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rsidR="00FC7502" w:rsidRDefault="00FC7502">
      <w:pPr>
        <w:jc w:val="right"/>
        <w:rPr>
          <w:sz w:val="28"/>
          <w:szCs w:val="28"/>
        </w:rPr>
      </w:pPr>
    </w:p>
    <w:p w:rsidR="009F7BB7" w:rsidRDefault="009F7BB7">
      <w:pPr>
        <w:jc w:val="right"/>
        <w:rPr>
          <w:sz w:val="28"/>
          <w:szCs w:val="28"/>
        </w:rPr>
      </w:pPr>
    </w:p>
    <w:p w:rsidR="00642A6B" w:rsidRPr="003844D5" w:rsidRDefault="00642A6B" w:rsidP="00642A6B">
      <w:pPr>
        <w:jc w:val="center"/>
        <w:rPr>
          <w:b/>
          <w:sz w:val="28"/>
          <w:szCs w:val="28"/>
        </w:rPr>
      </w:pPr>
      <w:r w:rsidRPr="003844D5">
        <w:rPr>
          <w:b/>
          <w:sz w:val="28"/>
          <w:szCs w:val="28"/>
        </w:rPr>
        <w:t>Министерство образования и науки Самарской области</w:t>
      </w:r>
    </w:p>
    <w:p w:rsidR="00642A6B" w:rsidRDefault="00642A6B" w:rsidP="00642A6B">
      <w:pPr>
        <w:ind w:left="-240"/>
        <w:jc w:val="both"/>
        <w:rPr>
          <w:b/>
          <w:sz w:val="22"/>
          <w:szCs w:val="22"/>
        </w:rPr>
      </w:pPr>
      <w:r w:rsidRPr="00410AEB">
        <w:rPr>
          <w:b/>
          <w:sz w:val="22"/>
          <w:szCs w:val="22"/>
        </w:rPr>
        <w:t>государственное автономное профессиональное образовательное учреждениеСамарской области</w:t>
      </w:r>
    </w:p>
    <w:p w:rsidR="00642A6B" w:rsidRPr="00FA6461" w:rsidRDefault="00642A6B" w:rsidP="00642A6B">
      <w:pPr>
        <w:jc w:val="center"/>
        <w:rPr>
          <w:b/>
        </w:rPr>
      </w:pPr>
      <w:r w:rsidRPr="00FA6461">
        <w:rPr>
          <w:b/>
        </w:rPr>
        <w:t>«ТОЛЬЯТТИНСКИЙ МАШИНОСТРОИТЕЛЬНЫЙ  КОЛЛЕДЖ»</w:t>
      </w:r>
    </w:p>
    <w:p w:rsidR="00642A6B" w:rsidRPr="00FA6461" w:rsidRDefault="00642A6B" w:rsidP="00642A6B">
      <w:pPr>
        <w:ind w:firstLine="5940"/>
        <w:jc w:val="both"/>
      </w:pPr>
    </w:p>
    <w:p w:rsidR="00642A6B" w:rsidRDefault="00642A6B" w:rsidP="00642A6B">
      <w:pPr>
        <w:ind w:firstLine="5940"/>
        <w:jc w:val="both"/>
        <w:rPr>
          <w:sz w:val="28"/>
          <w:szCs w:val="28"/>
        </w:rPr>
      </w:pPr>
    </w:p>
    <w:p w:rsidR="00642A6B" w:rsidRDefault="00642A6B" w:rsidP="00642A6B">
      <w:pPr>
        <w:jc w:val="both"/>
        <w:rPr>
          <w:sz w:val="28"/>
          <w:szCs w:val="28"/>
        </w:rPr>
      </w:pPr>
    </w:p>
    <w:p w:rsidR="00642A6B" w:rsidRPr="000A66DB" w:rsidRDefault="00642A6B" w:rsidP="00642A6B">
      <w:pPr>
        <w:ind w:firstLine="5940"/>
        <w:jc w:val="both"/>
        <w:rPr>
          <w:sz w:val="28"/>
          <w:szCs w:val="28"/>
        </w:rPr>
      </w:pPr>
      <w:r w:rsidRPr="000A66DB">
        <w:rPr>
          <w:sz w:val="28"/>
          <w:szCs w:val="28"/>
        </w:rPr>
        <w:t>УТВЕРЖД</w:t>
      </w:r>
      <w:r>
        <w:rPr>
          <w:sz w:val="28"/>
          <w:szCs w:val="28"/>
        </w:rPr>
        <w:t>ЕНА</w:t>
      </w:r>
    </w:p>
    <w:p w:rsidR="00642A6B" w:rsidRPr="000A66DB" w:rsidRDefault="00642A6B" w:rsidP="00642A6B">
      <w:pPr>
        <w:ind w:firstLine="5940"/>
        <w:jc w:val="both"/>
        <w:rPr>
          <w:sz w:val="28"/>
          <w:szCs w:val="28"/>
        </w:rPr>
      </w:pPr>
      <w:r>
        <w:rPr>
          <w:sz w:val="28"/>
          <w:szCs w:val="28"/>
        </w:rPr>
        <w:t xml:space="preserve">приказом </w:t>
      </w:r>
      <w:r w:rsidR="007D3596">
        <w:rPr>
          <w:sz w:val="28"/>
          <w:szCs w:val="28"/>
        </w:rPr>
        <w:t>___________</w:t>
      </w:r>
    </w:p>
    <w:p w:rsidR="00642A6B" w:rsidRDefault="00642A6B" w:rsidP="00642A6B">
      <w:pPr>
        <w:ind w:firstLine="5940"/>
        <w:jc w:val="both"/>
        <w:rPr>
          <w:sz w:val="28"/>
          <w:szCs w:val="28"/>
        </w:rPr>
      </w:pPr>
      <w:r>
        <w:rPr>
          <w:sz w:val="28"/>
          <w:szCs w:val="28"/>
        </w:rPr>
        <w:t>от ___________2022</w:t>
      </w:r>
      <w:r w:rsidRPr="000A66DB">
        <w:rPr>
          <w:sz w:val="28"/>
          <w:szCs w:val="28"/>
        </w:rPr>
        <w:t>г.</w:t>
      </w:r>
    </w:p>
    <w:p w:rsidR="00642A6B" w:rsidRDefault="00642A6B" w:rsidP="00642A6B">
      <w:pPr>
        <w:ind w:firstLine="5940"/>
        <w:jc w:val="both"/>
        <w:rPr>
          <w:sz w:val="28"/>
          <w:szCs w:val="28"/>
        </w:rPr>
      </w:pPr>
      <w:r>
        <w:rPr>
          <w:sz w:val="28"/>
          <w:szCs w:val="28"/>
        </w:rPr>
        <w:t>№</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rsidR="00642A6B" w:rsidRDefault="00051467" w:rsidP="00642A6B">
      <w:pPr>
        <w:spacing w:line="360" w:lineRule="auto"/>
        <w:jc w:val="center"/>
        <w:rPr>
          <w:b/>
          <w:caps/>
          <w:sz w:val="28"/>
          <w:szCs w:val="28"/>
        </w:rPr>
      </w:pPr>
      <w:r>
        <w:rPr>
          <w:b/>
          <w:sz w:val="28"/>
          <w:szCs w:val="28"/>
        </w:rPr>
        <w:t>ОУП.11</w:t>
      </w:r>
      <w:r>
        <w:rPr>
          <w:b/>
          <w:caps/>
          <w:sz w:val="28"/>
          <w:szCs w:val="28"/>
        </w:rPr>
        <w:t>родная литература</w:t>
      </w:r>
    </w:p>
    <w:p w:rsidR="00642A6B" w:rsidRPr="00740764" w:rsidRDefault="00642A6B" w:rsidP="00642A6B">
      <w:pPr>
        <w:spacing w:line="360" w:lineRule="auto"/>
        <w:jc w:val="center"/>
        <w:rPr>
          <w:b/>
          <w:i/>
          <w:sz w:val="28"/>
          <w:szCs w:val="28"/>
        </w:rPr>
      </w:pPr>
    </w:p>
    <w:p w:rsidR="00B52C0B" w:rsidRDefault="00B52C0B" w:rsidP="00B147FD">
      <w:pPr>
        <w:jc w:val="center"/>
        <w:rPr>
          <w:b/>
          <w:sz w:val="28"/>
          <w:szCs w:val="28"/>
        </w:rPr>
      </w:pPr>
      <w:r>
        <w:rPr>
          <w:b/>
          <w:sz w:val="28"/>
          <w:szCs w:val="28"/>
        </w:rPr>
        <w:t>общеобразовательного цикла</w:t>
      </w:r>
      <w:r>
        <w:rPr>
          <w:b/>
          <w:sz w:val="28"/>
          <w:szCs w:val="28"/>
        </w:rPr>
        <w:br/>
        <w:t xml:space="preserve">основной образовательной программы </w:t>
      </w:r>
    </w:p>
    <w:p w:rsidR="00B147FD" w:rsidRPr="00C662D7" w:rsidRDefault="00B147FD" w:rsidP="00B147FD">
      <w:pPr>
        <w:jc w:val="center"/>
        <w:rPr>
          <w:b/>
          <w:i/>
          <w:sz w:val="28"/>
          <w:szCs w:val="28"/>
        </w:rPr>
      </w:pPr>
      <w:bookmarkStart w:id="0" w:name="_GoBack"/>
      <w:bookmarkEnd w:id="0"/>
      <w:r w:rsidRPr="00C662D7">
        <w:rPr>
          <w:b/>
          <w:i/>
          <w:sz w:val="28"/>
          <w:szCs w:val="28"/>
        </w:rPr>
        <w:t>13.01.10 Электромонтер по ремонту и обслуживанию электрооборудования (по отраслям)</w:t>
      </w:r>
    </w:p>
    <w:p w:rsidR="009D47DA" w:rsidRDefault="009D47DA"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i/>
          <w:color w:val="000000"/>
          <w:sz w:val="28"/>
          <w:szCs w:val="28"/>
        </w:rPr>
      </w:pPr>
    </w:p>
    <w:p w:rsidR="009D47DA" w:rsidRPr="00450740" w:rsidRDefault="009D47DA" w:rsidP="009D47DA">
      <w:pPr>
        <w:spacing w:after="160" w:line="259" w:lineRule="auto"/>
        <w:ind w:firstLine="567"/>
        <w:jc w:val="center"/>
        <w:rPr>
          <w:rFonts w:eastAsia="Calibri"/>
          <w:sz w:val="28"/>
          <w:szCs w:val="28"/>
          <w:lang w:eastAsia="en-US"/>
        </w:rPr>
      </w:pPr>
      <w:r w:rsidRPr="00450740">
        <w:rPr>
          <w:rFonts w:eastAsia="Calibri"/>
          <w:b/>
          <w:bCs/>
          <w:i/>
          <w:iCs/>
          <w:sz w:val="28"/>
          <w:szCs w:val="28"/>
          <w:lang w:eastAsia="en-US"/>
        </w:rPr>
        <w:t>профиль обучения:</w:t>
      </w:r>
      <w:r>
        <w:rPr>
          <w:rFonts w:eastAsia="Calibri"/>
          <w:sz w:val="28"/>
          <w:szCs w:val="28"/>
          <w:lang w:eastAsia="en-US"/>
        </w:rPr>
        <w:t>технологический</w:t>
      </w: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173D0F" w:rsidRDefault="00173D0F"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173D0F" w:rsidRDefault="00173D0F"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Pr="006F17AE"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rsidR="009F7BB7" w:rsidRDefault="009F7BB7">
      <w:pPr>
        <w:jc w:val="right"/>
        <w:rPr>
          <w:sz w:val="28"/>
          <w:szCs w:val="28"/>
        </w:rPr>
      </w:pPr>
    </w:p>
    <w:tbl>
      <w:tblPr>
        <w:tblW w:w="10314" w:type="dxa"/>
        <w:tblLook w:val="04A0"/>
      </w:tblPr>
      <w:tblGrid>
        <w:gridCol w:w="5382"/>
        <w:gridCol w:w="4932"/>
      </w:tblGrid>
      <w:tr w:rsidR="007D3596" w:rsidTr="007D3596">
        <w:tc>
          <w:tcPr>
            <w:tcW w:w="5382" w:type="dxa"/>
            <w:hideMark/>
          </w:tcPr>
          <w:p w:rsidR="007D3596" w:rsidRPr="00051467" w:rsidRDefault="007D3596">
            <w:pPr>
              <w:rPr>
                <w:b/>
                <w:szCs w:val="28"/>
                <w:lang w:bidi="hi-IN"/>
              </w:rPr>
            </w:pPr>
            <w:r w:rsidRPr="00051467">
              <w:rPr>
                <w:b/>
                <w:szCs w:val="28"/>
                <w:lang w:bidi="hi-IN"/>
              </w:rPr>
              <w:t>РАССМОТРЕНО НА ЗАСЕДАНИИ</w:t>
            </w:r>
          </w:p>
        </w:tc>
        <w:tc>
          <w:tcPr>
            <w:tcW w:w="4932" w:type="dxa"/>
            <w:hideMark/>
          </w:tcPr>
          <w:p w:rsidR="007D3596" w:rsidRPr="00051467" w:rsidRDefault="007D3596">
            <w:pPr>
              <w:rPr>
                <w:szCs w:val="28"/>
                <w:lang w:bidi="hi-IN"/>
              </w:rPr>
            </w:pPr>
            <w:r w:rsidRPr="00051467">
              <w:rPr>
                <w:b/>
                <w:szCs w:val="28"/>
                <w:lang w:bidi="hi-IN"/>
              </w:rPr>
              <w:t>СОГЛАСОВАНО</w:t>
            </w:r>
          </w:p>
        </w:tc>
      </w:tr>
      <w:tr w:rsidR="007D3596" w:rsidTr="007D3596">
        <w:tc>
          <w:tcPr>
            <w:tcW w:w="5382" w:type="dxa"/>
            <w:hideMark/>
          </w:tcPr>
          <w:p w:rsidR="007D3596" w:rsidRPr="00051467" w:rsidRDefault="00C40D10" w:rsidP="00C40D10">
            <w:pPr>
              <w:rPr>
                <w:szCs w:val="28"/>
                <w:lang w:bidi="hi-IN"/>
              </w:rPr>
            </w:pPr>
            <w:r>
              <w:rPr>
                <w:szCs w:val="28"/>
                <w:lang w:bidi="hi-IN"/>
              </w:rPr>
              <w:t xml:space="preserve">Методической комиссии </w:t>
            </w:r>
          </w:p>
        </w:tc>
        <w:tc>
          <w:tcPr>
            <w:tcW w:w="4932" w:type="dxa"/>
            <w:hideMark/>
          </w:tcPr>
          <w:p w:rsidR="007D3596" w:rsidRDefault="001A1870">
            <w:pPr>
              <w:rPr>
                <w:szCs w:val="28"/>
                <w:lang w:val="en-US" w:bidi="hi-IN"/>
              </w:rPr>
            </w:pPr>
            <w:r>
              <w:rPr>
                <w:szCs w:val="28"/>
                <w:lang w:bidi="hi-IN"/>
              </w:rPr>
              <w:t>Методической комиссии</w:t>
            </w:r>
          </w:p>
        </w:tc>
      </w:tr>
      <w:tr w:rsidR="007D3596" w:rsidTr="007D3596">
        <w:tc>
          <w:tcPr>
            <w:tcW w:w="5382" w:type="dxa"/>
            <w:hideMark/>
          </w:tcPr>
          <w:p w:rsidR="007D3596" w:rsidRDefault="00C40D10">
            <w:pPr>
              <w:rPr>
                <w:color w:val="FF0000"/>
                <w:szCs w:val="28"/>
                <w:lang w:val="en-US" w:bidi="hi-IN"/>
              </w:rPr>
            </w:pPr>
            <w:r>
              <w:rPr>
                <w:szCs w:val="28"/>
                <w:lang w:bidi="hi-IN"/>
              </w:rPr>
              <w:t>ОП и ОГСЭ</w:t>
            </w:r>
          </w:p>
        </w:tc>
        <w:tc>
          <w:tcPr>
            <w:tcW w:w="4932" w:type="dxa"/>
            <w:hideMark/>
          </w:tcPr>
          <w:p w:rsidR="007D3596" w:rsidRPr="001A1870" w:rsidRDefault="001A1870">
            <w:pPr>
              <w:rPr>
                <w:szCs w:val="28"/>
                <w:lang w:bidi="hi-IN"/>
              </w:rPr>
            </w:pPr>
            <w:r w:rsidRPr="001A1870">
              <w:rPr>
                <w:szCs w:val="28"/>
                <w:lang w:bidi="hi-IN"/>
              </w:rPr>
              <w:t>ОП и ОГСЭ</w:t>
            </w:r>
          </w:p>
        </w:tc>
      </w:tr>
      <w:tr w:rsidR="007D3596" w:rsidTr="007D3596">
        <w:tc>
          <w:tcPr>
            <w:tcW w:w="5382" w:type="dxa"/>
            <w:hideMark/>
          </w:tcPr>
          <w:p w:rsidR="007D3596" w:rsidRDefault="007D3596">
            <w:pPr>
              <w:rPr>
                <w:szCs w:val="28"/>
                <w:lang w:val="en-US" w:bidi="hi-IN"/>
              </w:rPr>
            </w:pPr>
            <w:r>
              <w:rPr>
                <w:szCs w:val="28"/>
                <w:lang w:val="en-US" w:bidi="hi-IN"/>
              </w:rPr>
              <w:t>Председатель</w:t>
            </w:r>
          </w:p>
        </w:tc>
        <w:tc>
          <w:tcPr>
            <w:tcW w:w="4932" w:type="dxa"/>
            <w:hideMark/>
          </w:tcPr>
          <w:p w:rsidR="007D3596" w:rsidRDefault="007D3596">
            <w:pPr>
              <w:rPr>
                <w:szCs w:val="28"/>
                <w:lang w:val="en-US" w:bidi="hi-IN"/>
              </w:rPr>
            </w:pPr>
            <w:r>
              <w:rPr>
                <w:szCs w:val="28"/>
                <w:lang w:val="en-US" w:bidi="hi-IN"/>
              </w:rPr>
              <w:t>Председатель</w:t>
            </w:r>
          </w:p>
        </w:tc>
      </w:tr>
      <w:tr w:rsidR="007D3596" w:rsidTr="007D3596">
        <w:tc>
          <w:tcPr>
            <w:tcW w:w="5382" w:type="dxa"/>
          </w:tcPr>
          <w:p w:rsidR="007D3596" w:rsidRDefault="007D3596">
            <w:pPr>
              <w:rPr>
                <w:szCs w:val="28"/>
                <w:lang w:val="en-US" w:bidi="hi-IN"/>
              </w:rPr>
            </w:pPr>
          </w:p>
          <w:p w:rsidR="007D3596" w:rsidRPr="00C40D10" w:rsidRDefault="007D3596" w:rsidP="00C40D10">
            <w:pPr>
              <w:rPr>
                <w:color w:val="FF0000"/>
                <w:szCs w:val="28"/>
                <w:lang w:bidi="hi-IN"/>
              </w:rPr>
            </w:pPr>
            <w:r>
              <w:rPr>
                <w:szCs w:val="28"/>
                <w:lang w:val="en-US" w:bidi="hi-IN"/>
              </w:rPr>
              <w:t xml:space="preserve">____________ </w:t>
            </w:r>
            <w:r w:rsidR="00C40D10" w:rsidRPr="001A1870">
              <w:rPr>
                <w:szCs w:val="28"/>
                <w:lang w:bidi="hi-IN"/>
              </w:rPr>
              <w:t>А.А. Шашкина</w:t>
            </w:r>
          </w:p>
        </w:tc>
        <w:tc>
          <w:tcPr>
            <w:tcW w:w="4932" w:type="dxa"/>
          </w:tcPr>
          <w:p w:rsidR="007D3596" w:rsidRPr="001A1870" w:rsidRDefault="007D3596">
            <w:pPr>
              <w:rPr>
                <w:szCs w:val="28"/>
                <w:lang w:bidi="hi-IN"/>
              </w:rPr>
            </w:pPr>
          </w:p>
          <w:p w:rsidR="007D3596" w:rsidRPr="001A1870" w:rsidRDefault="007D3596">
            <w:pPr>
              <w:rPr>
                <w:color w:val="FF0000"/>
                <w:szCs w:val="28"/>
                <w:lang w:bidi="hi-IN"/>
              </w:rPr>
            </w:pPr>
            <w:r w:rsidRPr="001A1870">
              <w:rPr>
                <w:szCs w:val="28"/>
                <w:lang w:bidi="hi-IN"/>
              </w:rPr>
              <w:t xml:space="preserve">____________ </w:t>
            </w:r>
            <w:r w:rsidR="001A1870" w:rsidRPr="001A1870">
              <w:rPr>
                <w:szCs w:val="28"/>
                <w:lang w:bidi="hi-IN"/>
              </w:rPr>
              <w:t>А.А. Шашкина</w:t>
            </w:r>
          </w:p>
        </w:tc>
      </w:tr>
      <w:tr w:rsidR="007D3596" w:rsidTr="007D3596">
        <w:tc>
          <w:tcPr>
            <w:tcW w:w="5382" w:type="dxa"/>
            <w:hideMark/>
          </w:tcPr>
          <w:p w:rsidR="007D3596" w:rsidRPr="00C40D10" w:rsidRDefault="007D3596">
            <w:pPr>
              <w:rPr>
                <w:szCs w:val="28"/>
                <w:lang w:bidi="hi-IN"/>
              </w:rPr>
            </w:pPr>
            <w:r w:rsidRPr="001A1870">
              <w:rPr>
                <w:szCs w:val="28"/>
                <w:lang w:bidi="hi-IN"/>
              </w:rPr>
              <w:t>____ ______________ 20</w:t>
            </w:r>
            <w:r w:rsidR="00C40D10">
              <w:rPr>
                <w:szCs w:val="28"/>
                <w:lang w:bidi="hi-IN"/>
              </w:rPr>
              <w:t>22</w:t>
            </w:r>
          </w:p>
        </w:tc>
        <w:tc>
          <w:tcPr>
            <w:tcW w:w="4932" w:type="dxa"/>
            <w:hideMark/>
          </w:tcPr>
          <w:p w:rsidR="007D3596" w:rsidRPr="001A1870" w:rsidRDefault="007D3596">
            <w:pPr>
              <w:rPr>
                <w:szCs w:val="28"/>
                <w:lang w:bidi="hi-IN"/>
              </w:rPr>
            </w:pPr>
            <w:r w:rsidRPr="001A1870">
              <w:rPr>
                <w:szCs w:val="28"/>
                <w:lang w:bidi="hi-IN"/>
              </w:rPr>
              <w:t>____ ______________ 20 ___</w:t>
            </w:r>
          </w:p>
        </w:tc>
      </w:tr>
    </w:tbl>
    <w:p w:rsidR="007D3596" w:rsidRDefault="007D3596" w:rsidP="007D3596">
      <w:pPr>
        <w:rPr>
          <w:sz w:val="28"/>
          <w:szCs w:val="28"/>
          <w:lang w:eastAsia="ar-SA"/>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rsidR="00642A6B" w:rsidRPr="000050DE" w:rsidRDefault="000050DE" w:rsidP="00642A6B">
      <w:pPr>
        <w:rPr>
          <w:sz w:val="28"/>
          <w:szCs w:val="28"/>
        </w:rPr>
      </w:pPr>
      <w:r w:rsidRPr="000050DE">
        <w:rPr>
          <w:sz w:val="28"/>
          <w:szCs w:val="28"/>
        </w:rPr>
        <w:t>Чекунова Е.С.</w:t>
      </w:r>
      <w:r w:rsidR="00642A6B" w:rsidRPr="000050DE">
        <w:rPr>
          <w:sz w:val="28"/>
          <w:szCs w:val="28"/>
        </w:rPr>
        <w:t xml:space="preserve">, преподаватель </w:t>
      </w:r>
      <w:r w:rsidRPr="000050DE">
        <w:rPr>
          <w:sz w:val="28"/>
          <w:szCs w:val="28"/>
        </w:rPr>
        <w:t>ГАПОУ СО «ТМК».</w:t>
      </w:r>
    </w:p>
    <w:p w:rsidR="00642A6B" w:rsidRDefault="00642A6B" w:rsidP="00642A6B">
      <w:pP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DF17BB" w:rsidRDefault="00DF17BB" w:rsidP="00DF17BB">
      <w:pPr>
        <w:spacing w:line="360" w:lineRule="auto"/>
        <w:rPr>
          <w:sz w:val="28"/>
          <w:szCs w:val="28"/>
          <w:lang w:eastAsia="ar-SA"/>
        </w:rPr>
      </w:pPr>
    </w:p>
    <w:p w:rsidR="00642A6B" w:rsidRPr="00DF17BB" w:rsidRDefault="00842FC7" w:rsidP="00642A6B">
      <w:pPr>
        <w:pStyle w:val="211"/>
        <w:ind w:firstLine="709"/>
        <w:rPr>
          <w:sz w:val="28"/>
          <w:szCs w:val="28"/>
        </w:rPr>
      </w:pPr>
      <w:r>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Pr="001B6435">
        <w:rPr>
          <w:sz w:val="28"/>
          <w:szCs w:val="28"/>
        </w:rPr>
        <w:t>разработанной в соответствии с требованиями</w:t>
      </w:r>
      <w:r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w:t>
      </w:r>
      <w:r w:rsidR="00D603A1">
        <w:rPr>
          <w:sz w:val="28"/>
          <w:szCs w:val="28"/>
        </w:rPr>
        <w:t>профессии</w:t>
      </w:r>
      <w:r w:rsidR="00B147FD">
        <w:rPr>
          <w:rFonts w:eastAsia="Calibri"/>
          <w:sz w:val="28"/>
          <w:szCs w:val="28"/>
        </w:rPr>
        <w:t>13.01.10 Электромонтер по ремонту и обслуживанию электрооборудования (по отраслям)</w:t>
      </w:r>
      <w:r w:rsidR="00642A6B" w:rsidRPr="00642A6B">
        <w:rPr>
          <w:sz w:val="28"/>
          <w:szCs w:val="28"/>
        </w:rPr>
        <w:t>,</w:t>
      </w:r>
      <w:r w:rsidR="00642A6B">
        <w:rPr>
          <w:sz w:val="28"/>
          <w:szCs w:val="28"/>
        </w:rPr>
        <w:t xml:space="preserve"> утвержд</w:t>
      </w:r>
      <w:r w:rsidR="00B147FD">
        <w:rPr>
          <w:sz w:val="28"/>
          <w:szCs w:val="28"/>
        </w:rPr>
        <w:t>ённого МОиНРФ (02.08.2013г.№802</w:t>
      </w:r>
      <w:r w:rsidR="00642A6B">
        <w:rPr>
          <w:sz w:val="28"/>
          <w:szCs w:val="28"/>
        </w:rPr>
        <w:t>).</w:t>
      </w:r>
    </w:p>
    <w:p w:rsidR="00FC7502" w:rsidRDefault="00FC7502" w:rsidP="00642A6B">
      <w:pPr>
        <w:spacing w:line="360" w:lineRule="auto"/>
        <w:ind w:firstLine="708"/>
        <w:jc w:val="both"/>
        <w:rPr>
          <w:sz w:val="28"/>
          <w:szCs w:val="28"/>
        </w:rPr>
      </w:pPr>
    </w:p>
    <w:p w:rsidR="00FC7502" w:rsidRDefault="00FC7502">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894B10" w:rsidRDefault="00592449">
          <w:pPr>
            <w:pStyle w:val="1a"/>
            <w:rPr>
              <w:rFonts w:asciiTheme="minorHAnsi" w:eastAsiaTheme="minorEastAsia" w:hAnsiTheme="minorHAnsi" w:cstheme="minorBidi"/>
              <w:noProof/>
              <w:sz w:val="22"/>
              <w:szCs w:val="22"/>
              <w:lang w:eastAsia="ru-RU"/>
            </w:rPr>
          </w:pPr>
          <w:r w:rsidRPr="00592449">
            <w:fldChar w:fldCharType="begin"/>
          </w:r>
          <w:r w:rsidR="00842FC7">
            <w:rPr>
              <w:rStyle w:val="IndexLink"/>
            </w:rPr>
            <w:instrText xml:space="preserve"> TOC \o "1-3" \h \z \u </w:instrText>
          </w:r>
          <w:r>
            <w:rPr>
              <w:rStyle w:val="IndexLink"/>
            </w:rPr>
            <w:fldChar w:fldCharType="separate"/>
          </w:r>
          <w:hyperlink w:anchor="_Toc116372011" w:history="1">
            <w:r w:rsidR="00894B10" w:rsidRPr="00B667FF">
              <w:rPr>
                <w:rStyle w:val="af0"/>
                <w:noProof/>
              </w:rPr>
              <w:t>1. ПОЯСНИТЕЛЬНАЯ ЗАПИСКА</w:t>
            </w:r>
            <w:r w:rsidR="00894B10">
              <w:rPr>
                <w:noProof/>
                <w:webHidden/>
              </w:rPr>
              <w:tab/>
            </w:r>
            <w:r>
              <w:rPr>
                <w:noProof/>
                <w:webHidden/>
              </w:rPr>
              <w:fldChar w:fldCharType="begin"/>
            </w:r>
            <w:r w:rsidR="00894B10">
              <w:rPr>
                <w:noProof/>
                <w:webHidden/>
              </w:rPr>
              <w:instrText xml:space="preserve"> PAGEREF _Toc116372011 \h </w:instrText>
            </w:r>
            <w:r>
              <w:rPr>
                <w:noProof/>
                <w:webHidden/>
              </w:rPr>
            </w:r>
            <w:r>
              <w:rPr>
                <w:noProof/>
                <w:webHidden/>
              </w:rPr>
              <w:fldChar w:fldCharType="separate"/>
            </w:r>
            <w:r w:rsidR="004B752F">
              <w:rPr>
                <w:noProof/>
                <w:webHidden/>
              </w:rPr>
              <w:t>4</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12" w:history="1">
            <w:r w:rsidR="00894B10" w:rsidRPr="00B667FF">
              <w:rPr>
                <w:rStyle w:val="af0"/>
                <w:bCs/>
                <w:noProof/>
              </w:rPr>
              <w:t>1.4. Планируемые результаты освоения учебного предмета</w:t>
            </w:r>
            <w:r w:rsidR="00894B10">
              <w:rPr>
                <w:noProof/>
                <w:webHidden/>
              </w:rPr>
              <w:tab/>
            </w:r>
            <w:r>
              <w:rPr>
                <w:noProof/>
                <w:webHidden/>
              </w:rPr>
              <w:fldChar w:fldCharType="begin"/>
            </w:r>
            <w:r w:rsidR="00894B10">
              <w:rPr>
                <w:noProof/>
                <w:webHidden/>
              </w:rPr>
              <w:instrText xml:space="preserve"> PAGEREF _Toc116372012 \h </w:instrText>
            </w:r>
            <w:r>
              <w:rPr>
                <w:noProof/>
                <w:webHidden/>
              </w:rPr>
            </w:r>
            <w:r>
              <w:rPr>
                <w:noProof/>
                <w:webHidden/>
              </w:rPr>
              <w:fldChar w:fldCharType="separate"/>
            </w:r>
            <w:r w:rsidR="004B752F">
              <w:rPr>
                <w:noProof/>
                <w:webHidden/>
              </w:rPr>
              <w:t>7</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13" w:history="1">
            <w:r w:rsidR="00894B10" w:rsidRPr="00B667FF">
              <w:rPr>
                <w:rStyle w:val="af0"/>
                <w:noProof/>
              </w:rPr>
              <w:t>2. ОБЪЕМ УЧЕБНОГО ПРЕДМЕТА И ВИДЫ УЧЕБНОЙ РАБОТЫ</w:t>
            </w:r>
            <w:r w:rsidR="00894B10">
              <w:rPr>
                <w:noProof/>
                <w:webHidden/>
              </w:rPr>
              <w:tab/>
            </w:r>
            <w:r>
              <w:rPr>
                <w:noProof/>
                <w:webHidden/>
              </w:rPr>
              <w:fldChar w:fldCharType="begin"/>
            </w:r>
            <w:r w:rsidR="00894B10">
              <w:rPr>
                <w:noProof/>
                <w:webHidden/>
              </w:rPr>
              <w:instrText xml:space="preserve"> PAGEREF _Toc116372013 \h </w:instrText>
            </w:r>
            <w:r>
              <w:rPr>
                <w:noProof/>
                <w:webHidden/>
              </w:rPr>
            </w:r>
            <w:r>
              <w:rPr>
                <w:noProof/>
                <w:webHidden/>
              </w:rPr>
              <w:fldChar w:fldCharType="separate"/>
            </w:r>
            <w:r w:rsidR="004B752F">
              <w:rPr>
                <w:noProof/>
                <w:webHidden/>
              </w:rPr>
              <w:t>13</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14" w:history="1">
            <w:r w:rsidR="00894B10" w:rsidRPr="00B667FF">
              <w:rPr>
                <w:rStyle w:val="af0"/>
                <w:noProof/>
              </w:rPr>
              <w:t xml:space="preserve">3. СОДЕРЖАНИЕ И ТЕМАТИЧЕСКОЕ ПЛАНИРОВАНИЕ </w:t>
            </w:r>
            <w:r w:rsidR="00894B10" w:rsidRPr="00B667FF">
              <w:rPr>
                <w:rStyle w:val="af0"/>
                <w:bCs/>
                <w:noProof/>
              </w:rPr>
              <w:t>УЧЕБНОГО ПРЕДМЕТА</w:t>
            </w:r>
            <w:r w:rsidR="00894B10">
              <w:rPr>
                <w:noProof/>
                <w:webHidden/>
              </w:rPr>
              <w:tab/>
            </w:r>
            <w:r>
              <w:rPr>
                <w:noProof/>
                <w:webHidden/>
              </w:rPr>
              <w:fldChar w:fldCharType="begin"/>
            </w:r>
            <w:r w:rsidR="00894B10">
              <w:rPr>
                <w:noProof/>
                <w:webHidden/>
              </w:rPr>
              <w:instrText xml:space="preserve"> PAGEREF _Toc116372014 \h </w:instrText>
            </w:r>
            <w:r>
              <w:rPr>
                <w:noProof/>
                <w:webHidden/>
              </w:rPr>
            </w:r>
            <w:r>
              <w:rPr>
                <w:noProof/>
                <w:webHidden/>
              </w:rPr>
              <w:fldChar w:fldCharType="separate"/>
            </w:r>
            <w:r w:rsidR="004B752F">
              <w:rPr>
                <w:noProof/>
                <w:webHidden/>
              </w:rPr>
              <w:t>14</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15" w:history="1">
            <w:r w:rsidR="00894B10" w:rsidRPr="00B667FF">
              <w:rPr>
                <w:rStyle w:val="af0"/>
                <w:bCs/>
                <w:noProof/>
              </w:rPr>
              <w:t>ОУП.11 РОДНАЯ ЛИТЕРАТУРА</w:t>
            </w:r>
            <w:r w:rsidR="00894B10">
              <w:rPr>
                <w:noProof/>
                <w:webHidden/>
              </w:rPr>
              <w:tab/>
            </w:r>
            <w:r>
              <w:rPr>
                <w:noProof/>
                <w:webHidden/>
              </w:rPr>
              <w:fldChar w:fldCharType="begin"/>
            </w:r>
            <w:r w:rsidR="00894B10">
              <w:rPr>
                <w:noProof/>
                <w:webHidden/>
              </w:rPr>
              <w:instrText xml:space="preserve"> PAGEREF _Toc116372015 \h </w:instrText>
            </w:r>
            <w:r>
              <w:rPr>
                <w:noProof/>
                <w:webHidden/>
              </w:rPr>
            </w:r>
            <w:r>
              <w:rPr>
                <w:noProof/>
                <w:webHidden/>
              </w:rPr>
              <w:fldChar w:fldCharType="separate"/>
            </w:r>
            <w:r w:rsidR="004B752F">
              <w:rPr>
                <w:noProof/>
                <w:webHidden/>
              </w:rPr>
              <w:t>14</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16" w:history="1">
            <w:r w:rsidR="00894B10" w:rsidRPr="00B667FF">
              <w:rPr>
                <w:rStyle w:val="af0"/>
                <w:noProof/>
              </w:rPr>
              <w:t xml:space="preserve">4. УСЛОВИЯ РЕАЛИЗАЦИИ ПРОГРАММЫ </w:t>
            </w:r>
            <w:r w:rsidR="00894B10" w:rsidRPr="00B667FF">
              <w:rPr>
                <w:rStyle w:val="af0"/>
                <w:bCs/>
                <w:noProof/>
              </w:rPr>
              <w:t>УЧЕБНОГО ПРЕДМЕТА</w:t>
            </w:r>
            <w:r w:rsidR="00894B10">
              <w:rPr>
                <w:noProof/>
                <w:webHidden/>
              </w:rPr>
              <w:tab/>
            </w:r>
            <w:r>
              <w:rPr>
                <w:noProof/>
                <w:webHidden/>
              </w:rPr>
              <w:fldChar w:fldCharType="begin"/>
            </w:r>
            <w:r w:rsidR="00894B10">
              <w:rPr>
                <w:noProof/>
                <w:webHidden/>
              </w:rPr>
              <w:instrText xml:space="preserve"> PAGEREF _Toc116372016 \h </w:instrText>
            </w:r>
            <w:r>
              <w:rPr>
                <w:noProof/>
                <w:webHidden/>
              </w:rPr>
            </w:r>
            <w:r>
              <w:rPr>
                <w:noProof/>
                <w:webHidden/>
              </w:rPr>
              <w:fldChar w:fldCharType="separate"/>
            </w:r>
            <w:r w:rsidR="004B752F">
              <w:rPr>
                <w:noProof/>
                <w:webHidden/>
              </w:rPr>
              <w:t>30</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17" w:history="1">
            <w:r w:rsidR="00894B10" w:rsidRPr="00B667FF">
              <w:rPr>
                <w:rStyle w:val="af0"/>
                <w:noProof/>
              </w:rPr>
              <w:t>5. КОНТРОЛЬ И ОЦЕНКА РЕЗУЛЬТАТОВ ОСВОЕНИЯ УЧЕБНОГО ПРЕДМЕТА</w:t>
            </w:r>
            <w:r w:rsidR="00894B10">
              <w:rPr>
                <w:noProof/>
                <w:webHidden/>
              </w:rPr>
              <w:tab/>
            </w:r>
            <w:r>
              <w:rPr>
                <w:noProof/>
                <w:webHidden/>
              </w:rPr>
              <w:fldChar w:fldCharType="begin"/>
            </w:r>
            <w:r w:rsidR="00894B10">
              <w:rPr>
                <w:noProof/>
                <w:webHidden/>
              </w:rPr>
              <w:instrText xml:space="preserve"> PAGEREF _Toc116372017 \h </w:instrText>
            </w:r>
            <w:r>
              <w:rPr>
                <w:noProof/>
                <w:webHidden/>
              </w:rPr>
            </w:r>
            <w:r>
              <w:rPr>
                <w:noProof/>
                <w:webHidden/>
              </w:rPr>
              <w:fldChar w:fldCharType="separate"/>
            </w:r>
            <w:r w:rsidR="004B752F">
              <w:rPr>
                <w:noProof/>
                <w:webHidden/>
              </w:rPr>
              <w:t>32</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18" w:history="1">
            <w:r w:rsidR="00894B10" w:rsidRPr="00894B10">
              <w:rPr>
                <w:rStyle w:val="af0"/>
                <w:noProof/>
              </w:rPr>
              <w:t>Приложение 1</w:t>
            </w:r>
            <w:r w:rsidR="00894B10">
              <w:rPr>
                <w:noProof/>
                <w:webHidden/>
              </w:rPr>
              <w:tab/>
            </w:r>
            <w:r>
              <w:rPr>
                <w:noProof/>
                <w:webHidden/>
              </w:rPr>
              <w:fldChar w:fldCharType="begin"/>
            </w:r>
            <w:r w:rsidR="00894B10">
              <w:rPr>
                <w:noProof/>
                <w:webHidden/>
              </w:rPr>
              <w:instrText xml:space="preserve"> PAGEREF _Toc116372018 \h </w:instrText>
            </w:r>
            <w:r>
              <w:rPr>
                <w:noProof/>
                <w:webHidden/>
              </w:rPr>
            </w:r>
            <w:r>
              <w:rPr>
                <w:noProof/>
                <w:webHidden/>
              </w:rPr>
              <w:fldChar w:fldCharType="separate"/>
            </w:r>
            <w:r w:rsidR="004B752F">
              <w:rPr>
                <w:noProof/>
                <w:webHidden/>
              </w:rPr>
              <w:t>34</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19" w:history="1">
            <w:r w:rsidR="00894B10" w:rsidRPr="00894B10">
              <w:rPr>
                <w:rStyle w:val="af0"/>
                <w:noProof/>
              </w:rPr>
              <w:t>Примерная тематика индивидуальных проектов по предмету</w:t>
            </w:r>
            <w:r w:rsidR="00894B10">
              <w:rPr>
                <w:noProof/>
                <w:webHidden/>
              </w:rPr>
              <w:tab/>
            </w:r>
            <w:r>
              <w:rPr>
                <w:noProof/>
                <w:webHidden/>
              </w:rPr>
              <w:fldChar w:fldCharType="begin"/>
            </w:r>
            <w:r w:rsidR="00894B10">
              <w:rPr>
                <w:noProof/>
                <w:webHidden/>
              </w:rPr>
              <w:instrText xml:space="preserve"> PAGEREF _Toc116372019 \h </w:instrText>
            </w:r>
            <w:r>
              <w:rPr>
                <w:noProof/>
                <w:webHidden/>
              </w:rPr>
            </w:r>
            <w:r>
              <w:rPr>
                <w:noProof/>
                <w:webHidden/>
              </w:rPr>
              <w:fldChar w:fldCharType="separate"/>
            </w:r>
            <w:r w:rsidR="004B752F">
              <w:rPr>
                <w:noProof/>
                <w:webHidden/>
              </w:rPr>
              <w:t>34</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20" w:history="1">
            <w:r w:rsidR="00894B10" w:rsidRPr="00894B10">
              <w:rPr>
                <w:rStyle w:val="af0"/>
                <w:noProof/>
              </w:rPr>
              <w:t>Синхронизация образовательных результатов ФГОС СОО и ФГОС СПО</w:t>
            </w:r>
            <w:r w:rsidR="00894B10">
              <w:rPr>
                <w:noProof/>
                <w:webHidden/>
              </w:rPr>
              <w:tab/>
            </w:r>
            <w:r>
              <w:rPr>
                <w:noProof/>
                <w:webHidden/>
              </w:rPr>
              <w:fldChar w:fldCharType="begin"/>
            </w:r>
            <w:r w:rsidR="00894B10">
              <w:rPr>
                <w:noProof/>
                <w:webHidden/>
              </w:rPr>
              <w:instrText xml:space="preserve"> PAGEREF _Toc116372020 \h </w:instrText>
            </w:r>
            <w:r>
              <w:rPr>
                <w:noProof/>
                <w:webHidden/>
              </w:rPr>
            </w:r>
            <w:r>
              <w:rPr>
                <w:noProof/>
                <w:webHidden/>
              </w:rPr>
              <w:fldChar w:fldCharType="separate"/>
            </w:r>
            <w:r w:rsidR="004B752F">
              <w:rPr>
                <w:noProof/>
                <w:webHidden/>
              </w:rPr>
              <w:t>35</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21" w:history="1">
            <w:r w:rsidR="00894B10" w:rsidRPr="00B667FF">
              <w:rPr>
                <w:rStyle w:val="af0"/>
                <w:noProof/>
              </w:rPr>
              <w:t>Приложение 3</w:t>
            </w:r>
            <w:r w:rsidR="00894B10">
              <w:rPr>
                <w:noProof/>
                <w:webHidden/>
              </w:rPr>
              <w:tab/>
            </w:r>
            <w:r>
              <w:rPr>
                <w:noProof/>
                <w:webHidden/>
              </w:rPr>
              <w:fldChar w:fldCharType="begin"/>
            </w:r>
            <w:r w:rsidR="00894B10">
              <w:rPr>
                <w:noProof/>
                <w:webHidden/>
              </w:rPr>
              <w:instrText xml:space="preserve"> PAGEREF _Toc116372021 \h </w:instrText>
            </w:r>
            <w:r>
              <w:rPr>
                <w:noProof/>
                <w:webHidden/>
              </w:rPr>
            </w:r>
            <w:r>
              <w:rPr>
                <w:noProof/>
                <w:webHidden/>
              </w:rPr>
              <w:fldChar w:fldCharType="separate"/>
            </w:r>
            <w:r w:rsidR="004B752F">
              <w:rPr>
                <w:noProof/>
                <w:webHidden/>
              </w:rPr>
              <w:t>37</w:t>
            </w:r>
            <w:r>
              <w:rPr>
                <w:noProof/>
                <w:webHidden/>
              </w:rPr>
              <w:fldChar w:fldCharType="end"/>
            </w:r>
          </w:hyperlink>
        </w:p>
        <w:p w:rsidR="00894B10" w:rsidRDefault="00592449">
          <w:pPr>
            <w:pStyle w:val="1a"/>
            <w:rPr>
              <w:rFonts w:asciiTheme="minorHAnsi" w:eastAsiaTheme="minorEastAsia" w:hAnsiTheme="minorHAnsi" w:cstheme="minorBidi"/>
              <w:noProof/>
              <w:sz w:val="22"/>
              <w:szCs w:val="22"/>
              <w:lang w:eastAsia="ru-RU"/>
            </w:rPr>
          </w:pPr>
          <w:hyperlink w:anchor="_Toc116372022" w:history="1">
            <w:r w:rsidR="00894B10" w:rsidRPr="00B667FF">
              <w:rPr>
                <w:rStyle w:val="af0"/>
                <w:noProof/>
              </w:rPr>
              <w:t>Преемственность образовательных результатов ФГОС СОО (предметных) с образовательными результатами ФГОС СПО</w:t>
            </w:r>
            <w:r w:rsidR="00894B10">
              <w:rPr>
                <w:noProof/>
                <w:webHidden/>
              </w:rPr>
              <w:tab/>
            </w:r>
            <w:r>
              <w:rPr>
                <w:noProof/>
                <w:webHidden/>
              </w:rPr>
              <w:fldChar w:fldCharType="begin"/>
            </w:r>
            <w:r w:rsidR="00894B10">
              <w:rPr>
                <w:noProof/>
                <w:webHidden/>
              </w:rPr>
              <w:instrText xml:space="preserve"> PAGEREF _Toc116372022 \h </w:instrText>
            </w:r>
            <w:r>
              <w:rPr>
                <w:noProof/>
                <w:webHidden/>
              </w:rPr>
            </w:r>
            <w:r>
              <w:rPr>
                <w:noProof/>
                <w:webHidden/>
              </w:rPr>
              <w:fldChar w:fldCharType="separate"/>
            </w:r>
            <w:r w:rsidR="004B752F">
              <w:rPr>
                <w:noProof/>
                <w:webHidden/>
              </w:rPr>
              <w:t>37</w:t>
            </w:r>
            <w:r>
              <w:rPr>
                <w:noProof/>
                <w:webHidden/>
              </w:rPr>
              <w:fldChar w:fldCharType="end"/>
            </w:r>
          </w:hyperlink>
        </w:p>
        <w:p w:rsidR="00FC7502" w:rsidRDefault="00592449">
          <w:pPr>
            <w:pStyle w:val="1a"/>
            <w:rPr>
              <w:rFonts w:ascii="Calibri" w:hAnsi="Calibri" w:cs="Calibri"/>
              <w:sz w:val="22"/>
              <w:szCs w:val="22"/>
              <w:lang w:val="en-US" w:eastAsia="en-US"/>
            </w:rPr>
          </w:pPr>
          <w:r>
            <w:rPr>
              <w:rStyle w:val="IndexLink"/>
            </w:rPr>
            <w:fldChar w:fldCharType="end"/>
          </w:r>
        </w:p>
      </w:sdtContent>
    </w:sdt>
    <w:p w:rsidR="00FC7502" w:rsidRDefault="00842FC7" w:rsidP="00663AE3">
      <w:pPr>
        <w:jc w:val="both"/>
        <w:rPr>
          <w:b/>
          <w:i/>
          <w:color w:val="FF0000"/>
          <w:sz w:val="28"/>
          <w:szCs w:val="28"/>
        </w:rPr>
      </w:pPr>
      <w:r>
        <w:br w:type="page"/>
      </w:r>
    </w:p>
    <w:p w:rsidR="00FC7502" w:rsidRDefault="00842FC7">
      <w:pPr>
        <w:pStyle w:val="1"/>
      </w:pPr>
      <w:bookmarkStart w:id="1" w:name="_Toc116372011"/>
      <w:r>
        <w:lastRenderedPageBreak/>
        <w:t>1. ПОЯСНИТЕЛЬНАЯ ЗАПИСКА</w:t>
      </w:r>
      <w:bookmarkEnd w:id="1"/>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0050DE">
        <w:rPr>
          <w:sz w:val="28"/>
          <w:szCs w:val="28"/>
        </w:rPr>
        <w:t>ОУП.11Родная литература</w:t>
      </w:r>
      <w:r w:rsidR="008809A0">
        <w:rPr>
          <w:sz w:val="28"/>
          <w:szCs w:val="28"/>
        </w:rPr>
        <w:t xml:space="preserve"> </w:t>
      </w:r>
      <w:r w:rsidR="00A36E53" w:rsidRPr="00A36E53">
        <w:rPr>
          <w:sz w:val="28"/>
          <w:szCs w:val="28"/>
        </w:rPr>
        <w:t>разработана на основе</w:t>
      </w:r>
      <w:r w:rsidR="00AF0198">
        <w:rPr>
          <w:sz w:val="28"/>
          <w:szCs w:val="28"/>
        </w:rPr>
        <w:t>:</w:t>
      </w:r>
    </w:p>
    <w:p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образования(далее – ФГОС СОО)</w:t>
      </w:r>
      <w:r w:rsidR="00450740">
        <w:rPr>
          <w:sz w:val="28"/>
          <w:szCs w:val="28"/>
        </w:rPr>
        <w:t>;</w:t>
      </w:r>
    </w:p>
    <w:p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BD00F6" w:rsidRPr="00DF17BB" w:rsidRDefault="00A22124" w:rsidP="00BD00F6">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570B84">
        <w:rPr>
          <w:sz w:val="28"/>
          <w:szCs w:val="28"/>
        </w:rPr>
        <w:t xml:space="preserve"> по </w:t>
      </w:r>
      <w:r w:rsidR="00D603A1">
        <w:rPr>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642A6B" w:rsidRPr="00642A6B">
        <w:rPr>
          <w:sz w:val="28"/>
          <w:szCs w:val="28"/>
        </w:rPr>
        <w:t>,</w:t>
      </w:r>
      <w:r w:rsidR="00642A6B">
        <w:rPr>
          <w:sz w:val="28"/>
          <w:szCs w:val="28"/>
        </w:rPr>
        <w:t xml:space="preserve"> утверждённого МОиНРФ </w:t>
      </w:r>
      <w:r w:rsidR="00B402DE">
        <w:rPr>
          <w:sz w:val="28"/>
          <w:szCs w:val="28"/>
        </w:rPr>
        <w:t>(</w:t>
      </w:r>
      <w:r w:rsidR="00B147FD">
        <w:rPr>
          <w:sz w:val="28"/>
          <w:szCs w:val="28"/>
        </w:rPr>
        <w:t>02.08.2013г.№802</w:t>
      </w:r>
      <w:r w:rsidR="00BD00F6" w:rsidRPr="00DF17BB">
        <w:rPr>
          <w:sz w:val="28"/>
          <w:szCs w:val="28"/>
        </w:rPr>
        <w:t>);</w:t>
      </w:r>
    </w:p>
    <w:p w:rsidR="00450740" w:rsidRPr="00BD00F6" w:rsidRDefault="00A22124" w:rsidP="00BD00F6">
      <w:pPr>
        <w:pStyle w:val="211"/>
        <w:ind w:firstLine="709"/>
        <w:rPr>
          <w:color w:val="FF0000"/>
          <w:sz w:val="28"/>
          <w:szCs w:val="28"/>
        </w:rPr>
      </w:pPr>
      <w:r>
        <w:rPr>
          <w:sz w:val="28"/>
          <w:szCs w:val="28"/>
        </w:rPr>
        <w:t xml:space="preserve">- </w:t>
      </w:r>
      <w:r w:rsidR="00450740" w:rsidRPr="001A1870">
        <w:rPr>
          <w:sz w:val="28"/>
          <w:szCs w:val="28"/>
        </w:rPr>
        <w:t>примерной рабочей программы общеобразовательной учебной дисциплины</w:t>
      </w:r>
      <w:r w:rsidR="00B147FD" w:rsidRPr="00B147FD">
        <w:rPr>
          <w:sz w:val="28"/>
          <w:szCs w:val="28"/>
        </w:rPr>
        <w:t>13.01.10 Электромонтер по ремонту и обслуживанию электрооборудования (по отраслям)</w:t>
      </w:r>
      <w:r w:rsidR="00002B18">
        <w:rPr>
          <w:sz w:val="28"/>
          <w:szCs w:val="28"/>
        </w:rPr>
        <w:t>,</w:t>
      </w:r>
      <w:r w:rsidR="00BD00F6" w:rsidRPr="00002B18">
        <w:rPr>
          <w:sz w:val="28"/>
          <w:szCs w:val="28"/>
        </w:rPr>
        <w:t xml:space="preserve">технологического </w:t>
      </w:r>
      <w:r w:rsidR="00065EE7" w:rsidRPr="00002B18">
        <w:rPr>
          <w:sz w:val="28"/>
          <w:szCs w:val="28"/>
        </w:rPr>
        <w:t xml:space="preserve"> профиля</w:t>
      </w:r>
      <w:r w:rsidR="00450740" w:rsidRPr="00002B18">
        <w:t>(</w:t>
      </w:r>
      <w:r w:rsidR="00450740" w:rsidRPr="00002B18">
        <w:rPr>
          <w:sz w:val="28"/>
          <w:szCs w:val="28"/>
        </w:rPr>
        <w:t>для профессиональных образовательных организаций);</w:t>
      </w:r>
    </w:p>
    <w:p w:rsidR="00642A6B" w:rsidRDefault="00A22124" w:rsidP="00A36E53">
      <w:pPr>
        <w:pStyle w:val="211"/>
        <w:ind w:firstLine="709"/>
        <w:rPr>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 xml:space="preserve">плана по </w:t>
      </w:r>
      <w:r w:rsidR="00D603A1">
        <w:rPr>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642A6B">
        <w:rPr>
          <w:sz w:val="28"/>
          <w:szCs w:val="28"/>
        </w:rPr>
        <w:t>;</w:t>
      </w:r>
    </w:p>
    <w:p w:rsidR="00642A6B" w:rsidRDefault="00A22124" w:rsidP="00B2158D">
      <w:pPr>
        <w:pStyle w:val="211"/>
        <w:ind w:firstLine="709"/>
        <w:rPr>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 xml:space="preserve">по </w:t>
      </w:r>
      <w:r w:rsidR="00D603A1">
        <w:rPr>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DD7F87">
        <w:rPr>
          <w:sz w:val="28"/>
          <w:szCs w:val="28"/>
        </w:rPr>
        <w:t>.</w:t>
      </w:r>
    </w:p>
    <w:p w:rsidR="003F6923" w:rsidRDefault="00B2158D" w:rsidP="00B2158D">
      <w:pPr>
        <w:pStyle w:val="211"/>
        <w:ind w:firstLine="709"/>
        <w:rPr>
          <w:sz w:val="28"/>
          <w:szCs w:val="28"/>
        </w:rPr>
      </w:pPr>
      <w:r w:rsidRPr="00B2158D">
        <w:rPr>
          <w:sz w:val="28"/>
          <w:szCs w:val="28"/>
        </w:rPr>
        <w:t xml:space="preserve">Программа учебного предмета </w:t>
      </w:r>
      <w:r w:rsidR="000050DE">
        <w:rPr>
          <w:sz w:val="28"/>
          <w:szCs w:val="28"/>
        </w:rPr>
        <w:t>ОУП.11Родная литература</w:t>
      </w:r>
      <w:r w:rsidRPr="00B2158D">
        <w:rPr>
          <w:sz w:val="28"/>
          <w:szCs w:val="28"/>
        </w:rPr>
        <w:t>разработана</w:t>
      </w:r>
      <w:r>
        <w:rPr>
          <w:sz w:val="28"/>
          <w:szCs w:val="28"/>
        </w:rPr>
        <w:t xml:space="preserve"> в</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Pr>
          <w:sz w:val="28"/>
          <w:szCs w:val="28"/>
        </w:rPr>
        <w:t>.</w:t>
      </w:r>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0050DE">
        <w:rPr>
          <w:sz w:val="28"/>
          <w:szCs w:val="28"/>
        </w:rPr>
        <w:t>ОУП.11Родная литература</w:t>
      </w:r>
      <w:r w:rsidR="00B2158D" w:rsidRPr="00B2158D">
        <w:rPr>
          <w:sz w:val="28"/>
          <w:szCs w:val="28"/>
        </w:rPr>
        <w:t>разработано на основе:</w:t>
      </w:r>
    </w:p>
    <w:p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0050DE">
        <w:rPr>
          <w:sz w:val="28"/>
          <w:szCs w:val="28"/>
        </w:rPr>
        <w:t>ОУП.11Родная литература</w:t>
      </w:r>
      <w:r w:rsidR="00B2158D" w:rsidRPr="00B2158D">
        <w:rPr>
          <w:sz w:val="28"/>
          <w:szCs w:val="28"/>
        </w:rPr>
        <w:t>и содержания учебных дисциплин, профессиональных модулей ФГОС СПО</w:t>
      </w:r>
      <w:r w:rsidR="00B155F4">
        <w:rPr>
          <w:sz w:val="28"/>
          <w:szCs w:val="28"/>
        </w:rPr>
        <w:t>.</w:t>
      </w:r>
    </w:p>
    <w:p w:rsidR="00B155F4" w:rsidRDefault="00B155F4" w:rsidP="00B2158D">
      <w:pPr>
        <w:pStyle w:val="211"/>
        <w:ind w:firstLine="709"/>
        <w:rPr>
          <w:sz w:val="28"/>
          <w:szCs w:val="28"/>
        </w:rPr>
      </w:pPr>
    </w:p>
    <w:p w:rsidR="00BD00F6" w:rsidRDefault="00B155F4" w:rsidP="00BD00F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BD00F6" w:rsidRDefault="00BD00F6" w:rsidP="00BD00F6">
      <w:pPr>
        <w:pStyle w:val="211"/>
        <w:ind w:firstLine="0"/>
        <w:rPr>
          <w:b/>
          <w:sz w:val="28"/>
          <w:szCs w:val="28"/>
        </w:rPr>
      </w:pPr>
    </w:p>
    <w:p w:rsidR="00B155F4" w:rsidRPr="00BD00F6" w:rsidRDefault="00B155F4" w:rsidP="00BD00F6">
      <w:pPr>
        <w:pStyle w:val="211"/>
        <w:rPr>
          <w:b/>
          <w:sz w:val="28"/>
          <w:szCs w:val="28"/>
        </w:rPr>
      </w:pPr>
      <w:r w:rsidRPr="00BD00F6">
        <w:rPr>
          <w:sz w:val="28"/>
          <w:szCs w:val="28"/>
        </w:rPr>
        <w:t xml:space="preserve">Учебный предмет </w:t>
      </w:r>
      <w:r w:rsidR="000050DE">
        <w:rPr>
          <w:sz w:val="28"/>
          <w:szCs w:val="28"/>
        </w:rPr>
        <w:t>ОУП.11Родная литература</w:t>
      </w:r>
      <w:r w:rsidRPr="00334DC3">
        <w:rPr>
          <w:sz w:val="28"/>
          <w:szCs w:val="28"/>
        </w:rPr>
        <w:t xml:space="preserve"> изучается </w:t>
      </w:r>
      <w:r w:rsidRPr="00BD00F6">
        <w:rPr>
          <w:sz w:val="28"/>
          <w:szCs w:val="28"/>
        </w:rPr>
        <w:t>в общеобразовательном цикле основной образовательной программы среднего профессионального образования (далее – ООП СПО</w:t>
      </w:r>
      <w:r w:rsidRPr="00334DC3">
        <w:rPr>
          <w:sz w:val="28"/>
          <w:szCs w:val="28"/>
        </w:rPr>
        <w:t>) по</w:t>
      </w:r>
      <w:r w:rsidR="00D603A1">
        <w:rPr>
          <w:sz w:val="28"/>
          <w:szCs w:val="28"/>
        </w:rPr>
        <w:t>профессии</w:t>
      </w:r>
      <w:r w:rsidR="00B147FD" w:rsidRPr="00B147FD">
        <w:rPr>
          <w:sz w:val="28"/>
          <w:szCs w:val="28"/>
        </w:rPr>
        <w:t xml:space="preserve">13.01.10 </w:t>
      </w:r>
      <w:r w:rsidR="00B147FD" w:rsidRPr="00B147FD">
        <w:rPr>
          <w:sz w:val="28"/>
          <w:szCs w:val="28"/>
        </w:rPr>
        <w:lastRenderedPageBreak/>
        <w:t>Электромонтер по ремонту и обслуживанию электрооборудования (по отраслям)</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rsidR="00B155F4" w:rsidRPr="00334DC3" w:rsidRDefault="00B155F4" w:rsidP="00B155F4">
      <w:pPr>
        <w:ind w:firstLine="709"/>
        <w:jc w:val="both"/>
        <w:rPr>
          <w:sz w:val="28"/>
          <w:szCs w:val="28"/>
        </w:rPr>
      </w:pPr>
      <w:r>
        <w:rPr>
          <w:sz w:val="28"/>
          <w:szCs w:val="28"/>
        </w:rPr>
        <w:t xml:space="preserve">На изучение </w:t>
      </w:r>
      <w:r w:rsidRPr="00334DC3">
        <w:rPr>
          <w:sz w:val="28"/>
          <w:szCs w:val="28"/>
        </w:rPr>
        <w:t xml:space="preserve">предмета </w:t>
      </w:r>
      <w:r w:rsidR="000050DE">
        <w:rPr>
          <w:sz w:val="28"/>
          <w:szCs w:val="28"/>
        </w:rPr>
        <w:t>ОУП.11Родная литература</w:t>
      </w:r>
      <w:r w:rsidRPr="00334DC3">
        <w:rPr>
          <w:sz w:val="28"/>
          <w:szCs w:val="28"/>
        </w:rPr>
        <w:t xml:space="preserve">по </w:t>
      </w:r>
      <w:r w:rsidR="00D603A1">
        <w:rPr>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642A6B" w:rsidRPr="00642A6B">
        <w:rPr>
          <w:sz w:val="28"/>
          <w:szCs w:val="28"/>
        </w:rPr>
        <w:t>,</w:t>
      </w:r>
      <w:r w:rsidRPr="00334DC3">
        <w:rPr>
          <w:sz w:val="28"/>
          <w:szCs w:val="28"/>
        </w:rPr>
        <w:t xml:space="preserve">отводится </w:t>
      </w:r>
      <w:r w:rsidR="00910828">
        <w:rPr>
          <w:sz w:val="28"/>
          <w:szCs w:val="28"/>
        </w:rPr>
        <w:t>94 часа</w:t>
      </w:r>
      <w:r w:rsidRPr="00334DC3">
        <w:rPr>
          <w:sz w:val="28"/>
          <w:szCs w:val="28"/>
        </w:rPr>
        <w:t xml:space="preserve"> в соответствии с учебным планом по </w:t>
      </w:r>
      <w:r w:rsidR="00D603A1">
        <w:rPr>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642A6B">
        <w:rPr>
          <w:sz w:val="28"/>
          <w:szCs w:val="28"/>
        </w:rPr>
        <w:t>.</w:t>
      </w:r>
    </w:p>
    <w:p w:rsidR="00B155F4" w:rsidRDefault="00B155F4" w:rsidP="006363BD">
      <w:pPr>
        <w:pStyle w:val="211"/>
        <w:ind w:firstLine="709"/>
        <w:rPr>
          <w:sz w:val="28"/>
          <w:szCs w:val="28"/>
        </w:rPr>
      </w:pPr>
      <w:r>
        <w:rPr>
          <w:sz w:val="28"/>
          <w:szCs w:val="28"/>
        </w:rPr>
        <w:t>В программе теоретические сведения до</w:t>
      </w:r>
      <w:r w:rsidR="0095714B">
        <w:rPr>
          <w:sz w:val="28"/>
          <w:szCs w:val="28"/>
        </w:rPr>
        <w:t xml:space="preserve">полняются </w:t>
      </w:r>
      <w:r w:rsidRPr="001A1870">
        <w:rPr>
          <w:sz w:val="28"/>
          <w:szCs w:val="28"/>
        </w:rPr>
        <w:t>практическими</w:t>
      </w:r>
      <w:r w:rsidRPr="00334DC3">
        <w:rPr>
          <w:sz w:val="28"/>
          <w:szCs w:val="28"/>
        </w:rPr>
        <w:t xml:space="preserve">занятиями в соответствии с учебным планом по </w:t>
      </w:r>
      <w:r w:rsidR="00D603A1">
        <w:rPr>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DD7F87">
        <w:rPr>
          <w:sz w:val="28"/>
          <w:szCs w:val="28"/>
        </w:rPr>
        <w:t>.</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910828">
        <w:rPr>
          <w:sz w:val="28"/>
          <w:szCs w:val="28"/>
        </w:rPr>
        <w:t>ОУП.11Родная литература</w:t>
      </w:r>
      <w:r w:rsidRPr="00334DC3">
        <w:rPr>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910828">
        <w:rPr>
          <w:sz w:val="28"/>
          <w:szCs w:val="28"/>
        </w:rPr>
        <w:t>ОУП.11Родная литература</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 xml:space="preserve">Текущий контроль проводится в пределах учебного времени, отведенного на предмет, как традиционными, так и инновационными методами, </w:t>
      </w:r>
      <w:r w:rsidRPr="001A1870">
        <w:rPr>
          <w:sz w:val="28"/>
          <w:szCs w:val="28"/>
        </w:rPr>
        <w:t>включая компьютерное тестирование. Результаты контроля учитываются при</w:t>
      </w:r>
      <w:r>
        <w:rPr>
          <w:sz w:val="28"/>
          <w:szCs w:val="28"/>
        </w:rPr>
        <w:t xml:space="preserve"> подведении итогов по предмету.</w:t>
      </w:r>
    </w:p>
    <w:p w:rsidR="00642A6B" w:rsidRPr="00642A6B" w:rsidRDefault="00642A6B" w:rsidP="00642A6B">
      <w:pPr>
        <w:ind w:firstLine="709"/>
        <w:jc w:val="both"/>
        <w:rPr>
          <w:sz w:val="28"/>
          <w:szCs w:val="28"/>
        </w:rPr>
      </w:pPr>
      <w:r w:rsidRPr="00642A6B">
        <w:rPr>
          <w:sz w:val="28"/>
          <w:szCs w:val="28"/>
        </w:rPr>
        <w:t>Изучение ОУП</w:t>
      </w:r>
      <w:r w:rsidR="00910828">
        <w:rPr>
          <w:sz w:val="28"/>
          <w:szCs w:val="28"/>
        </w:rPr>
        <w:t>.11</w:t>
      </w:r>
      <w:r w:rsidR="00C40D10">
        <w:rPr>
          <w:sz w:val="28"/>
          <w:szCs w:val="28"/>
        </w:rPr>
        <w:t xml:space="preserve"> Родная литература </w:t>
      </w:r>
      <w:r w:rsidRPr="00642A6B">
        <w:rPr>
          <w:sz w:val="28"/>
          <w:szCs w:val="28"/>
        </w:rPr>
        <w:t xml:space="preserve">завершается во втором семестре промежуточной аттестацией в форме </w:t>
      </w:r>
      <w:r w:rsidR="00C40D10" w:rsidRPr="001A1870">
        <w:rPr>
          <w:sz w:val="28"/>
          <w:szCs w:val="28"/>
        </w:rPr>
        <w:t>дифференцированного зачета</w:t>
      </w:r>
      <w:r w:rsidRPr="001A1870">
        <w:rPr>
          <w:sz w:val="28"/>
          <w:szCs w:val="28"/>
        </w:rPr>
        <w:t>в рамках</w:t>
      </w:r>
      <w:r w:rsidRPr="00642A6B">
        <w:rPr>
          <w:sz w:val="28"/>
          <w:szCs w:val="28"/>
        </w:rPr>
        <w:t xml:space="preserve"> освоения П</w:t>
      </w:r>
      <w:r w:rsidR="00D603A1">
        <w:rPr>
          <w:sz w:val="28"/>
          <w:szCs w:val="28"/>
        </w:rPr>
        <w:t>ПКРС</w:t>
      </w:r>
      <w:r w:rsidRPr="00642A6B">
        <w:rPr>
          <w:sz w:val="28"/>
          <w:szCs w:val="28"/>
        </w:rPr>
        <w:t xml:space="preserve"> на базе основного общего образования. </w:t>
      </w:r>
    </w:p>
    <w:p w:rsidR="00B155F4" w:rsidRDefault="00B155F4" w:rsidP="00B155F4">
      <w:pPr>
        <w:pStyle w:val="211"/>
        <w:ind w:firstLine="709"/>
        <w:rPr>
          <w:sz w:val="28"/>
          <w:szCs w:val="28"/>
        </w:rPr>
      </w:pPr>
    </w:p>
    <w:p w:rsidR="00B155F4" w:rsidRDefault="00B155F4" w:rsidP="00F64076">
      <w:pPr>
        <w:pStyle w:val="211"/>
        <w:numPr>
          <w:ilvl w:val="1"/>
          <w:numId w:val="13"/>
        </w:numPr>
        <w:jc w:val="center"/>
        <w:rPr>
          <w:b/>
          <w:sz w:val="28"/>
          <w:szCs w:val="28"/>
        </w:rPr>
      </w:pPr>
      <w:r w:rsidRPr="00B155F4">
        <w:rPr>
          <w:b/>
          <w:sz w:val="28"/>
          <w:szCs w:val="28"/>
        </w:rPr>
        <w:t>Цели и задачи учебного предмета</w:t>
      </w:r>
    </w:p>
    <w:p w:rsidR="00330126" w:rsidRDefault="00330126" w:rsidP="001C654C">
      <w:pPr>
        <w:ind w:firstLine="709"/>
        <w:jc w:val="both"/>
        <w:rPr>
          <w:sz w:val="28"/>
          <w:szCs w:val="28"/>
        </w:rPr>
      </w:pPr>
    </w:p>
    <w:p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334DC3" w:rsidRPr="00334DC3">
        <w:rPr>
          <w:sz w:val="28"/>
          <w:szCs w:val="28"/>
        </w:rPr>
        <w:t>ОУП.</w:t>
      </w:r>
      <w:r w:rsidR="00910828">
        <w:rPr>
          <w:sz w:val="28"/>
          <w:szCs w:val="28"/>
        </w:rPr>
        <w:t>11Родная литература</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по</w:t>
      </w:r>
      <w:r w:rsidR="00B155F4">
        <w:rPr>
          <w:sz w:val="28"/>
          <w:szCs w:val="28"/>
        </w:rPr>
        <w:t>:</w:t>
      </w:r>
    </w:p>
    <w:p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1C654C">
        <w:rPr>
          <w:sz w:val="28"/>
          <w:szCs w:val="28"/>
        </w:rPr>
        <w:t>образ</w:t>
      </w:r>
      <w:r w:rsidR="008652E0">
        <w:rPr>
          <w:sz w:val="28"/>
          <w:szCs w:val="28"/>
        </w:rPr>
        <w:t xml:space="preserve">овательных результатов ФГОС СОО: </w:t>
      </w:r>
      <w:r w:rsidR="00B155F4" w:rsidRPr="00B155F4">
        <w:rPr>
          <w:sz w:val="28"/>
          <w:szCs w:val="28"/>
        </w:rPr>
        <w:t xml:space="preserve">личностные (ЛР), метапредметные (МР), предметные </w:t>
      </w:r>
      <w:r>
        <w:rPr>
          <w:sz w:val="28"/>
          <w:szCs w:val="28"/>
        </w:rPr>
        <w:t xml:space="preserve">базового </w:t>
      </w:r>
      <w:r w:rsidR="008364DD">
        <w:rPr>
          <w:sz w:val="28"/>
          <w:szCs w:val="28"/>
        </w:rPr>
        <w:t xml:space="preserve">уровня </w:t>
      </w:r>
      <w:r w:rsidR="00B155F4" w:rsidRPr="00334DC3">
        <w:rPr>
          <w:sz w:val="28"/>
          <w:szCs w:val="28"/>
        </w:rPr>
        <w:t>(ПР</w:t>
      </w:r>
      <w:r>
        <w:rPr>
          <w:sz w:val="28"/>
          <w:szCs w:val="28"/>
        </w:rPr>
        <w:t>б</w:t>
      </w:r>
      <w:r w:rsidR="00B155F4" w:rsidRPr="00334DC3">
        <w:rPr>
          <w:sz w:val="28"/>
          <w:szCs w:val="28"/>
        </w:rPr>
        <w:t>)</w:t>
      </w:r>
      <w:r w:rsidR="001C654C" w:rsidRPr="00334DC3">
        <w:rPr>
          <w:sz w:val="28"/>
          <w:szCs w:val="28"/>
        </w:rPr>
        <w:t xml:space="preserve">, </w:t>
      </w:r>
    </w:p>
    <w:p w:rsidR="001C654C"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ОК, ПК) в соответствии с ФГОС СПО по </w:t>
      </w:r>
      <w:r w:rsidR="00D603A1">
        <w:rPr>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6363BD" w:rsidRPr="00334DC3">
        <w:rPr>
          <w:sz w:val="28"/>
        </w:rPr>
        <w:t>.</w:t>
      </w:r>
    </w:p>
    <w:p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rsidR="00E80C5E" w:rsidRPr="00334DC3" w:rsidRDefault="00F64076" w:rsidP="00B155F4">
      <w:pPr>
        <w:tabs>
          <w:tab w:val="left" w:pos="0"/>
        </w:tabs>
        <w:jc w:val="both"/>
        <w:rPr>
          <w:sz w:val="28"/>
          <w:szCs w:val="28"/>
        </w:rPr>
      </w:pPr>
      <w:r>
        <w:rPr>
          <w:sz w:val="28"/>
          <w:szCs w:val="28"/>
        </w:rPr>
        <w:tab/>
        <w:t xml:space="preserve">– </w:t>
      </w:r>
      <w:r w:rsidR="00931F01" w:rsidRPr="00931F01">
        <w:rPr>
          <w:sz w:val="28"/>
          <w:szCs w:val="28"/>
        </w:rPr>
        <w:t>пол</w:t>
      </w:r>
      <w:r w:rsidR="00931F01">
        <w:rPr>
          <w:sz w:val="28"/>
          <w:szCs w:val="28"/>
        </w:rPr>
        <w:t>учение опыта медленного чтения</w:t>
      </w:r>
      <w:r w:rsidR="00931F01" w:rsidRPr="00931F01">
        <w:rPr>
          <w:sz w:val="28"/>
          <w:szCs w:val="28"/>
        </w:rPr>
        <w:t xml:space="preserve"> произведений русской, родной (региональной) </w:t>
      </w:r>
      <w:r w:rsidR="00931F01" w:rsidRPr="001A1870">
        <w:rPr>
          <w:sz w:val="28"/>
          <w:szCs w:val="28"/>
        </w:rPr>
        <w:t>и мировой литературы</w:t>
      </w:r>
      <w:r w:rsidR="00931F01" w:rsidRPr="00931F01">
        <w:rPr>
          <w:sz w:val="28"/>
          <w:szCs w:val="28"/>
        </w:rPr>
        <w:t>;</w:t>
      </w:r>
    </w:p>
    <w:p w:rsidR="00E80C5E" w:rsidRPr="00334DC3" w:rsidRDefault="00F64076" w:rsidP="00B155F4">
      <w:pPr>
        <w:tabs>
          <w:tab w:val="left" w:pos="0"/>
        </w:tabs>
        <w:jc w:val="both"/>
        <w:rPr>
          <w:sz w:val="28"/>
          <w:szCs w:val="28"/>
        </w:rPr>
      </w:pPr>
      <w:r>
        <w:rPr>
          <w:sz w:val="28"/>
          <w:szCs w:val="28"/>
        </w:rPr>
        <w:tab/>
        <w:t xml:space="preserve"> – </w:t>
      </w:r>
      <w:r w:rsidR="00931F01" w:rsidRPr="00931F01">
        <w:rPr>
          <w:sz w:val="28"/>
          <w:szCs w:val="28"/>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r w:rsidR="00E80C5E" w:rsidRPr="00334DC3">
        <w:rPr>
          <w:sz w:val="28"/>
          <w:szCs w:val="28"/>
        </w:rPr>
        <w:t>;</w:t>
      </w:r>
    </w:p>
    <w:p w:rsidR="00931F01" w:rsidRDefault="00F64076" w:rsidP="00B155F4">
      <w:pPr>
        <w:tabs>
          <w:tab w:val="left" w:pos="0"/>
        </w:tabs>
        <w:jc w:val="both"/>
        <w:rPr>
          <w:sz w:val="28"/>
          <w:szCs w:val="28"/>
        </w:rPr>
      </w:pPr>
      <w:r>
        <w:rPr>
          <w:sz w:val="28"/>
          <w:szCs w:val="28"/>
        </w:rPr>
        <w:tab/>
        <w:t>–</w:t>
      </w:r>
      <w:r w:rsidR="00931F01" w:rsidRPr="00931F01">
        <w:rPr>
          <w:sz w:val="28"/>
          <w:szCs w:val="28"/>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w:t>
      </w:r>
      <w:r w:rsidR="00931F01" w:rsidRPr="00931F01">
        <w:rPr>
          <w:sz w:val="28"/>
          <w:szCs w:val="28"/>
        </w:rPr>
        <w:lastRenderedPageBreak/>
        <w:t>время и способ изображения действия, стилистическое и речевое своеобразие текста, прямой и переносные планы текста, умение «видеть» подтексты)</w:t>
      </w:r>
      <w:r w:rsidR="00931F01">
        <w:rPr>
          <w:sz w:val="28"/>
          <w:szCs w:val="28"/>
        </w:rPr>
        <w:t>;</w:t>
      </w:r>
    </w:p>
    <w:p w:rsidR="00161428" w:rsidRDefault="00161428" w:rsidP="00B155F4">
      <w:pPr>
        <w:tabs>
          <w:tab w:val="left" w:pos="0"/>
        </w:tabs>
        <w:jc w:val="both"/>
        <w:rPr>
          <w:sz w:val="28"/>
          <w:szCs w:val="28"/>
        </w:rPr>
      </w:pPr>
      <w:r>
        <w:rPr>
          <w:sz w:val="28"/>
          <w:szCs w:val="28"/>
        </w:rPr>
        <w:tab/>
        <w:t xml:space="preserve">– </w:t>
      </w:r>
      <w:r w:rsidRPr="00931F01">
        <w:rPr>
          <w:sz w:val="28"/>
          <w:szCs w:val="28"/>
        </w:rPr>
        <w:t>формирование умения анализировать в устной и письменной форме самостоятельно прочитанные произведения, их отдельные фрагменты, аспекты</w:t>
      </w:r>
      <w:r>
        <w:rPr>
          <w:sz w:val="28"/>
          <w:szCs w:val="28"/>
        </w:rPr>
        <w:t>;</w:t>
      </w:r>
    </w:p>
    <w:p w:rsidR="00161428" w:rsidRDefault="00161428" w:rsidP="00B155F4">
      <w:pPr>
        <w:tabs>
          <w:tab w:val="left" w:pos="0"/>
        </w:tabs>
        <w:jc w:val="both"/>
        <w:rPr>
          <w:sz w:val="28"/>
          <w:szCs w:val="28"/>
        </w:rPr>
      </w:pPr>
      <w:r>
        <w:rPr>
          <w:sz w:val="28"/>
          <w:szCs w:val="28"/>
        </w:rPr>
        <w:tab/>
        <w:t>–</w:t>
      </w:r>
      <w:r w:rsidRPr="00931F01">
        <w:rPr>
          <w:sz w:val="28"/>
          <w:szCs w:val="28"/>
        </w:rPr>
        <w:t>формирование умения самостоятельно создавать тексты различных жанров (ответы на вопросы, рецензии, аннотации и др.);</w:t>
      </w:r>
    </w:p>
    <w:p w:rsidR="00161428" w:rsidRDefault="00161428" w:rsidP="00B155F4">
      <w:pPr>
        <w:tabs>
          <w:tab w:val="left" w:pos="0"/>
        </w:tabs>
        <w:jc w:val="both"/>
        <w:rPr>
          <w:sz w:val="28"/>
          <w:szCs w:val="28"/>
        </w:rPr>
      </w:pPr>
      <w:r>
        <w:rPr>
          <w:sz w:val="28"/>
          <w:szCs w:val="28"/>
        </w:rPr>
        <w:tab/>
        <w:t xml:space="preserve">– </w:t>
      </w:r>
      <w:r w:rsidRPr="00931F01">
        <w:rPr>
          <w:sz w:val="28"/>
          <w:szCs w:val="28"/>
        </w:rPr>
        <w:t>овладение умением определять стратегию своего чтения;</w:t>
      </w:r>
    </w:p>
    <w:p w:rsidR="00161428" w:rsidRDefault="00161428" w:rsidP="00B155F4">
      <w:pPr>
        <w:tabs>
          <w:tab w:val="left" w:pos="0"/>
        </w:tabs>
        <w:jc w:val="both"/>
        <w:rPr>
          <w:sz w:val="28"/>
          <w:szCs w:val="28"/>
        </w:rPr>
      </w:pPr>
      <w:r>
        <w:rPr>
          <w:sz w:val="28"/>
          <w:szCs w:val="28"/>
        </w:rPr>
        <w:tab/>
        <w:t xml:space="preserve">– </w:t>
      </w:r>
      <w:r w:rsidRPr="00931F01">
        <w:rPr>
          <w:sz w:val="28"/>
          <w:szCs w:val="28"/>
        </w:rPr>
        <w:t>овладение умением делать читательский выбор;</w:t>
      </w:r>
    </w:p>
    <w:p w:rsidR="00161428" w:rsidRDefault="00161428" w:rsidP="00B155F4">
      <w:pPr>
        <w:tabs>
          <w:tab w:val="left" w:pos="0"/>
        </w:tabs>
        <w:jc w:val="both"/>
        <w:rPr>
          <w:sz w:val="28"/>
          <w:szCs w:val="28"/>
        </w:rPr>
      </w:pPr>
      <w:r>
        <w:rPr>
          <w:sz w:val="28"/>
          <w:szCs w:val="28"/>
        </w:rPr>
        <w:tab/>
        <w:t xml:space="preserve">– </w:t>
      </w:r>
      <w:r w:rsidRPr="00931F01">
        <w:rPr>
          <w:sz w:val="28"/>
          <w:szCs w:val="28"/>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161428" w:rsidRDefault="00161428" w:rsidP="00B155F4">
      <w:pPr>
        <w:tabs>
          <w:tab w:val="left" w:pos="0"/>
        </w:tabs>
        <w:jc w:val="both"/>
        <w:rPr>
          <w:sz w:val="28"/>
          <w:szCs w:val="28"/>
        </w:rPr>
      </w:pPr>
      <w:r>
        <w:rPr>
          <w:sz w:val="28"/>
          <w:szCs w:val="28"/>
        </w:rPr>
        <w:tab/>
        <w:t xml:space="preserve">– </w:t>
      </w:r>
      <w:r w:rsidRPr="00931F01">
        <w:rPr>
          <w:sz w:val="28"/>
          <w:szCs w:val="28"/>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161428" w:rsidRDefault="00161428" w:rsidP="00B155F4">
      <w:pPr>
        <w:tabs>
          <w:tab w:val="left" w:pos="0"/>
        </w:tabs>
        <w:jc w:val="both"/>
        <w:rPr>
          <w:sz w:val="28"/>
          <w:szCs w:val="28"/>
        </w:rPr>
      </w:pPr>
      <w:r>
        <w:rPr>
          <w:sz w:val="28"/>
          <w:szCs w:val="28"/>
        </w:rPr>
        <w:tab/>
        <w:t xml:space="preserve">– </w:t>
      </w:r>
      <w:r w:rsidRPr="00931F01">
        <w:rPr>
          <w:sz w:val="28"/>
          <w:szCs w:val="28"/>
        </w:rPr>
        <w:t xml:space="preserve">знакомство с историей литературы: </w:t>
      </w:r>
      <w:r w:rsidRPr="001A1870">
        <w:rPr>
          <w:sz w:val="28"/>
          <w:szCs w:val="28"/>
        </w:rPr>
        <w:t>русской и зарубежной литературной</w:t>
      </w:r>
      <w:r w:rsidRPr="00931F01">
        <w:rPr>
          <w:sz w:val="28"/>
          <w:szCs w:val="28"/>
        </w:rPr>
        <w:t xml:space="preserve"> классикой, современным литературным процессом;</w:t>
      </w:r>
    </w:p>
    <w:p w:rsidR="00161428" w:rsidRDefault="00161428" w:rsidP="00B155F4">
      <w:pPr>
        <w:tabs>
          <w:tab w:val="left" w:pos="0"/>
        </w:tabs>
        <w:jc w:val="both"/>
        <w:rPr>
          <w:sz w:val="28"/>
          <w:szCs w:val="28"/>
        </w:rPr>
      </w:pPr>
      <w:r>
        <w:rPr>
          <w:sz w:val="28"/>
          <w:szCs w:val="28"/>
        </w:rPr>
        <w:tab/>
        <w:t xml:space="preserve">– </w:t>
      </w:r>
      <w:r w:rsidRPr="00931F01">
        <w:rPr>
          <w:sz w:val="28"/>
          <w:szCs w:val="28"/>
        </w:rPr>
        <w:t>знакомство со смежными с литературой сферами искусства и научного знания (культурология, психология, социология и др.).</w:t>
      </w:r>
    </w:p>
    <w:p w:rsidR="001C654C" w:rsidRDefault="001C654C" w:rsidP="001C654C">
      <w:pPr>
        <w:ind w:firstLine="709"/>
        <w:jc w:val="both"/>
        <w:rPr>
          <w:sz w:val="28"/>
          <w:szCs w:val="28"/>
        </w:rPr>
      </w:pPr>
      <w:r w:rsidRPr="005A1AC5">
        <w:rPr>
          <w:sz w:val="28"/>
          <w:szCs w:val="28"/>
        </w:rPr>
        <w:t xml:space="preserve">В процессе освоения предмета </w:t>
      </w:r>
      <w:r w:rsidR="00161428">
        <w:rPr>
          <w:sz w:val="28"/>
          <w:szCs w:val="28"/>
        </w:rPr>
        <w:t>ОУП.11Родная литература</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Default="00FC7502">
      <w:pPr>
        <w:ind w:firstLine="709"/>
        <w:jc w:val="both"/>
        <w:rPr>
          <w:strike/>
        </w:rPr>
      </w:pPr>
    </w:p>
    <w:p w:rsidR="00FC7502" w:rsidRDefault="00063D6E" w:rsidP="007D3596">
      <w:pPr>
        <w:pStyle w:val="a3"/>
        <w:numPr>
          <w:ilvl w:val="1"/>
          <w:numId w:val="13"/>
        </w:numPr>
        <w:spacing w:line="276" w:lineRule="auto"/>
        <w:jc w:val="center"/>
        <w:rPr>
          <w:b/>
          <w:bCs/>
          <w:sz w:val="28"/>
          <w:szCs w:val="28"/>
        </w:rPr>
      </w:pPr>
      <w:r w:rsidRPr="00334DC3">
        <w:rPr>
          <w:b/>
          <w:bCs/>
          <w:sz w:val="28"/>
          <w:szCs w:val="28"/>
        </w:rPr>
        <w:t>Общая характеристика учебного предмета</w:t>
      </w:r>
    </w:p>
    <w:p w:rsidR="007D3596" w:rsidRPr="00334DC3" w:rsidRDefault="007D3596" w:rsidP="007D3596">
      <w:pPr>
        <w:pStyle w:val="a3"/>
        <w:spacing w:line="276" w:lineRule="auto"/>
        <w:ind w:left="1504"/>
        <w:rPr>
          <w:b/>
          <w:bCs/>
          <w:sz w:val="28"/>
          <w:szCs w:val="28"/>
        </w:rPr>
      </w:pPr>
    </w:p>
    <w:p w:rsidR="00E80C5E" w:rsidRPr="00334DC3" w:rsidRDefault="008364DD" w:rsidP="007D3596">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lang w:eastAsia="ru-RU"/>
        </w:rPr>
      </w:pPr>
      <w:r>
        <w:rPr>
          <w:sz w:val="28"/>
          <w:szCs w:val="28"/>
          <w:lang w:eastAsia="ru-RU"/>
        </w:rPr>
        <w:t xml:space="preserve">Учебная дисциплина </w:t>
      </w:r>
      <w:r w:rsidR="00161428">
        <w:rPr>
          <w:sz w:val="28"/>
          <w:szCs w:val="28"/>
          <w:lang w:eastAsia="ru-RU"/>
        </w:rPr>
        <w:t>ОУП.11Родная литература</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D603A1">
        <w:rPr>
          <w:sz w:val="28"/>
          <w:szCs w:val="28"/>
          <w:lang w:eastAsia="ru-RU"/>
        </w:rPr>
        <w:t xml:space="preserve">профессии </w:t>
      </w:r>
      <w:r w:rsidR="00B147FD" w:rsidRPr="00B147FD">
        <w:rPr>
          <w:sz w:val="28"/>
          <w:szCs w:val="28"/>
        </w:rPr>
        <w:t>13.01.10 Электромонтер по ремонту и обслуживанию электрооборудования (по отраслям)</w:t>
      </w:r>
      <w:r w:rsidR="00334DC3" w:rsidRPr="00334DC3">
        <w:rPr>
          <w:sz w:val="28"/>
        </w:rPr>
        <w:t>.</w:t>
      </w:r>
    </w:p>
    <w:p w:rsidR="00642A6B" w:rsidRPr="00DD7F87" w:rsidRDefault="00161428" w:rsidP="008364DD">
      <w:pPr>
        <w:ind w:firstLine="567"/>
        <w:jc w:val="both"/>
        <w:rPr>
          <w:sz w:val="28"/>
          <w:szCs w:val="28"/>
          <w:lang w:eastAsia="ru-RU"/>
        </w:rPr>
      </w:pPr>
      <w:r w:rsidRPr="00DD7F87">
        <w:rPr>
          <w:sz w:val="28"/>
          <w:szCs w:val="28"/>
          <w:lang w:eastAsia="ru-RU"/>
        </w:rPr>
        <w:t>Предмет ОУП.11Родная литература</w:t>
      </w:r>
      <w:r w:rsidR="00642A6B" w:rsidRPr="00DD7F87">
        <w:rPr>
          <w:sz w:val="28"/>
          <w:szCs w:val="28"/>
          <w:lang w:eastAsia="ru-RU"/>
        </w:rPr>
        <w:t xml:space="preserve">изучается на </w:t>
      </w:r>
      <w:r w:rsidR="000E6601" w:rsidRPr="00DD7F87">
        <w:rPr>
          <w:sz w:val="28"/>
          <w:szCs w:val="28"/>
          <w:lang w:eastAsia="ru-RU"/>
        </w:rPr>
        <w:t>базовом</w:t>
      </w:r>
      <w:r w:rsidR="00642A6B" w:rsidRPr="00DD7F87">
        <w:rPr>
          <w:sz w:val="28"/>
          <w:szCs w:val="28"/>
          <w:lang w:eastAsia="ru-RU"/>
        </w:rPr>
        <w:t xml:space="preserve"> уровне.</w:t>
      </w:r>
    </w:p>
    <w:p w:rsidR="00B147FD" w:rsidRPr="001E717E" w:rsidRDefault="00161428" w:rsidP="00B147FD">
      <w:pPr>
        <w:pStyle w:val="ConsPlusNormal"/>
        <w:spacing w:before="240"/>
        <w:ind w:firstLine="540"/>
        <w:jc w:val="both"/>
      </w:pPr>
      <w:r w:rsidRPr="00DD7F87">
        <w:rPr>
          <w:sz w:val="28"/>
          <w:szCs w:val="28"/>
        </w:rPr>
        <w:t>Предмет ОУП.11Родная литература</w:t>
      </w:r>
      <w:r w:rsidR="00642A6B" w:rsidRPr="00DD7F87">
        <w:rPr>
          <w:sz w:val="28"/>
          <w:szCs w:val="28"/>
        </w:rPr>
        <w:t xml:space="preserve"> имеет междисциплинарную связь с предметами общеобразовательного и дисциплинами обще</w:t>
      </w:r>
      <w:r w:rsidRPr="00DD7F87">
        <w:rPr>
          <w:sz w:val="28"/>
          <w:szCs w:val="28"/>
        </w:rPr>
        <w:t xml:space="preserve">профессионального цикла </w:t>
      </w:r>
      <w:r w:rsidR="00AB7752" w:rsidRPr="00DD7F87">
        <w:rPr>
          <w:sz w:val="28"/>
          <w:szCs w:val="28"/>
        </w:rPr>
        <w:t>ОУП. 01Русский язык, ОУП. 02Литература, ОУП.05История</w:t>
      </w:r>
      <w:r w:rsidR="00642A6B" w:rsidRPr="00DD7F87">
        <w:rPr>
          <w:sz w:val="28"/>
          <w:szCs w:val="28"/>
        </w:rPr>
        <w:t xml:space="preserve">, </w:t>
      </w:r>
      <w:r w:rsidR="00B147FD" w:rsidRPr="00B147FD">
        <w:rPr>
          <w:sz w:val="28"/>
          <w:szCs w:val="28"/>
        </w:rPr>
        <w:t>ОП 07 Общие компетенции профессионала, ПМ 03 Устранение и предупреждение аварий и неполадок электрооборудования.</w:t>
      </w:r>
    </w:p>
    <w:p w:rsidR="00561BA6" w:rsidRPr="00DD7F87" w:rsidRDefault="00561BA6" w:rsidP="00B147FD">
      <w:pPr>
        <w:pStyle w:val="ConsPlusNormal"/>
        <w:jc w:val="both"/>
        <w:rPr>
          <w:sz w:val="28"/>
          <w:szCs w:val="28"/>
        </w:rPr>
      </w:pPr>
      <w:r w:rsidRPr="00DD7F87">
        <w:rPr>
          <w:sz w:val="28"/>
          <w:szCs w:val="28"/>
        </w:rPr>
        <w:t xml:space="preserve">Предмет </w:t>
      </w:r>
      <w:r w:rsidR="00D45F17" w:rsidRPr="00DD7F87">
        <w:rPr>
          <w:sz w:val="28"/>
          <w:szCs w:val="28"/>
        </w:rPr>
        <w:t>ОУП.11Родная литература</w:t>
      </w:r>
      <w:r w:rsidRPr="00DD7F87">
        <w:rPr>
          <w:sz w:val="28"/>
          <w:szCs w:val="28"/>
        </w:rPr>
        <w:t>имеет междисциплинарную связь сучебной дисциплиной «Общие компетенции профессионала»</w:t>
      </w:r>
      <w:r w:rsidR="00816ADE" w:rsidRPr="00DD7F87">
        <w:rPr>
          <w:sz w:val="28"/>
          <w:szCs w:val="28"/>
        </w:rPr>
        <w:t xml:space="preserve">общепрофессионального цикла </w:t>
      </w:r>
      <w:r w:rsidRPr="00DD7F87">
        <w:rPr>
          <w:sz w:val="28"/>
          <w:szCs w:val="28"/>
        </w:rPr>
        <w:t xml:space="preserve"> в части развития</w:t>
      </w:r>
      <w:r w:rsidR="00EA6DAA" w:rsidRPr="00DD7F87">
        <w:rPr>
          <w:sz w:val="28"/>
          <w:szCs w:val="28"/>
        </w:rPr>
        <w:t xml:space="preserve"> читательской  грамотности</w:t>
      </w:r>
      <w:r w:rsidR="000040CA" w:rsidRPr="00DD7F87">
        <w:rPr>
          <w:sz w:val="28"/>
          <w:szCs w:val="28"/>
        </w:rPr>
        <w:t xml:space="preserve">, </w:t>
      </w:r>
      <w:r w:rsidR="00816ADE" w:rsidRPr="00DD7F87">
        <w:rPr>
          <w:sz w:val="28"/>
          <w:szCs w:val="28"/>
        </w:rPr>
        <w:t xml:space="preserve">а также формирования </w:t>
      </w:r>
      <w:r w:rsidR="000040CA" w:rsidRPr="00DD7F87">
        <w:rPr>
          <w:sz w:val="28"/>
          <w:szCs w:val="28"/>
        </w:rPr>
        <w:lastRenderedPageBreak/>
        <w:t>общих компетенций в сфере ра</w:t>
      </w:r>
      <w:r w:rsidR="00816ADE" w:rsidRPr="00DD7F87">
        <w:rPr>
          <w:sz w:val="28"/>
          <w:szCs w:val="28"/>
        </w:rPr>
        <w:t xml:space="preserve">боты с информацией, </w:t>
      </w:r>
      <w:r w:rsidR="000040CA" w:rsidRPr="00DD7F87">
        <w:rPr>
          <w:sz w:val="28"/>
          <w:szCs w:val="28"/>
        </w:rPr>
        <w:t xml:space="preserve"> самоорганизации и самоуправления, коммуникации.</w:t>
      </w:r>
    </w:p>
    <w:p w:rsidR="00394C86" w:rsidRPr="00DD7F87" w:rsidRDefault="00394C86" w:rsidP="00394C86">
      <w:pPr>
        <w:ind w:firstLine="709"/>
        <w:jc w:val="both"/>
        <w:rPr>
          <w:sz w:val="28"/>
          <w:szCs w:val="28"/>
          <w:lang w:eastAsia="ru-RU"/>
        </w:rPr>
      </w:pPr>
      <w:r w:rsidRPr="00DD7F87">
        <w:rPr>
          <w:sz w:val="28"/>
          <w:szCs w:val="28"/>
          <w:lang w:eastAsia="ru-RU"/>
        </w:rPr>
        <w:t>Содержание предмета направлено на достижение личностных, метапредметныхи предметных результатов обучени</w:t>
      </w:r>
      <w:r w:rsidR="00CB5B17" w:rsidRPr="00DD7F87">
        <w:rPr>
          <w:sz w:val="28"/>
          <w:szCs w:val="28"/>
          <w:lang w:eastAsia="ru-RU"/>
        </w:rPr>
        <w:t>я, регламентированных Ф</w:t>
      </w:r>
      <w:r w:rsidRPr="00DD7F87">
        <w:rPr>
          <w:sz w:val="28"/>
          <w:szCs w:val="28"/>
          <w:lang w:eastAsia="ru-RU"/>
        </w:rPr>
        <w:t xml:space="preserve">ГОС СОО. </w:t>
      </w:r>
    </w:p>
    <w:p w:rsidR="00394C86" w:rsidRDefault="00394C86" w:rsidP="00394C86">
      <w:pPr>
        <w:ind w:firstLine="709"/>
        <w:jc w:val="both"/>
        <w:rPr>
          <w:spacing w:val="-6"/>
          <w:sz w:val="28"/>
          <w:szCs w:val="28"/>
        </w:rPr>
      </w:pPr>
      <w:r w:rsidRPr="00FD427D">
        <w:rPr>
          <w:spacing w:val="-6"/>
          <w:sz w:val="28"/>
          <w:szCs w:val="28"/>
        </w:rPr>
        <w:t>В профильную составляющую</w:t>
      </w:r>
      <w:r w:rsidR="00CB5B17" w:rsidRPr="00FD427D">
        <w:rPr>
          <w:spacing w:val="-6"/>
          <w:sz w:val="28"/>
          <w:szCs w:val="28"/>
        </w:rPr>
        <w:t xml:space="preserve"> по предмету</w:t>
      </w:r>
      <w:r w:rsidRPr="00FD427D">
        <w:rPr>
          <w:spacing w:val="-6"/>
          <w:sz w:val="28"/>
          <w:szCs w:val="28"/>
        </w:rPr>
        <w:t xml:space="preserve"> входит профессионально </w:t>
      </w:r>
      <w:r w:rsidR="003A7D4C" w:rsidRPr="00FD427D">
        <w:rPr>
          <w:spacing w:val="-6"/>
          <w:sz w:val="28"/>
          <w:szCs w:val="28"/>
        </w:rPr>
        <w:t xml:space="preserve">ориентированное </w:t>
      </w:r>
      <w:r w:rsidRPr="00FD427D">
        <w:rPr>
          <w:spacing w:val="-6"/>
          <w:sz w:val="28"/>
          <w:szCs w:val="28"/>
        </w:rPr>
        <w:t xml:space="preserve">содержание, необходимое для формирования у обучающихся </w:t>
      </w:r>
      <w:r w:rsidR="00373FF1" w:rsidRPr="00FD427D">
        <w:rPr>
          <w:spacing w:val="-6"/>
          <w:sz w:val="28"/>
          <w:szCs w:val="28"/>
        </w:rPr>
        <w:t xml:space="preserve">общих и </w:t>
      </w:r>
      <w:r w:rsidRPr="00FD427D">
        <w:rPr>
          <w:spacing w:val="-6"/>
          <w:sz w:val="28"/>
          <w:szCs w:val="28"/>
        </w:rPr>
        <w:t>профессиональных компетенций.</w:t>
      </w:r>
    </w:p>
    <w:p w:rsidR="00394C86" w:rsidRPr="00AE7F72" w:rsidRDefault="00394C86" w:rsidP="00741368">
      <w:pPr>
        <w:ind w:firstLine="709"/>
        <w:jc w:val="both"/>
        <w:rPr>
          <w:i/>
          <w:sz w:val="28"/>
          <w:szCs w:val="28"/>
        </w:rPr>
      </w:pPr>
      <w:r w:rsidRPr="00965162">
        <w:rPr>
          <w:sz w:val="28"/>
          <w:szCs w:val="28"/>
        </w:rPr>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w:t>
      </w:r>
      <w:r w:rsidRPr="002E626B">
        <w:rPr>
          <w:rFonts w:eastAsia="Calibri"/>
          <w:sz w:val="28"/>
          <w:szCs w:val="28"/>
        </w:rPr>
        <w:t xml:space="preserve">изучении учебного предмета </w:t>
      </w:r>
      <w:r w:rsidR="00D45F17" w:rsidRPr="002E626B">
        <w:rPr>
          <w:rFonts w:eastAsia="Calibri"/>
          <w:sz w:val="28"/>
          <w:szCs w:val="28"/>
        </w:rPr>
        <w:t>ОУП.11Родная литература</w:t>
      </w:r>
      <w:r w:rsidRPr="002E626B">
        <w:rPr>
          <w:rFonts w:eastAsia="Calibri"/>
          <w:sz w:val="28"/>
          <w:szCs w:val="28"/>
        </w:rPr>
        <w:t xml:space="preserve">особое внимание уделяется </w:t>
      </w:r>
      <w:r w:rsidR="002E626B" w:rsidRPr="002E626B">
        <w:rPr>
          <w:rFonts w:eastAsia="Calibri"/>
          <w:sz w:val="28"/>
          <w:szCs w:val="28"/>
        </w:rPr>
        <w:t>перенесению фокуса внимания с произведения литературы как объекта изучения на субъектность читателя, поэтому в основе содержания описание условий, при которых может быть организована и обеспечена самостоятельная продуктивная читательская деятельность обучающихся.</w:t>
      </w:r>
    </w:p>
    <w:p w:rsidR="00A14193" w:rsidRPr="0073314D"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2E626B">
        <w:rPr>
          <w:bCs/>
          <w:iCs/>
          <w:sz w:val="28"/>
          <w:szCs w:val="28"/>
          <w:lang w:eastAsia="ja-JP" w:bidi="ne-IN"/>
        </w:rPr>
        <w:t xml:space="preserve"> ОУП.11Родная литература</w:t>
      </w:r>
      <w:r w:rsidRPr="00AE7F72">
        <w:rPr>
          <w:spacing w:val="-6"/>
          <w:sz w:val="28"/>
          <w:szCs w:val="28"/>
        </w:rPr>
        <w:t>, реализуемой при подготовке обучающихся</w:t>
      </w:r>
      <w:r w:rsidR="00486911" w:rsidRPr="00AE7F72">
        <w:rPr>
          <w:sz w:val="28"/>
          <w:szCs w:val="28"/>
        </w:rPr>
        <w:t xml:space="preserve"> по </w:t>
      </w:r>
      <w:r w:rsidR="00D603A1">
        <w:rPr>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A14193" w:rsidRPr="00AE7F72">
        <w:rPr>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r w:rsidR="0073314D">
        <w:rPr>
          <w:sz w:val="28"/>
          <w:szCs w:val="28"/>
        </w:rPr>
        <w:t xml:space="preserve">«М.В. Ломоносов», «Культурно-историческое развитие России </w:t>
      </w:r>
      <w:r w:rsidR="0073314D">
        <w:rPr>
          <w:sz w:val="28"/>
          <w:szCs w:val="28"/>
          <w:lang w:val="en-US"/>
        </w:rPr>
        <w:t>XIX</w:t>
      </w:r>
      <w:r w:rsidR="0073314D">
        <w:rPr>
          <w:sz w:val="28"/>
          <w:szCs w:val="28"/>
        </w:rPr>
        <w:t>века», «Л.Н. Толстой».</w:t>
      </w:r>
    </w:p>
    <w:p w:rsidR="00486911" w:rsidRPr="00AE7F72" w:rsidRDefault="00486911" w:rsidP="00A14193">
      <w:pPr>
        <w:spacing w:line="276" w:lineRule="auto"/>
        <w:jc w:val="both"/>
        <w:rPr>
          <w:bCs/>
          <w:sz w:val="28"/>
          <w:szCs w:val="28"/>
        </w:rPr>
      </w:pPr>
    </w:p>
    <w:p w:rsidR="002C1DBF" w:rsidRPr="00A14193" w:rsidRDefault="002C1DBF" w:rsidP="00A14193">
      <w:pPr>
        <w:pStyle w:val="1"/>
        <w:numPr>
          <w:ilvl w:val="0"/>
          <w:numId w:val="0"/>
        </w:numPr>
        <w:rPr>
          <w:color w:val="FF0000"/>
          <w:sz w:val="32"/>
        </w:rPr>
      </w:pPr>
      <w:bookmarkStart w:id="2" w:name="_Toc116372012"/>
      <w:r w:rsidRPr="00A14193">
        <w:rPr>
          <w:bCs/>
          <w:szCs w:val="28"/>
        </w:rPr>
        <w:t xml:space="preserve">1.4. Планируемые результаты освоения </w:t>
      </w:r>
      <w:r w:rsidR="003D580C" w:rsidRPr="00A14193">
        <w:rPr>
          <w:bCs/>
          <w:szCs w:val="28"/>
        </w:rPr>
        <w:t>учебного предмета</w:t>
      </w:r>
      <w:bookmarkEnd w:id="2"/>
    </w:p>
    <w:p w:rsidR="00330126" w:rsidRDefault="00330126" w:rsidP="002C1DBF">
      <w:pPr>
        <w:widowControl w:val="0"/>
        <w:ind w:firstLine="709"/>
        <w:jc w:val="both"/>
        <w:rPr>
          <w:sz w:val="28"/>
          <w:szCs w:val="28"/>
        </w:rPr>
      </w:pPr>
    </w:p>
    <w:p w:rsidR="008171EC" w:rsidRDefault="008171EC" w:rsidP="008171EC">
      <w:pPr>
        <w:widowControl w:val="0"/>
        <w:ind w:firstLine="709"/>
        <w:jc w:val="both"/>
        <w:rPr>
          <w:sz w:val="28"/>
          <w:szCs w:val="28"/>
        </w:rPr>
      </w:pPr>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00601C43">
        <w:rPr>
          <w:sz w:val="28"/>
          <w:szCs w:val="28"/>
        </w:rPr>
        <w:t xml:space="preserve">ОУП.11Родная литература </w:t>
      </w:r>
      <w:r w:rsidRPr="006D7676">
        <w:rPr>
          <w:sz w:val="28"/>
          <w:szCs w:val="28"/>
        </w:rPr>
        <w:t xml:space="preserve">обучающимися осваиваются </w:t>
      </w:r>
      <w:r w:rsidRPr="00601C43">
        <w:rPr>
          <w:sz w:val="28"/>
          <w:szCs w:val="28"/>
        </w:rPr>
        <w:t>личностные, метапредметные и предметные результаты</w:t>
      </w:r>
      <w:r w:rsidRPr="006D7676">
        <w:rPr>
          <w:sz w:val="28"/>
          <w:szCs w:val="28"/>
        </w:rPr>
        <w:t xml:space="preserve"> в соответствии с требованиями ФГОС среднего общего образования: личностные (ЛР), метапредметные (МР), предметные для </w:t>
      </w:r>
      <w:r w:rsidR="00A22124">
        <w:rPr>
          <w:sz w:val="28"/>
          <w:szCs w:val="28"/>
        </w:rPr>
        <w:t xml:space="preserve">базового (ПРб) и </w:t>
      </w:r>
      <w:r w:rsidRPr="006D7676">
        <w:rPr>
          <w:sz w:val="28"/>
          <w:szCs w:val="28"/>
        </w:rPr>
        <w:t xml:space="preserve">углубленного уровня изучения (ПРу): </w:t>
      </w:r>
    </w:p>
    <w:p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8523"/>
      </w:tblGrid>
      <w:tr w:rsidR="008171EC" w:rsidRPr="006D7676" w:rsidTr="00913F75">
        <w:trPr>
          <w:trHeight w:val="374"/>
        </w:trPr>
        <w:tc>
          <w:tcPr>
            <w:tcW w:w="1542" w:type="dxa"/>
            <w:hideMark/>
          </w:tcPr>
          <w:p w:rsidR="008171EC" w:rsidRPr="006D7676" w:rsidRDefault="008171EC" w:rsidP="00334DC3">
            <w:pPr>
              <w:suppressAutoHyphens/>
              <w:jc w:val="center"/>
              <w:rPr>
                <w:b/>
                <w:lang w:eastAsia="ru-RU"/>
              </w:rPr>
            </w:pPr>
            <w:r w:rsidRPr="006D7676">
              <w:rPr>
                <w:b/>
                <w:lang w:eastAsia="ru-RU"/>
              </w:rPr>
              <w:t>Коды</w:t>
            </w:r>
          </w:p>
        </w:tc>
        <w:tc>
          <w:tcPr>
            <w:tcW w:w="8523" w:type="dxa"/>
            <w:hideMark/>
          </w:tcPr>
          <w:p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8171EC" w:rsidRPr="006D7676" w:rsidTr="00002A1C">
        <w:trPr>
          <w:trHeight w:val="212"/>
        </w:trPr>
        <w:tc>
          <w:tcPr>
            <w:tcW w:w="1542" w:type="dxa"/>
          </w:tcPr>
          <w:p w:rsidR="008171EC" w:rsidRPr="00AD6760" w:rsidRDefault="008171EC" w:rsidP="00334DC3">
            <w:pPr>
              <w:suppressAutoHyphens/>
              <w:jc w:val="both"/>
              <w:rPr>
                <w:i/>
                <w:lang w:eastAsia="ru-RU"/>
              </w:rPr>
            </w:pPr>
            <w:r w:rsidRPr="00AD6760">
              <w:rPr>
                <w:lang w:eastAsia="ru-RU"/>
              </w:rPr>
              <w:t>ЛР 05</w:t>
            </w:r>
          </w:p>
        </w:tc>
        <w:tc>
          <w:tcPr>
            <w:tcW w:w="8523" w:type="dxa"/>
          </w:tcPr>
          <w:p w:rsidR="008171EC" w:rsidRPr="00AD6760" w:rsidRDefault="008171EC" w:rsidP="00334DC3">
            <w:pPr>
              <w:suppressAutoHyphens/>
              <w:jc w:val="both"/>
              <w:rPr>
                <w:lang w:eastAsia="ru-RU"/>
              </w:rPr>
            </w:pPr>
            <w:r w:rsidRPr="00AD6760">
              <w:rPr>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171EC" w:rsidRPr="006D7676" w:rsidTr="00A40918">
        <w:trPr>
          <w:trHeight w:val="444"/>
        </w:trPr>
        <w:tc>
          <w:tcPr>
            <w:tcW w:w="1542" w:type="dxa"/>
          </w:tcPr>
          <w:p w:rsidR="008171EC" w:rsidRPr="00AD6760" w:rsidRDefault="008171EC" w:rsidP="00334DC3">
            <w:pPr>
              <w:suppressAutoHyphens/>
              <w:jc w:val="both"/>
              <w:rPr>
                <w:lang w:eastAsia="ru-RU"/>
              </w:rPr>
            </w:pPr>
            <w:r w:rsidRPr="00AD6760">
              <w:rPr>
                <w:lang w:eastAsia="ru-RU"/>
              </w:rPr>
              <w:t>ЛР 08</w:t>
            </w:r>
          </w:p>
        </w:tc>
        <w:tc>
          <w:tcPr>
            <w:tcW w:w="8523" w:type="dxa"/>
          </w:tcPr>
          <w:p w:rsidR="008171EC" w:rsidRPr="00AD6760" w:rsidRDefault="008171EC" w:rsidP="00334DC3">
            <w:pPr>
              <w:suppressAutoHyphens/>
              <w:jc w:val="both"/>
              <w:rPr>
                <w:lang w:eastAsia="ru-RU"/>
              </w:rPr>
            </w:pPr>
            <w:r w:rsidRPr="00AD6760">
              <w:rPr>
                <w:lang w:eastAsia="ru-RU"/>
              </w:rPr>
              <w:t>нравственное сознание и поведение на основе усвоения общечеловеческих ценностей;</w:t>
            </w:r>
          </w:p>
        </w:tc>
      </w:tr>
      <w:tr w:rsidR="008171EC" w:rsidRPr="006D7676" w:rsidTr="00002A1C">
        <w:trPr>
          <w:trHeight w:val="212"/>
        </w:trPr>
        <w:tc>
          <w:tcPr>
            <w:tcW w:w="1542" w:type="dxa"/>
          </w:tcPr>
          <w:p w:rsidR="008171EC" w:rsidRPr="00AD6760" w:rsidRDefault="008171EC" w:rsidP="00334DC3">
            <w:pPr>
              <w:suppressAutoHyphens/>
              <w:jc w:val="both"/>
              <w:rPr>
                <w:lang w:eastAsia="ru-RU"/>
              </w:rPr>
            </w:pPr>
            <w:r w:rsidRPr="00AD6760">
              <w:rPr>
                <w:lang w:eastAsia="ru-RU"/>
              </w:rPr>
              <w:t xml:space="preserve">ЛР 09 </w:t>
            </w:r>
          </w:p>
        </w:tc>
        <w:tc>
          <w:tcPr>
            <w:tcW w:w="8523" w:type="dxa"/>
          </w:tcPr>
          <w:p w:rsidR="008171EC" w:rsidRPr="00AD6760" w:rsidRDefault="008171EC" w:rsidP="00334DC3">
            <w:pPr>
              <w:suppressAutoHyphens/>
              <w:jc w:val="both"/>
              <w:rPr>
                <w:lang w:eastAsia="ru-RU"/>
              </w:rPr>
            </w:pPr>
            <w:r w:rsidRPr="00AD6760">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171EC" w:rsidRPr="006D7676" w:rsidTr="00002A1C">
        <w:trPr>
          <w:trHeight w:val="212"/>
        </w:trPr>
        <w:tc>
          <w:tcPr>
            <w:tcW w:w="1542" w:type="dxa"/>
          </w:tcPr>
          <w:p w:rsidR="008171EC" w:rsidRPr="00AD6760" w:rsidRDefault="008171EC" w:rsidP="00334DC3">
            <w:pPr>
              <w:suppressAutoHyphens/>
              <w:jc w:val="both"/>
              <w:rPr>
                <w:lang w:eastAsia="ru-RU"/>
              </w:rPr>
            </w:pPr>
            <w:r w:rsidRPr="00AD6760">
              <w:rPr>
                <w:lang w:eastAsia="ru-RU"/>
              </w:rPr>
              <w:t>ЛР 10</w:t>
            </w:r>
          </w:p>
        </w:tc>
        <w:tc>
          <w:tcPr>
            <w:tcW w:w="8523" w:type="dxa"/>
          </w:tcPr>
          <w:p w:rsidR="008171EC" w:rsidRPr="00AD6760" w:rsidRDefault="008171EC" w:rsidP="00334DC3">
            <w:pPr>
              <w:suppressAutoHyphens/>
              <w:jc w:val="both"/>
              <w:rPr>
                <w:lang w:eastAsia="ru-RU"/>
              </w:rPr>
            </w:pPr>
            <w:r w:rsidRPr="00AD6760">
              <w:rPr>
                <w:lang w:eastAsia="ru-RU"/>
              </w:rPr>
              <w:t>эстетическое отношение к миру, включая эстетику быта, научного и технического творчества, спорта, общественных отношений;</w:t>
            </w:r>
          </w:p>
        </w:tc>
      </w:tr>
      <w:tr w:rsidR="008171EC" w:rsidRPr="006D7676" w:rsidTr="00002A1C">
        <w:trPr>
          <w:trHeight w:val="212"/>
        </w:trPr>
        <w:tc>
          <w:tcPr>
            <w:tcW w:w="1542" w:type="dxa"/>
          </w:tcPr>
          <w:p w:rsidR="008171EC" w:rsidRPr="00AD6760" w:rsidRDefault="008171EC" w:rsidP="00334DC3">
            <w:pPr>
              <w:suppressAutoHyphens/>
              <w:jc w:val="both"/>
              <w:rPr>
                <w:lang w:eastAsia="ru-RU"/>
              </w:rPr>
            </w:pPr>
            <w:r w:rsidRPr="00AD6760">
              <w:rPr>
                <w:lang w:eastAsia="ru-RU"/>
              </w:rPr>
              <w:t>ЛР 13</w:t>
            </w:r>
          </w:p>
        </w:tc>
        <w:tc>
          <w:tcPr>
            <w:tcW w:w="8523" w:type="dxa"/>
          </w:tcPr>
          <w:p w:rsidR="008171EC" w:rsidRPr="00AD6760" w:rsidRDefault="008171EC" w:rsidP="00334DC3">
            <w:pPr>
              <w:suppressAutoHyphens/>
              <w:jc w:val="both"/>
              <w:rPr>
                <w:lang w:eastAsia="ru-RU"/>
              </w:rPr>
            </w:pPr>
            <w:r w:rsidRPr="00AD6760">
              <w:rPr>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22124" w:rsidRPr="006D7676" w:rsidTr="00A22124">
        <w:trPr>
          <w:trHeight w:val="212"/>
        </w:trPr>
        <w:tc>
          <w:tcPr>
            <w:tcW w:w="10065" w:type="dxa"/>
            <w:gridSpan w:val="2"/>
          </w:tcPr>
          <w:p w:rsidR="00A22124" w:rsidRPr="00AD6760" w:rsidRDefault="00A22124" w:rsidP="00A22124">
            <w:pPr>
              <w:suppressAutoHyphens/>
              <w:jc w:val="center"/>
              <w:rPr>
                <w:b/>
                <w:lang w:eastAsia="ru-RU"/>
              </w:rPr>
            </w:pPr>
            <w:r w:rsidRPr="00AD6760">
              <w:rPr>
                <w:b/>
                <w:lang w:eastAsia="ru-RU"/>
              </w:rPr>
              <w:t>Личностные результаты реализации программы воспитания (ЛРВР)</w:t>
            </w:r>
          </w:p>
        </w:tc>
      </w:tr>
      <w:tr w:rsidR="00A22124" w:rsidRPr="006D7676" w:rsidTr="00002A1C">
        <w:trPr>
          <w:trHeight w:val="212"/>
        </w:trPr>
        <w:tc>
          <w:tcPr>
            <w:tcW w:w="1542" w:type="dxa"/>
          </w:tcPr>
          <w:p w:rsidR="00A22124" w:rsidRPr="00AD6760" w:rsidRDefault="00A22124" w:rsidP="006E6E89">
            <w:pPr>
              <w:suppressAutoHyphens/>
              <w:jc w:val="both"/>
              <w:rPr>
                <w:iCs/>
                <w:lang w:eastAsia="ru-RU"/>
              </w:rPr>
            </w:pPr>
            <w:r w:rsidRPr="00AD6760">
              <w:rPr>
                <w:iCs/>
                <w:lang w:eastAsia="ru-RU"/>
              </w:rPr>
              <w:t>ЛРВР</w:t>
            </w:r>
            <w:r w:rsidR="00A40918" w:rsidRPr="00AD6760">
              <w:rPr>
                <w:iCs/>
                <w:lang w:eastAsia="ru-RU"/>
              </w:rPr>
              <w:t xml:space="preserve"> 5</w:t>
            </w:r>
          </w:p>
        </w:tc>
        <w:tc>
          <w:tcPr>
            <w:tcW w:w="8523" w:type="dxa"/>
          </w:tcPr>
          <w:p w:rsidR="00A22124" w:rsidRPr="00AD6760" w:rsidRDefault="00A40918" w:rsidP="00A40918">
            <w:pPr>
              <w:pStyle w:val="docdata"/>
              <w:spacing w:before="0" w:beforeAutospacing="0" w:after="0" w:afterAutospacing="0"/>
              <w:ind w:firstLine="33"/>
              <w:jc w:val="both"/>
            </w:pPr>
            <w:r w:rsidRPr="00AD6760">
              <w:rPr>
                <w:color w:val="000000"/>
              </w:rPr>
              <w:t xml:space="preserve">Демонстрирующий приверженность к родной культуре, исторической памяти </w:t>
            </w:r>
            <w:r w:rsidRPr="00AD6760">
              <w:rPr>
                <w:color w:val="000000"/>
              </w:rPr>
              <w:lastRenderedPageBreak/>
              <w:t>на основе любви к Родине, родному народу, малой родине, принятию традиционных ценностей многонационального народа России</w:t>
            </w:r>
            <w:r w:rsidR="00F21088">
              <w:rPr>
                <w:color w:val="000000"/>
              </w:rPr>
              <w:t>;</w:t>
            </w:r>
          </w:p>
        </w:tc>
      </w:tr>
      <w:tr w:rsidR="00F21088" w:rsidRPr="006D7676" w:rsidTr="00002A1C">
        <w:trPr>
          <w:trHeight w:val="212"/>
        </w:trPr>
        <w:tc>
          <w:tcPr>
            <w:tcW w:w="1542" w:type="dxa"/>
          </w:tcPr>
          <w:p w:rsidR="00F21088" w:rsidRPr="00AD6760" w:rsidRDefault="00F21088" w:rsidP="006E6E89">
            <w:pPr>
              <w:suppressAutoHyphens/>
              <w:jc w:val="both"/>
              <w:rPr>
                <w:iCs/>
                <w:lang w:eastAsia="ru-RU"/>
              </w:rPr>
            </w:pPr>
            <w:r>
              <w:rPr>
                <w:iCs/>
                <w:lang w:eastAsia="ru-RU"/>
              </w:rPr>
              <w:lastRenderedPageBreak/>
              <w:t>ЛРВР 8.2</w:t>
            </w:r>
          </w:p>
        </w:tc>
        <w:tc>
          <w:tcPr>
            <w:tcW w:w="8523" w:type="dxa"/>
          </w:tcPr>
          <w:p w:rsidR="00F21088" w:rsidRPr="00F21088" w:rsidRDefault="00F21088" w:rsidP="00F21088">
            <w:pPr>
              <w:pStyle w:val="docdata"/>
              <w:spacing w:before="0" w:beforeAutospacing="0" w:after="0" w:afterAutospacing="0"/>
              <w:ind w:firstLine="33"/>
              <w:jc w:val="both"/>
            </w:pPr>
            <w:r>
              <w:rPr>
                <w:color w:val="000000"/>
              </w:rPr>
              <w:t>Сопричастный к сохранению, преумножению и трансляции культурных традиций и ценностей многонационального российского государства</w:t>
            </w:r>
            <w:r>
              <w:t>;</w:t>
            </w:r>
          </w:p>
        </w:tc>
      </w:tr>
      <w:tr w:rsidR="006E11DA" w:rsidRPr="006D7676" w:rsidTr="00002A1C">
        <w:trPr>
          <w:trHeight w:val="212"/>
        </w:trPr>
        <w:tc>
          <w:tcPr>
            <w:tcW w:w="1542" w:type="dxa"/>
          </w:tcPr>
          <w:p w:rsidR="006E11DA" w:rsidRPr="00AD6760" w:rsidRDefault="00F21088" w:rsidP="006E6E89">
            <w:pPr>
              <w:suppressAutoHyphens/>
              <w:jc w:val="both"/>
              <w:rPr>
                <w:iCs/>
                <w:lang w:eastAsia="ru-RU"/>
              </w:rPr>
            </w:pPr>
            <w:r>
              <w:rPr>
                <w:iCs/>
                <w:lang w:eastAsia="ru-RU"/>
              </w:rPr>
              <w:t>ЛРВР 11</w:t>
            </w:r>
          </w:p>
        </w:tc>
        <w:tc>
          <w:tcPr>
            <w:tcW w:w="8523" w:type="dxa"/>
          </w:tcPr>
          <w:p w:rsidR="006E11DA" w:rsidRPr="00F21088" w:rsidRDefault="00F21088" w:rsidP="00F21088">
            <w:pPr>
              <w:pStyle w:val="docdata"/>
              <w:spacing w:before="0" w:beforeAutospacing="0" w:after="0" w:afterAutospacing="0"/>
              <w:jc w:val="both"/>
            </w:pPr>
            <w:r>
              <w:rPr>
                <w:color w:val="000000"/>
              </w:rPr>
              <w:t>Проявляющий уважение к эстетическим ценностям, обладающий основами эстетической культуры</w:t>
            </w:r>
            <w:r>
              <w:t>;</w:t>
            </w:r>
          </w:p>
        </w:tc>
      </w:tr>
      <w:tr w:rsidR="00A22124" w:rsidRPr="006D7676" w:rsidTr="00002A1C">
        <w:trPr>
          <w:trHeight w:val="212"/>
        </w:trPr>
        <w:tc>
          <w:tcPr>
            <w:tcW w:w="1542" w:type="dxa"/>
          </w:tcPr>
          <w:p w:rsidR="00A22124" w:rsidRPr="00AD6760" w:rsidRDefault="00A40918" w:rsidP="00334DC3">
            <w:pPr>
              <w:suppressAutoHyphens/>
              <w:jc w:val="both"/>
              <w:rPr>
                <w:iCs/>
                <w:lang w:eastAsia="ru-RU"/>
              </w:rPr>
            </w:pPr>
            <w:r w:rsidRPr="00AD6760">
              <w:rPr>
                <w:iCs/>
                <w:lang w:eastAsia="ru-RU"/>
              </w:rPr>
              <w:t>ЛРВР14</w:t>
            </w:r>
          </w:p>
        </w:tc>
        <w:tc>
          <w:tcPr>
            <w:tcW w:w="8523" w:type="dxa"/>
          </w:tcPr>
          <w:p w:rsidR="00A22124" w:rsidRPr="00AD6760" w:rsidRDefault="00A40918" w:rsidP="00A40918">
            <w:pPr>
              <w:pStyle w:val="docdata"/>
              <w:spacing w:before="0" w:beforeAutospacing="0" w:after="0" w:afterAutospacing="0"/>
              <w:jc w:val="both"/>
            </w:pPr>
            <w:r w:rsidRPr="00AD6760">
              <w:rPr>
                <w:color w:val="000000"/>
              </w:rPr>
              <w:t xml:space="preserve">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w:t>
            </w:r>
          </w:p>
        </w:tc>
      </w:tr>
      <w:tr w:rsidR="00002A1C" w:rsidRPr="006D7676" w:rsidTr="00451824">
        <w:trPr>
          <w:trHeight w:val="212"/>
        </w:trPr>
        <w:tc>
          <w:tcPr>
            <w:tcW w:w="10065" w:type="dxa"/>
            <w:gridSpan w:val="2"/>
          </w:tcPr>
          <w:p w:rsidR="00002A1C" w:rsidRPr="00AD6760" w:rsidRDefault="00002A1C" w:rsidP="00002A1C">
            <w:pPr>
              <w:suppressAutoHyphens/>
              <w:jc w:val="center"/>
              <w:rPr>
                <w:b/>
                <w:lang w:eastAsia="ru-RU"/>
              </w:rPr>
            </w:pPr>
            <w:r w:rsidRPr="00AD6760">
              <w:rPr>
                <w:b/>
                <w:lang w:eastAsia="ru-RU"/>
              </w:rPr>
              <w:t>Метапредметные результаты (МР)</w:t>
            </w:r>
          </w:p>
        </w:tc>
      </w:tr>
      <w:tr w:rsidR="008171EC" w:rsidRPr="006D7676" w:rsidTr="00002A1C">
        <w:trPr>
          <w:trHeight w:val="212"/>
        </w:trPr>
        <w:tc>
          <w:tcPr>
            <w:tcW w:w="1542" w:type="dxa"/>
          </w:tcPr>
          <w:p w:rsidR="008171EC" w:rsidRPr="00AD6760" w:rsidRDefault="008171EC" w:rsidP="00334DC3">
            <w:pPr>
              <w:suppressAutoHyphens/>
              <w:jc w:val="both"/>
              <w:rPr>
                <w:iCs/>
                <w:lang w:eastAsia="ru-RU"/>
              </w:rPr>
            </w:pPr>
            <w:r w:rsidRPr="00AD6760">
              <w:rPr>
                <w:iCs/>
                <w:lang w:eastAsia="ru-RU"/>
              </w:rPr>
              <w:t>МР 01</w:t>
            </w:r>
          </w:p>
        </w:tc>
        <w:tc>
          <w:tcPr>
            <w:tcW w:w="8523" w:type="dxa"/>
          </w:tcPr>
          <w:p w:rsidR="008171EC" w:rsidRPr="00AD6760" w:rsidRDefault="008171EC" w:rsidP="00334DC3">
            <w:pPr>
              <w:suppressAutoHyphens/>
              <w:jc w:val="both"/>
              <w:rPr>
                <w:lang w:eastAsia="ru-RU"/>
              </w:rPr>
            </w:pPr>
            <w:r w:rsidRPr="00AD6760">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rsidTr="00002A1C">
        <w:trPr>
          <w:trHeight w:val="212"/>
        </w:trPr>
        <w:tc>
          <w:tcPr>
            <w:tcW w:w="1542" w:type="dxa"/>
          </w:tcPr>
          <w:p w:rsidR="008171EC" w:rsidRPr="00AD6760" w:rsidRDefault="008171EC" w:rsidP="00334DC3">
            <w:pPr>
              <w:suppressAutoHyphens/>
              <w:jc w:val="both"/>
              <w:rPr>
                <w:iCs/>
                <w:lang w:eastAsia="ru-RU"/>
              </w:rPr>
            </w:pPr>
            <w:r w:rsidRPr="00AD6760">
              <w:rPr>
                <w:iCs/>
                <w:lang w:eastAsia="ru-RU"/>
              </w:rPr>
              <w:t>МР 02</w:t>
            </w:r>
          </w:p>
        </w:tc>
        <w:tc>
          <w:tcPr>
            <w:tcW w:w="8523" w:type="dxa"/>
          </w:tcPr>
          <w:p w:rsidR="008171EC" w:rsidRPr="00AD6760" w:rsidRDefault="008171EC" w:rsidP="00334DC3">
            <w:pPr>
              <w:suppressAutoHyphens/>
              <w:jc w:val="both"/>
              <w:rPr>
                <w:lang w:eastAsia="ru-RU"/>
              </w:rPr>
            </w:pPr>
            <w:r w:rsidRPr="00AD6760">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rsidTr="00002A1C">
        <w:trPr>
          <w:trHeight w:val="212"/>
        </w:trPr>
        <w:tc>
          <w:tcPr>
            <w:tcW w:w="1542" w:type="dxa"/>
          </w:tcPr>
          <w:p w:rsidR="008171EC" w:rsidRPr="00AD6760" w:rsidRDefault="008171EC" w:rsidP="00334DC3">
            <w:pPr>
              <w:suppressAutoHyphens/>
              <w:jc w:val="both"/>
              <w:rPr>
                <w:iCs/>
                <w:lang w:eastAsia="ru-RU"/>
              </w:rPr>
            </w:pPr>
            <w:r w:rsidRPr="00AD6760">
              <w:rPr>
                <w:iCs/>
                <w:lang w:eastAsia="ru-RU"/>
              </w:rPr>
              <w:t>МР 04</w:t>
            </w:r>
          </w:p>
        </w:tc>
        <w:tc>
          <w:tcPr>
            <w:tcW w:w="8523" w:type="dxa"/>
          </w:tcPr>
          <w:p w:rsidR="008171EC" w:rsidRPr="00AD6760" w:rsidRDefault="008171EC" w:rsidP="00334DC3">
            <w:pPr>
              <w:suppressAutoHyphens/>
              <w:jc w:val="both"/>
              <w:rPr>
                <w:lang w:eastAsia="ru-RU"/>
              </w:rPr>
            </w:pPr>
            <w:r w:rsidRPr="00AD6760">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rsidTr="00002A1C">
        <w:trPr>
          <w:trHeight w:val="212"/>
        </w:trPr>
        <w:tc>
          <w:tcPr>
            <w:tcW w:w="1542" w:type="dxa"/>
          </w:tcPr>
          <w:p w:rsidR="008171EC" w:rsidRPr="00AD6760" w:rsidRDefault="008171EC" w:rsidP="00334DC3">
            <w:pPr>
              <w:suppressAutoHyphens/>
              <w:jc w:val="both"/>
              <w:rPr>
                <w:iCs/>
                <w:lang w:eastAsia="ru-RU"/>
              </w:rPr>
            </w:pPr>
            <w:r w:rsidRPr="00AD6760">
              <w:rPr>
                <w:iCs/>
                <w:lang w:eastAsia="ru-RU"/>
              </w:rPr>
              <w:t>МР 05</w:t>
            </w:r>
          </w:p>
        </w:tc>
        <w:tc>
          <w:tcPr>
            <w:tcW w:w="8523" w:type="dxa"/>
          </w:tcPr>
          <w:p w:rsidR="008171EC" w:rsidRPr="00AD6760" w:rsidRDefault="008171EC" w:rsidP="00334DC3">
            <w:pPr>
              <w:suppressAutoHyphens/>
              <w:jc w:val="both"/>
              <w:rPr>
                <w:lang w:eastAsia="ru-RU"/>
              </w:rPr>
            </w:pPr>
            <w:r w:rsidRPr="00AD6760">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rsidTr="00002A1C">
        <w:trPr>
          <w:trHeight w:val="212"/>
        </w:trPr>
        <w:tc>
          <w:tcPr>
            <w:tcW w:w="1542" w:type="dxa"/>
          </w:tcPr>
          <w:p w:rsidR="008171EC" w:rsidRPr="00AD6760" w:rsidRDefault="008171EC" w:rsidP="00334DC3">
            <w:pPr>
              <w:suppressAutoHyphens/>
              <w:jc w:val="both"/>
              <w:rPr>
                <w:iCs/>
                <w:lang w:eastAsia="ru-RU"/>
              </w:rPr>
            </w:pPr>
            <w:r w:rsidRPr="00AD6760">
              <w:rPr>
                <w:iCs/>
                <w:lang w:eastAsia="ru-RU"/>
              </w:rPr>
              <w:t>МР 07</w:t>
            </w:r>
          </w:p>
        </w:tc>
        <w:tc>
          <w:tcPr>
            <w:tcW w:w="8523" w:type="dxa"/>
          </w:tcPr>
          <w:p w:rsidR="008171EC" w:rsidRPr="00AD6760" w:rsidRDefault="008171EC" w:rsidP="00334DC3">
            <w:pPr>
              <w:suppressAutoHyphens/>
              <w:jc w:val="both"/>
              <w:rPr>
                <w:lang w:eastAsia="ru-RU"/>
              </w:rPr>
            </w:pPr>
            <w:r w:rsidRPr="00AD6760">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rsidTr="00002A1C">
        <w:trPr>
          <w:trHeight w:val="212"/>
        </w:trPr>
        <w:tc>
          <w:tcPr>
            <w:tcW w:w="1542" w:type="dxa"/>
          </w:tcPr>
          <w:p w:rsidR="008171EC" w:rsidRPr="00AD6760" w:rsidRDefault="008171EC" w:rsidP="00334DC3">
            <w:pPr>
              <w:suppressAutoHyphens/>
              <w:jc w:val="both"/>
              <w:rPr>
                <w:iCs/>
                <w:lang w:eastAsia="ru-RU"/>
              </w:rPr>
            </w:pPr>
            <w:r w:rsidRPr="00AD6760">
              <w:rPr>
                <w:iCs/>
                <w:lang w:eastAsia="ru-RU"/>
              </w:rPr>
              <w:t>МР 08</w:t>
            </w:r>
          </w:p>
        </w:tc>
        <w:tc>
          <w:tcPr>
            <w:tcW w:w="8523" w:type="dxa"/>
          </w:tcPr>
          <w:p w:rsidR="008171EC" w:rsidRPr="00AD6760" w:rsidRDefault="008171EC" w:rsidP="00334DC3">
            <w:pPr>
              <w:suppressAutoHyphens/>
              <w:jc w:val="both"/>
              <w:rPr>
                <w:lang w:eastAsia="ru-RU"/>
              </w:rPr>
            </w:pPr>
            <w:r w:rsidRPr="00AD6760">
              <w:rPr>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8171EC" w:rsidRPr="006D7676" w:rsidTr="00002A1C">
        <w:trPr>
          <w:trHeight w:val="212"/>
        </w:trPr>
        <w:tc>
          <w:tcPr>
            <w:tcW w:w="1542" w:type="dxa"/>
          </w:tcPr>
          <w:p w:rsidR="008171EC" w:rsidRPr="00AD6760" w:rsidRDefault="008171EC" w:rsidP="00334DC3">
            <w:pPr>
              <w:suppressAutoHyphens/>
              <w:jc w:val="both"/>
              <w:rPr>
                <w:iCs/>
                <w:lang w:eastAsia="ru-RU"/>
              </w:rPr>
            </w:pPr>
            <w:r w:rsidRPr="00AD6760">
              <w:rPr>
                <w:iCs/>
                <w:lang w:eastAsia="ru-RU"/>
              </w:rPr>
              <w:t>МР 09</w:t>
            </w:r>
          </w:p>
        </w:tc>
        <w:tc>
          <w:tcPr>
            <w:tcW w:w="8523" w:type="dxa"/>
          </w:tcPr>
          <w:p w:rsidR="008171EC" w:rsidRPr="00AD6760" w:rsidRDefault="008171EC" w:rsidP="00334DC3">
            <w:pPr>
              <w:suppressAutoHyphens/>
              <w:jc w:val="both"/>
              <w:rPr>
                <w:lang w:eastAsia="ru-RU"/>
              </w:rPr>
            </w:pPr>
            <w:r w:rsidRPr="00AD6760">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rsidTr="00451824">
        <w:trPr>
          <w:trHeight w:val="212"/>
        </w:trPr>
        <w:tc>
          <w:tcPr>
            <w:tcW w:w="10065" w:type="dxa"/>
            <w:gridSpan w:val="2"/>
          </w:tcPr>
          <w:p w:rsidR="00002A1C" w:rsidRPr="00AD6760" w:rsidRDefault="00002A1C" w:rsidP="00ED2E55">
            <w:pPr>
              <w:suppressAutoHyphens/>
              <w:jc w:val="center"/>
              <w:rPr>
                <w:lang w:eastAsia="ru-RU"/>
              </w:rPr>
            </w:pPr>
            <w:r w:rsidRPr="00AD6760">
              <w:rPr>
                <w:b/>
              </w:rPr>
              <w:t>Предметные результаты базовый уровень  (ПРб)</w:t>
            </w:r>
          </w:p>
        </w:tc>
      </w:tr>
      <w:tr w:rsidR="008171EC" w:rsidRPr="006D7676" w:rsidTr="00002A1C">
        <w:trPr>
          <w:trHeight w:val="212"/>
        </w:trPr>
        <w:tc>
          <w:tcPr>
            <w:tcW w:w="1542" w:type="dxa"/>
          </w:tcPr>
          <w:p w:rsidR="008171EC" w:rsidRPr="00AD6760" w:rsidRDefault="008171EC" w:rsidP="00334DC3">
            <w:pPr>
              <w:suppressAutoHyphens/>
              <w:rPr>
                <w:i/>
                <w:lang w:eastAsia="ru-RU"/>
              </w:rPr>
            </w:pPr>
            <w:r w:rsidRPr="00AD6760">
              <w:rPr>
                <w:lang w:eastAsia="ru-RU"/>
              </w:rPr>
              <w:t>ПРб 01</w:t>
            </w:r>
          </w:p>
        </w:tc>
        <w:tc>
          <w:tcPr>
            <w:tcW w:w="8523" w:type="dxa"/>
          </w:tcPr>
          <w:p w:rsidR="008171EC" w:rsidRPr="00AD6760" w:rsidRDefault="00E11AA8" w:rsidP="0066670D">
            <w:pPr>
              <w:suppressAutoHyphens/>
              <w:rPr>
                <w:lang w:eastAsia="ru-RU"/>
              </w:rPr>
            </w:pPr>
            <w:r w:rsidRPr="00AD6760">
              <w:t>сформированность понятий о нормах родного языка и применение знаний о них в речевой практике;</w:t>
            </w:r>
          </w:p>
        </w:tc>
      </w:tr>
      <w:tr w:rsidR="008171EC" w:rsidRPr="006D7676" w:rsidTr="00002A1C">
        <w:trPr>
          <w:trHeight w:val="212"/>
        </w:trPr>
        <w:tc>
          <w:tcPr>
            <w:tcW w:w="1542" w:type="dxa"/>
          </w:tcPr>
          <w:p w:rsidR="008171EC" w:rsidRPr="00AD6760" w:rsidRDefault="008171EC" w:rsidP="00334DC3">
            <w:pPr>
              <w:suppressAutoHyphens/>
              <w:rPr>
                <w:lang w:eastAsia="ru-RU"/>
              </w:rPr>
            </w:pPr>
            <w:r w:rsidRPr="00AD6760">
              <w:rPr>
                <w:lang w:eastAsia="ru-RU"/>
              </w:rPr>
              <w:t>ПРб 02</w:t>
            </w:r>
          </w:p>
        </w:tc>
        <w:tc>
          <w:tcPr>
            <w:tcW w:w="8523" w:type="dxa"/>
          </w:tcPr>
          <w:p w:rsidR="008171EC" w:rsidRPr="00AD6760" w:rsidRDefault="00E11AA8" w:rsidP="00334DC3">
            <w:pPr>
              <w:suppressAutoHyphens/>
              <w:rPr>
                <w:lang w:eastAsia="ru-RU"/>
              </w:rPr>
            </w:pPr>
            <w:r w:rsidRPr="00AD6760">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r>
      <w:tr w:rsidR="008171EC" w:rsidRPr="006D7676" w:rsidTr="00002A1C">
        <w:trPr>
          <w:trHeight w:val="212"/>
        </w:trPr>
        <w:tc>
          <w:tcPr>
            <w:tcW w:w="1542" w:type="dxa"/>
          </w:tcPr>
          <w:p w:rsidR="008171EC" w:rsidRPr="00AD6760" w:rsidRDefault="008171EC" w:rsidP="00334DC3">
            <w:pPr>
              <w:suppressAutoHyphens/>
              <w:rPr>
                <w:lang w:eastAsia="ru-RU"/>
              </w:rPr>
            </w:pPr>
            <w:r w:rsidRPr="00AD6760">
              <w:rPr>
                <w:lang w:eastAsia="ru-RU"/>
              </w:rPr>
              <w:t>ПРб 03</w:t>
            </w:r>
          </w:p>
        </w:tc>
        <w:tc>
          <w:tcPr>
            <w:tcW w:w="8523" w:type="dxa"/>
          </w:tcPr>
          <w:p w:rsidR="008171EC" w:rsidRPr="00AD6760" w:rsidRDefault="00E11AA8" w:rsidP="00334DC3">
            <w:pPr>
              <w:suppressAutoHyphens/>
              <w:rPr>
                <w:lang w:eastAsia="ru-RU"/>
              </w:rPr>
            </w:pPr>
            <w:r w:rsidRPr="00AD6760">
              <w:t>сформированность навыков свободного использования коммуникативно-эстетических возможностей родного языка;</w:t>
            </w:r>
          </w:p>
        </w:tc>
      </w:tr>
      <w:tr w:rsidR="008171EC" w:rsidRPr="006D7676" w:rsidTr="00002A1C">
        <w:trPr>
          <w:trHeight w:val="212"/>
        </w:trPr>
        <w:tc>
          <w:tcPr>
            <w:tcW w:w="1542" w:type="dxa"/>
          </w:tcPr>
          <w:p w:rsidR="008171EC" w:rsidRPr="00AD6760" w:rsidRDefault="008171EC" w:rsidP="00334DC3">
            <w:pPr>
              <w:suppressAutoHyphens/>
              <w:rPr>
                <w:lang w:eastAsia="ru-RU"/>
              </w:rPr>
            </w:pPr>
            <w:r w:rsidRPr="00AD6760">
              <w:rPr>
                <w:lang w:eastAsia="ru-RU"/>
              </w:rPr>
              <w:t>ПРб 06</w:t>
            </w:r>
          </w:p>
        </w:tc>
        <w:tc>
          <w:tcPr>
            <w:tcW w:w="8523" w:type="dxa"/>
          </w:tcPr>
          <w:p w:rsidR="008171EC" w:rsidRPr="00AD6760" w:rsidRDefault="00E11AA8" w:rsidP="00334DC3">
            <w:pPr>
              <w:suppressAutoHyphens/>
              <w:rPr>
                <w:lang w:eastAsia="ru-RU"/>
              </w:rPr>
            </w:pPr>
            <w:r w:rsidRPr="00AD6760">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tc>
      </w:tr>
      <w:tr w:rsidR="008171EC" w:rsidRPr="006D7676" w:rsidTr="00002A1C">
        <w:trPr>
          <w:trHeight w:val="212"/>
        </w:trPr>
        <w:tc>
          <w:tcPr>
            <w:tcW w:w="1542" w:type="dxa"/>
          </w:tcPr>
          <w:p w:rsidR="008171EC" w:rsidRPr="00AD6760" w:rsidRDefault="008171EC" w:rsidP="00334DC3">
            <w:pPr>
              <w:suppressAutoHyphens/>
              <w:rPr>
                <w:lang w:eastAsia="ru-RU"/>
              </w:rPr>
            </w:pPr>
            <w:r w:rsidRPr="00AD6760">
              <w:rPr>
                <w:lang w:eastAsia="ru-RU"/>
              </w:rPr>
              <w:t>ПРб 08</w:t>
            </w:r>
          </w:p>
        </w:tc>
        <w:tc>
          <w:tcPr>
            <w:tcW w:w="8523" w:type="dxa"/>
          </w:tcPr>
          <w:p w:rsidR="008171EC" w:rsidRPr="00AD6760" w:rsidRDefault="00E11AA8" w:rsidP="00334DC3">
            <w:pPr>
              <w:suppressAutoHyphens/>
              <w:rPr>
                <w:lang w:eastAsia="ru-RU"/>
              </w:rPr>
            </w:pPr>
            <w:r w:rsidRPr="00AD6760">
              <w:t xml:space="preserve">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w:t>
            </w:r>
            <w:r w:rsidRPr="00AD6760">
              <w:lastRenderedPageBreak/>
              <w:t>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tc>
      </w:tr>
      <w:tr w:rsidR="008171EC" w:rsidRPr="006D7676" w:rsidTr="00002A1C">
        <w:trPr>
          <w:trHeight w:val="212"/>
        </w:trPr>
        <w:tc>
          <w:tcPr>
            <w:tcW w:w="1542" w:type="dxa"/>
          </w:tcPr>
          <w:p w:rsidR="008171EC" w:rsidRPr="00AD6760" w:rsidRDefault="00E11AA8" w:rsidP="00334DC3">
            <w:pPr>
              <w:suppressAutoHyphens/>
              <w:rPr>
                <w:lang w:eastAsia="ru-RU"/>
              </w:rPr>
            </w:pPr>
            <w:r w:rsidRPr="00AD6760">
              <w:rPr>
                <w:lang w:eastAsia="ru-RU"/>
              </w:rPr>
              <w:lastRenderedPageBreak/>
              <w:t>ПРб 09</w:t>
            </w:r>
          </w:p>
        </w:tc>
        <w:tc>
          <w:tcPr>
            <w:tcW w:w="8523" w:type="dxa"/>
          </w:tcPr>
          <w:p w:rsidR="008171EC" w:rsidRPr="00AD6760" w:rsidRDefault="00E11AA8" w:rsidP="00334DC3">
            <w:pPr>
              <w:suppressAutoHyphens/>
              <w:rPr>
                <w:lang w:eastAsia="ru-RU"/>
              </w:rPr>
            </w:pPr>
            <w:r w:rsidRPr="00AD6760">
              <w:t>сформированность понимания родной литературы как одной из основных национально-культурных ценностей народа, как особого способа познания жизни;</w:t>
            </w:r>
          </w:p>
        </w:tc>
      </w:tr>
      <w:tr w:rsidR="008171EC" w:rsidRPr="006D7676" w:rsidTr="00002A1C">
        <w:trPr>
          <w:trHeight w:val="212"/>
        </w:trPr>
        <w:tc>
          <w:tcPr>
            <w:tcW w:w="1542" w:type="dxa"/>
          </w:tcPr>
          <w:p w:rsidR="008171EC" w:rsidRPr="00AD6760" w:rsidRDefault="008171EC" w:rsidP="0066670D">
            <w:pPr>
              <w:suppressAutoHyphens/>
              <w:rPr>
                <w:lang w:eastAsia="ru-RU"/>
              </w:rPr>
            </w:pPr>
            <w:r w:rsidRPr="00AD6760">
              <w:rPr>
                <w:lang w:eastAsia="ru-RU"/>
              </w:rPr>
              <w:t>ПР</w:t>
            </w:r>
            <w:r w:rsidR="0066670D" w:rsidRPr="00AD6760">
              <w:rPr>
                <w:lang w:eastAsia="ru-RU"/>
              </w:rPr>
              <w:t>б  10</w:t>
            </w:r>
          </w:p>
        </w:tc>
        <w:tc>
          <w:tcPr>
            <w:tcW w:w="8523" w:type="dxa"/>
          </w:tcPr>
          <w:p w:rsidR="008171EC" w:rsidRPr="00AD6760" w:rsidRDefault="0066670D" w:rsidP="00334DC3">
            <w:pPr>
              <w:suppressAutoHyphens/>
              <w:rPr>
                <w:lang w:eastAsia="ru-RU"/>
              </w:rPr>
            </w:pPr>
            <w:r w:rsidRPr="00AD6760">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tc>
      </w:tr>
      <w:tr w:rsidR="008171EC" w:rsidRPr="006D7676" w:rsidTr="00002A1C">
        <w:trPr>
          <w:trHeight w:val="212"/>
        </w:trPr>
        <w:tc>
          <w:tcPr>
            <w:tcW w:w="1542" w:type="dxa"/>
          </w:tcPr>
          <w:p w:rsidR="008171EC" w:rsidRPr="00AD6760" w:rsidRDefault="0066670D" w:rsidP="00334DC3">
            <w:pPr>
              <w:suppressAutoHyphens/>
              <w:rPr>
                <w:i/>
                <w:lang w:eastAsia="ru-RU"/>
              </w:rPr>
            </w:pPr>
            <w:r w:rsidRPr="00AD6760">
              <w:rPr>
                <w:lang w:eastAsia="ru-RU"/>
              </w:rPr>
              <w:t>ПРб 11</w:t>
            </w:r>
          </w:p>
        </w:tc>
        <w:tc>
          <w:tcPr>
            <w:tcW w:w="8523" w:type="dxa"/>
          </w:tcPr>
          <w:p w:rsidR="008171EC" w:rsidRPr="00AD6760" w:rsidRDefault="0066670D" w:rsidP="00334DC3">
            <w:pPr>
              <w:suppressAutoHyphens/>
              <w:rPr>
                <w:lang w:eastAsia="ru-RU"/>
              </w:rPr>
            </w:pPr>
            <w:r w:rsidRPr="00AD6760">
              <w:rPr>
                <w:lang w:eastAsia="ru-RU"/>
              </w:rPr>
              <w:t>сформированность навков понимания литературных художественных произведений, отражающих разные этнокультурные традиции.</w:t>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sz w:val="28"/>
          <w:szCs w:val="20"/>
        </w:rPr>
      </w:pPr>
      <w:r w:rsidRPr="006D7676">
        <w:rPr>
          <w:rStyle w:val="FontStyle72"/>
          <w:b w:val="0"/>
          <w:sz w:val="28"/>
          <w:szCs w:val="28"/>
        </w:rPr>
        <w:t xml:space="preserve">В процессе освоения </w:t>
      </w:r>
      <w:r w:rsidRPr="006D7676">
        <w:rPr>
          <w:sz w:val="28"/>
          <w:szCs w:val="28"/>
        </w:rPr>
        <w:t>предмета</w:t>
      </w:r>
      <w:r w:rsidR="001B7EE3">
        <w:rPr>
          <w:sz w:val="28"/>
          <w:szCs w:val="28"/>
        </w:rPr>
        <w:t>ОУП.11Родная литература</w:t>
      </w:r>
      <w:r>
        <w:rPr>
          <w:rStyle w:val="FontStyle72"/>
          <w:b w:val="0"/>
          <w:sz w:val="28"/>
          <w:szCs w:val="28"/>
        </w:rPr>
        <w:t xml:space="preserve">у </w:t>
      </w:r>
      <w:r w:rsidR="00FD3114">
        <w:rPr>
          <w:rStyle w:val="FontStyle72"/>
          <w:b w:val="0"/>
          <w:sz w:val="28"/>
          <w:szCs w:val="28"/>
        </w:rPr>
        <w:t>обучающихся</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913F75" w:rsidRDefault="00913F75" w:rsidP="002C1DBF">
      <w:pPr>
        <w:pStyle w:val="Style9"/>
        <w:widowControl/>
        <w:ind w:firstLine="708"/>
        <w:rPr>
          <w:sz w:val="28"/>
          <w:szCs w:val="20"/>
        </w:rPr>
      </w:pPr>
    </w:p>
    <w:p w:rsidR="005F36C4" w:rsidRDefault="005F36C4" w:rsidP="002C1DBF">
      <w:pPr>
        <w:pStyle w:val="Style9"/>
        <w:widowControl/>
        <w:ind w:firstLine="708"/>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4791"/>
      </w:tblGrid>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Pr="00FE4310" w:rsidRDefault="009D5A7E" w:rsidP="00092BE6">
            <w:pPr>
              <w:jc w:val="center"/>
              <w:rPr>
                <w:b/>
              </w:rPr>
            </w:pPr>
            <w:r w:rsidRPr="00FE4310">
              <w:rPr>
                <w:b/>
              </w:rPr>
              <w:t>Виды универсальных учебных действий</w:t>
            </w:r>
          </w:p>
          <w:p w:rsidR="009D5A7E" w:rsidRPr="00FE4310" w:rsidRDefault="009D5A7E" w:rsidP="00092BE6">
            <w:pPr>
              <w:jc w:val="center"/>
              <w:rPr>
                <w:b/>
                <w:lang w:eastAsia="ru-RU"/>
              </w:rPr>
            </w:pPr>
            <w:r w:rsidRPr="00FE4310">
              <w:rPr>
                <w:b/>
              </w:rPr>
              <w:t>ФГОС СОО</w:t>
            </w:r>
          </w:p>
        </w:tc>
        <w:tc>
          <w:tcPr>
            <w:tcW w:w="992" w:type="dxa"/>
            <w:tcBorders>
              <w:top w:val="single" w:sz="4" w:space="0" w:color="000000"/>
              <w:left w:val="single" w:sz="4" w:space="0" w:color="000000"/>
              <w:bottom w:val="single" w:sz="4" w:space="0" w:color="000000"/>
            </w:tcBorders>
          </w:tcPr>
          <w:p w:rsidR="009D5A7E" w:rsidRPr="00FE4310" w:rsidRDefault="009D5A7E" w:rsidP="00092BE6">
            <w:pPr>
              <w:jc w:val="center"/>
              <w:rPr>
                <w:b/>
              </w:rPr>
            </w:pPr>
            <w:r w:rsidRPr="00FE4310">
              <w:rPr>
                <w:b/>
              </w:rPr>
              <w:t>Коды</w:t>
            </w:r>
          </w:p>
          <w:p w:rsidR="009D5A7E" w:rsidRPr="00FE4310" w:rsidRDefault="009D5A7E" w:rsidP="00092BE6">
            <w:pPr>
              <w:jc w:val="center"/>
              <w:rPr>
                <w:b/>
              </w:rPr>
            </w:pPr>
            <w:r w:rsidRPr="00FE4310">
              <w:rPr>
                <w:b/>
              </w:rPr>
              <w:t>ОК</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0D6D99" w:rsidRDefault="009D5A7E" w:rsidP="00092BE6">
            <w:pPr>
              <w:jc w:val="center"/>
              <w:rPr>
                <w:b/>
              </w:rPr>
            </w:pPr>
            <w:r w:rsidRPr="000D6D99">
              <w:rPr>
                <w:b/>
              </w:rPr>
              <w:t xml:space="preserve">Наименование ОК </w:t>
            </w:r>
          </w:p>
          <w:p w:rsidR="00092BE6" w:rsidRPr="000D6D99" w:rsidRDefault="009D5A7E" w:rsidP="00092BE6">
            <w:pPr>
              <w:jc w:val="center"/>
              <w:rPr>
                <w:b/>
              </w:rPr>
            </w:pPr>
            <w:r w:rsidRPr="000D6D99">
              <w:rPr>
                <w:b/>
              </w:rPr>
              <w:t xml:space="preserve">(в соответствии с ФГОС СПО </w:t>
            </w:r>
            <w:r w:rsidR="00DD7F87" w:rsidRPr="00DD7F87">
              <w:rPr>
                <w:b/>
              </w:rPr>
              <w:t xml:space="preserve">профессии </w:t>
            </w:r>
            <w:r w:rsidR="00B147FD" w:rsidRPr="00B147FD">
              <w:rPr>
                <w:sz w:val="28"/>
                <w:szCs w:val="28"/>
              </w:rPr>
              <w:t>13.01.10 Электромонтер по ремонту и обслуживанию электрооборудования (по отраслям)</w:t>
            </w:r>
          </w:p>
          <w:p w:rsidR="009D5A7E" w:rsidRPr="000D6D99" w:rsidRDefault="009D5A7E" w:rsidP="00092BE6">
            <w:pPr>
              <w:jc w:val="center"/>
              <w:rPr>
                <w:b/>
              </w:rPr>
            </w:pPr>
          </w:p>
        </w:tc>
      </w:tr>
      <w:tr w:rsidR="00863804" w:rsidRPr="00BB0CA4" w:rsidTr="00092BE6">
        <w:tc>
          <w:tcPr>
            <w:tcW w:w="4565" w:type="dxa"/>
            <w:tcBorders>
              <w:top w:val="single" w:sz="4" w:space="0" w:color="000000"/>
              <w:left w:val="single" w:sz="4" w:space="0" w:color="000000"/>
              <w:bottom w:val="single" w:sz="4" w:space="0" w:color="000000"/>
            </w:tcBorders>
            <w:shd w:val="clear" w:color="auto" w:fill="auto"/>
          </w:tcPr>
          <w:p w:rsidR="00863804" w:rsidRDefault="00863804" w:rsidP="00863804">
            <w:pPr>
              <w:rPr>
                <w:b/>
              </w:rPr>
            </w:pPr>
            <w:r>
              <w:rPr>
                <w:b/>
              </w:rPr>
              <w:t>Личностные универсальные учебные действия</w:t>
            </w:r>
          </w:p>
          <w:p w:rsidR="00863804" w:rsidRPr="00863804" w:rsidRDefault="00863804" w:rsidP="00863804">
            <w:pPr>
              <w:pStyle w:val="a3"/>
              <w:numPr>
                <w:ilvl w:val="0"/>
                <w:numId w:val="43"/>
              </w:numPr>
              <w:ind w:left="34" w:firstLine="0"/>
              <w:rPr>
                <w:b/>
              </w:rPr>
            </w:pPr>
            <w:r w:rsidRPr="0037796C">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863804" w:rsidRPr="00863804" w:rsidRDefault="00863804" w:rsidP="00863804">
            <w:pPr>
              <w:pStyle w:val="a3"/>
              <w:numPr>
                <w:ilvl w:val="0"/>
                <w:numId w:val="43"/>
              </w:numPr>
              <w:ind w:left="34" w:firstLine="0"/>
              <w:rPr>
                <w:b/>
              </w:rPr>
            </w:pPr>
            <w:r w:rsidRPr="0037796C">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863804" w:rsidRPr="00863804" w:rsidRDefault="00863804" w:rsidP="00863804">
            <w:pPr>
              <w:pStyle w:val="a3"/>
              <w:numPr>
                <w:ilvl w:val="0"/>
                <w:numId w:val="43"/>
              </w:numPr>
              <w:ind w:left="34" w:firstLine="0"/>
              <w:rPr>
                <w:b/>
              </w:rPr>
            </w:pPr>
            <w:r w:rsidRPr="0037796C">
              <w:t xml:space="preserve">сформированность мировоззрения, соответствующего современному уровню развития науки и общественной практики, основанного на диалоге </w:t>
            </w:r>
            <w:r w:rsidRPr="0037796C">
              <w:lastRenderedPageBreak/>
              <w:t>культур, а также различных форм общественного сознания, осознание своего места в поликультурном мире;</w:t>
            </w:r>
          </w:p>
          <w:p w:rsidR="00863804" w:rsidRPr="00863804" w:rsidRDefault="00863804" w:rsidP="00863804">
            <w:pPr>
              <w:pStyle w:val="a3"/>
              <w:numPr>
                <w:ilvl w:val="0"/>
                <w:numId w:val="43"/>
              </w:numPr>
              <w:ind w:left="34" w:firstLine="0"/>
              <w:rPr>
                <w:b/>
              </w:rPr>
            </w:pPr>
            <w:r w:rsidRPr="0037796C">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863804" w:rsidRPr="00863804" w:rsidRDefault="00863804" w:rsidP="00863804">
            <w:pPr>
              <w:pStyle w:val="a3"/>
              <w:numPr>
                <w:ilvl w:val="0"/>
                <w:numId w:val="43"/>
              </w:numPr>
              <w:ind w:left="34" w:firstLine="0"/>
              <w:rPr>
                <w:b/>
              </w:rPr>
            </w:pPr>
            <w:r w:rsidRPr="0037796C">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863804" w:rsidRPr="00863804" w:rsidRDefault="00863804" w:rsidP="00863804">
            <w:pPr>
              <w:pStyle w:val="a3"/>
              <w:numPr>
                <w:ilvl w:val="0"/>
                <w:numId w:val="43"/>
              </w:numPr>
              <w:ind w:left="34" w:firstLine="0"/>
              <w:rPr>
                <w:b/>
              </w:rPr>
            </w:pPr>
            <w:r w:rsidRPr="0037796C">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63804" w:rsidRPr="00863804" w:rsidRDefault="00863804" w:rsidP="00863804">
            <w:pPr>
              <w:pStyle w:val="a3"/>
              <w:numPr>
                <w:ilvl w:val="0"/>
                <w:numId w:val="43"/>
              </w:numPr>
              <w:ind w:left="34" w:firstLine="0"/>
              <w:rPr>
                <w:b/>
              </w:rPr>
            </w:pPr>
            <w:r w:rsidRPr="0037796C">
              <w:t>нравственное сознание и поведение на основе усвоения общечеловеческих ценностей;</w:t>
            </w:r>
          </w:p>
          <w:p w:rsidR="00863804" w:rsidRPr="00863804" w:rsidRDefault="00863804" w:rsidP="00863804">
            <w:pPr>
              <w:pStyle w:val="a3"/>
              <w:numPr>
                <w:ilvl w:val="0"/>
                <w:numId w:val="43"/>
              </w:numPr>
              <w:ind w:left="34" w:firstLine="0"/>
              <w:rPr>
                <w:b/>
              </w:rPr>
            </w:pPr>
            <w:r w:rsidRPr="0037796C">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63804" w:rsidRPr="00863804" w:rsidRDefault="00863804" w:rsidP="00863804">
            <w:pPr>
              <w:pStyle w:val="a3"/>
              <w:numPr>
                <w:ilvl w:val="0"/>
                <w:numId w:val="43"/>
              </w:numPr>
              <w:ind w:left="34" w:firstLine="0"/>
              <w:rPr>
                <w:b/>
              </w:rPr>
            </w:pPr>
            <w:r w:rsidRPr="0037796C">
              <w:t>эстетическое отношение к миру, включая эстетику быта, научного и технического творчества, спорта, общественных отношений;</w:t>
            </w:r>
          </w:p>
          <w:p w:rsidR="00863804" w:rsidRPr="00863804" w:rsidRDefault="00863804" w:rsidP="00863804">
            <w:pPr>
              <w:pStyle w:val="a3"/>
              <w:numPr>
                <w:ilvl w:val="0"/>
                <w:numId w:val="43"/>
              </w:numPr>
              <w:ind w:left="34" w:firstLine="0"/>
              <w:rPr>
                <w:b/>
              </w:rPr>
            </w:pPr>
            <w:r w:rsidRPr="0037796C">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w:t>
            </w:r>
            <w:r>
              <w:t>ых проблем.</w:t>
            </w:r>
          </w:p>
        </w:tc>
        <w:tc>
          <w:tcPr>
            <w:tcW w:w="992" w:type="dxa"/>
            <w:tcBorders>
              <w:top w:val="single" w:sz="4" w:space="0" w:color="000000"/>
              <w:left w:val="single" w:sz="4" w:space="0" w:color="000000"/>
              <w:bottom w:val="single" w:sz="4" w:space="0" w:color="000000"/>
            </w:tcBorders>
          </w:tcPr>
          <w:p w:rsidR="00B10DA4" w:rsidRDefault="00B10DA4" w:rsidP="00092BE6">
            <w:pPr>
              <w:jc w:val="center"/>
              <w:rPr>
                <w:color w:val="000000"/>
              </w:rPr>
            </w:pPr>
            <w:r>
              <w:rPr>
                <w:b/>
              </w:rPr>
              <w:lastRenderedPageBreak/>
              <w:t>ОК 01</w:t>
            </w:r>
          </w:p>
          <w:p w:rsidR="00B10DA4" w:rsidRDefault="00B10DA4" w:rsidP="00092BE6">
            <w:pPr>
              <w:jc w:val="center"/>
              <w:rPr>
                <w:color w:val="000000"/>
              </w:rPr>
            </w:pPr>
          </w:p>
          <w:p w:rsidR="00B10DA4" w:rsidRDefault="00B10DA4" w:rsidP="00092BE6">
            <w:pPr>
              <w:jc w:val="center"/>
              <w:rPr>
                <w:color w:val="000000"/>
              </w:rPr>
            </w:pPr>
          </w:p>
          <w:p w:rsidR="00B10DA4" w:rsidRDefault="00B10DA4" w:rsidP="00092BE6">
            <w:pPr>
              <w:jc w:val="center"/>
              <w:rPr>
                <w:color w:val="000000"/>
              </w:rPr>
            </w:pPr>
          </w:p>
          <w:p w:rsidR="00B10DA4" w:rsidRDefault="00B10DA4" w:rsidP="00092BE6">
            <w:pPr>
              <w:jc w:val="center"/>
              <w:rPr>
                <w:color w:val="000000"/>
              </w:rPr>
            </w:pPr>
          </w:p>
          <w:p w:rsidR="00863804" w:rsidRPr="00FE4310" w:rsidRDefault="00B10DA4" w:rsidP="00092BE6">
            <w:pPr>
              <w:jc w:val="center"/>
              <w:rPr>
                <w:b/>
              </w:rPr>
            </w:pPr>
            <w:r w:rsidRPr="00B10DA4">
              <w:rPr>
                <w:b/>
                <w:color w:val="000000"/>
              </w:rPr>
              <w:t>ОК 07</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863804" w:rsidRDefault="00863804" w:rsidP="00863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876E6">
              <w:t>Понимать сущность и социальную значимость своей будущей профессии, проявлять к ней устойчивый интерес.</w:t>
            </w:r>
          </w:p>
          <w:p w:rsidR="00B10DA4" w:rsidRPr="003876E6" w:rsidRDefault="00B10DA4" w:rsidP="00863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63804" w:rsidRDefault="00863804" w:rsidP="00863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0C85">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863804" w:rsidRPr="000D6D99" w:rsidRDefault="00863804" w:rsidP="00092BE6">
            <w:pPr>
              <w:jc w:val="center"/>
              <w:rPr>
                <w:b/>
              </w:rPr>
            </w:pP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092BE6">
            <w:r w:rsidRPr="00002A1C">
              <w:rPr>
                <w:rFonts w:eastAsia="Calibri"/>
                <w:b/>
              </w:rPr>
              <w:lastRenderedPageBreak/>
              <w:t>Познавательные  универсальные учебные действия</w:t>
            </w:r>
          </w:p>
          <w:p w:rsidR="00002A1C" w:rsidRPr="00333B0C" w:rsidRDefault="008C64F0" w:rsidP="00002A1C">
            <w:pPr>
              <w:pStyle w:val="a5"/>
              <w:rPr>
                <w:lang w:val="ru-RU"/>
              </w:rPr>
            </w:pPr>
            <w:r>
              <w:rPr>
                <w:lang w:val="ru-RU"/>
              </w:rPr>
              <w:lastRenderedPageBreak/>
              <w:t xml:space="preserve">- </w:t>
            </w:r>
            <w:r w:rsidRPr="008C64F0">
              <w:rPr>
                <w:lang w:val="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C64F0" w:rsidRPr="007E1F35" w:rsidRDefault="008C64F0" w:rsidP="00002A1C">
            <w:pPr>
              <w:pStyle w:val="a5"/>
              <w:rPr>
                <w:lang w:val="ru-RU"/>
              </w:rPr>
            </w:pPr>
            <w:r w:rsidRPr="008C64F0">
              <w:rPr>
                <w:lang w:val="ru-RU"/>
              </w:rPr>
              <w:t>– выстраивать индивидуальную образовательную траекторию, учитывая ограничения со стороны других уча</w:t>
            </w:r>
            <w:r w:rsidR="007E1F35">
              <w:rPr>
                <w:lang w:val="ru-RU"/>
              </w:rPr>
              <w:t>стников и ресурсные ограничения.</w:t>
            </w:r>
          </w:p>
        </w:tc>
        <w:tc>
          <w:tcPr>
            <w:tcW w:w="992" w:type="dxa"/>
            <w:tcBorders>
              <w:top w:val="single" w:sz="4" w:space="0" w:color="000000"/>
              <w:left w:val="single" w:sz="4" w:space="0" w:color="000000"/>
              <w:bottom w:val="single" w:sz="4" w:space="0" w:color="000000"/>
            </w:tcBorders>
          </w:tcPr>
          <w:p w:rsidR="00092BE6" w:rsidRDefault="00092BE6" w:rsidP="00092BE6"/>
          <w:p w:rsidR="008C64F0" w:rsidRDefault="008C64F0" w:rsidP="00092BE6"/>
          <w:p w:rsidR="008C64F0" w:rsidRDefault="008C64F0" w:rsidP="00092BE6"/>
          <w:p w:rsidR="008C64F0" w:rsidRDefault="008C64F0" w:rsidP="00092BE6"/>
          <w:p w:rsidR="008C64F0" w:rsidRDefault="008C64F0" w:rsidP="00092BE6"/>
          <w:p w:rsidR="007E1F35" w:rsidRDefault="0057791C" w:rsidP="00092BE6">
            <w:r>
              <w:t>ОК 04</w:t>
            </w:r>
          </w:p>
          <w:p w:rsidR="007E1F35" w:rsidRDefault="007E1F35" w:rsidP="00092BE6"/>
          <w:p w:rsidR="007E1F35" w:rsidRDefault="007E1F35" w:rsidP="00092BE6"/>
          <w:p w:rsidR="007E1F35" w:rsidRDefault="007E1F35" w:rsidP="00092BE6"/>
          <w:p w:rsidR="007E1F35" w:rsidRDefault="007E1F35" w:rsidP="00092BE6"/>
          <w:p w:rsidR="007E1F35" w:rsidRDefault="007E1F35" w:rsidP="00092BE6"/>
          <w:p w:rsidR="007E1F35" w:rsidRDefault="007E1F35" w:rsidP="00092BE6"/>
          <w:p w:rsidR="007E1F35" w:rsidRDefault="0057791C" w:rsidP="00092BE6">
            <w:r>
              <w:t>ОК 05</w:t>
            </w:r>
          </w:p>
          <w:p w:rsidR="008C64F0" w:rsidRPr="00FE4310" w:rsidRDefault="008C64F0" w:rsidP="00092BE6"/>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Default="00092BE6" w:rsidP="00092BE6"/>
          <w:p w:rsidR="007E1F35" w:rsidRDefault="007E1F35" w:rsidP="00092BE6"/>
          <w:p w:rsidR="007E1F35" w:rsidRDefault="007E1F35" w:rsidP="00092BE6"/>
          <w:p w:rsidR="007E1F35" w:rsidRDefault="007E1F35" w:rsidP="00092BE6"/>
          <w:p w:rsidR="007E1F35" w:rsidRDefault="007E1F35" w:rsidP="00092BE6"/>
          <w:p w:rsidR="007E1F35" w:rsidRDefault="0057791C" w:rsidP="00092BE6">
            <w:pPr>
              <w:rPr>
                <w:rStyle w:val="1805"/>
                <w:color w:val="000000"/>
              </w:rPr>
            </w:pPr>
            <w:r w:rsidRPr="00E63D6E">
              <w:t>Осу</w:t>
            </w:r>
            <w:r>
              <w:t xml:space="preserve">ществлять поиск </w:t>
            </w:r>
            <w:r w:rsidRPr="00E63D6E">
              <w:t>информации, необходимой для эффективного выполнения профессиональных задач</w:t>
            </w:r>
            <w:r>
              <w:t>.</w:t>
            </w:r>
          </w:p>
          <w:p w:rsidR="007E1F35" w:rsidRDefault="007E1F35" w:rsidP="00092BE6">
            <w:pPr>
              <w:rPr>
                <w:rStyle w:val="1805"/>
                <w:color w:val="000000"/>
              </w:rPr>
            </w:pPr>
          </w:p>
          <w:p w:rsidR="007E1F35" w:rsidRDefault="007E1F35" w:rsidP="00092BE6">
            <w:pPr>
              <w:rPr>
                <w:rStyle w:val="1805"/>
                <w:color w:val="000000"/>
              </w:rPr>
            </w:pPr>
          </w:p>
          <w:p w:rsidR="007E1F35" w:rsidRPr="007E1F35" w:rsidRDefault="0057791C" w:rsidP="00092BE6">
            <w:pPr>
              <w:rPr>
                <w:color w:val="000000"/>
              </w:rPr>
            </w:pPr>
            <w:r w:rsidRPr="00E63D6E">
              <w:t>Использовать информационно-коммуникационные технологии в профессиональной деятельности</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lastRenderedPageBreak/>
              <w:t>Коммуникативные универсальные учебные действия</w:t>
            </w:r>
          </w:p>
          <w:p w:rsidR="007E1F35" w:rsidRDefault="007E1F35" w:rsidP="00FE4310">
            <w: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E1F35" w:rsidRDefault="007E1F35" w:rsidP="00FE4310">
            <w: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E1F35" w:rsidRDefault="007E1F35" w:rsidP="00FE4310">
            <w:r>
              <w:t>– координировать и выполнять работу в условиях реального, виртуального и комбинированного взаимодействия;</w:t>
            </w:r>
          </w:p>
          <w:p w:rsidR="007E1F35" w:rsidRDefault="007E1F35" w:rsidP="00FE4310">
            <w:r>
              <w:t>– развернуто, логично и точно излагать свою точку зрения с использованием адекватных (устных и письменных) языковых средств;</w:t>
            </w:r>
          </w:p>
          <w:p w:rsidR="00002A1C" w:rsidRPr="006D7676" w:rsidRDefault="007E1F35" w:rsidP="00002A1C">
            <w:pPr>
              <w:rPr>
                <w:rFonts w:eastAsia="Calibri"/>
              </w:rPr>
            </w:pPr>
            <w: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tc>
        <w:tc>
          <w:tcPr>
            <w:tcW w:w="992" w:type="dxa"/>
            <w:tcBorders>
              <w:top w:val="single" w:sz="4" w:space="0" w:color="000000"/>
              <w:left w:val="single" w:sz="4" w:space="0" w:color="000000"/>
              <w:bottom w:val="single" w:sz="4" w:space="0" w:color="000000"/>
            </w:tcBorders>
          </w:tcPr>
          <w:p w:rsidR="00FE4310" w:rsidRDefault="0057791C" w:rsidP="00FE4310">
            <w:r>
              <w:t>ОК 06</w:t>
            </w:r>
          </w:p>
          <w:p w:rsidR="0057791C" w:rsidRDefault="0057791C" w:rsidP="00FE4310"/>
          <w:p w:rsidR="0057791C" w:rsidRDefault="0057791C" w:rsidP="00FE4310">
            <w:r>
              <w:t>ОК 08</w:t>
            </w:r>
          </w:p>
          <w:p w:rsidR="006E7402" w:rsidRDefault="006E7402" w:rsidP="00FE4310"/>
          <w:p w:rsidR="006E7402" w:rsidRDefault="006E7402" w:rsidP="00FE4310"/>
          <w:p w:rsidR="006E7402" w:rsidRDefault="006E7402" w:rsidP="00FE4310"/>
          <w:p w:rsidR="006E7402" w:rsidRDefault="006E7402" w:rsidP="00FE4310"/>
          <w:p w:rsidR="006E7402" w:rsidRDefault="006E7402" w:rsidP="00FE4310"/>
          <w:p w:rsidR="00D216A6" w:rsidRDefault="00D216A6" w:rsidP="00FE4310"/>
          <w:p w:rsidR="00D216A6" w:rsidRPr="006D7676" w:rsidRDefault="00D216A6" w:rsidP="00FE4310"/>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57791C" w:rsidP="00FE4310">
            <w:r>
              <w:rPr>
                <w:color w:val="000000"/>
              </w:rPr>
              <w:t>Работать в</w:t>
            </w:r>
            <w:r w:rsidRPr="00E63D6E">
              <w:rPr>
                <w:color w:val="000000"/>
              </w:rPr>
              <w:t xml:space="preserve"> команде, эффективно общ</w:t>
            </w:r>
            <w:r>
              <w:rPr>
                <w:color w:val="000000"/>
              </w:rPr>
              <w:t>аться с коллегами, руководителем.</w:t>
            </w:r>
          </w:p>
          <w:p w:rsidR="006E7402" w:rsidRDefault="0057791C" w:rsidP="00FE4310">
            <w:r w:rsidRPr="00980C85">
              <w:t>Использовать знания по финансовой грамотности, планировать предпринимательскую деятельность в профессиональной сфере</w:t>
            </w:r>
          </w:p>
          <w:p w:rsidR="006E7402" w:rsidRDefault="006E7402" w:rsidP="00FE4310"/>
          <w:p w:rsidR="006E7402" w:rsidRDefault="006E7402" w:rsidP="00FE4310"/>
          <w:p w:rsidR="006E7402" w:rsidRDefault="006E7402" w:rsidP="00FE4310"/>
          <w:p w:rsidR="00D216A6" w:rsidRPr="00FE4310" w:rsidRDefault="00D216A6" w:rsidP="00FE4310"/>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t>Регулятивные  универсальные учебные действия</w:t>
            </w:r>
          </w:p>
          <w:p w:rsidR="0062272D" w:rsidRDefault="00002A1C" w:rsidP="0062272D">
            <w:pPr>
              <w:pStyle w:val="a5"/>
              <w:rPr>
                <w:lang w:val="ru-RU"/>
              </w:rPr>
            </w:pPr>
            <w:r>
              <w:rPr>
                <w:lang w:val="ru-RU"/>
              </w:rPr>
              <w:t>-</w:t>
            </w:r>
            <w:r w:rsidRPr="00333B0C">
              <w:rPr>
                <w:lang w:val="ru-RU"/>
              </w:rPr>
              <w:t xml:space="preserve"> умение самостоятельно определять цели</w:t>
            </w:r>
            <w:r w:rsidR="0062272D">
              <w:rPr>
                <w:lang w:val="ru-RU"/>
              </w:rPr>
              <w:t>, задавать параметры и критерии, по которым можно определить, что цель достигнута;</w:t>
            </w:r>
          </w:p>
          <w:p w:rsidR="00002A1C" w:rsidRPr="008C64F0" w:rsidRDefault="0062272D" w:rsidP="008C64F0">
            <w:pPr>
              <w:pStyle w:val="a5"/>
              <w:rPr>
                <w:rFonts w:eastAsia="Calibri"/>
                <w:lang w:val="ru-RU"/>
              </w:rPr>
            </w:pPr>
            <w:r>
              <w:rPr>
                <w:lang w:val="ru-RU"/>
              </w:rPr>
              <w:t>- ставить и формулировать собственные задачи в образовательной деятельности и жизненных ситуациях.</w:t>
            </w:r>
          </w:p>
        </w:tc>
        <w:tc>
          <w:tcPr>
            <w:tcW w:w="992" w:type="dxa"/>
            <w:tcBorders>
              <w:top w:val="single" w:sz="4" w:space="0" w:color="000000"/>
              <w:left w:val="single" w:sz="4" w:space="0" w:color="000000"/>
              <w:bottom w:val="single" w:sz="4" w:space="0" w:color="000000"/>
            </w:tcBorders>
          </w:tcPr>
          <w:p w:rsidR="008C64F0" w:rsidRDefault="0057791C" w:rsidP="008C64F0">
            <w:r>
              <w:t>ОК 02</w:t>
            </w:r>
          </w:p>
          <w:p w:rsidR="008C64F0" w:rsidRDefault="008C64F0" w:rsidP="008C64F0"/>
          <w:p w:rsidR="008C64F0" w:rsidRDefault="008C64F0" w:rsidP="008C64F0"/>
          <w:p w:rsidR="008C64F0" w:rsidRDefault="008C64F0" w:rsidP="008C64F0"/>
          <w:p w:rsidR="008C64F0" w:rsidRDefault="008C64F0" w:rsidP="008C64F0"/>
          <w:p w:rsidR="009D5A7E" w:rsidRPr="006D7676" w:rsidRDefault="008C64F0" w:rsidP="008C64F0">
            <w:r>
              <w:t>ОК 03</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8C64F0" w:rsidRDefault="0057791C" w:rsidP="008C64F0">
            <w:r w:rsidRPr="00E63D6E">
              <w:t xml:space="preserve">Организовывать собственную деятельность, </w:t>
            </w:r>
            <w:r>
              <w:t xml:space="preserve">исходя из цели и способов её достижения, определённых руководителем </w:t>
            </w:r>
          </w:p>
          <w:p w:rsidR="008C64F0" w:rsidRDefault="008C64F0" w:rsidP="008C64F0"/>
          <w:p w:rsidR="009D5A7E" w:rsidRPr="0057791C" w:rsidRDefault="0057791C" w:rsidP="0057791C">
            <w:pPr>
              <w:tabs>
                <w:tab w:val="left" w:pos="317"/>
                <w:tab w:val="left" w:pos="600"/>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bl>
    <w:p w:rsidR="00BB0CA4" w:rsidRPr="002B20AF" w:rsidRDefault="00BB0CA4" w:rsidP="002C1DBF">
      <w:pPr>
        <w:ind w:firstLine="709"/>
        <w:jc w:val="both"/>
        <w:rPr>
          <w:i/>
        </w:rPr>
      </w:pPr>
    </w:p>
    <w:p w:rsidR="009D5A7E" w:rsidRDefault="009D5A7E" w:rsidP="000D6D99">
      <w:pPr>
        <w:ind w:firstLine="708"/>
        <w:jc w:val="both"/>
        <w:rPr>
          <w:rFonts w:eastAsia="Calibri"/>
          <w:sz w:val="28"/>
          <w:szCs w:val="28"/>
        </w:rPr>
      </w:pPr>
      <w:r w:rsidRPr="002B20AF">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6B6A0C">
        <w:rPr>
          <w:rStyle w:val="FontStyle72"/>
          <w:b w:val="0"/>
          <w:sz w:val="28"/>
          <w:szCs w:val="28"/>
        </w:rPr>
        <w:t>ОУП.11Родная литература</w:t>
      </w:r>
      <w:r w:rsidR="00B14870">
        <w:rPr>
          <w:rStyle w:val="FontStyle72"/>
          <w:b w:val="0"/>
          <w:sz w:val="28"/>
          <w:szCs w:val="28"/>
        </w:rPr>
        <w:t xml:space="preserve">и </w:t>
      </w:r>
      <w:r w:rsidR="00D309FD" w:rsidRPr="002B20AF">
        <w:rPr>
          <w:rStyle w:val="FontStyle72"/>
          <w:b w:val="0"/>
          <w:sz w:val="28"/>
          <w:szCs w:val="28"/>
        </w:rPr>
        <w:lastRenderedPageBreak/>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 xml:space="preserve">реализации ООП СПО по </w:t>
      </w:r>
      <w:r w:rsidR="00D603A1">
        <w:rPr>
          <w:rStyle w:val="FontStyle72"/>
          <w:b w:val="0"/>
          <w:sz w:val="28"/>
          <w:szCs w:val="28"/>
        </w:rPr>
        <w:t>профессии</w:t>
      </w:r>
      <w:r w:rsidR="00B147FD" w:rsidRPr="00B147FD">
        <w:rPr>
          <w:sz w:val="28"/>
          <w:szCs w:val="28"/>
        </w:rPr>
        <w:t>13.01.10 Электромонтер по ремонту и обслуживанию электрооборудования (по отраслям)</w:t>
      </w:r>
      <w:r w:rsidR="006B6A0C" w:rsidRPr="006B6A0C">
        <w:rPr>
          <w:rStyle w:val="FontStyle72"/>
          <w:b w:val="0"/>
          <w:sz w:val="28"/>
          <w:szCs w:val="28"/>
        </w:rPr>
        <w:t>.</w:t>
      </w:r>
    </w:p>
    <w:p w:rsidR="00913F75" w:rsidRPr="00D11AA4" w:rsidRDefault="00913F75" w:rsidP="000D6D99">
      <w:pPr>
        <w:ind w:firstLine="708"/>
        <w:jc w:val="both"/>
        <w:rPr>
          <w:rStyle w:val="FontStyle72"/>
          <w:b w:val="0"/>
          <w:color w:val="FF0000"/>
          <w:sz w:val="28"/>
          <w:szCs w:val="28"/>
        </w:rPr>
      </w:pPr>
    </w:p>
    <w:tbl>
      <w:tblPr>
        <w:tblStyle w:val="af"/>
        <w:tblW w:w="10348" w:type="dxa"/>
        <w:tblInd w:w="108" w:type="dxa"/>
        <w:tblLook w:val="04A0"/>
      </w:tblPr>
      <w:tblGrid>
        <w:gridCol w:w="1404"/>
        <w:gridCol w:w="8944"/>
      </w:tblGrid>
      <w:tr w:rsidR="009D5A7E" w:rsidRPr="00244ED4" w:rsidTr="00863804">
        <w:trPr>
          <w:tblHeader/>
        </w:trPr>
        <w:tc>
          <w:tcPr>
            <w:tcW w:w="1404" w:type="dxa"/>
          </w:tcPr>
          <w:p w:rsidR="009D5A7E" w:rsidRPr="00244ED4" w:rsidRDefault="009D5A7E" w:rsidP="009D5A7E">
            <w:pPr>
              <w:suppressAutoHyphens/>
              <w:jc w:val="center"/>
              <w:rPr>
                <w:b/>
                <w:bCs/>
                <w:lang w:eastAsia="ru-RU"/>
              </w:rPr>
            </w:pPr>
            <w:r w:rsidRPr="00244ED4">
              <w:rPr>
                <w:b/>
                <w:bCs/>
                <w:lang w:eastAsia="ru-RU"/>
              </w:rPr>
              <w:t>Коды ПК</w:t>
            </w:r>
          </w:p>
        </w:tc>
        <w:tc>
          <w:tcPr>
            <w:tcW w:w="8944" w:type="dxa"/>
          </w:tcPr>
          <w:p w:rsidR="009D5A7E" w:rsidRPr="00244ED4" w:rsidRDefault="009D5A7E" w:rsidP="00B402DE">
            <w:pPr>
              <w:suppressAutoHyphens/>
              <w:ind w:firstLine="709"/>
              <w:jc w:val="center"/>
              <w:rPr>
                <w:b/>
                <w:bCs/>
                <w:lang w:eastAsia="ru-RU"/>
              </w:rPr>
            </w:pPr>
            <w:r w:rsidRPr="00244ED4">
              <w:rPr>
                <w:b/>
                <w:bCs/>
                <w:lang w:eastAsia="ru-RU"/>
              </w:rPr>
              <w:t>Наименование ПК (в соответствии с ФГОС СПО</w:t>
            </w:r>
            <w:r w:rsidR="006D7676" w:rsidRPr="00244ED4">
              <w:rPr>
                <w:b/>
                <w:bCs/>
                <w:lang w:eastAsia="ru-RU"/>
              </w:rPr>
              <w:t xml:space="preserve"> по </w:t>
            </w:r>
            <w:r w:rsidR="00DD7F87">
              <w:rPr>
                <w:b/>
                <w:bCs/>
                <w:lang w:eastAsia="ru-RU"/>
              </w:rPr>
              <w:t>профессии</w:t>
            </w:r>
            <w:r w:rsidR="00B147FD" w:rsidRPr="00B147FD">
              <w:rPr>
                <w:sz w:val="28"/>
                <w:szCs w:val="28"/>
              </w:rPr>
              <w:t>13.01.10 Электромонтер по ремонту и обслуживанию электрооборудования (по отраслям)</w:t>
            </w:r>
          </w:p>
        </w:tc>
      </w:tr>
      <w:tr w:rsidR="009D5A7E" w:rsidRPr="00244ED4" w:rsidTr="00863804">
        <w:tc>
          <w:tcPr>
            <w:tcW w:w="10348" w:type="dxa"/>
            <w:gridSpan w:val="2"/>
          </w:tcPr>
          <w:p w:rsidR="009D5A7E" w:rsidRPr="00B147FD" w:rsidRDefault="00B147FD" w:rsidP="00B147FD">
            <w:pPr>
              <w:pStyle w:val="ConsPlusNormal"/>
              <w:spacing w:before="240"/>
              <w:jc w:val="center"/>
              <w:rPr>
                <w:b/>
              </w:rPr>
            </w:pPr>
            <w:r w:rsidRPr="001E717E">
              <w:rPr>
                <w:b/>
              </w:rPr>
              <w:t xml:space="preserve">Устранение и предупреждение аварий и неполадок </w:t>
            </w:r>
            <w:r>
              <w:rPr>
                <w:b/>
              </w:rPr>
              <w:t>электрооборудования</w:t>
            </w:r>
          </w:p>
        </w:tc>
      </w:tr>
      <w:tr w:rsidR="009D5A7E" w:rsidRPr="00244ED4" w:rsidTr="00863804">
        <w:tc>
          <w:tcPr>
            <w:tcW w:w="1404" w:type="dxa"/>
          </w:tcPr>
          <w:p w:rsidR="009D5A7E" w:rsidRPr="00244ED4" w:rsidRDefault="00B147FD" w:rsidP="00FD3114">
            <w:pPr>
              <w:widowControl w:val="0"/>
              <w:jc w:val="both"/>
            </w:pPr>
            <w:r>
              <w:t>ПК 3.2</w:t>
            </w:r>
          </w:p>
        </w:tc>
        <w:tc>
          <w:tcPr>
            <w:tcW w:w="8944" w:type="dxa"/>
          </w:tcPr>
          <w:p w:rsidR="009D5A7E" w:rsidRPr="00DD7F87" w:rsidRDefault="00B147FD" w:rsidP="00B147FD">
            <w:pPr>
              <w:pStyle w:val="ConsPlusNormal"/>
              <w:spacing w:before="240"/>
              <w:jc w:val="both"/>
            </w:pPr>
            <w:r w:rsidRPr="00DE2F16">
              <w:t>Производить техническое обслуживание электрооборудования согласно технологическим картам.</w:t>
            </w:r>
          </w:p>
        </w:tc>
      </w:tr>
    </w:tbl>
    <w:p w:rsidR="009D5A7E" w:rsidRPr="00D11AA4" w:rsidRDefault="009D5A7E" w:rsidP="002C1DBF">
      <w:pPr>
        <w:rPr>
          <w:rStyle w:val="FontStyle72"/>
          <w:b w:val="0"/>
          <w:color w:val="FF0000"/>
          <w:sz w:val="28"/>
          <w:szCs w:val="28"/>
        </w:rPr>
      </w:pPr>
    </w:p>
    <w:p w:rsidR="00A96E88" w:rsidRPr="00D11AA4" w:rsidRDefault="00A96E88" w:rsidP="003D580C">
      <w:pPr>
        <w:ind w:firstLine="709"/>
        <w:jc w:val="both"/>
        <w:rPr>
          <w:b/>
          <w:color w:val="FF0000"/>
          <w:sz w:val="28"/>
          <w:szCs w:val="28"/>
          <w:lang w:eastAsia="ru-RU"/>
        </w:rPr>
      </w:pPr>
      <w:r w:rsidRPr="00D11AA4">
        <w:rPr>
          <w:b/>
          <w:color w:val="FF0000"/>
          <w:sz w:val="28"/>
          <w:szCs w:val="28"/>
          <w:lang w:eastAsia="ru-RU"/>
        </w:rPr>
        <w:br w:type="page"/>
      </w:r>
    </w:p>
    <w:p w:rsidR="00CB5B17" w:rsidRPr="00EE45B1" w:rsidRDefault="00CB5B17" w:rsidP="003D580C">
      <w:pPr>
        <w:pStyle w:val="1"/>
        <w:rPr>
          <w:szCs w:val="28"/>
          <w:lang w:eastAsia="ru-RU"/>
        </w:rPr>
      </w:pPr>
      <w:bookmarkStart w:id="3" w:name="_Toc116372013"/>
      <w:r w:rsidRPr="00FD3114">
        <w:lastRenderedPageBreak/>
        <w:t xml:space="preserve">2. </w:t>
      </w:r>
      <w:r w:rsidR="003D580C" w:rsidRPr="003D580C">
        <w:t>ОБЪЕМ УЧЕБНОГО ПРЕДМЕТА И ВИДЫ УЧЕБНОЙ РАБОТЫ</w:t>
      </w:r>
      <w:bookmarkEnd w:id="3"/>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6"/>
        <w:gridCol w:w="13"/>
        <w:gridCol w:w="1848"/>
      </w:tblGrid>
      <w:tr w:rsidR="00CB5B17" w:rsidRPr="00E55D37" w:rsidTr="003D580C">
        <w:trPr>
          <w:trHeight w:val="490"/>
        </w:trPr>
        <w:tc>
          <w:tcPr>
            <w:tcW w:w="4022" w:type="pct"/>
            <w:vAlign w:val="center"/>
          </w:tcPr>
          <w:p w:rsidR="00CB5B17" w:rsidRPr="00E55D37" w:rsidRDefault="00CB5B17" w:rsidP="003D580C">
            <w:pPr>
              <w:suppressAutoHyphens/>
              <w:rPr>
                <w:b/>
                <w:lang w:eastAsia="ru-RU"/>
              </w:rPr>
            </w:pPr>
            <w:r w:rsidRPr="00E55D37">
              <w:rPr>
                <w:b/>
                <w:lang w:eastAsia="ru-RU"/>
              </w:rPr>
              <w:t>Вид учебной работы</w:t>
            </w:r>
          </w:p>
        </w:tc>
        <w:tc>
          <w:tcPr>
            <w:tcW w:w="978" w:type="pct"/>
            <w:gridSpan w:val="2"/>
            <w:vAlign w:val="center"/>
          </w:tcPr>
          <w:p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rsidTr="003D580C">
        <w:trPr>
          <w:trHeight w:val="490"/>
        </w:trPr>
        <w:tc>
          <w:tcPr>
            <w:tcW w:w="4022" w:type="pct"/>
            <w:vAlign w:val="center"/>
          </w:tcPr>
          <w:p w:rsidR="00CB5B17" w:rsidRPr="00E55D37" w:rsidRDefault="00CB5B17" w:rsidP="004F6661">
            <w:pPr>
              <w:suppressAutoHyphens/>
              <w:rPr>
                <w:b/>
                <w:lang w:eastAsia="ru-RU"/>
              </w:rPr>
            </w:pPr>
            <w:r w:rsidRPr="00E55D37">
              <w:rPr>
                <w:b/>
                <w:lang w:eastAsia="ru-RU"/>
              </w:rPr>
              <w:t>Объем обра</w:t>
            </w:r>
            <w:r w:rsidR="003D580C">
              <w:rPr>
                <w:b/>
                <w:lang w:eastAsia="ru-RU"/>
              </w:rPr>
              <w:t xml:space="preserve">зовательной </w:t>
            </w:r>
            <w:r w:rsidR="004F6661">
              <w:rPr>
                <w:b/>
                <w:lang w:eastAsia="ru-RU"/>
              </w:rPr>
              <w:t>нагрузки</w:t>
            </w:r>
          </w:p>
        </w:tc>
        <w:tc>
          <w:tcPr>
            <w:tcW w:w="978" w:type="pct"/>
            <w:gridSpan w:val="2"/>
            <w:vAlign w:val="center"/>
          </w:tcPr>
          <w:p w:rsidR="00CB5B17" w:rsidRPr="005B04CD" w:rsidRDefault="00A73C2E" w:rsidP="008A3B9E">
            <w:pPr>
              <w:suppressAutoHyphens/>
              <w:jc w:val="center"/>
              <w:rPr>
                <w:b/>
                <w:iCs/>
                <w:lang w:eastAsia="ru-RU"/>
              </w:rPr>
            </w:pPr>
            <w:r>
              <w:rPr>
                <w:b/>
                <w:iCs/>
                <w:lang w:eastAsia="ru-RU"/>
              </w:rPr>
              <w:t>94</w:t>
            </w:r>
          </w:p>
        </w:tc>
      </w:tr>
      <w:tr w:rsidR="00CB5B17" w:rsidRPr="00E55D37" w:rsidTr="003D580C">
        <w:trPr>
          <w:trHeight w:val="490"/>
        </w:trPr>
        <w:tc>
          <w:tcPr>
            <w:tcW w:w="4022" w:type="pct"/>
            <w:shd w:val="clear" w:color="auto" w:fill="auto"/>
          </w:tcPr>
          <w:p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gridSpan w:val="2"/>
            <w:shd w:val="clear" w:color="auto" w:fill="auto"/>
            <w:vAlign w:val="center"/>
          </w:tcPr>
          <w:p w:rsidR="00CB5B17" w:rsidRPr="002C6684" w:rsidRDefault="003801C5" w:rsidP="008A3B9E">
            <w:pPr>
              <w:suppressAutoHyphens/>
              <w:jc w:val="center"/>
              <w:rPr>
                <w:b/>
                <w:iCs/>
                <w:lang w:val="en-US" w:eastAsia="ru-RU"/>
              </w:rPr>
            </w:pPr>
            <w:r>
              <w:rPr>
                <w:b/>
                <w:iCs/>
                <w:lang w:eastAsia="ru-RU"/>
              </w:rPr>
              <w:t>8</w:t>
            </w:r>
            <w:r w:rsidR="005C7AF9">
              <w:rPr>
                <w:b/>
                <w:iCs/>
                <w:lang w:eastAsia="ru-RU"/>
              </w:rPr>
              <w:t>6</w:t>
            </w:r>
          </w:p>
        </w:tc>
      </w:tr>
      <w:tr w:rsidR="00CB5B17" w:rsidRPr="00E55D37" w:rsidTr="00330126">
        <w:trPr>
          <w:trHeight w:val="516"/>
        </w:trPr>
        <w:tc>
          <w:tcPr>
            <w:tcW w:w="5000" w:type="pct"/>
            <w:gridSpan w:val="3"/>
            <w:vAlign w:val="center"/>
          </w:tcPr>
          <w:p w:rsidR="00CB5B17" w:rsidRPr="00E55D37" w:rsidRDefault="00CB5B17" w:rsidP="003D580C">
            <w:pPr>
              <w:suppressAutoHyphens/>
              <w:rPr>
                <w:iCs/>
                <w:lang w:eastAsia="ru-RU"/>
              </w:rPr>
            </w:pPr>
            <w:r w:rsidRPr="00E55D37">
              <w:rPr>
                <w:lang w:eastAsia="ru-RU"/>
              </w:rPr>
              <w:t>в т. ч.:</w:t>
            </w:r>
          </w:p>
        </w:tc>
      </w:tr>
      <w:tr w:rsidR="00CB5B17" w:rsidRPr="00E55D37" w:rsidTr="003D580C">
        <w:trPr>
          <w:trHeight w:val="490"/>
        </w:trPr>
        <w:tc>
          <w:tcPr>
            <w:tcW w:w="4022" w:type="pct"/>
            <w:vAlign w:val="center"/>
          </w:tcPr>
          <w:p w:rsidR="00CB5B17" w:rsidRPr="00E55D37" w:rsidRDefault="00CB5B17" w:rsidP="003D580C">
            <w:pPr>
              <w:suppressAutoHyphens/>
              <w:rPr>
                <w:lang w:eastAsia="ru-RU"/>
              </w:rPr>
            </w:pPr>
            <w:r w:rsidRPr="00E55D37">
              <w:rPr>
                <w:lang w:eastAsia="ru-RU"/>
              </w:rPr>
              <w:t>теоретическое обучение</w:t>
            </w:r>
          </w:p>
        </w:tc>
        <w:tc>
          <w:tcPr>
            <w:tcW w:w="978" w:type="pct"/>
            <w:gridSpan w:val="2"/>
            <w:vAlign w:val="center"/>
          </w:tcPr>
          <w:p w:rsidR="00CB5B17" w:rsidRPr="001B0D76" w:rsidRDefault="00CF0D30" w:rsidP="008A3B9E">
            <w:pPr>
              <w:suppressAutoHyphens/>
              <w:jc w:val="center"/>
              <w:rPr>
                <w:iCs/>
                <w:lang w:eastAsia="ru-RU"/>
              </w:rPr>
            </w:pPr>
            <w:r w:rsidRPr="001B0D76">
              <w:rPr>
                <w:iCs/>
                <w:lang w:eastAsia="ru-RU"/>
              </w:rPr>
              <w:t>60</w:t>
            </w:r>
          </w:p>
        </w:tc>
      </w:tr>
      <w:tr w:rsidR="00CB5B17" w:rsidRPr="00E55D37" w:rsidTr="003D580C">
        <w:trPr>
          <w:trHeight w:val="490"/>
        </w:trPr>
        <w:tc>
          <w:tcPr>
            <w:tcW w:w="4022" w:type="pct"/>
            <w:vAlign w:val="center"/>
          </w:tcPr>
          <w:p w:rsidR="00CB5B17" w:rsidRPr="00E55D37" w:rsidRDefault="003D580C" w:rsidP="003D580C">
            <w:pPr>
              <w:suppressAutoHyphens/>
              <w:rPr>
                <w:lang w:eastAsia="ru-RU"/>
              </w:rPr>
            </w:pPr>
            <w:r w:rsidRPr="003D580C">
              <w:rPr>
                <w:lang w:eastAsia="ru-RU"/>
              </w:rPr>
              <w:t>практические занятия</w:t>
            </w:r>
          </w:p>
        </w:tc>
        <w:tc>
          <w:tcPr>
            <w:tcW w:w="978" w:type="pct"/>
            <w:gridSpan w:val="2"/>
            <w:vAlign w:val="center"/>
          </w:tcPr>
          <w:p w:rsidR="00CB5B17" w:rsidRPr="001B0D76" w:rsidRDefault="001B0D76" w:rsidP="008A3B9E">
            <w:pPr>
              <w:suppressAutoHyphens/>
              <w:jc w:val="center"/>
              <w:rPr>
                <w:iCs/>
                <w:lang w:eastAsia="ru-RU"/>
              </w:rPr>
            </w:pPr>
            <w:r w:rsidRPr="001B0D76">
              <w:rPr>
                <w:iCs/>
                <w:lang w:eastAsia="ru-RU"/>
              </w:rPr>
              <w:t>26</w:t>
            </w:r>
          </w:p>
        </w:tc>
      </w:tr>
      <w:tr w:rsidR="00E272F6" w:rsidRPr="00E55D37" w:rsidTr="003D580C">
        <w:trPr>
          <w:trHeight w:val="490"/>
        </w:trPr>
        <w:tc>
          <w:tcPr>
            <w:tcW w:w="4022" w:type="pct"/>
            <w:vAlign w:val="center"/>
          </w:tcPr>
          <w:p w:rsidR="00E272F6" w:rsidRPr="003D580C" w:rsidRDefault="00E272F6" w:rsidP="003D580C">
            <w:pPr>
              <w:suppressAutoHyphens/>
              <w:rPr>
                <w:lang w:eastAsia="ru-RU"/>
              </w:rPr>
            </w:pPr>
            <w:r>
              <w:rPr>
                <w:lang w:eastAsia="ru-RU"/>
              </w:rPr>
              <w:t>контрольные работы</w:t>
            </w:r>
          </w:p>
        </w:tc>
        <w:tc>
          <w:tcPr>
            <w:tcW w:w="978" w:type="pct"/>
            <w:gridSpan w:val="2"/>
            <w:vAlign w:val="center"/>
          </w:tcPr>
          <w:p w:rsidR="00E272F6" w:rsidRPr="001B0D76" w:rsidRDefault="00A73C2E" w:rsidP="008A3B9E">
            <w:pPr>
              <w:suppressAutoHyphens/>
              <w:jc w:val="center"/>
              <w:rPr>
                <w:iCs/>
                <w:lang w:eastAsia="ru-RU"/>
              </w:rPr>
            </w:pPr>
            <w:r w:rsidRPr="001B0D76">
              <w:rPr>
                <w:iCs/>
                <w:lang w:eastAsia="ru-RU"/>
              </w:rPr>
              <w:t>-</w:t>
            </w:r>
          </w:p>
        </w:tc>
      </w:tr>
      <w:tr w:rsidR="00CB5B17" w:rsidRPr="00E55D37" w:rsidTr="003D580C">
        <w:trPr>
          <w:trHeight w:val="490"/>
        </w:trPr>
        <w:tc>
          <w:tcPr>
            <w:tcW w:w="4022" w:type="pct"/>
            <w:vAlign w:val="center"/>
          </w:tcPr>
          <w:p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gridSpan w:val="2"/>
            <w:vAlign w:val="center"/>
          </w:tcPr>
          <w:p w:rsidR="00CB5B17" w:rsidRPr="001B0D76" w:rsidRDefault="003801C5" w:rsidP="008A3B9E">
            <w:pPr>
              <w:suppressAutoHyphens/>
              <w:jc w:val="center"/>
              <w:rPr>
                <w:b/>
                <w:iCs/>
                <w:lang w:eastAsia="ru-RU"/>
              </w:rPr>
            </w:pPr>
            <w:r w:rsidRPr="001B0D76">
              <w:rPr>
                <w:b/>
                <w:iCs/>
                <w:lang w:eastAsia="ru-RU"/>
              </w:rPr>
              <w:t>6</w:t>
            </w:r>
          </w:p>
        </w:tc>
      </w:tr>
      <w:tr w:rsidR="00CB5B17" w:rsidRPr="00E55D37" w:rsidTr="00330126">
        <w:trPr>
          <w:trHeight w:val="486"/>
        </w:trPr>
        <w:tc>
          <w:tcPr>
            <w:tcW w:w="5000" w:type="pct"/>
            <w:gridSpan w:val="3"/>
            <w:vAlign w:val="center"/>
          </w:tcPr>
          <w:p w:rsidR="00CB5B17" w:rsidRPr="001B0D76" w:rsidRDefault="00CB5B17" w:rsidP="003D580C">
            <w:pPr>
              <w:suppressAutoHyphens/>
              <w:rPr>
                <w:iCs/>
                <w:lang w:eastAsia="ru-RU"/>
              </w:rPr>
            </w:pPr>
            <w:r w:rsidRPr="001B0D76">
              <w:rPr>
                <w:lang w:eastAsia="ru-RU"/>
              </w:rPr>
              <w:t>в т. ч.:</w:t>
            </w:r>
          </w:p>
        </w:tc>
      </w:tr>
      <w:tr w:rsidR="00E272F6" w:rsidRPr="00E55D37" w:rsidTr="00E272F6">
        <w:trPr>
          <w:trHeight w:val="486"/>
        </w:trPr>
        <w:tc>
          <w:tcPr>
            <w:tcW w:w="4029" w:type="pct"/>
            <w:gridSpan w:val="2"/>
            <w:tcBorders>
              <w:right w:val="single" w:sz="4" w:space="0" w:color="auto"/>
            </w:tcBorders>
            <w:vAlign w:val="center"/>
          </w:tcPr>
          <w:p w:rsidR="00E272F6" w:rsidRDefault="00E272F6" w:rsidP="003D580C">
            <w:pPr>
              <w:suppressAutoHyphens/>
              <w:rPr>
                <w:lang w:eastAsia="ru-RU"/>
              </w:rPr>
            </w:pPr>
            <w:r>
              <w:rPr>
                <w:lang w:eastAsia="ru-RU"/>
              </w:rPr>
              <w:t>теоретическое обучение</w:t>
            </w:r>
          </w:p>
        </w:tc>
        <w:tc>
          <w:tcPr>
            <w:tcW w:w="971" w:type="pct"/>
            <w:tcBorders>
              <w:left w:val="single" w:sz="4" w:space="0" w:color="auto"/>
            </w:tcBorders>
            <w:vAlign w:val="center"/>
          </w:tcPr>
          <w:p w:rsidR="00E272F6" w:rsidRPr="001B0D76" w:rsidRDefault="003801C5" w:rsidP="00E272F6">
            <w:pPr>
              <w:suppressAutoHyphens/>
              <w:jc w:val="center"/>
              <w:rPr>
                <w:lang w:eastAsia="ru-RU"/>
              </w:rPr>
            </w:pPr>
            <w:r w:rsidRPr="001B0D76">
              <w:rPr>
                <w:lang w:eastAsia="ru-RU"/>
              </w:rPr>
              <w:t>-</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практические занятия</w:t>
            </w:r>
          </w:p>
        </w:tc>
        <w:tc>
          <w:tcPr>
            <w:tcW w:w="978" w:type="pct"/>
            <w:gridSpan w:val="2"/>
            <w:vAlign w:val="center"/>
          </w:tcPr>
          <w:p w:rsidR="00CB5B17" w:rsidRPr="001B0D76" w:rsidRDefault="000A7418" w:rsidP="008A3B9E">
            <w:pPr>
              <w:suppressAutoHyphens/>
              <w:jc w:val="center"/>
              <w:rPr>
                <w:iCs/>
                <w:lang w:val="en-US" w:eastAsia="ru-RU"/>
              </w:rPr>
            </w:pPr>
            <w:r w:rsidRPr="001B0D76">
              <w:rPr>
                <w:iCs/>
                <w:lang w:val="en-US" w:eastAsia="ru-RU"/>
              </w:rPr>
              <w:t>6</w:t>
            </w:r>
          </w:p>
        </w:tc>
      </w:tr>
      <w:tr w:rsidR="004F6661" w:rsidRPr="00E55D37" w:rsidTr="003D580C">
        <w:trPr>
          <w:trHeight w:val="490"/>
        </w:trPr>
        <w:tc>
          <w:tcPr>
            <w:tcW w:w="4022" w:type="pct"/>
            <w:vAlign w:val="center"/>
          </w:tcPr>
          <w:p w:rsidR="004F6661" w:rsidRPr="004F6661" w:rsidRDefault="004F6661" w:rsidP="003D580C">
            <w:pPr>
              <w:suppressAutoHyphens/>
              <w:rPr>
                <w:b/>
                <w:lang w:eastAsia="ru-RU"/>
              </w:rPr>
            </w:pPr>
            <w:r w:rsidRPr="004F6661">
              <w:rPr>
                <w:b/>
                <w:lang w:eastAsia="ru-RU"/>
              </w:rPr>
              <w:t>Консультации</w:t>
            </w:r>
          </w:p>
        </w:tc>
        <w:tc>
          <w:tcPr>
            <w:tcW w:w="978" w:type="pct"/>
            <w:gridSpan w:val="2"/>
            <w:vAlign w:val="center"/>
          </w:tcPr>
          <w:p w:rsidR="004F6661" w:rsidRPr="004F6661" w:rsidRDefault="00C40D10" w:rsidP="008A3B9E">
            <w:pPr>
              <w:suppressAutoHyphens/>
              <w:jc w:val="center"/>
              <w:rPr>
                <w:b/>
                <w:iCs/>
                <w:lang w:eastAsia="ru-RU"/>
              </w:rPr>
            </w:pPr>
            <w:r>
              <w:rPr>
                <w:b/>
                <w:iCs/>
                <w:lang w:eastAsia="ru-RU"/>
              </w:rPr>
              <w:t>-</w:t>
            </w:r>
          </w:p>
        </w:tc>
      </w:tr>
      <w:tr w:rsidR="00CB5B17" w:rsidRPr="00E55D37" w:rsidTr="003D580C">
        <w:trPr>
          <w:trHeight w:val="331"/>
        </w:trPr>
        <w:tc>
          <w:tcPr>
            <w:tcW w:w="4022" w:type="pct"/>
            <w:vAlign w:val="center"/>
          </w:tcPr>
          <w:p w:rsidR="00CB5B17" w:rsidRPr="00E55D37" w:rsidRDefault="003801C5" w:rsidP="003801C5">
            <w:pPr>
              <w:suppressAutoHyphens/>
              <w:rPr>
                <w:i/>
                <w:lang w:eastAsia="ru-RU"/>
              </w:rPr>
            </w:pPr>
            <w:r w:rsidRPr="003801C5">
              <w:rPr>
                <w:b/>
                <w:iCs/>
                <w:lang w:eastAsia="ru-RU"/>
              </w:rPr>
              <w:t>Дифференцированный зачет</w:t>
            </w:r>
            <w:r w:rsidR="00CB5B17" w:rsidRPr="003801C5">
              <w:rPr>
                <w:b/>
                <w:iCs/>
                <w:lang w:eastAsia="ru-RU"/>
              </w:rPr>
              <w:t xml:space="preserve"> (</w:t>
            </w:r>
            <w:r w:rsidRPr="003801C5">
              <w:rPr>
                <w:b/>
                <w:iCs/>
                <w:lang w:eastAsia="ru-RU"/>
              </w:rPr>
              <w:t>зачет</w:t>
            </w:r>
            <w:r w:rsidR="00CB5B17" w:rsidRPr="003801C5">
              <w:rPr>
                <w:b/>
                <w:iCs/>
                <w:lang w:eastAsia="ru-RU"/>
              </w:rPr>
              <w:t>)</w:t>
            </w:r>
          </w:p>
        </w:tc>
        <w:tc>
          <w:tcPr>
            <w:tcW w:w="978" w:type="pct"/>
            <w:gridSpan w:val="2"/>
            <w:vAlign w:val="center"/>
          </w:tcPr>
          <w:p w:rsidR="00CB5B17" w:rsidRPr="005B04CD" w:rsidRDefault="009602AB" w:rsidP="008A3B9E">
            <w:pPr>
              <w:suppressAutoHyphens/>
              <w:jc w:val="center"/>
              <w:rPr>
                <w:b/>
                <w:iCs/>
                <w:lang w:eastAsia="ru-RU"/>
              </w:rPr>
            </w:pPr>
            <w:r>
              <w:rPr>
                <w:b/>
                <w:iCs/>
                <w:lang w:eastAsia="ru-RU"/>
              </w:rPr>
              <w:t>2</w:t>
            </w: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footerReference w:type="default" r:id="rId10"/>
          <w:pgSz w:w="11906" w:h="16838"/>
          <w:pgMar w:top="1134" w:right="1134" w:bottom="1134" w:left="1134" w:header="720" w:footer="720" w:gutter="0"/>
          <w:cols w:space="1701"/>
          <w:titlePg/>
          <w:docGrid w:linePitch="360"/>
        </w:sectPr>
      </w:pPr>
    </w:p>
    <w:p w:rsidR="000577C9" w:rsidRPr="000577C9" w:rsidRDefault="00842FC7" w:rsidP="00002A1C">
      <w:pPr>
        <w:pStyle w:val="1"/>
        <w:numPr>
          <w:ilvl w:val="0"/>
          <w:numId w:val="0"/>
        </w:numPr>
        <w:ind w:left="600"/>
        <w:jc w:val="left"/>
        <w:rPr>
          <w:i/>
          <w:szCs w:val="28"/>
        </w:rPr>
      </w:pPr>
      <w:bookmarkStart w:id="4" w:name="_Toc116372014"/>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4"/>
    </w:p>
    <w:p w:rsidR="00FC7502" w:rsidRPr="002C00A7" w:rsidRDefault="005428A6" w:rsidP="00002A1C">
      <w:pPr>
        <w:pStyle w:val="1"/>
        <w:numPr>
          <w:ilvl w:val="0"/>
          <w:numId w:val="0"/>
        </w:numPr>
        <w:ind w:left="600"/>
        <w:jc w:val="left"/>
        <w:rPr>
          <w:i/>
          <w:szCs w:val="28"/>
        </w:rPr>
      </w:pPr>
      <w:bookmarkStart w:id="5" w:name="_Toc116372015"/>
      <w:r>
        <w:rPr>
          <w:bCs/>
          <w:szCs w:val="28"/>
        </w:rPr>
        <w:t>ОУП.11 РОДНАЯ ЛИТЕРАТУРА</w:t>
      </w:r>
      <w:bookmarkEnd w:id="5"/>
    </w:p>
    <w:tbl>
      <w:tblPr>
        <w:tblStyle w:val="af"/>
        <w:tblpPr w:leftFromText="180" w:rightFromText="180" w:vertAnchor="page" w:horzAnchor="margin" w:tblpXSpec="center" w:tblpY="2044"/>
        <w:tblW w:w="15559" w:type="dxa"/>
        <w:tblLayout w:type="fixed"/>
        <w:tblLook w:val="00E0"/>
      </w:tblPr>
      <w:tblGrid>
        <w:gridCol w:w="24"/>
        <w:gridCol w:w="2089"/>
        <w:gridCol w:w="263"/>
        <w:gridCol w:w="55"/>
        <w:gridCol w:w="87"/>
        <w:gridCol w:w="30"/>
        <w:gridCol w:w="145"/>
        <w:gridCol w:w="5495"/>
        <w:gridCol w:w="992"/>
        <w:gridCol w:w="1701"/>
        <w:gridCol w:w="2410"/>
        <w:gridCol w:w="2268"/>
      </w:tblGrid>
      <w:tr w:rsidR="003E1DA6" w:rsidRPr="0030161E" w:rsidTr="00F21088">
        <w:trPr>
          <w:gridBefore w:val="1"/>
          <w:wBefore w:w="24" w:type="dxa"/>
          <w:trHeight w:val="1266"/>
        </w:trPr>
        <w:tc>
          <w:tcPr>
            <w:tcW w:w="2089"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Наименование разделов и тем</w:t>
            </w:r>
          </w:p>
        </w:tc>
        <w:tc>
          <w:tcPr>
            <w:tcW w:w="6075" w:type="dxa"/>
            <w:gridSpan w:val="6"/>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0161E">
              <w:rPr>
                <w:b/>
                <w:bCs/>
              </w:rPr>
              <w:t>Содержание учебного материала и формы организации деятельности обучающихся</w:t>
            </w:r>
          </w:p>
        </w:tc>
        <w:tc>
          <w:tcPr>
            <w:tcW w:w="992"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 часах</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701"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Код образовательного результата ФГОС СОО</w:t>
            </w:r>
          </w:p>
        </w:tc>
        <w:tc>
          <w:tcPr>
            <w:tcW w:w="2410"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образовательного результата ФГОС СПО</w:t>
            </w:r>
          </w:p>
        </w:tc>
        <w:tc>
          <w:tcPr>
            <w:tcW w:w="2268" w:type="dxa"/>
          </w:tcPr>
          <w:p w:rsidR="00925057"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rPr>
              <w:t>направления воспитания</w:t>
            </w:r>
          </w:p>
        </w:tc>
      </w:tr>
      <w:tr w:rsidR="003E1DA6" w:rsidRPr="0030161E" w:rsidTr="00F21088">
        <w:trPr>
          <w:gridBefore w:val="1"/>
          <w:wBefore w:w="24" w:type="dxa"/>
          <w:trHeight w:val="1029"/>
        </w:trPr>
        <w:tc>
          <w:tcPr>
            <w:tcW w:w="2089" w:type="dxa"/>
          </w:tcPr>
          <w:p w:rsidR="004E6FD1" w:rsidRPr="0030161E" w:rsidRDefault="004E6FD1" w:rsidP="004C0B5D">
            <w:pPr>
              <w:rPr>
                <w:b/>
              </w:rPr>
            </w:pPr>
            <w:r w:rsidRPr="0030161E">
              <w:rPr>
                <w:b/>
              </w:rPr>
              <w:t>Введение</w:t>
            </w:r>
          </w:p>
        </w:tc>
        <w:tc>
          <w:tcPr>
            <w:tcW w:w="6075" w:type="dxa"/>
            <w:gridSpan w:val="6"/>
          </w:tcPr>
          <w:p w:rsidR="006079AB" w:rsidRPr="0030161E" w:rsidRDefault="00E51BB0" w:rsidP="004C0B5D">
            <w:pPr>
              <w:rPr>
                <w:b/>
                <w:bCs/>
              </w:rPr>
            </w:pPr>
            <w:r>
              <w:rPr>
                <w:b/>
                <w:bCs/>
              </w:rPr>
              <w:t>Литература и ее роль в духовной жизни человека</w:t>
            </w:r>
          </w:p>
          <w:p w:rsidR="004E6FD1" w:rsidRPr="0030161E" w:rsidRDefault="00E51BB0" w:rsidP="004C0B5D">
            <w:pPr>
              <w:rPr>
                <w:i/>
              </w:rPr>
            </w:pPr>
            <w:r>
              <w:rPr>
                <w:bCs/>
                <w:i/>
              </w:rPr>
              <w:t>Шедевры родной литературы.</w:t>
            </w:r>
          </w:p>
        </w:tc>
        <w:tc>
          <w:tcPr>
            <w:tcW w:w="992" w:type="dxa"/>
          </w:tcPr>
          <w:p w:rsidR="004E6FD1" w:rsidRPr="00925057" w:rsidRDefault="00C14B4E" w:rsidP="004C0B5D">
            <w:pPr>
              <w:jc w:val="center"/>
              <w:rPr>
                <w:b/>
              </w:rPr>
            </w:pPr>
            <w:r>
              <w:rPr>
                <w:b/>
              </w:rPr>
              <w:t>2</w:t>
            </w:r>
          </w:p>
        </w:tc>
        <w:tc>
          <w:tcPr>
            <w:tcW w:w="1701" w:type="dxa"/>
          </w:tcPr>
          <w:p w:rsidR="007D3596" w:rsidRPr="006E11DA" w:rsidRDefault="007D3596" w:rsidP="006E11DA">
            <w:pPr>
              <w:jc w:val="center"/>
            </w:pPr>
            <w:r w:rsidRPr="006E11DA">
              <w:t>ПРб01</w:t>
            </w:r>
            <w:r w:rsidR="006E11DA" w:rsidRPr="006E11DA">
              <w:t>-ПРб11</w:t>
            </w:r>
          </w:p>
          <w:p w:rsidR="0004700D" w:rsidRPr="006E11DA" w:rsidRDefault="006E11DA" w:rsidP="006E11DA">
            <w:pPr>
              <w:jc w:val="center"/>
            </w:pPr>
            <w:r w:rsidRPr="006E11DA">
              <w:t>ЛР05,ЛР08,ЛР09, ЛР10,ЛР13</w:t>
            </w:r>
            <w:r w:rsidR="00595ED8">
              <w:t>,</w:t>
            </w:r>
          </w:p>
          <w:p w:rsidR="004E6FD1" w:rsidRPr="006E11DA" w:rsidRDefault="00F21088" w:rsidP="006E11DA">
            <w:pPr>
              <w:jc w:val="center"/>
              <w:rPr>
                <w:highlight w:val="red"/>
              </w:rPr>
            </w:pPr>
            <w:r>
              <w:t>МР</w:t>
            </w:r>
            <w:r w:rsidR="00595ED8">
              <w:t>07,</w:t>
            </w:r>
            <w:r w:rsidR="00D10DD2" w:rsidRPr="006E11DA">
              <w:t>0</w:t>
            </w:r>
            <w:r w:rsidR="006E11DA" w:rsidRPr="006E11DA">
              <w:t>8,09</w:t>
            </w:r>
          </w:p>
        </w:tc>
        <w:tc>
          <w:tcPr>
            <w:tcW w:w="2410" w:type="dxa"/>
          </w:tcPr>
          <w:p w:rsidR="004E6FD1" w:rsidRDefault="00F21088" w:rsidP="00F21088">
            <w:pPr>
              <w:jc w:val="center"/>
            </w:pPr>
            <w:r>
              <w:t>ОК</w:t>
            </w:r>
            <w:r w:rsidR="006E11DA" w:rsidRPr="006E11DA">
              <w:t>0</w:t>
            </w:r>
            <w:r w:rsidR="0057791C">
              <w:t>6</w:t>
            </w:r>
            <w:r w:rsidR="006E11DA" w:rsidRPr="006E11DA">
              <w:t>,</w:t>
            </w:r>
            <w:r w:rsidR="006079AB" w:rsidRPr="006E11DA">
              <w:t>ОК</w:t>
            </w:r>
            <w:r w:rsidR="007A0C3C" w:rsidRPr="006E11DA">
              <w:t>0</w:t>
            </w:r>
            <w:r w:rsidR="0057791C">
              <w:t>8</w:t>
            </w:r>
            <w:r w:rsidR="006E11DA" w:rsidRPr="006E11DA">
              <w:t>,ОК0</w:t>
            </w:r>
            <w:r w:rsidR="0057791C">
              <w:t>5</w:t>
            </w:r>
            <w:r w:rsidR="00B10DA4">
              <w:t>, ОК01,ОК07</w:t>
            </w:r>
          </w:p>
          <w:p w:rsidR="006E11DA" w:rsidRPr="006E11DA" w:rsidRDefault="006E11DA" w:rsidP="00F21088">
            <w:pPr>
              <w:jc w:val="center"/>
            </w:pPr>
          </w:p>
        </w:tc>
        <w:tc>
          <w:tcPr>
            <w:tcW w:w="2268" w:type="dxa"/>
          </w:tcPr>
          <w:p w:rsidR="004E6FD1" w:rsidRPr="00F21088" w:rsidRDefault="00F21088" w:rsidP="00F21088">
            <w:pPr>
              <w:jc w:val="center"/>
            </w:pPr>
            <w:r w:rsidRPr="00F21088">
              <w:t>ДНН</w:t>
            </w:r>
          </w:p>
          <w:p w:rsidR="004E6FD1" w:rsidRPr="00F21088" w:rsidRDefault="00D13858" w:rsidP="00F21088">
            <w:pPr>
              <w:jc w:val="center"/>
            </w:pPr>
            <w:r w:rsidRPr="00F21088">
              <w:t>ЛРВР</w:t>
            </w:r>
            <w:r w:rsidR="00F21088" w:rsidRPr="00F21088">
              <w:t>05,</w:t>
            </w:r>
          </w:p>
          <w:p w:rsidR="004E6FD1" w:rsidRPr="00F21088" w:rsidRDefault="00F21088" w:rsidP="00F21088">
            <w:pPr>
              <w:jc w:val="center"/>
            </w:pPr>
            <w:r w:rsidRPr="00F21088">
              <w:t>ЛРВР8.2</w:t>
            </w:r>
          </w:p>
          <w:p w:rsidR="004E6FD1" w:rsidRPr="00F21088" w:rsidRDefault="00F21088" w:rsidP="00F21088">
            <w:pPr>
              <w:jc w:val="center"/>
            </w:pPr>
            <w:r w:rsidRPr="00F21088">
              <w:t>ЭстН</w:t>
            </w:r>
          </w:p>
          <w:p w:rsidR="00F21088" w:rsidRPr="00F21088" w:rsidRDefault="00F21088" w:rsidP="00F21088">
            <w:pPr>
              <w:jc w:val="center"/>
            </w:pPr>
            <w:r w:rsidRPr="00F21088">
              <w:t>ЛРВР11</w:t>
            </w:r>
          </w:p>
          <w:p w:rsidR="00F21088" w:rsidRPr="00F21088" w:rsidRDefault="00F21088" w:rsidP="00F21088">
            <w:pPr>
              <w:jc w:val="center"/>
            </w:pPr>
            <w:r w:rsidRPr="00F21088">
              <w:t>ПатН</w:t>
            </w:r>
          </w:p>
          <w:p w:rsidR="00F21088" w:rsidRPr="00E51BB0" w:rsidRDefault="00F21088" w:rsidP="00F21088">
            <w:pPr>
              <w:jc w:val="center"/>
              <w:rPr>
                <w:highlight w:val="red"/>
              </w:rPr>
            </w:pPr>
            <w:r w:rsidRPr="00F21088">
              <w:t>ЛРВР14</w:t>
            </w:r>
          </w:p>
        </w:tc>
      </w:tr>
      <w:tr w:rsidR="003E1DA6" w:rsidRPr="0030161E" w:rsidTr="00F21088">
        <w:trPr>
          <w:gridBefore w:val="1"/>
          <w:wBefore w:w="24" w:type="dxa"/>
        </w:trPr>
        <w:tc>
          <w:tcPr>
            <w:tcW w:w="2089" w:type="dxa"/>
          </w:tcPr>
          <w:p w:rsidR="004E6FD1" w:rsidRPr="0030161E" w:rsidRDefault="004E6FD1" w:rsidP="004C0B5D">
            <w:pPr>
              <w:rPr>
                <w:b/>
              </w:rPr>
            </w:pPr>
            <w:r w:rsidRPr="0030161E">
              <w:rPr>
                <w:b/>
              </w:rPr>
              <w:t>Раздел 1.</w:t>
            </w:r>
          </w:p>
        </w:tc>
        <w:tc>
          <w:tcPr>
            <w:tcW w:w="6075" w:type="dxa"/>
            <w:gridSpan w:val="6"/>
          </w:tcPr>
          <w:p w:rsidR="004E6FD1" w:rsidRPr="0030161E" w:rsidRDefault="00E51BB0" w:rsidP="004C0B5D">
            <w:pPr>
              <w:rPr>
                <w:b/>
                <w:bCs/>
              </w:rPr>
            </w:pPr>
            <w:r>
              <w:rPr>
                <w:b/>
                <w:bCs/>
              </w:rPr>
              <w:t>Древнерусская литература</w:t>
            </w:r>
          </w:p>
        </w:tc>
        <w:tc>
          <w:tcPr>
            <w:tcW w:w="992" w:type="dxa"/>
          </w:tcPr>
          <w:p w:rsidR="004E6FD1" w:rsidRPr="00E51BB0" w:rsidRDefault="00C14B4E" w:rsidP="004C0B5D">
            <w:pPr>
              <w:jc w:val="center"/>
              <w:rPr>
                <w:b/>
                <w:highlight w:val="red"/>
              </w:rPr>
            </w:pPr>
            <w:r w:rsidRPr="00C14B4E">
              <w:rPr>
                <w:b/>
              </w:rPr>
              <w:t>4</w:t>
            </w:r>
          </w:p>
        </w:tc>
        <w:tc>
          <w:tcPr>
            <w:tcW w:w="1701" w:type="dxa"/>
          </w:tcPr>
          <w:p w:rsidR="004E6FD1" w:rsidRPr="0030161E" w:rsidRDefault="004E6FD1" w:rsidP="004C0B5D">
            <w:pPr>
              <w:jc w:val="center"/>
            </w:pPr>
          </w:p>
        </w:tc>
        <w:tc>
          <w:tcPr>
            <w:tcW w:w="2410" w:type="dxa"/>
          </w:tcPr>
          <w:p w:rsidR="004E6FD1" w:rsidRPr="0030161E" w:rsidRDefault="004E6FD1" w:rsidP="004C0B5D">
            <w:pPr>
              <w:jc w:val="center"/>
            </w:pPr>
          </w:p>
        </w:tc>
        <w:tc>
          <w:tcPr>
            <w:tcW w:w="2268" w:type="dxa"/>
          </w:tcPr>
          <w:p w:rsidR="004E6FD1" w:rsidRPr="0030161E" w:rsidRDefault="004E6FD1" w:rsidP="004C0B5D">
            <w:pPr>
              <w:jc w:val="center"/>
            </w:pPr>
          </w:p>
        </w:tc>
      </w:tr>
      <w:tr w:rsidR="007A423C" w:rsidRPr="0030161E" w:rsidTr="00F21088">
        <w:trPr>
          <w:gridBefore w:val="1"/>
          <w:wBefore w:w="24" w:type="dxa"/>
        </w:trPr>
        <w:tc>
          <w:tcPr>
            <w:tcW w:w="2089" w:type="dxa"/>
            <w:vMerge w:val="restart"/>
          </w:tcPr>
          <w:p w:rsidR="007A423C" w:rsidRPr="0030161E" w:rsidRDefault="007A423C" w:rsidP="00E51BB0">
            <w:pPr>
              <w:rPr>
                <w:b/>
              </w:rPr>
            </w:pPr>
            <w:r w:rsidRPr="0030161E">
              <w:rPr>
                <w:b/>
              </w:rPr>
              <w:t xml:space="preserve">Тема 1.1. </w:t>
            </w:r>
            <w:r>
              <w:rPr>
                <w:b/>
                <w:bCs/>
              </w:rPr>
              <w:t>«Слово о полку Игореве»</w:t>
            </w:r>
          </w:p>
        </w:tc>
        <w:tc>
          <w:tcPr>
            <w:tcW w:w="6075" w:type="dxa"/>
            <w:gridSpan w:val="6"/>
          </w:tcPr>
          <w:p w:rsidR="007A423C" w:rsidRPr="00041511" w:rsidRDefault="007A423C" w:rsidP="004C0B5D">
            <w:pPr>
              <w:rPr>
                <w:b/>
                <w:bCs/>
              </w:rPr>
            </w:pPr>
            <w:r w:rsidRPr="00041511">
              <w:rPr>
                <w:b/>
                <w:bCs/>
              </w:rPr>
              <w:t>Содержание учебного материала</w:t>
            </w:r>
          </w:p>
        </w:tc>
        <w:tc>
          <w:tcPr>
            <w:tcW w:w="992" w:type="dxa"/>
            <w:tcBorders>
              <w:right w:val="single" w:sz="4" w:space="0" w:color="auto"/>
            </w:tcBorders>
          </w:tcPr>
          <w:p w:rsidR="007A423C" w:rsidRPr="00E51BB0" w:rsidRDefault="00C14B4E" w:rsidP="004C0B5D">
            <w:pPr>
              <w:jc w:val="center"/>
              <w:rPr>
                <w:b/>
                <w:highlight w:val="red"/>
              </w:rPr>
            </w:pPr>
            <w:r w:rsidRPr="00C14B4E">
              <w:rPr>
                <w:b/>
              </w:rPr>
              <w:t>4</w:t>
            </w:r>
          </w:p>
        </w:tc>
        <w:tc>
          <w:tcPr>
            <w:tcW w:w="1701" w:type="dxa"/>
            <w:vMerge w:val="restart"/>
            <w:tcBorders>
              <w:left w:val="single" w:sz="4" w:space="0" w:color="auto"/>
            </w:tcBorders>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МР07,МР</w:t>
            </w:r>
            <w:r w:rsidRPr="006E11DA">
              <w:t>08,</w:t>
            </w:r>
            <w:r>
              <w:t>МР</w:t>
            </w:r>
            <w:r w:rsidRPr="006E11DA">
              <w:t>09</w:t>
            </w:r>
          </w:p>
          <w:p w:rsidR="00595ED8" w:rsidRPr="006E11DA" w:rsidRDefault="00595ED8" w:rsidP="00595ED8">
            <w:pPr>
              <w:jc w:val="center"/>
            </w:pPr>
          </w:p>
          <w:p w:rsidR="00595ED8" w:rsidRPr="006E11DA" w:rsidRDefault="00595ED8" w:rsidP="00595ED8">
            <w:pPr>
              <w:jc w:val="center"/>
            </w:pPr>
          </w:p>
          <w:p w:rsidR="007A423C" w:rsidRPr="00E51BB0" w:rsidRDefault="007A423C" w:rsidP="004C0B5D">
            <w:pPr>
              <w:rPr>
                <w:highlight w:val="red"/>
              </w:rPr>
            </w:pPr>
          </w:p>
        </w:tc>
        <w:tc>
          <w:tcPr>
            <w:tcW w:w="2410" w:type="dxa"/>
            <w:vMerge w:val="restart"/>
          </w:tcPr>
          <w:p w:rsidR="0057791C" w:rsidRDefault="0057791C" w:rsidP="0057791C">
            <w:pPr>
              <w:jc w:val="center"/>
            </w:pPr>
            <w:r>
              <w:t>ОК</w:t>
            </w:r>
            <w:r w:rsidRPr="006E11DA">
              <w:t>0</w:t>
            </w:r>
            <w:r>
              <w:t>6</w:t>
            </w:r>
            <w:r w:rsidRPr="006E11DA">
              <w:t>,ОК0</w:t>
            </w:r>
            <w:r>
              <w:t>8</w:t>
            </w:r>
            <w:r w:rsidRPr="006E11DA">
              <w:t>,ОК0</w:t>
            </w:r>
            <w:r>
              <w:t>5</w:t>
            </w:r>
            <w:r w:rsidR="00B10DA4">
              <w:t>, ОК01,ОК07</w:t>
            </w:r>
          </w:p>
          <w:p w:rsidR="007A423C" w:rsidRPr="00E51BB0" w:rsidRDefault="007A423C" w:rsidP="00595ED8">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7A423C" w:rsidRPr="00E51BB0" w:rsidRDefault="00595ED8" w:rsidP="00595ED8">
            <w:pPr>
              <w:jc w:val="center"/>
              <w:rPr>
                <w:highlight w:val="red"/>
              </w:rPr>
            </w:pPr>
            <w:r w:rsidRPr="00F21088">
              <w:t>ЛРВР14</w:t>
            </w:r>
          </w:p>
        </w:tc>
      </w:tr>
      <w:tr w:rsidR="007A423C" w:rsidRPr="0030161E" w:rsidTr="00F21088">
        <w:trPr>
          <w:gridBefore w:val="1"/>
          <w:wBefore w:w="24" w:type="dxa"/>
          <w:trHeight w:val="955"/>
        </w:trPr>
        <w:tc>
          <w:tcPr>
            <w:tcW w:w="2089" w:type="dxa"/>
            <w:vMerge/>
          </w:tcPr>
          <w:p w:rsidR="007A423C" w:rsidRPr="0030161E" w:rsidRDefault="007A423C" w:rsidP="004C0B5D">
            <w:pPr>
              <w:rPr>
                <w:b/>
              </w:rPr>
            </w:pPr>
          </w:p>
        </w:tc>
        <w:tc>
          <w:tcPr>
            <w:tcW w:w="318" w:type="dxa"/>
            <w:gridSpan w:val="2"/>
          </w:tcPr>
          <w:p w:rsidR="007A423C" w:rsidRPr="0030161E" w:rsidRDefault="007A423C" w:rsidP="004C0B5D">
            <w:pPr>
              <w:rPr>
                <w:bCs/>
              </w:rPr>
            </w:pPr>
            <w:r w:rsidRPr="0030161E">
              <w:rPr>
                <w:bCs/>
              </w:rPr>
              <w:t>1</w:t>
            </w:r>
          </w:p>
        </w:tc>
        <w:tc>
          <w:tcPr>
            <w:tcW w:w="5757" w:type="dxa"/>
            <w:gridSpan w:val="4"/>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«Слово о полку Игореве» - величайший памятник древнерусской литературы.</w:t>
            </w:r>
          </w:p>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i/>
              </w:rPr>
              <w:t>История открытия «памятника», проблема авторства.</w:t>
            </w:r>
            <w:r w:rsidRPr="00E51BB0">
              <w:rPr>
                <w:bCs/>
                <w:i/>
              </w:rPr>
              <w:t>Художественные особенности произведения. Значение «Слова…» для русской литературы последующих веков. Самобытный характер древнерусской литературы. Богатство и разнообразие жанров.</w:t>
            </w:r>
          </w:p>
        </w:tc>
        <w:tc>
          <w:tcPr>
            <w:tcW w:w="992" w:type="dxa"/>
            <w:tcBorders>
              <w:right w:val="single" w:sz="4" w:space="0" w:color="auto"/>
            </w:tcBorders>
          </w:tcPr>
          <w:p w:rsidR="007A423C" w:rsidRPr="00E51BB0" w:rsidRDefault="00C14B4E" w:rsidP="004C0B5D">
            <w:pPr>
              <w:jc w:val="center"/>
              <w:rPr>
                <w:highlight w:val="red"/>
              </w:rPr>
            </w:pPr>
            <w:r w:rsidRPr="00C14B4E">
              <w:t>2</w:t>
            </w:r>
          </w:p>
        </w:tc>
        <w:tc>
          <w:tcPr>
            <w:tcW w:w="1701" w:type="dxa"/>
            <w:vMerge/>
            <w:tcBorders>
              <w:left w:val="single" w:sz="4" w:space="0" w:color="auto"/>
              <w:bottom w:val="single" w:sz="4" w:space="0" w:color="auto"/>
            </w:tcBorders>
          </w:tcPr>
          <w:p w:rsidR="007A423C" w:rsidRPr="0030161E" w:rsidRDefault="007A423C" w:rsidP="004C0B5D"/>
        </w:tc>
        <w:tc>
          <w:tcPr>
            <w:tcW w:w="2410" w:type="dxa"/>
            <w:vMerge/>
          </w:tcPr>
          <w:p w:rsidR="007A423C" w:rsidRPr="0030161E" w:rsidRDefault="007A423C" w:rsidP="004C0B5D"/>
        </w:tc>
        <w:tc>
          <w:tcPr>
            <w:tcW w:w="2268" w:type="dxa"/>
            <w:vMerge/>
          </w:tcPr>
          <w:p w:rsidR="007A423C" w:rsidRPr="0030161E" w:rsidRDefault="007A423C" w:rsidP="004C0B5D"/>
        </w:tc>
      </w:tr>
      <w:tr w:rsidR="007A423C" w:rsidRPr="0030161E" w:rsidTr="00F21088">
        <w:trPr>
          <w:gridBefore w:val="1"/>
          <w:wBefore w:w="24" w:type="dxa"/>
          <w:trHeight w:val="167"/>
        </w:trPr>
        <w:tc>
          <w:tcPr>
            <w:tcW w:w="2089" w:type="dxa"/>
            <w:vMerge/>
          </w:tcPr>
          <w:p w:rsidR="007A423C" w:rsidRPr="0030161E" w:rsidRDefault="007A423C" w:rsidP="004C0B5D">
            <w:pPr>
              <w:rPr>
                <w:b/>
              </w:rPr>
            </w:pPr>
          </w:p>
        </w:tc>
        <w:tc>
          <w:tcPr>
            <w:tcW w:w="6075" w:type="dxa"/>
            <w:gridSpan w:val="6"/>
            <w:tcBorders>
              <w:top w:val="single" w:sz="4" w:space="0" w:color="auto"/>
              <w:bottom w:val="single" w:sz="4" w:space="0" w:color="auto"/>
            </w:tcBorders>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Практические занятия</w:t>
            </w:r>
          </w:p>
        </w:tc>
        <w:tc>
          <w:tcPr>
            <w:tcW w:w="992" w:type="dxa"/>
            <w:tcBorders>
              <w:bottom w:val="single" w:sz="4" w:space="0" w:color="auto"/>
            </w:tcBorders>
          </w:tcPr>
          <w:p w:rsidR="007A423C" w:rsidRPr="00C14B4E" w:rsidRDefault="00C14B4E" w:rsidP="00C14B4E">
            <w:pPr>
              <w:jc w:val="center"/>
              <w:rPr>
                <w:b/>
              </w:rPr>
            </w:pPr>
            <w:r w:rsidRPr="00C14B4E">
              <w:rPr>
                <w:b/>
              </w:rPr>
              <w:t>2</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МР01,МР02,МР04,</w:t>
            </w:r>
          </w:p>
          <w:p w:rsidR="00595ED8" w:rsidRDefault="00595ED8" w:rsidP="00595ED8">
            <w:pPr>
              <w:jc w:val="center"/>
            </w:pPr>
            <w:r>
              <w:t>МР05</w:t>
            </w:r>
          </w:p>
          <w:p w:rsidR="007A423C" w:rsidRPr="00E51BB0" w:rsidRDefault="007A423C" w:rsidP="00595ED8">
            <w:pPr>
              <w:jc w:val="center"/>
              <w:rPr>
                <w:highlight w:val="red"/>
              </w:rPr>
            </w:pPr>
          </w:p>
        </w:tc>
        <w:tc>
          <w:tcPr>
            <w:tcW w:w="2410" w:type="dxa"/>
            <w:vMerge w:val="restart"/>
          </w:tcPr>
          <w:p w:rsidR="0057791C" w:rsidRDefault="0057791C" w:rsidP="0057791C">
            <w:pPr>
              <w:jc w:val="center"/>
            </w:pPr>
            <w:r>
              <w:t>ОК</w:t>
            </w:r>
            <w:r w:rsidRPr="006E11DA">
              <w:t>0</w:t>
            </w:r>
            <w:r>
              <w:t>2</w:t>
            </w:r>
            <w:r w:rsidRPr="006E11DA">
              <w:t>,ОК0</w:t>
            </w:r>
            <w:r>
              <w:t>3</w:t>
            </w:r>
            <w:r w:rsidRPr="006E11DA">
              <w:t>,ОК0</w:t>
            </w:r>
            <w:r>
              <w:t xml:space="preserve">4 </w:t>
            </w:r>
          </w:p>
          <w:p w:rsidR="00595ED8" w:rsidRPr="00E51BB0" w:rsidRDefault="00595ED8" w:rsidP="00595ED8">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7A423C" w:rsidRPr="00E51BB0" w:rsidRDefault="00595ED8" w:rsidP="00595ED8">
            <w:pPr>
              <w:jc w:val="center"/>
              <w:rPr>
                <w:highlight w:val="red"/>
              </w:rPr>
            </w:pPr>
            <w:r w:rsidRPr="00F21088">
              <w:t>ЛРВР14</w:t>
            </w:r>
          </w:p>
        </w:tc>
      </w:tr>
      <w:tr w:rsidR="007A423C" w:rsidRPr="0030161E" w:rsidTr="00F21088">
        <w:trPr>
          <w:gridBefore w:val="1"/>
          <w:wBefore w:w="24" w:type="dxa"/>
          <w:trHeight w:val="207"/>
        </w:trPr>
        <w:tc>
          <w:tcPr>
            <w:tcW w:w="2089" w:type="dxa"/>
            <w:vMerge/>
          </w:tcPr>
          <w:p w:rsidR="007A423C" w:rsidRPr="0030161E" w:rsidRDefault="007A423C" w:rsidP="004C0B5D">
            <w:pPr>
              <w:rPr>
                <w:b/>
              </w:rPr>
            </w:pPr>
          </w:p>
        </w:tc>
        <w:tc>
          <w:tcPr>
            <w:tcW w:w="6075" w:type="dxa"/>
            <w:gridSpan w:val="6"/>
            <w:tcBorders>
              <w:top w:val="single" w:sz="4" w:space="0" w:color="auto"/>
            </w:tcBorders>
          </w:tcPr>
          <w:p w:rsidR="007A423C" w:rsidRPr="00002B18" w:rsidRDefault="007A423C" w:rsidP="00002B18">
            <w:pPr>
              <w:jc w:val="both"/>
              <w:rPr>
                <w:rFonts w:eastAsia="Calibri"/>
              </w:rPr>
            </w:pPr>
            <w:r>
              <w:rPr>
                <w:rFonts w:eastAsia="Calibri"/>
              </w:rPr>
              <w:t>№1История открытия памятника литературы.</w:t>
            </w:r>
          </w:p>
        </w:tc>
        <w:tc>
          <w:tcPr>
            <w:tcW w:w="992" w:type="dxa"/>
            <w:tcBorders>
              <w:top w:val="single" w:sz="4" w:space="0" w:color="auto"/>
            </w:tcBorders>
          </w:tcPr>
          <w:p w:rsidR="007A423C" w:rsidRPr="004A2747" w:rsidRDefault="00C14B4E" w:rsidP="00C14B4E">
            <w:pPr>
              <w:jc w:val="center"/>
            </w:pPr>
            <w:r w:rsidRPr="004A2747">
              <w:t>2</w:t>
            </w:r>
          </w:p>
        </w:tc>
        <w:tc>
          <w:tcPr>
            <w:tcW w:w="1701" w:type="dxa"/>
            <w:vMerge/>
            <w:tcBorders>
              <w:bottom w:val="single" w:sz="4" w:space="0" w:color="000000"/>
            </w:tcBorders>
          </w:tcPr>
          <w:p w:rsidR="007A423C" w:rsidRPr="0030161E" w:rsidRDefault="007A423C" w:rsidP="004C0B5D"/>
        </w:tc>
        <w:tc>
          <w:tcPr>
            <w:tcW w:w="2410" w:type="dxa"/>
            <w:vMerge/>
            <w:tcBorders>
              <w:bottom w:val="single" w:sz="4" w:space="0" w:color="000000"/>
            </w:tcBorders>
          </w:tcPr>
          <w:p w:rsidR="007A423C" w:rsidRPr="0030161E" w:rsidRDefault="007A423C" w:rsidP="004C0B5D"/>
        </w:tc>
        <w:tc>
          <w:tcPr>
            <w:tcW w:w="2268" w:type="dxa"/>
            <w:vMerge/>
            <w:tcBorders>
              <w:bottom w:val="single" w:sz="4" w:space="0" w:color="000000"/>
            </w:tcBorders>
          </w:tcPr>
          <w:p w:rsidR="007A423C" w:rsidRPr="0030161E" w:rsidRDefault="007A423C" w:rsidP="004C0B5D">
            <w:pPr>
              <w:jc w:val="center"/>
            </w:pPr>
          </w:p>
        </w:tc>
      </w:tr>
      <w:tr w:rsidR="000478E7" w:rsidRPr="0030161E" w:rsidTr="00F21088">
        <w:trPr>
          <w:gridBefore w:val="1"/>
          <w:wBefore w:w="24" w:type="dxa"/>
          <w:trHeight w:val="268"/>
        </w:trPr>
        <w:tc>
          <w:tcPr>
            <w:tcW w:w="2089" w:type="dxa"/>
            <w:vMerge/>
          </w:tcPr>
          <w:p w:rsidR="000478E7" w:rsidRPr="0030161E" w:rsidRDefault="000478E7" w:rsidP="000478E7">
            <w:pPr>
              <w:rPr>
                <w:b/>
              </w:rPr>
            </w:pPr>
          </w:p>
        </w:tc>
        <w:tc>
          <w:tcPr>
            <w:tcW w:w="6075" w:type="dxa"/>
            <w:gridSpan w:val="6"/>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b/>
              </w:rPr>
              <w:t>Профессионально-ориентированное содержание</w:t>
            </w:r>
          </w:p>
        </w:tc>
        <w:tc>
          <w:tcPr>
            <w:tcW w:w="992" w:type="dxa"/>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316"/>
        </w:trPr>
        <w:tc>
          <w:tcPr>
            <w:tcW w:w="2089" w:type="dxa"/>
            <w:vMerge/>
          </w:tcPr>
          <w:p w:rsidR="000478E7" w:rsidRPr="0030161E" w:rsidRDefault="000478E7" w:rsidP="000478E7">
            <w:pPr>
              <w:rPr>
                <w:b/>
              </w:rPr>
            </w:pPr>
          </w:p>
        </w:tc>
        <w:tc>
          <w:tcPr>
            <w:tcW w:w="6075" w:type="dxa"/>
            <w:gridSpan w:val="6"/>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Не предусмотрено</w:t>
            </w:r>
          </w:p>
        </w:tc>
        <w:tc>
          <w:tcPr>
            <w:tcW w:w="992" w:type="dxa"/>
            <w:tcBorders>
              <w:bottom w:val="single" w:sz="4" w:space="0" w:color="auto"/>
            </w:tcBorders>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55"/>
        </w:trPr>
        <w:tc>
          <w:tcPr>
            <w:tcW w:w="2089" w:type="dxa"/>
            <w:vMerge/>
          </w:tcPr>
          <w:p w:rsidR="000478E7" w:rsidRPr="0030161E" w:rsidRDefault="000478E7" w:rsidP="000478E7">
            <w:pPr>
              <w:rPr>
                <w:b/>
              </w:rPr>
            </w:pPr>
          </w:p>
        </w:tc>
        <w:tc>
          <w:tcPr>
            <w:tcW w:w="6075" w:type="dxa"/>
            <w:gridSpan w:val="6"/>
          </w:tcPr>
          <w:p w:rsidR="000478E7" w:rsidRPr="00002B18"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002B18">
              <w:rPr>
                <w:rFonts w:eastAsia="Calibri"/>
                <w:b/>
              </w:rPr>
              <w:t>К</w:t>
            </w:r>
            <w:r>
              <w:rPr>
                <w:rFonts w:eastAsia="Calibri"/>
                <w:b/>
              </w:rPr>
              <w:t>онтрольные работы</w:t>
            </w:r>
          </w:p>
        </w:tc>
        <w:tc>
          <w:tcPr>
            <w:tcW w:w="992" w:type="dxa"/>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77"/>
        </w:trPr>
        <w:tc>
          <w:tcPr>
            <w:tcW w:w="2089" w:type="dxa"/>
            <w:vMerge/>
          </w:tcPr>
          <w:p w:rsidR="000478E7" w:rsidRPr="0030161E" w:rsidRDefault="000478E7" w:rsidP="000478E7">
            <w:pPr>
              <w:rPr>
                <w:b/>
              </w:rPr>
            </w:pPr>
          </w:p>
        </w:tc>
        <w:tc>
          <w:tcPr>
            <w:tcW w:w="6075" w:type="dxa"/>
            <w:gridSpan w:val="6"/>
          </w:tcPr>
          <w:p w:rsidR="000478E7"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Не предусмотрено</w:t>
            </w:r>
          </w:p>
        </w:tc>
        <w:tc>
          <w:tcPr>
            <w:tcW w:w="992" w:type="dxa"/>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77"/>
        </w:trPr>
        <w:tc>
          <w:tcPr>
            <w:tcW w:w="2089" w:type="dxa"/>
            <w:vMerge/>
          </w:tcPr>
          <w:p w:rsidR="000478E7" w:rsidRPr="0030161E" w:rsidRDefault="000478E7" w:rsidP="000478E7">
            <w:pPr>
              <w:rPr>
                <w:b/>
              </w:rPr>
            </w:pPr>
          </w:p>
        </w:tc>
        <w:tc>
          <w:tcPr>
            <w:tcW w:w="6075" w:type="dxa"/>
            <w:gridSpan w:val="6"/>
          </w:tcPr>
          <w:p w:rsidR="000478E7" w:rsidRPr="007A423C"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7A423C">
              <w:rPr>
                <w:rFonts w:eastAsia="Calibri"/>
                <w:b/>
              </w:rPr>
              <w:t>Самостоятельная работа</w:t>
            </w:r>
          </w:p>
        </w:tc>
        <w:tc>
          <w:tcPr>
            <w:tcW w:w="992" w:type="dxa"/>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77"/>
        </w:trPr>
        <w:tc>
          <w:tcPr>
            <w:tcW w:w="2089" w:type="dxa"/>
            <w:vMerge/>
          </w:tcPr>
          <w:p w:rsidR="000478E7" w:rsidRPr="0030161E" w:rsidRDefault="000478E7" w:rsidP="000478E7">
            <w:pPr>
              <w:rPr>
                <w:b/>
              </w:rPr>
            </w:pPr>
          </w:p>
        </w:tc>
        <w:tc>
          <w:tcPr>
            <w:tcW w:w="6075" w:type="dxa"/>
            <w:gridSpan w:val="6"/>
          </w:tcPr>
          <w:p w:rsidR="000478E7"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Не предусмотрено</w:t>
            </w:r>
          </w:p>
        </w:tc>
        <w:tc>
          <w:tcPr>
            <w:tcW w:w="992" w:type="dxa"/>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3913C9" w:rsidRPr="0030161E" w:rsidTr="00F21088">
        <w:trPr>
          <w:gridBefore w:val="1"/>
          <w:wBefore w:w="24" w:type="dxa"/>
          <w:trHeight w:val="240"/>
        </w:trPr>
        <w:tc>
          <w:tcPr>
            <w:tcW w:w="2089" w:type="dxa"/>
          </w:tcPr>
          <w:p w:rsidR="003913C9" w:rsidRPr="0030161E" w:rsidRDefault="003913C9" w:rsidP="004C0B5D">
            <w:pPr>
              <w:rPr>
                <w:b/>
              </w:rPr>
            </w:pPr>
            <w:r>
              <w:rPr>
                <w:b/>
              </w:rPr>
              <w:t>Раздел 2</w:t>
            </w:r>
          </w:p>
        </w:tc>
        <w:tc>
          <w:tcPr>
            <w:tcW w:w="6075" w:type="dxa"/>
            <w:gridSpan w:val="6"/>
          </w:tcPr>
          <w:p w:rsidR="003913C9" w:rsidRPr="003913C9" w:rsidRDefault="003913C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913C9">
              <w:rPr>
                <w:b/>
                <w:bCs/>
              </w:rPr>
              <w:t xml:space="preserve">Особенности русской литературы </w:t>
            </w:r>
            <w:r w:rsidRPr="003913C9">
              <w:rPr>
                <w:b/>
                <w:bCs/>
                <w:lang w:val="en-US"/>
              </w:rPr>
              <w:t>XVIII</w:t>
            </w:r>
            <w:r w:rsidRPr="003913C9">
              <w:rPr>
                <w:b/>
                <w:bCs/>
              </w:rPr>
              <w:t xml:space="preserve"> века</w:t>
            </w:r>
          </w:p>
        </w:tc>
        <w:tc>
          <w:tcPr>
            <w:tcW w:w="992" w:type="dxa"/>
          </w:tcPr>
          <w:p w:rsidR="003913C9" w:rsidRPr="0030161E" w:rsidRDefault="004A4417" w:rsidP="004C0B5D">
            <w:pPr>
              <w:jc w:val="center"/>
              <w:rPr>
                <w:b/>
              </w:rPr>
            </w:pPr>
            <w:r>
              <w:rPr>
                <w:b/>
              </w:rPr>
              <w:t>2</w:t>
            </w:r>
            <w:r w:rsidR="005C7AF9">
              <w:rPr>
                <w:b/>
              </w:rPr>
              <w:t>4</w:t>
            </w:r>
          </w:p>
        </w:tc>
        <w:tc>
          <w:tcPr>
            <w:tcW w:w="1701" w:type="dxa"/>
          </w:tcPr>
          <w:p w:rsidR="003913C9" w:rsidRPr="0030161E" w:rsidRDefault="003913C9" w:rsidP="004C0B5D">
            <w:pPr>
              <w:jc w:val="both"/>
            </w:pPr>
          </w:p>
        </w:tc>
        <w:tc>
          <w:tcPr>
            <w:tcW w:w="2410" w:type="dxa"/>
          </w:tcPr>
          <w:p w:rsidR="003913C9" w:rsidRPr="0030161E" w:rsidRDefault="003913C9" w:rsidP="004C0B5D"/>
        </w:tc>
        <w:tc>
          <w:tcPr>
            <w:tcW w:w="2268" w:type="dxa"/>
          </w:tcPr>
          <w:p w:rsidR="003913C9" w:rsidRPr="0030161E" w:rsidRDefault="003913C9" w:rsidP="004C0B5D"/>
        </w:tc>
      </w:tr>
      <w:tr w:rsidR="00595ED8" w:rsidRPr="0030161E" w:rsidTr="00F21088">
        <w:trPr>
          <w:gridBefore w:val="1"/>
          <w:wBefore w:w="24" w:type="dxa"/>
          <w:trHeight w:val="240"/>
        </w:trPr>
        <w:tc>
          <w:tcPr>
            <w:tcW w:w="2089" w:type="dxa"/>
            <w:vMerge w:val="restart"/>
          </w:tcPr>
          <w:p w:rsidR="00595ED8" w:rsidRDefault="00595ED8" w:rsidP="00595ED8">
            <w:pPr>
              <w:rPr>
                <w:b/>
              </w:rPr>
            </w:pPr>
            <w:r w:rsidRPr="0030161E">
              <w:rPr>
                <w:b/>
              </w:rPr>
              <w:t xml:space="preserve">Тема </w:t>
            </w:r>
            <w:r>
              <w:rPr>
                <w:b/>
              </w:rPr>
              <w:t>2.1.Культурно-историческое развитие России</w:t>
            </w:r>
            <w:r>
              <w:rPr>
                <w:b/>
                <w:lang w:val="en-US"/>
              </w:rPr>
              <w:t>XVIII</w:t>
            </w:r>
            <w:r>
              <w:rPr>
                <w:b/>
              </w:rPr>
              <w:t>века</w:t>
            </w:r>
          </w:p>
          <w:p w:rsidR="00595ED8" w:rsidRPr="009A2944" w:rsidRDefault="00595ED8" w:rsidP="00595ED8">
            <w:pPr>
              <w:jc w:val="center"/>
            </w:pPr>
          </w:p>
        </w:tc>
        <w:tc>
          <w:tcPr>
            <w:tcW w:w="6075" w:type="dxa"/>
            <w:gridSpan w:val="6"/>
          </w:tcPr>
          <w:p w:rsidR="00595ED8" w:rsidRPr="00041511"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041511">
              <w:rPr>
                <w:b/>
                <w:bCs/>
              </w:rPr>
              <w:t>Содержание учебного материала</w:t>
            </w:r>
          </w:p>
        </w:tc>
        <w:tc>
          <w:tcPr>
            <w:tcW w:w="992" w:type="dxa"/>
          </w:tcPr>
          <w:p w:rsidR="00595ED8" w:rsidRPr="003913C9" w:rsidRDefault="00595ED8" w:rsidP="00595ED8">
            <w:pPr>
              <w:jc w:val="center"/>
              <w:rPr>
                <w:b/>
                <w:highlight w:val="red"/>
              </w:rPr>
            </w:pPr>
            <w:r>
              <w:rPr>
                <w:b/>
              </w:rPr>
              <w:t>6</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МР07,МР</w:t>
            </w:r>
            <w:r w:rsidRPr="006E11DA">
              <w:t>08,</w:t>
            </w:r>
            <w:r>
              <w:t>МР</w:t>
            </w:r>
            <w:r w:rsidRPr="006E11DA">
              <w:t>09</w:t>
            </w:r>
          </w:p>
          <w:p w:rsidR="00595ED8" w:rsidRPr="006E11DA" w:rsidRDefault="00595ED8" w:rsidP="00595ED8">
            <w:pPr>
              <w:jc w:val="center"/>
            </w:pPr>
          </w:p>
          <w:p w:rsidR="00595ED8" w:rsidRPr="006E11DA" w:rsidRDefault="00595ED8" w:rsidP="00595ED8">
            <w:pPr>
              <w:jc w:val="center"/>
            </w:pPr>
          </w:p>
          <w:p w:rsidR="00595ED8" w:rsidRPr="00E51BB0" w:rsidRDefault="00595ED8" w:rsidP="00595ED8">
            <w:pPr>
              <w:rPr>
                <w:highlight w:val="red"/>
              </w:rPr>
            </w:pPr>
          </w:p>
        </w:tc>
        <w:tc>
          <w:tcPr>
            <w:tcW w:w="2410" w:type="dxa"/>
            <w:vMerge w:val="restart"/>
          </w:tcPr>
          <w:p w:rsidR="00595ED8" w:rsidRPr="00E51BB0" w:rsidRDefault="0057791C" w:rsidP="00595ED8">
            <w:pPr>
              <w:jc w:val="center"/>
              <w:rPr>
                <w:highlight w:val="red"/>
              </w:rPr>
            </w:pPr>
            <w:r>
              <w:t>ОК05,ОК06,ОК08</w:t>
            </w:r>
            <w:r w:rsidR="00B10DA4">
              <w:t>,  ОК01,ОК07</w:t>
            </w: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E51BB0" w:rsidRDefault="00595ED8" w:rsidP="00595ED8">
            <w:pPr>
              <w:jc w:val="center"/>
              <w:rPr>
                <w:highlight w:val="red"/>
              </w:rPr>
            </w:pPr>
            <w:r w:rsidRPr="00F21088">
              <w:t>ЛРВР14</w:t>
            </w:r>
          </w:p>
        </w:tc>
      </w:tr>
      <w:tr w:rsidR="001B5E10" w:rsidRPr="0030161E" w:rsidTr="00F21088">
        <w:trPr>
          <w:gridBefore w:val="1"/>
          <w:wBefore w:w="24" w:type="dxa"/>
          <w:trHeight w:val="2968"/>
        </w:trPr>
        <w:tc>
          <w:tcPr>
            <w:tcW w:w="2089" w:type="dxa"/>
            <w:vMerge/>
          </w:tcPr>
          <w:p w:rsidR="001B5E10" w:rsidRPr="0030161E" w:rsidRDefault="001B5E10" w:rsidP="004C0B5D">
            <w:pPr>
              <w:rPr>
                <w:b/>
              </w:rPr>
            </w:pPr>
          </w:p>
        </w:tc>
        <w:tc>
          <w:tcPr>
            <w:tcW w:w="580" w:type="dxa"/>
            <w:gridSpan w:val="5"/>
          </w:tcPr>
          <w:p w:rsidR="001B5E10" w:rsidRPr="0030161E" w:rsidRDefault="001B5E1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5495" w:type="dxa"/>
          </w:tcPr>
          <w:p w:rsidR="001B5E10" w:rsidRPr="009A2944" w:rsidRDefault="001B5E1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Основные тенденции развития культурных процессов.</w:t>
            </w:r>
          </w:p>
          <w:p w:rsidR="001B5E10" w:rsidRPr="00A83CB3" w:rsidRDefault="001B5E10" w:rsidP="00A8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83CB3">
              <w:rPr>
                <w:i/>
              </w:rPr>
              <w:t>Граждан</w:t>
            </w:r>
            <w:r>
              <w:rPr>
                <w:i/>
              </w:rPr>
              <w:t>ский пафос русского классицизма.</w:t>
            </w:r>
            <w:r w:rsidRPr="00A83CB3">
              <w:rPr>
                <w:i/>
              </w:rPr>
              <w:t xml:space="preserve"> Принципы стихосложения в трудах В.К. Тредиаковского. Жанр трагедии в творчестве А.П. Суморокова. </w:t>
            </w:r>
            <w:r w:rsidRPr="00A83CB3">
              <w:rPr>
                <w:i/>
                <w:color w:val="000000"/>
                <w:shd w:val="clear" w:color="auto" w:fill="FFFFFF"/>
              </w:rPr>
              <w:t xml:space="preserve"> Развитие классицизма на основе образцов античной литературы и искусства эпохи Возрождения.Вклад в развитие литературы 18 века В.К. Тредиаковского -  поэта и филолога своего времени. Основные принципы стихосложения в русском языке.</w:t>
            </w:r>
            <w:r w:rsidRPr="00A83CB3">
              <w:rPr>
                <w:rFonts w:ascii="Tahoma" w:hAnsi="Tahoma" w:cs="Tahoma"/>
                <w:i/>
                <w:color w:val="000000"/>
                <w:shd w:val="clear" w:color="auto" w:fill="FFFFFF"/>
              </w:rPr>
              <w:t> </w:t>
            </w:r>
            <w:r w:rsidRPr="008B4828">
              <w:rPr>
                <w:i/>
                <w:color w:val="000000"/>
                <w:shd w:val="clear" w:color="auto" w:fill="FFFFFF"/>
              </w:rPr>
              <w:t>Драматургия Сумарокова. Развитие жанра трагедии и комедии.</w:t>
            </w:r>
          </w:p>
        </w:tc>
        <w:tc>
          <w:tcPr>
            <w:tcW w:w="992" w:type="dxa"/>
          </w:tcPr>
          <w:p w:rsidR="001B5E10" w:rsidRPr="003913C9" w:rsidRDefault="00C14B4E" w:rsidP="004C0B5D">
            <w:pPr>
              <w:jc w:val="center"/>
              <w:rPr>
                <w:highlight w:val="red"/>
              </w:rPr>
            </w:pPr>
            <w:r w:rsidRPr="00C14B4E">
              <w:t>4</w:t>
            </w:r>
          </w:p>
        </w:tc>
        <w:tc>
          <w:tcPr>
            <w:tcW w:w="1701" w:type="dxa"/>
            <w:vMerge/>
          </w:tcPr>
          <w:p w:rsidR="001B5E10" w:rsidRPr="0030161E" w:rsidRDefault="001B5E10" w:rsidP="004C0B5D">
            <w:pPr>
              <w:jc w:val="center"/>
            </w:pPr>
          </w:p>
        </w:tc>
        <w:tc>
          <w:tcPr>
            <w:tcW w:w="2410" w:type="dxa"/>
            <w:vMerge/>
          </w:tcPr>
          <w:p w:rsidR="001B5E10" w:rsidRPr="0030161E" w:rsidRDefault="001B5E10" w:rsidP="004C0B5D"/>
        </w:tc>
        <w:tc>
          <w:tcPr>
            <w:tcW w:w="2268" w:type="dxa"/>
            <w:vMerge/>
          </w:tcPr>
          <w:p w:rsidR="001B5E10" w:rsidRPr="0030161E" w:rsidRDefault="001B5E10" w:rsidP="004C0B5D">
            <w:pPr>
              <w:jc w:val="center"/>
            </w:pPr>
          </w:p>
        </w:tc>
      </w:tr>
      <w:tr w:rsidR="00595ED8" w:rsidRPr="0030161E" w:rsidTr="00F21088">
        <w:trPr>
          <w:gridBefore w:val="1"/>
          <w:wBefore w:w="24" w:type="dxa"/>
          <w:trHeight w:val="225"/>
        </w:trPr>
        <w:tc>
          <w:tcPr>
            <w:tcW w:w="2089" w:type="dxa"/>
            <w:vMerge/>
          </w:tcPr>
          <w:p w:rsidR="00595ED8" w:rsidRPr="0030161E" w:rsidRDefault="00595ED8" w:rsidP="004C0B5D">
            <w:pPr>
              <w:rPr>
                <w:b/>
              </w:rPr>
            </w:pPr>
          </w:p>
        </w:tc>
        <w:tc>
          <w:tcPr>
            <w:tcW w:w="6075" w:type="dxa"/>
            <w:gridSpan w:val="6"/>
            <w:tcBorders>
              <w:bottom w:val="single" w:sz="4" w:space="0" w:color="auto"/>
            </w:tcBorders>
          </w:tcPr>
          <w:p w:rsidR="00595ED8" w:rsidRPr="0030161E" w:rsidRDefault="00595ED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30161E">
              <w:rPr>
                <w:b/>
                <w:bCs/>
              </w:rPr>
              <w:t>Практические занятия</w:t>
            </w:r>
          </w:p>
        </w:tc>
        <w:tc>
          <w:tcPr>
            <w:tcW w:w="992" w:type="dxa"/>
            <w:tcBorders>
              <w:bottom w:val="single" w:sz="4" w:space="0" w:color="auto"/>
            </w:tcBorders>
          </w:tcPr>
          <w:p w:rsidR="00595ED8" w:rsidRPr="00C14B4E" w:rsidRDefault="00595ED8" w:rsidP="004C0B5D">
            <w:pPr>
              <w:jc w:val="center"/>
              <w:rPr>
                <w:b/>
              </w:rPr>
            </w:pPr>
            <w:r w:rsidRPr="00C14B4E">
              <w:rPr>
                <w:b/>
              </w:rPr>
              <w:t>2</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МР01,МР02,МР04,</w:t>
            </w:r>
          </w:p>
          <w:p w:rsidR="00595ED8" w:rsidRDefault="00595ED8" w:rsidP="00595ED8">
            <w:pPr>
              <w:jc w:val="center"/>
            </w:pPr>
            <w:r>
              <w:t>МР05</w:t>
            </w:r>
          </w:p>
          <w:p w:rsidR="00595ED8" w:rsidRPr="00A83CB3" w:rsidRDefault="00595ED8" w:rsidP="009F7F00">
            <w:pPr>
              <w:jc w:val="center"/>
              <w:rPr>
                <w:highlight w:val="red"/>
              </w:rPr>
            </w:pPr>
          </w:p>
        </w:tc>
        <w:tc>
          <w:tcPr>
            <w:tcW w:w="2410" w:type="dxa"/>
            <w:vMerge w:val="restart"/>
          </w:tcPr>
          <w:p w:rsidR="00595ED8" w:rsidRPr="00595ED8" w:rsidRDefault="0057791C" w:rsidP="00595ED8">
            <w:pPr>
              <w:jc w:val="center"/>
            </w:pPr>
            <w:r>
              <w:t>ОК02,03,04</w:t>
            </w:r>
          </w:p>
          <w:p w:rsidR="00595ED8" w:rsidRPr="00A83CB3" w:rsidRDefault="00595ED8" w:rsidP="009F7F00">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A83CB3" w:rsidRDefault="00595ED8" w:rsidP="009F7F00">
            <w:pPr>
              <w:jc w:val="center"/>
              <w:rPr>
                <w:highlight w:val="red"/>
              </w:rPr>
            </w:pPr>
            <w:r w:rsidRPr="00F21088">
              <w:t>ЛРВР14</w:t>
            </w:r>
          </w:p>
        </w:tc>
      </w:tr>
      <w:tr w:rsidR="00595ED8" w:rsidRPr="0030161E" w:rsidTr="00F21088">
        <w:trPr>
          <w:gridBefore w:val="1"/>
          <w:wBefore w:w="24" w:type="dxa"/>
          <w:trHeight w:val="459"/>
        </w:trPr>
        <w:tc>
          <w:tcPr>
            <w:tcW w:w="2089" w:type="dxa"/>
            <w:vMerge/>
          </w:tcPr>
          <w:p w:rsidR="00595ED8" w:rsidRPr="0030161E" w:rsidRDefault="00595ED8" w:rsidP="00595ED8">
            <w:pPr>
              <w:rPr>
                <w:b/>
              </w:rPr>
            </w:pPr>
          </w:p>
        </w:tc>
        <w:tc>
          <w:tcPr>
            <w:tcW w:w="6075" w:type="dxa"/>
            <w:gridSpan w:val="6"/>
            <w:tcBorders>
              <w:top w:val="single" w:sz="4" w:space="0" w:color="auto"/>
            </w:tcBorders>
          </w:tcPr>
          <w:p w:rsidR="00595ED8" w:rsidRPr="0030161E" w:rsidRDefault="00595ED8" w:rsidP="00595ED8">
            <w:pPr>
              <w:jc w:val="both"/>
              <w:rPr>
                <w:b/>
                <w:bCs/>
              </w:rPr>
            </w:pPr>
            <w:r>
              <w:t>№2 Классификация жанров классицизма.</w:t>
            </w:r>
          </w:p>
          <w:p w:rsidR="00595ED8" w:rsidRPr="0030161E" w:rsidRDefault="00595ED8" w:rsidP="00595ED8">
            <w:pPr>
              <w:jc w:val="both"/>
              <w:rPr>
                <w:b/>
                <w:bCs/>
              </w:rPr>
            </w:pPr>
          </w:p>
        </w:tc>
        <w:tc>
          <w:tcPr>
            <w:tcW w:w="992" w:type="dxa"/>
            <w:tcBorders>
              <w:top w:val="single" w:sz="4" w:space="0" w:color="auto"/>
            </w:tcBorders>
          </w:tcPr>
          <w:p w:rsidR="00595ED8" w:rsidRPr="004A2747" w:rsidRDefault="00595ED8" w:rsidP="00595ED8">
            <w:pPr>
              <w:jc w:val="center"/>
            </w:pPr>
            <w:r w:rsidRPr="004A2747">
              <w:t>2</w:t>
            </w:r>
          </w:p>
        </w:tc>
        <w:tc>
          <w:tcPr>
            <w:tcW w:w="1701" w:type="dxa"/>
            <w:vMerge/>
          </w:tcPr>
          <w:p w:rsidR="00595ED8" w:rsidRPr="00E51BB0" w:rsidRDefault="00595ED8" w:rsidP="00595ED8">
            <w:pPr>
              <w:jc w:val="center"/>
              <w:rPr>
                <w:highlight w:val="red"/>
              </w:rPr>
            </w:pPr>
          </w:p>
        </w:tc>
        <w:tc>
          <w:tcPr>
            <w:tcW w:w="2410" w:type="dxa"/>
            <w:vMerge/>
          </w:tcPr>
          <w:p w:rsidR="00595ED8" w:rsidRPr="00E51BB0" w:rsidRDefault="00595ED8" w:rsidP="00595ED8">
            <w:pPr>
              <w:jc w:val="center"/>
              <w:rPr>
                <w:highlight w:val="red"/>
              </w:rPr>
            </w:pPr>
          </w:p>
        </w:tc>
        <w:tc>
          <w:tcPr>
            <w:tcW w:w="2268" w:type="dxa"/>
            <w:vMerge/>
          </w:tcPr>
          <w:p w:rsidR="00595ED8" w:rsidRPr="00E51BB0" w:rsidRDefault="00595ED8" w:rsidP="00595ED8">
            <w:pPr>
              <w:jc w:val="center"/>
              <w:rPr>
                <w:highlight w:val="red"/>
              </w:rPr>
            </w:pPr>
          </w:p>
        </w:tc>
      </w:tr>
      <w:tr w:rsidR="000478E7" w:rsidRPr="0030161E" w:rsidTr="00F21088">
        <w:trPr>
          <w:gridBefore w:val="1"/>
          <w:wBefore w:w="24" w:type="dxa"/>
          <w:trHeight w:val="251"/>
        </w:trPr>
        <w:tc>
          <w:tcPr>
            <w:tcW w:w="2089" w:type="dxa"/>
            <w:vMerge/>
          </w:tcPr>
          <w:p w:rsidR="000478E7" w:rsidRPr="0030161E" w:rsidRDefault="000478E7" w:rsidP="000478E7">
            <w:pPr>
              <w:rPr>
                <w:b/>
              </w:rPr>
            </w:pPr>
          </w:p>
        </w:tc>
        <w:tc>
          <w:tcPr>
            <w:tcW w:w="6075" w:type="dxa"/>
            <w:gridSpan w:val="6"/>
            <w:tcBorders>
              <w:bottom w:val="single" w:sz="4" w:space="0" w:color="auto"/>
            </w:tcBorders>
          </w:tcPr>
          <w:p w:rsidR="000478E7" w:rsidRPr="0030161E" w:rsidRDefault="000478E7" w:rsidP="000478E7">
            <w:pPr>
              <w:jc w:val="both"/>
              <w:rPr>
                <w:b/>
              </w:rPr>
            </w:pPr>
            <w:r>
              <w:rPr>
                <w:b/>
              </w:rPr>
              <w:t>Профессионально-ориентированное содержание</w:t>
            </w:r>
          </w:p>
        </w:tc>
        <w:tc>
          <w:tcPr>
            <w:tcW w:w="992" w:type="dxa"/>
            <w:tcBorders>
              <w:bottom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36"/>
        </w:trPr>
        <w:tc>
          <w:tcPr>
            <w:tcW w:w="2089" w:type="dxa"/>
            <w:vMerge/>
          </w:tcPr>
          <w:p w:rsidR="000478E7" w:rsidRPr="0030161E" w:rsidRDefault="000478E7" w:rsidP="000478E7">
            <w:pPr>
              <w:rPr>
                <w:b/>
              </w:rPr>
            </w:pPr>
          </w:p>
        </w:tc>
        <w:tc>
          <w:tcPr>
            <w:tcW w:w="6075" w:type="dxa"/>
            <w:gridSpan w:val="6"/>
            <w:tcBorders>
              <w:top w:val="single" w:sz="4" w:space="0" w:color="auto"/>
            </w:tcBorders>
          </w:tcPr>
          <w:p w:rsidR="000478E7" w:rsidRPr="0030161E" w:rsidRDefault="000478E7" w:rsidP="000478E7">
            <w:pPr>
              <w:jc w:val="both"/>
            </w:pPr>
            <w:r>
              <w:t>Не предусмотрено</w:t>
            </w:r>
          </w:p>
        </w:tc>
        <w:tc>
          <w:tcPr>
            <w:tcW w:w="992" w:type="dxa"/>
            <w:tcBorders>
              <w:top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36"/>
        </w:trPr>
        <w:tc>
          <w:tcPr>
            <w:tcW w:w="2089" w:type="dxa"/>
            <w:vMerge/>
          </w:tcPr>
          <w:p w:rsidR="000478E7" w:rsidRPr="0030161E" w:rsidRDefault="000478E7" w:rsidP="000478E7">
            <w:pPr>
              <w:rPr>
                <w:b/>
              </w:rPr>
            </w:pPr>
          </w:p>
        </w:tc>
        <w:tc>
          <w:tcPr>
            <w:tcW w:w="6075" w:type="dxa"/>
            <w:gridSpan w:val="6"/>
            <w:tcBorders>
              <w:top w:val="single" w:sz="4" w:space="0" w:color="auto"/>
            </w:tcBorders>
          </w:tcPr>
          <w:p w:rsidR="000478E7" w:rsidRPr="00002B18" w:rsidRDefault="000478E7" w:rsidP="000478E7">
            <w:pPr>
              <w:jc w:val="both"/>
              <w:rPr>
                <w:b/>
              </w:rPr>
            </w:pPr>
            <w:r w:rsidRPr="00002B18">
              <w:rPr>
                <w:b/>
              </w:rPr>
              <w:t>Контрольные работы</w:t>
            </w:r>
          </w:p>
        </w:tc>
        <w:tc>
          <w:tcPr>
            <w:tcW w:w="992" w:type="dxa"/>
            <w:tcBorders>
              <w:top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36"/>
        </w:trPr>
        <w:tc>
          <w:tcPr>
            <w:tcW w:w="2089" w:type="dxa"/>
            <w:vMerge/>
          </w:tcPr>
          <w:p w:rsidR="000478E7" w:rsidRPr="0030161E" w:rsidRDefault="000478E7" w:rsidP="000478E7">
            <w:pPr>
              <w:rPr>
                <w:b/>
              </w:rPr>
            </w:pPr>
          </w:p>
        </w:tc>
        <w:tc>
          <w:tcPr>
            <w:tcW w:w="6075" w:type="dxa"/>
            <w:gridSpan w:val="6"/>
            <w:tcBorders>
              <w:top w:val="single" w:sz="4" w:space="0" w:color="auto"/>
            </w:tcBorders>
          </w:tcPr>
          <w:p w:rsidR="000478E7" w:rsidRDefault="000478E7" w:rsidP="000478E7">
            <w:pPr>
              <w:jc w:val="both"/>
            </w:pPr>
            <w:r>
              <w:t>Не предусмотрено</w:t>
            </w:r>
          </w:p>
        </w:tc>
        <w:tc>
          <w:tcPr>
            <w:tcW w:w="992" w:type="dxa"/>
            <w:tcBorders>
              <w:top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36"/>
        </w:trPr>
        <w:tc>
          <w:tcPr>
            <w:tcW w:w="2089" w:type="dxa"/>
            <w:vMerge/>
          </w:tcPr>
          <w:p w:rsidR="000478E7" w:rsidRPr="0030161E" w:rsidRDefault="000478E7" w:rsidP="000478E7">
            <w:pPr>
              <w:rPr>
                <w:b/>
              </w:rPr>
            </w:pPr>
          </w:p>
        </w:tc>
        <w:tc>
          <w:tcPr>
            <w:tcW w:w="6075" w:type="dxa"/>
            <w:gridSpan w:val="6"/>
            <w:tcBorders>
              <w:top w:val="single" w:sz="4" w:space="0" w:color="auto"/>
            </w:tcBorders>
          </w:tcPr>
          <w:p w:rsidR="000478E7" w:rsidRPr="007A423C" w:rsidRDefault="000478E7" w:rsidP="000478E7">
            <w:pPr>
              <w:jc w:val="both"/>
              <w:rPr>
                <w:b/>
              </w:rPr>
            </w:pPr>
            <w:r w:rsidRPr="007A423C">
              <w:rPr>
                <w:b/>
              </w:rPr>
              <w:t>Самостоятельная работа</w:t>
            </w:r>
          </w:p>
        </w:tc>
        <w:tc>
          <w:tcPr>
            <w:tcW w:w="992" w:type="dxa"/>
            <w:tcBorders>
              <w:top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36"/>
        </w:trPr>
        <w:tc>
          <w:tcPr>
            <w:tcW w:w="2089" w:type="dxa"/>
            <w:vMerge/>
          </w:tcPr>
          <w:p w:rsidR="000478E7" w:rsidRPr="0030161E" w:rsidRDefault="000478E7" w:rsidP="000478E7">
            <w:pPr>
              <w:rPr>
                <w:b/>
              </w:rPr>
            </w:pPr>
          </w:p>
        </w:tc>
        <w:tc>
          <w:tcPr>
            <w:tcW w:w="6075" w:type="dxa"/>
            <w:gridSpan w:val="6"/>
            <w:tcBorders>
              <w:top w:val="single" w:sz="4" w:space="0" w:color="auto"/>
            </w:tcBorders>
          </w:tcPr>
          <w:p w:rsidR="000478E7" w:rsidRDefault="000478E7" w:rsidP="000478E7">
            <w:pPr>
              <w:jc w:val="both"/>
            </w:pPr>
            <w:r>
              <w:t>Не предусмотрено</w:t>
            </w:r>
          </w:p>
        </w:tc>
        <w:tc>
          <w:tcPr>
            <w:tcW w:w="992" w:type="dxa"/>
            <w:tcBorders>
              <w:top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595ED8" w:rsidRPr="0030161E" w:rsidTr="00F21088">
        <w:trPr>
          <w:gridBefore w:val="1"/>
          <w:wBefore w:w="24" w:type="dxa"/>
          <w:trHeight w:val="135"/>
        </w:trPr>
        <w:tc>
          <w:tcPr>
            <w:tcW w:w="2089" w:type="dxa"/>
            <w:vMerge w:val="restart"/>
          </w:tcPr>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bCs/>
              </w:rPr>
              <w:lastRenderedPageBreak/>
              <w:t xml:space="preserve">Тема </w:t>
            </w:r>
            <w:r>
              <w:rPr>
                <w:b/>
                <w:bCs/>
              </w:rPr>
              <w:t>2.2.</w:t>
            </w: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rFonts w:eastAsia="Calibri"/>
                <w:b/>
              </w:rPr>
              <w:t>М.В. Ломоносов</w:t>
            </w:r>
          </w:p>
        </w:tc>
        <w:tc>
          <w:tcPr>
            <w:tcW w:w="6075" w:type="dxa"/>
            <w:gridSpan w:val="6"/>
          </w:tcPr>
          <w:p w:rsidR="00595ED8" w:rsidRPr="00041511" w:rsidRDefault="00595ED8" w:rsidP="00595ED8">
            <w:pPr>
              <w:rPr>
                <w:b/>
              </w:rPr>
            </w:pPr>
            <w:r w:rsidRPr="00041511">
              <w:rPr>
                <w:b/>
                <w:bCs/>
              </w:rPr>
              <w:t>Содержание учебного материала</w:t>
            </w:r>
          </w:p>
        </w:tc>
        <w:tc>
          <w:tcPr>
            <w:tcW w:w="992" w:type="dxa"/>
          </w:tcPr>
          <w:p w:rsidR="00595ED8" w:rsidRPr="00127D31" w:rsidRDefault="00595ED8" w:rsidP="00595ED8">
            <w:pPr>
              <w:jc w:val="center"/>
              <w:rPr>
                <w:b/>
                <w:highlight w:val="red"/>
              </w:rPr>
            </w:pPr>
            <w:r>
              <w:rPr>
                <w:b/>
              </w:rPr>
              <w:t>6</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МР07,МР</w:t>
            </w:r>
            <w:r w:rsidRPr="006E11DA">
              <w:t>08,</w:t>
            </w:r>
            <w:r>
              <w:t>МР</w:t>
            </w:r>
            <w:r w:rsidRPr="006E11DA">
              <w:t>09</w:t>
            </w:r>
          </w:p>
          <w:p w:rsidR="00595ED8" w:rsidRPr="006E11DA" w:rsidRDefault="00595ED8" w:rsidP="00595ED8">
            <w:pPr>
              <w:jc w:val="center"/>
            </w:pPr>
          </w:p>
          <w:p w:rsidR="00595ED8" w:rsidRPr="006E11DA" w:rsidRDefault="00595ED8" w:rsidP="00595ED8">
            <w:pPr>
              <w:jc w:val="center"/>
            </w:pPr>
          </w:p>
          <w:p w:rsidR="00595ED8" w:rsidRPr="00E51BB0" w:rsidRDefault="00595ED8" w:rsidP="00595ED8">
            <w:pPr>
              <w:rPr>
                <w:highlight w:val="red"/>
              </w:rPr>
            </w:pPr>
          </w:p>
        </w:tc>
        <w:tc>
          <w:tcPr>
            <w:tcW w:w="2410" w:type="dxa"/>
            <w:vMerge w:val="restart"/>
          </w:tcPr>
          <w:p w:rsidR="00595ED8" w:rsidRDefault="0057791C" w:rsidP="00595ED8">
            <w:pPr>
              <w:jc w:val="center"/>
            </w:pPr>
            <w:r>
              <w:t>ОК05,ОК06,ОК08</w:t>
            </w:r>
            <w:r w:rsidR="00B10DA4">
              <w:t>,  ОК01,ОК07</w:t>
            </w:r>
          </w:p>
          <w:p w:rsidR="00595ED8" w:rsidRPr="00E51BB0" w:rsidRDefault="00595ED8" w:rsidP="00595ED8">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E51BB0" w:rsidRDefault="00595ED8" w:rsidP="00595ED8">
            <w:pPr>
              <w:jc w:val="center"/>
              <w:rPr>
                <w:highlight w:val="red"/>
              </w:rPr>
            </w:pPr>
            <w:r w:rsidRPr="00F21088">
              <w:t>ЛРВР14</w:t>
            </w:r>
          </w:p>
        </w:tc>
      </w:tr>
      <w:tr w:rsidR="007A423C" w:rsidRPr="0030161E" w:rsidTr="00F21088">
        <w:trPr>
          <w:gridBefore w:val="1"/>
          <w:wBefore w:w="24" w:type="dxa"/>
          <w:trHeight w:val="991"/>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80" w:type="dxa"/>
            <w:gridSpan w:val="5"/>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5495" w:type="dxa"/>
            <w:tcBorders>
              <w:right w:val="single" w:sz="4" w:space="0" w:color="auto"/>
            </w:tcBorders>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Жизненный и творческий путь М.В. Ломоносова</w:t>
            </w:r>
          </w:p>
          <w:p w:rsidR="007A423C" w:rsidRPr="00925057"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 xml:space="preserve">Художественные особенности од. </w:t>
            </w:r>
          </w:p>
        </w:tc>
        <w:tc>
          <w:tcPr>
            <w:tcW w:w="992" w:type="dxa"/>
            <w:tcBorders>
              <w:top w:val="single" w:sz="4" w:space="0" w:color="auto"/>
              <w:left w:val="single" w:sz="4" w:space="0" w:color="auto"/>
              <w:bottom w:val="single" w:sz="4" w:space="0" w:color="auto"/>
            </w:tcBorders>
          </w:tcPr>
          <w:p w:rsidR="007A423C" w:rsidRPr="00C14B4E" w:rsidRDefault="00C14B4E" w:rsidP="004C0B5D">
            <w:pPr>
              <w:jc w:val="center"/>
            </w:pPr>
            <w:r w:rsidRPr="00C14B4E">
              <w:t>1</w:t>
            </w:r>
          </w:p>
        </w:tc>
        <w:tc>
          <w:tcPr>
            <w:tcW w:w="1701" w:type="dxa"/>
            <w:vMerge/>
          </w:tcPr>
          <w:p w:rsidR="007A423C" w:rsidRPr="0030161E" w:rsidRDefault="007A423C" w:rsidP="004C0B5D"/>
        </w:tc>
        <w:tc>
          <w:tcPr>
            <w:tcW w:w="2410" w:type="dxa"/>
            <w:vMerge/>
          </w:tcPr>
          <w:p w:rsidR="007A423C" w:rsidRPr="0030161E" w:rsidRDefault="007A423C" w:rsidP="004C0B5D"/>
        </w:tc>
        <w:tc>
          <w:tcPr>
            <w:tcW w:w="2268" w:type="dxa"/>
            <w:vMerge/>
          </w:tcPr>
          <w:p w:rsidR="007A423C" w:rsidRPr="0030161E" w:rsidRDefault="007A423C" w:rsidP="004C0B5D">
            <w:pPr>
              <w:jc w:val="center"/>
            </w:pPr>
          </w:p>
        </w:tc>
      </w:tr>
      <w:tr w:rsidR="007A423C" w:rsidRPr="0030161E" w:rsidTr="00F21088">
        <w:trPr>
          <w:gridBefore w:val="1"/>
          <w:wBefore w:w="24" w:type="dxa"/>
          <w:trHeight w:val="1127"/>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p w:rsidR="007A423C" w:rsidRPr="0030161E" w:rsidRDefault="007A423C" w:rsidP="00AA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495" w:type="dxa"/>
          </w:tcPr>
          <w:p w:rsidR="007A423C" w:rsidRDefault="007A423C" w:rsidP="004C0B5D">
            <w:pPr>
              <w:tabs>
                <w:tab w:val="left" w:pos="5612"/>
              </w:tabs>
              <w:jc w:val="both"/>
              <w:rPr>
                <w:b/>
              </w:rPr>
            </w:pPr>
            <w:r>
              <w:rPr>
                <w:b/>
              </w:rPr>
              <w:t xml:space="preserve">Начало нового этапа развития русского стихосложения. </w:t>
            </w:r>
          </w:p>
          <w:p w:rsidR="007A423C" w:rsidRPr="00127D31" w:rsidRDefault="007A423C" w:rsidP="00127D31">
            <w:pPr>
              <w:tabs>
                <w:tab w:val="left" w:pos="5612"/>
              </w:tabs>
              <w:jc w:val="both"/>
              <w:rPr>
                <w:rFonts w:eastAsia="Calibri"/>
                <w:bCs/>
                <w:i/>
              </w:rPr>
            </w:pPr>
            <w:r w:rsidRPr="00127D31">
              <w:rPr>
                <w:i/>
              </w:rPr>
              <w:t>Поэтическое творчество Ломоносова. Особенности од Ломоносова. Стиль Ломоносова.</w:t>
            </w:r>
          </w:p>
        </w:tc>
        <w:tc>
          <w:tcPr>
            <w:tcW w:w="992" w:type="dxa"/>
            <w:tcBorders>
              <w:top w:val="single" w:sz="4" w:space="0" w:color="auto"/>
            </w:tcBorders>
          </w:tcPr>
          <w:p w:rsidR="007A423C" w:rsidRPr="00C14B4E" w:rsidRDefault="00C14B4E" w:rsidP="004C0B5D">
            <w:pPr>
              <w:jc w:val="center"/>
            </w:pPr>
            <w:r w:rsidRPr="00C14B4E">
              <w:t>1</w:t>
            </w:r>
          </w:p>
          <w:p w:rsidR="007A423C" w:rsidRPr="00C14B4E" w:rsidRDefault="007A423C" w:rsidP="00AA5C8A">
            <w:pPr>
              <w:jc w:val="center"/>
            </w:pPr>
          </w:p>
        </w:tc>
        <w:tc>
          <w:tcPr>
            <w:tcW w:w="1701" w:type="dxa"/>
            <w:vMerge/>
          </w:tcPr>
          <w:p w:rsidR="007A423C" w:rsidRPr="0030161E" w:rsidRDefault="007A423C" w:rsidP="004C0B5D"/>
        </w:tc>
        <w:tc>
          <w:tcPr>
            <w:tcW w:w="2410" w:type="dxa"/>
            <w:vMerge/>
          </w:tcPr>
          <w:p w:rsidR="007A423C" w:rsidRPr="0030161E" w:rsidRDefault="007A423C" w:rsidP="004C0B5D">
            <w:pPr>
              <w:jc w:val="center"/>
            </w:pPr>
          </w:p>
        </w:tc>
        <w:tc>
          <w:tcPr>
            <w:tcW w:w="2268" w:type="dxa"/>
            <w:vMerge/>
          </w:tcPr>
          <w:p w:rsidR="007A423C" w:rsidRPr="0030161E" w:rsidRDefault="007A423C" w:rsidP="004C0B5D">
            <w:pPr>
              <w:jc w:val="center"/>
            </w:pPr>
          </w:p>
        </w:tc>
      </w:tr>
      <w:tr w:rsidR="00595ED8" w:rsidRPr="0030161E" w:rsidTr="00F21088">
        <w:trPr>
          <w:gridBefore w:val="1"/>
          <w:wBefore w:w="24" w:type="dxa"/>
          <w:trHeight w:val="166"/>
        </w:trPr>
        <w:tc>
          <w:tcPr>
            <w:tcW w:w="2089" w:type="dxa"/>
            <w:vMerge/>
          </w:tcPr>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595ED8" w:rsidRPr="0030161E" w:rsidRDefault="00595ED8" w:rsidP="00595ED8">
            <w:pPr>
              <w:jc w:val="both"/>
            </w:pPr>
            <w:r w:rsidRPr="0030161E">
              <w:rPr>
                <w:b/>
              </w:rPr>
              <w:t>Практические занятия</w:t>
            </w:r>
          </w:p>
        </w:tc>
        <w:tc>
          <w:tcPr>
            <w:tcW w:w="992" w:type="dxa"/>
            <w:tcBorders>
              <w:bottom w:val="single" w:sz="4" w:space="0" w:color="auto"/>
            </w:tcBorders>
          </w:tcPr>
          <w:p w:rsidR="00595ED8" w:rsidRPr="0030161E" w:rsidRDefault="00595ED8" w:rsidP="00595ED8">
            <w:pPr>
              <w:jc w:val="center"/>
              <w:rPr>
                <w:b/>
              </w:rPr>
            </w:pPr>
            <w:r>
              <w:rPr>
                <w:b/>
              </w:rPr>
              <w:t>2</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МР01,МР02,МР04,</w:t>
            </w:r>
          </w:p>
          <w:p w:rsidR="00595ED8" w:rsidRDefault="00595ED8" w:rsidP="00595ED8">
            <w:pPr>
              <w:jc w:val="center"/>
            </w:pPr>
            <w:r>
              <w:t>МР05</w:t>
            </w:r>
          </w:p>
          <w:p w:rsidR="00595ED8" w:rsidRPr="00A83CB3" w:rsidRDefault="00595ED8" w:rsidP="00595ED8">
            <w:pPr>
              <w:jc w:val="center"/>
              <w:rPr>
                <w:highlight w:val="red"/>
              </w:rPr>
            </w:pPr>
          </w:p>
        </w:tc>
        <w:tc>
          <w:tcPr>
            <w:tcW w:w="2410" w:type="dxa"/>
            <w:vMerge w:val="restart"/>
          </w:tcPr>
          <w:p w:rsidR="0057791C" w:rsidRPr="00595ED8" w:rsidRDefault="0057791C" w:rsidP="0057791C">
            <w:pPr>
              <w:jc w:val="center"/>
            </w:pPr>
            <w:r>
              <w:t>ОК02,ОК03,ОК04</w:t>
            </w:r>
          </w:p>
          <w:p w:rsidR="009D47DA" w:rsidRDefault="00B147FD" w:rsidP="00595ED8">
            <w:pPr>
              <w:jc w:val="center"/>
            </w:pPr>
            <w:r>
              <w:t>ПК3.2</w:t>
            </w:r>
          </w:p>
          <w:p w:rsidR="00595ED8" w:rsidRPr="00A83CB3" w:rsidRDefault="00595ED8" w:rsidP="00D603A1">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A83CB3" w:rsidRDefault="00595ED8" w:rsidP="00595ED8">
            <w:pPr>
              <w:jc w:val="center"/>
              <w:rPr>
                <w:highlight w:val="red"/>
              </w:rPr>
            </w:pPr>
            <w:r w:rsidRPr="00F21088">
              <w:t>ЛРВР14</w:t>
            </w:r>
          </w:p>
        </w:tc>
      </w:tr>
      <w:tr w:rsidR="007A423C" w:rsidRPr="0030161E" w:rsidTr="00F21088">
        <w:trPr>
          <w:gridBefore w:val="1"/>
          <w:wBefore w:w="24" w:type="dxa"/>
          <w:trHeight w:val="400"/>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A423C" w:rsidRPr="00870A3F" w:rsidRDefault="007A423C" w:rsidP="008B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№3Анализ реформ стихосложения Ломоносова.</w:t>
            </w:r>
          </w:p>
        </w:tc>
        <w:tc>
          <w:tcPr>
            <w:tcW w:w="992" w:type="dxa"/>
            <w:tcBorders>
              <w:top w:val="single" w:sz="4" w:space="0" w:color="auto"/>
            </w:tcBorders>
          </w:tcPr>
          <w:p w:rsidR="007A423C" w:rsidRPr="004A4417" w:rsidRDefault="006674DC" w:rsidP="004C0B5D">
            <w:pPr>
              <w:jc w:val="center"/>
            </w:pPr>
            <w:r>
              <w:t>2</w:t>
            </w:r>
          </w:p>
        </w:tc>
        <w:tc>
          <w:tcPr>
            <w:tcW w:w="1701" w:type="dxa"/>
            <w:vMerge/>
          </w:tcPr>
          <w:p w:rsidR="007A423C" w:rsidRPr="0030161E" w:rsidRDefault="007A423C" w:rsidP="004C0B5D"/>
        </w:tc>
        <w:tc>
          <w:tcPr>
            <w:tcW w:w="2410" w:type="dxa"/>
            <w:vMerge/>
          </w:tcPr>
          <w:p w:rsidR="007A423C" w:rsidRPr="0030161E" w:rsidRDefault="007A423C" w:rsidP="004C0B5D">
            <w:pPr>
              <w:jc w:val="center"/>
            </w:pPr>
          </w:p>
        </w:tc>
        <w:tc>
          <w:tcPr>
            <w:tcW w:w="2268" w:type="dxa"/>
            <w:vMerge/>
          </w:tcPr>
          <w:p w:rsidR="007A423C" w:rsidRPr="0030161E" w:rsidRDefault="007A423C" w:rsidP="004C0B5D">
            <w:pPr>
              <w:jc w:val="center"/>
            </w:pPr>
          </w:p>
        </w:tc>
      </w:tr>
      <w:tr w:rsidR="007A423C" w:rsidRPr="0030161E" w:rsidTr="00F21088">
        <w:trPr>
          <w:gridBefore w:val="1"/>
          <w:wBefore w:w="24" w:type="dxa"/>
          <w:trHeight w:val="344"/>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7A423C" w:rsidRPr="008B4828" w:rsidRDefault="007A423C" w:rsidP="008B4828">
            <w:pPr>
              <w:rPr>
                <w:b/>
                <w:szCs w:val="28"/>
              </w:rPr>
            </w:pPr>
            <w:r w:rsidRPr="008B4828">
              <w:rPr>
                <w:b/>
                <w:szCs w:val="28"/>
              </w:rPr>
              <w:t>Профессионально-ориентированное содержание</w:t>
            </w:r>
          </w:p>
        </w:tc>
        <w:tc>
          <w:tcPr>
            <w:tcW w:w="992" w:type="dxa"/>
          </w:tcPr>
          <w:p w:rsidR="007A423C" w:rsidRPr="0030161E" w:rsidRDefault="006674DC" w:rsidP="004C0B5D">
            <w:pPr>
              <w:jc w:val="center"/>
              <w:rPr>
                <w:b/>
              </w:rPr>
            </w:pPr>
            <w:r>
              <w:rPr>
                <w:b/>
              </w:rPr>
              <w:t>2</w:t>
            </w:r>
          </w:p>
        </w:tc>
        <w:tc>
          <w:tcPr>
            <w:tcW w:w="1701" w:type="dxa"/>
            <w:vMerge/>
          </w:tcPr>
          <w:p w:rsidR="007A423C" w:rsidRPr="0030161E" w:rsidRDefault="007A423C" w:rsidP="004C0B5D"/>
        </w:tc>
        <w:tc>
          <w:tcPr>
            <w:tcW w:w="2410" w:type="dxa"/>
            <w:vMerge/>
          </w:tcPr>
          <w:p w:rsidR="007A423C" w:rsidRPr="0030161E" w:rsidRDefault="007A423C" w:rsidP="004C0B5D">
            <w:pPr>
              <w:jc w:val="center"/>
            </w:pPr>
          </w:p>
        </w:tc>
        <w:tc>
          <w:tcPr>
            <w:tcW w:w="2268" w:type="dxa"/>
            <w:vMerge/>
          </w:tcPr>
          <w:p w:rsidR="007A423C" w:rsidRPr="0030161E" w:rsidRDefault="007A423C" w:rsidP="004C0B5D">
            <w:pPr>
              <w:jc w:val="center"/>
            </w:pPr>
          </w:p>
        </w:tc>
      </w:tr>
      <w:tr w:rsidR="007A423C" w:rsidRPr="0030161E" w:rsidTr="00F21088">
        <w:trPr>
          <w:gridBefore w:val="1"/>
          <w:wBefore w:w="24" w:type="dxa"/>
          <w:trHeight w:val="70"/>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7A423C" w:rsidRPr="008B4828" w:rsidRDefault="007A423C" w:rsidP="001B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4828">
              <w:rPr>
                <w:szCs w:val="28"/>
              </w:rPr>
              <w:t xml:space="preserve">№4 </w:t>
            </w:r>
            <w:r w:rsidR="001B5E10">
              <w:rPr>
                <w:szCs w:val="28"/>
              </w:rPr>
              <w:t>Конспект</w:t>
            </w:r>
            <w:r w:rsidRPr="008B4828">
              <w:rPr>
                <w:szCs w:val="28"/>
              </w:rPr>
              <w:t xml:space="preserve"> на тему «Труды М.В. Ломоносова в области физики и химии»</w:t>
            </w:r>
          </w:p>
        </w:tc>
        <w:tc>
          <w:tcPr>
            <w:tcW w:w="992" w:type="dxa"/>
            <w:tcBorders>
              <w:bottom w:val="single" w:sz="4" w:space="0" w:color="auto"/>
            </w:tcBorders>
          </w:tcPr>
          <w:p w:rsidR="007A423C" w:rsidRPr="004A4417" w:rsidRDefault="006674DC" w:rsidP="004C0B5D">
            <w:pPr>
              <w:jc w:val="center"/>
            </w:pPr>
            <w:r>
              <w:t>2</w:t>
            </w:r>
          </w:p>
        </w:tc>
        <w:tc>
          <w:tcPr>
            <w:tcW w:w="1701" w:type="dxa"/>
            <w:vMerge/>
            <w:tcBorders>
              <w:bottom w:val="single" w:sz="4" w:space="0" w:color="auto"/>
            </w:tcBorders>
          </w:tcPr>
          <w:p w:rsidR="007A423C" w:rsidRPr="0030161E" w:rsidRDefault="007A423C" w:rsidP="004C0B5D"/>
        </w:tc>
        <w:tc>
          <w:tcPr>
            <w:tcW w:w="2410" w:type="dxa"/>
            <w:vMerge/>
            <w:tcBorders>
              <w:bottom w:val="single" w:sz="4" w:space="0" w:color="auto"/>
            </w:tcBorders>
          </w:tcPr>
          <w:p w:rsidR="007A423C" w:rsidRPr="0030161E" w:rsidRDefault="007A423C" w:rsidP="004C0B5D">
            <w:pPr>
              <w:jc w:val="center"/>
            </w:pPr>
          </w:p>
        </w:tc>
        <w:tc>
          <w:tcPr>
            <w:tcW w:w="2268" w:type="dxa"/>
            <w:vMerge/>
            <w:tcBorders>
              <w:bottom w:val="single" w:sz="4" w:space="0" w:color="auto"/>
            </w:tcBorders>
          </w:tcPr>
          <w:p w:rsidR="007A423C" w:rsidRPr="0030161E" w:rsidRDefault="007A423C" w:rsidP="004C0B5D">
            <w:pPr>
              <w:jc w:val="center"/>
            </w:pPr>
          </w:p>
        </w:tc>
      </w:tr>
      <w:tr w:rsidR="000478E7" w:rsidRPr="0030161E" w:rsidTr="00F21088">
        <w:trPr>
          <w:gridBefore w:val="1"/>
          <w:wBefore w:w="24" w:type="dxa"/>
          <w:trHeight w:val="70"/>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0478E7" w:rsidRPr="007A423C"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7A423C">
              <w:rPr>
                <w:b/>
                <w:szCs w:val="28"/>
              </w:rPr>
              <w:t>Контрольные работы</w:t>
            </w:r>
          </w:p>
        </w:tc>
        <w:tc>
          <w:tcPr>
            <w:tcW w:w="992" w:type="dxa"/>
            <w:tcBorders>
              <w:bottom w:val="single" w:sz="4" w:space="0" w:color="auto"/>
            </w:tcBorders>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70"/>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0478E7" w:rsidRPr="008B4828"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Не предусмотрено</w:t>
            </w:r>
          </w:p>
        </w:tc>
        <w:tc>
          <w:tcPr>
            <w:tcW w:w="992" w:type="dxa"/>
            <w:tcBorders>
              <w:bottom w:val="single" w:sz="4" w:space="0" w:color="auto"/>
            </w:tcBorders>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70"/>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0478E7" w:rsidRPr="007A423C"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7A423C">
              <w:rPr>
                <w:b/>
                <w:szCs w:val="28"/>
              </w:rPr>
              <w:t>Самостоятельная работа</w:t>
            </w:r>
          </w:p>
        </w:tc>
        <w:tc>
          <w:tcPr>
            <w:tcW w:w="992" w:type="dxa"/>
            <w:tcBorders>
              <w:bottom w:val="single" w:sz="4" w:space="0" w:color="auto"/>
            </w:tcBorders>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70"/>
        </w:trPr>
        <w:tc>
          <w:tcPr>
            <w:tcW w:w="2089" w:type="dxa"/>
            <w:vMerge/>
            <w:tcBorders>
              <w:bottom w:val="single" w:sz="4" w:space="0" w:color="000000"/>
            </w:tcBorders>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0478E7" w:rsidRPr="007A423C"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7A423C">
              <w:rPr>
                <w:szCs w:val="28"/>
              </w:rPr>
              <w:t>Не предусмотрено</w:t>
            </w:r>
          </w:p>
        </w:tc>
        <w:tc>
          <w:tcPr>
            <w:tcW w:w="992" w:type="dxa"/>
            <w:tcBorders>
              <w:bottom w:val="single" w:sz="4" w:space="0" w:color="auto"/>
            </w:tcBorders>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595ED8" w:rsidRPr="0030161E" w:rsidTr="00F21088">
        <w:trPr>
          <w:gridBefore w:val="1"/>
          <w:wBefore w:w="24" w:type="dxa"/>
          <w:trHeight w:val="277"/>
        </w:trPr>
        <w:tc>
          <w:tcPr>
            <w:tcW w:w="2089" w:type="dxa"/>
            <w:vMerge w:val="restart"/>
            <w:tcBorders>
              <w:top w:val="single" w:sz="4" w:space="0" w:color="auto"/>
            </w:tcBorders>
          </w:tcPr>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w:t>
            </w:r>
            <w:r>
              <w:rPr>
                <w:b/>
                <w:bCs/>
              </w:rPr>
              <w:t>2.3.</w:t>
            </w: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Д.И. Фонвизин</w:t>
            </w: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bottom w:val="single" w:sz="4" w:space="0" w:color="auto"/>
            </w:tcBorders>
          </w:tcPr>
          <w:p w:rsidR="00595ED8" w:rsidRPr="00E33D21" w:rsidRDefault="00595ED8" w:rsidP="00595ED8">
            <w:pPr>
              <w:jc w:val="both"/>
              <w:rPr>
                <w:b/>
                <w:bCs/>
              </w:rPr>
            </w:pPr>
            <w:r w:rsidRPr="00E33D21">
              <w:rPr>
                <w:b/>
                <w:bCs/>
              </w:rPr>
              <w:lastRenderedPageBreak/>
              <w:t>Содержание учебного материала</w:t>
            </w:r>
          </w:p>
        </w:tc>
        <w:tc>
          <w:tcPr>
            <w:tcW w:w="992" w:type="dxa"/>
            <w:tcBorders>
              <w:top w:val="single" w:sz="4" w:space="0" w:color="auto"/>
              <w:bottom w:val="single" w:sz="4" w:space="0" w:color="auto"/>
            </w:tcBorders>
          </w:tcPr>
          <w:p w:rsidR="00595ED8" w:rsidRPr="004A4417" w:rsidRDefault="00595ED8" w:rsidP="00595ED8">
            <w:pPr>
              <w:jc w:val="center"/>
              <w:rPr>
                <w:b/>
              </w:rPr>
            </w:pPr>
            <w:r w:rsidRPr="004A4417">
              <w:rPr>
                <w:b/>
              </w:rPr>
              <w:t>4</w:t>
            </w:r>
          </w:p>
        </w:tc>
        <w:tc>
          <w:tcPr>
            <w:tcW w:w="1701" w:type="dxa"/>
            <w:vMerge w:val="restart"/>
            <w:tcBorders>
              <w:top w:val="single" w:sz="4" w:space="0" w:color="auto"/>
              <w:bottom w:val="single" w:sz="4" w:space="0" w:color="000000"/>
            </w:tcBorders>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МР07,МР</w:t>
            </w:r>
            <w:r w:rsidRPr="006E11DA">
              <w:t>08,</w:t>
            </w:r>
            <w:r>
              <w:t>МР</w:t>
            </w:r>
            <w:r w:rsidRPr="006E11DA">
              <w:t>09</w:t>
            </w:r>
          </w:p>
          <w:p w:rsidR="00595ED8" w:rsidRPr="006E11DA" w:rsidRDefault="00595ED8" w:rsidP="00595ED8">
            <w:pPr>
              <w:jc w:val="center"/>
            </w:pPr>
          </w:p>
          <w:p w:rsidR="00595ED8" w:rsidRPr="006E11DA" w:rsidRDefault="00595ED8" w:rsidP="00595ED8">
            <w:pPr>
              <w:jc w:val="center"/>
            </w:pPr>
          </w:p>
          <w:p w:rsidR="00595ED8" w:rsidRPr="00E51BB0" w:rsidRDefault="00595ED8" w:rsidP="00595ED8">
            <w:pPr>
              <w:rPr>
                <w:highlight w:val="red"/>
              </w:rPr>
            </w:pPr>
          </w:p>
        </w:tc>
        <w:tc>
          <w:tcPr>
            <w:tcW w:w="2410" w:type="dxa"/>
            <w:vMerge w:val="restart"/>
            <w:tcBorders>
              <w:top w:val="single" w:sz="4" w:space="0" w:color="auto"/>
              <w:bottom w:val="single" w:sz="4" w:space="0" w:color="000000"/>
            </w:tcBorders>
          </w:tcPr>
          <w:p w:rsidR="00595ED8" w:rsidRDefault="0057791C" w:rsidP="00595ED8">
            <w:pPr>
              <w:jc w:val="center"/>
            </w:pPr>
            <w:r>
              <w:t>ОК05,ОК06,ОК08</w:t>
            </w:r>
            <w:r w:rsidR="00B10DA4">
              <w:t>,  ОК01,ОК07</w:t>
            </w:r>
          </w:p>
          <w:p w:rsidR="00595ED8" w:rsidRPr="00E51BB0" w:rsidRDefault="00595ED8" w:rsidP="00595ED8">
            <w:pPr>
              <w:jc w:val="center"/>
              <w:rPr>
                <w:highlight w:val="red"/>
              </w:rPr>
            </w:pPr>
          </w:p>
        </w:tc>
        <w:tc>
          <w:tcPr>
            <w:tcW w:w="2268" w:type="dxa"/>
            <w:vMerge w:val="restart"/>
            <w:tcBorders>
              <w:top w:val="single" w:sz="4" w:space="0" w:color="auto"/>
              <w:bottom w:val="single" w:sz="4" w:space="0" w:color="000000"/>
            </w:tcBorders>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E51BB0" w:rsidRDefault="00595ED8" w:rsidP="00595ED8">
            <w:pPr>
              <w:jc w:val="center"/>
              <w:rPr>
                <w:highlight w:val="red"/>
              </w:rPr>
            </w:pPr>
            <w:r w:rsidRPr="00F21088">
              <w:t>ЛРВР14</w:t>
            </w:r>
          </w:p>
        </w:tc>
      </w:tr>
      <w:tr w:rsidR="007A423C" w:rsidRPr="0030161E" w:rsidTr="00F21088">
        <w:trPr>
          <w:gridBefore w:val="1"/>
          <w:wBefore w:w="24" w:type="dxa"/>
          <w:trHeight w:val="1149"/>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4"/>
            <w:tcBorders>
              <w:top w:val="single" w:sz="4" w:space="0" w:color="auto"/>
              <w:right w:val="single" w:sz="4" w:space="0" w:color="auto"/>
            </w:tcBorders>
          </w:tcPr>
          <w:p w:rsidR="007A423C" w:rsidRPr="0030161E" w:rsidRDefault="007A423C" w:rsidP="004C0B5D">
            <w:pPr>
              <w:jc w:val="both"/>
              <w:rPr>
                <w:bCs/>
              </w:rPr>
            </w:pPr>
            <w:r w:rsidRPr="0030161E">
              <w:rPr>
                <w:bCs/>
              </w:rPr>
              <w:t>1</w:t>
            </w:r>
          </w:p>
          <w:p w:rsidR="007A423C" w:rsidRPr="0030161E" w:rsidRDefault="007A423C" w:rsidP="004C0B5D">
            <w:pPr>
              <w:jc w:val="both"/>
              <w:rPr>
                <w:bCs/>
              </w:rPr>
            </w:pPr>
          </w:p>
          <w:p w:rsidR="007A423C" w:rsidRPr="0030161E" w:rsidRDefault="007A423C" w:rsidP="004C0B5D">
            <w:pPr>
              <w:jc w:val="both"/>
              <w:rPr>
                <w:b/>
              </w:rPr>
            </w:pPr>
          </w:p>
        </w:tc>
        <w:tc>
          <w:tcPr>
            <w:tcW w:w="5640" w:type="dxa"/>
            <w:gridSpan w:val="2"/>
            <w:tcBorders>
              <w:top w:val="single" w:sz="4" w:space="0" w:color="auto"/>
              <w:left w:val="single" w:sz="4" w:space="0" w:color="auto"/>
            </w:tcBorders>
          </w:tcPr>
          <w:p w:rsidR="007A423C" w:rsidRDefault="007A423C" w:rsidP="004C0B5D">
            <w:pPr>
              <w:jc w:val="both"/>
              <w:rPr>
                <w:i/>
              </w:rPr>
            </w:pPr>
            <w:r>
              <w:rPr>
                <w:b/>
              </w:rPr>
              <w:t>Жизненный путь и творческая биография Д.И. Фонвизина.</w:t>
            </w:r>
          </w:p>
          <w:p w:rsidR="007A423C" w:rsidRPr="0030161E" w:rsidRDefault="007A423C" w:rsidP="004C0B5D">
            <w:pPr>
              <w:jc w:val="both"/>
              <w:rPr>
                <w:b/>
              </w:rPr>
            </w:pPr>
            <w:r>
              <w:rPr>
                <w:i/>
              </w:rPr>
              <w:t>Д.И. Фонвизин и русский театр. Черты классической комедии.</w:t>
            </w:r>
          </w:p>
        </w:tc>
        <w:tc>
          <w:tcPr>
            <w:tcW w:w="992" w:type="dxa"/>
            <w:tcBorders>
              <w:top w:val="single" w:sz="4" w:space="0" w:color="auto"/>
            </w:tcBorders>
          </w:tcPr>
          <w:p w:rsidR="007A423C" w:rsidRPr="004A4417" w:rsidRDefault="004A4417" w:rsidP="004C0B5D">
            <w:pPr>
              <w:jc w:val="center"/>
            </w:pPr>
            <w:r w:rsidRPr="004A4417">
              <w:t>1</w:t>
            </w:r>
          </w:p>
        </w:tc>
        <w:tc>
          <w:tcPr>
            <w:tcW w:w="1701" w:type="dxa"/>
            <w:vMerge/>
          </w:tcPr>
          <w:p w:rsidR="007A423C" w:rsidRPr="0030161E" w:rsidRDefault="007A423C" w:rsidP="004C0B5D">
            <w:pPr>
              <w:jc w:val="center"/>
            </w:pPr>
          </w:p>
        </w:tc>
        <w:tc>
          <w:tcPr>
            <w:tcW w:w="2410" w:type="dxa"/>
            <w:vMerge/>
          </w:tcPr>
          <w:p w:rsidR="007A423C" w:rsidRPr="0030161E" w:rsidRDefault="007A423C" w:rsidP="004C0B5D">
            <w:pPr>
              <w:jc w:val="center"/>
            </w:pPr>
          </w:p>
        </w:tc>
        <w:tc>
          <w:tcPr>
            <w:tcW w:w="2268" w:type="dxa"/>
            <w:vMerge/>
          </w:tcPr>
          <w:p w:rsidR="007A423C" w:rsidRPr="0030161E" w:rsidRDefault="007A423C" w:rsidP="004C0B5D"/>
        </w:tc>
      </w:tr>
      <w:tr w:rsidR="007A423C" w:rsidRPr="0030161E" w:rsidTr="00F21088">
        <w:trPr>
          <w:gridBefore w:val="1"/>
          <w:wBefore w:w="24" w:type="dxa"/>
          <w:trHeight w:val="1460"/>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4"/>
            <w:tcBorders>
              <w:bottom w:val="single" w:sz="4" w:space="0" w:color="auto"/>
            </w:tcBorders>
          </w:tcPr>
          <w:p w:rsidR="007A423C" w:rsidRPr="0030161E" w:rsidRDefault="007A423C" w:rsidP="004C0B5D">
            <w:pPr>
              <w:jc w:val="both"/>
              <w:rPr>
                <w:bCs/>
              </w:rPr>
            </w:pPr>
            <w:r w:rsidRPr="0030161E">
              <w:rPr>
                <w:bCs/>
              </w:rPr>
              <w:t>2</w:t>
            </w:r>
          </w:p>
          <w:p w:rsidR="007A423C" w:rsidRPr="0030161E" w:rsidRDefault="007A423C" w:rsidP="004C0B5D">
            <w:pPr>
              <w:jc w:val="both"/>
              <w:rPr>
                <w:bCs/>
              </w:rPr>
            </w:pPr>
          </w:p>
        </w:tc>
        <w:tc>
          <w:tcPr>
            <w:tcW w:w="5640" w:type="dxa"/>
            <w:gridSpan w:val="2"/>
          </w:tcPr>
          <w:p w:rsidR="007A423C" w:rsidRPr="0030161E" w:rsidRDefault="007A423C" w:rsidP="004C0B5D">
            <w:pPr>
              <w:jc w:val="both"/>
            </w:pPr>
            <w:r>
              <w:rPr>
                <w:b/>
              </w:rPr>
              <w:t>Система образов в комедии «Недоросль».</w:t>
            </w:r>
          </w:p>
          <w:p w:rsidR="007A423C" w:rsidRPr="00E749C0" w:rsidRDefault="007A423C" w:rsidP="004C0B5D">
            <w:pPr>
              <w:jc w:val="both"/>
              <w:rPr>
                <w:i/>
              </w:rPr>
            </w:pPr>
            <w:r>
              <w:rPr>
                <w:i/>
              </w:rPr>
              <w:t>Значение комедии «Недоросль». Связь классицизма и реализма в творчестве Фонвизина. Художественный метод Фонвизина. «Недоросль» Фонвизина – бытовая карикатура.</w:t>
            </w:r>
          </w:p>
        </w:tc>
        <w:tc>
          <w:tcPr>
            <w:tcW w:w="992" w:type="dxa"/>
            <w:tcBorders>
              <w:bottom w:val="single" w:sz="4" w:space="0" w:color="auto"/>
            </w:tcBorders>
          </w:tcPr>
          <w:p w:rsidR="007A423C" w:rsidRPr="004A4417" w:rsidRDefault="004A4417" w:rsidP="004C0B5D">
            <w:pPr>
              <w:jc w:val="center"/>
            </w:pPr>
            <w:r w:rsidRPr="004A4417">
              <w:t>1</w:t>
            </w:r>
          </w:p>
        </w:tc>
        <w:tc>
          <w:tcPr>
            <w:tcW w:w="1701" w:type="dxa"/>
            <w:vMerge/>
            <w:tcBorders>
              <w:bottom w:val="single" w:sz="4" w:space="0" w:color="auto"/>
            </w:tcBorders>
          </w:tcPr>
          <w:p w:rsidR="007A423C" w:rsidRPr="0030161E" w:rsidRDefault="007A423C" w:rsidP="004C0B5D">
            <w:pPr>
              <w:jc w:val="center"/>
            </w:pPr>
          </w:p>
        </w:tc>
        <w:tc>
          <w:tcPr>
            <w:tcW w:w="2410" w:type="dxa"/>
            <w:vMerge/>
            <w:tcBorders>
              <w:bottom w:val="single" w:sz="4" w:space="0" w:color="auto"/>
            </w:tcBorders>
          </w:tcPr>
          <w:p w:rsidR="007A423C" w:rsidRPr="0030161E" w:rsidRDefault="007A423C" w:rsidP="004C0B5D">
            <w:pPr>
              <w:jc w:val="center"/>
            </w:pPr>
          </w:p>
        </w:tc>
        <w:tc>
          <w:tcPr>
            <w:tcW w:w="2268" w:type="dxa"/>
            <w:vMerge/>
            <w:tcBorders>
              <w:bottom w:val="single" w:sz="4" w:space="0" w:color="auto"/>
            </w:tcBorders>
          </w:tcPr>
          <w:p w:rsidR="007A423C" w:rsidRPr="0030161E" w:rsidRDefault="007A423C" w:rsidP="004C0B5D">
            <w:pPr>
              <w:jc w:val="center"/>
            </w:pPr>
          </w:p>
        </w:tc>
      </w:tr>
      <w:tr w:rsidR="00595ED8" w:rsidRPr="0030161E" w:rsidTr="00F21088">
        <w:trPr>
          <w:gridBefore w:val="1"/>
          <w:wBefore w:w="24" w:type="dxa"/>
          <w:trHeight w:val="385"/>
        </w:trPr>
        <w:tc>
          <w:tcPr>
            <w:tcW w:w="2089" w:type="dxa"/>
            <w:vMerge/>
          </w:tcPr>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bottom w:val="single" w:sz="4" w:space="0" w:color="auto"/>
            </w:tcBorders>
          </w:tcPr>
          <w:p w:rsidR="00595ED8" w:rsidRPr="0030161E" w:rsidRDefault="00595ED8" w:rsidP="00595ED8">
            <w:pPr>
              <w:jc w:val="both"/>
            </w:pPr>
            <w:r w:rsidRPr="0030161E">
              <w:rPr>
                <w:b/>
              </w:rPr>
              <w:t>Практические занятия</w:t>
            </w:r>
          </w:p>
        </w:tc>
        <w:tc>
          <w:tcPr>
            <w:tcW w:w="992" w:type="dxa"/>
            <w:tcBorders>
              <w:bottom w:val="single" w:sz="4" w:space="0" w:color="auto"/>
            </w:tcBorders>
          </w:tcPr>
          <w:p w:rsidR="00595ED8" w:rsidRPr="004A4417" w:rsidRDefault="00595ED8" w:rsidP="00595ED8">
            <w:pPr>
              <w:jc w:val="center"/>
              <w:rPr>
                <w:b/>
              </w:rPr>
            </w:pPr>
            <w:r>
              <w:rPr>
                <w:b/>
              </w:rPr>
              <w:t>2</w:t>
            </w:r>
          </w:p>
        </w:tc>
        <w:tc>
          <w:tcPr>
            <w:tcW w:w="1701" w:type="dxa"/>
            <w:vMerge w:val="restart"/>
            <w:tcBorders>
              <w:top w:val="single" w:sz="4" w:space="0" w:color="auto"/>
            </w:tcBorders>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lastRenderedPageBreak/>
              <w:t>МР01,МР02,МР04,</w:t>
            </w:r>
          </w:p>
          <w:p w:rsidR="00595ED8" w:rsidRPr="0073314D" w:rsidRDefault="0073314D" w:rsidP="0073314D">
            <w:pPr>
              <w:jc w:val="center"/>
            </w:pPr>
            <w:r>
              <w:t>МР05</w:t>
            </w:r>
          </w:p>
        </w:tc>
        <w:tc>
          <w:tcPr>
            <w:tcW w:w="2410" w:type="dxa"/>
            <w:vMerge w:val="restart"/>
            <w:tcBorders>
              <w:top w:val="single" w:sz="4" w:space="0" w:color="auto"/>
            </w:tcBorders>
          </w:tcPr>
          <w:p w:rsidR="00595ED8" w:rsidRPr="00595ED8" w:rsidRDefault="0057791C" w:rsidP="00595ED8">
            <w:pPr>
              <w:jc w:val="center"/>
            </w:pPr>
            <w:r>
              <w:lastRenderedPageBreak/>
              <w:t>ОК02,ОК03,ОК04</w:t>
            </w:r>
          </w:p>
          <w:p w:rsidR="00595ED8" w:rsidRPr="00A83CB3" w:rsidRDefault="00595ED8" w:rsidP="00595ED8">
            <w:pPr>
              <w:jc w:val="center"/>
              <w:rPr>
                <w:highlight w:val="red"/>
              </w:rPr>
            </w:pPr>
          </w:p>
        </w:tc>
        <w:tc>
          <w:tcPr>
            <w:tcW w:w="2268" w:type="dxa"/>
            <w:vMerge w:val="restart"/>
            <w:tcBorders>
              <w:top w:val="single" w:sz="4" w:space="0" w:color="auto"/>
            </w:tcBorders>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lastRenderedPageBreak/>
              <w:t>ЛРВР11</w:t>
            </w:r>
          </w:p>
          <w:p w:rsidR="00595ED8" w:rsidRPr="00F21088" w:rsidRDefault="00595ED8" w:rsidP="00595ED8">
            <w:pPr>
              <w:jc w:val="center"/>
            </w:pPr>
            <w:r w:rsidRPr="00F21088">
              <w:t>ПатН</w:t>
            </w:r>
          </w:p>
          <w:p w:rsidR="00595ED8" w:rsidRPr="00A83CB3" w:rsidRDefault="00595ED8" w:rsidP="00595ED8">
            <w:pPr>
              <w:jc w:val="center"/>
              <w:rPr>
                <w:highlight w:val="red"/>
              </w:rPr>
            </w:pPr>
            <w:r w:rsidRPr="00F21088">
              <w:t>ЛРВР14</w:t>
            </w:r>
          </w:p>
        </w:tc>
      </w:tr>
      <w:tr w:rsidR="000478E7" w:rsidRPr="0030161E" w:rsidTr="00F21088">
        <w:trPr>
          <w:gridBefore w:val="1"/>
          <w:wBefore w:w="24" w:type="dxa"/>
          <w:trHeight w:val="305"/>
        </w:trPr>
        <w:tc>
          <w:tcPr>
            <w:tcW w:w="2089" w:type="dxa"/>
            <w:vMerge/>
          </w:tcPr>
          <w:p w:rsidR="000478E7" w:rsidRPr="0030161E" w:rsidRDefault="000478E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tcBorders>
          </w:tcPr>
          <w:p w:rsidR="000478E7" w:rsidRPr="009561B0" w:rsidRDefault="009F7F00" w:rsidP="004C0B5D">
            <w:pPr>
              <w:jc w:val="both"/>
            </w:pPr>
            <w:r>
              <w:t>№5</w:t>
            </w:r>
            <w:r w:rsidR="000478E7">
              <w:t xml:space="preserve"> Оценка комедии «Недоросль» в критике.</w:t>
            </w:r>
          </w:p>
        </w:tc>
        <w:tc>
          <w:tcPr>
            <w:tcW w:w="992" w:type="dxa"/>
            <w:tcBorders>
              <w:top w:val="single" w:sz="4" w:space="0" w:color="auto"/>
            </w:tcBorders>
          </w:tcPr>
          <w:p w:rsidR="000478E7" w:rsidRPr="004A4417" w:rsidRDefault="004A4417" w:rsidP="004C0B5D">
            <w:pPr>
              <w:jc w:val="center"/>
            </w:pPr>
            <w:r w:rsidRPr="004A4417">
              <w:t>2</w:t>
            </w:r>
          </w:p>
        </w:tc>
        <w:tc>
          <w:tcPr>
            <w:tcW w:w="1701" w:type="dxa"/>
            <w:vMerge/>
          </w:tcPr>
          <w:p w:rsidR="000478E7" w:rsidRPr="0030161E" w:rsidRDefault="000478E7" w:rsidP="004C0B5D"/>
        </w:tc>
        <w:tc>
          <w:tcPr>
            <w:tcW w:w="2410" w:type="dxa"/>
            <w:vMerge/>
          </w:tcPr>
          <w:p w:rsidR="000478E7" w:rsidRPr="0030161E" w:rsidRDefault="000478E7" w:rsidP="004C0B5D">
            <w:pPr>
              <w:jc w:val="center"/>
            </w:pPr>
          </w:p>
        </w:tc>
        <w:tc>
          <w:tcPr>
            <w:tcW w:w="2268" w:type="dxa"/>
            <w:vMerge/>
          </w:tcPr>
          <w:p w:rsidR="000478E7" w:rsidRPr="0030161E" w:rsidRDefault="000478E7" w:rsidP="004C0B5D">
            <w:pPr>
              <w:jc w:val="center"/>
            </w:pPr>
          </w:p>
        </w:tc>
      </w:tr>
      <w:tr w:rsidR="000478E7" w:rsidRPr="0030161E" w:rsidTr="00F21088">
        <w:trPr>
          <w:gridBefore w:val="1"/>
          <w:wBefore w:w="24" w:type="dxa"/>
          <w:trHeight w:val="305"/>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tcBorders>
          </w:tcPr>
          <w:p w:rsidR="000478E7" w:rsidRPr="00E33D21" w:rsidRDefault="000478E7" w:rsidP="000478E7">
            <w:pPr>
              <w:jc w:val="both"/>
              <w:rPr>
                <w:b/>
              </w:rPr>
            </w:pPr>
            <w:r w:rsidRPr="00E33D21">
              <w:rPr>
                <w:b/>
              </w:rPr>
              <w:t>Профессионально-ориентированное содержание</w:t>
            </w:r>
          </w:p>
        </w:tc>
        <w:tc>
          <w:tcPr>
            <w:tcW w:w="992" w:type="dxa"/>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305"/>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tcBorders>
          </w:tcPr>
          <w:p w:rsidR="000478E7" w:rsidRDefault="000478E7" w:rsidP="000478E7">
            <w:pPr>
              <w:jc w:val="both"/>
            </w:pPr>
            <w:r>
              <w:t>Не предусмотрено</w:t>
            </w:r>
          </w:p>
        </w:tc>
        <w:tc>
          <w:tcPr>
            <w:tcW w:w="992" w:type="dxa"/>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305"/>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tcBorders>
          </w:tcPr>
          <w:p w:rsidR="000478E7" w:rsidRPr="007A423C" w:rsidRDefault="000478E7" w:rsidP="000478E7">
            <w:pPr>
              <w:jc w:val="both"/>
              <w:rPr>
                <w:b/>
              </w:rPr>
            </w:pPr>
            <w:r w:rsidRPr="007A423C">
              <w:rPr>
                <w:b/>
              </w:rPr>
              <w:t>Контрольные работы</w:t>
            </w:r>
          </w:p>
        </w:tc>
        <w:tc>
          <w:tcPr>
            <w:tcW w:w="992" w:type="dxa"/>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305"/>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tcBorders>
          </w:tcPr>
          <w:p w:rsidR="000478E7" w:rsidRDefault="000478E7" w:rsidP="000478E7">
            <w:pPr>
              <w:jc w:val="both"/>
            </w:pPr>
            <w:r>
              <w:t>Не предусмотрено</w:t>
            </w:r>
          </w:p>
        </w:tc>
        <w:tc>
          <w:tcPr>
            <w:tcW w:w="992" w:type="dxa"/>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305"/>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tcBorders>
          </w:tcPr>
          <w:p w:rsidR="000478E7" w:rsidRPr="007A423C" w:rsidRDefault="000478E7" w:rsidP="000478E7">
            <w:pPr>
              <w:jc w:val="both"/>
              <w:rPr>
                <w:b/>
              </w:rPr>
            </w:pPr>
            <w:r w:rsidRPr="007A423C">
              <w:rPr>
                <w:b/>
              </w:rPr>
              <w:t>Самостоятельная работа</w:t>
            </w:r>
          </w:p>
        </w:tc>
        <w:tc>
          <w:tcPr>
            <w:tcW w:w="992" w:type="dxa"/>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305"/>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tcBorders>
          </w:tcPr>
          <w:p w:rsidR="000478E7" w:rsidRPr="007A423C" w:rsidRDefault="000478E7" w:rsidP="000478E7">
            <w:pPr>
              <w:jc w:val="both"/>
            </w:pPr>
            <w:r w:rsidRPr="007A423C">
              <w:t>Не предусмотрено</w:t>
            </w:r>
          </w:p>
        </w:tc>
        <w:tc>
          <w:tcPr>
            <w:tcW w:w="992" w:type="dxa"/>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595ED8" w:rsidRPr="0030161E" w:rsidTr="00F21088">
        <w:trPr>
          <w:gridBefore w:val="1"/>
          <w:wBefore w:w="24" w:type="dxa"/>
          <w:trHeight w:val="374"/>
        </w:trPr>
        <w:tc>
          <w:tcPr>
            <w:tcW w:w="2089" w:type="dxa"/>
            <w:vMerge w:val="restart"/>
          </w:tcPr>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2.4.</w:t>
            </w: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Н.М. Карамзин</w:t>
            </w:r>
          </w:p>
        </w:tc>
        <w:tc>
          <w:tcPr>
            <w:tcW w:w="6075" w:type="dxa"/>
            <w:gridSpan w:val="6"/>
          </w:tcPr>
          <w:p w:rsidR="00595ED8" w:rsidRPr="00E33D21" w:rsidRDefault="00595ED8" w:rsidP="00595ED8">
            <w:pPr>
              <w:jc w:val="both"/>
              <w:rPr>
                <w:b/>
              </w:rPr>
            </w:pPr>
            <w:r w:rsidRPr="00E33D21">
              <w:rPr>
                <w:b/>
                <w:bCs/>
              </w:rPr>
              <w:t>Содержание учебного материала</w:t>
            </w:r>
          </w:p>
        </w:tc>
        <w:tc>
          <w:tcPr>
            <w:tcW w:w="992" w:type="dxa"/>
          </w:tcPr>
          <w:p w:rsidR="00595ED8" w:rsidRPr="00745A2D" w:rsidRDefault="00595ED8" w:rsidP="00595ED8">
            <w:pPr>
              <w:jc w:val="center"/>
              <w:rPr>
                <w:b/>
                <w:highlight w:val="red"/>
              </w:rPr>
            </w:pPr>
            <w:r w:rsidRPr="004A4417">
              <w:rPr>
                <w:b/>
              </w:rPr>
              <w:t>4</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МР07,МР</w:t>
            </w:r>
            <w:r w:rsidRPr="006E11DA">
              <w:t>08,</w:t>
            </w:r>
            <w:r>
              <w:t>МР</w:t>
            </w:r>
            <w:r w:rsidRPr="006E11DA">
              <w:t>09</w:t>
            </w:r>
          </w:p>
          <w:p w:rsidR="00595ED8" w:rsidRPr="006E11DA" w:rsidRDefault="00595ED8" w:rsidP="00595ED8">
            <w:pPr>
              <w:jc w:val="center"/>
            </w:pPr>
          </w:p>
          <w:p w:rsidR="00595ED8" w:rsidRPr="006E11DA" w:rsidRDefault="00595ED8" w:rsidP="00595ED8">
            <w:pPr>
              <w:jc w:val="center"/>
            </w:pPr>
          </w:p>
          <w:p w:rsidR="00595ED8" w:rsidRPr="00E51BB0" w:rsidRDefault="00595ED8" w:rsidP="00595ED8">
            <w:pPr>
              <w:rPr>
                <w:highlight w:val="red"/>
              </w:rPr>
            </w:pPr>
          </w:p>
        </w:tc>
        <w:tc>
          <w:tcPr>
            <w:tcW w:w="2410" w:type="dxa"/>
            <w:vMerge w:val="restart"/>
          </w:tcPr>
          <w:p w:rsidR="00595ED8" w:rsidRDefault="0057791C" w:rsidP="00595ED8">
            <w:pPr>
              <w:jc w:val="center"/>
            </w:pPr>
            <w:r>
              <w:t>ОК05,ОК06,ОК08</w:t>
            </w:r>
            <w:r w:rsidR="00B10DA4">
              <w:t>,  ОК01,ОК07</w:t>
            </w:r>
          </w:p>
          <w:p w:rsidR="00595ED8" w:rsidRPr="00E51BB0" w:rsidRDefault="00595ED8" w:rsidP="00595ED8">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E51BB0" w:rsidRDefault="00595ED8" w:rsidP="00595ED8">
            <w:pPr>
              <w:jc w:val="center"/>
              <w:rPr>
                <w:highlight w:val="red"/>
              </w:rPr>
            </w:pPr>
            <w:r w:rsidRPr="00F21088">
              <w:t>ЛРВР14</w:t>
            </w:r>
          </w:p>
        </w:tc>
      </w:tr>
      <w:tr w:rsidR="007A423C" w:rsidRPr="0030161E" w:rsidTr="00F21088">
        <w:trPr>
          <w:gridBefore w:val="1"/>
          <w:wBefore w:w="24" w:type="dxa"/>
          <w:trHeight w:val="2545"/>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7A423C" w:rsidRPr="0030161E" w:rsidRDefault="007A423C" w:rsidP="004C0B5D">
            <w:pPr>
              <w:jc w:val="both"/>
              <w:rPr>
                <w:rFonts w:eastAsia="Calibri"/>
              </w:rPr>
            </w:pPr>
            <w:r w:rsidRPr="0030161E">
              <w:rPr>
                <w:rFonts w:eastAsia="Calibri"/>
              </w:rPr>
              <w:t>1</w:t>
            </w:r>
          </w:p>
          <w:p w:rsidR="007A423C" w:rsidRPr="0030161E" w:rsidRDefault="007A423C" w:rsidP="00745A2D">
            <w:pPr>
              <w:jc w:val="both"/>
              <w:rPr>
                <w:rFonts w:eastAsia="Calibri"/>
              </w:rPr>
            </w:pPr>
          </w:p>
        </w:tc>
        <w:tc>
          <w:tcPr>
            <w:tcW w:w="5495" w:type="dxa"/>
          </w:tcPr>
          <w:p w:rsidR="007A423C" w:rsidRPr="0030161E" w:rsidRDefault="007A423C" w:rsidP="004C0B5D">
            <w:pPr>
              <w:jc w:val="both"/>
              <w:rPr>
                <w:b/>
              </w:rPr>
            </w:pPr>
            <w:r>
              <w:rPr>
                <w:b/>
              </w:rPr>
              <w:t>Краткий очерк жизни и творчества Н.М. Карамзина.</w:t>
            </w:r>
          </w:p>
          <w:p w:rsidR="007A423C" w:rsidRDefault="007A423C" w:rsidP="004C0B5D">
            <w:pPr>
              <w:jc w:val="both"/>
              <w:rPr>
                <w:b/>
              </w:rPr>
            </w:pPr>
            <w:r w:rsidRPr="00745A2D">
              <w:rPr>
                <w:b/>
              </w:rPr>
              <w:t>«История государства Российского»: композиция, значение.</w:t>
            </w:r>
          </w:p>
          <w:p w:rsidR="007A423C" w:rsidRPr="009561B0" w:rsidRDefault="007A423C" w:rsidP="004C0B5D">
            <w:pPr>
              <w:jc w:val="both"/>
              <w:rPr>
                <w:i/>
                <w:szCs w:val="28"/>
              </w:rPr>
            </w:pPr>
            <w:r>
              <w:rPr>
                <w:i/>
              </w:rPr>
              <w:t>Сентиментализм. Новые черты русской литературы. Характерный для сентиментализма жанр путешествия. Интерес автора не столько к объективным сведениям об увиденном, сколько к тем мыслям и чувствам, которые вызывают у путешественника впечатления путешествия. Историческая правда и художественный вымысел.</w:t>
            </w:r>
          </w:p>
        </w:tc>
        <w:tc>
          <w:tcPr>
            <w:tcW w:w="992" w:type="dxa"/>
          </w:tcPr>
          <w:p w:rsidR="007A423C" w:rsidRPr="0030161E" w:rsidRDefault="004A4417" w:rsidP="004C0B5D">
            <w:pPr>
              <w:jc w:val="center"/>
            </w:pPr>
            <w:r>
              <w:t>2</w:t>
            </w:r>
          </w:p>
        </w:tc>
        <w:tc>
          <w:tcPr>
            <w:tcW w:w="1701" w:type="dxa"/>
            <w:vMerge/>
          </w:tcPr>
          <w:p w:rsidR="007A423C" w:rsidRPr="0030161E" w:rsidRDefault="007A423C" w:rsidP="004C0B5D"/>
        </w:tc>
        <w:tc>
          <w:tcPr>
            <w:tcW w:w="2410" w:type="dxa"/>
            <w:vMerge/>
          </w:tcPr>
          <w:p w:rsidR="007A423C" w:rsidRPr="0030161E" w:rsidRDefault="007A423C" w:rsidP="004C0B5D"/>
        </w:tc>
        <w:tc>
          <w:tcPr>
            <w:tcW w:w="2268" w:type="dxa"/>
            <w:vMerge/>
          </w:tcPr>
          <w:p w:rsidR="007A423C" w:rsidRPr="0030161E" w:rsidRDefault="007A423C" w:rsidP="004C0B5D"/>
        </w:tc>
      </w:tr>
      <w:tr w:rsidR="00595ED8" w:rsidRPr="0030161E" w:rsidTr="00F21088">
        <w:trPr>
          <w:gridBefore w:val="1"/>
          <w:wBefore w:w="24" w:type="dxa"/>
          <w:trHeight w:val="201"/>
        </w:trPr>
        <w:tc>
          <w:tcPr>
            <w:tcW w:w="2089" w:type="dxa"/>
            <w:vMerge/>
          </w:tcPr>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595ED8" w:rsidRPr="0030161E" w:rsidRDefault="00595ED8" w:rsidP="00595ED8">
            <w:pPr>
              <w:rPr>
                <w:b/>
              </w:rPr>
            </w:pPr>
            <w:r>
              <w:rPr>
                <w:b/>
              </w:rPr>
              <w:t>Практические занятия</w:t>
            </w:r>
          </w:p>
        </w:tc>
        <w:tc>
          <w:tcPr>
            <w:tcW w:w="992" w:type="dxa"/>
            <w:tcBorders>
              <w:bottom w:val="single" w:sz="4" w:space="0" w:color="auto"/>
            </w:tcBorders>
          </w:tcPr>
          <w:p w:rsidR="00595ED8" w:rsidRPr="0030161E" w:rsidRDefault="00595ED8" w:rsidP="00595ED8">
            <w:pPr>
              <w:jc w:val="center"/>
              <w:rPr>
                <w:b/>
              </w:rPr>
            </w:pPr>
            <w:r>
              <w:rPr>
                <w:b/>
              </w:rPr>
              <w:t>2</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МР01,МР02,МР04,</w:t>
            </w:r>
          </w:p>
          <w:p w:rsidR="00595ED8" w:rsidRDefault="00595ED8" w:rsidP="00595ED8">
            <w:pPr>
              <w:jc w:val="center"/>
            </w:pPr>
            <w:r>
              <w:t>МР05</w:t>
            </w:r>
          </w:p>
          <w:p w:rsidR="00595ED8" w:rsidRPr="00A83CB3" w:rsidRDefault="00595ED8" w:rsidP="00595ED8">
            <w:pPr>
              <w:jc w:val="center"/>
              <w:rPr>
                <w:highlight w:val="red"/>
              </w:rPr>
            </w:pPr>
          </w:p>
        </w:tc>
        <w:tc>
          <w:tcPr>
            <w:tcW w:w="2410" w:type="dxa"/>
            <w:vMerge w:val="restart"/>
          </w:tcPr>
          <w:p w:rsidR="00595ED8" w:rsidRPr="00595ED8" w:rsidRDefault="0057791C" w:rsidP="00595ED8">
            <w:pPr>
              <w:jc w:val="center"/>
            </w:pPr>
            <w:r>
              <w:t>ОК02,ОК03,ОК04</w:t>
            </w:r>
          </w:p>
          <w:p w:rsidR="00595ED8" w:rsidRPr="00A83CB3" w:rsidRDefault="00595ED8" w:rsidP="009D47DA">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A83CB3" w:rsidRDefault="00595ED8" w:rsidP="00595ED8">
            <w:pPr>
              <w:jc w:val="center"/>
              <w:rPr>
                <w:highlight w:val="red"/>
              </w:rPr>
            </w:pPr>
            <w:r w:rsidRPr="00F21088">
              <w:t>ЛРВР14</w:t>
            </w:r>
          </w:p>
        </w:tc>
      </w:tr>
      <w:tr w:rsidR="000478E7" w:rsidRPr="0030161E" w:rsidTr="00F21088">
        <w:trPr>
          <w:gridBefore w:val="1"/>
          <w:wBefore w:w="24" w:type="dxa"/>
          <w:trHeight w:val="201"/>
        </w:trPr>
        <w:tc>
          <w:tcPr>
            <w:tcW w:w="2089" w:type="dxa"/>
            <w:vMerge/>
          </w:tcPr>
          <w:p w:rsidR="000478E7" w:rsidRPr="0030161E" w:rsidRDefault="000478E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0478E7" w:rsidRDefault="009F7F00" w:rsidP="004C0B5D">
            <w:pPr>
              <w:rPr>
                <w:b/>
              </w:rPr>
            </w:pPr>
            <w:r>
              <w:t>№6</w:t>
            </w:r>
            <w:r w:rsidR="000478E7">
              <w:t>Анализ исторического прошлого в «Истории государства Российского».</w:t>
            </w:r>
          </w:p>
        </w:tc>
        <w:tc>
          <w:tcPr>
            <w:tcW w:w="992" w:type="dxa"/>
            <w:tcBorders>
              <w:bottom w:val="single" w:sz="4" w:space="0" w:color="auto"/>
            </w:tcBorders>
          </w:tcPr>
          <w:p w:rsidR="000478E7" w:rsidRPr="004A4417" w:rsidRDefault="004A4417" w:rsidP="004C0B5D">
            <w:pPr>
              <w:jc w:val="center"/>
            </w:pPr>
            <w:r w:rsidRPr="004A4417">
              <w:t>2</w:t>
            </w:r>
          </w:p>
        </w:tc>
        <w:tc>
          <w:tcPr>
            <w:tcW w:w="1701" w:type="dxa"/>
            <w:vMerge/>
          </w:tcPr>
          <w:p w:rsidR="000478E7" w:rsidRPr="00745A2D" w:rsidRDefault="000478E7" w:rsidP="004C0B5D">
            <w:pPr>
              <w:rPr>
                <w:highlight w:val="red"/>
              </w:rPr>
            </w:pPr>
          </w:p>
        </w:tc>
        <w:tc>
          <w:tcPr>
            <w:tcW w:w="2410" w:type="dxa"/>
            <w:vMerge/>
          </w:tcPr>
          <w:p w:rsidR="000478E7" w:rsidRPr="00745A2D" w:rsidRDefault="000478E7" w:rsidP="004C0B5D">
            <w:pPr>
              <w:rPr>
                <w:highlight w:val="red"/>
              </w:rPr>
            </w:pPr>
          </w:p>
        </w:tc>
        <w:tc>
          <w:tcPr>
            <w:tcW w:w="2268" w:type="dxa"/>
            <w:vMerge/>
          </w:tcPr>
          <w:p w:rsidR="000478E7" w:rsidRPr="00745A2D" w:rsidRDefault="000478E7" w:rsidP="004C0B5D">
            <w:pPr>
              <w:rPr>
                <w:highlight w:val="red"/>
              </w:rPr>
            </w:pPr>
          </w:p>
        </w:tc>
      </w:tr>
      <w:tr w:rsidR="000478E7" w:rsidRPr="0030161E" w:rsidTr="00F21088">
        <w:trPr>
          <w:gridBefore w:val="1"/>
          <w:wBefore w:w="24" w:type="dxa"/>
          <w:trHeight w:val="201"/>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0478E7" w:rsidRDefault="000478E7" w:rsidP="000478E7">
            <w:r>
              <w:rPr>
                <w:b/>
              </w:rPr>
              <w:t>Профессионально-ориентированное содержание</w:t>
            </w:r>
          </w:p>
        </w:tc>
        <w:tc>
          <w:tcPr>
            <w:tcW w:w="992" w:type="dxa"/>
            <w:tcBorders>
              <w:bottom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31"/>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0478E7" w:rsidRPr="001B5E10" w:rsidRDefault="000478E7" w:rsidP="000478E7">
            <w:r w:rsidRPr="001B5E10">
              <w:t>Не предусмотрено</w:t>
            </w:r>
          </w:p>
        </w:tc>
        <w:tc>
          <w:tcPr>
            <w:tcW w:w="992" w:type="dxa"/>
            <w:tcBorders>
              <w:top w:val="single" w:sz="4" w:space="0" w:color="auto"/>
            </w:tcBorders>
          </w:tcPr>
          <w:p w:rsidR="000478E7" w:rsidRPr="0030161E" w:rsidRDefault="000478E7" w:rsidP="000478E7">
            <w:pPr>
              <w:jc w:val="center"/>
            </w:pPr>
            <w:r>
              <w:t>-</w:t>
            </w:r>
          </w:p>
        </w:tc>
        <w:tc>
          <w:tcPr>
            <w:tcW w:w="1701" w:type="dxa"/>
            <w:tcBorders>
              <w:bottom w:val="single" w:sz="4" w:space="0" w:color="auto"/>
            </w:tcBorders>
          </w:tcPr>
          <w:p w:rsidR="000478E7" w:rsidRPr="0030161E" w:rsidRDefault="000478E7" w:rsidP="000478E7">
            <w:pPr>
              <w:jc w:val="center"/>
            </w:pPr>
            <w:r>
              <w:t>-</w:t>
            </w:r>
          </w:p>
        </w:tc>
        <w:tc>
          <w:tcPr>
            <w:tcW w:w="2410" w:type="dxa"/>
            <w:tcBorders>
              <w:bottom w:val="single" w:sz="4" w:space="0" w:color="auto"/>
            </w:tcBorders>
          </w:tcPr>
          <w:p w:rsidR="000478E7" w:rsidRPr="0030161E" w:rsidRDefault="000478E7" w:rsidP="000478E7">
            <w:pPr>
              <w:jc w:val="center"/>
            </w:pPr>
            <w:r>
              <w:t>-</w:t>
            </w:r>
          </w:p>
        </w:tc>
        <w:tc>
          <w:tcPr>
            <w:tcW w:w="2268" w:type="dxa"/>
            <w:tcBorders>
              <w:bottom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135"/>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0478E7" w:rsidRPr="0030161E" w:rsidRDefault="000478E7" w:rsidP="000478E7">
            <w:pPr>
              <w:rPr>
                <w:b/>
                <w:lang w:val="en-US"/>
              </w:rPr>
            </w:pPr>
            <w:r w:rsidRPr="0030161E">
              <w:rPr>
                <w:b/>
              </w:rPr>
              <w:t>Контрольные работы</w:t>
            </w:r>
          </w:p>
        </w:tc>
        <w:tc>
          <w:tcPr>
            <w:tcW w:w="992" w:type="dxa"/>
            <w:tcBorders>
              <w:bottom w:val="single" w:sz="4" w:space="0" w:color="auto"/>
            </w:tcBorders>
          </w:tcPr>
          <w:p w:rsidR="000478E7" w:rsidRPr="0030161E" w:rsidRDefault="000478E7" w:rsidP="000478E7">
            <w:pPr>
              <w:jc w:val="center"/>
            </w:pPr>
            <w:r>
              <w:t>-</w:t>
            </w:r>
          </w:p>
        </w:tc>
        <w:tc>
          <w:tcPr>
            <w:tcW w:w="1701" w:type="dxa"/>
            <w:tcBorders>
              <w:top w:val="single" w:sz="4" w:space="0" w:color="auto"/>
            </w:tcBorders>
          </w:tcPr>
          <w:p w:rsidR="000478E7" w:rsidRPr="0030161E" w:rsidRDefault="000478E7" w:rsidP="000478E7">
            <w:pPr>
              <w:jc w:val="center"/>
            </w:pPr>
            <w:r>
              <w:t>-</w:t>
            </w:r>
          </w:p>
        </w:tc>
        <w:tc>
          <w:tcPr>
            <w:tcW w:w="2410" w:type="dxa"/>
            <w:tcBorders>
              <w:top w:val="single" w:sz="4" w:space="0" w:color="auto"/>
            </w:tcBorders>
          </w:tcPr>
          <w:p w:rsidR="000478E7" w:rsidRPr="0030161E" w:rsidRDefault="000478E7" w:rsidP="000478E7">
            <w:pPr>
              <w:jc w:val="center"/>
            </w:pPr>
            <w:r>
              <w:t>-</w:t>
            </w:r>
          </w:p>
        </w:tc>
        <w:tc>
          <w:tcPr>
            <w:tcW w:w="2268" w:type="dxa"/>
            <w:tcBorders>
              <w:top w:val="single" w:sz="4" w:space="0" w:color="auto"/>
            </w:tcBorders>
          </w:tcPr>
          <w:p w:rsidR="000478E7" w:rsidRPr="0030161E" w:rsidRDefault="000478E7" w:rsidP="000478E7">
            <w:pPr>
              <w:jc w:val="center"/>
            </w:pPr>
            <w:r>
              <w:t>-</w:t>
            </w:r>
          </w:p>
        </w:tc>
      </w:tr>
      <w:tr w:rsidR="000478E7" w:rsidRPr="0030161E" w:rsidTr="00F21088">
        <w:trPr>
          <w:gridBefore w:val="1"/>
          <w:wBefore w:w="24" w:type="dxa"/>
          <w:trHeight w:val="321"/>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0478E7" w:rsidRPr="00596A00" w:rsidRDefault="000478E7" w:rsidP="000478E7">
            <w:r>
              <w:t>Не предусмотрено</w:t>
            </w:r>
          </w:p>
        </w:tc>
        <w:tc>
          <w:tcPr>
            <w:tcW w:w="992" w:type="dxa"/>
            <w:tcBorders>
              <w:top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228"/>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0478E7" w:rsidRPr="007A423C" w:rsidRDefault="000478E7" w:rsidP="000478E7">
            <w:pPr>
              <w:rPr>
                <w:b/>
              </w:rPr>
            </w:pPr>
            <w:r w:rsidRPr="007A423C">
              <w:rPr>
                <w:b/>
              </w:rPr>
              <w:t>Самостоятельные работы</w:t>
            </w:r>
          </w:p>
        </w:tc>
        <w:tc>
          <w:tcPr>
            <w:tcW w:w="992" w:type="dxa"/>
            <w:tcBorders>
              <w:top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0478E7" w:rsidRPr="0030161E" w:rsidTr="00F21088">
        <w:trPr>
          <w:gridBefore w:val="1"/>
          <w:wBefore w:w="24" w:type="dxa"/>
          <w:trHeight w:val="134"/>
        </w:trPr>
        <w:tc>
          <w:tcPr>
            <w:tcW w:w="2089" w:type="dxa"/>
            <w:vMerge/>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0478E7" w:rsidRDefault="000478E7" w:rsidP="000478E7">
            <w:r>
              <w:t>Не предусмотрено</w:t>
            </w:r>
          </w:p>
        </w:tc>
        <w:tc>
          <w:tcPr>
            <w:tcW w:w="992" w:type="dxa"/>
            <w:tcBorders>
              <w:top w:val="single" w:sz="4" w:space="0" w:color="auto"/>
            </w:tcBorders>
          </w:tcPr>
          <w:p w:rsidR="000478E7" w:rsidRPr="0030161E" w:rsidRDefault="000478E7" w:rsidP="000478E7">
            <w:pPr>
              <w:jc w:val="center"/>
            </w:pPr>
            <w:r>
              <w:t>-</w:t>
            </w:r>
          </w:p>
        </w:tc>
        <w:tc>
          <w:tcPr>
            <w:tcW w:w="1701" w:type="dxa"/>
          </w:tcPr>
          <w:p w:rsidR="000478E7" w:rsidRPr="0030161E" w:rsidRDefault="000478E7" w:rsidP="000478E7">
            <w:pPr>
              <w:jc w:val="center"/>
            </w:pPr>
            <w:r>
              <w:t>-</w:t>
            </w:r>
          </w:p>
        </w:tc>
        <w:tc>
          <w:tcPr>
            <w:tcW w:w="2410" w:type="dxa"/>
          </w:tcPr>
          <w:p w:rsidR="000478E7" w:rsidRPr="0030161E" w:rsidRDefault="000478E7" w:rsidP="000478E7">
            <w:pPr>
              <w:jc w:val="center"/>
            </w:pPr>
            <w:r>
              <w:t>-</w:t>
            </w:r>
          </w:p>
        </w:tc>
        <w:tc>
          <w:tcPr>
            <w:tcW w:w="2268" w:type="dxa"/>
          </w:tcPr>
          <w:p w:rsidR="000478E7" w:rsidRPr="0030161E" w:rsidRDefault="000478E7" w:rsidP="000478E7">
            <w:pPr>
              <w:jc w:val="center"/>
            </w:pPr>
            <w:r>
              <w:t>-</w:t>
            </w:r>
          </w:p>
        </w:tc>
      </w:tr>
      <w:tr w:rsidR="00595ED8" w:rsidRPr="0030161E" w:rsidTr="00F21088">
        <w:trPr>
          <w:gridBefore w:val="1"/>
          <w:wBefore w:w="24" w:type="dxa"/>
          <w:trHeight w:val="77"/>
        </w:trPr>
        <w:tc>
          <w:tcPr>
            <w:tcW w:w="2089" w:type="dxa"/>
            <w:vMerge w:val="restart"/>
          </w:tcPr>
          <w:p w:rsidR="00595ED8"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2.6.</w:t>
            </w: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rPr>
              <w:t>А.Н. Радищев</w:t>
            </w: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595ED8" w:rsidRPr="00E33D21" w:rsidRDefault="00595ED8" w:rsidP="00595ED8">
            <w:pPr>
              <w:rPr>
                <w:b/>
                <w:bCs/>
              </w:rPr>
            </w:pPr>
            <w:r w:rsidRPr="00E33D21">
              <w:rPr>
                <w:b/>
                <w:bCs/>
              </w:rPr>
              <w:t>Содержание учебного материала</w:t>
            </w:r>
          </w:p>
        </w:tc>
        <w:tc>
          <w:tcPr>
            <w:tcW w:w="992" w:type="dxa"/>
          </w:tcPr>
          <w:p w:rsidR="00595ED8" w:rsidRPr="0030161E" w:rsidRDefault="00595ED8" w:rsidP="00595ED8">
            <w:pPr>
              <w:jc w:val="center"/>
              <w:rPr>
                <w:b/>
              </w:rPr>
            </w:pPr>
            <w:r>
              <w:rPr>
                <w:b/>
              </w:rPr>
              <w:t>4</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МР07,МР</w:t>
            </w:r>
            <w:r w:rsidRPr="006E11DA">
              <w:t>08,</w:t>
            </w:r>
            <w:r>
              <w:t>МР</w:t>
            </w:r>
            <w:r w:rsidRPr="006E11DA">
              <w:t>09</w:t>
            </w:r>
          </w:p>
          <w:p w:rsidR="00595ED8" w:rsidRPr="006E11DA" w:rsidRDefault="00595ED8" w:rsidP="00595ED8">
            <w:pPr>
              <w:jc w:val="center"/>
            </w:pPr>
          </w:p>
          <w:p w:rsidR="00595ED8" w:rsidRPr="006E11DA" w:rsidRDefault="00595ED8" w:rsidP="00595ED8">
            <w:pPr>
              <w:jc w:val="center"/>
            </w:pPr>
          </w:p>
          <w:p w:rsidR="00595ED8" w:rsidRPr="00E51BB0" w:rsidRDefault="00595ED8" w:rsidP="00595ED8">
            <w:pPr>
              <w:rPr>
                <w:highlight w:val="red"/>
              </w:rPr>
            </w:pPr>
          </w:p>
        </w:tc>
        <w:tc>
          <w:tcPr>
            <w:tcW w:w="2410" w:type="dxa"/>
            <w:vMerge w:val="restart"/>
          </w:tcPr>
          <w:p w:rsidR="00595ED8" w:rsidRDefault="0057791C" w:rsidP="00595ED8">
            <w:pPr>
              <w:jc w:val="center"/>
            </w:pPr>
            <w:r>
              <w:t>ОК05,ОК06,ОК08</w:t>
            </w:r>
            <w:r w:rsidR="00B10DA4">
              <w:t>,  ОК01,ОК07</w:t>
            </w:r>
          </w:p>
          <w:p w:rsidR="00595ED8" w:rsidRPr="00E51BB0" w:rsidRDefault="00595ED8" w:rsidP="00595ED8">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E51BB0" w:rsidRDefault="00595ED8" w:rsidP="00595ED8">
            <w:pPr>
              <w:jc w:val="center"/>
              <w:rPr>
                <w:highlight w:val="red"/>
              </w:rPr>
            </w:pPr>
            <w:r w:rsidRPr="00F21088">
              <w:t>ЛРВР14</w:t>
            </w:r>
          </w:p>
        </w:tc>
      </w:tr>
      <w:tr w:rsidR="007A423C" w:rsidRPr="0030161E" w:rsidTr="00F21088">
        <w:trPr>
          <w:gridBefore w:val="1"/>
          <w:wBefore w:w="24" w:type="dxa"/>
          <w:trHeight w:val="279"/>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7A423C" w:rsidRPr="0030161E" w:rsidRDefault="007A423C" w:rsidP="007822CC">
            <w:pPr>
              <w:rPr>
                <w:bCs/>
              </w:rPr>
            </w:pPr>
            <w:r w:rsidRPr="0030161E">
              <w:rPr>
                <w:bCs/>
              </w:rPr>
              <w:t>1</w:t>
            </w:r>
          </w:p>
        </w:tc>
        <w:tc>
          <w:tcPr>
            <w:tcW w:w="5495" w:type="dxa"/>
          </w:tcPr>
          <w:p w:rsidR="007A423C" w:rsidRPr="0030161E" w:rsidRDefault="007A423C" w:rsidP="004C0B5D">
            <w:pPr>
              <w:rPr>
                <w:b/>
              </w:rPr>
            </w:pPr>
            <w:r>
              <w:rPr>
                <w:b/>
              </w:rPr>
              <w:t>Обзор жизни и творчества А.Н. Радищева.</w:t>
            </w:r>
          </w:p>
          <w:p w:rsidR="007A423C" w:rsidRDefault="007A423C" w:rsidP="004C0B5D">
            <w:pPr>
              <w:rPr>
                <w:i/>
              </w:rPr>
            </w:pPr>
            <w:r w:rsidRPr="00745A2D">
              <w:rPr>
                <w:b/>
              </w:rPr>
              <w:t>Жанровое своеобразие «Путешествия из Петербурга в Москву».</w:t>
            </w:r>
          </w:p>
          <w:p w:rsidR="007A423C" w:rsidRPr="009A2944" w:rsidRDefault="007A423C" w:rsidP="00745A2D">
            <w:pPr>
              <w:rPr>
                <w:i/>
              </w:rPr>
            </w:pPr>
            <w:r>
              <w:rPr>
                <w:i/>
              </w:rPr>
              <w:t xml:space="preserve">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w:t>
            </w:r>
          </w:p>
        </w:tc>
        <w:tc>
          <w:tcPr>
            <w:tcW w:w="992" w:type="dxa"/>
          </w:tcPr>
          <w:p w:rsidR="007A423C" w:rsidRPr="0030161E" w:rsidRDefault="007A423C" w:rsidP="004C0B5D">
            <w:pPr>
              <w:jc w:val="center"/>
            </w:pPr>
          </w:p>
          <w:p w:rsidR="007A423C" w:rsidRPr="0030161E" w:rsidRDefault="004A4417" w:rsidP="004A4417">
            <w:pPr>
              <w:jc w:val="center"/>
            </w:pPr>
            <w:r>
              <w:t>2</w:t>
            </w:r>
          </w:p>
        </w:tc>
        <w:tc>
          <w:tcPr>
            <w:tcW w:w="1701" w:type="dxa"/>
            <w:vMerge/>
          </w:tcPr>
          <w:p w:rsidR="007A423C" w:rsidRPr="0030161E" w:rsidRDefault="007A423C" w:rsidP="004C0B5D">
            <w:pPr>
              <w:jc w:val="both"/>
            </w:pPr>
          </w:p>
        </w:tc>
        <w:tc>
          <w:tcPr>
            <w:tcW w:w="2410" w:type="dxa"/>
            <w:vMerge/>
          </w:tcPr>
          <w:p w:rsidR="007A423C" w:rsidRPr="0030161E" w:rsidRDefault="007A423C" w:rsidP="004C0B5D"/>
        </w:tc>
        <w:tc>
          <w:tcPr>
            <w:tcW w:w="2268" w:type="dxa"/>
            <w:vMerge/>
          </w:tcPr>
          <w:p w:rsidR="007A423C" w:rsidRPr="0030161E" w:rsidRDefault="007A423C" w:rsidP="004C0B5D"/>
        </w:tc>
      </w:tr>
      <w:tr w:rsidR="00595ED8" w:rsidRPr="0030161E" w:rsidTr="00F21088">
        <w:trPr>
          <w:gridBefore w:val="1"/>
          <w:wBefore w:w="24" w:type="dxa"/>
        </w:trPr>
        <w:tc>
          <w:tcPr>
            <w:tcW w:w="2089" w:type="dxa"/>
            <w:vMerge/>
          </w:tcPr>
          <w:p w:rsidR="00595ED8" w:rsidRPr="0030161E" w:rsidRDefault="00595ED8" w:rsidP="0059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595ED8" w:rsidRPr="0030161E" w:rsidRDefault="00595ED8" w:rsidP="00595ED8">
            <w:pPr>
              <w:rPr>
                <w:b/>
              </w:rPr>
            </w:pPr>
            <w:r w:rsidRPr="0030161E">
              <w:rPr>
                <w:b/>
              </w:rPr>
              <w:t>Практические занятия</w:t>
            </w:r>
          </w:p>
        </w:tc>
        <w:tc>
          <w:tcPr>
            <w:tcW w:w="992" w:type="dxa"/>
            <w:tcBorders>
              <w:bottom w:val="single" w:sz="4" w:space="0" w:color="auto"/>
            </w:tcBorders>
          </w:tcPr>
          <w:p w:rsidR="00595ED8" w:rsidRPr="004A4417" w:rsidRDefault="00595ED8" w:rsidP="00595ED8">
            <w:pPr>
              <w:jc w:val="center"/>
              <w:rPr>
                <w:b/>
              </w:rPr>
            </w:pPr>
            <w:r w:rsidRPr="004A4417">
              <w:rPr>
                <w:b/>
              </w:rPr>
              <w:t>2</w:t>
            </w:r>
          </w:p>
        </w:tc>
        <w:tc>
          <w:tcPr>
            <w:tcW w:w="1701" w:type="dxa"/>
            <w:vMerge w:val="restart"/>
          </w:tcPr>
          <w:p w:rsidR="00595ED8" w:rsidRDefault="00595ED8" w:rsidP="00595ED8">
            <w:pPr>
              <w:jc w:val="center"/>
            </w:pPr>
            <w:r w:rsidRPr="006E11DA">
              <w:t>ПРб01-ПРб11</w:t>
            </w:r>
            <w:r>
              <w:t>,</w:t>
            </w:r>
          </w:p>
          <w:p w:rsidR="00595ED8" w:rsidRDefault="00595ED8" w:rsidP="00595ED8">
            <w:pPr>
              <w:jc w:val="center"/>
            </w:pPr>
            <w:r w:rsidRPr="006E11DA">
              <w:t>ЛР05,ЛР08,ЛР09, ЛР10,ЛР13</w:t>
            </w:r>
            <w:r>
              <w:t>,</w:t>
            </w:r>
          </w:p>
          <w:p w:rsidR="00595ED8" w:rsidRDefault="00595ED8" w:rsidP="00595ED8">
            <w:pPr>
              <w:jc w:val="center"/>
            </w:pPr>
            <w:r>
              <w:t>МР01,МР02,МР04,</w:t>
            </w:r>
          </w:p>
          <w:p w:rsidR="00595ED8" w:rsidRDefault="00595ED8" w:rsidP="00595ED8">
            <w:pPr>
              <w:jc w:val="center"/>
            </w:pPr>
            <w:r>
              <w:t>МР05</w:t>
            </w:r>
          </w:p>
          <w:p w:rsidR="00595ED8" w:rsidRPr="00A83CB3" w:rsidRDefault="00595ED8" w:rsidP="00595ED8">
            <w:pPr>
              <w:jc w:val="center"/>
              <w:rPr>
                <w:highlight w:val="red"/>
              </w:rPr>
            </w:pPr>
          </w:p>
        </w:tc>
        <w:tc>
          <w:tcPr>
            <w:tcW w:w="2410" w:type="dxa"/>
            <w:vMerge w:val="restart"/>
          </w:tcPr>
          <w:p w:rsidR="00595ED8" w:rsidRPr="00595ED8" w:rsidRDefault="0057791C" w:rsidP="00595ED8">
            <w:pPr>
              <w:jc w:val="center"/>
            </w:pPr>
            <w:r>
              <w:t>ОК02,ОК03,ОК04</w:t>
            </w:r>
          </w:p>
          <w:p w:rsidR="00595ED8" w:rsidRPr="00A83CB3" w:rsidRDefault="00595ED8" w:rsidP="00595ED8">
            <w:pPr>
              <w:jc w:val="center"/>
              <w:rPr>
                <w:highlight w:val="red"/>
              </w:rPr>
            </w:pPr>
          </w:p>
        </w:tc>
        <w:tc>
          <w:tcPr>
            <w:tcW w:w="2268" w:type="dxa"/>
            <w:vMerge w:val="restart"/>
          </w:tcPr>
          <w:p w:rsidR="00595ED8" w:rsidRPr="00F21088" w:rsidRDefault="00595ED8" w:rsidP="00595ED8">
            <w:pPr>
              <w:jc w:val="center"/>
            </w:pPr>
            <w:r w:rsidRPr="00F21088">
              <w:t>ДНН</w:t>
            </w:r>
          </w:p>
          <w:p w:rsidR="00595ED8" w:rsidRPr="00F21088" w:rsidRDefault="00595ED8" w:rsidP="00595ED8">
            <w:pPr>
              <w:jc w:val="center"/>
            </w:pPr>
            <w:r w:rsidRPr="00F21088">
              <w:t>ЛРВР05,</w:t>
            </w:r>
          </w:p>
          <w:p w:rsidR="00595ED8" w:rsidRPr="00F21088" w:rsidRDefault="00595ED8" w:rsidP="00595ED8">
            <w:pPr>
              <w:jc w:val="center"/>
            </w:pPr>
            <w:r w:rsidRPr="00F21088">
              <w:t>ЛРВР8.2</w:t>
            </w:r>
          </w:p>
          <w:p w:rsidR="00595ED8" w:rsidRPr="00F21088" w:rsidRDefault="00595ED8" w:rsidP="00595ED8">
            <w:pPr>
              <w:jc w:val="center"/>
            </w:pPr>
            <w:r w:rsidRPr="00F21088">
              <w:t>ЭстН</w:t>
            </w:r>
          </w:p>
          <w:p w:rsidR="00595ED8" w:rsidRPr="00F21088" w:rsidRDefault="00595ED8" w:rsidP="00595ED8">
            <w:pPr>
              <w:jc w:val="center"/>
            </w:pPr>
            <w:r w:rsidRPr="00F21088">
              <w:t>ЛРВР11</w:t>
            </w:r>
          </w:p>
          <w:p w:rsidR="00595ED8" w:rsidRPr="00F21088" w:rsidRDefault="00595ED8" w:rsidP="00595ED8">
            <w:pPr>
              <w:jc w:val="center"/>
            </w:pPr>
            <w:r w:rsidRPr="00F21088">
              <w:t>ПатН</w:t>
            </w:r>
          </w:p>
          <w:p w:rsidR="00595ED8" w:rsidRPr="00A83CB3" w:rsidRDefault="00595ED8" w:rsidP="00595ED8">
            <w:pPr>
              <w:jc w:val="center"/>
              <w:rPr>
                <w:highlight w:val="red"/>
              </w:rPr>
            </w:pPr>
            <w:r w:rsidRPr="00F21088">
              <w:t>ЛРВР14</w:t>
            </w:r>
          </w:p>
        </w:tc>
      </w:tr>
      <w:tr w:rsidR="007A423C" w:rsidRPr="0030161E" w:rsidTr="00F21088">
        <w:trPr>
          <w:gridBefore w:val="1"/>
          <w:wBefore w:w="24" w:type="dxa"/>
          <w:trHeight w:val="259"/>
        </w:trPr>
        <w:tc>
          <w:tcPr>
            <w:tcW w:w="2089" w:type="dxa"/>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7A423C" w:rsidRPr="0030161E" w:rsidRDefault="009F7F00" w:rsidP="00745A2D">
            <w:pPr>
              <w:rPr>
                <w:b/>
              </w:rPr>
            </w:pPr>
            <w:r>
              <w:t>№7</w:t>
            </w:r>
            <w:r w:rsidR="007A423C">
              <w:t>Русский народ в изображении Радищева.</w:t>
            </w:r>
          </w:p>
        </w:tc>
        <w:tc>
          <w:tcPr>
            <w:tcW w:w="992" w:type="dxa"/>
            <w:tcBorders>
              <w:top w:val="single" w:sz="4" w:space="0" w:color="auto"/>
            </w:tcBorders>
          </w:tcPr>
          <w:p w:rsidR="007A423C" w:rsidRPr="004A4417" w:rsidRDefault="004A4417" w:rsidP="004C0B5D">
            <w:pPr>
              <w:jc w:val="center"/>
            </w:pPr>
            <w:r w:rsidRPr="004A4417">
              <w:t>2</w:t>
            </w:r>
          </w:p>
        </w:tc>
        <w:tc>
          <w:tcPr>
            <w:tcW w:w="1701" w:type="dxa"/>
            <w:vMerge/>
          </w:tcPr>
          <w:p w:rsidR="007A423C" w:rsidRPr="0030161E" w:rsidRDefault="007A423C" w:rsidP="004C0B5D"/>
        </w:tc>
        <w:tc>
          <w:tcPr>
            <w:tcW w:w="2410" w:type="dxa"/>
            <w:vMerge/>
          </w:tcPr>
          <w:p w:rsidR="007A423C" w:rsidRPr="0030161E" w:rsidRDefault="007A423C" w:rsidP="004C0B5D">
            <w:pPr>
              <w:jc w:val="center"/>
            </w:pPr>
          </w:p>
        </w:tc>
        <w:tc>
          <w:tcPr>
            <w:tcW w:w="2268" w:type="dxa"/>
            <w:vMerge/>
          </w:tcPr>
          <w:p w:rsidR="007A423C" w:rsidRPr="0030161E" w:rsidRDefault="007A423C" w:rsidP="004C0B5D">
            <w:pPr>
              <w:jc w:val="center"/>
            </w:pPr>
          </w:p>
        </w:tc>
      </w:tr>
      <w:tr w:rsidR="00E7125E" w:rsidRPr="0030161E" w:rsidTr="00F21088">
        <w:trPr>
          <w:gridBefore w:val="1"/>
          <w:wBefore w:w="24" w:type="dxa"/>
          <w:trHeight w:val="185"/>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E7125E" w:rsidRPr="007A423C" w:rsidRDefault="00E7125E" w:rsidP="00E7125E">
            <w:pPr>
              <w:rPr>
                <w:b/>
              </w:rPr>
            </w:pPr>
            <w:r w:rsidRPr="007A423C">
              <w:rPr>
                <w:b/>
              </w:rPr>
              <w:t>Профессионально-ориентированное содержание</w:t>
            </w:r>
          </w:p>
        </w:tc>
        <w:tc>
          <w:tcPr>
            <w:tcW w:w="992" w:type="dxa"/>
            <w:tcBorders>
              <w:top w:val="single" w:sz="4" w:space="0" w:color="auto"/>
            </w:tcBorders>
          </w:tcPr>
          <w:p w:rsidR="00E7125E" w:rsidRPr="0030161E" w:rsidRDefault="00E7125E" w:rsidP="00E7125E">
            <w:pPr>
              <w:jc w:val="center"/>
            </w:pPr>
            <w:r>
              <w:t>-</w:t>
            </w:r>
          </w:p>
        </w:tc>
        <w:tc>
          <w:tcPr>
            <w:tcW w:w="1701" w:type="dxa"/>
          </w:tcPr>
          <w:p w:rsidR="00E7125E" w:rsidRPr="0030161E" w:rsidRDefault="00E7125E" w:rsidP="00E7125E">
            <w:pPr>
              <w:jc w:val="center"/>
            </w:pPr>
            <w:r>
              <w:t>-</w:t>
            </w:r>
          </w:p>
        </w:tc>
        <w:tc>
          <w:tcPr>
            <w:tcW w:w="2410" w:type="dxa"/>
          </w:tcPr>
          <w:p w:rsidR="00E7125E" w:rsidRPr="0030161E" w:rsidRDefault="00E7125E" w:rsidP="00E7125E">
            <w:pPr>
              <w:jc w:val="center"/>
            </w:pPr>
            <w:r>
              <w:t>-</w:t>
            </w:r>
          </w:p>
        </w:tc>
        <w:tc>
          <w:tcPr>
            <w:tcW w:w="2268" w:type="dxa"/>
          </w:tcPr>
          <w:p w:rsidR="00E7125E" w:rsidRPr="0030161E" w:rsidRDefault="00E7125E" w:rsidP="00E7125E">
            <w:pPr>
              <w:jc w:val="center"/>
            </w:pPr>
            <w:r>
              <w:t>-</w:t>
            </w:r>
          </w:p>
        </w:tc>
      </w:tr>
      <w:tr w:rsidR="00E7125E" w:rsidRPr="0030161E" w:rsidTr="00F21088">
        <w:trPr>
          <w:gridBefore w:val="1"/>
          <w:wBefore w:w="24" w:type="dxa"/>
          <w:trHeight w:val="185"/>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E7125E" w:rsidRDefault="00E7125E" w:rsidP="00E7125E">
            <w:r>
              <w:t>Не предусмотрено</w:t>
            </w:r>
          </w:p>
        </w:tc>
        <w:tc>
          <w:tcPr>
            <w:tcW w:w="992" w:type="dxa"/>
          </w:tcPr>
          <w:p w:rsidR="00E7125E" w:rsidRPr="0030161E" w:rsidRDefault="00E7125E" w:rsidP="00E7125E">
            <w:pPr>
              <w:jc w:val="center"/>
            </w:pPr>
            <w:r>
              <w:t>-</w:t>
            </w:r>
          </w:p>
        </w:tc>
        <w:tc>
          <w:tcPr>
            <w:tcW w:w="1701" w:type="dxa"/>
          </w:tcPr>
          <w:p w:rsidR="00E7125E" w:rsidRPr="0030161E" w:rsidRDefault="00E7125E" w:rsidP="00E7125E">
            <w:pPr>
              <w:jc w:val="center"/>
            </w:pPr>
            <w:r>
              <w:t>-</w:t>
            </w:r>
          </w:p>
        </w:tc>
        <w:tc>
          <w:tcPr>
            <w:tcW w:w="2410" w:type="dxa"/>
          </w:tcPr>
          <w:p w:rsidR="00E7125E" w:rsidRPr="0030161E" w:rsidRDefault="00E7125E" w:rsidP="00E7125E">
            <w:pPr>
              <w:jc w:val="center"/>
            </w:pPr>
            <w:r>
              <w:t>-</w:t>
            </w:r>
          </w:p>
        </w:tc>
        <w:tc>
          <w:tcPr>
            <w:tcW w:w="2268" w:type="dxa"/>
          </w:tcPr>
          <w:p w:rsidR="00E7125E" w:rsidRPr="0030161E" w:rsidRDefault="00E7125E" w:rsidP="00E7125E">
            <w:pPr>
              <w:jc w:val="center"/>
            </w:pPr>
            <w:r>
              <w:t>-</w:t>
            </w:r>
          </w:p>
        </w:tc>
      </w:tr>
      <w:tr w:rsidR="00E7125E" w:rsidRPr="0030161E" w:rsidTr="00F21088">
        <w:trPr>
          <w:gridBefore w:val="1"/>
          <w:wBefore w:w="24" w:type="dxa"/>
          <w:trHeight w:val="185"/>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E7125E" w:rsidRPr="007A423C" w:rsidRDefault="00E7125E" w:rsidP="00E7125E">
            <w:pPr>
              <w:rPr>
                <w:b/>
              </w:rPr>
            </w:pPr>
            <w:r w:rsidRPr="007A423C">
              <w:rPr>
                <w:b/>
              </w:rPr>
              <w:t>Контрольные работы</w:t>
            </w:r>
          </w:p>
        </w:tc>
        <w:tc>
          <w:tcPr>
            <w:tcW w:w="992" w:type="dxa"/>
          </w:tcPr>
          <w:p w:rsidR="00E7125E" w:rsidRPr="0030161E" w:rsidRDefault="00E7125E" w:rsidP="00E7125E">
            <w:pPr>
              <w:jc w:val="center"/>
            </w:pPr>
            <w:r>
              <w:t>-</w:t>
            </w:r>
          </w:p>
        </w:tc>
        <w:tc>
          <w:tcPr>
            <w:tcW w:w="1701" w:type="dxa"/>
          </w:tcPr>
          <w:p w:rsidR="00E7125E" w:rsidRPr="0030161E" w:rsidRDefault="00E7125E" w:rsidP="00E7125E">
            <w:pPr>
              <w:jc w:val="center"/>
            </w:pPr>
            <w:r>
              <w:t>-</w:t>
            </w:r>
          </w:p>
        </w:tc>
        <w:tc>
          <w:tcPr>
            <w:tcW w:w="2410" w:type="dxa"/>
          </w:tcPr>
          <w:p w:rsidR="00E7125E" w:rsidRPr="0030161E" w:rsidRDefault="00E7125E" w:rsidP="00E7125E">
            <w:pPr>
              <w:jc w:val="center"/>
            </w:pPr>
            <w:r>
              <w:t>-</w:t>
            </w:r>
          </w:p>
        </w:tc>
        <w:tc>
          <w:tcPr>
            <w:tcW w:w="2268" w:type="dxa"/>
          </w:tcPr>
          <w:p w:rsidR="00E7125E" w:rsidRPr="0030161E" w:rsidRDefault="00E7125E" w:rsidP="00E7125E">
            <w:pPr>
              <w:jc w:val="center"/>
            </w:pPr>
            <w:r>
              <w:t>-</w:t>
            </w:r>
          </w:p>
        </w:tc>
      </w:tr>
      <w:tr w:rsidR="00E7125E" w:rsidRPr="0030161E" w:rsidTr="00F21088">
        <w:trPr>
          <w:gridBefore w:val="1"/>
          <w:wBefore w:w="24" w:type="dxa"/>
          <w:trHeight w:val="185"/>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E7125E" w:rsidRDefault="00E7125E" w:rsidP="00E7125E">
            <w:r>
              <w:t>Не предусмотрено</w:t>
            </w:r>
          </w:p>
        </w:tc>
        <w:tc>
          <w:tcPr>
            <w:tcW w:w="992" w:type="dxa"/>
          </w:tcPr>
          <w:p w:rsidR="00E7125E" w:rsidRPr="0030161E" w:rsidRDefault="00E7125E" w:rsidP="00E7125E">
            <w:pPr>
              <w:jc w:val="center"/>
            </w:pPr>
            <w:r>
              <w:t>-</w:t>
            </w:r>
          </w:p>
        </w:tc>
        <w:tc>
          <w:tcPr>
            <w:tcW w:w="1701" w:type="dxa"/>
          </w:tcPr>
          <w:p w:rsidR="00E7125E" w:rsidRPr="0030161E" w:rsidRDefault="00E7125E" w:rsidP="00E7125E">
            <w:pPr>
              <w:jc w:val="center"/>
            </w:pPr>
            <w:r>
              <w:t>-</w:t>
            </w:r>
          </w:p>
        </w:tc>
        <w:tc>
          <w:tcPr>
            <w:tcW w:w="2410" w:type="dxa"/>
          </w:tcPr>
          <w:p w:rsidR="00E7125E" w:rsidRPr="0030161E" w:rsidRDefault="00E7125E" w:rsidP="00E7125E">
            <w:pPr>
              <w:jc w:val="center"/>
            </w:pPr>
            <w:r>
              <w:t>-</w:t>
            </w:r>
          </w:p>
        </w:tc>
        <w:tc>
          <w:tcPr>
            <w:tcW w:w="2268" w:type="dxa"/>
          </w:tcPr>
          <w:p w:rsidR="00E7125E" w:rsidRPr="0030161E" w:rsidRDefault="00E7125E" w:rsidP="00E7125E">
            <w:pPr>
              <w:jc w:val="center"/>
            </w:pPr>
            <w:r>
              <w:t>-</w:t>
            </w:r>
          </w:p>
        </w:tc>
      </w:tr>
      <w:tr w:rsidR="00E7125E" w:rsidRPr="0030161E" w:rsidTr="00F21088">
        <w:trPr>
          <w:gridBefore w:val="1"/>
          <w:wBefore w:w="24" w:type="dxa"/>
          <w:trHeight w:val="185"/>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E7125E" w:rsidRPr="007A423C" w:rsidRDefault="00E7125E" w:rsidP="00E7125E">
            <w:pPr>
              <w:rPr>
                <w:b/>
              </w:rPr>
            </w:pPr>
            <w:r w:rsidRPr="007A423C">
              <w:rPr>
                <w:b/>
              </w:rPr>
              <w:t>Самостоятельная работа</w:t>
            </w:r>
          </w:p>
        </w:tc>
        <w:tc>
          <w:tcPr>
            <w:tcW w:w="992" w:type="dxa"/>
          </w:tcPr>
          <w:p w:rsidR="00E7125E" w:rsidRPr="0030161E" w:rsidRDefault="00E7125E" w:rsidP="00E7125E">
            <w:pPr>
              <w:jc w:val="center"/>
            </w:pPr>
            <w:r>
              <w:t>-</w:t>
            </w:r>
          </w:p>
        </w:tc>
        <w:tc>
          <w:tcPr>
            <w:tcW w:w="1701" w:type="dxa"/>
          </w:tcPr>
          <w:p w:rsidR="00E7125E" w:rsidRPr="0030161E" w:rsidRDefault="00E7125E" w:rsidP="00E7125E">
            <w:pPr>
              <w:jc w:val="center"/>
            </w:pPr>
            <w:r>
              <w:t>-</w:t>
            </w:r>
          </w:p>
        </w:tc>
        <w:tc>
          <w:tcPr>
            <w:tcW w:w="2410" w:type="dxa"/>
          </w:tcPr>
          <w:p w:rsidR="00E7125E" w:rsidRPr="0030161E" w:rsidRDefault="00E7125E" w:rsidP="00E7125E">
            <w:pPr>
              <w:jc w:val="center"/>
            </w:pPr>
            <w:r>
              <w:t>-</w:t>
            </w:r>
          </w:p>
        </w:tc>
        <w:tc>
          <w:tcPr>
            <w:tcW w:w="2268" w:type="dxa"/>
          </w:tcPr>
          <w:p w:rsidR="00E7125E" w:rsidRPr="0030161E" w:rsidRDefault="00E7125E" w:rsidP="00E7125E">
            <w:pPr>
              <w:jc w:val="center"/>
            </w:pPr>
            <w:r>
              <w:t>-</w:t>
            </w:r>
          </w:p>
        </w:tc>
      </w:tr>
      <w:tr w:rsidR="00E7125E" w:rsidRPr="0030161E" w:rsidTr="00F21088">
        <w:trPr>
          <w:gridBefore w:val="1"/>
          <w:wBefore w:w="24" w:type="dxa"/>
          <w:trHeight w:val="185"/>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E7125E" w:rsidRDefault="00E7125E" w:rsidP="00E7125E">
            <w:r>
              <w:t>Не предусмотрено</w:t>
            </w:r>
          </w:p>
        </w:tc>
        <w:tc>
          <w:tcPr>
            <w:tcW w:w="992" w:type="dxa"/>
          </w:tcPr>
          <w:p w:rsidR="00E7125E" w:rsidRPr="0030161E" w:rsidRDefault="00E7125E" w:rsidP="00E7125E">
            <w:pPr>
              <w:jc w:val="center"/>
            </w:pPr>
            <w:r>
              <w:t>-</w:t>
            </w:r>
          </w:p>
        </w:tc>
        <w:tc>
          <w:tcPr>
            <w:tcW w:w="1701" w:type="dxa"/>
          </w:tcPr>
          <w:p w:rsidR="00E7125E" w:rsidRPr="0030161E" w:rsidRDefault="00E7125E" w:rsidP="00E7125E">
            <w:pPr>
              <w:jc w:val="center"/>
            </w:pPr>
            <w:r>
              <w:t>-</w:t>
            </w:r>
          </w:p>
        </w:tc>
        <w:tc>
          <w:tcPr>
            <w:tcW w:w="2410" w:type="dxa"/>
          </w:tcPr>
          <w:p w:rsidR="00E7125E" w:rsidRPr="0030161E" w:rsidRDefault="00E7125E" w:rsidP="00E7125E">
            <w:pPr>
              <w:jc w:val="center"/>
            </w:pPr>
            <w:r>
              <w:t>-</w:t>
            </w:r>
          </w:p>
        </w:tc>
        <w:tc>
          <w:tcPr>
            <w:tcW w:w="2268" w:type="dxa"/>
          </w:tcPr>
          <w:p w:rsidR="00E7125E" w:rsidRPr="0030161E" w:rsidRDefault="00E7125E" w:rsidP="00E7125E">
            <w:pPr>
              <w:jc w:val="center"/>
            </w:pPr>
            <w:r>
              <w:t>-</w:t>
            </w:r>
          </w:p>
        </w:tc>
      </w:tr>
      <w:tr w:rsidR="000478E7" w:rsidRPr="0030161E" w:rsidTr="00F21088">
        <w:trPr>
          <w:gridBefore w:val="1"/>
          <w:wBefore w:w="24" w:type="dxa"/>
          <w:trHeight w:val="172"/>
        </w:trPr>
        <w:tc>
          <w:tcPr>
            <w:tcW w:w="2089" w:type="dxa"/>
          </w:tcPr>
          <w:p w:rsidR="000478E7" w:rsidRPr="0030161E" w:rsidRDefault="000478E7" w:rsidP="000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Раздел 3</w:t>
            </w:r>
          </w:p>
        </w:tc>
        <w:tc>
          <w:tcPr>
            <w:tcW w:w="6075" w:type="dxa"/>
            <w:gridSpan w:val="6"/>
            <w:tcBorders>
              <w:top w:val="single" w:sz="4" w:space="0" w:color="auto"/>
            </w:tcBorders>
          </w:tcPr>
          <w:p w:rsidR="000478E7" w:rsidRPr="0030161E" w:rsidRDefault="000478E7" w:rsidP="000478E7">
            <w:r w:rsidRPr="00F95C15">
              <w:rPr>
                <w:b/>
              </w:rPr>
              <w:t xml:space="preserve">Особенности развития русской литературы </w:t>
            </w:r>
            <w:r w:rsidRPr="00F95C15">
              <w:rPr>
                <w:b/>
                <w:lang w:val="en-US"/>
              </w:rPr>
              <w:t>XIX</w:t>
            </w:r>
            <w:r w:rsidRPr="00F95C15">
              <w:rPr>
                <w:b/>
              </w:rPr>
              <w:t xml:space="preserve"> века.</w:t>
            </w:r>
          </w:p>
        </w:tc>
        <w:tc>
          <w:tcPr>
            <w:tcW w:w="992" w:type="dxa"/>
          </w:tcPr>
          <w:p w:rsidR="000478E7" w:rsidRPr="004A4417" w:rsidRDefault="005C7AF9" w:rsidP="000478E7">
            <w:pPr>
              <w:jc w:val="center"/>
              <w:rPr>
                <w:b/>
              </w:rPr>
            </w:pPr>
            <w:r>
              <w:rPr>
                <w:b/>
              </w:rPr>
              <w:t>14</w:t>
            </w:r>
          </w:p>
        </w:tc>
        <w:tc>
          <w:tcPr>
            <w:tcW w:w="1701" w:type="dxa"/>
          </w:tcPr>
          <w:p w:rsidR="000478E7" w:rsidRPr="0030161E" w:rsidRDefault="000478E7" w:rsidP="000478E7">
            <w:pPr>
              <w:jc w:val="center"/>
            </w:pPr>
          </w:p>
        </w:tc>
        <w:tc>
          <w:tcPr>
            <w:tcW w:w="2410" w:type="dxa"/>
          </w:tcPr>
          <w:p w:rsidR="000478E7" w:rsidRPr="0030161E" w:rsidRDefault="000478E7" w:rsidP="000478E7">
            <w:pPr>
              <w:jc w:val="center"/>
            </w:pPr>
          </w:p>
        </w:tc>
        <w:tc>
          <w:tcPr>
            <w:tcW w:w="2268" w:type="dxa"/>
          </w:tcPr>
          <w:p w:rsidR="000478E7" w:rsidRPr="0030161E" w:rsidRDefault="000478E7" w:rsidP="000478E7">
            <w:pPr>
              <w:jc w:val="center"/>
            </w:pPr>
          </w:p>
        </w:tc>
      </w:tr>
      <w:tr w:rsidR="009F7F00" w:rsidRPr="0030161E" w:rsidTr="00F21088">
        <w:trPr>
          <w:gridBefore w:val="1"/>
          <w:wBefore w:w="24" w:type="dxa"/>
          <w:trHeight w:val="430"/>
        </w:trPr>
        <w:tc>
          <w:tcPr>
            <w:tcW w:w="2089" w:type="dxa"/>
            <w:vMerge w:val="restart"/>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Тема 3.1.Культурно-историческое развитие России </w:t>
            </w:r>
            <w:r>
              <w:rPr>
                <w:b/>
                <w:bCs/>
                <w:lang w:val="en-US"/>
              </w:rPr>
              <w:t>XIX</w:t>
            </w:r>
            <w:r>
              <w:rPr>
                <w:b/>
                <w:bCs/>
              </w:rPr>
              <w:t>века</w:t>
            </w:r>
          </w:p>
        </w:tc>
        <w:tc>
          <w:tcPr>
            <w:tcW w:w="6075" w:type="dxa"/>
            <w:gridSpan w:val="6"/>
            <w:tcBorders>
              <w:top w:val="single" w:sz="4" w:space="0" w:color="auto"/>
            </w:tcBorders>
          </w:tcPr>
          <w:p w:rsidR="009F7F00" w:rsidRPr="00E33D21" w:rsidRDefault="009F7F00" w:rsidP="009F7F00">
            <w:pPr>
              <w:rPr>
                <w:b/>
              </w:rPr>
            </w:pPr>
            <w:r w:rsidRPr="00E33D21">
              <w:rPr>
                <w:b/>
              </w:rPr>
              <w:t>Содержание учебного материала</w:t>
            </w:r>
          </w:p>
        </w:tc>
        <w:tc>
          <w:tcPr>
            <w:tcW w:w="992" w:type="dxa"/>
          </w:tcPr>
          <w:p w:rsidR="009F7F00" w:rsidRPr="0030161E" w:rsidRDefault="009F7F00" w:rsidP="009F7F00">
            <w:pPr>
              <w:jc w:val="center"/>
              <w:rPr>
                <w:b/>
              </w:rPr>
            </w:pPr>
            <w:r>
              <w:rPr>
                <w:b/>
              </w:rPr>
              <w:t>4</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МР07,МР</w:t>
            </w:r>
            <w:r w:rsidRPr="006E11DA">
              <w:t>08,</w:t>
            </w:r>
            <w:r>
              <w:t>МР</w:t>
            </w:r>
            <w:r w:rsidRPr="006E11DA">
              <w:t>09</w:t>
            </w:r>
          </w:p>
          <w:p w:rsidR="009F7F00" w:rsidRPr="006E11DA" w:rsidRDefault="009F7F00" w:rsidP="009F7F00">
            <w:pPr>
              <w:jc w:val="center"/>
            </w:pPr>
          </w:p>
          <w:p w:rsidR="009F7F00" w:rsidRPr="006E11DA" w:rsidRDefault="009F7F00" w:rsidP="009F7F00">
            <w:pPr>
              <w:jc w:val="center"/>
            </w:pPr>
          </w:p>
          <w:p w:rsidR="009F7F00" w:rsidRPr="00E51BB0" w:rsidRDefault="009F7F00" w:rsidP="009F7F00">
            <w:pPr>
              <w:rPr>
                <w:highlight w:val="red"/>
              </w:rPr>
            </w:pPr>
          </w:p>
        </w:tc>
        <w:tc>
          <w:tcPr>
            <w:tcW w:w="2410" w:type="dxa"/>
            <w:vMerge w:val="restart"/>
          </w:tcPr>
          <w:p w:rsidR="0057791C" w:rsidRDefault="0057791C" w:rsidP="0057791C">
            <w:pPr>
              <w:jc w:val="center"/>
            </w:pPr>
            <w:r>
              <w:lastRenderedPageBreak/>
              <w:t>ОК05,ОК06,ОК08</w:t>
            </w:r>
            <w:r w:rsidR="00B10DA4">
              <w:t>, ОК01,ОК07</w:t>
            </w:r>
          </w:p>
          <w:p w:rsidR="009F7F00" w:rsidRPr="00E51BB0"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1B5E10" w:rsidRPr="0030161E" w:rsidTr="00F21088">
        <w:trPr>
          <w:gridBefore w:val="1"/>
          <w:wBefore w:w="24" w:type="dxa"/>
          <w:trHeight w:val="1266"/>
        </w:trPr>
        <w:tc>
          <w:tcPr>
            <w:tcW w:w="2089" w:type="dxa"/>
            <w:vMerge/>
          </w:tcPr>
          <w:p w:rsidR="001B5E10" w:rsidRPr="0030161E" w:rsidRDefault="001B5E1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000000"/>
            </w:tcBorders>
          </w:tcPr>
          <w:p w:rsidR="001B5E10" w:rsidRPr="0030161E" w:rsidRDefault="001B5E10" w:rsidP="004C0B5D">
            <w:r w:rsidRPr="0030161E">
              <w:t>1</w:t>
            </w:r>
          </w:p>
        </w:tc>
        <w:tc>
          <w:tcPr>
            <w:tcW w:w="5495" w:type="dxa"/>
          </w:tcPr>
          <w:p w:rsidR="001B5E10" w:rsidRPr="0030161E" w:rsidRDefault="001B5E10" w:rsidP="004C0B5D">
            <w:pPr>
              <w:rPr>
                <w:b/>
              </w:rPr>
            </w:pPr>
            <w:r>
              <w:rPr>
                <w:b/>
              </w:rPr>
              <w:t>Просвещение и культура. Борьба литературных направлений. Романтизм.</w:t>
            </w:r>
          </w:p>
          <w:p w:rsidR="001B5E10" w:rsidRPr="00F95C15" w:rsidRDefault="001B5E10" w:rsidP="004C0B5D">
            <w:pPr>
              <w:jc w:val="both"/>
              <w:rPr>
                <w:i/>
              </w:rPr>
            </w:pPr>
            <w:r>
              <w:rPr>
                <w:i/>
              </w:rPr>
              <w:t xml:space="preserve">Политическая социальная обстановка в первой четверти </w:t>
            </w:r>
            <w:r>
              <w:rPr>
                <w:i/>
                <w:lang w:val="en-US"/>
              </w:rPr>
              <w:t>XIX</w:t>
            </w:r>
            <w:r>
              <w:rPr>
                <w:i/>
              </w:rPr>
              <w:t>века. Основные черты романтизма.</w:t>
            </w:r>
          </w:p>
        </w:tc>
        <w:tc>
          <w:tcPr>
            <w:tcW w:w="992" w:type="dxa"/>
            <w:tcBorders>
              <w:bottom w:val="single" w:sz="4" w:space="0" w:color="000000"/>
            </w:tcBorders>
          </w:tcPr>
          <w:p w:rsidR="001B5E10" w:rsidRPr="0030161E" w:rsidRDefault="004A4417" w:rsidP="004C0B5D">
            <w:pPr>
              <w:jc w:val="center"/>
            </w:pPr>
            <w:r>
              <w:t>2</w:t>
            </w:r>
          </w:p>
        </w:tc>
        <w:tc>
          <w:tcPr>
            <w:tcW w:w="1701" w:type="dxa"/>
            <w:vMerge/>
            <w:tcBorders>
              <w:bottom w:val="single" w:sz="4" w:space="0" w:color="000000"/>
            </w:tcBorders>
          </w:tcPr>
          <w:p w:rsidR="001B5E10" w:rsidRPr="0030161E" w:rsidRDefault="001B5E10" w:rsidP="004C0B5D"/>
        </w:tc>
        <w:tc>
          <w:tcPr>
            <w:tcW w:w="2410" w:type="dxa"/>
            <w:vMerge/>
            <w:tcBorders>
              <w:bottom w:val="single" w:sz="4" w:space="0" w:color="000000"/>
            </w:tcBorders>
          </w:tcPr>
          <w:p w:rsidR="001B5E10" w:rsidRPr="0030161E" w:rsidRDefault="001B5E10" w:rsidP="004C0B5D"/>
        </w:tc>
        <w:tc>
          <w:tcPr>
            <w:tcW w:w="2268" w:type="dxa"/>
            <w:vMerge/>
            <w:tcBorders>
              <w:bottom w:val="single" w:sz="4" w:space="0" w:color="000000"/>
            </w:tcBorders>
          </w:tcPr>
          <w:p w:rsidR="001B5E10" w:rsidRPr="0030161E" w:rsidRDefault="001B5E10" w:rsidP="004C0B5D"/>
        </w:tc>
      </w:tr>
      <w:tr w:rsidR="001B5E10" w:rsidRPr="0030161E" w:rsidTr="00F21088">
        <w:trPr>
          <w:gridBefore w:val="1"/>
          <w:wBefore w:w="24" w:type="dxa"/>
          <w:trHeight w:val="316"/>
        </w:trPr>
        <w:tc>
          <w:tcPr>
            <w:tcW w:w="2089" w:type="dxa"/>
            <w:vMerge/>
          </w:tcPr>
          <w:p w:rsidR="001B5E10" w:rsidRPr="0030161E" w:rsidRDefault="001B5E1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1B5E10" w:rsidRPr="0030161E" w:rsidRDefault="001B5E10" w:rsidP="004C0B5D">
            <w:pPr>
              <w:jc w:val="both"/>
            </w:pPr>
            <w:r w:rsidRPr="0030161E">
              <w:rPr>
                <w:b/>
              </w:rPr>
              <w:t>Практические занятия</w:t>
            </w:r>
          </w:p>
        </w:tc>
        <w:tc>
          <w:tcPr>
            <w:tcW w:w="992" w:type="dxa"/>
            <w:tcBorders>
              <w:bottom w:val="single" w:sz="4" w:space="0" w:color="auto"/>
            </w:tcBorders>
          </w:tcPr>
          <w:p w:rsidR="001B5E10" w:rsidRPr="0030161E" w:rsidRDefault="001B5E10" w:rsidP="004C0B5D">
            <w:pPr>
              <w:jc w:val="center"/>
              <w:rPr>
                <w:b/>
              </w:rPr>
            </w:pPr>
            <w:r>
              <w:rPr>
                <w:b/>
              </w:rPr>
              <w:t>-</w:t>
            </w:r>
          </w:p>
        </w:tc>
        <w:tc>
          <w:tcPr>
            <w:tcW w:w="1701" w:type="dxa"/>
          </w:tcPr>
          <w:p w:rsidR="001B5E10" w:rsidRPr="0030161E" w:rsidRDefault="001B5E10" w:rsidP="004C0B5D">
            <w:pPr>
              <w:jc w:val="center"/>
            </w:pPr>
            <w:r>
              <w:t>-</w:t>
            </w:r>
          </w:p>
        </w:tc>
        <w:tc>
          <w:tcPr>
            <w:tcW w:w="2410" w:type="dxa"/>
          </w:tcPr>
          <w:p w:rsidR="001B5E10" w:rsidRPr="0030161E" w:rsidRDefault="001B5E10" w:rsidP="004C0B5D">
            <w:pPr>
              <w:jc w:val="center"/>
            </w:pPr>
            <w:r>
              <w:t>-</w:t>
            </w:r>
          </w:p>
        </w:tc>
        <w:tc>
          <w:tcPr>
            <w:tcW w:w="2268" w:type="dxa"/>
          </w:tcPr>
          <w:p w:rsidR="001B5E10" w:rsidRPr="0030161E" w:rsidRDefault="001B5E10" w:rsidP="004C0B5D">
            <w:pPr>
              <w:jc w:val="center"/>
            </w:pPr>
            <w:r>
              <w:t>-</w:t>
            </w:r>
          </w:p>
        </w:tc>
      </w:tr>
      <w:tr w:rsidR="00E7125E" w:rsidRPr="0030161E" w:rsidTr="00F21088">
        <w:trPr>
          <w:gridBefore w:val="1"/>
          <w:wBefore w:w="24" w:type="dxa"/>
          <w:trHeight w:val="170"/>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E7125E" w:rsidRPr="0030161E" w:rsidRDefault="00E7125E" w:rsidP="00E7125E">
            <w:pPr>
              <w:rPr>
                <w:b/>
              </w:rPr>
            </w:pPr>
            <w:r>
              <w:t>Не предусмотрено</w:t>
            </w:r>
          </w:p>
        </w:tc>
        <w:tc>
          <w:tcPr>
            <w:tcW w:w="992" w:type="dxa"/>
            <w:tcBorders>
              <w:top w:val="single" w:sz="4" w:space="0" w:color="auto"/>
            </w:tcBorders>
          </w:tcPr>
          <w:p w:rsidR="00E7125E" w:rsidRPr="0030161E" w:rsidRDefault="00E7125E" w:rsidP="00E7125E">
            <w:pPr>
              <w:jc w:val="center"/>
              <w:rPr>
                <w:b/>
              </w:rPr>
            </w:pPr>
            <w:r>
              <w:rPr>
                <w:b/>
              </w:rPr>
              <w:t>-</w:t>
            </w:r>
          </w:p>
        </w:tc>
        <w:tc>
          <w:tcPr>
            <w:tcW w:w="1701" w:type="dxa"/>
            <w:tcBorders>
              <w:bottom w:val="single" w:sz="4" w:space="0" w:color="auto"/>
            </w:tcBorders>
          </w:tcPr>
          <w:p w:rsidR="00E7125E" w:rsidRPr="0030161E" w:rsidRDefault="00E7125E" w:rsidP="00E7125E">
            <w:pPr>
              <w:jc w:val="center"/>
            </w:pPr>
            <w:r>
              <w:t>-</w:t>
            </w:r>
          </w:p>
        </w:tc>
        <w:tc>
          <w:tcPr>
            <w:tcW w:w="2410" w:type="dxa"/>
            <w:tcBorders>
              <w:bottom w:val="single" w:sz="4" w:space="0" w:color="auto"/>
            </w:tcBorders>
          </w:tcPr>
          <w:p w:rsidR="00E7125E" w:rsidRPr="0030161E" w:rsidRDefault="00E7125E" w:rsidP="00E7125E">
            <w:pPr>
              <w:jc w:val="center"/>
            </w:pPr>
            <w:r>
              <w:t>-</w:t>
            </w:r>
          </w:p>
        </w:tc>
        <w:tc>
          <w:tcPr>
            <w:tcW w:w="2268" w:type="dxa"/>
            <w:tcBorders>
              <w:bottom w:val="single" w:sz="4" w:space="0" w:color="auto"/>
            </w:tcBorders>
          </w:tcPr>
          <w:p w:rsidR="00E7125E" w:rsidRPr="0030161E" w:rsidRDefault="00E7125E" w:rsidP="00E7125E">
            <w:pPr>
              <w:jc w:val="center"/>
            </w:pPr>
            <w:r>
              <w:t>-</w:t>
            </w:r>
          </w:p>
        </w:tc>
      </w:tr>
      <w:tr w:rsidR="009F7F00" w:rsidRPr="0030161E" w:rsidTr="00F21088">
        <w:trPr>
          <w:gridBefore w:val="1"/>
          <w:wBefore w:w="24" w:type="dxa"/>
          <w:trHeight w:val="324"/>
        </w:trPr>
        <w:tc>
          <w:tcPr>
            <w:tcW w:w="2089" w:type="dxa"/>
            <w:vMerge/>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9F7F00" w:rsidRPr="0030161E" w:rsidRDefault="009F7F00" w:rsidP="009F7F00">
            <w:pPr>
              <w:jc w:val="both"/>
              <w:rPr>
                <w:b/>
              </w:rPr>
            </w:pPr>
            <w:r w:rsidRPr="0030161E">
              <w:rPr>
                <w:rFonts w:eastAsia="Calibri"/>
                <w:b/>
              </w:rPr>
              <w:t>Профессионально-ориентированное содержание</w:t>
            </w:r>
          </w:p>
        </w:tc>
        <w:tc>
          <w:tcPr>
            <w:tcW w:w="992" w:type="dxa"/>
          </w:tcPr>
          <w:p w:rsidR="009F7F00" w:rsidRPr="0030161E" w:rsidRDefault="009F7F00" w:rsidP="009F7F00">
            <w:pPr>
              <w:jc w:val="center"/>
              <w:rPr>
                <w:b/>
              </w:rPr>
            </w:pPr>
            <w:r>
              <w:rPr>
                <w:b/>
              </w:rPr>
              <w:t>2</w:t>
            </w:r>
          </w:p>
        </w:tc>
        <w:tc>
          <w:tcPr>
            <w:tcW w:w="1701" w:type="dxa"/>
            <w:vMerge w:val="restart"/>
            <w:tcBorders>
              <w:top w:val="single" w:sz="4" w:space="0" w:color="auto"/>
            </w:tcBorders>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МР01,МР02,МР04,</w:t>
            </w:r>
          </w:p>
          <w:p w:rsidR="009F7F00" w:rsidRDefault="009F7F00" w:rsidP="009F7F00">
            <w:pPr>
              <w:jc w:val="center"/>
            </w:pPr>
            <w:r>
              <w:t>МР05</w:t>
            </w:r>
          </w:p>
          <w:p w:rsidR="009F7F00" w:rsidRPr="00A83CB3" w:rsidRDefault="009F7F00" w:rsidP="009F7F00">
            <w:pPr>
              <w:jc w:val="center"/>
              <w:rPr>
                <w:highlight w:val="red"/>
              </w:rPr>
            </w:pPr>
          </w:p>
        </w:tc>
        <w:tc>
          <w:tcPr>
            <w:tcW w:w="2410" w:type="dxa"/>
            <w:vMerge w:val="restart"/>
            <w:tcBorders>
              <w:top w:val="single" w:sz="4" w:space="0" w:color="auto"/>
            </w:tcBorders>
          </w:tcPr>
          <w:p w:rsidR="009F7F00" w:rsidRPr="00595ED8" w:rsidRDefault="0057791C" w:rsidP="009F7F00">
            <w:pPr>
              <w:jc w:val="center"/>
            </w:pPr>
            <w:r>
              <w:t>ОК02,ОК03,ОК04</w:t>
            </w:r>
          </w:p>
          <w:p w:rsidR="009D47DA" w:rsidRDefault="00B147FD" w:rsidP="009D47DA">
            <w:pPr>
              <w:jc w:val="center"/>
            </w:pPr>
            <w:r>
              <w:t>ПК3.2</w:t>
            </w:r>
          </w:p>
          <w:p w:rsidR="009F7F00" w:rsidRPr="00A83CB3" w:rsidRDefault="009F7F00" w:rsidP="00D603A1">
            <w:pPr>
              <w:jc w:val="center"/>
              <w:rPr>
                <w:highlight w:val="red"/>
              </w:rPr>
            </w:pPr>
          </w:p>
        </w:tc>
        <w:tc>
          <w:tcPr>
            <w:tcW w:w="2268" w:type="dxa"/>
            <w:vMerge w:val="restart"/>
            <w:tcBorders>
              <w:top w:val="single" w:sz="4" w:space="0" w:color="auto"/>
            </w:tcBorders>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A83CB3" w:rsidRDefault="009F7F00" w:rsidP="009F7F00">
            <w:pPr>
              <w:jc w:val="center"/>
              <w:rPr>
                <w:highlight w:val="red"/>
              </w:rPr>
            </w:pPr>
            <w:r w:rsidRPr="00F21088">
              <w:t>ЛРВР14</w:t>
            </w:r>
          </w:p>
        </w:tc>
      </w:tr>
      <w:tr w:rsidR="00E7125E" w:rsidRPr="0030161E" w:rsidTr="00F21088">
        <w:trPr>
          <w:gridBefore w:val="1"/>
          <w:wBefore w:w="24" w:type="dxa"/>
          <w:trHeight w:val="552"/>
        </w:trPr>
        <w:tc>
          <w:tcPr>
            <w:tcW w:w="2089" w:type="dxa"/>
            <w:vMerge/>
            <w:tcBorders>
              <w:bottom w:val="single" w:sz="4" w:space="0" w:color="000000"/>
            </w:tcBorders>
          </w:tcPr>
          <w:p w:rsidR="00E7125E" w:rsidRPr="0030161E" w:rsidRDefault="00E7125E"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E7125E" w:rsidRPr="00E66C03" w:rsidRDefault="009F7F00" w:rsidP="00E33D21">
            <w:pPr>
              <w:rPr>
                <w:bCs/>
              </w:rPr>
            </w:pPr>
            <w:r>
              <w:rPr>
                <w:bCs/>
              </w:rPr>
              <w:t>№8</w:t>
            </w:r>
            <w:r w:rsidR="00E7125E">
              <w:rPr>
                <w:bCs/>
              </w:rPr>
              <w:t xml:space="preserve"> Конспект на тему: Образ технической цивилизации в литературе </w:t>
            </w:r>
            <w:r w:rsidR="00E7125E">
              <w:rPr>
                <w:bCs/>
                <w:lang w:val="en-US"/>
              </w:rPr>
              <w:t>XIX</w:t>
            </w:r>
            <w:r w:rsidR="00E7125E">
              <w:rPr>
                <w:bCs/>
              </w:rPr>
              <w:t>века</w:t>
            </w:r>
          </w:p>
        </w:tc>
        <w:tc>
          <w:tcPr>
            <w:tcW w:w="992" w:type="dxa"/>
            <w:tcBorders>
              <w:bottom w:val="single" w:sz="4" w:space="0" w:color="000000"/>
            </w:tcBorders>
          </w:tcPr>
          <w:p w:rsidR="00E7125E" w:rsidRPr="0030161E" w:rsidRDefault="004A4417" w:rsidP="00002B18">
            <w:pPr>
              <w:jc w:val="center"/>
            </w:pPr>
            <w:r>
              <w:t>2</w:t>
            </w:r>
          </w:p>
        </w:tc>
        <w:tc>
          <w:tcPr>
            <w:tcW w:w="1701" w:type="dxa"/>
            <w:vMerge/>
            <w:tcBorders>
              <w:bottom w:val="single" w:sz="4" w:space="0" w:color="000000"/>
            </w:tcBorders>
          </w:tcPr>
          <w:p w:rsidR="00E7125E" w:rsidRPr="0030161E" w:rsidRDefault="00E7125E" w:rsidP="004C0B5D">
            <w:pPr>
              <w:jc w:val="center"/>
            </w:pPr>
          </w:p>
        </w:tc>
        <w:tc>
          <w:tcPr>
            <w:tcW w:w="2410" w:type="dxa"/>
            <w:vMerge/>
            <w:tcBorders>
              <w:bottom w:val="single" w:sz="4" w:space="0" w:color="000000"/>
            </w:tcBorders>
          </w:tcPr>
          <w:p w:rsidR="00E7125E" w:rsidRPr="0030161E" w:rsidRDefault="00E7125E" w:rsidP="004C0B5D">
            <w:pPr>
              <w:jc w:val="center"/>
            </w:pPr>
          </w:p>
        </w:tc>
        <w:tc>
          <w:tcPr>
            <w:tcW w:w="2268" w:type="dxa"/>
            <w:vMerge/>
            <w:tcBorders>
              <w:bottom w:val="single" w:sz="4" w:space="0" w:color="000000"/>
            </w:tcBorders>
          </w:tcPr>
          <w:p w:rsidR="00E7125E" w:rsidRPr="0030161E" w:rsidRDefault="00E7125E" w:rsidP="004C0B5D">
            <w:pPr>
              <w:jc w:val="center"/>
            </w:pPr>
          </w:p>
        </w:tc>
      </w:tr>
      <w:tr w:rsidR="00E7125E" w:rsidRPr="0030161E" w:rsidTr="00F21088">
        <w:trPr>
          <w:gridBefore w:val="1"/>
          <w:wBefore w:w="24" w:type="dxa"/>
          <w:trHeight w:val="69"/>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E7125E" w:rsidRPr="0030161E" w:rsidRDefault="00E7125E" w:rsidP="00E7125E">
            <w:pPr>
              <w:jc w:val="both"/>
              <w:rPr>
                <w:b/>
              </w:rPr>
            </w:pPr>
            <w:r>
              <w:rPr>
                <w:b/>
              </w:rPr>
              <w:t>Контрольные работы</w:t>
            </w:r>
          </w:p>
        </w:tc>
        <w:tc>
          <w:tcPr>
            <w:tcW w:w="992" w:type="dxa"/>
          </w:tcPr>
          <w:p w:rsidR="00E7125E" w:rsidRPr="0030161E" w:rsidRDefault="00E7125E" w:rsidP="00E7125E">
            <w:pPr>
              <w:jc w:val="center"/>
            </w:pPr>
            <w:r>
              <w:t>-</w:t>
            </w:r>
          </w:p>
        </w:tc>
        <w:tc>
          <w:tcPr>
            <w:tcW w:w="1701" w:type="dxa"/>
            <w:tcBorders>
              <w:top w:val="single" w:sz="4" w:space="0" w:color="auto"/>
            </w:tcBorders>
          </w:tcPr>
          <w:p w:rsidR="00E7125E" w:rsidRPr="0030161E" w:rsidRDefault="00E7125E" w:rsidP="00E7125E">
            <w:pPr>
              <w:jc w:val="center"/>
            </w:pPr>
            <w:r>
              <w:t>-</w:t>
            </w:r>
          </w:p>
        </w:tc>
        <w:tc>
          <w:tcPr>
            <w:tcW w:w="2410" w:type="dxa"/>
            <w:tcBorders>
              <w:top w:val="single" w:sz="4" w:space="0" w:color="auto"/>
            </w:tcBorders>
          </w:tcPr>
          <w:p w:rsidR="00E7125E" w:rsidRPr="0030161E" w:rsidRDefault="00E7125E" w:rsidP="00E7125E">
            <w:pPr>
              <w:jc w:val="center"/>
            </w:pPr>
            <w:r>
              <w:t>-</w:t>
            </w:r>
          </w:p>
        </w:tc>
        <w:tc>
          <w:tcPr>
            <w:tcW w:w="2268" w:type="dxa"/>
            <w:tcBorders>
              <w:top w:val="single" w:sz="4" w:space="0" w:color="auto"/>
            </w:tcBorders>
          </w:tcPr>
          <w:p w:rsidR="00E7125E" w:rsidRPr="0030161E" w:rsidRDefault="00E7125E" w:rsidP="00E7125E">
            <w:pPr>
              <w:jc w:val="center"/>
            </w:pPr>
            <w:r>
              <w:t>-</w:t>
            </w:r>
          </w:p>
        </w:tc>
      </w:tr>
      <w:tr w:rsidR="00E7125E" w:rsidRPr="0030161E" w:rsidTr="00F21088">
        <w:trPr>
          <w:gridBefore w:val="1"/>
          <w:wBefore w:w="24" w:type="dxa"/>
          <w:trHeight w:val="67"/>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E7125E" w:rsidRPr="007A423C" w:rsidRDefault="00E7125E" w:rsidP="00E7125E">
            <w:pPr>
              <w:jc w:val="both"/>
            </w:pPr>
            <w:r w:rsidRPr="007A423C">
              <w:t>Не предусмотрено</w:t>
            </w:r>
          </w:p>
        </w:tc>
        <w:tc>
          <w:tcPr>
            <w:tcW w:w="992" w:type="dxa"/>
          </w:tcPr>
          <w:p w:rsidR="00E7125E" w:rsidRPr="0030161E" w:rsidRDefault="00E7125E" w:rsidP="00E7125E">
            <w:pPr>
              <w:jc w:val="center"/>
            </w:pPr>
            <w:r>
              <w:t>-</w:t>
            </w:r>
          </w:p>
        </w:tc>
        <w:tc>
          <w:tcPr>
            <w:tcW w:w="1701" w:type="dxa"/>
          </w:tcPr>
          <w:p w:rsidR="00E7125E" w:rsidRPr="0030161E" w:rsidRDefault="00E7125E" w:rsidP="00E7125E">
            <w:pPr>
              <w:jc w:val="center"/>
            </w:pPr>
            <w:r>
              <w:t>-</w:t>
            </w:r>
          </w:p>
        </w:tc>
        <w:tc>
          <w:tcPr>
            <w:tcW w:w="2410" w:type="dxa"/>
          </w:tcPr>
          <w:p w:rsidR="00E7125E" w:rsidRPr="0030161E" w:rsidRDefault="00E7125E" w:rsidP="00E7125E">
            <w:pPr>
              <w:jc w:val="center"/>
            </w:pPr>
            <w:r>
              <w:t>-</w:t>
            </w:r>
          </w:p>
        </w:tc>
        <w:tc>
          <w:tcPr>
            <w:tcW w:w="2268" w:type="dxa"/>
          </w:tcPr>
          <w:p w:rsidR="00E7125E" w:rsidRPr="0030161E" w:rsidRDefault="00E7125E" w:rsidP="00E7125E">
            <w:pPr>
              <w:jc w:val="center"/>
            </w:pPr>
            <w:r>
              <w:t>-</w:t>
            </w:r>
          </w:p>
        </w:tc>
      </w:tr>
      <w:tr w:rsidR="00E7125E" w:rsidRPr="0030161E" w:rsidTr="00F21088">
        <w:trPr>
          <w:gridBefore w:val="1"/>
          <w:wBefore w:w="24" w:type="dxa"/>
          <w:trHeight w:val="67"/>
        </w:trPr>
        <w:tc>
          <w:tcPr>
            <w:tcW w:w="2089" w:type="dxa"/>
            <w:vMerge/>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E7125E" w:rsidRPr="0030161E" w:rsidRDefault="00E7125E" w:rsidP="00E7125E">
            <w:pPr>
              <w:jc w:val="both"/>
              <w:rPr>
                <w:b/>
              </w:rPr>
            </w:pPr>
            <w:r>
              <w:rPr>
                <w:b/>
              </w:rPr>
              <w:t>Самостоятельная работа</w:t>
            </w:r>
          </w:p>
        </w:tc>
        <w:tc>
          <w:tcPr>
            <w:tcW w:w="992" w:type="dxa"/>
          </w:tcPr>
          <w:p w:rsidR="00E7125E" w:rsidRPr="0030161E" w:rsidRDefault="00E7125E" w:rsidP="00E7125E">
            <w:pPr>
              <w:jc w:val="center"/>
            </w:pPr>
            <w:r>
              <w:t>-</w:t>
            </w:r>
          </w:p>
        </w:tc>
        <w:tc>
          <w:tcPr>
            <w:tcW w:w="1701" w:type="dxa"/>
          </w:tcPr>
          <w:p w:rsidR="00E7125E" w:rsidRPr="0030161E" w:rsidRDefault="00E7125E" w:rsidP="00E7125E">
            <w:pPr>
              <w:jc w:val="center"/>
            </w:pPr>
            <w:r>
              <w:t>-</w:t>
            </w:r>
          </w:p>
        </w:tc>
        <w:tc>
          <w:tcPr>
            <w:tcW w:w="2410" w:type="dxa"/>
          </w:tcPr>
          <w:p w:rsidR="00E7125E" w:rsidRPr="0030161E" w:rsidRDefault="00E7125E" w:rsidP="00E7125E">
            <w:pPr>
              <w:jc w:val="center"/>
            </w:pPr>
            <w:r>
              <w:t>-</w:t>
            </w:r>
          </w:p>
        </w:tc>
        <w:tc>
          <w:tcPr>
            <w:tcW w:w="2268" w:type="dxa"/>
          </w:tcPr>
          <w:p w:rsidR="00E7125E" w:rsidRPr="0030161E" w:rsidRDefault="00E7125E" w:rsidP="00E7125E">
            <w:pPr>
              <w:jc w:val="center"/>
            </w:pPr>
            <w:r>
              <w:t>-</w:t>
            </w:r>
          </w:p>
        </w:tc>
      </w:tr>
      <w:tr w:rsidR="00E7125E" w:rsidRPr="0030161E" w:rsidTr="00F21088">
        <w:trPr>
          <w:gridBefore w:val="1"/>
          <w:wBefore w:w="24" w:type="dxa"/>
          <w:trHeight w:val="67"/>
        </w:trPr>
        <w:tc>
          <w:tcPr>
            <w:tcW w:w="2089" w:type="dxa"/>
            <w:vMerge/>
            <w:tcBorders>
              <w:bottom w:val="single" w:sz="4" w:space="0" w:color="000000"/>
            </w:tcBorders>
          </w:tcPr>
          <w:p w:rsidR="00E7125E" w:rsidRPr="0030161E" w:rsidRDefault="00E7125E" w:rsidP="00E7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E7125E" w:rsidRPr="007A423C" w:rsidRDefault="00E7125E" w:rsidP="00E7125E">
            <w:pPr>
              <w:jc w:val="both"/>
            </w:pPr>
            <w:r w:rsidRPr="007A423C">
              <w:t>Не предусмотрено</w:t>
            </w:r>
          </w:p>
        </w:tc>
        <w:tc>
          <w:tcPr>
            <w:tcW w:w="992" w:type="dxa"/>
            <w:tcBorders>
              <w:bottom w:val="single" w:sz="4" w:space="0" w:color="000000"/>
            </w:tcBorders>
          </w:tcPr>
          <w:p w:rsidR="00E7125E" w:rsidRPr="0030161E" w:rsidRDefault="00E7125E" w:rsidP="00E7125E">
            <w:pPr>
              <w:jc w:val="center"/>
            </w:pPr>
            <w:r>
              <w:t>-</w:t>
            </w:r>
          </w:p>
        </w:tc>
        <w:tc>
          <w:tcPr>
            <w:tcW w:w="1701" w:type="dxa"/>
            <w:tcBorders>
              <w:bottom w:val="single" w:sz="4" w:space="0" w:color="000000"/>
            </w:tcBorders>
          </w:tcPr>
          <w:p w:rsidR="00E7125E" w:rsidRPr="0030161E" w:rsidRDefault="00E7125E" w:rsidP="00E7125E">
            <w:pPr>
              <w:jc w:val="center"/>
            </w:pPr>
            <w:r>
              <w:t>-</w:t>
            </w:r>
          </w:p>
        </w:tc>
        <w:tc>
          <w:tcPr>
            <w:tcW w:w="2410" w:type="dxa"/>
            <w:tcBorders>
              <w:bottom w:val="single" w:sz="4" w:space="0" w:color="000000"/>
            </w:tcBorders>
          </w:tcPr>
          <w:p w:rsidR="00E7125E" w:rsidRPr="0030161E" w:rsidRDefault="00E7125E" w:rsidP="00E7125E">
            <w:pPr>
              <w:jc w:val="center"/>
            </w:pPr>
            <w:r>
              <w:t>-</w:t>
            </w:r>
          </w:p>
        </w:tc>
        <w:tc>
          <w:tcPr>
            <w:tcW w:w="2268" w:type="dxa"/>
            <w:tcBorders>
              <w:bottom w:val="single" w:sz="4" w:space="0" w:color="000000"/>
            </w:tcBorders>
          </w:tcPr>
          <w:p w:rsidR="00E7125E" w:rsidRPr="0030161E" w:rsidRDefault="00E7125E" w:rsidP="00E7125E">
            <w:pPr>
              <w:jc w:val="center"/>
            </w:pPr>
            <w:r>
              <w:t>-</w:t>
            </w:r>
          </w:p>
        </w:tc>
      </w:tr>
      <w:tr w:rsidR="009F7F00" w:rsidRPr="0030161E" w:rsidTr="00F21088">
        <w:trPr>
          <w:trHeight w:val="401"/>
        </w:trPr>
        <w:tc>
          <w:tcPr>
            <w:tcW w:w="2113" w:type="dxa"/>
            <w:gridSpan w:val="2"/>
            <w:vMerge w:val="restart"/>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w:t>
            </w:r>
            <w:r>
              <w:rPr>
                <w:b/>
                <w:bCs/>
              </w:rPr>
              <w:t>3.2.</w:t>
            </w:r>
          </w:p>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rPr>
              <w:t>В.А. Жуковский</w:t>
            </w:r>
          </w:p>
        </w:tc>
        <w:tc>
          <w:tcPr>
            <w:tcW w:w="6075" w:type="dxa"/>
            <w:gridSpan w:val="6"/>
          </w:tcPr>
          <w:p w:rsidR="009F7F00" w:rsidRPr="00E33D21" w:rsidRDefault="009F7F00" w:rsidP="009F7F00">
            <w:pPr>
              <w:jc w:val="both"/>
              <w:rPr>
                <w:b/>
              </w:rPr>
            </w:pPr>
            <w:r w:rsidRPr="00E33D21">
              <w:rPr>
                <w:b/>
              </w:rPr>
              <w:t>Содержание учебного материала</w:t>
            </w:r>
          </w:p>
        </w:tc>
        <w:tc>
          <w:tcPr>
            <w:tcW w:w="992" w:type="dxa"/>
          </w:tcPr>
          <w:p w:rsidR="009F7F00" w:rsidRPr="0030161E" w:rsidRDefault="009F7F00" w:rsidP="009F7F00">
            <w:pPr>
              <w:jc w:val="center"/>
              <w:rPr>
                <w:b/>
              </w:rPr>
            </w:pPr>
            <w:r>
              <w:rPr>
                <w:b/>
              </w:rPr>
              <w:t>4</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МР07,МР</w:t>
            </w:r>
            <w:r w:rsidRPr="006E11DA">
              <w:t>08,</w:t>
            </w:r>
            <w:r>
              <w:t>МР</w:t>
            </w:r>
            <w:r w:rsidRPr="006E11DA">
              <w:t>09</w:t>
            </w:r>
          </w:p>
          <w:p w:rsidR="009F7F00" w:rsidRPr="006E11DA" w:rsidRDefault="009F7F00" w:rsidP="009F7F00">
            <w:pPr>
              <w:jc w:val="center"/>
            </w:pPr>
          </w:p>
          <w:p w:rsidR="009F7F00" w:rsidRPr="006E11DA" w:rsidRDefault="009F7F00" w:rsidP="009F7F00">
            <w:pPr>
              <w:jc w:val="center"/>
            </w:pPr>
          </w:p>
          <w:p w:rsidR="009F7F00" w:rsidRPr="00E51BB0" w:rsidRDefault="009F7F00" w:rsidP="009F7F00">
            <w:pPr>
              <w:rPr>
                <w:highlight w:val="red"/>
              </w:rPr>
            </w:pPr>
          </w:p>
        </w:tc>
        <w:tc>
          <w:tcPr>
            <w:tcW w:w="2410" w:type="dxa"/>
            <w:vMerge w:val="restart"/>
          </w:tcPr>
          <w:p w:rsidR="009F7F00" w:rsidRDefault="0057791C" w:rsidP="009F7F00">
            <w:pPr>
              <w:jc w:val="center"/>
            </w:pPr>
            <w:r>
              <w:t>ОК05,ОК06,ОК08</w:t>
            </w:r>
            <w:r w:rsidR="00B10DA4">
              <w:t>,  ОК01,ОК07</w:t>
            </w:r>
          </w:p>
          <w:p w:rsidR="009F7F00" w:rsidRPr="00E51BB0"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7A423C" w:rsidRPr="0030161E" w:rsidTr="00F21088">
        <w:trPr>
          <w:trHeight w:val="1387"/>
        </w:trPr>
        <w:tc>
          <w:tcPr>
            <w:tcW w:w="2113" w:type="dxa"/>
            <w:gridSpan w:val="2"/>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Pr>
          <w:p w:rsidR="007A423C" w:rsidRPr="0030161E" w:rsidRDefault="007A423C" w:rsidP="007822CC">
            <w:r w:rsidRPr="0030161E">
              <w:t>1</w:t>
            </w:r>
          </w:p>
        </w:tc>
        <w:tc>
          <w:tcPr>
            <w:tcW w:w="5812" w:type="dxa"/>
            <w:gridSpan w:val="5"/>
          </w:tcPr>
          <w:p w:rsidR="007A423C" w:rsidRDefault="007A423C" w:rsidP="004C0B5D">
            <w:pPr>
              <w:jc w:val="both"/>
              <w:rPr>
                <w:b/>
              </w:rPr>
            </w:pPr>
            <w:r>
              <w:rPr>
                <w:b/>
              </w:rPr>
              <w:t>Жизненный путь В.А. Жуковского. Художественные особенности баллады «Светлана».</w:t>
            </w:r>
          </w:p>
          <w:p w:rsidR="007A423C" w:rsidRPr="00240F3A" w:rsidRDefault="007A423C" w:rsidP="004C0B5D">
            <w:pPr>
              <w:jc w:val="both"/>
              <w:rPr>
                <w:i/>
              </w:rPr>
            </w:pPr>
            <w:r w:rsidRPr="00240F3A">
              <w:rPr>
                <w:i/>
              </w:rPr>
              <w:t>Эстетические взгляды поэта и художественные особенности лирики А.А. Фета. Темы, мотивы и художественное своеобразие лирики А.А. Фета.</w:t>
            </w:r>
          </w:p>
        </w:tc>
        <w:tc>
          <w:tcPr>
            <w:tcW w:w="992" w:type="dxa"/>
          </w:tcPr>
          <w:p w:rsidR="007A423C" w:rsidRPr="0030161E" w:rsidRDefault="004A4417" w:rsidP="004A4417">
            <w:pPr>
              <w:jc w:val="center"/>
            </w:pPr>
            <w:r>
              <w:t>2</w:t>
            </w:r>
          </w:p>
        </w:tc>
        <w:tc>
          <w:tcPr>
            <w:tcW w:w="1701" w:type="dxa"/>
            <w:vMerge/>
          </w:tcPr>
          <w:p w:rsidR="007A423C" w:rsidRPr="0030161E" w:rsidRDefault="007A423C" w:rsidP="004C0B5D"/>
        </w:tc>
        <w:tc>
          <w:tcPr>
            <w:tcW w:w="2410" w:type="dxa"/>
            <w:vMerge/>
          </w:tcPr>
          <w:p w:rsidR="007A423C" w:rsidRPr="0030161E" w:rsidRDefault="007A423C" w:rsidP="004C0B5D">
            <w:pPr>
              <w:jc w:val="center"/>
            </w:pPr>
          </w:p>
        </w:tc>
        <w:tc>
          <w:tcPr>
            <w:tcW w:w="2268" w:type="dxa"/>
            <w:vMerge/>
          </w:tcPr>
          <w:p w:rsidR="007A423C" w:rsidRPr="0030161E" w:rsidRDefault="007A423C" w:rsidP="004C0B5D">
            <w:pPr>
              <w:jc w:val="center"/>
            </w:pPr>
          </w:p>
        </w:tc>
      </w:tr>
      <w:tr w:rsidR="009F7F00" w:rsidRPr="0030161E" w:rsidTr="00F21088">
        <w:trPr>
          <w:trHeight w:val="191"/>
        </w:trPr>
        <w:tc>
          <w:tcPr>
            <w:tcW w:w="2113" w:type="dxa"/>
            <w:gridSpan w:val="2"/>
            <w:vMerge/>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9F7F00" w:rsidRPr="0030161E" w:rsidRDefault="009F7F00" w:rsidP="009F7F00">
            <w:pPr>
              <w:jc w:val="both"/>
              <w:rPr>
                <w:rFonts w:eastAsia="Calibri"/>
                <w:bCs/>
              </w:rPr>
            </w:pPr>
            <w:r w:rsidRPr="0030161E">
              <w:rPr>
                <w:b/>
              </w:rPr>
              <w:t>Практические занятия</w:t>
            </w:r>
          </w:p>
        </w:tc>
        <w:tc>
          <w:tcPr>
            <w:tcW w:w="992" w:type="dxa"/>
            <w:tcBorders>
              <w:bottom w:val="single" w:sz="4" w:space="0" w:color="auto"/>
            </w:tcBorders>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МР01,МР02,МР04,</w:t>
            </w:r>
          </w:p>
          <w:p w:rsidR="009F7F00" w:rsidRDefault="009F7F00" w:rsidP="009F7F00">
            <w:pPr>
              <w:jc w:val="center"/>
            </w:pPr>
            <w:r>
              <w:t>МР05</w:t>
            </w:r>
          </w:p>
          <w:p w:rsidR="009F7F00" w:rsidRPr="00A83CB3" w:rsidRDefault="009F7F00" w:rsidP="009F7F00">
            <w:pPr>
              <w:jc w:val="center"/>
              <w:rPr>
                <w:highlight w:val="red"/>
              </w:rPr>
            </w:pPr>
          </w:p>
        </w:tc>
        <w:tc>
          <w:tcPr>
            <w:tcW w:w="2410" w:type="dxa"/>
            <w:vMerge w:val="restart"/>
          </w:tcPr>
          <w:p w:rsidR="009F7F00" w:rsidRPr="00595ED8" w:rsidRDefault="0057791C" w:rsidP="009F7F00">
            <w:pPr>
              <w:jc w:val="center"/>
            </w:pPr>
            <w:r>
              <w:lastRenderedPageBreak/>
              <w:t>ОК02,ОК03,ОК04</w:t>
            </w:r>
          </w:p>
          <w:p w:rsidR="009F7F00" w:rsidRPr="00A83CB3"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A83CB3" w:rsidRDefault="009F7F00" w:rsidP="009F7F00">
            <w:pPr>
              <w:jc w:val="center"/>
              <w:rPr>
                <w:highlight w:val="red"/>
              </w:rPr>
            </w:pPr>
            <w:r w:rsidRPr="00F21088">
              <w:t>ЛРВР14</w:t>
            </w:r>
          </w:p>
        </w:tc>
      </w:tr>
      <w:tr w:rsidR="007A423C" w:rsidRPr="0030161E" w:rsidTr="00F21088">
        <w:trPr>
          <w:trHeight w:val="306"/>
        </w:trPr>
        <w:tc>
          <w:tcPr>
            <w:tcW w:w="2113" w:type="dxa"/>
            <w:gridSpan w:val="2"/>
            <w:vMerge/>
          </w:tcPr>
          <w:p w:rsidR="007A423C" w:rsidRPr="0030161E" w:rsidRDefault="007A423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000000"/>
            </w:tcBorders>
          </w:tcPr>
          <w:p w:rsidR="007A423C" w:rsidRPr="0030161E" w:rsidRDefault="009F7F00" w:rsidP="00C92629">
            <w:pPr>
              <w:jc w:val="both"/>
              <w:rPr>
                <w:b/>
              </w:rPr>
            </w:pPr>
            <w:r>
              <w:t>№9</w:t>
            </w:r>
            <w:r w:rsidR="007A423C">
              <w:t>Нравственный мир героини баллады.</w:t>
            </w:r>
          </w:p>
        </w:tc>
        <w:tc>
          <w:tcPr>
            <w:tcW w:w="992" w:type="dxa"/>
            <w:tcBorders>
              <w:top w:val="single" w:sz="4" w:space="0" w:color="auto"/>
              <w:bottom w:val="single" w:sz="4" w:space="0" w:color="000000"/>
            </w:tcBorders>
          </w:tcPr>
          <w:p w:rsidR="007A423C" w:rsidRPr="004A4417" w:rsidRDefault="004A4417" w:rsidP="004C0B5D">
            <w:pPr>
              <w:jc w:val="center"/>
            </w:pPr>
            <w:r w:rsidRPr="004A4417">
              <w:t>2</w:t>
            </w:r>
          </w:p>
        </w:tc>
        <w:tc>
          <w:tcPr>
            <w:tcW w:w="1701" w:type="dxa"/>
            <w:vMerge/>
            <w:tcBorders>
              <w:bottom w:val="single" w:sz="4" w:space="0" w:color="auto"/>
            </w:tcBorders>
          </w:tcPr>
          <w:p w:rsidR="007A423C" w:rsidRPr="0030161E" w:rsidRDefault="007A423C" w:rsidP="004C0B5D"/>
        </w:tc>
        <w:tc>
          <w:tcPr>
            <w:tcW w:w="2410" w:type="dxa"/>
            <w:vMerge/>
            <w:tcBorders>
              <w:bottom w:val="single" w:sz="4" w:space="0" w:color="auto"/>
            </w:tcBorders>
          </w:tcPr>
          <w:p w:rsidR="007A423C" w:rsidRPr="0030161E" w:rsidRDefault="007A423C" w:rsidP="004C0B5D">
            <w:pPr>
              <w:jc w:val="center"/>
            </w:pPr>
          </w:p>
        </w:tc>
        <w:tc>
          <w:tcPr>
            <w:tcW w:w="2268" w:type="dxa"/>
            <w:vMerge/>
            <w:tcBorders>
              <w:bottom w:val="single" w:sz="4" w:space="0" w:color="auto"/>
            </w:tcBorders>
          </w:tcPr>
          <w:p w:rsidR="007A423C" w:rsidRPr="0030161E" w:rsidRDefault="007A423C" w:rsidP="004C0B5D">
            <w:pPr>
              <w:jc w:val="center"/>
            </w:pPr>
          </w:p>
        </w:tc>
      </w:tr>
      <w:tr w:rsidR="00787611" w:rsidRPr="0030161E" w:rsidTr="00F21088">
        <w:trPr>
          <w:trHeight w:val="26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rPr>
                <w:b/>
              </w:rPr>
            </w:pPr>
            <w:r>
              <w:rPr>
                <w:rFonts w:eastAsia="Calibri"/>
                <w:b/>
                <w:bCs/>
              </w:rPr>
              <w:t>Профессионально-ориентированное содержание</w:t>
            </w:r>
          </w:p>
        </w:tc>
        <w:tc>
          <w:tcPr>
            <w:tcW w:w="992" w:type="dxa"/>
            <w:tcBorders>
              <w:bottom w:val="single" w:sz="4" w:space="0" w:color="auto"/>
            </w:tcBorders>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26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30161E" w:rsidRDefault="00787611" w:rsidP="00787611">
            <w:pPr>
              <w:jc w:val="both"/>
              <w:rPr>
                <w:rFonts w:eastAsia="Calibri"/>
                <w:b/>
                <w:bCs/>
              </w:rPr>
            </w:pPr>
            <w:r>
              <w:rPr>
                <w:rFonts w:eastAsia="Calibri"/>
                <w:bCs/>
              </w:rPr>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6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30161E" w:rsidRDefault="00787611" w:rsidP="00787611">
            <w:pPr>
              <w:jc w:val="both"/>
              <w:rPr>
                <w:b/>
              </w:rPr>
            </w:pPr>
            <w:r>
              <w:rPr>
                <w:b/>
              </w:rPr>
              <w:t>Контрольные работы</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6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7A423C" w:rsidRDefault="00787611" w:rsidP="00787611">
            <w:pPr>
              <w:jc w:val="both"/>
            </w:pPr>
            <w:r w:rsidRPr="007A423C">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6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30161E" w:rsidRDefault="00787611" w:rsidP="00787611">
            <w:pPr>
              <w:jc w:val="both"/>
              <w:rPr>
                <w:b/>
              </w:rPr>
            </w:pPr>
            <w:r>
              <w:rPr>
                <w:b/>
              </w:rPr>
              <w:t>Самостоятельная работа</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6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7A423C" w:rsidRDefault="00787611" w:rsidP="00787611">
            <w:pPr>
              <w:jc w:val="both"/>
            </w:pPr>
            <w:r w:rsidRPr="007A423C">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F7F00" w:rsidRPr="0030161E" w:rsidTr="00F21088">
        <w:trPr>
          <w:trHeight w:val="334"/>
        </w:trPr>
        <w:tc>
          <w:tcPr>
            <w:tcW w:w="2113" w:type="dxa"/>
            <w:gridSpan w:val="2"/>
            <w:vMerge w:val="restart"/>
          </w:tcPr>
          <w:p w:rsidR="009F7F00" w:rsidRDefault="009F7F00" w:rsidP="009F7F00">
            <w:pPr>
              <w:rPr>
                <w:b/>
                <w:bCs/>
              </w:rPr>
            </w:pPr>
            <w:r>
              <w:rPr>
                <w:b/>
                <w:bCs/>
              </w:rPr>
              <w:t>Тема 3.3.</w:t>
            </w:r>
          </w:p>
          <w:p w:rsidR="009F7F00" w:rsidRPr="0030161E" w:rsidRDefault="009F7F00" w:rsidP="009F7F00">
            <w:pPr>
              <w:rPr>
                <w:bCs/>
              </w:rPr>
            </w:pPr>
            <w:r>
              <w:rPr>
                <w:b/>
                <w:bCs/>
              </w:rPr>
              <w:t>А.С. Грибоедов</w:t>
            </w:r>
          </w:p>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9F7F00" w:rsidRPr="00E33D21" w:rsidRDefault="009F7F00" w:rsidP="009F7F00">
            <w:pPr>
              <w:jc w:val="both"/>
              <w:rPr>
                <w:b/>
              </w:rPr>
            </w:pPr>
            <w:r w:rsidRPr="00E33D21">
              <w:rPr>
                <w:b/>
              </w:rPr>
              <w:t>Содержание учебного материала</w:t>
            </w:r>
          </w:p>
        </w:tc>
        <w:tc>
          <w:tcPr>
            <w:tcW w:w="992" w:type="dxa"/>
            <w:tcBorders>
              <w:bottom w:val="single" w:sz="4" w:space="0" w:color="auto"/>
            </w:tcBorders>
          </w:tcPr>
          <w:p w:rsidR="009F7F00" w:rsidRPr="004E1884" w:rsidRDefault="009F7F00" w:rsidP="009F7F00">
            <w:pPr>
              <w:jc w:val="center"/>
              <w:rPr>
                <w:b/>
              </w:rPr>
            </w:pPr>
            <w:r>
              <w:rPr>
                <w:b/>
              </w:rPr>
              <w:t>6</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3403DB" w:rsidRDefault="009F7F00" w:rsidP="003403DB">
            <w:pPr>
              <w:jc w:val="center"/>
            </w:pPr>
            <w:r>
              <w:t>МР07,МР</w:t>
            </w:r>
            <w:r w:rsidRPr="006E11DA">
              <w:t>08,</w:t>
            </w:r>
            <w:r>
              <w:t>МР</w:t>
            </w:r>
            <w:r w:rsidRPr="006E11DA">
              <w:t>09</w:t>
            </w:r>
          </w:p>
        </w:tc>
        <w:tc>
          <w:tcPr>
            <w:tcW w:w="2410" w:type="dxa"/>
            <w:vMerge w:val="restart"/>
          </w:tcPr>
          <w:p w:rsidR="009F7F00" w:rsidRDefault="0057791C" w:rsidP="009F7F00">
            <w:pPr>
              <w:jc w:val="center"/>
            </w:pPr>
            <w:r>
              <w:t>ОК05,ОК06,ОК08</w:t>
            </w:r>
            <w:r w:rsidR="00B10DA4">
              <w:t>,  ОК01,ОК07</w:t>
            </w:r>
          </w:p>
          <w:p w:rsidR="009F7F00" w:rsidRPr="00E51BB0"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D8004C" w:rsidRPr="0030161E" w:rsidTr="00F21088">
        <w:trPr>
          <w:trHeight w:val="257"/>
        </w:trPr>
        <w:tc>
          <w:tcPr>
            <w:tcW w:w="2113" w:type="dxa"/>
            <w:gridSpan w:val="2"/>
            <w:vMerge/>
          </w:tcPr>
          <w:p w:rsidR="00D8004C" w:rsidRDefault="00D8004C" w:rsidP="004C0B5D">
            <w:pPr>
              <w:rPr>
                <w:b/>
                <w:bCs/>
              </w:rPr>
            </w:pPr>
          </w:p>
        </w:tc>
        <w:tc>
          <w:tcPr>
            <w:tcW w:w="263" w:type="dxa"/>
            <w:tcBorders>
              <w:bottom w:val="single" w:sz="4" w:space="0" w:color="auto"/>
            </w:tcBorders>
          </w:tcPr>
          <w:p w:rsidR="00D8004C" w:rsidRPr="00E33D21" w:rsidRDefault="00D8004C" w:rsidP="004C0B5D">
            <w:pPr>
              <w:jc w:val="both"/>
            </w:pPr>
            <w:r w:rsidRPr="00E33D21">
              <w:t>1</w:t>
            </w:r>
          </w:p>
        </w:tc>
        <w:tc>
          <w:tcPr>
            <w:tcW w:w="5812" w:type="dxa"/>
            <w:gridSpan w:val="5"/>
            <w:tcBorders>
              <w:bottom w:val="single" w:sz="4" w:space="0" w:color="auto"/>
            </w:tcBorders>
          </w:tcPr>
          <w:p w:rsidR="00D8004C" w:rsidRPr="00C92629" w:rsidRDefault="00D8004C" w:rsidP="004C0B5D">
            <w:pPr>
              <w:jc w:val="both"/>
              <w:rPr>
                <w:i/>
              </w:rPr>
            </w:pPr>
            <w:r w:rsidRPr="00C92629">
              <w:rPr>
                <w:b/>
              </w:rPr>
              <w:t xml:space="preserve">А.С. Грибоедов. Жизнь и творчество. История создания комедии «Горе от ума». </w:t>
            </w:r>
            <w:r w:rsidRPr="00C92629">
              <w:rPr>
                <w:i/>
              </w:rPr>
              <w:t>Обзор содержания. Картина нравов, галерея живых типов и острая сатира.</w:t>
            </w:r>
          </w:p>
        </w:tc>
        <w:tc>
          <w:tcPr>
            <w:tcW w:w="992" w:type="dxa"/>
            <w:tcBorders>
              <w:bottom w:val="single" w:sz="4" w:space="0" w:color="auto"/>
            </w:tcBorders>
          </w:tcPr>
          <w:p w:rsidR="00D8004C" w:rsidRPr="004A4417" w:rsidRDefault="005C7AF9" w:rsidP="004C0B5D">
            <w:pPr>
              <w:jc w:val="center"/>
            </w:pPr>
            <w:r>
              <w:t>2</w:t>
            </w:r>
          </w:p>
        </w:tc>
        <w:tc>
          <w:tcPr>
            <w:tcW w:w="1701" w:type="dxa"/>
            <w:vMerge/>
          </w:tcPr>
          <w:p w:rsidR="00D8004C" w:rsidRPr="0030161E" w:rsidRDefault="00D8004C" w:rsidP="004C0B5D"/>
        </w:tc>
        <w:tc>
          <w:tcPr>
            <w:tcW w:w="2410" w:type="dxa"/>
            <w:vMerge/>
          </w:tcPr>
          <w:p w:rsidR="00D8004C" w:rsidRPr="0030161E" w:rsidRDefault="00D8004C" w:rsidP="004C0B5D"/>
        </w:tc>
        <w:tc>
          <w:tcPr>
            <w:tcW w:w="2268" w:type="dxa"/>
            <w:vMerge/>
          </w:tcPr>
          <w:p w:rsidR="00D8004C" w:rsidRPr="0030161E" w:rsidRDefault="00D8004C" w:rsidP="004C0B5D"/>
        </w:tc>
      </w:tr>
      <w:tr w:rsidR="00D8004C" w:rsidRPr="0030161E" w:rsidTr="009F7F00">
        <w:trPr>
          <w:trHeight w:val="911"/>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Borders>
              <w:top w:val="single" w:sz="4" w:space="0" w:color="auto"/>
            </w:tcBorders>
          </w:tcPr>
          <w:p w:rsidR="00D8004C" w:rsidRPr="00E33D21" w:rsidRDefault="00D8004C" w:rsidP="00C92629">
            <w:pPr>
              <w:jc w:val="both"/>
              <w:rPr>
                <w:rFonts w:eastAsia="Calibri"/>
                <w:bCs/>
                <w:iCs/>
              </w:rPr>
            </w:pPr>
            <w:r w:rsidRPr="00E33D21">
              <w:rPr>
                <w:rFonts w:eastAsia="Calibri"/>
                <w:bCs/>
                <w:iCs/>
              </w:rPr>
              <w:t>1</w:t>
            </w:r>
          </w:p>
        </w:tc>
        <w:tc>
          <w:tcPr>
            <w:tcW w:w="5812" w:type="dxa"/>
            <w:gridSpan w:val="5"/>
            <w:tcBorders>
              <w:top w:val="single" w:sz="4" w:space="0" w:color="auto"/>
            </w:tcBorders>
          </w:tcPr>
          <w:p w:rsidR="00D8004C" w:rsidRPr="00C92629" w:rsidRDefault="00D8004C" w:rsidP="004C0B5D">
            <w:pPr>
              <w:jc w:val="both"/>
              <w:rPr>
                <w:b/>
                <w:i/>
              </w:rPr>
            </w:pPr>
            <w:r w:rsidRPr="00C92629">
              <w:rPr>
                <w:rFonts w:eastAsia="Calibri"/>
                <w:b/>
                <w:bCs/>
                <w:iCs/>
              </w:rPr>
              <w:t xml:space="preserve">«Век нынешний и век минувший». Фамусов и фамусовское общество. </w:t>
            </w:r>
            <w:r w:rsidRPr="00C92629">
              <w:rPr>
                <w:rFonts w:eastAsia="Calibri"/>
                <w:bCs/>
                <w:i/>
                <w:iCs/>
              </w:rPr>
              <w:t>Меткий афористический язык. Особенности композиции комедии.</w:t>
            </w:r>
          </w:p>
        </w:tc>
        <w:tc>
          <w:tcPr>
            <w:tcW w:w="992" w:type="dxa"/>
            <w:tcBorders>
              <w:top w:val="single" w:sz="4" w:space="0" w:color="auto"/>
            </w:tcBorders>
          </w:tcPr>
          <w:p w:rsidR="00D8004C" w:rsidRPr="004A4417" w:rsidRDefault="005C7AF9" w:rsidP="004C0B5D">
            <w:pPr>
              <w:jc w:val="center"/>
            </w:pPr>
            <w:r>
              <w:t>2</w:t>
            </w:r>
          </w:p>
        </w:tc>
        <w:tc>
          <w:tcPr>
            <w:tcW w:w="1701" w:type="dxa"/>
            <w:vMerge/>
            <w:tcBorders>
              <w:bottom w:val="single" w:sz="4" w:space="0" w:color="auto"/>
            </w:tcBorders>
          </w:tcPr>
          <w:p w:rsidR="00D8004C" w:rsidRPr="0030161E" w:rsidRDefault="00D8004C" w:rsidP="004C0B5D"/>
        </w:tc>
        <w:tc>
          <w:tcPr>
            <w:tcW w:w="2410" w:type="dxa"/>
            <w:vMerge/>
            <w:tcBorders>
              <w:bottom w:val="single" w:sz="4" w:space="0" w:color="auto"/>
            </w:tcBorders>
          </w:tcPr>
          <w:p w:rsidR="00D8004C" w:rsidRPr="0030161E" w:rsidRDefault="00D8004C" w:rsidP="004C0B5D"/>
        </w:tc>
        <w:tc>
          <w:tcPr>
            <w:tcW w:w="2268" w:type="dxa"/>
            <w:vMerge/>
            <w:tcBorders>
              <w:bottom w:val="single" w:sz="4" w:space="0" w:color="auto"/>
            </w:tcBorders>
          </w:tcPr>
          <w:p w:rsidR="00D8004C" w:rsidRPr="0030161E" w:rsidRDefault="00D8004C" w:rsidP="004C0B5D"/>
        </w:tc>
      </w:tr>
      <w:tr w:rsidR="009F7F00" w:rsidRPr="0030161E" w:rsidTr="00F21088">
        <w:trPr>
          <w:trHeight w:val="419"/>
        </w:trPr>
        <w:tc>
          <w:tcPr>
            <w:tcW w:w="2113" w:type="dxa"/>
            <w:gridSpan w:val="2"/>
            <w:vMerge/>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9F7F00" w:rsidRPr="00C92629" w:rsidRDefault="009F7F00" w:rsidP="009F7F00">
            <w:pPr>
              <w:jc w:val="both"/>
              <w:rPr>
                <w:rFonts w:eastAsia="Calibri"/>
                <w:b/>
                <w:bCs/>
                <w:iCs/>
              </w:rPr>
            </w:pPr>
            <w:r>
              <w:rPr>
                <w:rFonts w:eastAsia="Calibri"/>
                <w:b/>
                <w:bCs/>
                <w:iCs/>
              </w:rPr>
              <w:t>Практические занятия</w:t>
            </w:r>
          </w:p>
        </w:tc>
        <w:tc>
          <w:tcPr>
            <w:tcW w:w="992" w:type="dxa"/>
            <w:tcBorders>
              <w:top w:val="single" w:sz="4" w:space="0" w:color="auto"/>
            </w:tcBorders>
          </w:tcPr>
          <w:p w:rsidR="009F7F00" w:rsidRPr="004E1884"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МР01,МР02,МР04,</w:t>
            </w:r>
          </w:p>
          <w:p w:rsidR="009F7F00" w:rsidRPr="0073314D" w:rsidRDefault="0073314D" w:rsidP="0073314D">
            <w:pPr>
              <w:jc w:val="center"/>
            </w:pPr>
            <w:r>
              <w:t>МР05</w:t>
            </w:r>
          </w:p>
        </w:tc>
        <w:tc>
          <w:tcPr>
            <w:tcW w:w="2410" w:type="dxa"/>
            <w:vMerge w:val="restart"/>
          </w:tcPr>
          <w:p w:rsidR="009F7F00" w:rsidRPr="00595ED8" w:rsidRDefault="0057791C" w:rsidP="009F7F00">
            <w:pPr>
              <w:jc w:val="center"/>
            </w:pPr>
            <w:r>
              <w:t>ОК02,ОК03,ОК04</w:t>
            </w:r>
          </w:p>
          <w:p w:rsidR="009F7F00" w:rsidRPr="00A83CB3"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A83CB3" w:rsidRDefault="009F7F00" w:rsidP="009F7F00">
            <w:pPr>
              <w:jc w:val="center"/>
              <w:rPr>
                <w:highlight w:val="red"/>
              </w:rPr>
            </w:pPr>
            <w:r w:rsidRPr="00F21088">
              <w:t>ЛРВР14</w:t>
            </w:r>
          </w:p>
        </w:tc>
      </w:tr>
      <w:tr w:rsidR="00D8004C" w:rsidRPr="0030161E" w:rsidTr="00F21088">
        <w:trPr>
          <w:trHeight w:val="645"/>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D8004C" w:rsidRDefault="009F7F00" w:rsidP="004C0B5D">
            <w:pPr>
              <w:jc w:val="both"/>
              <w:rPr>
                <w:rFonts w:eastAsia="Calibri"/>
                <w:b/>
                <w:bCs/>
                <w:iCs/>
              </w:rPr>
            </w:pPr>
            <w:r>
              <w:rPr>
                <w:bCs/>
              </w:rPr>
              <w:t>№10</w:t>
            </w:r>
            <w:r w:rsidR="00D8004C">
              <w:rPr>
                <w:bCs/>
              </w:rPr>
              <w:t xml:space="preserve"> Комедия Грибоедова «Горе от ума» в русской критике.</w:t>
            </w:r>
          </w:p>
        </w:tc>
        <w:tc>
          <w:tcPr>
            <w:tcW w:w="992" w:type="dxa"/>
          </w:tcPr>
          <w:p w:rsidR="00D8004C" w:rsidRPr="004A4417" w:rsidRDefault="004A4417" w:rsidP="004C0B5D">
            <w:pPr>
              <w:jc w:val="center"/>
            </w:pPr>
            <w:r w:rsidRPr="004A4417">
              <w:t>2</w:t>
            </w:r>
          </w:p>
        </w:tc>
        <w:tc>
          <w:tcPr>
            <w:tcW w:w="1701" w:type="dxa"/>
            <w:vMerge/>
            <w:tcBorders>
              <w:bottom w:val="single" w:sz="4" w:space="0" w:color="auto"/>
            </w:tcBorders>
          </w:tcPr>
          <w:p w:rsidR="00D8004C" w:rsidRPr="0030161E" w:rsidRDefault="00D8004C" w:rsidP="004C0B5D"/>
        </w:tc>
        <w:tc>
          <w:tcPr>
            <w:tcW w:w="2410" w:type="dxa"/>
            <w:vMerge/>
            <w:tcBorders>
              <w:bottom w:val="single" w:sz="4" w:space="0" w:color="auto"/>
            </w:tcBorders>
          </w:tcPr>
          <w:p w:rsidR="00D8004C" w:rsidRPr="0030161E" w:rsidRDefault="00D8004C" w:rsidP="004C0B5D"/>
        </w:tc>
        <w:tc>
          <w:tcPr>
            <w:tcW w:w="2268" w:type="dxa"/>
            <w:vMerge/>
            <w:tcBorders>
              <w:bottom w:val="single" w:sz="4" w:space="0" w:color="auto"/>
            </w:tcBorders>
          </w:tcPr>
          <w:p w:rsidR="00D8004C" w:rsidRPr="0030161E" w:rsidRDefault="00D8004C" w:rsidP="004C0B5D"/>
        </w:tc>
      </w:tr>
      <w:tr w:rsidR="00787611" w:rsidRPr="0030161E" w:rsidTr="00F21088">
        <w:trPr>
          <w:trHeight w:val="329"/>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787611" w:rsidRPr="0030161E" w:rsidRDefault="00787611" w:rsidP="00787611">
            <w:pPr>
              <w:rPr>
                <w:b/>
                <w:bCs/>
                <w:szCs w:val="28"/>
              </w:rPr>
            </w:pPr>
            <w:r w:rsidRPr="0030161E">
              <w:rPr>
                <w:b/>
                <w:bCs/>
                <w:szCs w:val="28"/>
              </w:rPr>
              <w:t>Профессионально - ориентированное содержание</w:t>
            </w:r>
          </w:p>
        </w:tc>
        <w:tc>
          <w:tcPr>
            <w:tcW w:w="992" w:type="dxa"/>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314"/>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D8004C" w:rsidRDefault="00787611" w:rsidP="00787611">
            <w:pPr>
              <w:jc w:val="both"/>
              <w:rPr>
                <w:bCs/>
                <w:szCs w:val="28"/>
              </w:rPr>
            </w:pPr>
            <w:r w:rsidRPr="00D8004C">
              <w:rPr>
                <w:bCs/>
                <w:szCs w:val="28"/>
              </w:rPr>
              <w:t>Не предусмотрено</w:t>
            </w:r>
          </w:p>
        </w:tc>
        <w:tc>
          <w:tcPr>
            <w:tcW w:w="992" w:type="dxa"/>
            <w:tcBorders>
              <w:bottom w:val="single" w:sz="4" w:space="0" w:color="auto"/>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309"/>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rPr>
                <w:b/>
              </w:rPr>
            </w:pPr>
            <w:r>
              <w:rPr>
                <w:b/>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0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7A423C" w:rsidRDefault="00787611" w:rsidP="00787611">
            <w:pPr>
              <w:jc w:val="both"/>
            </w:pPr>
            <w:r w:rsidRPr="007A423C">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0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rPr>
                <w:b/>
              </w:rPr>
            </w:pPr>
            <w:r>
              <w:rPr>
                <w:b/>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07"/>
        </w:trPr>
        <w:tc>
          <w:tcPr>
            <w:tcW w:w="2113" w:type="dxa"/>
            <w:gridSpan w:val="2"/>
            <w:vMerge/>
            <w:tcBorders>
              <w:bottom w:val="single" w:sz="4" w:space="0" w:color="auto"/>
            </w:tcBorders>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7A423C" w:rsidRDefault="00787611" w:rsidP="00787611">
            <w:pPr>
              <w:jc w:val="both"/>
            </w:pPr>
            <w:r w:rsidRPr="007A423C">
              <w:t>Не предусмотрено</w:t>
            </w:r>
          </w:p>
        </w:tc>
        <w:tc>
          <w:tcPr>
            <w:tcW w:w="992" w:type="dxa"/>
            <w:tcBorders>
              <w:bottom w:val="single" w:sz="4" w:space="0" w:color="auto"/>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C92629" w:rsidRPr="0030161E" w:rsidTr="00F21088">
        <w:trPr>
          <w:trHeight w:val="292"/>
        </w:trPr>
        <w:tc>
          <w:tcPr>
            <w:tcW w:w="2113" w:type="dxa"/>
            <w:gridSpan w:val="2"/>
            <w:tcBorders>
              <w:bottom w:val="single" w:sz="4" w:space="0" w:color="auto"/>
            </w:tcBorders>
          </w:tcPr>
          <w:p w:rsidR="00C92629" w:rsidRPr="0030161E" w:rsidRDefault="00C926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4.</w:t>
            </w:r>
          </w:p>
        </w:tc>
        <w:tc>
          <w:tcPr>
            <w:tcW w:w="6075" w:type="dxa"/>
            <w:gridSpan w:val="6"/>
            <w:tcBorders>
              <w:bottom w:val="single" w:sz="4" w:space="0" w:color="auto"/>
            </w:tcBorders>
          </w:tcPr>
          <w:p w:rsidR="00C92629" w:rsidRPr="008B4828" w:rsidRDefault="00C92629" w:rsidP="004C0B5D">
            <w:pPr>
              <w:jc w:val="both"/>
              <w:rPr>
                <w:b/>
                <w:bCs/>
              </w:rPr>
            </w:pPr>
            <w:r w:rsidRPr="008B4828">
              <w:rPr>
                <w:b/>
                <w:bCs/>
              </w:rPr>
              <w:t>Писатели и поэты, родившиеся в Самарской области</w:t>
            </w:r>
          </w:p>
        </w:tc>
        <w:tc>
          <w:tcPr>
            <w:tcW w:w="992" w:type="dxa"/>
            <w:tcBorders>
              <w:bottom w:val="single" w:sz="4" w:space="0" w:color="auto"/>
            </w:tcBorders>
          </w:tcPr>
          <w:p w:rsidR="00C92629" w:rsidRPr="004A4417" w:rsidRDefault="005C7AF9" w:rsidP="004C0B5D">
            <w:pPr>
              <w:jc w:val="center"/>
              <w:rPr>
                <w:b/>
              </w:rPr>
            </w:pPr>
            <w:r>
              <w:rPr>
                <w:b/>
              </w:rPr>
              <w:t>12</w:t>
            </w:r>
          </w:p>
        </w:tc>
        <w:tc>
          <w:tcPr>
            <w:tcW w:w="1701" w:type="dxa"/>
            <w:tcBorders>
              <w:bottom w:val="single" w:sz="4" w:space="0" w:color="auto"/>
            </w:tcBorders>
          </w:tcPr>
          <w:p w:rsidR="00C92629" w:rsidRPr="0030161E" w:rsidRDefault="00C92629" w:rsidP="004C0B5D"/>
        </w:tc>
        <w:tc>
          <w:tcPr>
            <w:tcW w:w="2410" w:type="dxa"/>
            <w:tcBorders>
              <w:bottom w:val="single" w:sz="4" w:space="0" w:color="auto"/>
            </w:tcBorders>
          </w:tcPr>
          <w:p w:rsidR="00C92629" w:rsidRPr="0030161E" w:rsidRDefault="00C92629" w:rsidP="004C0B5D"/>
        </w:tc>
        <w:tc>
          <w:tcPr>
            <w:tcW w:w="2268" w:type="dxa"/>
            <w:tcBorders>
              <w:bottom w:val="single" w:sz="4" w:space="0" w:color="auto"/>
            </w:tcBorders>
          </w:tcPr>
          <w:p w:rsidR="00C92629" w:rsidRPr="0030161E" w:rsidRDefault="00C92629" w:rsidP="004C0B5D"/>
        </w:tc>
      </w:tr>
      <w:tr w:rsidR="009F7F00" w:rsidRPr="0030161E" w:rsidTr="00F21088">
        <w:trPr>
          <w:trHeight w:val="301"/>
        </w:trPr>
        <w:tc>
          <w:tcPr>
            <w:tcW w:w="2113" w:type="dxa"/>
            <w:gridSpan w:val="2"/>
            <w:vMerge w:val="restart"/>
            <w:tcBorders>
              <w:top w:val="single" w:sz="4" w:space="0" w:color="auto"/>
            </w:tcBorders>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w:t>
            </w:r>
            <w:r>
              <w:rPr>
                <w:b/>
                <w:bCs/>
              </w:rPr>
              <w:t>4.1.</w:t>
            </w:r>
          </w:p>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И.И. Дмитриев</w:t>
            </w:r>
          </w:p>
        </w:tc>
        <w:tc>
          <w:tcPr>
            <w:tcW w:w="6075" w:type="dxa"/>
            <w:gridSpan w:val="6"/>
            <w:tcBorders>
              <w:top w:val="single" w:sz="4" w:space="0" w:color="auto"/>
            </w:tcBorders>
          </w:tcPr>
          <w:p w:rsidR="009F7F00" w:rsidRPr="00E33D21" w:rsidRDefault="009F7F00" w:rsidP="009F7F00">
            <w:pPr>
              <w:jc w:val="both"/>
              <w:rPr>
                <w:b/>
              </w:rPr>
            </w:pPr>
            <w:r w:rsidRPr="00E33D21">
              <w:rPr>
                <w:b/>
              </w:rPr>
              <w:t>Содержание учебного материала</w:t>
            </w:r>
          </w:p>
        </w:tc>
        <w:tc>
          <w:tcPr>
            <w:tcW w:w="992" w:type="dxa"/>
            <w:tcBorders>
              <w:top w:val="single" w:sz="4" w:space="0" w:color="auto"/>
            </w:tcBorders>
          </w:tcPr>
          <w:p w:rsidR="009F7F00" w:rsidRPr="0030161E" w:rsidRDefault="009F7F00" w:rsidP="009F7F00">
            <w:pPr>
              <w:jc w:val="center"/>
              <w:rPr>
                <w:b/>
              </w:rPr>
            </w:pPr>
            <w:r>
              <w:rPr>
                <w:b/>
              </w:rPr>
              <w:t>4</w:t>
            </w:r>
          </w:p>
        </w:tc>
        <w:tc>
          <w:tcPr>
            <w:tcW w:w="1701" w:type="dxa"/>
            <w:vMerge w:val="restart"/>
            <w:tcBorders>
              <w:top w:val="single" w:sz="4" w:space="0" w:color="auto"/>
            </w:tcBorders>
          </w:tcPr>
          <w:p w:rsidR="009F7F00" w:rsidRDefault="009F7F00" w:rsidP="009F7F00">
            <w:pPr>
              <w:jc w:val="center"/>
            </w:pPr>
            <w:r w:rsidRPr="006E11DA">
              <w:t>ПРб01-ПРб11</w:t>
            </w:r>
            <w:r>
              <w:t>,</w:t>
            </w:r>
          </w:p>
          <w:p w:rsidR="009F7F00" w:rsidRDefault="009F7F00" w:rsidP="009F7F00">
            <w:pPr>
              <w:jc w:val="center"/>
            </w:pPr>
            <w:r w:rsidRPr="006E11DA">
              <w:t xml:space="preserve">ЛР05,ЛР08,ЛР09, </w:t>
            </w:r>
            <w:r w:rsidRPr="006E11DA">
              <w:lastRenderedPageBreak/>
              <w:t>ЛР10,ЛР13</w:t>
            </w:r>
            <w:r>
              <w:t>,</w:t>
            </w:r>
          </w:p>
          <w:p w:rsidR="009F7F00" w:rsidRDefault="009F7F00" w:rsidP="009F7F00">
            <w:pPr>
              <w:jc w:val="center"/>
            </w:pPr>
            <w:r>
              <w:t>МР07,МР</w:t>
            </w:r>
            <w:r w:rsidRPr="006E11DA">
              <w:t>08,</w:t>
            </w:r>
            <w:r>
              <w:t>МР</w:t>
            </w:r>
            <w:r w:rsidRPr="006E11DA">
              <w:t>09</w:t>
            </w:r>
          </w:p>
          <w:p w:rsidR="009F7F00" w:rsidRPr="006E11DA" w:rsidRDefault="009F7F00" w:rsidP="009F7F00">
            <w:pPr>
              <w:jc w:val="center"/>
            </w:pPr>
          </w:p>
          <w:p w:rsidR="009F7F00" w:rsidRPr="006E11DA" w:rsidRDefault="009F7F00" w:rsidP="009F7F00">
            <w:pPr>
              <w:jc w:val="center"/>
            </w:pPr>
          </w:p>
          <w:p w:rsidR="009F7F00" w:rsidRPr="00E51BB0" w:rsidRDefault="009F7F00" w:rsidP="009F7F00">
            <w:pPr>
              <w:rPr>
                <w:highlight w:val="red"/>
              </w:rPr>
            </w:pPr>
          </w:p>
        </w:tc>
        <w:tc>
          <w:tcPr>
            <w:tcW w:w="2410" w:type="dxa"/>
            <w:vMerge w:val="restart"/>
            <w:tcBorders>
              <w:top w:val="single" w:sz="4" w:space="0" w:color="auto"/>
            </w:tcBorders>
          </w:tcPr>
          <w:p w:rsidR="009F7F00" w:rsidRDefault="0057791C" w:rsidP="009F7F00">
            <w:pPr>
              <w:jc w:val="center"/>
            </w:pPr>
            <w:r>
              <w:lastRenderedPageBreak/>
              <w:t>ОК05,ОК06,ОК08</w:t>
            </w:r>
            <w:r w:rsidR="00B10DA4">
              <w:t>,  ОК01,ОК07</w:t>
            </w:r>
          </w:p>
          <w:p w:rsidR="009F7F00" w:rsidRPr="00E51BB0" w:rsidRDefault="009F7F00" w:rsidP="009F7F00">
            <w:pPr>
              <w:jc w:val="center"/>
              <w:rPr>
                <w:highlight w:val="red"/>
              </w:rPr>
            </w:pPr>
          </w:p>
        </w:tc>
        <w:tc>
          <w:tcPr>
            <w:tcW w:w="2268" w:type="dxa"/>
            <w:vMerge w:val="restart"/>
            <w:tcBorders>
              <w:top w:val="single" w:sz="4" w:space="0" w:color="auto"/>
            </w:tcBorders>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lastRenderedPageBreak/>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D8004C" w:rsidRPr="0030161E" w:rsidTr="00F21088">
        <w:trPr>
          <w:trHeight w:val="150"/>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Borders>
              <w:bottom w:val="single" w:sz="4" w:space="0" w:color="auto"/>
            </w:tcBorders>
          </w:tcPr>
          <w:p w:rsidR="00D8004C" w:rsidRPr="0030161E" w:rsidRDefault="00D8004C" w:rsidP="004C0B5D">
            <w:pPr>
              <w:jc w:val="both"/>
            </w:pPr>
            <w:r w:rsidRPr="0030161E">
              <w:t>1</w:t>
            </w:r>
          </w:p>
        </w:tc>
        <w:tc>
          <w:tcPr>
            <w:tcW w:w="5812" w:type="dxa"/>
            <w:gridSpan w:val="5"/>
            <w:tcBorders>
              <w:top w:val="single" w:sz="4" w:space="0" w:color="auto"/>
              <w:bottom w:val="single" w:sz="4" w:space="0" w:color="auto"/>
            </w:tcBorders>
          </w:tcPr>
          <w:p w:rsidR="00D8004C" w:rsidRPr="008B4828" w:rsidRDefault="00D8004C" w:rsidP="004C0B5D">
            <w:pPr>
              <w:jc w:val="both"/>
              <w:rPr>
                <w:b/>
              </w:rPr>
            </w:pPr>
            <w:r w:rsidRPr="008B4828">
              <w:rPr>
                <w:b/>
              </w:rPr>
              <w:t>Биография И.И. Дмитриева.</w:t>
            </w:r>
          </w:p>
          <w:p w:rsidR="00D8004C" w:rsidRPr="008B4828" w:rsidRDefault="00D8004C" w:rsidP="004C0B5D">
            <w:pPr>
              <w:jc w:val="both"/>
              <w:rPr>
                <w:i/>
              </w:rPr>
            </w:pPr>
            <w:r w:rsidRPr="008B4828">
              <w:rPr>
                <w:i/>
              </w:rPr>
              <w:t>Поэтическое творчество И.И. Дмитриева.</w:t>
            </w:r>
          </w:p>
        </w:tc>
        <w:tc>
          <w:tcPr>
            <w:tcW w:w="992" w:type="dxa"/>
            <w:tcBorders>
              <w:bottom w:val="single" w:sz="4" w:space="0" w:color="auto"/>
            </w:tcBorders>
          </w:tcPr>
          <w:p w:rsidR="00D8004C" w:rsidRPr="0030161E" w:rsidRDefault="005C7AF9" w:rsidP="004C0B5D">
            <w:pPr>
              <w:jc w:val="center"/>
            </w:pPr>
            <w:r>
              <w:t>1</w:t>
            </w:r>
          </w:p>
        </w:tc>
        <w:tc>
          <w:tcPr>
            <w:tcW w:w="1701" w:type="dxa"/>
            <w:vMerge/>
          </w:tcPr>
          <w:p w:rsidR="00D8004C" w:rsidRPr="0030161E" w:rsidRDefault="00D8004C" w:rsidP="004C0B5D">
            <w:pPr>
              <w:jc w:val="center"/>
            </w:pPr>
          </w:p>
        </w:tc>
        <w:tc>
          <w:tcPr>
            <w:tcW w:w="2410" w:type="dxa"/>
            <w:vMerge/>
          </w:tcPr>
          <w:p w:rsidR="00D8004C" w:rsidRPr="0030161E" w:rsidRDefault="00D8004C" w:rsidP="004C0B5D">
            <w:pPr>
              <w:jc w:val="center"/>
            </w:pPr>
          </w:p>
        </w:tc>
        <w:tc>
          <w:tcPr>
            <w:tcW w:w="2268" w:type="dxa"/>
            <w:vMerge/>
          </w:tcPr>
          <w:p w:rsidR="00D8004C" w:rsidRPr="0030161E" w:rsidRDefault="00D8004C" w:rsidP="004C0B5D">
            <w:pPr>
              <w:jc w:val="center"/>
            </w:pPr>
          </w:p>
        </w:tc>
      </w:tr>
      <w:tr w:rsidR="00D8004C" w:rsidRPr="0030161E" w:rsidTr="00F21088">
        <w:trPr>
          <w:trHeight w:val="1386"/>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Borders>
              <w:bottom w:val="single" w:sz="4" w:space="0" w:color="auto"/>
            </w:tcBorders>
          </w:tcPr>
          <w:p w:rsidR="00D8004C" w:rsidRPr="0030161E" w:rsidRDefault="00D8004C" w:rsidP="007822CC">
            <w:pPr>
              <w:jc w:val="both"/>
            </w:pPr>
            <w:r w:rsidRPr="0030161E">
              <w:t>2</w:t>
            </w:r>
          </w:p>
        </w:tc>
        <w:tc>
          <w:tcPr>
            <w:tcW w:w="5812" w:type="dxa"/>
            <w:gridSpan w:val="5"/>
            <w:tcBorders>
              <w:bottom w:val="single" w:sz="4" w:space="0" w:color="000000"/>
            </w:tcBorders>
          </w:tcPr>
          <w:p w:rsidR="00D8004C" w:rsidRPr="008B4828" w:rsidRDefault="00D8004C" w:rsidP="004C0B5D">
            <w:pPr>
              <w:jc w:val="both"/>
              <w:rPr>
                <w:b/>
              </w:rPr>
            </w:pPr>
            <w:r w:rsidRPr="008B4828">
              <w:rPr>
                <w:b/>
              </w:rPr>
              <w:t>И.И. Дмитриев – баснописец. Реформы стихосложения И.И. Дмитриева.</w:t>
            </w:r>
          </w:p>
          <w:p w:rsidR="00D8004C" w:rsidRPr="008B4828" w:rsidRDefault="00D8004C" w:rsidP="0048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8B4828">
              <w:rPr>
                <w:i/>
              </w:rPr>
              <w:t>Сведения из биографии (с обобщением ранее изученного). Природа социальных противоречий в изображении поэта.</w:t>
            </w:r>
          </w:p>
        </w:tc>
        <w:tc>
          <w:tcPr>
            <w:tcW w:w="992" w:type="dxa"/>
            <w:tcBorders>
              <w:bottom w:val="single" w:sz="4" w:space="0" w:color="000000"/>
            </w:tcBorders>
          </w:tcPr>
          <w:p w:rsidR="00D8004C" w:rsidRPr="0030161E" w:rsidRDefault="005C7AF9" w:rsidP="00484F8F">
            <w:pPr>
              <w:jc w:val="center"/>
            </w:pPr>
            <w:r>
              <w:t>1</w:t>
            </w:r>
          </w:p>
        </w:tc>
        <w:tc>
          <w:tcPr>
            <w:tcW w:w="1701" w:type="dxa"/>
            <w:vMerge/>
            <w:tcBorders>
              <w:bottom w:val="single" w:sz="4" w:space="0" w:color="000000"/>
            </w:tcBorders>
          </w:tcPr>
          <w:p w:rsidR="00D8004C" w:rsidRPr="0030161E" w:rsidRDefault="00D8004C" w:rsidP="004C0B5D">
            <w:pPr>
              <w:jc w:val="center"/>
            </w:pPr>
          </w:p>
        </w:tc>
        <w:tc>
          <w:tcPr>
            <w:tcW w:w="2410" w:type="dxa"/>
            <w:vMerge/>
            <w:tcBorders>
              <w:bottom w:val="single" w:sz="4" w:space="0" w:color="000000"/>
            </w:tcBorders>
          </w:tcPr>
          <w:p w:rsidR="00D8004C" w:rsidRPr="0030161E" w:rsidRDefault="00D8004C" w:rsidP="004C0B5D">
            <w:pPr>
              <w:jc w:val="center"/>
            </w:pPr>
          </w:p>
        </w:tc>
        <w:tc>
          <w:tcPr>
            <w:tcW w:w="2268" w:type="dxa"/>
            <w:vMerge/>
            <w:tcBorders>
              <w:bottom w:val="single" w:sz="4" w:space="0" w:color="000000"/>
            </w:tcBorders>
          </w:tcPr>
          <w:p w:rsidR="00D8004C" w:rsidRPr="0030161E" w:rsidRDefault="00D8004C" w:rsidP="004C0B5D">
            <w:pPr>
              <w:jc w:val="center"/>
            </w:pPr>
          </w:p>
        </w:tc>
      </w:tr>
      <w:tr w:rsidR="009F7F00" w:rsidRPr="0030161E" w:rsidTr="00F21088">
        <w:trPr>
          <w:trHeight w:val="6"/>
        </w:trPr>
        <w:tc>
          <w:tcPr>
            <w:tcW w:w="2113" w:type="dxa"/>
            <w:gridSpan w:val="2"/>
            <w:vMerge/>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9F7F00" w:rsidRPr="008B4828" w:rsidRDefault="009F7F00" w:rsidP="009F7F00">
            <w:pPr>
              <w:jc w:val="both"/>
            </w:pPr>
            <w:r w:rsidRPr="008B4828">
              <w:rPr>
                <w:b/>
              </w:rPr>
              <w:t>Практические занятия</w:t>
            </w:r>
          </w:p>
        </w:tc>
        <w:tc>
          <w:tcPr>
            <w:tcW w:w="992" w:type="dxa"/>
            <w:tcBorders>
              <w:bottom w:val="single" w:sz="4" w:space="0" w:color="auto"/>
            </w:tcBorders>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МР01,МР02,МР04,</w:t>
            </w:r>
          </w:p>
          <w:p w:rsidR="009F7F00" w:rsidRDefault="009F7F00" w:rsidP="009F7F00">
            <w:pPr>
              <w:jc w:val="center"/>
            </w:pPr>
            <w:r>
              <w:t>МР05</w:t>
            </w:r>
          </w:p>
          <w:p w:rsidR="009F7F00" w:rsidRPr="00A83CB3" w:rsidRDefault="009F7F00" w:rsidP="009F7F00">
            <w:pPr>
              <w:jc w:val="center"/>
              <w:rPr>
                <w:highlight w:val="red"/>
              </w:rPr>
            </w:pPr>
          </w:p>
        </w:tc>
        <w:tc>
          <w:tcPr>
            <w:tcW w:w="2410" w:type="dxa"/>
            <w:vMerge w:val="restart"/>
          </w:tcPr>
          <w:p w:rsidR="009F7F00" w:rsidRPr="00595ED8" w:rsidRDefault="0057791C" w:rsidP="009F7F00">
            <w:pPr>
              <w:jc w:val="center"/>
            </w:pPr>
            <w:r>
              <w:t>ОК02,ОК03,ОК</w:t>
            </w:r>
            <w:r w:rsidR="00863804">
              <w:t>04</w:t>
            </w:r>
          </w:p>
          <w:p w:rsidR="009F7F00" w:rsidRPr="00A83CB3"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A83CB3" w:rsidRDefault="009F7F00" w:rsidP="009F7F00">
            <w:pPr>
              <w:jc w:val="center"/>
              <w:rPr>
                <w:highlight w:val="red"/>
              </w:rPr>
            </w:pPr>
            <w:r w:rsidRPr="00F21088">
              <w:t>ЛРВР14</w:t>
            </w:r>
          </w:p>
        </w:tc>
      </w:tr>
      <w:tr w:rsidR="009F7F00" w:rsidRPr="0030161E" w:rsidTr="00F21088">
        <w:trPr>
          <w:trHeight w:val="529"/>
        </w:trPr>
        <w:tc>
          <w:tcPr>
            <w:tcW w:w="2113" w:type="dxa"/>
            <w:gridSpan w:val="2"/>
            <w:vMerge/>
          </w:tcPr>
          <w:p w:rsidR="009F7F00" w:rsidRPr="0030161E" w:rsidRDefault="009F7F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9F7F00" w:rsidRPr="00E33D21" w:rsidRDefault="009F7F00" w:rsidP="009F7F00">
            <w:r w:rsidRPr="008B4828">
              <w:t>№</w:t>
            </w:r>
            <w:r>
              <w:t>11</w:t>
            </w:r>
            <w:r w:rsidRPr="008B4828">
              <w:t xml:space="preserve"> Анализ прогрессивных тенденций русского сентиментализма в творчестве И.И. Дмитриева.</w:t>
            </w:r>
          </w:p>
        </w:tc>
        <w:tc>
          <w:tcPr>
            <w:tcW w:w="992" w:type="dxa"/>
          </w:tcPr>
          <w:p w:rsidR="009F7F00" w:rsidRPr="004A4417" w:rsidRDefault="009F7F00" w:rsidP="004C0B5D">
            <w:pPr>
              <w:jc w:val="center"/>
            </w:pPr>
            <w:r w:rsidRPr="004A4417">
              <w:t>2</w:t>
            </w:r>
          </w:p>
        </w:tc>
        <w:tc>
          <w:tcPr>
            <w:tcW w:w="1701" w:type="dxa"/>
            <w:vMerge/>
          </w:tcPr>
          <w:p w:rsidR="009F7F00" w:rsidRPr="0030161E" w:rsidRDefault="009F7F00" w:rsidP="004C0B5D"/>
        </w:tc>
        <w:tc>
          <w:tcPr>
            <w:tcW w:w="2410" w:type="dxa"/>
            <w:vMerge/>
          </w:tcPr>
          <w:p w:rsidR="009F7F00" w:rsidRPr="0030161E" w:rsidRDefault="009F7F00" w:rsidP="004C0B5D"/>
        </w:tc>
        <w:tc>
          <w:tcPr>
            <w:tcW w:w="2268" w:type="dxa"/>
            <w:vMerge/>
          </w:tcPr>
          <w:p w:rsidR="009F7F00" w:rsidRPr="0030161E" w:rsidRDefault="009F7F00" w:rsidP="004C0B5D"/>
        </w:tc>
      </w:tr>
      <w:tr w:rsidR="00787611" w:rsidRPr="0030161E" w:rsidTr="00F21088">
        <w:trPr>
          <w:trHeight w:val="25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787611" w:rsidRPr="0030161E" w:rsidRDefault="00787611" w:rsidP="00787611">
            <w:pPr>
              <w:rPr>
                <w:b/>
              </w:rPr>
            </w:pPr>
            <w:r>
              <w:rPr>
                <w:b/>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8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787611" w:rsidRPr="00E33D21" w:rsidRDefault="00787611" w:rsidP="00787611">
            <w:r w:rsidRPr="00E33D21">
              <w:t>Не предусмотрено</w:t>
            </w:r>
          </w:p>
        </w:tc>
        <w:tc>
          <w:tcPr>
            <w:tcW w:w="992" w:type="dxa"/>
            <w:tcBorders>
              <w:bottom w:val="single" w:sz="4" w:space="0" w:color="000000"/>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28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787611" w:rsidRPr="00D8004C" w:rsidRDefault="00787611" w:rsidP="00787611">
            <w:pPr>
              <w:rPr>
                <w:b/>
              </w:rPr>
            </w:pPr>
            <w:r w:rsidRPr="00D8004C">
              <w:rPr>
                <w:b/>
              </w:rPr>
              <w:t>Контрольные работы</w:t>
            </w:r>
          </w:p>
        </w:tc>
        <w:tc>
          <w:tcPr>
            <w:tcW w:w="992" w:type="dxa"/>
            <w:tcBorders>
              <w:bottom w:val="single" w:sz="4" w:space="0" w:color="000000"/>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28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787611" w:rsidRPr="00E33D21" w:rsidRDefault="00787611" w:rsidP="00787611">
            <w:r>
              <w:t>Не предусмотрено</w:t>
            </w:r>
          </w:p>
        </w:tc>
        <w:tc>
          <w:tcPr>
            <w:tcW w:w="992" w:type="dxa"/>
            <w:tcBorders>
              <w:bottom w:val="single" w:sz="4" w:space="0" w:color="000000"/>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28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787611" w:rsidRPr="00D8004C" w:rsidRDefault="00787611" w:rsidP="00787611">
            <w:pPr>
              <w:rPr>
                <w:b/>
              </w:rPr>
            </w:pPr>
            <w:r w:rsidRPr="00D8004C">
              <w:rPr>
                <w:b/>
              </w:rPr>
              <w:t>Самостоятельная работа</w:t>
            </w:r>
          </w:p>
        </w:tc>
        <w:tc>
          <w:tcPr>
            <w:tcW w:w="992" w:type="dxa"/>
            <w:tcBorders>
              <w:bottom w:val="single" w:sz="4" w:space="0" w:color="000000"/>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286"/>
        </w:trPr>
        <w:tc>
          <w:tcPr>
            <w:tcW w:w="2113" w:type="dxa"/>
            <w:gridSpan w:val="2"/>
            <w:vMerge/>
            <w:tcBorders>
              <w:bottom w:val="single" w:sz="4" w:space="0" w:color="000000"/>
            </w:tcBorders>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000000"/>
            </w:tcBorders>
          </w:tcPr>
          <w:p w:rsidR="00787611" w:rsidRPr="00D8004C" w:rsidRDefault="00787611" w:rsidP="00787611">
            <w:r w:rsidRPr="00D8004C">
              <w:t>Не предусмотрена</w:t>
            </w:r>
          </w:p>
        </w:tc>
        <w:tc>
          <w:tcPr>
            <w:tcW w:w="992" w:type="dxa"/>
            <w:tcBorders>
              <w:bottom w:val="single" w:sz="4" w:space="0" w:color="000000"/>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9F7F00" w:rsidRPr="0030161E" w:rsidTr="00F21088">
        <w:trPr>
          <w:trHeight w:val="100"/>
        </w:trPr>
        <w:tc>
          <w:tcPr>
            <w:tcW w:w="2113" w:type="dxa"/>
            <w:gridSpan w:val="2"/>
            <w:vMerge w:val="restart"/>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4.2</w:t>
            </w:r>
          </w:p>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Н.Е. Каронин-Петропавловский, С.Г. Петров-Скиталец</w:t>
            </w:r>
          </w:p>
        </w:tc>
        <w:tc>
          <w:tcPr>
            <w:tcW w:w="6075" w:type="dxa"/>
            <w:gridSpan w:val="6"/>
            <w:tcBorders>
              <w:bottom w:val="single" w:sz="4" w:space="0" w:color="auto"/>
            </w:tcBorders>
          </w:tcPr>
          <w:p w:rsidR="009F7F00" w:rsidRPr="00E33D21" w:rsidRDefault="009F7F00" w:rsidP="009F7F00">
            <w:pPr>
              <w:jc w:val="both"/>
              <w:rPr>
                <w:b/>
              </w:rPr>
            </w:pPr>
            <w:r w:rsidRPr="00E33D21">
              <w:rPr>
                <w:b/>
              </w:rPr>
              <w:t>Содержание учебного материала</w:t>
            </w:r>
          </w:p>
        </w:tc>
        <w:tc>
          <w:tcPr>
            <w:tcW w:w="992" w:type="dxa"/>
            <w:tcBorders>
              <w:bottom w:val="single" w:sz="4" w:space="0" w:color="auto"/>
            </w:tcBorders>
          </w:tcPr>
          <w:p w:rsidR="009F7F00" w:rsidRPr="0030161E" w:rsidRDefault="009F7F00" w:rsidP="009F7F00">
            <w:pPr>
              <w:jc w:val="center"/>
              <w:rPr>
                <w:b/>
              </w:rPr>
            </w:pPr>
            <w:r>
              <w:rPr>
                <w:b/>
              </w:rPr>
              <w:t>4</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МР07,МР</w:t>
            </w:r>
            <w:r w:rsidRPr="006E11DA">
              <w:t>08,</w:t>
            </w:r>
            <w:r>
              <w:t>МР</w:t>
            </w:r>
            <w:r w:rsidRPr="006E11DA">
              <w:t>09</w:t>
            </w:r>
          </w:p>
          <w:p w:rsidR="009F7F00" w:rsidRPr="006E11DA" w:rsidRDefault="009F7F00" w:rsidP="009F7F00">
            <w:pPr>
              <w:jc w:val="center"/>
            </w:pPr>
          </w:p>
          <w:p w:rsidR="009F7F00" w:rsidRPr="006E11DA" w:rsidRDefault="009F7F00" w:rsidP="009F7F00">
            <w:pPr>
              <w:jc w:val="center"/>
            </w:pPr>
          </w:p>
          <w:p w:rsidR="009F7F00" w:rsidRPr="00E51BB0" w:rsidRDefault="009F7F00" w:rsidP="009F7F00">
            <w:pPr>
              <w:rPr>
                <w:highlight w:val="red"/>
              </w:rPr>
            </w:pPr>
          </w:p>
        </w:tc>
        <w:tc>
          <w:tcPr>
            <w:tcW w:w="2410" w:type="dxa"/>
            <w:vMerge w:val="restart"/>
          </w:tcPr>
          <w:p w:rsidR="009F7F00" w:rsidRPr="00E51BB0" w:rsidRDefault="009F7F00" w:rsidP="00863804">
            <w:pPr>
              <w:jc w:val="center"/>
              <w:rPr>
                <w:highlight w:val="red"/>
              </w:rPr>
            </w:pPr>
            <w:r>
              <w:t>ОК</w:t>
            </w:r>
            <w:r w:rsidR="00863804">
              <w:t>05,06,08</w:t>
            </w:r>
            <w:r w:rsidR="00B10DA4">
              <w:t>,  ОК01,ОК07</w:t>
            </w: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D8004C" w:rsidRPr="0030161E" w:rsidTr="00F21088">
        <w:trPr>
          <w:trHeight w:val="1472"/>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Borders>
              <w:top w:val="single" w:sz="4" w:space="0" w:color="auto"/>
              <w:right w:val="single" w:sz="4" w:space="0" w:color="auto"/>
            </w:tcBorders>
          </w:tcPr>
          <w:p w:rsidR="00D8004C" w:rsidRPr="0030161E" w:rsidRDefault="00D8004C" w:rsidP="004C0B5D">
            <w:pPr>
              <w:jc w:val="both"/>
            </w:pPr>
            <w:r w:rsidRPr="0030161E">
              <w:t>1</w:t>
            </w:r>
          </w:p>
        </w:tc>
        <w:tc>
          <w:tcPr>
            <w:tcW w:w="5812" w:type="dxa"/>
            <w:gridSpan w:val="5"/>
            <w:tcBorders>
              <w:top w:val="single" w:sz="4" w:space="0" w:color="auto"/>
              <w:left w:val="single" w:sz="4" w:space="0" w:color="auto"/>
            </w:tcBorders>
          </w:tcPr>
          <w:p w:rsidR="00D8004C" w:rsidRPr="006C3E30" w:rsidRDefault="00D8004C" w:rsidP="004C0B5D">
            <w:pPr>
              <w:rPr>
                <w:b/>
              </w:rPr>
            </w:pPr>
            <w:r>
              <w:rPr>
                <w:b/>
              </w:rPr>
              <w:t>Своеобразие поэтического мира Н.Е. Каронина-Петропавловского.</w:t>
            </w:r>
          </w:p>
          <w:p w:rsidR="00D8004C" w:rsidRPr="006B1AD2"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Своеобразие поэтического мира Н.Е. Каронина-Петропавловского.</w:t>
            </w:r>
          </w:p>
        </w:tc>
        <w:tc>
          <w:tcPr>
            <w:tcW w:w="992" w:type="dxa"/>
            <w:tcBorders>
              <w:top w:val="single" w:sz="4" w:space="0" w:color="auto"/>
            </w:tcBorders>
          </w:tcPr>
          <w:p w:rsidR="00D8004C" w:rsidRPr="004B1050" w:rsidRDefault="004A4417" w:rsidP="004C0B5D">
            <w:pPr>
              <w:jc w:val="center"/>
            </w:pPr>
            <w:r>
              <w:t>2</w:t>
            </w:r>
          </w:p>
        </w:tc>
        <w:tc>
          <w:tcPr>
            <w:tcW w:w="1701" w:type="dxa"/>
            <w:vMerge/>
          </w:tcPr>
          <w:p w:rsidR="00D8004C" w:rsidRPr="0030161E" w:rsidRDefault="00D8004C" w:rsidP="004C0B5D"/>
        </w:tc>
        <w:tc>
          <w:tcPr>
            <w:tcW w:w="2410" w:type="dxa"/>
            <w:vMerge/>
          </w:tcPr>
          <w:p w:rsidR="00D8004C" w:rsidRPr="0030161E" w:rsidRDefault="00D8004C" w:rsidP="004C0B5D">
            <w:pPr>
              <w:jc w:val="center"/>
            </w:pPr>
          </w:p>
        </w:tc>
        <w:tc>
          <w:tcPr>
            <w:tcW w:w="2268" w:type="dxa"/>
            <w:vMerge/>
          </w:tcPr>
          <w:p w:rsidR="00D8004C" w:rsidRPr="0030161E" w:rsidRDefault="00D8004C" w:rsidP="004C0B5D"/>
        </w:tc>
      </w:tr>
      <w:tr w:rsidR="00D8004C" w:rsidRPr="0030161E" w:rsidTr="009F7F00">
        <w:trPr>
          <w:trHeight w:val="423"/>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Pr>
          <w:p w:rsidR="00D8004C" w:rsidRPr="0030161E" w:rsidRDefault="00D8004C" w:rsidP="007822CC">
            <w:pPr>
              <w:jc w:val="both"/>
            </w:pPr>
            <w:r w:rsidRPr="0030161E">
              <w:t>2</w:t>
            </w:r>
          </w:p>
        </w:tc>
        <w:tc>
          <w:tcPr>
            <w:tcW w:w="5812" w:type="dxa"/>
            <w:gridSpan w:val="5"/>
          </w:tcPr>
          <w:p w:rsidR="00D8004C" w:rsidRPr="006C3E30" w:rsidRDefault="00D8004C" w:rsidP="004C0B5D">
            <w:pPr>
              <w:jc w:val="both"/>
              <w:rPr>
                <w:b/>
              </w:rPr>
            </w:pPr>
            <w:r>
              <w:rPr>
                <w:b/>
              </w:rPr>
              <w:t>Лирика С.Г. Петрова-Скитальца.</w:t>
            </w:r>
          </w:p>
          <w:p w:rsidR="00D8004C" w:rsidRPr="006C3E30" w:rsidRDefault="00D8004C" w:rsidP="00BA5685">
            <w:pPr>
              <w:jc w:val="both"/>
              <w:rPr>
                <w:i/>
              </w:rPr>
            </w:pPr>
            <w:r>
              <w:rPr>
                <w:i/>
              </w:rPr>
              <w:t xml:space="preserve">Сведения из биографии (с обобщением ранее изученного). Отражение в произведениях жизни самарского крестьянства. Цикл «Рассказы о парашкинцах» (1879-1880) и «Рассказы о пустяках» (1881-1882). Картины разложения и обнищания пореформенной деревни. Изображение сурового детства в автобиографическом рассказе «Сквозь </w:t>
            </w:r>
            <w:r>
              <w:rPr>
                <w:i/>
              </w:rPr>
              <w:lastRenderedPageBreak/>
              <w:t>строй», автор С.Г. Петров-Скиталец.</w:t>
            </w:r>
          </w:p>
        </w:tc>
        <w:tc>
          <w:tcPr>
            <w:tcW w:w="992" w:type="dxa"/>
            <w:tcBorders>
              <w:top w:val="single" w:sz="4" w:space="0" w:color="auto"/>
            </w:tcBorders>
          </w:tcPr>
          <w:p w:rsidR="00D8004C" w:rsidRPr="0030161E" w:rsidRDefault="004A4417" w:rsidP="00BA5685">
            <w:pPr>
              <w:jc w:val="center"/>
            </w:pPr>
            <w:r>
              <w:lastRenderedPageBreak/>
              <w:t>2</w:t>
            </w:r>
          </w:p>
        </w:tc>
        <w:tc>
          <w:tcPr>
            <w:tcW w:w="1701" w:type="dxa"/>
            <w:vMerge/>
          </w:tcPr>
          <w:p w:rsidR="00D8004C" w:rsidRPr="0030161E" w:rsidRDefault="00D8004C" w:rsidP="004C0B5D">
            <w:pPr>
              <w:jc w:val="center"/>
            </w:pPr>
          </w:p>
        </w:tc>
        <w:tc>
          <w:tcPr>
            <w:tcW w:w="2410" w:type="dxa"/>
            <w:vMerge/>
          </w:tcPr>
          <w:p w:rsidR="00D8004C" w:rsidRPr="0030161E" w:rsidRDefault="00D8004C" w:rsidP="004C0B5D">
            <w:pPr>
              <w:jc w:val="center"/>
            </w:pPr>
          </w:p>
        </w:tc>
        <w:tc>
          <w:tcPr>
            <w:tcW w:w="2268" w:type="dxa"/>
            <w:vMerge/>
          </w:tcPr>
          <w:p w:rsidR="00D8004C" w:rsidRPr="0030161E" w:rsidRDefault="00D8004C" w:rsidP="004C0B5D">
            <w:pPr>
              <w:jc w:val="center"/>
            </w:pPr>
          </w:p>
        </w:tc>
      </w:tr>
      <w:tr w:rsidR="00787611" w:rsidRPr="0030161E" w:rsidTr="00F21088">
        <w:trPr>
          <w:trHeight w:val="25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rPr>
                <w:b/>
              </w:rPr>
            </w:pPr>
            <w:r w:rsidRPr="0030161E">
              <w:rPr>
                <w:b/>
              </w:rPr>
              <w:t>Практические занятия</w:t>
            </w:r>
          </w:p>
        </w:tc>
        <w:tc>
          <w:tcPr>
            <w:tcW w:w="992" w:type="dxa"/>
            <w:tcBorders>
              <w:bottom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90"/>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B4828" w:rsidRDefault="00787611" w:rsidP="00787611">
            <w:pPr>
              <w:jc w:val="both"/>
            </w:pPr>
            <w:r w:rsidRPr="008B4828">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5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rPr>
                <w:b/>
              </w:rPr>
            </w:pPr>
            <w:r>
              <w:rPr>
                <w:b/>
              </w:rPr>
              <w:t>Профессионально-ориентированное содержание</w:t>
            </w:r>
          </w:p>
        </w:tc>
        <w:tc>
          <w:tcPr>
            <w:tcW w:w="992" w:type="dxa"/>
            <w:tcBorders>
              <w:bottom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9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B4828" w:rsidRDefault="00787611" w:rsidP="00787611">
            <w:pPr>
              <w:jc w:val="both"/>
            </w:pPr>
            <w:r w:rsidRPr="008B4828">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9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D8004C" w:rsidRDefault="00787611" w:rsidP="00787611">
            <w:pPr>
              <w:jc w:val="both"/>
              <w:rPr>
                <w:b/>
              </w:rPr>
            </w:pPr>
            <w:r w:rsidRPr="00D8004C">
              <w:rPr>
                <w:b/>
              </w:rPr>
              <w:t>Контрольные работы</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9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B4828" w:rsidRDefault="00787611" w:rsidP="00787611">
            <w:pPr>
              <w:jc w:val="both"/>
            </w:pPr>
            <w:r>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9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D8004C" w:rsidRDefault="00787611" w:rsidP="00787611">
            <w:pPr>
              <w:jc w:val="both"/>
              <w:rPr>
                <w:b/>
              </w:rPr>
            </w:pPr>
            <w:r w:rsidRPr="00D8004C">
              <w:rPr>
                <w:b/>
              </w:rPr>
              <w:t>Самостоятельная работа</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96"/>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Default="00787611" w:rsidP="00787611">
            <w:pPr>
              <w:jc w:val="both"/>
            </w:pPr>
            <w:r>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F7F00" w:rsidRPr="0030161E" w:rsidTr="00F21088">
        <w:trPr>
          <w:trHeight w:val="70"/>
        </w:trPr>
        <w:tc>
          <w:tcPr>
            <w:tcW w:w="2113" w:type="dxa"/>
            <w:gridSpan w:val="2"/>
            <w:vMerge w:val="restart"/>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4.3</w:t>
            </w:r>
          </w:p>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А.Н. Толстой</w:t>
            </w:r>
          </w:p>
        </w:tc>
        <w:tc>
          <w:tcPr>
            <w:tcW w:w="6075" w:type="dxa"/>
            <w:gridSpan w:val="6"/>
          </w:tcPr>
          <w:p w:rsidR="009F7F00" w:rsidRPr="00E33D21" w:rsidRDefault="009F7F00" w:rsidP="009F7F00">
            <w:pPr>
              <w:jc w:val="both"/>
              <w:rPr>
                <w:b/>
              </w:rPr>
            </w:pPr>
            <w:r w:rsidRPr="00E33D21">
              <w:rPr>
                <w:b/>
              </w:rPr>
              <w:t>Содержание учебного материала</w:t>
            </w:r>
          </w:p>
        </w:tc>
        <w:tc>
          <w:tcPr>
            <w:tcW w:w="992" w:type="dxa"/>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МР07,МР</w:t>
            </w:r>
            <w:r w:rsidRPr="006E11DA">
              <w:t>08,</w:t>
            </w:r>
            <w:r>
              <w:t>МР</w:t>
            </w:r>
            <w:r w:rsidRPr="006E11DA">
              <w:t>09</w:t>
            </w:r>
          </w:p>
          <w:p w:rsidR="009F7F00" w:rsidRPr="006E11DA" w:rsidRDefault="009F7F00" w:rsidP="009F7F00">
            <w:pPr>
              <w:jc w:val="center"/>
            </w:pPr>
          </w:p>
          <w:p w:rsidR="009F7F00" w:rsidRPr="006E11DA" w:rsidRDefault="009F7F00" w:rsidP="009F7F00">
            <w:pPr>
              <w:jc w:val="center"/>
            </w:pPr>
          </w:p>
          <w:p w:rsidR="009F7F00" w:rsidRPr="00E51BB0" w:rsidRDefault="009F7F00" w:rsidP="009F7F00">
            <w:pPr>
              <w:rPr>
                <w:highlight w:val="red"/>
              </w:rPr>
            </w:pPr>
          </w:p>
        </w:tc>
        <w:tc>
          <w:tcPr>
            <w:tcW w:w="2410" w:type="dxa"/>
            <w:vMerge w:val="restart"/>
          </w:tcPr>
          <w:p w:rsidR="009F7F00" w:rsidRDefault="00863804" w:rsidP="009F7F00">
            <w:pPr>
              <w:jc w:val="center"/>
            </w:pPr>
            <w:r>
              <w:t>ОК05,ОК06,ОК08</w:t>
            </w:r>
            <w:r w:rsidR="00B10DA4">
              <w:t>,  ОК01,ОК07</w:t>
            </w:r>
          </w:p>
          <w:p w:rsidR="009F7F00" w:rsidRPr="00E51BB0"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2D521E" w:rsidRPr="0030161E" w:rsidTr="00F21088">
        <w:trPr>
          <w:trHeight w:val="509"/>
        </w:trPr>
        <w:tc>
          <w:tcPr>
            <w:tcW w:w="2113" w:type="dxa"/>
            <w:gridSpan w:val="2"/>
            <w:vMerge/>
          </w:tcPr>
          <w:p w:rsidR="002D521E" w:rsidRPr="0030161E" w:rsidRDefault="002D521E"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05" w:type="dxa"/>
            <w:gridSpan w:val="3"/>
            <w:tcBorders>
              <w:bottom w:val="single" w:sz="4" w:space="0" w:color="auto"/>
            </w:tcBorders>
          </w:tcPr>
          <w:p w:rsidR="002D521E" w:rsidRPr="0030161E" w:rsidRDefault="002D521E" w:rsidP="004C0B5D">
            <w:pPr>
              <w:jc w:val="both"/>
            </w:pPr>
            <w:r w:rsidRPr="0030161E">
              <w:t>1</w:t>
            </w:r>
          </w:p>
        </w:tc>
        <w:tc>
          <w:tcPr>
            <w:tcW w:w="5670" w:type="dxa"/>
            <w:gridSpan w:val="3"/>
            <w:tcBorders>
              <w:bottom w:val="single" w:sz="4" w:space="0" w:color="auto"/>
            </w:tcBorders>
          </w:tcPr>
          <w:p w:rsidR="002D521E" w:rsidRPr="0030161E" w:rsidRDefault="002D521E" w:rsidP="004C0B5D">
            <w:pPr>
              <w:jc w:val="both"/>
              <w:rPr>
                <w:b/>
              </w:rPr>
            </w:pPr>
            <w:r>
              <w:rPr>
                <w:b/>
              </w:rPr>
              <w:t>Сведения из биографии А.Н. Толстого</w:t>
            </w:r>
          </w:p>
          <w:p w:rsidR="002D521E" w:rsidRPr="006C3E30" w:rsidRDefault="002D521E" w:rsidP="004C0B5D">
            <w:pPr>
              <w:jc w:val="both"/>
              <w:rPr>
                <w:i/>
              </w:rPr>
            </w:pPr>
            <w:r>
              <w:rPr>
                <w:i/>
              </w:rPr>
              <w:t>Цикл «Рассказы Ивана Сударева».</w:t>
            </w:r>
          </w:p>
        </w:tc>
        <w:tc>
          <w:tcPr>
            <w:tcW w:w="992" w:type="dxa"/>
            <w:tcBorders>
              <w:bottom w:val="single" w:sz="4" w:space="0" w:color="auto"/>
            </w:tcBorders>
          </w:tcPr>
          <w:p w:rsidR="002D521E" w:rsidRPr="0030161E" w:rsidRDefault="004A4417" w:rsidP="004C0B5D">
            <w:pPr>
              <w:jc w:val="center"/>
            </w:pPr>
            <w:r>
              <w:t>1</w:t>
            </w:r>
          </w:p>
        </w:tc>
        <w:tc>
          <w:tcPr>
            <w:tcW w:w="1701" w:type="dxa"/>
            <w:vMerge/>
          </w:tcPr>
          <w:p w:rsidR="002D521E" w:rsidRPr="0030161E" w:rsidRDefault="002D521E" w:rsidP="004C0B5D">
            <w:pPr>
              <w:jc w:val="center"/>
            </w:pPr>
          </w:p>
        </w:tc>
        <w:tc>
          <w:tcPr>
            <w:tcW w:w="2410" w:type="dxa"/>
            <w:vMerge/>
          </w:tcPr>
          <w:p w:rsidR="002D521E" w:rsidRPr="0030161E" w:rsidRDefault="002D521E" w:rsidP="004C0B5D">
            <w:pPr>
              <w:jc w:val="center"/>
            </w:pPr>
          </w:p>
        </w:tc>
        <w:tc>
          <w:tcPr>
            <w:tcW w:w="2268" w:type="dxa"/>
            <w:vMerge/>
          </w:tcPr>
          <w:p w:rsidR="002D521E" w:rsidRPr="0030161E" w:rsidRDefault="002D521E" w:rsidP="004C0B5D">
            <w:pPr>
              <w:jc w:val="center"/>
            </w:pPr>
          </w:p>
        </w:tc>
      </w:tr>
      <w:tr w:rsidR="000478E7" w:rsidRPr="0030161E" w:rsidTr="00F21088">
        <w:trPr>
          <w:trHeight w:val="1937"/>
        </w:trPr>
        <w:tc>
          <w:tcPr>
            <w:tcW w:w="2113" w:type="dxa"/>
            <w:gridSpan w:val="2"/>
            <w:vMerge/>
          </w:tcPr>
          <w:p w:rsidR="000478E7" w:rsidRPr="0030161E" w:rsidRDefault="000478E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05" w:type="dxa"/>
            <w:gridSpan w:val="3"/>
          </w:tcPr>
          <w:p w:rsidR="000478E7" w:rsidRPr="0030161E" w:rsidRDefault="000478E7" w:rsidP="004C0B5D">
            <w:pPr>
              <w:jc w:val="both"/>
            </w:pPr>
            <w:r w:rsidRPr="0030161E">
              <w:t>2</w:t>
            </w:r>
          </w:p>
          <w:p w:rsidR="000478E7" w:rsidRPr="0030161E" w:rsidRDefault="000478E7" w:rsidP="00002B18">
            <w:pPr>
              <w:jc w:val="both"/>
            </w:pPr>
          </w:p>
        </w:tc>
        <w:tc>
          <w:tcPr>
            <w:tcW w:w="5670" w:type="dxa"/>
            <w:gridSpan w:val="3"/>
          </w:tcPr>
          <w:p w:rsidR="000478E7" w:rsidRDefault="000478E7" w:rsidP="004C0B5D">
            <w:pPr>
              <w:rPr>
                <w:b/>
              </w:rPr>
            </w:pPr>
            <w:r>
              <w:rPr>
                <w:b/>
              </w:rPr>
              <w:t>Изображение русского характера.</w:t>
            </w:r>
          </w:p>
          <w:p w:rsidR="000478E7" w:rsidRPr="00BA5685" w:rsidRDefault="000478E7" w:rsidP="004F4933">
            <w:pPr>
              <w:rPr>
                <w:i/>
              </w:rPr>
            </w:pPr>
            <w:r w:rsidRPr="00BA5685">
              <w:rPr>
                <w:i/>
              </w:rPr>
              <w:t>Семь коротких историй, объединенных общей темой – изображением Великой Отечественной войны. Идея – описание героизма советских людей. Рассуждения, касающиеся русского характера. Рассказ «Русский характер». Своеобразие русского челов</w:t>
            </w:r>
            <w:r>
              <w:rPr>
                <w:i/>
              </w:rPr>
              <w:t xml:space="preserve">ека. Особенности и композиции. </w:t>
            </w:r>
          </w:p>
        </w:tc>
        <w:tc>
          <w:tcPr>
            <w:tcW w:w="992" w:type="dxa"/>
          </w:tcPr>
          <w:p w:rsidR="000478E7" w:rsidRPr="0030161E" w:rsidRDefault="004A4417" w:rsidP="004C0B5D">
            <w:pPr>
              <w:jc w:val="center"/>
            </w:pPr>
            <w:r>
              <w:t>1</w:t>
            </w:r>
          </w:p>
        </w:tc>
        <w:tc>
          <w:tcPr>
            <w:tcW w:w="1701" w:type="dxa"/>
            <w:vMerge/>
          </w:tcPr>
          <w:p w:rsidR="000478E7" w:rsidRPr="0030161E" w:rsidRDefault="000478E7" w:rsidP="004C0B5D">
            <w:pPr>
              <w:jc w:val="center"/>
            </w:pPr>
          </w:p>
        </w:tc>
        <w:tc>
          <w:tcPr>
            <w:tcW w:w="2410" w:type="dxa"/>
            <w:vMerge/>
          </w:tcPr>
          <w:p w:rsidR="000478E7" w:rsidRPr="0030161E" w:rsidRDefault="000478E7" w:rsidP="004C0B5D">
            <w:pPr>
              <w:jc w:val="center"/>
            </w:pPr>
          </w:p>
        </w:tc>
        <w:tc>
          <w:tcPr>
            <w:tcW w:w="2268" w:type="dxa"/>
            <w:vMerge/>
          </w:tcPr>
          <w:p w:rsidR="000478E7" w:rsidRPr="0030161E" w:rsidRDefault="000478E7" w:rsidP="004C0B5D">
            <w:pPr>
              <w:jc w:val="center"/>
            </w:pPr>
          </w:p>
        </w:tc>
      </w:tr>
      <w:tr w:rsidR="00787611" w:rsidRPr="0030161E" w:rsidTr="00F21088">
        <w:trPr>
          <w:trHeight w:val="284"/>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pPr>
            <w:r w:rsidRPr="0030161E">
              <w:rPr>
                <w:b/>
              </w:rPr>
              <w:t>Практические занятия</w:t>
            </w:r>
          </w:p>
        </w:tc>
        <w:tc>
          <w:tcPr>
            <w:tcW w:w="992" w:type="dxa"/>
            <w:tcBorders>
              <w:bottom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4"/>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bottom w:val="single" w:sz="4" w:space="0" w:color="auto"/>
            </w:tcBorders>
          </w:tcPr>
          <w:p w:rsidR="00787611" w:rsidRPr="008B4828" w:rsidRDefault="00787611" w:rsidP="00787611">
            <w:pPr>
              <w:jc w:val="both"/>
            </w:pPr>
            <w:r w:rsidRPr="008B4828">
              <w:t>Не предусмотрено</w:t>
            </w:r>
          </w:p>
        </w:tc>
        <w:tc>
          <w:tcPr>
            <w:tcW w:w="992" w:type="dxa"/>
            <w:tcBorders>
              <w:top w:val="single" w:sz="4" w:space="0" w:color="auto"/>
              <w:bottom w:val="single" w:sz="4" w:space="0" w:color="auto"/>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224"/>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pPr>
            <w:r>
              <w:rPr>
                <w:b/>
              </w:rPr>
              <w:t>Профессионально-ориентированное содержание</w:t>
            </w:r>
          </w:p>
        </w:tc>
        <w:tc>
          <w:tcPr>
            <w:tcW w:w="992" w:type="dxa"/>
            <w:tcBorders>
              <w:bottom w:val="single" w:sz="4" w:space="0" w:color="auto"/>
            </w:tcBorders>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19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B4828" w:rsidRDefault="00787611" w:rsidP="00787611">
            <w:pPr>
              <w:jc w:val="both"/>
            </w:pPr>
            <w:r w:rsidRPr="008B4828">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9"/>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D8004C" w:rsidRDefault="00787611" w:rsidP="00787611">
            <w:pPr>
              <w:jc w:val="both"/>
              <w:rPr>
                <w:b/>
              </w:rPr>
            </w:pPr>
            <w:r w:rsidRPr="00D8004C">
              <w:rPr>
                <w:b/>
              </w:rPr>
              <w:t>Контрольные работы</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3"/>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B4828" w:rsidRDefault="00787611" w:rsidP="00787611">
            <w:pPr>
              <w:jc w:val="both"/>
            </w:pPr>
            <w: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3"/>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D8004C" w:rsidRDefault="00787611" w:rsidP="00787611">
            <w:pPr>
              <w:jc w:val="both"/>
              <w:rPr>
                <w:b/>
              </w:rPr>
            </w:pPr>
            <w:r w:rsidRPr="00D8004C">
              <w:rPr>
                <w:b/>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Default="00787611" w:rsidP="00787611">
            <w:pPr>
              <w:jc w:val="both"/>
            </w:pPr>
            <w: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F7F00" w:rsidRPr="0030161E" w:rsidTr="00F21088">
        <w:trPr>
          <w:trHeight w:val="167"/>
        </w:trPr>
        <w:tc>
          <w:tcPr>
            <w:tcW w:w="2113" w:type="dxa"/>
            <w:gridSpan w:val="2"/>
            <w:vMerge w:val="restart"/>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4.4</w:t>
            </w:r>
          </w:p>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А.С. Неверов, </w:t>
            </w:r>
          </w:p>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А.В. Ширяевец</w:t>
            </w:r>
          </w:p>
        </w:tc>
        <w:tc>
          <w:tcPr>
            <w:tcW w:w="6075" w:type="dxa"/>
            <w:gridSpan w:val="6"/>
            <w:tcBorders>
              <w:bottom w:val="single" w:sz="4" w:space="0" w:color="auto"/>
            </w:tcBorders>
          </w:tcPr>
          <w:p w:rsidR="009F7F00" w:rsidRPr="004F4933" w:rsidRDefault="009F7F00" w:rsidP="009F7F00">
            <w:pPr>
              <w:jc w:val="both"/>
              <w:rPr>
                <w:b/>
              </w:rPr>
            </w:pPr>
            <w:r w:rsidRPr="004F4933">
              <w:rPr>
                <w:b/>
              </w:rPr>
              <w:t>Содержание учебного материала</w:t>
            </w:r>
          </w:p>
        </w:tc>
        <w:tc>
          <w:tcPr>
            <w:tcW w:w="992" w:type="dxa"/>
            <w:tcBorders>
              <w:bottom w:val="single" w:sz="4" w:space="0" w:color="auto"/>
            </w:tcBorders>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 xml:space="preserve">ЛР05,ЛР08,ЛР09, </w:t>
            </w:r>
            <w:r w:rsidRPr="006E11DA">
              <w:lastRenderedPageBreak/>
              <w:t>ЛР10,ЛР13</w:t>
            </w:r>
            <w:r>
              <w:t>,</w:t>
            </w:r>
          </w:p>
          <w:p w:rsidR="009F7F00" w:rsidRDefault="009F7F00" w:rsidP="009F7F00">
            <w:pPr>
              <w:jc w:val="center"/>
            </w:pPr>
            <w:r>
              <w:t>МР07,МР</w:t>
            </w:r>
            <w:r w:rsidRPr="006E11DA">
              <w:t>08,</w:t>
            </w:r>
            <w:r>
              <w:t>МР</w:t>
            </w:r>
            <w:r w:rsidRPr="006E11DA">
              <w:t>09</w:t>
            </w:r>
          </w:p>
          <w:p w:rsidR="009F7F00" w:rsidRPr="006E11DA" w:rsidRDefault="009F7F00" w:rsidP="009F7F00">
            <w:pPr>
              <w:jc w:val="center"/>
            </w:pPr>
          </w:p>
          <w:p w:rsidR="009F7F00" w:rsidRPr="006E11DA" w:rsidRDefault="009F7F00" w:rsidP="009F7F00">
            <w:pPr>
              <w:jc w:val="center"/>
            </w:pPr>
          </w:p>
          <w:p w:rsidR="009F7F00" w:rsidRPr="00E51BB0" w:rsidRDefault="009F7F00" w:rsidP="009F7F00">
            <w:pPr>
              <w:rPr>
                <w:highlight w:val="red"/>
              </w:rPr>
            </w:pPr>
          </w:p>
        </w:tc>
        <w:tc>
          <w:tcPr>
            <w:tcW w:w="2410" w:type="dxa"/>
            <w:vMerge w:val="restart"/>
          </w:tcPr>
          <w:p w:rsidR="009F7F00" w:rsidRDefault="00863804" w:rsidP="009F7F00">
            <w:pPr>
              <w:jc w:val="center"/>
            </w:pPr>
            <w:r>
              <w:lastRenderedPageBreak/>
              <w:t>ОК05,ОК06,ОК08</w:t>
            </w:r>
            <w:r w:rsidR="00B10DA4">
              <w:t>,  ОК01,ОК07</w:t>
            </w:r>
          </w:p>
          <w:p w:rsidR="009F7F00" w:rsidRPr="00E51BB0"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lastRenderedPageBreak/>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D8004C" w:rsidRPr="0030161E" w:rsidTr="00F21088">
        <w:trPr>
          <w:trHeight w:val="687"/>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Pr>
          <w:p w:rsidR="00D8004C" w:rsidRPr="0030161E" w:rsidRDefault="00D8004C" w:rsidP="004C0B5D">
            <w:pPr>
              <w:jc w:val="both"/>
            </w:pPr>
            <w:r w:rsidRPr="0030161E">
              <w:t>1</w:t>
            </w:r>
          </w:p>
        </w:tc>
        <w:tc>
          <w:tcPr>
            <w:tcW w:w="5812" w:type="dxa"/>
            <w:gridSpan w:val="5"/>
          </w:tcPr>
          <w:p w:rsidR="00D8004C" w:rsidRPr="0030161E" w:rsidRDefault="00D8004C" w:rsidP="004C0B5D">
            <w:pPr>
              <w:jc w:val="both"/>
              <w:rPr>
                <w:b/>
                <w:bCs/>
              </w:rPr>
            </w:pPr>
            <w:r>
              <w:rPr>
                <w:b/>
                <w:bCs/>
              </w:rPr>
              <w:t>А.С. Неверов, А.В. Ширяевец – биография.</w:t>
            </w:r>
          </w:p>
          <w:p w:rsidR="00D8004C" w:rsidRPr="009572A8" w:rsidRDefault="00D8004C" w:rsidP="004C0B5D">
            <w:pPr>
              <w:jc w:val="both"/>
              <w:rPr>
                <w:i/>
              </w:rPr>
            </w:pPr>
            <w:r>
              <w:rPr>
                <w:rFonts w:eastAsia="Calibri"/>
                <w:i/>
              </w:rPr>
              <w:t xml:space="preserve">Судьба крестьянства в творчестве авторов. </w:t>
            </w:r>
          </w:p>
        </w:tc>
        <w:tc>
          <w:tcPr>
            <w:tcW w:w="992" w:type="dxa"/>
          </w:tcPr>
          <w:p w:rsidR="00D8004C" w:rsidRPr="0030161E" w:rsidRDefault="004A4417" w:rsidP="004C0B5D">
            <w:pPr>
              <w:jc w:val="center"/>
            </w:pPr>
            <w:r>
              <w:t>1</w:t>
            </w:r>
          </w:p>
        </w:tc>
        <w:tc>
          <w:tcPr>
            <w:tcW w:w="1701" w:type="dxa"/>
            <w:vMerge/>
          </w:tcPr>
          <w:p w:rsidR="00D8004C" w:rsidRPr="0030161E" w:rsidRDefault="00D8004C" w:rsidP="004C0B5D">
            <w:pPr>
              <w:jc w:val="both"/>
            </w:pPr>
          </w:p>
        </w:tc>
        <w:tc>
          <w:tcPr>
            <w:tcW w:w="2410" w:type="dxa"/>
            <w:vMerge/>
          </w:tcPr>
          <w:p w:rsidR="00D8004C" w:rsidRPr="0030161E" w:rsidRDefault="00D8004C" w:rsidP="004C0B5D">
            <w:pPr>
              <w:jc w:val="center"/>
            </w:pPr>
          </w:p>
        </w:tc>
        <w:tc>
          <w:tcPr>
            <w:tcW w:w="2268" w:type="dxa"/>
            <w:vMerge/>
          </w:tcPr>
          <w:p w:rsidR="00D8004C" w:rsidRPr="0030161E" w:rsidRDefault="00D8004C" w:rsidP="004C0B5D">
            <w:pPr>
              <w:jc w:val="center"/>
            </w:pPr>
          </w:p>
        </w:tc>
      </w:tr>
      <w:tr w:rsidR="00D8004C" w:rsidRPr="0030161E" w:rsidTr="00F21088">
        <w:trPr>
          <w:trHeight w:val="1157"/>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Pr>
          <w:p w:rsidR="00D8004C" w:rsidRPr="0030161E" w:rsidRDefault="00D8004C" w:rsidP="004C0B5D">
            <w:pPr>
              <w:jc w:val="both"/>
            </w:pPr>
            <w:r w:rsidRPr="0030161E">
              <w:t>2</w:t>
            </w:r>
          </w:p>
        </w:tc>
        <w:tc>
          <w:tcPr>
            <w:tcW w:w="5812" w:type="dxa"/>
            <w:gridSpan w:val="5"/>
          </w:tcPr>
          <w:p w:rsidR="00D8004C" w:rsidRPr="0030161E" w:rsidRDefault="00D8004C" w:rsidP="004C0B5D">
            <w:pPr>
              <w:jc w:val="both"/>
              <w:rPr>
                <w:b/>
              </w:rPr>
            </w:pPr>
            <w:r>
              <w:rPr>
                <w:b/>
              </w:rPr>
              <w:t>«Ташкент – город хлебный».</w:t>
            </w:r>
          </w:p>
          <w:p w:rsidR="00D8004C" w:rsidRPr="009572A8" w:rsidRDefault="00D8004C" w:rsidP="004C0B5D">
            <w:pPr>
              <w:jc w:val="both"/>
              <w:rPr>
                <w:i/>
              </w:rPr>
            </w:pPr>
            <w:r>
              <w:rPr>
                <w:i/>
              </w:rPr>
              <w:t>Страшная картина всеобщего голода показана через восприятие 12-летнего мальчика, который с ужасающей серьезностью ребенка проходит через нищету, насилие и страдание. Песни Волжского соловья.</w:t>
            </w:r>
          </w:p>
        </w:tc>
        <w:tc>
          <w:tcPr>
            <w:tcW w:w="992" w:type="dxa"/>
          </w:tcPr>
          <w:p w:rsidR="00D8004C" w:rsidRPr="0030161E" w:rsidRDefault="004A4417" w:rsidP="004C0B5D">
            <w:pPr>
              <w:jc w:val="center"/>
            </w:pPr>
            <w:r>
              <w:t>1</w:t>
            </w:r>
          </w:p>
        </w:tc>
        <w:tc>
          <w:tcPr>
            <w:tcW w:w="1701" w:type="dxa"/>
            <w:vMerge/>
          </w:tcPr>
          <w:p w:rsidR="00D8004C" w:rsidRPr="0030161E" w:rsidRDefault="00D8004C" w:rsidP="004C0B5D">
            <w:pPr>
              <w:jc w:val="center"/>
            </w:pPr>
          </w:p>
        </w:tc>
        <w:tc>
          <w:tcPr>
            <w:tcW w:w="2410" w:type="dxa"/>
            <w:vMerge/>
          </w:tcPr>
          <w:p w:rsidR="00D8004C" w:rsidRPr="0030161E" w:rsidRDefault="00D8004C" w:rsidP="004C0B5D">
            <w:pPr>
              <w:jc w:val="center"/>
            </w:pPr>
          </w:p>
        </w:tc>
        <w:tc>
          <w:tcPr>
            <w:tcW w:w="2268" w:type="dxa"/>
            <w:vMerge/>
          </w:tcPr>
          <w:p w:rsidR="00D8004C" w:rsidRPr="0030161E" w:rsidRDefault="00D8004C" w:rsidP="004C0B5D">
            <w:pPr>
              <w:jc w:val="center"/>
            </w:pPr>
          </w:p>
        </w:tc>
      </w:tr>
      <w:tr w:rsidR="00787611" w:rsidRPr="0030161E" w:rsidTr="00F21088">
        <w:trPr>
          <w:trHeight w:val="283"/>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pPr>
            <w:r w:rsidRPr="0030161E">
              <w:rPr>
                <w:b/>
              </w:rPr>
              <w:t xml:space="preserve">Практические занятия </w:t>
            </w:r>
          </w:p>
        </w:tc>
        <w:tc>
          <w:tcPr>
            <w:tcW w:w="992" w:type="dxa"/>
            <w:tcBorders>
              <w:bottom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00"/>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B4828" w:rsidRDefault="00787611" w:rsidP="00787611">
            <w:r w:rsidRPr="008B4828">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284"/>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787611" w:rsidRPr="0030161E" w:rsidRDefault="00787611" w:rsidP="00787611">
            <w:r w:rsidRPr="0030161E">
              <w:rPr>
                <w:b/>
                <w:bCs/>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21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right w:val="single" w:sz="4" w:space="0" w:color="auto"/>
            </w:tcBorders>
          </w:tcPr>
          <w:p w:rsidR="00787611" w:rsidRPr="008B4828" w:rsidRDefault="00787611" w:rsidP="00787611">
            <w:pPr>
              <w:rPr>
                <w:bCs/>
              </w:rPr>
            </w:pPr>
            <w:r w:rsidRPr="008B4828">
              <w:rPr>
                <w:bCs/>
              </w:rPr>
              <w:t>Не предусмотрено</w:t>
            </w:r>
          </w:p>
        </w:tc>
        <w:tc>
          <w:tcPr>
            <w:tcW w:w="992" w:type="dxa"/>
            <w:tcBorders>
              <w:left w:val="single" w:sz="4" w:space="0" w:color="auto"/>
              <w:bottom w:val="single" w:sz="4" w:space="0" w:color="auto"/>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268"/>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jc w:val="both"/>
              <w:rPr>
                <w:bCs/>
              </w:rPr>
            </w:pPr>
            <w:r w:rsidRPr="0030161E">
              <w:rPr>
                <w:b/>
              </w:rPr>
              <w:t>Контрольные работы</w:t>
            </w:r>
          </w:p>
        </w:tc>
        <w:tc>
          <w:tcPr>
            <w:tcW w:w="992" w:type="dxa"/>
            <w:tcBorders>
              <w:top w:val="single" w:sz="4" w:space="0" w:color="auto"/>
              <w:bottom w:val="single" w:sz="4" w:space="0" w:color="auto"/>
            </w:tcBorders>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right w:val="single" w:sz="4" w:space="0" w:color="auto"/>
            </w:tcBorders>
          </w:tcPr>
          <w:p w:rsidR="00787611" w:rsidRPr="0030161E" w:rsidRDefault="00787611" w:rsidP="00787611">
            <w:pPr>
              <w:jc w:val="center"/>
            </w:pPr>
            <w:r>
              <w:t>-</w:t>
            </w:r>
          </w:p>
        </w:tc>
        <w:tc>
          <w:tcPr>
            <w:tcW w:w="2268" w:type="dxa"/>
            <w:tcBorders>
              <w:top w:val="single" w:sz="4" w:space="0" w:color="auto"/>
              <w:left w:val="single" w:sz="4" w:space="0" w:color="auto"/>
            </w:tcBorders>
          </w:tcPr>
          <w:p w:rsidR="00787611" w:rsidRPr="0030161E" w:rsidRDefault="00787611" w:rsidP="00787611">
            <w:pPr>
              <w:jc w:val="center"/>
            </w:pPr>
            <w:r>
              <w:t>-</w:t>
            </w:r>
          </w:p>
        </w:tc>
      </w:tr>
      <w:tr w:rsidR="00787611" w:rsidRPr="0030161E" w:rsidTr="00F21088">
        <w:trPr>
          <w:trHeight w:val="26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B4828" w:rsidRDefault="00787611" w:rsidP="00787611">
            <w:pPr>
              <w:jc w:val="both"/>
            </w:pPr>
            <w:r w:rsidRPr="008B4828">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Borders>
              <w:right w:val="single" w:sz="4" w:space="0" w:color="auto"/>
            </w:tcBorders>
          </w:tcPr>
          <w:p w:rsidR="00787611" w:rsidRPr="0030161E" w:rsidRDefault="00787611" w:rsidP="00787611">
            <w:pPr>
              <w:jc w:val="center"/>
            </w:pPr>
            <w:r>
              <w:t>-</w:t>
            </w:r>
          </w:p>
        </w:tc>
        <w:tc>
          <w:tcPr>
            <w:tcW w:w="2268" w:type="dxa"/>
            <w:tcBorders>
              <w:left w:val="single" w:sz="4" w:space="0" w:color="auto"/>
            </w:tcBorders>
          </w:tcPr>
          <w:p w:rsidR="00787611" w:rsidRPr="0030161E" w:rsidRDefault="00787611" w:rsidP="00787611">
            <w:pPr>
              <w:jc w:val="center"/>
            </w:pPr>
            <w:r>
              <w:t>-</w:t>
            </w:r>
          </w:p>
        </w:tc>
      </w:tr>
      <w:tr w:rsidR="00787611" w:rsidRPr="0030161E" w:rsidTr="00F21088">
        <w:trPr>
          <w:trHeight w:val="26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D8004C" w:rsidRDefault="00787611" w:rsidP="00787611">
            <w:pPr>
              <w:jc w:val="both"/>
              <w:rPr>
                <w:b/>
              </w:rPr>
            </w:pPr>
            <w:r w:rsidRPr="00D8004C">
              <w:rPr>
                <w:b/>
              </w:rPr>
              <w:t>Самостоятельная работа</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Borders>
              <w:right w:val="single" w:sz="4" w:space="0" w:color="auto"/>
            </w:tcBorders>
          </w:tcPr>
          <w:p w:rsidR="00787611" w:rsidRPr="0030161E" w:rsidRDefault="00787611" w:rsidP="00787611">
            <w:pPr>
              <w:jc w:val="center"/>
            </w:pPr>
            <w:r>
              <w:t>-</w:t>
            </w:r>
          </w:p>
        </w:tc>
        <w:tc>
          <w:tcPr>
            <w:tcW w:w="2268" w:type="dxa"/>
            <w:tcBorders>
              <w:left w:val="single" w:sz="4" w:space="0" w:color="auto"/>
            </w:tcBorders>
          </w:tcPr>
          <w:p w:rsidR="00787611" w:rsidRPr="0030161E" w:rsidRDefault="00787611" w:rsidP="00787611">
            <w:pPr>
              <w:jc w:val="center"/>
            </w:pPr>
            <w:r>
              <w:t>-</w:t>
            </w:r>
          </w:p>
        </w:tc>
      </w:tr>
      <w:tr w:rsidR="00787611" w:rsidRPr="0030161E" w:rsidTr="00F21088">
        <w:trPr>
          <w:trHeight w:val="26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B4828" w:rsidRDefault="00787611" w:rsidP="00787611">
            <w:pPr>
              <w:jc w:val="both"/>
            </w:pPr>
            <w:r>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Borders>
              <w:right w:val="single" w:sz="4" w:space="0" w:color="auto"/>
            </w:tcBorders>
          </w:tcPr>
          <w:p w:rsidR="00787611" w:rsidRPr="0030161E" w:rsidRDefault="00787611" w:rsidP="00787611">
            <w:pPr>
              <w:jc w:val="center"/>
            </w:pPr>
            <w:r>
              <w:t>-</w:t>
            </w:r>
          </w:p>
        </w:tc>
        <w:tc>
          <w:tcPr>
            <w:tcW w:w="2268" w:type="dxa"/>
            <w:tcBorders>
              <w:left w:val="single" w:sz="4" w:space="0" w:color="auto"/>
            </w:tcBorders>
          </w:tcPr>
          <w:p w:rsidR="00787611" w:rsidRPr="0030161E" w:rsidRDefault="00787611" w:rsidP="00787611">
            <w:pPr>
              <w:jc w:val="center"/>
            </w:pPr>
            <w:r>
              <w:t>-</w:t>
            </w:r>
          </w:p>
        </w:tc>
      </w:tr>
      <w:tr w:rsidR="00D37ECF" w:rsidRPr="0030161E" w:rsidTr="00F21088">
        <w:trPr>
          <w:trHeight w:val="358"/>
        </w:trPr>
        <w:tc>
          <w:tcPr>
            <w:tcW w:w="2113" w:type="dxa"/>
            <w:gridSpan w:val="2"/>
            <w:tcBorders>
              <w:bottom w:val="single" w:sz="4" w:space="0" w:color="auto"/>
            </w:tcBorders>
          </w:tcPr>
          <w:p w:rsidR="00D37ECF" w:rsidRPr="0030161E" w:rsidRDefault="00E07D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5</w:t>
            </w:r>
            <w:r w:rsidR="00D37ECF" w:rsidRPr="0030161E">
              <w:rPr>
                <w:b/>
                <w:bCs/>
              </w:rPr>
              <w:t>.</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D37ECF" w:rsidRPr="0030161E" w:rsidRDefault="00E07DC0" w:rsidP="004C0B5D">
            <w:pPr>
              <w:jc w:val="both"/>
              <w:rPr>
                <w:b/>
              </w:rPr>
            </w:pPr>
            <w:r>
              <w:rPr>
                <w:rFonts w:eastAsia="Calibri"/>
                <w:b/>
              </w:rPr>
              <w:t>Писатели и поэты, жившие в Самаре и Самарской области</w:t>
            </w:r>
          </w:p>
        </w:tc>
        <w:tc>
          <w:tcPr>
            <w:tcW w:w="992" w:type="dxa"/>
          </w:tcPr>
          <w:p w:rsidR="00D37ECF" w:rsidRPr="0030161E" w:rsidRDefault="004A2747" w:rsidP="004C0B5D">
            <w:pPr>
              <w:jc w:val="center"/>
              <w:rPr>
                <w:b/>
              </w:rPr>
            </w:pPr>
            <w:r>
              <w:rPr>
                <w:b/>
              </w:rPr>
              <w:t>36</w:t>
            </w:r>
          </w:p>
        </w:tc>
        <w:tc>
          <w:tcPr>
            <w:tcW w:w="1701" w:type="dxa"/>
          </w:tcPr>
          <w:p w:rsidR="00D37ECF" w:rsidRPr="0030161E" w:rsidRDefault="00D37ECF" w:rsidP="004C0B5D">
            <w:pPr>
              <w:jc w:val="center"/>
            </w:pPr>
          </w:p>
        </w:tc>
        <w:tc>
          <w:tcPr>
            <w:tcW w:w="2410" w:type="dxa"/>
          </w:tcPr>
          <w:p w:rsidR="00D37ECF" w:rsidRPr="0030161E" w:rsidRDefault="00D37ECF" w:rsidP="004C0B5D">
            <w:pPr>
              <w:jc w:val="center"/>
            </w:pPr>
          </w:p>
        </w:tc>
        <w:tc>
          <w:tcPr>
            <w:tcW w:w="2268" w:type="dxa"/>
          </w:tcPr>
          <w:p w:rsidR="00D37ECF" w:rsidRPr="0030161E" w:rsidRDefault="00D37ECF" w:rsidP="004C0B5D">
            <w:pPr>
              <w:jc w:val="center"/>
            </w:pPr>
          </w:p>
        </w:tc>
      </w:tr>
      <w:tr w:rsidR="009F7F00" w:rsidRPr="0030161E" w:rsidTr="00F21088">
        <w:trPr>
          <w:trHeight w:val="301"/>
        </w:trPr>
        <w:tc>
          <w:tcPr>
            <w:tcW w:w="2113" w:type="dxa"/>
            <w:gridSpan w:val="2"/>
            <w:vMerge w:val="restart"/>
            <w:tcBorders>
              <w:top w:val="single" w:sz="4" w:space="0" w:color="auto"/>
            </w:tcBorders>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w:t>
            </w:r>
            <w:r>
              <w:rPr>
                <w:b/>
                <w:bCs/>
              </w:rPr>
              <w:t>5</w:t>
            </w:r>
            <w:r w:rsidRPr="0030161E">
              <w:rPr>
                <w:b/>
                <w:bCs/>
              </w:rPr>
              <w:t>.1</w:t>
            </w:r>
          </w:p>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Г.Р. Державин</w:t>
            </w:r>
          </w:p>
        </w:tc>
        <w:tc>
          <w:tcPr>
            <w:tcW w:w="6075" w:type="dxa"/>
            <w:gridSpan w:val="6"/>
            <w:tcBorders>
              <w:bottom w:val="single" w:sz="4" w:space="0" w:color="auto"/>
            </w:tcBorders>
          </w:tcPr>
          <w:p w:rsidR="009F7F00" w:rsidRPr="00787611" w:rsidRDefault="009F7F00" w:rsidP="009F7F00">
            <w:pPr>
              <w:jc w:val="both"/>
              <w:rPr>
                <w:b/>
              </w:rPr>
            </w:pPr>
            <w:r w:rsidRPr="00787611">
              <w:rPr>
                <w:b/>
              </w:rPr>
              <w:t>Содержание учебного материала</w:t>
            </w:r>
          </w:p>
        </w:tc>
        <w:tc>
          <w:tcPr>
            <w:tcW w:w="992" w:type="dxa"/>
            <w:tcBorders>
              <w:bottom w:val="single" w:sz="4" w:space="0" w:color="auto"/>
            </w:tcBorders>
          </w:tcPr>
          <w:p w:rsidR="009F7F00" w:rsidRPr="0030161E" w:rsidRDefault="009F7F00" w:rsidP="009F7F00">
            <w:pPr>
              <w:jc w:val="center"/>
              <w:rPr>
                <w:b/>
              </w:rPr>
            </w:pPr>
            <w:r>
              <w:rPr>
                <w:b/>
              </w:rPr>
              <w:t>4</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6E11DA" w:rsidRDefault="009F7F00" w:rsidP="009F7F00">
            <w:pPr>
              <w:jc w:val="center"/>
            </w:pPr>
            <w:r>
              <w:t>МР07,МР</w:t>
            </w:r>
            <w:r w:rsidRPr="006E11DA">
              <w:t>08,</w:t>
            </w:r>
            <w:r>
              <w:t>МР</w:t>
            </w:r>
            <w:r w:rsidRPr="006E11DA">
              <w:t>09</w:t>
            </w:r>
          </w:p>
          <w:p w:rsidR="009F7F00" w:rsidRPr="00E51BB0" w:rsidRDefault="009F7F00" w:rsidP="009F7F00">
            <w:pPr>
              <w:rPr>
                <w:highlight w:val="red"/>
              </w:rPr>
            </w:pPr>
          </w:p>
        </w:tc>
        <w:tc>
          <w:tcPr>
            <w:tcW w:w="2410" w:type="dxa"/>
            <w:vMerge w:val="restart"/>
          </w:tcPr>
          <w:p w:rsidR="009F7F00" w:rsidRDefault="00863804" w:rsidP="009F7F00">
            <w:pPr>
              <w:jc w:val="center"/>
            </w:pPr>
            <w:r>
              <w:t>ОК05,ОК06,ОК08</w:t>
            </w:r>
            <w:r w:rsidR="00B10DA4">
              <w:t>,  ОК01,ОК07</w:t>
            </w:r>
          </w:p>
          <w:p w:rsidR="009F7F00" w:rsidRPr="00E51BB0" w:rsidRDefault="009F7F00" w:rsidP="009F7F00">
            <w:pPr>
              <w:jc w:val="center"/>
              <w:rPr>
                <w:highlight w:val="red"/>
              </w:rP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D8004C" w:rsidRPr="0030161E" w:rsidTr="00F21088">
        <w:trPr>
          <w:trHeight w:val="533"/>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Pr>
          <w:p w:rsidR="00D8004C" w:rsidRPr="0030161E" w:rsidRDefault="00D8004C" w:rsidP="004C0B5D">
            <w:pPr>
              <w:jc w:val="both"/>
            </w:pPr>
            <w:r w:rsidRPr="0030161E">
              <w:t>1</w:t>
            </w:r>
          </w:p>
        </w:tc>
        <w:tc>
          <w:tcPr>
            <w:tcW w:w="5812" w:type="dxa"/>
            <w:gridSpan w:val="5"/>
          </w:tcPr>
          <w:p w:rsidR="00D8004C" w:rsidRPr="0030161E" w:rsidRDefault="00D8004C" w:rsidP="004C0B5D">
            <w:pPr>
              <w:jc w:val="both"/>
              <w:rPr>
                <w:b/>
              </w:rPr>
            </w:pPr>
            <w:r>
              <w:rPr>
                <w:b/>
              </w:rPr>
              <w:t>Биография Г.Р. Державина</w:t>
            </w:r>
          </w:p>
          <w:p w:rsidR="00D8004C" w:rsidRPr="00E07DC0" w:rsidRDefault="00D8004C" w:rsidP="004C0B5D">
            <w:pPr>
              <w:jc w:val="both"/>
              <w:rPr>
                <w:i/>
              </w:rPr>
            </w:pPr>
            <w:r w:rsidRPr="00E07DC0">
              <w:rPr>
                <w:i/>
              </w:rPr>
              <w:t>Новаторство Г. Р. Державина.</w:t>
            </w:r>
          </w:p>
        </w:tc>
        <w:tc>
          <w:tcPr>
            <w:tcW w:w="992" w:type="dxa"/>
          </w:tcPr>
          <w:p w:rsidR="00D8004C" w:rsidRPr="0030161E" w:rsidRDefault="004A2747" w:rsidP="004C0B5D">
            <w:pPr>
              <w:jc w:val="center"/>
            </w:pPr>
            <w:r>
              <w:t>1</w:t>
            </w:r>
          </w:p>
        </w:tc>
        <w:tc>
          <w:tcPr>
            <w:tcW w:w="1701" w:type="dxa"/>
            <w:vMerge/>
          </w:tcPr>
          <w:p w:rsidR="00D8004C" w:rsidRPr="0030161E" w:rsidRDefault="00D8004C" w:rsidP="004C0B5D"/>
        </w:tc>
        <w:tc>
          <w:tcPr>
            <w:tcW w:w="2410" w:type="dxa"/>
            <w:vMerge/>
          </w:tcPr>
          <w:p w:rsidR="00D8004C" w:rsidRPr="0030161E" w:rsidRDefault="00D8004C" w:rsidP="004C0B5D"/>
        </w:tc>
        <w:tc>
          <w:tcPr>
            <w:tcW w:w="2268" w:type="dxa"/>
            <w:vMerge/>
          </w:tcPr>
          <w:p w:rsidR="00D8004C" w:rsidRPr="0030161E" w:rsidRDefault="00D8004C" w:rsidP="004C0B5D"/>
        </w:tc>
      </w:tr>
      <w:tr w:rsidR="00D8004C" w:rsidRPr="0030161E" w:rsidTr="009F7F00">
        <w:trPr>
          <w:trHeight w:val="1080"/>
        </w:trPr>
        <w:tc>
          <w:tcPr>
            <w:tcW w:w="2113" w:type="dxa"/>
            <w:gridSpan w:val="2"/>
            <w:vMerge/>
          </w:tcPr>
          <w:p w:rsidR="00D8004C" w:rsidRPr="0030161E" w:rsidRDefault="00D8004C"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63" w:type="dxa"/>
            <w:tcBorders>
              <w:top w:val="single" w:sz="4" w:space="0" w:color="auto"/>
            </w:tcBorders>
          </w:tcPr>
          <w:p w:rsidR="00D8004C" w:rsidRPr="0030161E" w:rsidRDefault="00D8004C" w:rsidP="004C0B5D">
            <w:pPr>
              <w:jc w:val="both"/>
            </w:pPr>
            <w:r w:rsidRPr="0030161E">
              <w:t>2</w:t>
            </w:r>
          </w:p>
        </w:tc>
        <w:tc>
          <w:tcPr>
            <w:tcW w:w="5812" w:type="dxa"/>
            <w:gridSpan w:val="5"/>
          </w:tcPr>
          <w:p w:rsidR="00D8004C" w:rsidRDefault="00D8004C" w:rsidP="004C0B5D">
            <w:pPr>
              <w:jc w:val="both"/>
              <w:rPr>
                <w:b/>
              </w:rPr>
            </w:pPr>
            <w:r>
              <w:rPr>
                <w:b/>
              </w:rPr>
              <w:t xml:space="preserve">Характеристика творчества Державина. </w:t>
            </w:r>
          </w:p>
          <w:p w:rsidR="00D8004C" w:rsidRPr="0030161E" w:rsidRDefault="00D8004C" w:rsidP="004C0B5D">
            <w:pPr>
              <w:jc w:val="both"/>
              <w:rPr>
                <w:b/>
              </w:rPr>
            </w:pPr>
            <w:r w:rsidRPr="00E07DC0">
              <w:rPr>
                <w:i/>
              </w:rPr>
              <w:t>Идейная характеристика поэзии Державина. Черты реализма в творчестве Державина. Изображение личности в творчестве Державина.</w:t>
            </w:r>
          </w:p>
        </w:tc>
        <w:tc>
          <w:tcPr>
            <w:tcW w:w="992" w:type="dxa"/>
            <w:tcBorders>
              <w:top w:val="single" w:sz="4" w:space="0" w:color="auto"/>
            </w:tcBorders>
          </w:tcPr>
          <w:p w:rsidR="00D8004C" w:rsidRPr="0030161E" w:rsidRDefault="004A2747" w:rsidP="004C0B5D">
            <w:pPr>
              <w:jc w:val="center"/>
            </w:pPr>
            <w:r>
              <w:t>1</w:t>
            </w:r>
          </w:p>
        </w:tc>
        <w:tc>
          <w:tcPr>
            <w:tcW w:w="1701" w:type="dxa"/>
            <w:vMerge/>
          </w:tcPr>
          <w:p w:rsidR="00D8004C" w:rsidRPr="0030161E" w:rsidRDefault="00D8004C" w:rsidP="004C0B5D">
            <w:pPr>
              <w:jc w:val="center"/>
            </w:pPr>
          </w:p>
        </w:tc>
        <w:tc>
          <w:tcPr>
            <w:tcW w:w="2410" w:type="dxa"/>
            <w:vMerge/>
          </w:tcPr>
          <w:p w:rsidR="00D8004C" w:rsidRPr="0030161E" w:rsidRDefault="00D8004C" w:rsidP="004C0B5D"/>
        </w:tc>
        <w:tc>
          <w:tcPr>
            <w:tcW w:w="2268" w:type="dxa"/>
            <w:vMerge/>
          </w:tcPr>
          <w:p w:rsidR="00D8004C" w:rsidRPr="0030161E" w:rsidRDefault="00D8004C" w:rsidP="004C0B5D"/>
        </w:tc>
      </w:tr>
      <w:tr w:rsidR="009F7F00" w:rsidRPr="0030161E" w:rsidTr="00F21088">
        <w:trPr>
          <w:trHeight w:val="208"/>
        </w:trPr>
        <w:tc>
          <w:tcPr>
            <w:tcW w:w="2113" w:type="dxa"/>
            <w:gridSpan w:val="2"/>
            <w:vMerge/>
          </w:tcPr>
          <w:p w:rsidR="009F7F00" w:rsidRPr="0030161E" w:rsidRDefault="009F7F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9F7F00" w:rsidRPr="0030161E" w:rsidRDefault="009F7F00" w:rsidP="004C0B5D">
            <w:pPr>
              <w:jc w:val="both"/>
              <w:rPr>
                <w:b/>
              </w:rPr>
            </w:pPr>
            <w:r w:rsidRPr="0030161E">
              <w:rPr>
                <w:b/>
              </w:rPr>
              <w:t>Практические занятия</w:t>
            </w:r>
          </w:p>
        </w:tc>
        <w:tc>
          <w:tcPr>
            <w:tcW w:w="992" w:type="dxa"/>
            <w:tcBorders>
              <w:bottom w:val="single" w:sz="4" w:space="0" w:color="auto"/>
            </w:tcBorders>
          </w:tcPr>
          <w:p w:rsidR="009F7F00" w:rsidRPr="0030161E" w:rsidRDefault="009F7F00" w:rsidP="004C0B5D">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МР01,МР02,МР04,</w:t>
            </w:r>
          </w:p>
          <w:p w:rsidR="009F7F00" w:rsidRPr="0030161E" w:rsidRDefault="009F7F00" w:rsidP="009F7F00">
            <w:pPr>
              <w:jc w:val="center"/>
            </w:pPr>
            <w:r>
              <w:t>МР05</w:t>
            </w:r>
          </w:p>
        </w:tc>
        <w:tc>
          <w:tcPr>
            <w:tcW w:w="2410" w:type="dxa"/>
            <w:vMerge w:val="restart"/>
          </w:tcPr>
          <w:p w:rsidR="009F7F00" w:rsidRPr="00595ED8" w:rsidRDefault="00863804" w:rsidP="009F7F00">
            <w:pPr>
              <w:jc w:val="center"/>
            </w:pPr>
            <w:r>
              <w:t>ОК02,ОК03,ОК04</w:t>
            </w:r>
          </w:p>
          <w:p w:rsidR="009F7F00" w:rsidRPr="0030161E" w:rsidRDefault="009F7F00" w:rsidP="009F7F00">
            <w:pPr>
              <w:jc w:val="cente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30161E" w:rsidRDefault="009F7F00" w:rsidP="009F7F00">
            <w:pPr>
              <w:jc w:val="center"/>
            </w:pPr>
            <w:r w:rsidRPr="00F21088">
              <w:t>ЛРВР14</w:t>
            </w:r>
          </w:p>
        </w:tc>
      </w:tr>
      <w:tr w:rsidR="009F7F00" w:rsidRPr="0030161E" w:rsidTr="00F21088">
        <w:trPr>
          <w:trHeight w:val="557"/>
        </w:trPr>
        <w:tc>
          <w:tcPr>
            <w:tcW w:w="2113" w:type="dxa"/>
            <w:gridSpan w:val="2"/>
            <w:vMerge/>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9F7F00" w:rsidRPr="0030161E" w:rsidRDefault="009F7F00" w:rsidP="009F7F00">
            <w:pPr>
              <w:jc w:val="both"/>
              <w:rPr>
                <w:b/>
              </w:rPr>
            </w:pPr>
            <w:r>
              <w:t>№12Анализ стихотворений «Властителям и судиям», «Памятник».</w:t>
            </w:r>
          </w:p>
        </w:tc>
        <w:tc>
          <w:tcPr>
            <w:tcW w:w="992" w:type="dxa"/>
            <w:tcBorders>
              <w:top w:val="single" w:sz="4" w:space="0" w:color="auto"/>
            </w:tcBorders>
          </w:tcPr>
          <w:p w:rsidR="009F7F00" w:rsidRPr="004A2747" w:rsidRDefault="009F7F00" w:rsidP="009F7F00">
            <w:pPr>
              <w:jc w:val="center"/>
            </w:pPr>
            <w:r w:rsidRPr="004A2747">
              <w:t>2</w:t>
            </w:r>
          </w:p>
        </w:tc>
        <w:tc>
          <w:tcPr>
            <w:tcW w:w="1701" w:type="dxa"/>
            <w:vMerge/>
            <w:tcBorders>
              <w:bottom w:val="single" w:sz="4" w:space="0" w:color="auto"/>
            </w:tcBorders>
          </w:tcPr>
          <w:p w:rsidR="009F7F00" w:rsidRPr="00A83CB3" w:rsidRDefault="009F7F00" w:rsidP="009F7F00">
            <w:pPr>
              <w:jc w:val="center"/>
              <w:rPr>
                <w:highlight w:val="red"/>
              </w:rPr>
            </w:pPr>
          </w:p>
        </w:tc>
        <w:tc>
          <w:tcPr>
            <w:tcW w:w="2410" w:type="dxa"/>
            <w:vMerge/>
            <w:tcBorders>
              <w:bottom w:val="single" w:sz="4" w:space="0" w:color="auto"/>
            </w:tcBorders>
          </w:tcPr>
          <w:p w:rsidR="009F7F00" w:rsidRPr="00A83CB3" w:rsidRDefault="009F7F00" w:rsidP="009F7F00">
            <w:pPr>
              <w:jc w:val="center"/>
              <w:rPr>
                <w:highlight w:val="red"/>
              </w:rPr>
            </w:pPr>
          </w:p>
        </w:tc>
        <w:tc>
          <w:tcPr>
            <w:tcW w:w="2268" w:type="dxa"/>
            <w:vMerge/>
            <w:tcBorders>
              <w:bottom w:val="single" w:sz="4" w:space="0" w:color="auto"/>
            </w:tcBorders>
          </w:tcPr>
          <w:p w:rsidR="009F7F00" w:rsidRPr="00A83CB3" w:rsidRDefault="009F7F00" w:rsidP="009F7F00">
            <w:pPr>
              <w:jc w:val="center"/>
              <w:rPr>
                <w:highlight w:val="red"/>
              </w:rPr>
            </w:pPr>
          </w:p>
        </w:tc>
      </w:tr>
      <w:tr w:rsidR="00787611" w:rsidRPr="0030161E" w:rsidTr="00F21088">
        <w:trPr>
          <w:trHeight w:val="335"/>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787611" w:rsidRPr="0030161E" w:rsidRDefault="00787611" w:rsidP="00787611">
            <w:pPr>
              <w:jc w:val="both"/>
              <w:rPr>
                <w:b/>
              </w:rPr>
            </w:pPr>
            <w:r w:rsidRPr="0030161E">
              <w:rPr>
                <w:b/>
                <w:bCs/>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192"/>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787611" w:rsidRPr="0030161E" w:rsidRDefault="00787611" w:rsidP="00787611">
            <w:pPr>
              <w:rPr>
                <w:b/>
                <w:bCs/>
              </w:rPr>
            </w:pPr>
            <w: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82"/>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787611" w:rsidRPr="004F4933" w:rsidRDefault="00787611" w:rsidP="00787611">
            <w:pPr>
              <w:rPr>
                <w:b/>
              </w:rPr>
            </w:pPr>
            <w:r w:rsidRPr="004F4933">
              <w:rPr>
                <w:b/>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2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787611" w:rsidRPr="004F4933" w:rsidRDefault="00787611" w:rsidP="00787611">
            <w:r w:rsidRPr="004F4933">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310"/>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787611" w:rsidRPr="00D8004C" w:rsidRDefault="00787611" w:rsidP="00787611">
            <w:pPr>
              <w:rPr>
                <w:b/>
              </w:rPr>
            </w:pPr>
            <w:r w:rsidRPr="00D8004C">
              <w:rPr>
                <w:b/>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03"/>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Pr>
          <w:p w:rsidR="00787611" w:rsidRPr="004F4933" w:rsidRDefault="00787611" w:rsidP="00787611">
            <w: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8F0995" w:rsidRPr="0030161E" w:rsidTr="00F21088">
        <w:trPr>
          <w:trHeight w:val="275"/>
        </w:trPr>
        <w:tc>
          <w:tcPr>
            <w:tcW w:w="2113" w:type="dxa"/>
            <w:gridSpan w:val="2"/>
            <w:vMerge w:val="restart"/>
          </w:tcPr>
          <w:p w:rsidR="008F0995" w:rsidRPr="0030161E" w:rsidRDefault="008F0995" w:rsidP="004C0B5D">
            <w:pPr>
              <w:rPr>
                <w:b/>
                <w:bCs/>
              </w:rPr>
            </w:pPr>
            <w:r>
              <w:rPr>
                <w:b/>
                <w:bCs/>
              </w:rPr>
              <w:t xml:space="preserve">Тема 5.2 </w:t>
            </w:r>
          </w:p>
          <w:p w:rsidR="008F0995" w:rsidRPr="0030161E" w:rsidRDefault="008F0995" w:rsidP="004C0B5D">
            <w:pPr>
              <w:rPr>
                <w:b/>
                <w:iCs/>
              </w:rPr>
            </w:pPr>
            <w:r>
              <w:rPr>
                <w:b/>
                <w:iCs/>
              </w:rPr>
              <w:t>Д.В. Давыдов</w:t>
            </w:r>
          </w:p>
          <w:p w:rsidR="008F0995" w:rsidRPr="0030161E" w:rsidRDefault="008F099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8F0995" w:rsidRPr="006B22C8" w:rsidRDefault="008F0995" w:rsidP="004C0B5D">
            <w:pPr>
              <w:jc w:val="both"/>
              <w:rPr>
                <w:b/>
              </w:rPr>
            </w:pPr>
            <w:r w:rsidRPr="006B22C8">
              <w:rPr>
                <w:b/>
              </w:rPr>
              <w:t>Содержание учебного материала</w:t>
            </w:r>
          </w:p>
        </w:tc>
        <w:tc>
          <w:tcPr>
            <w:tcW w:w="992" w:type="dxa"/>
            <w:tcBorders>
              <w:bottom w:val="single" w:sz="4" w:space="0" w:color="auto"/>
            </w:tcBorders>
          </w:tcPr>
          <w:p w:rsidR="008F0995" w:rsidRPr="0030161E" w:rsidRDefault="004A2747" w:rsidP="004C0B5D">
            <w:pPr>
              <w:jc w:val="center"/>
              <w:rPr>
                <w:b/>
              </w:rPr>
            </w:pPr>
            <w:r>
              <w:rPr>
                <w:b/>
              </w:rPr>
              <w:t>2</w:t>
            </w:r>
          </w:p>
        </w:tc>
        <w:tc>
          <w:tcPr>
            <w:tcW w:w="1701" w:type="dxa"/>
            <w:tcBorders>
              <w:bottom w:val="single" w:sz="4" w:space="0" w:color="auto"/>
            </w:tcBorders>
          </w:tcPr>
          <w:p w:rsidR="008F0995" w:rsidRPr="0030161E" w:rsidRDefault="008F0995" w:rsidP="004C0B5D"/>
        </w:tc>
        <w:tc>
          <w:tcPr>
            <w:tcW w:w="2410" w:type="dxa"/>
            <w:tcBorders>
              <w:bottom w:val="single" w:sz="4" w:space="0" w:color="auto"/>
            </w:tcBorders>
          </w:tcPr>
          <w:p w:rsidR="008F0995" w:rsidRPr="0030161E" w:rsidRDefault="008F0995" w:rsidP="004C0B5D">
            <w:pPr>
              <w:jc w:val="center"/>
            </w:pPr>
          </w:p>
        </w:tc>
        <w:tc>
          <w:tcPr>
            <w:tcW w:w="2268" w:type="dxa"/>
            <w:tcBorders>
              <w:bottom w:val="single" w:sz="4" w:space="0" w:color="auto"/>
            </w:tcBorders>
          </w:tcPr>
          <w:p w:rsidR="008F0995" w:rsidRPr="0030161E" w:rsidRDefault="008F0995" w:rsidP="004C0B5D">
            <w:pPr>
              <w:jc w:val="center"/>
            </w:pPr>
          </w:p>
        </w:tc>
      </w:tr>
      <w:tr w:rsidR="009F7F00" w:rsidRPr="0030161E" w:rsidTr="009F7F00">
        <w:trPr>
          <w:trHeight w:val="1796"/>
        </w:trPr>
        <w:tc>
          <w:tcPr>
            <w:tcW w:w="2113" w:type="dxa"/>
            <w:gridSpan w:val="2"/>
            <w:vMerge/>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4"/>
          </w:tcPr>
          <w:p w:rsidR="009F7F00" w:rsidRPr="0030161E" w:rsidRDefault="009F7F00" w:rsidP="009F7F00">
            <w:pPr>
              <w:jc w:val="both"/>
            </w:pPr>
            <w:r w:rsidRPr="0030161E">
              <w:t>1</w:t>
            </w:r>
          </w:p>
        </w:tc>
        <w:tc>
          <w:tcPr>
            <w:tcW w:w="5640" w:type="dxa"/>
            <w:gridSpan w:val="2"/>
          </w:tcPr>
          <w:p w:rsidR="009F7F00" w:rsidRPr="006B22C8" w:rsidRDefault="009F7F00" w:rsidP="009F7F00">
            <w:pPr>
              <w:jc w:val="both"/>
            </w:pPr>
            <w:r w:rsidRPr="006B22C8">
              <w:rPr>
                <w:b/>
              </w:rPr>
              <w:t>Сведения из биографии Д.В. Давыдова</w:t>
            </w:r>
          </w:p>
          <w:p w:rsidR="009F7F00" w:rsidRPr="00D37ECF" w:rsidRDefault="009F7F00" w:rsidP="009F7F00">
            <w:pPr>
              <w:jc w:val="both"/>
              <w:rPr>
                <w:i/>
              </w:rPr>
            </w:pPr>
            <w:r w:rsidRPr="006B22C8">
              <w:rPr>
                <w:i/>
              </w:rPr>
              <w:t>Художественное своеобразие творчества.</w:t>
            </w:r>
          </w:p>
        </w:tc>
        <w:tc>
          <w:tcPr>
            <w:tcW w:w="992" w:type="dxa"/>
          </w:tcPr>
          <w:p w:rsidR="009F7F00" w:rsidRPr="0030161E" w:rsidRDefault="009F7F00" w:rsidP="009F7F00">
            <w:pPr>
              <w:jc w:val="center"/>
            </w:pPr>
            <w:r>
              <w:t>2</w:t>
            </w:r>
          </w:p>
        </w:tc>
        <w:tc>
          <w:tcPr>
            <w:tcW w:w="1701" w:type="dxa"/>
            <w:tcBorders>
              <w:top w:val="single" w:sz="4" w:space="0" w:color="auto"/>
            </w:tcBorders>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9F7F00" w:rsidRDefault="009F7F00" w:rsidP="009F7F00">
            <w:pPr>
              <w:jc w:val="center"/>
            </w:pPr>
            <w:r>
              <w:t>МР07,МР</w:t>
            </w:r>
            <w:r w:rsidRPr="006E11DA">
              <w:t>08,</w:t>
            </w:r>
            <w:r>
              <w:t>МР</w:t>
            </w:r>
            <w:r w:rsidRPr="006E11DA">
              <w:t>09</w:t>
            </w:r>
          </w:p>
        </w:tc>
        <w:tc>
          <w:tcPr>
            <w:tcW w:w="2410" w:type="dxa"/>
            <w:tcBorders>
              <w:top w:val="single" w:sz="4" w:space="0" w:color="auto"/>
            </w:tcBorders>
          </w:tcPr>
          <w:p w:rsidR="009F7F00" w:rsidRDefault="00863804" w:rsidP="009F7F00">
            <w:pPr>
              <w:jc w:val="center"/>
            </w:pPr>
            <w:r>
              <w:t>ОК05,ОК06,ОК08</w:t>
            </w:r>
            <w:r w:rsidR="00B10DA4">
              <w:t>,  ОК01,ОК07</w:t>
            </w:r>
          </w:p>
          <w:p w:rsidR="009F7F00" w:rsidRPr="00E51BB0" w:rsidRDefault="009F7F00" w:rsidP="009F7F00">
            <w:pPr>
              <w:jc w:val="center"/>
              <w:rPr>
                <w:highlight w:val="red"/>
              </w:rPr>
            </w:pPr>
          </w:p>
        </w:tc>
        <w:tc>
          <w:tcPr>
            <w:tcW w:w="2268" w:type="dxa"/>
            <w:tcBorders>
              <w:top w:val="single" w:sz="4" w:space="0" w:color="auto"/>
            </w:tcBorders>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787611" w:rsidRPr="0030161E" w:rsidTr="00F21088">
        <w:trPr>
          <w:trHeight w:val="258"/>
        </w:trPr>
        <w:tc>
          <w:tcPr>
            <w:tcW w:w="2113" w:type="dxa"/>
            <w:gridSpan w:val="2"/>
            <w:vMerge/>
          </w:tcPr>
          <w:p w:rsidR="00787611" w:rsidRPr="0030161E" w:rsidRDefault="00787611" w:rsidP="00787611">
            <w:pPr>
              <w:jc w:val="both"/>
              <w:rPr>
                <w:b/>
                <w:bCs/>
              </w:rPr>
            </w:pPr>
          </w:p>
        </w:tc>
        <w:tc>
          <w:tcPr>
            <w:tcW w:w="6075" w:type="dxa"/>
            <w:gridSpan w:val="6"/>
            <w:tcBorders>
              <w:top w:val="single" w:sz="4" w:space="0" w:color="auto"/>
              <w:bottom w:val="single" w:sz="4" w:space="0" w:color="auto"/>
            </w:tcBorders>
          </w:tcPr>
          <w:p w:rsidR="00787611" w:rsidRPr="0030161E" w:rsidRDefault="00787611" w:rsidP="00787611">
            <w:pPr>
              <w:jc w:val="both"/>
              <w:rPr>
                <w:rFonts w:eastAsia="Calibri"/>
              </w:rPr>
            </w:pPr>
            <w:r w:rsidRPr="0030161E">
              <w:rPr>
                <w:b/>
              </w:rPr>
              <w:t>Практические занятия</w:t>
            </w:r>
          </w:p>
        </w:tc>
        <w:tc>
          <w:tcPr>
            <w:tcW w:w="992" w:type="dxa"/>
            <w:tcBorders>
              <w:bottom w:val="single" w:sz="4" w:space="0" w:color="auto"/>
            </w:tcBorders>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36"/>
        </w:trPr>
        <w:tc>
          <w:tcPr>
            <w:tcW w:w="2113" w:type="dxa"/>
            <w:gridSpan w:val="2"/>
            <w:vMerge/>
          </w:tcPr>
          <w:p w:rsidR="00787611" w:rsidRPr="0030161E" w:rsidRDefault="00787611" w:rsidP="00787611">
            <w:pPr>
              <w:jc w:val="both"/>
              <w:rPr>
                <w:b/>
                <w:bCs/>
              </w:rPr>
            </w:pPr>
          </w:p>
        </w:tc>
        <w:tc>
          <w:tcPr>
            <w:tcW w:w="6075" w:type="dxa"/>
            <w:gridSpan w:val="6"/>
            <w:tcBorders>
              <w:top w:val="single" w:sz="4" w:space="0" w:color="auto"/>
            </w:tcBorders>
          </w:tcPr>
          <w:p w:rsidR="00787611" w:rsidRPr="006B22C8" w:rsidRDefault="00787611" w:rsidP="00787611">
            <w:pPr>
              <w:jc w:val="both"/>
            </w:pPr>
            <w:r w:rsidRPr="006B22C8">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Borders>
              <w:bottom w:val="single" w:sz="4" w:space="0" w:color="auto"/>
            </w:tcBorders>
          </w:tcPr>
          <w:p w:rsidR="00787611" w:rsidRPr="0030161E" w:rsidRDefault="00787611" w:rsidP="00787611">
            <w:pPr>
              <w:jc w:val="center"/>
            </w:pPr>
            <w:r>
              <w:t>-</w:t>
            </w:r>
          </w:p>
        </w:tc>
        <w:tc>
          <w:tcPr>
            <w:tcW w:w="2410" w:type="dxa"/>
            <w:tcBorders>
              <w:bottom w:val="single" w:sz="4" w:space="0" w:color="auto"/>
            </w:tcBorders>
          </w:tcPr>
          <w:p w:rsidR="00787611" w:rsidRPr="0030161E" w:rsidRDefault="00787611" w:rsidP="00787611">
            <w:pPr>
              <w:jc w:val="center"/>
            </w:pPr>
            <w:r>
              <w:t>-</w:t>
            </w:r>
          </w:p>
        </w:tc>
        <w:tc>
          <w:tcPr>
            <w:tcW w:w="2268" w:type="dxa"/>
            <w:tcBorders>
              <w:bottom w:val="single" w:sz="4" w:space="0" w:color="auto"/>
            </w:tcBorders>
          </w:tcPr>
          <w:p w:rsidR="00787611" w:rsidRPr="0030161E" w:rsidRDefault="00787611" w:rsidP="00787611">
            <w:pPr>
              <w:jc w:val="center"/>
            </w:pPr>
            <w:r>
              <w:t>-</w:t>
            </w:r>
          </w:p>
        </w:tc>
      </w:tr>
      <w:tr w:rsidR="00787611" w:rsidRPr="0030161E" w:rsidTr="00F21088">
        <w:trPr>
          <w:trHeight w:val="92"/>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bottom w:val="single" w:sz="4" w:space="0" w:color="auto"/>
            </w:tcBorders>
          </w:tcPr>
          <w:p w:rsidR="00787611" w:rsidRPr="0030161E" w:rsidRDefault="00787611" w:rsidP="00787611">
            <w:pPr>
              <w:rPr>
                <w:b/>
              </w:rPr>
            </w:pPr>
            <w:r w:rsidRPr="0030161E">
              <w:rPr>
                <w:b/>
                <w:bCs/>
              </w:rPr>
              <w:t>Профессионально-ориентированное содержание</w:t>
            </w:r>
          </w:p>
        </w:tc>
        <w:tc>
          <w:tcPr>
            <w:tcW w:w="992" w:type="dxa"/>
            <w:tcBorders>
              <w:bottom w:val="single" w:sz="4" w:space="0" w:color="auto"/>
            </w:tcBorders>
          </w:tcPr>
          <w:p w:rsidR="00787611" w:rsidRPr="0030161E" w:rsidRDefault="00787611" w:rsidP="00787611">
            <w:pPr>
              <w:jc w:val="center"/>
            </w:pPr>
            <w:r>
              <w:t>-</w:t>
            </w:r>
          </w:p>
        </w:tc>
        <w:tc>
          <w:tcPr>
            <w:tcW w:w="1701" w:type="dxa"/>
            <w:tcBorders>
              <w:top w:val="single" w:sz="4" w:space="0" w:color="auto"/>
              <w:bottom w:val="single" w:sz="4" w:space="0" w:color="auto"/>
            </w:tcBorders>
          </w:tcPr>
          <w:p w:rsidR="00787611" w:rsidRPr="0030161E" w:rsidRDefault="00787611" w:rsidP="00787611">
            <w:pPr>
              <w:jc w:val="center"/>
            </w:pPr>
            <w:r>
              <w:t>-</w:t>
            </w:r>
          </w:p>
        </w:tc>
        <w:tc>
          <w:tcPr>
            <w:tcW w:w="2410" w:type="dxa"/>
            <w:tcBorders>
              <w:top w:val="single" w:sz="4" w:space="0" w:color="auto"/>
              <w:bottom w:val="single" w:sz="4" w:space="0" w:color="auto"/>
            </w:tcBorders>
          </w:tcPr>
          <w:p w:rsidR="00787611" w:rsidRPr="0030161E" w:rsidRDefault="00787611" w:rsidP="00787611">
            <w:pPr>
              <w:jc w:val="center"/>
            </w:pPr>
            <w:r>
              <w:t>-</w:t>
            </w:r>
          </w:p>
        </w:tc>
        <w:tc>
          <w:tcPr>
            <w:tcW w:w="2268" w:type="dxa"/>
            <w:tcBorders>
              <w:top w:val="single" w:sz="4" w:space="0" w:color="auto"/>
              <w:bottom w:val="single" w:sz="4" w:space="0" w:color="auto"/>
            </w:tcBorders>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6B22C8" w:rsidRDefault="00787611" w:rsidP="00787611">
            <w:pPr>
              <w:jc w:val="both"/>
            </w:pPr>
            <w:r w:rsidRPr="006B22C8">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4F4933" w:rsidRDefault="00787611" w:rsidP="00787611">
            <w:pPr>
              <w:jc w:val="both"/>
              <w:rPr>
                <w:b/>
              </w:rPr>
            </w:pPr>
            <w:r w:rsidRPr="004F4933">
              <w:rPr>
                <w:b/>
              </w:rPr>
              <w:t>Контрольные работы</w:t>
            </w:r>
          </w:p>
        </w:tc>
        <w:tc>
          <w:tcPr>
            <w:tcW w:w="992" w:type="dxa"/>
            <w:tcBorders>
              <w:top w:val="single" w:sz="4" w:space="0" w:color="auto"/>
            </w:tcBorders>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6B22C8" w:rsidRDefault="00787611" w:rsidP="00787611">
            <w:pPr>
              <w:jc w:val="both"/>
            </w:pPr>
            <w:r>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F0995" w:rsidRDefault="00787611" w:rsidP="00787611">
            <w:pPr>
              <w:jc w:val="both"/>
              <w:rPr>
                <w:b/>
              </w:rPr>
            </w:pPr>
            <w:r w:rsidRPr="008F0995">
              <w:rPr>
                <w:b/>
              </w:rPr>
              <w:t>Самостоятельная работа</w:t>
            </w:r>
          </w:p>
        </w:tc>
        <w:tc>
          <w:tcPr>
            <w:tcW w:w="992" w:type="dxa"/>
            <w:tcBorders>
              <w:top w:val="single" w:sz="4" w:space="0" w:color="auto"/>
            </w:tcBorders>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787611" w:rsidRPr="008F0995" w:rsidRDefault="00787611" w:rsidP="00787611">
            <w:pPr>
              <w:jc w:val="both"/>
              <w:rPr>
                <w:b/>
              </w:rPr>
            </w:pPr>
            <w:r>
              <w:t>Не предусмотрено</w:t>
            </w:r>
          </w:p>
        </w:tc>
        <w:tc>
          <w:tcPr>
            <w:tcW w:w="992" w:type="dxa"/>
            <w:tcBorders>
              <w:top w:val="single" w:sz="4" w:space="0" w:color="auto"/>
            </w:tcBorders>
          </w:tcPr>
          <w:p w:rsidR="00787611" w:rsidRPr="0030161E" w:rsidRDefault="00787611" w:rsidP="00787611">
            <w:pPr>
              <w:jc w:val="center"/>
            </w:pPr>
            <w:r>
              <w:t>-</w:t>
            </w:r>
          </w:p>
        </w:tc>
        <w:tc>
          <w:tcPr>
            <w:tcW w:w="1701" w:type="dxa"/>
            <w:tcBorders>
              <w:top w:val="single" w:sz="4" w:space="0" w:color="auto"/>
            </w:tcBorders>
          </w:tcPr>
          <w:p w:rsidR="00787611" w:rsidRPr="0030161E" w:rsidRDefault="00787611" w:rsidP="00787611">
            <w:pPr>
              <w:jc w:val="center"/>
            </w:pPr>
            <w:r>
              <w:t>-</w:t>
            </w:r>
          </w:p>
        </w:tc>
        <w:tc>
          <w:tcPr>
            <w:tcW w:w="2410" w:type="dxa"/>
            <w:tcBorders>
              <w:top w:val="single" w:sz="4" w:space="0" w:color="auto"/>
            </w:tcBorders>
          </w:tcPr>
          <w:p w:rsidR="00787611" w:rsidRPr="0030161E" w:rsidRDefault="00787611" w:rsidP="00787611">
            <w:pPr>
              <w:jc w:val="center"/>
            </w:pPr>
            <w:r>
              <w:t>-</w:t>
            </w:r>
          </w:p>
        </w:tc>
        <w:tc>
          <w:tcPr>
            <w:tcW w:w="2268" w:type="dxa"/>
            <w:tcBorders>
              <w:top w:val="single" w:sz="4" w:space="0" w:color="auto"/>
            </w:tcBorders>
          </w:tcPr>
          <w:p w:rsidR="00787611" w:rsidRPr="0030161E" w:rsidRDefault="00787611" w:rsidP="00787611">
            <w:pPr>
              <w:jc w:val="center"/>
            </w:pPr>
            <w:r>
              <w:t>-</w:t>
            </w:r>
          </w:p>
        </w:tc>
      </w:tr>
      <w:tr w:rsidR="009F7F00" w:rsidRPr="0030161E" w:rsidTr="00F21088">
        <w:trPr>
          <w:trHeight w:val="198"/>
        </w:trPr>
        <w:tc>
          <w:tcPr>
            <w:tcW w:w="2113" w:type="dxa"/>
            <w:gridSpan w:val="2"/>
            <w:vMerge w:val="restart"/>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iCs/>
              </w:rPr>
              <w:t>Тема 5</w:t>
            </w:r>
            <w:r w:rsidRPr="0030161E">
              <w:rPr>
                <w:b/>
                <w:iCs/>
              </w:rPr>
              <w:t xml:space="preserve">.3 </w:t>
            </w:r>
          </w:p>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iCs/>
              </w:rPr>
              <w:t>Л.Н. Толстой</w:t>
            </w:r>
          </w:p>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075" w:type="dxa"/>
            <w:gridSpan w:val="6"/>
            <w:tcBorders>
              <w:top w:val="single" w:sz="4" w:space="0" w:color="auto"/>
            </w:tcBorders>
          </w:tcPr>
          <w:p w:rsidR="009F7F00" w:rsidRPr="006B22C8" w:rsidRDefault="009F7F00" w:rsidP="009F7F00">
            <w:pPr>
              <w:jc w:val="both"/>
              <w:rPr>
                <w:b/>
                <w:bCs/>
              </w:rPr>
            </w:pPr>
            <w:r w:rsidRPr="006B22C8">
              <w:rPr>
                <w:b/>
                <w:bCs/>
              </w:rPr>
              <w:t>Содержание учебного материала</w:t>
            </w:r>
          </w:p>
        </w:tc>
        <w:tc>
          <w:tcPr>
            <w:tcW w:w="992" w:type="dxa"/>
            <w:tcBorders>
              <w:top w:val="single" w:sz="4" w:space="0" w:color="auto"/>
            </w:tcBorders>
          </w:tcPr>
          <w:p w:rsidR="009F7F00" w:rsidRPr="0030161E" w:rsidRDefault="009F7F00" w:rsidP="009F7F00">
            <w:pPr>
              <w:jc w:val="center"/>
              <w:rPr>
                <w:b/>
              </w:rPr>
            </w:pPr>
            <w:r>
              <w:rPr>
                <w:b/>
              </w:rPr>
              <w:t>8</w:t>
            </w:r>
          </w:p>
        </w:tc>
        <w:tc>
          <w:tcPr>
            <w:tcW w:w="1701" w:type="dxa"/>
            <w:vMerge w:val="restart"/>
            <w:tcBorders>
              <w:top w:val="single" w:sz="4" w:space="0" w:color="auto"/>
            </w:tcBorders>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6E11DA" w:rsidRDefault="009F7F00" w:rsidP="009F7F00">
            <w:pPr>
              <w:jc w:val="center"/>
            </w:pPr>
            <w:r>
              <w:t>МР07,МР</w:t>
            </w:r>
            <w:r w:rsidRPr="006E11DA">
              <w:t>08,</w:t>
            </w:r>
            <w:r>
              <w:t>МР</w:t>
            </w:r>
            <w:r w:rsidRPr="006E11DA">
              <w:t>09</w:t>
            </w:r>
          </w:p>
          <w:p w:rsidR="009F7F00" w:rsidRPr="00E51BB0" w:rsidRDefault="009F7F00" w:rsidP="009F7F00">
            <w:pPr>
              <w:rPr>
                <w:highlight w:val="red"/>
              </w:rPr>
            </w:pPr>
          </w:p>
        </w:tc>
        <w:tc>
          <w:tcPr>
            <w:tcW w:w="2410" w:type="dxa"/>
            <w:vMerge w:val="restart"/>
            <w:tcBorders>
              <w:top w:val="single" w:sz="4" w:space="0" w:color="auto"/>
            </w:tcBorders>
          </w:tcPr>
          <w:p w:rsidR="009F7F00" w:rsidRPr="00E51BB0" w:rsidRDefault="00863804" w:rsidP="009F7F00">
            <w:pPr>
              <w:jc w:val="center"/>
              <w:rPr>
                <w:highlight w:val="red"/>
              </w:rPr>
            </w:pPr>
            <w:r>
              <w:t>ОК05,ОК06,ОК08</w:t>
            </w:r>
            <w:r w:rsidR="00B10DA4">
              <w:t>, ОК01,ОК07</w:t>
            </w:r>
          </w:p>
        </w:tc>
        <w:tc>
          <w:tcPr>
            <w:tcW w:w="2268" w:type="dxa"/>
            <w:vMerge w:val="restart"/>
            <w:tcBorders>
              <w:top w:val="single" w:sz="4" w:space="0" w:color="auto"/>
            </w:tcBorders>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8F0995" w:rsidRPr="0030161E" w:rsidTr="00F21088">
        <w:trPr>
          <w:trHeight w:val="197"/>
        </w:trPr>
        <w:tc>
          <w:tcPr>
            <w:tcW w:w="2113" w:type="dxa"/>
            <w:gridSpan w:val="2"/>
            <w:vMerge/>
          </w:tcPr>
          <w:p w:rsidR="008F0995" w:rsidRDefault="008F0995" w:rsidP="006B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Borders>
              <w:top w:val="single" w:sz="4" w:space="0" w:color="auto"/>
            </w:tcBorders>
          </w:tcPr>
          <w:p w:rsidR="008F0995" w:rsidRPr="007822CC" w:rsidRDefault="008F0995" w:rsidP="006B22C8">
            <w:pPr>
              <w:jc w:val="both"/>
              <w:rPr>
                <w:bCs/>
              </w:rPr>
            </w:pPr>
            <w:r w:rsidRPr="007822CC">
              <w:rPr>
                <w:bCs/>
              </w:rPr>
              <w:t>1</w:t>
            </w:r>
          </w:p>
        </w:tc>
        <w:tc>
          <w:tcPr>
            <w:tcW w:w="5670" w:type="dxa"/>
            <w:gridSpan w:val="3"/>
            <w:tcBorders>
              <w:top w:val="single" w:sz="4" w:space="0" w:color="auto"/>
            </w:tcBorders>
          </w:tcPr>
          <w:p w:rsidR="008F0995" w:rsidRPr="00D37ECF" w:rsidRDefault="008F0995" w:rsidP="006B22C8">
            <w:pPr>
              <w:jc w:val="both"/>
              <w:rPr>
                <w:b/>
              </w:rPr>
            </w:pPr>
            <w:r>
              <w:rPr>
                <w:b/>
              </w:rPr>
              <w:t>Л.Толстой в Самарской губернии.</w:t>
            </w:r>
          </w:p>
          <w:p w:rsidR="008F0995" w:rsidRPr="0030161E" w:rsidRDefault="008F0995" w:rsidP="006B22C8">
            <w:pPr>
              <w:jc w:val="both"/>
              <w:rPr>
                <w:b/>
                <w:bCs/>
              </w:rPr>
            </w:pPr>
            <w:r>
              <w:rPr>
                <w:i/>
              </w:rPr>
              <w:t>Проблематика и особенности рассказов Л.Н. Толстого.</w:t>
            </w:r>
          </w:p>
        </w:tc>
        <w:tc>
          <w:tcPr>
            <w:tcW w:w="992" w:type="dxa"/>
          </w:tcPr>
          <w:p w:rsidR="008F0995" w:rsidRPr="004A2747" w:rsidRDefault="004A2747" w:rsidP="006B22C8">
            <w:pPr>
              <w:jc w:val="center"/>
            </w:pPr>
            <w:r w:rsidRPr="004A2747">
              <w:t>4</w:t>
            </w:r>
          </w:p>
        </w:tc>
        <w:tc>
          <w:tcPr>
            <w:tcW w:w="1701" w:type="dxa"/>
            <w:vMerge/>
          </w:tcPr>
          <w:p w:rsidR="008F0995" w:rsidRPr="007822CC" w:rsidRDefault="008F0995" w:rsidP="006B22C8">
            <w:pPr>
              <w:rPr>
                <w:highlight w:val="red"/>
              </w:rPr>
            </w:pPr>
          </w:p>
        </w:tc>
        <w:tc>
          <w:tcPr>
            <w:tcW w:w="2410" w:type="dxa"/>
            <w:vMerge/>
          </w:tcPr>
          <w:p w:rsidR="008F0995" w:rsidRPr="007822CC" w:rsidRDefault="008F0995" w:rsidP="006B22C8">
            <w:pPr>
              <w:rPr>
                <w:highlight w:val="red"/>
              </w:rPr>
            </w:pPr>
          </w:p>
        </w:tc>
        <w:tc>
          <w:tcPr>
            <w:tcW w:w="2268" w:type="dxa"/>
            <w:vMerge/>
          </w:tcPr>
          <w:p w:rsidR="008F0995" w:rsidRPr="007822CC" w:rsidRDefault="008F0995" w:rsidP="006B22C8">
            <w:pPr>
              <w:rPr>
                <w:highlight w:val="red"/>
              </w:rPr>
            </w:pPr>
          </w:p>
        </w:tc>
      </w:tr>
      <w:tr w:rsidR="009F7F00" w:rsidRPr="0030161E" w:rsidTr="00F21088">
        <w:trPr>
          <w:trHeight w:val="197"/>
        </w:trPr>
        <w:tc>
          <w:tcPr>
            <w:tcW w:w="2113" w:type="dxa"/>
            <w:gridSpan w:val="2"/>
            <w:vMerge/>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9F7F00" w:rsidRPr="0030161E" w:rsidRDefault="009F7F00" w:rsidP="009F7F00">
            <w:pPr>
              <w:jc w:val="both"/>
              <w:rPr>
                <w:b/>
                <w:bCs/>
              </w:rPr>
            </w:pPr>
            <w:r w:rsidRPr="0030161E">
              <w:rPr>
                <w:rFonts w:eastAsia="Calibri"/>
                <w:b/>
                <w:bCs/>
              </w:rPr>
              <w:t>Практические занятия</w:t>
            </w:r>
          </w:p>
        </w:tc>
        <w:tc>
          <w:tcPr>
            <w:tcW w:w="992" w:type="dxa"/>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МР01,МР02,МР04,</w:t>
            </w:r>
          </w:p>
          <w:p w:rsidR="009F7F00" w:rsidRPr="0030161E" w:rsidRDefault="009F7F00" w:rsidP="009F7F00">
            <w:pPr>
              <w:jc w:val="center"/>
            </w:pPr>
            <w:r>
              <w:t>МР05</w:t>
            </w:r>
          </w:p>
        </w:tc>
        <w:tc>
          <w:tcPr>
            <w:tcW w:w="2410" w:type="dxa"/>
            <w:vMerge w:val="restart"/>
          </w:tcPr>
          <w:p w:rsidR="009F7F00" w:rsidRPr="0030161E" w:rsidRDefault="00863804" w:rsidP="009D47DA">
            <w:pPr>
              <w:jc w:val="center"/>
            </w:pPr>
            <w:r>
              <w:t>ОК02,ОК03,ОК04</w:t>
            </w: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30161E" w:rsidRDefault="009F7F00" w:rsidP="009F7F00">
            <w:pPr>
              <w:jc w:val="center"/>
            </w:pPr>
            <w:r w:rsidRPr="00F21088">
              <w:t>ЛРВР14</w:t>
            </w:r>
          </w:p>
        </w:tc>
      </w:tr>
      <w:tr w:rsidR="008F0995" w:rsidRPr="0030161E" w:rsidTr="00F21088">
        <w:trPr>
          <w:trHeight w:val="197"/>
        </w:trPr>
        <w:tc>
          <w:tcPr>
            <w:tcW w:w="2113" w:type="dxa"/>
            <w:gridSpan w:val="2"/>
            <w:vMerge/>
          </w:tcPr>
          <w:p w:rsidR="008F0995" w:rsidRDefault="008F0995" w:rsidP="006B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8F0995" w:rsidRPr="0030161E" w:rsidRDefault="009F7F00" w:rsidP="006B22C8">
            <w:pPr>
              <w:jc w:val="both"/>
              <w:rPr>
                <w:b/>
                <w:bCs/>
              </w:rPr>
            </w:pPr>
            <w:r>
              <w:rPr>
                <w:rFonts w:eastAsia="Calibri"/>
                <w:bCs/>
              </w:rPr>
              <w:t>№13</w:t>
            </w:r>
            <w:r w:rsidR="008F0995">
              <w:t xml:space="preserve"> Анализ общественной деятельности Л.Н. Толстого в Самаре</w:t>
            </w:r>
          </w:p>
        </w:tc>
        <w:tc>
          <w:tcPr>
            <w:tcW w:w="992" w:type="dxa"/>
          </w:tcPr>
          <w:p w:rsidR="008F0995" w:rsidRPr="004A2747" w:rsidRDefault="004A2747" w:rsidP="006B22C8">
            <w:pPr>
              <w:jc w:val="center"/>
            </w:pPr>
            <w:r w:rsidRPr="004A2747">
              <w:t>2</w:t>
            </w:r>
          </w:p>
        </w:tc>
        <w:tc>
          <w:tcPr>
            <w:tcW w:w="1701" w:type="dxa"/>
            <w:vMerge/>
          </w:tcPr>
          <w:p w:rsidR="008F0995" w:rsidRPr="007822CC" w:rsidRDefault="008F0995" w:rsidP="006B22C8">
            <w:pPr>
              <w:rPr>
                <w:highlight w:val="red"/>
              </w:rPr>
            </w:pPr>
          </w:p>
        </w:tc>
        <w:tc>
          <w:tcPr>
            <w:tcW w:w="2410" w:type="dxa"/>
            <w:vMerge/>
          </w:tcPr>
          <w:p w:rsidR="008F0995" w:rsidRPr="007822CC" w:rsidRDefault="008F0995" w:rsidP="006B22C8">
            <w:pPr>
              <w:rPr>
                <w:highlight w:val="red"/>
              </w:rPr>
            </w:pPr>
          </w:p>
        </w:tc>
        <w:tc>
          <w:tcPr>
            <w:tcW w:w="2268" w:type="dxa"/>
            <w:vMerge/>
          </w:tcPr>
          <w:p w:rsidR="008F0995" w:rsidRPr="007822CC" w:rsidRDefault="008F0995" w:rsidP="006B22C8">
            <w:pPr>
              <w:rPr>
                <w:highlight w:val="red"/>
              </w:rPr>
            </w:pPr>
          </w:p>
        </w:tc>
      </w:tr>
      <w:tr w:rsidR="009F7F00" w:rsidRPr="0030161E" w:rsidTr="00F21088">
        <w:trPr>
          <w:trHeight w:val="197"/>
        </w:trPr>
        <w:tc>
          <w:tcPr>
            <w:tcW w:w="2113" w:type="dxa"/>
            <w:gridSpan w:val="2"/>
            <w:vMerge/>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9F7F00" w:rsidRPr="0030161E" w:rsidRDefault="009F7F00" w:rsidP="009F7F00">
            <w:pPr>
              <w:jc w:val="both"/>
              <w:rPr>
                <w:b/>
                <w:bCs/>
              </w:rPr>
            </w:pPr>
            <w:r w:rsidRPr="0030161E">
              <w:rPr>
                <w:b/>
                <w:bCs/>
              </w:rPr>
              <w:t>Профессионально-ориентированное содержание</w:t>
            </w:r>
          </w:p>
        </w:tc>
        <w:tc>
          <w:tcPr>
            <w:tcW w:w="992" w:type="dxa"/>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 xml:space="preserve">ЛР05,ЛР08,ЛР09, </w:t>
            </w:r>
            <w:r w:rsidRPr="006E11DA">
              <w:lastRenderedPageBreak/>
              <w:t>ЛР10,ЛР13</w:t>
            </w:r>
            <w:r>
              <w:t>,</w:t>
            </w:r>
          </w:p>
          <w:p w:rsidR="009F7F00" w:rsidRDefault="009F7F00" w:rsidP="009F7F00">
            <w:pPr>
              <w:jc w:val="center"/>
            </w:pPr>
            <w:r>
              <w:t>МР01,МР02,МР04,</w:t>
            </w:r>
          </w:p>
          <w:p w:rsidR="009F7F00" w:rsidRPr="0030161E" w:rsidRDefault="00847E57" w:rsidP="00847E57">
            <w:pPr>
              <w:jc w:val="center"/>
            </w:pPr>
            <w:r>
              <w:t>МР05</w:t>
            </w:r>
          </w:p>
        </w:tc>
        <w:tc>
          <w:tcPr>
            <w:tcW w:w="2410" w:type="dxa"/>
            <w:vMerge w:val="restart"/>
          </w:tcPr>
          <w:p w:rsidR="009F7F00" w:rsidRPr="00595ED8" w:rsidRDefault="00863804" w:rsidP="009F7F00">
            <w:pPr>
              <w:jc w:val="center"/>
            </w:pPr>
            <w:r>
              <w:lastRenderedPageBreak/>
              <w:t>ОК02,ОК03,ОК04</w:t>
            </w:r>
          </w:p>
          <w:p w:rsidR="009F7F00" w:rsidRPr="0030161E" w:rsidRDefault="00B147FD" w:rsidP="00D603A1">
            <w:pPr>
              <w:jc w:val="center"/>
            </w:pPr>
            <w:r>
              <w:t>ПК3.2</w:t>
            </w: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lastRenderedPageBreak/>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30161E" w:rsidRDefault="009F7F00" w:rsidP="009F7F00">
            <w:pPr>
              <w:jc w:val="center"/>
            </w:pPr>
            <w:r w:rsidRPr="00F21088">
              <w:t>ЛРВР14</w:t>
            </w:r>
          </w:p>
        </w:tc>
      </w:tr>
      <w:tr w:rsidR="008F0995" w:rsidRPr="0030161E" w:rsidTr="00F21088">
        <w:trPr>
          <w:trHeight w:val="519"/>
        </w:trPr>
        <w:tc>
          <w:tcPr>
            <w:tcW w:w="2113" w:type="dxa"/>
            <w:gridSpan w:val="2"/>
            <w:vMerge/>
          </w:tcPr>
          <w:p w:rsidR="008F0995" w:rsidRDefault="008F0995" w:rsidP="006B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8F0995" w:rsidRPr="0030161E" w:rsidRDefault="009F7F00" w:rsidP="00002B18">
            <w:pPr>
              <w:jc w:val="both"/>
              <w:rPr>
                <w:b/>
                <w:bCs/>
              </w:rPr>
            </w:pPr>
            <w:r>
              <w:rPr>
                <w:bCs/>
              </w:rPr>
              <w:t>№14</w:t>
            </w:r>
            <w:r w:rsidR="008F0995" w:rsidRPr="008B4828">
              <w:rPr>
                <w:bCs/>
              </w:rPr>
              <w:t xml:space="preserve"> Конспект на тему: Отношение Л.Н. Толстого к научно-техническому прогрессу</w:t>
            </w:r>
          </w:p>
        </w:tc>
        <w:tc>
          <w:tcPr>
            <w:tcW w:w="992" w:type="dxa"/>
          </w:tcPr>
          <w:p w:rsidR="008F0995" w:rsidRPr="004A2747" w:rsidRDefault="004A2747" w:rsidP="006B22C8">
            <w:pPr>
              <w:jc w:val="center"/>
            </w:pPr>
            <w:r w:rsidRPr="004A2747">
              <w:t>2</w:t>
            </w:r>
          </w:p>
        </w:tc>
        <w:tc>
          <w:tcPr>
            <w:tcW w:w="1701" w:type="dxa"/>
            <w:vMerge/>
          </w:tcPr>
          <w:p w:rsidR="008F0995" w:rsidRPr="007822CC" w:rsidRDefault="008F0995" w:rsidP="006B22C8">
            <w:pPr>
              <w:rPr>
                <w:highlight w:val="red"/>
              </w:rPr>
            </w:pPr>
          </w:p>
        </w:tc>
        <w:tc>
          <w:tcPr>
            <w:tcW w:w="2410" w:type="dxa"/>
            <w:vMerge/>
          </w:tcPr>
          <w:p w:rsidR="008F0995" w:rsidRPr="007822CC" w:rsidRDefault="008F0995" w:rsidP="006B22C8">
            <w:pPr>
              <w:rPr>
                <w:highlight w:val="red"/>
              </w:rPr>
            </w:pPr>
          </w:p>
        </w:tc>
        <w:tc>
          <w:tcPr>
            <w:tcW w:w="2268" w:type="dxa"/>
            <w:vMerge/>
          </w:tcPr>
          <w:p w:rsidR="008F0995" w:rsidRPr="007822CC" w:rsidRDefault="008F0995" w:rsidP="006B22C8">
            <w:pPr>
              <w:rPr>
                <w:highlight w:val="red"/>
              </w:rPr>
            </w:pPr>
          </w:p>
        </w:tc>
      </w:tr>
      <w:tr w:rsidR="00787611" w:rsidRPr="0030161E" w:rsidTr="00F21088">
        <w:trPr>
          <w:trHeight w:val="271"/>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4F4933" w:rsidRDefault="00787611" w:rsidP="00787611">
            <w:pPr>
              <w:jc w:val="both"/>
              <w:rPr>
                <w:b/>
                <w:bCs/>
              </w:rPr>
            </w:pPr>
            <w:r w:rsidRPr="004F4933">
              <w:rPr>
                <w:b/>
                <w:bCs/>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4"/>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8B4828" w:rsidRDefault="00787611" w:rsidP="00787611">
            <w:pPr>
              <w:jc w:val="both"/>
              <w:rPr>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4"/>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8F0995" w:rsidRDefault="00787611" w:rsidP="00787611">
            <w:pPr>
              <w:jc w:val="both"/>
              <w:rPr>
                <w:b/>
                <w:bCs/>
              </w:rPr>
            </w:pPr>
            <w:r w:rsidRPr="008F0995">
              <w:rPr>
                <w:b/>
                <w:bCs/>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4"/>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Default="00787611" w:rsidP="00787611">
            <w:pPr>
              <w:jc w:val="both"/>
              <w:rPr>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F7F00" w:rsidRPr="0030161E" w:rsidTr="00F21088">
        <w:trPr>
          <w:trHeight w:val="224"/>
        </w:trPr>
        <w:tc>
          <w:tcPr>
            <w:tcW w:w="2113" w:type="dxa"/>
            <w:gridSpan w:val="2"/>
            <w:vMerge w:val="restart"/>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Тема 5.4</w:t>
            </w:r>
          </w:p>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Н.Г. Гарин-Михайловский, С.Т. Аксаков</w:t>
            </w:r>
          </w:p>
        </w:tc>
        <w:tc>
          <w:tcPr>
            <w:tcW w:w="6075" w:type="dxa"/>
            <w:gridSpan w:val="6"/>
            <w:tcBorders>
              <w:top w:val="single" w:sz="4" w:space="0" w:color="auto"/>
            </w:tcBorders>
          </w:tcPr>
          <w:p w:rsidR="009F7F00" w:rsidRPr="0030161E" w:rsidRDefault="009F7F00" w:rsidP="009F7F00">
            <w:pPr>
              <w:jc w:val="both"/>
              <w:rPr>
                <w:b/>
                <w:bCs/>
              </w:rPr>
            </w:pPr>
            <w:r>
              <w:rPr>
                <w:b/>
                <w:bCs/>
              </w:rPr>
              <w:t>Содержание учебного материала</w:t>
            </w:r>
          </w:p>
        </w:tc>
        <w:tc>
          <w:tcPr>
            <w:tcW w:w="992" w:type="dxa"/>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МР07,МР</w:t>
            </w:r>
            <w:r w:rsidRPr="006E11DA">
              <w:t>08,</w:t>
            </w:r>
            <w:r>
              <w:t>МР</w:t>
            </w:r>
            <w:r w:rsidRPr="006E11DA">
              <w:t>09</w:t>
            </w:r>
          </w:p>
          <w:p w:rsidR="009F7F00" w:rsidRPr="006E11DA" w:rsidRDefault="009F7F00" w:rsidP="009F7F00">
            <w:pPr>
              <w:jc w:val="center"/>
            </w:pPr>
          </w:p>
          <w:p w:rsidR="009F7F00" w:rsidRPr="006E11DA" w:rsidRDefault="009F7F00" w:rsidP="009F7F00">
            <w:pPr>
              <w:jc w:val="center"/>
            </w:pPr>
          </w:p>
          <w:p w:rsidR="009F7F00" w:rsidRPr="00E51BB0" w:rsidRDefault="009F7F00" w:rsidP="009F7F00">
            <w:pPr>
              <w:rPr>
                <w:highlight w:val="red"/>
              </w:rPr>
            </w:pPr>
          </w:p>
        </w:tc>
        <w:tc>
          <w:tcPr>
            <w:tcW w:w="2410" w:type="dxa"/>
            <w:vMerge w:val="restart"/>
          </w:tcPr>
          <w:p w:rsidR="00863804" w:rsidRDefault="00863804" w:rsidP="00863804">
            <w:pPr>
              <w:jc w:val="center"/>
            </w:pPr>
            <w:r>
              <w:t>ОК05,ОК06,ОК08</w:t>
            </w:r>
            <w:r w:rsidR="00B10DA4">
              <w:t>, ОК01,ОК07</w:t>
            </w:r>
          </w:p>
          <w:p w:rsidR="009F7F00" w:rsidRPr="009D47DA" w:rsidRDefault="009F7F00" w:rsidP="009D47DA">
            <w:pPr>
              <w:jc w:val="cente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8F0995" w:rsidRPr="0030161E" w:rsidTr="00F21088">
        <w:trPr>
          <w:trHeight w:val="220"/>
        </w:trPr>
        <w:tc>
          <w:tcPr>
            <w:tcW w:w="2113" w:type="dxa"/>
            <w:gridSpan w:val="2"/>
            <w:vMerge/>
          </w:tcPr>
          <w:p w:rsidR="008F0995" w:rsidRDefault="008F0995" w:rsidP="006B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Borders>
              <w:top w:val="single" w:sz="4" w:space="0" w:color="auto"/>
            </w:tcBorders>
          </w:tcPr>
          <w:p w:rsidR="008F0995" w:rsidRPr="0030161E" w:rsidRDefault="008F0995" w:rsidP="006B22C8">
            <w:pPr>
              <w:jc w:val="both"/>
              <w:rPr>
                <w:b/>
                <w:bCs/>
              </w:rPr>
            </w:pPr>
            <w:r>
              <w:rPr>
                <w:b/>
                <w:bCs/>
              </w:rPr>
              <w:t>1</w:t>
            </w:r>
          </w:p>
        </w:tc>
        <w:tc>
          <w:tcPr>
            <w:tcW w:w="5670" w:type="dxa"/>
            <w:gridSpan w:val="3"/>
            <w:tcBorders>
              <w:top w:val="single" w:sz="4" w:space="0" w:color="auto"/>
            </w:tcBorders>
          </w:tcPr>
          <w:p w:rsidR="008F0995" w:rsidRDefault="008F0995" w:rsidP="006B22C8">
            <w:pPr>
              <w:jc w:val="both"/>
              <w:rPr>
                <w:b/>
                <w:bCs/>
              </w:rPr>
            </w:pPr>
            <w:r w:rsidRPr="00421240">
              <w:rPr>
                <w:b/>
                <w:bCs/>
              </w:rPr>
              <w:t>Художественный мир Н.Г. Гарина-Михайловского</w:t>
            </w:r>
          </w:p>
          <w:p w:rsidR="008F0995" w:rsidRPr="00421240" w:rsidRDefault="008F0995" w:rsidP="006B22C8">
            <w:pPr>
              <w:jc w:val="both"/>
              <w:rPr>
                <w:bCs/>
                <w:i/>
              </w:rPr>
            </w:pPr>
            <w:r>
              <w:rPr>
                <w:bCs/>
                <w:i/>
              </w:rPr>
              <w:t>Отрочество героя. Годы учебы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w:t>
            </w:r>
          </w:p>
        </w:tc>
        <w:tc>
          <w:tcPr>
            <w:tcW w:w="992" w:type="dxa"/>
          </w:tcPr>
          <w:p w:rsidR="008F0995" w:rsidRPr="004A2747" w:rsidRDefault="004A2747" w:rsidP="006B22C8">
            <w:pPr>
              <w:jc w:val="center"/>
            </w:pPr>
            <w:r w:rsidRPr="004A2747">
              <w:t>1</w:t>
            </w:r>
          </w:p>
        </w:tc>
        <w:tc>
          <w:tcPr>
            <w:tcW w:w="1701" w:type="dxa"/>
            <w:vMerge/>
          </w:tcPr>
          <w:p w:rsidR="008F0995" w:rsidRPr="007822CC" w:rsidRDefault="008F0995" w:rsidP="006B22C8">
            <w:pPr>
              <w:rPr>
                <w:highlight w:val="red"/>
              </w:rPr>
            </w:pPr>
          </w:p>
        </w:tc>
        <w:tc>
          <w:tcPr>
            <w:tcW w:w="2410" w:type="dxa"/>
            <w:vMerge/>
          </w:tcPr>
          <w:p w:rsidR="008F0995" w:rsidRPr="007822CC" w:rsidRDefault="008F0995" w:rsidP="006B22C8">
            <w:pPr>
              <w:rPr>
                <w:highlight w:val="red"/>
              </w:rPr>
            </w:pPr>
          </w:p>
        </w:tc>
        <w:tc>
          <w:tcPr>
            <w:tcW w:w="2268" w:type="dxa"/>
            <w:vMerge/>
          </w:tcPr>
          <w:p w:rsidR="008F0995" w:rsidRPr="007822CC" w:rsidRDefault="008F0995" w:rsidP="006B22C8">
            <w:pPr>
              <w:rPr>
                <w:highlight w:val="red"/>
              </w:rPr>
            </w:pPr>
          </w:p>
        </w:tc>
      </w:tr>
      <w:tr w:rsidR="008F0995" w:rsidRPr="0030161E" w:rsidTr="00F21088">
        <w:trPr>
          <w:trHeight w:val="437"/>
        </w:trPr>
        <w:tc>
          <w:tcPr>
            <w:tcW w:w="2113" w:type="dxa"/>
            <w:gridSpan w:val="2"/>
            <w:vMerge/>
          </w:tcPr>
          <w:p w:rsidR="008F0995" w:rsidRDefault="008F0995" w:rsidP="006B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Borders>
              <w:top w:val="single" w:sz="4" w:space="0" w:color="auto"/>
            </w:tcBorders>
          </w:tcPr>
          <w:p w:rsidR="008F0995" w:rsidRPr="0030161E" w:rsidRDefault="008F0995" w:rsidP="006B22C8">
            <w:pPr>
              <w:jc w:val="both"/>
              <w:rPr>
                <w:b/>
                <w:bCs/>
              </w:rPr>
            </w:pPr>
            <w:r>
              <w:rPr>
                <w:b/>
                <w:bCs/>
              </w:rPr>
              <w:t xml:space="preserve">2 </w:t>
            </w:r>
          </w:p>
        </w:tc>
        <w:tc>
          <w:tcPr>
            <w:tcW w:w="5670" w:type="dxa"/>
            <w:gridSpan w:val="3"/>
            <w:tcBorders>
              <w:top w:val="single" w:sz="4" w:space="0" w:color="auto"/>
            </w:tcBorders>
          </w:tcPr>
          <w:p w:rsidR="008F0995" w:rsidRPr="006B22C8" w:rsidRDefault="008F0995" w:rsidP="006B22C8">
            <w:pPr>
              <w:jc w:val="both"/>
              <w:rPr>
                <w:b/>
                <w:bCs/>
              </w:rPr>
            </w:pPr>
            <w:r w:rsidRPr="006B22C8">
              <w:rPr>
                <w:b/>
                <w:bCs/>
              </w:rPr>
              <w:t>Литературное творчество С.Т.Аксакова</w:t>
            </w:r>
          </w:p>
        </w:tc>
        <w:tc>
          <w:tcPr>
            <w:tcW w:w="992" w:type="dxa"/>
          </w:tcPr>
          <w:p w:rsidR="008F0995" w:rsidRPr="004A2747" w:rsidRDefault="004A2747" w:rsidP="006B22C8">
            <w:pPr>
              <w:jc w:val="center"/>
            </w:pPr>
            <w:r w:rsidRPr="004A2747">
              <w:t>1</w:t>
            </w:r>
          </w:p>
        </w:tc>
        <w:tc>
          <w:tcPr>
            <w:tcW w:w="1701" w:type="dxa"/>
            <w:vMerge/>
          </w:tcPr>
          <w:p w:rsidR="008F0995" w:rsidRPr="007822CC" w:rsidRDefault="008F0995" w:rsidP="006B22C8">
            <w:pPr>
              <w:rPr>
                <w:highlight w:val="red"/>
              </w:rPr>
            </w:pPr>
          </w:p>
        </w:tc>
        <w:tc>
          <w:tcPr>
            <w:tcW w:w="2410" w:type="dxa"/>
            <w:vMerge/>
          </w:tcPr>
          <w:p w:rsidR="008F0995" w:rsidRPr="007822CC" w:rsidRDefault="008F0995" w:rsidP="006B22C8">
            <w:pPr>
              <w:rPr>
                <w:highlight w:val="red"/>
              </w:rPr>
            </w:pPr>
          </w:p>
        </w:tc>
        <w:tc>
          <w:tcPr>
            <w:tcW w:w="2268" w:type="dxa"/>
            <w:vMerge/>
          </w:tcPr>
          <w:p w:rsidR="008F0995" w:rsidRPr="007822CC" w:rsidRDefault="008F0995" w:rsidP="006B22C8">
            <w:pPr>
              <w:rPr>
                <w:highlight w:val="red"/>
              </w:rPr>
            </w:pPr>
          </w:p>
        </w:tc>
      </w:tr>
      <w:tr w:rsidR="00787611" w:rsidRPr="0030161E" w:rsidTr="00F21088">
        <w:trPr>
          <w:trHeight w:val="29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6B22C8" w:rsidRDefault="00787611" w:rsidP="00787611">
            <w:pPr>
              <w:jc w:val="both"/>
              <w:rPr>
                <w:b/>
                <w:bCs/>
              </w:rPr>
            </w:pPr>
            <w:r>
              <w:rPr>
                <w:b/>
                <w:bCs/>
              </w:rPr>
              <w:t>Практические занятия</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4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FE3CC5" w:rsidRDefault="00787611" w:rsidP="00787611">
            <w:pPr>
              <w:jc w:val="both"/>
              <w:rPr>
                <w:bCs/>
              </w:rPr>
            </w:pPr>
            <w:r w:rsidRPr="00FE3CC5">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4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FE3CC5" w:rsidRDefault="00787611" w:rsidP="00787611">
            <w:pPr>
              <w:jc w:val="both"/>
              <w:rPr>
                <w:b/>
                <w:bCs/>
              </w:rPr>
            </w:pPr>
            <w:r w:rsidRPr="00FE3CC5">
              <w:rPr>
                <w:b/>
                <w:bCs/>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3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FE3CC5" w:rsidRDefault="00787611" w:rsidP="00787611">
            <w:pPr>
              <w:jc w:val="both"/>
              <w:rPr>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3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FE3CC5" w:rsidRDefault="00787611" w:rsidP="00787611">
            <w:pPr>
              <w:tabs>
                <w:tab w:val="left" w:pos="1832"/>
              </w:tabs>
              <w:rPr>
                <w:b/>
                <w:bCs/>
              </w:rPr>
            </w:pPr>
            <w:r w:rsidRPr="00FE3CC5">
              <w:rPr>
                <w:b/>
                <w:bCs/>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3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Default="00787611" w:rsidP="00787611">
            <w:pPr>
              <w:tabs>
                <w:tab w:val="left" w:pos="1832"/>
              </w:tabs>
              <w:jc w:val="both"/>
              <w:rPr>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3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8F0995" w:rsidRDefault="00787611" w:rsidP="00787611">
            <w:pPr>
              <w:tabs>
                <w:tab w:val="left" w:pos="1832"/>
              </w:tabs>
              <w:jc w:val="both"/>
              <w:rPr>
                <w:b/>
                <w:bCs/>
              </w:rPr>
            </w:pPr>
            <w:r w:rsidRPr="008F0995">
              <w:rPr>
                <w:b/>
                <w:bCs/>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3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Default="00787611" w:rsidP="00787611">
            <w:pPr>
              <w:tabs>
                <w:tab w:val="left" w:pos="1832"/>
              </w:tabs>
              <w:jc w:val="both"/>
              <w:rPr>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8F0995" w:rsidRPr="0030161E" w:rsidTr="00F21088">
        <w:trPr>
          <w:trHeight w:val="284"/>
        </w:trPr>
        <w:tc>
          <w:tcPr>
            <w:tcW w:w="2113" w:type="dxa"/>
            <w:gridSpan w:val="2"/>
            <w:vMerge w:val="restart"/>
          </w:tcPr>
          <w:p w:rsidR="008F0995" w:rsidRDefault="008F0995" w:rsidP="006B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Тема 5.5</w:t>
            </w:r>
          </w:p>
          <w:p w:rsidR="008F0995" w:rsidRDefault="008F0995" w:rsidP="006B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Г.И. Успенский, Я. Гашек</w:t>
            </w:r>
          </w:p>
        </w:tc>
        <w:tc>
          <w:tcPr>
            <w:tcW w:w="6075" w:type="dxa"/>
            <w:gridSpan w:val="6"/>
            <w:tcBorders>
              <w:top w:val="single" w:sz="4" w:space="0" w:color="auto"/>
            </w:tcBorders>
          </w:tcPr>
          <w:p w:rsidR="008F0995" w:rsidRDefault="008F0995" w:rsidP="006B22C8">
            <w:pPr>
              <w:jc w:val="both"/>
              <w:rPr>
                <w:b/>
                <w:bCs/>
              </w:rPr>
            </w:pPr>
            <w:r>
              <w:rPr>
                <w:b/>
                <w:bCs/>
              </w:rPr>
              <w:t>Содержание учебного материала</w:t>
            </w:r>
          </w:p>
        </w:tc>
        <w:tc>
          <w:tcPr>
            <w:tcW w:w="992" w:type="dxa"/>
          </w:tcPr>
          <w:p w:rsidR="008F0995" w:rsidRPr="0030161E" w:rsidRDefault="005C7AF9" w:rsidP="006B22C8">
            <w:pPr>
              <w:jc w:val="center"/>
              <w:rPr>
                <w:b/>
              </w:rPr>
            </w:pPr>
            <w:r>
              <w:rPr>
                <w:b/>
              </w:rPr>
              <w:t>4</w:t>
            </w:r>
          </w:p>
        </w:tc>
        <w:tc>
          <w:tcPr>
            <w:tcW w:w="1701" w:type="dxa"/>
          </w:tcPr>
          <w:p w:rsidR="008F0995" w:rsidRPr="007822CC" w:rsidRDefault="008F0995" w:rsidP="006B22C8">
            <w:pPr>
              <w:rPr>
                <w:highlight w:val="red"/>
              </w:rPr>
            </w:pPr>
          </w:p>
        </w:tc>
        <w:tc>
          <w:tcPr>
            <w:tcW w:w="2410" w:type="dxa"/>
          </w:tcPr>
          <w:p w:rsidR="008F0995" w:rsidRPr="007822CC" w:rsidRDefault="008F0995" w:rsidP="006B22C8">
            <w:pPr>
              <w:rPr>
                <w:highlight w:val="red"/>
              </w:rPr>
            </w:pPr>
          </w:p>
        </w:tc>
        <w:tc>
          <w:tcPr>
            <w:tcW w:w="2268" w:type="dxa"/>
          </w:tcPr>
          <w:p w:rsidR="008F0995" w:rsidRPr="007822CC" w:rsidRDefault="008F0995" w:rsidP="006B22C8">
            <w:pPr>
              <w:rPr>
                <w:highlight w:val="red"/>
              </w:rPr>
            </w:pPr>
          </w:p>
        </w:tc>
      </w:tr>
      <w:tr w:rsidR="009F7F00" w:rsidRPr="0030161E" w:rsidTr="00F21088">
        <w:trPr>
          <w:trHeight w:val="284"/>
        </w:trPr>
        <w:tc>
          <w:tcPr>
            <w:tcW w:w="2113" w:type="dxa"/>
            <w:gridSpan w:val="2"/>
            <w:vMerge/>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Borders>
              <w:top w:val="single" w:sz="4" w:space="0" w:color="auto"/>
            </w:tcBorders>
          </w:tcPr>
          <w:p w:rsidR="009F7F00" w:rsidRDefault="009F7F00" w:rsidP="009F7F00">
            <w:pPr>
              <w:jc w:val="both"/>
              <w:rPr>
                <w:b/>
                <w:bCs/>
              </w:rPr>
            </w:pPr>
            <w:r>
              <w:rPr>
                <w:b/>
                <w:bCs/>
              </w:rPr>
              <w:t>1</w:t>
            </w:r>
          </w:p>
        </w:tc>
        <w:tc>
          <w:tcPr>
            <w:tcW w:w="5670" w:type="dxa"/>
            <w:gridSpan w:val="3"/>
            <w:tcBorders>
              <w:top w:val="single" w:sz="4" w:space="0" w:color="auto"/>
            </w:tcBorders>
          </w:tcPr>
          <w:p w:rsidR="009F7F00" w:rsidRDefault="009F7F00" w:rsidP="009F7F00">
            <w:pPr>
              <w:jc w:val="both"/>
              <w:rPr>
                <w:b/>
                <w:bCs/>
              </w:rPr>
            </w:pPr>
            <w:r>
              <w:rPr>
                <w:b/>
                <w:bCs/>
              </w:rPr>
              <w:t>Творческий путь Г.И. Успенского</w:t>
            </w:r>
          </w:p>
          <w:p w:rsidR="009F7F00" w:rsidRPr="00A8284B" w:rsidRDefault="009F7F00" w:rsidP="009F7F00">
            <w:pPr>
              <w:jc w:val="both"/>
              <w:rPr>
                <w:b/>
                <w:bCs/>
                <w:i/>
              </w:rPr>
            </w:pPr>
            <w:r w:rsidRPr="00A8284B">
              <w:rPr>
                <w:i/>
                <w:color w:val="000000"/>
                <w:shd w:val="clear" w:color="auto" w:fill="FFFFFF"/>
              </w:rPr>
              <w:t>Сборник юмористических рассказов для эстрады "Четверо под одной обложкой".Повесть-сказка о мальчике.</w:t>
            </w:r>
          </w:p>
        </w:tc>
        <w:tc>
          <w:tcPr>
            <w:tcW w:w="992" w:type="dxa"/>
          </w:tcPr>
          <w:p w:rsidR="009F7F00" w:rsidRPr="004A2747" w:rsidRDefault="009F7F00" w:rsidP="009F7F00">
            <w:pPr>
              <w:jc w:val="center"/>
            </w:pPr>
            <w:r>
              <w:t>2</w:t>
            </w:r>
          </w:p>
        </w:tc>
        <w:tc>
          <w:tcPr>
            <w:tcW w:w="1701" w:type="dxa"/>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6E11DA" w:rsidRDefault="009F7F00" w:rsidP="00847E57">
            <w:pPr>
              <w:jc w:val="center"/>
            </w:pPr>
            <w:r>
              <w:t>МР07,МР</w:t>
            </w:r>
            <w:r w:rsidRPr="006E11DA">
              <w:t>08,</w:t>
            </w:r>
            <w:r>
              <w:t>МР</w:t>
            </w:r>
            <w:r w:rsidRPr="006E11DA">
              <w:t>09</w:t>
            </w:r>
          </w:p>
          <w:p w:rsidR="009F7F00" w:rsidRPr="006E11DA" w:rsidRDefault="009F7F00" w:rsidP="009F7F00">
            <w:pPr>
              <w:jc w:val="center"/>
            </w:pPr>
          </w:p>
          <w:p w:rsidR="009F7F00" w:rsidRPr="00E51BB0" w:rsidRDefault="009F7F00" w:rsidP="009F7F00">
            <w:pPr>
              <w:rPr>
                <w:highlight w:val="red"/>
              </w:rPr>
            </w:pPr>
          </w:p>
        </w:tc>
        <w:tc>
          <w:tcPr>
            <w:tcW w:w="2410" w:type="dxa"/>
          </w:tcPr>
          <w:p w:rsidR="00863804" w:rsidRDefault="00863804" w:rsidP="00863804">
            <w:pPr>
              <w:jc w:val="center"/>
            </w:pPr>
            <w:r>
              <w:lastRenderedPageBreak/>
              <w:t>ОК05,ОК06,ОК08</w:t>
            </w:r>
            <w:r w:rsidR="00B10DA4">
              <w:t>, ОК01,ОК07</w:t>
            </w:r>
          </w:p>
          <w:p w:rsidR="009F7F00" w:rsidRPr="009D47DA" w:rsidRDefault="009F7F00" w:rsidP="009D47DA">
            <w:pPr>
              <w:jc w:val="center"/>
            </w:pPr>
          </w:p>
        </w:tc>
        <w:tc>
          <w:tcPr>
            <w:tcW w:w="2268" w:type="dxa"/>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9F7F00" w:rsidRPr="0030161E" w:rsidTr="00F21088">
        <w:trPr>
          <w:trHeight w:val="345"/>
        </w:trPr>
        <w:tc>
          <w:tcPr>
            <w:tcW w:w="2113" w:type="dxa"/>
            <w:gridSpan w:val="2"/>
            <w:vMerge/>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Borders>
              <w:top w:val="single" w:sz="4" w:space="0" w:color="auto"/>
            </w:tcBorders>
          </w:tcPr>
          <w:p w:rsidR="009F7F00" w:rsidRDefault="009F7F00" w:rsidP="009F7F00">
            <w:pPr>
              <w:jc w:val="both"/>
              <w:rPr>
                <w:b/>
                <w:bCs/>
              </w:rPr>
            </w:pPr>
            <w:r>
              <w:rPr>
                <w:b/>
                <w:bCs/>
              </w:rPr>
              <w:t>2</w:t>
            </w:r>
          </w:p>
          <w:p w:rsidR="009F7F00" w:rsidRDefault="009F7F00" w:rsidP="009F7F00">
            <w:pPr>
              <w:jc w:val="both"/>
              <w:rPr>
                <w:b/>
                <w:bCs/>
              </w:rPr>
            </w:pPr>
          </w:p>
        </w:tc>
        <w:tc>
          <w:tcPr>
            <w:tcW w:w="5670" w:type="dxa"/>
            <w:gridSpan w:val="3"/>
            <w:tcBorders>
              <w:top w:val="single" w:sz="4" w:space="0" w:color="auto"/>
            </w:tcBorders>
          </w:tcPr>
          <w:p w:rsidR="009F7F00" w:rsidRDefault="009F7F00" w:rsidP="009F7F00">
            <w:pPr>
              <w:jc w:val="both"/>
              <w:rPr>
                <w:b/>
                <w:bCs/>
              </w:rPr>
            </w:pPr>
            <w:r>
              <w:rPr>
                <w:b/>
                <w:bCs/>
              </w:rPr>
              <w:t>Самарский период жизни Я. Гашека.</w:t>
            </w:r>
          </w:p>
          <w:p w:rsidR="009F7F00" w:rsidRPr="00A8284B" w:rsidRDefault="009F7F00" w:rsidP="009F7F00">
            <w:pPr>
              <w:jc w:val="both"/>
              <w:rPr>
                <w:b/>
                <w:bCs/>
                <w:i/>
              </w:rPr>
            </w:pPr>
            <w:r w:rsidRPr="00A8284B">
              <w:rPr>
                <w:i/>
                <w:color w:val="000000"/>
                <w:shd w:val="clear" w:color="auto" w:fill="FFFFFF"/>
              </w:rPr>
              <w:t>Идейно-художественное своеобразие романа «Похождения бравого солдата Швейка» Я.Гашека</w:t>
            </w:r>
          </w:p>
          <w:p w:rsidR="009F7F00" w:rsidRPr="00A8284B" w:rsidRDefault="009F7F00" w:rsidP="009F7F00">
            <w:pPr>
              <w:tabs>
                <w:tab w:val="left" w:pos="1832"/>
              </w:tabs>
              <w:jc w:val="both"/>
              <w:rPr>
                <w:b/>
                <w:bCs/>
                <w:i/>
              </w:rPr>
            </w:pPr>
          </w:p>
        </w:tc>
        <w:tc>
          <w:tcPr>
            <w:tcW w:w="992" w:type="dxa"/>
          </w:tcPr>
          <w:p w:rsidR="009F7F00" w:rsidRPr="004A2747" w:rsidRDefault="009F7F00" w:rsidP="009F7F00">
            <w:pPr>
              <w:jc w:val="center"/>
            </w:pPr>
            <w:r>
              <w:t>2</w:t>
            </w:r>
          </w:p>
        </w:tc>
        <w:tc>
          <w:tcPr>
            <w:tcW w:w="1701" w:type="dxa"/>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847E57" w:rsidRDefault="009F7F00" w:rsidP="00847E57">
            <w:pPr>
              <w:jc w:val="center"/>
            </w:pPr>
            <w:r>
              <w:t>МР07,МР</w:t>
            </w:r>
            <w:r w:rsidRPr="006E11DA">
              <w:t>08,</w:t>
            </w:r>
            <w:r>
              <w:t>МР</w:t>
            </w:r>
            <w:r w:rsidRPr="006E11DA">
              <w:t>09</w:t>
            </w:r>
          </w:p>
        </w:tc>
        <w:tc>
          <w:tcPr>
            <w:tcW w:w="2410" w:type="dxa"/>
          </w:tcPr>
          <w:p w:rsidR="00863804" w:rsidRDefault="00863804" w:rsidP="00863804">
            <w:pPr>
              <w:jc w:val="center"/>
            </w:pPr>
            <w:r>
              <w:t>ОК05,ОК06,ОК08</w:t>
            </w:r>
            <w:r w:rsidR="00B10DA4">
              <w:t>, ОК01,ОК07</w:t>
            </w:r>
          </w:p>
          <w:p w:rsidR="009F7F00" w:rsidRPr="009D47DA" w:rsidRDefault="009F7F00" w:rsidP="009D47DA">
            <w:pPr>
              <w:jc w:val="center"/>
            </w:pPr>
          </w:p>
        </w:tc>
        <w:tc>
          <w:tcPr>
            <w:tcW w:w="2268" w:type="dxa"/>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787611" w:rsidRPr="0030161E" w:rsidTr="00F21088">
        <w:trPr>
          <w:trHeight w:val="29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Default="00787611" w:rsidP="00787611">
            <w:pPr>
              <w:jc w:val="both"/>
              <w:rPr>
                <w:b/>
                <w:bCs/>
              </w:rPr>
            </w:pPr>
            <w:r>
              <w:rPr>
                <w:b/>
                <w:bCs/>
              </w:rPr>
              <w:t>Практические занятия</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Default="00787611" w:rsidP="00787611">
            <w:pPr>
              <w:jc w:val="both"/>
              <w:rPr>
                <w:b/>
                <w:bCs/>
              </w:rPr>
            </w:pPr>
            <w:r w:rsidRPr="00FE3CC5">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6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Default="00787611" w:rsidP="00787611">
            <w:pPr>
              <w:jc w:val="both"/>
              <w:rPr>
                <w:b/>
                <w:bCs/>
              </w:rPr>
            </w:pPr>
            <w:r w:rsidRPr="00FE3CC5">
              <w:rPr>
                <w:b/>
                <w:bCs/>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66"/>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8F0995" w:rsidRDefault="00787611" w:rsidP="00787611">
            <w:pPr>
              <w:jc w:val="both"/>
              <w:rPr>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3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Default="00787611" w:rsidP="00787611">
            <w:pPr>
              <w:jc w:val="both"/>
              <w:rPr>
                <w:bCs/>
              </w:rPr>
            </w:pPr>
            <w:r w:rsidRPr="00FE3CC5">
              <w:rPr>
                <w:b/>
                <w:bCs/>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5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Default="00787611" w:rsidP="00787611">
            <w:pPr>
              <w:jc w:val="both"/>
              <w:rPr>
                <w:b/>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5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8F0995" w:rsidRDefault="00787611" w:rsidP="00787611">
            <w:pPr>
              <w:jc w:val="both"/>
              <w:rPr>
                <w:b/>
                <w:bCs/>
              </w:rPr>
            </w:pPr>
            <w:r w:rsidRPr="008F0995">
              <w:rPr>
                <w:b/>
                <w:bCs/>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5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Borders>
              <w:top w:val="single" w:sz="4" w:space="0" w:color="auto"/>
            </w:tcBorders>
          </w:tcPr>
          <w:p w:rsidR="00787611" w:rsidRPr="008F0995" w:rsidRDefault="00787611" w:rsidP="00787611">
            <w:pPr>
              <w:jc w:val="both"/>
              <w:rPr>
                <w:bCs/>
              </w:rPr>
            </w:pPr>
            <w:r w:rsidRPr="008F0995">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7283F" w:rsidRPr="0030161E" w:rsidTr="00F21088">
        <w:trPr>
          <w:trHeight w:val="278"/>
        </w:trPr>
        <w:tc>
          <w:tcPr>
            <w:tcW w:w="2113" w:type="dxa"/>
            <w:gridSpan w:val="2"/>
            <w:vMerge w:val="restart"/>
          </w:tcPr>
          <w:p w:rsidR="0097283F" w:rsidRDefault="0097283F"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Тема 5.6</w:t>
            </w:r>
          </w:p>
          <w:p w:rsidR="0097283F" w:rsidRDefault="0097283F"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М. Горький</w:t>
            </w:r>
          </w:p>
        </w:tc>
        <w:tc>
          <w:tcPr>
            <w:tcW w:w="6075" w:type="dxa"/>
            <w:gridSpan w:val="6"/>
            <w:tcBorders>
              <w:top w:val="single" w:sz="4" w:space="0" w:color="auto"/>
            </w:tcBorders>
          </w:tcPr>
          <w:p w:rsidR="0097283F" w:rsidRDefault="0097283F" w:rsidP="00FE3CC5">
            <w:pPr>
              <w:jc w:val="both"/>
              <w:rPr>
                <w:b/>
                <w:bCs/>
              </w:rPr>
            </w:pPr>
            <w:r>
              <w:rPr>
                <w:b/>
                <w:bCs/>
              </w:rPr>
              <w:t>Содержание учебного материала</w:t>
            </w:r>
          </w:p>
        </w:tc>
        <w:tc>
          <w:tcPr>
            <w:tcW w:w="992" w:type="dxa"/>
          </w:tcPr>
          <w:p w:rsidR="0097283F" w:rsidRPr="0030161E" w:rsidRDefault="004A2747" w:rsidP="00FE3CC5">
            <w:pPr>
              <w:jc w:val="center"/>
              <w:rPr>
                <w:b/>
              </w:rPr>
            </w:pPr>
            <w:r>
              <w:rPr>
                <w:b/>
              </w:rPr>
              <w:t>6</w:t>
            </w:r>
          </w:p>
        </w:tc>
        <w:tc>
          <w:tcPr>
            <w:tcW w:w="1701" w:type="dxa"/>
          </w:tcPr>
          <w:p w:rsidR="0097283F" w:rsidRPr="007822CC" w:rsidRDefault="0097283F" w:rsidP="00FE3CC5">
            <w:pPr>
              <w:rPr>
                <w:highlight w:val="red"/>
              </w:rPr>
            </w:pPr>
          </w:p>
        </w:tc>
        <w:tc>
          <w:tcPr>
            <w:tcW w:w="2410" w:type="dxa"/>
          </w:tcPr>
          <w:p w:rsidR="0097283F" w:rsidRPr="007822CC" w:rsidRDefault="0097283F" w:rsidP="00FE3CC5">
            <w:pPr>
              <w:rPr>
                <w:highlight w:val="red"/>
              </w:rPr>
            </w:pPr>
          </w:p>
        </w:tc>
        <w:tc>
          <w:tcPr>
            <w:tcW w:w="2268" w:type="dxa"/>
          </w:tcPr>
          <w:p w:rsidR="0097283F" w:rsidRPr="007822CC" w:rsidRDefault="0097283F" w:rsidP="00FE3CC5">
            <w:pPr>
              <w:rPr>
                <w:highlight w:val="red"/>
              </w:rPr>
            </w:pPr>
          </w:p>
        </w:tc>
      </w:tr>
      <w:tr w:rsidR="009F7F00" w:rsidRPr="0030161E" w:rsidTr="00F21088">
        <w:trPr>
          <w:trHeight w:val="277"/>
        </w:trPr>
        <w:tc>
          <w:tcPr>
            <w:tcW w:w="2113" w:type="dxa"/>
            <w:gridSpan w:val="2"/>
            <w:vMerge/>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Pr>
          <w:p w:rsidR="009F7F00" w:rsidRDefault="009F7F00" w:rsidP="009F7F00">
            <w:pPr>
              <w:jc w:val="both"/>
              <w:rPr>
                <w:b/>
                <w:bCs/>
              </w:rPr>
            </w:pPr>
            <w:r>
              <w:rPr>
                <w:b/>
                <w:bCs/>
              </w:rPr>
              <w:t>1</w:t>
            </w:r>
          </w:p>
        </w:tc>
        <w:tc>
          <w:tcPr>
            <w:tcW w:w="5670" w:type="dxa"/>
            <w:gridSpan w:val="3"/>
            <w:tcBorders>
              <w:top w:val="single" w:sz="4" w:space="0" w:color="auto"/>
            </w:tcBorders>
          </w:tcPr>
          <w:p w:rsidR="009F7F00" w:rsidRDefault="009F7F00" w:rsidP="009F7F00">
            <w:pPr>
              <w:jc w:val="both"/>
              <w:rPr>
                <w:b/>
                <w:bCs/>
              </w:rPr>
            </w:pPr>
            <w:r w:rsidRPr="00A8284B">
              <w:rPr>
                <w:b/>
                <w:bCs/>
                <w:iCs/>
                <w:color w:val="000000"/>
              </w:rPr>
              <w:t>Становление М.Горького как писателя.</w:t>
            </w:r>
          </w:p>
        </w:tc>
        <w:tc>
          <w:tcPr>
            <w:tcW w:w="992" w:type="dxa"/>
          </w:tcPr>
          <w:p w:rsidR="009F7F00" w:rsidRPr="004A2747" w:rsidRDefault="009F7F00" w:rsidP="009F7F00">
            <w:pPr>
              <w:jc w:val="center"/>
            </w:pPr>
            <w:r w:rsidRPr="004A2747">
              <w:t>2</w:t>
            </w:r>
          </w:p>
        </w:tc>
        <w:tc>
          <w:tcPr>
            <w:tcW w:w="1701" w:type="dxa"/>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847E57" w:rsidRDefault="009F7F00" w:rsidP="00847E57">
            <w:pPr>
              <w:jc w:val="center"/>
            </w:pPr>
            <w:r>
              <w:t>МР07,МР</w:t>
            </w:r>
            <w:r w:rsidRPr="006E11DA">
              <w:t>08,</w:t>
            </w:r>
            <w:r>
              <w:t>МР</w:t>
            </w:r>
            <w:r w:rsidRPr="006E11DA">
              <w:t>09</w:t>
            </w:r>
          </w:p>
        </w:tc>
        <w:tc>
          <w:tcPr>
            <w:tcW w:w="2410" w:type="dxa"/>
          </w:tcPr>
          <w:p w:rsidR="00863804" w:rsidRDefault="00863804" w:rsidP="00863804">
            <w:pPr>
              <w:jc w:val="center"/>
            </w:pPr>
            <w:r>
              <w:t>ОК05,ОК06,ОК08</w:t>
            </w:r>
            <w:r w:rsidR="00B10DA4">
              <w:t>, ОК01,ОК07</w:t>
            </w:r>
          </w:p>
          <w:p w:rsidR="009F7F00" w:rsidRPr="009D47DA" w:rsidRDefault="009F7F00" w:rsidP="009D47DA">
            <w:pPr>
              <w:jc w:val="center"/>
            </w:pPr>
          </w:p>
        </w:tc>
        <w:tc>
          <w:tcPr>
            <w:tcW w:w="2268" w:type="dxa"/>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9F7F00" w:rsidRPr="0030161E" w:rsidTr="00F21088">
        <w:trPr>
          <w:trHeight w:val="983"/>
        </w:trPr>
        <w:tc>
          <w:tcPr>
            <w:tcW w:w="2113" w:type="dxa"/>
            <w:gridSpan w:val="2"/>
            <w:vMerge/>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Pr>
          <w:p w:rsidR="009F7F00" w:rsidRDefault="009F7F00" w:rsidP="009F7F00">
            <w:pPr>
              <w:jc w:val="both"/>
              <w:rPr>
                <w:b/>
                <w:bCs/>
                <w:iCs/>
                <w:color w:val="000000"/>
              </w:rPr>
            </w:pPr>
            <w:r>
              <w:rPr>
                <w:b/>
                <w:bCs/>
              </w:rPr>
              <w:t xml:space="preserve">2 </w:t>
            </w:r>
          </w:p>
        </w:tc>
        <w:tc>
          <w:tcPr>
            <w:tcW w:w="5670" w:type="dxa"/>
            <w:gridSpan w:val="3"/>
          </w:tcPr>
          <w:p w:rsidR="009F7F00" w:rsidRPr="00A8284B" w:rsidRDefault="009F7F00" w:rsidP="009F7F00">
            <w:pPr>
              <w:jc w:val="both"/>
              <w:rPr>
                <w:b/>
                <w:bCs/>
                <w:iCs/>
                <w:color w:val="000000"/>
              </w:rPr>
            </w:pPr>
            <w:r w:rsidRPr="005F0D63">
              <w:rPr>
                <w:b/>
                <w:bCs/>
                <w:iCs/>
                <w:color w:val="000000"/>
              </w:rPr>
              <w:t>«Песнь о Соколе», «Песнь о Буревестнике».</w:t>
            </w:r>
            <w:r w:rsidRPr="005F0D63">
              <w:rPr>
                <w:i/>
                <w:szCs w:val="26"/>
              </w:rPr>
              <w:t xml:space="preserve"> Неоромантические мотивы ранних романтических рассказов. Воспевание свободы, силы, красоты героев.</w:t>
            </w:r>
          </w:p>
        </w:tc>
        <w:tc>
          <w:tcPr>
            <w:tcW w:w="992" w:type="dxa"/>
          </w:tcPr>
          <w:p w:rsidR="009F7F00" w:rsidRPr="004A2747" w:rsidRDefault="009F7F00" w:rsidP="009F7F00">
            <w:pPr>
              <w:jc w:val="center"/>
            </w:pPr>
            <w:r w:rsidRPr="004A2747">
              <w:t>2</w:t>
            </w:r>
          </w:p>
        </w:tc>
        <w:tc>
          <w:tcPr>
            <w:tcW w:w="1701" w:type="dxa"/>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847E57" w:rsidRDefault="009F7F00" w:rsidP="00847E57">
            <w:pPr>
              <w:jc w:val="center"/>
            </w:pPr>
            <w:r>
              <w:t>МР07,МР</w:t>
            </w:r>
            <w:r w:rsidRPr="006E11DA">
              <w:t>08,</w:t>
            </w:r>
            <w:r>
              <w:t>МР</w:t>
            </w:r>
            <w:r w:rsidRPr="006E11DA">
              <w:t>09</w:t>
            </w:r>
          </w:p>
        </w:tc>
        <w:tc>
          <w:tcPr>
            <w:tcW w:w="2410" w:type="dxa"/>
          </w:tcPr>
          <w:p w:rsidR="00863804" w:rsidRDefault="00863804" w:rsidP="00863804">
            <w:pPr>
              <w:jc w:val="center"/>
            </w:pPr>
            <w:r>
              <w:t>ОК05,ОК06,ОК08</w:t>
            </w:r>
            <w:r w:rsidR="00B10DA4">
              <w:t>, ОК01,ОК07</w:t>
            </w:r>
          </w:p>
          <w:p w:rsidR="009F7F00" w:rsidRPr="009D47DA" w:rsidRDefault="009F7F00" w:rsidP="009D47DA">
            <w:pPr>
              <w:jc w:val="center"/>
            </w:pPr>
          </w:p>
        </w:tc>
        <w:tc>
          <w:tcPr>
            <w:tcW w:w="2268" w:type="dxa"/>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9F7F00" w:rsidRPr="0030161E" w:rsidTr="00F21088">
        <w:trPr>
          <w:trHeight w:val="165"/>
        </w:trPr>
        <w:tc>
          <w:tcPr>
            <w:tcW w:w="2113" w:type="dxa"/>
            <w:gridSpan w:val="2"/>
            <w:vMerge/>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9F7F00" w:rsidRDefault="009F7F00" w:rsidP="009F7F00">
            <w:pPr>
              <w:jc w:val="both"/>
              <w:rPr>
                <w:b/>
                <w:bCs/>
              </w:rPr>
            </w:pPr>
            <w:r>
              <w:rPr>
                <w:b/>
                <w:bCs/>
              </w:rPr>
              <w:t>Практические занятия</w:t>
            </w:r>
          </w:p>
        </w:tc>
        <w:tc>
          <w:tcPr>
            <w:tcW w:w="992" w:type="dxa"/>
          </w:tcPr>
          <w:p w:rsidR="009F7F00" w:rsidRPr="004A2747" w:rsidRDefault="009F7F00" w:rsidP="009F7F00">
            <w:pPr>
              <w:jc w:val="center"/>
              <w:rPr>
                <w:b/>
              </w:rPr>
            </w:pPr>
            <w:r w:rsidRPr="004A2747">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lastRenderedPageBreak/>
              <w:t>МР01,МР02,МР04,</w:t>
            </w:r>
          </w:p>
          <w:p w:rsidR="009F7F00" w:rsidRPr="0030161E" w:rsidRDefault="00847E57" w:rsidP="00847E57">
            <w:pPr>
              <w:jc w:val="center"/>
            </w:pPr>
            <w:r>
              <w:t>МР05</w:t>
            </w:r>
          </w:p>
        </w:tc>
        <w:tc>
          <w:tcPr>
            <w:tcW w:w="2410" w:type="dxa"/>
            <w:vMerge w:val="restart"/>
          </w:tcPr>
          <w:p w:rsidR="009F7F00" w:rsidRPr="0030161E" w:rsidRDefault="00863804" w:rsidP="009D47DA">
            <w:pPr>
              <w:jc w:val="center"/>
            </w:pPr>
            <w:r>
              <w:lastRenderedPageBreak/>
              <w:t>ОК02,ОК03,ОК04</w:t>
            </w: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lastRenderedPageBreak/>
              <w:t>ЛРВР11</w:t>
            </w:r>
          </w:p>
          <w:p w:rsidR="009F7F00" w:rsidRPr="00F21088" w:rsidRDefault="009F7F00" w:rsidP="009F7F00">
            <w:pPr>
              <w:jc w:val="center"/>
            </w:pPr>
            <w:r w:rsidRPr="00F21088">
              <w:t>ПатН</w:t>
            </w:r>
          </w:p>
          <w:p w:rsidR="009F7F00" w:rsidRPr="0030161E" w:rsidRDefault="009F7F00" w:rsidP="009F7F00">
            <w:pPr>
              <w:jc w:val="center"/>
            </w:pPr>
            <w:r w:rsidRPr="00F21088">
              <w:t>ЛРВР14</w:t>
            </w:r>
          </w:p>
        </w:tc>
      </w:tr>
      <w:tr w:rsidR="009F7F00" w:rsidRPr="0030161E" w:rsidTr="00F21088">
        <w:trPr>
          <w:trHeight w:val="162"/>
        </w:trPr>
        <w:tc>
          <w:tcPr>
            <w:tcW w:w="2113" w:type="dxa"/>
            <w:gridSpan w:val="2"/>
            <w:vMerge/>
          </w:tcPr>
          <w:p w:rsidR="009F7F00" w:rsidRDefault="009F7F00"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9F7F00" w:rsidRPr="0097283F" w:rsidRDefault="00847E57" w:rsidP="00787611">
            <w:pPr>
              <w:jc w:val="both"/>
              <w:rPr>
                <w:bCs/>
              </w:rPr>
            </w:pPr>
            <w:r>
              <w:rPr>
                <w:bCs/>
              </w:rPr>
              <w:t xml:space="preserve">№15 </w:t>
            </w:r>
            <w:r w:rsidR="009F7F00">
              <w:rPr>
                <w:bCs/>
              </w:rPr>
              <w:t>Анализ влияния романтизма на ранние произведения на М. Горького</w:t>
            </w:r>
          </w:p>
        </w:tc>
        <w:tc>
          <w:tcPr>
            <w:tcW w:w="992" w:type="dxa"/>
          </w:tcPr>
          <w:p w:rsidR="009F7F00" w:rsidRPr="0030161E" w:rsidRDefault="009F7F00" w:rsidP="00787611">
            <w:pPr>
              <w:jc w:val="center"/>
            </w:pPr>
            <w:r>
              <w:t>2</w:t>
            </w:r>
          </w:p>
        </w:tc>
        <w:tc>
          <w:tcPr>
            <w:tcW w:w="1701" w:type="dxa"/>
            <w:vMerge/>
          </w:tcPr>
          <w:p w:rsidR="009F7F00" w:rsidRPr="0030161E" w:rsidRDefault="009F7F00" w:rsidP="00787611">
            <w:pPr>
              <w:jc w:val="center"/>
            </w:pPr>
          </w:p>
        </w:tc>
        <w:tc>
          <w:tcPr>
            <w:tcW w:w="2410" w:type="dxa"/>
            <w:vMerge/>
          </w:tcPr>
          <w:p w:rsidR="009F7F00" w:rsidRPr="0030161E" w:rsidRDefault="009F7F00" w:rsidP="00787611">
            <w:pPr>
              <w:jc w:val="center"/>
            </w:pPr>
          </w:p>
        </w:tc>
        <w:tc>
          <w:tcPr>
            <w:tcW w:w="2268" w:type="dxa"/>
            <w:vMerge/>
          </w:tcPr>
          <w:p w:rsidR="009F7F00" w:rsidRPr="0030161E" w:rsidRDefault="009F7F00" w:rsidP="00787611">
            <w:pPr>
              <w:jc w:val="center"/>
            </w:pPr>
          </w:p>
        </w:tc>
      </w:tr>
      <w:tr w:rsidR="00787611" w:rsidRPr="0030161E" w:rsidTr="00F21088">
        <w:trPr>
          <w:trHeight w:val="16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Pr>
                <w:b/>
                <w:bCs/>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6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97283F">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6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Pr>
                <w:b/>
                <w:bCs/>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6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97283F">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6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
                <w:bCs/>
              </w:rPr>
            </w:pPr>
            <w:r w:rsidRPr="0097283F">
              <w:rPr>
                <w:b/>
                <w:bCs/>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162"/>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F7F00" w:rsidRPr="0030161E" w:rsidTr="00F21088">
        <w:trPr>
          <w:trHeight w:val="278"/>
        </w:trPr>
        <w:tc>
          <w:tcPr>
            <w:tcW w:w="2113" w:type="dxa"/>
            <w:gridSpan w:val="2"/>
            <w:vMerge w:val="restart"/>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Тема 5.7</w:t>
            </w:r>
          </w:p>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В. Маяковский</w:t>
            </w:r>
          </w:p>
        </w:tc>
        <w:tc>
          <w:tcPr>
            <w:tcW w:w="6075" w:type="dxa"/>
            <w:gridSpan w:val="6"/>
          </w:tcPr>
          <w:p w:rsidR="009F7F00" w:rsidRPr="005F0D63" w:rsidRDefault="009F7F00" w:rsidP="009F7F00">
            <w:pPr>
              <w:jc w:val="both"/>
              <w:rPr>
                <w:b/>
                <w:bCs/>
                <w:iCs/>
                <w:color w:val="000000"/>
              </w:rPr>
            </w:pPr>
            <w:r>
              <w:rPr>
                <w:b/>
                <w:bCs/>
              </w:rPr>
              <w:t>Содержание учебного материала</w:t>
            </w:r>
          </w:p>
        </w:tc>
        <w:tc>
          <w:tcPr>
            <w:tcW w:w="992" w:type="dxa"/>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847E57" w:rsidRDefault="009F7F00" w:rsidP="00847E57">
            <w:pPr>
              <w:jc w:val="center"/>
            </w:pPr>
            <w:r>
              <w:t>МР07,МР</w:t>
            </w:r>
            <w:r w:rsidRPr="006E11DA">
              <w:t>08,</w:t>
            </w:r>
            <w:r>
              <w:t>МР</w:t>
            </w:r>
            <w:r w:rsidRPr="006E11DA">
              <w:t>09</w:t>
            </w:r>
          </w:p>
        </w:tc>
        <w:tc>
          <w:tcPr>
            <w:tcW w:w="2410" w:type="dxa"/>
            <w:vMerge w:val="restart"/>
          </w:tcPr>
          <w:p w:rsidR="00863804" w:rsidRDefault="00863804" w:rsidP="00863804">
            <w:pPr>
              <w:jc w:val="center"/>
            </w:pPr>
            <w:r>
              <w:t>ОК05,ОК06,ОК08</w:t>
            </w:r>
            <w:r w:rsidR="00B10DA4">
              <w:t>, ОК01,ОК07</w:t>
            </w:r>
          </w:p>
          <w:p w:rsidR="009F7F00" w:rsidRPr="009D47DA" w:rsidRDefault="009F7F00" w:rsidP="009D47DA">
            <w:pPr>
              <w:jc w:val="cente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97283F" w:rsidRPr="0030161E" w:rsidTr="00F21088">
        <w:trPr>
          <w:trHeight w:val="277"/>
        </w:trPr>
        <w:tc>
          <w:tcPr>
            <w:tcW w:w="2113" w:type="dxa"/>
            <w:gridSpan w:val="2"/>
            <w:vMerge/>
          </w:tcPr>
          <w:p w:rsidR="0097283F" w:rsidRDefault="0097283F"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Pr>
          <w:p w:rsidR="0097283F" w:rsidRDefault="0097283F" w:rsidP="00FE3CC5">
            <w:pPr>
              <w:jc w:val="both"/>
              <w:rPr>
                <w:b/>
                <w:bCs/>
              </w:rPr>
            </w:pPr>
            <w:r>
              <w:rPr>
                <w:b/>
                <w:bCs/>
              </w:rPr>
              <w:t>1</w:t>
            </w:r>
          </w:p>
        </w:tc>
        <w:tc>
          <w:tcPr>
            <w:tcW w:w="5670" w:type="dxa"/>
            <w:gridSpan w:val="3"/>
            <w:tcBorders>
              <w:top w:val="single" w:sz="4" w:space="0" w:color="auto"/>
            </w:tcBorders>
          </w:tcPr>
          <w:p w:rsidR="0097283F" w:rsidRDefault="0097283F" w:rsidP="00FE3CC5">
            <w:pPr>
              <w:jc w:val="both"/>
              <w:rPr>
                <w:b/>
                <w:szCs w:val="26"/>
              </w:rPr>
            </w:pPr>
            <w:r>
              <w:rPr>
                <w:b/>
                <w:bCs/>
                <w:iCs/>
                <w:color w:val="000000"/>
              </w:rPr>
              <w:t xml:space="preserve">Становление таланта В. Маяковского. </w:t>
            </w:r>
            <w:r w:rsidRPr="00214CA2">
              <w:rPr>
                <w:b/>
                <w:szCs w:val="26"/>
              </w:rPr>
              <w:t>Поэтические вечера В.Маяковского в Самаре.</w:t>
            </w:r>
          </w:p>
          <w:p w:rsidR="0097283F" w:rsidRPr="00214CA2" w:rsidRDefault="0097283F" w:rsidP="00FE3CC5">
            <w:pPr>
              <w:jc w:val="both"/>
              <w:rPr>
                <w:b/>
                <w:bCs/>
                <w:i/>
                <w:iCs/>
                <w:color w:val="000000"/>
              </w:rPr>
            </w:pPr>
            <w:r w:rsidRPr="00214CA2">
              <w:rPr>
                <w:i/>
                <w:szCs w:val="26"/>
              </w:rPr>
              <w:t>Футуристические черты поэтики В.В. Маяковского. Попытка примирить пафос коллективизма и интимный мир чувства в любовной лирике. Тема поэзии и признания поэта в постреволюционной лирике поэта.</w:t>
            </w:r>
          </w:p>
        </w:tc>
        <w:tc>
          <w:tcPr>
            <w:tcW w:w="992" w:type="dxa"/>
          </w:tcPr>
          <w:p w:rsidR="0097283F" w:rsidRPr="004A2747" w:rsidRDefault="004A2747" w:rsidP="00FE3CC5">
            <w:pPr>
              <w:jc w:val="center"/>
            </w:pPr>
            <w:r w:rsidRPr="004A2747">
              <w:t>2</w:t>
            </w:r>
          </w:p>
        </w:tc>
        <w:tc>
          <w:tcPr>
            <w:tcW w:w="1701" w:type="dxa"/>
            <w:vMerge/>
          </w:tcPr>
          <w:p w:rsidR="0097283F" w:rsidRPr="007822CC" w:rsidRDefault="0097283F" w:rsidP="00FE3CC5">
            <w:pPr>
              <w:rPr>
                <w:highlight w:val="red"/>
              </w:rPr>
            </w:pPr>
          </w:p>
        </w:tc>
        <w:tc>
          <w:tcPr>
            <w:tcW w:w="2410" w:type="dxa"/>
            <w:vMerge/>
          </w:tcPr>
          <w:p w:rsidR="0097283F" w:rsidRPr="007822CC" w:rsidRDefault="0097283F" w:rsidP="00FE3CC5">
            <w:pPr>
              <w:rPr>
                <w:highlight w:val="red"/>
              </w:rPr>
            </w:pPr>
          </w:p>
        </w:tc>
        <w:tc>
          <w:tcPr>
            <w:tcW w:w="2268" w:type="dxa"/>
            <w:vMerge/>
          </w:tcPr>
          <w:p w:rsidR="0097283F" w:rsidRPr="007822CC" w:rsidRDefault="0097283F" w:rsidP="00FE3CC5">
            <w:pPr>
              <w:rPr>
                <w:highlight w:val="red"/>
              </w:rPr>
            </w:pPr>
          </w:p>
        </w:tc>
      </w:tr>
      <w:tr w:rsidR="00787611" w:rsidRPr="0030161E" w:rsidTr="00F21088">
        <w:trPr>
          <w:trHeight w:val="277"/>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5F0D63" w:rsidRDefault="00787611" w:rsidP="00787611">
            <w:pPr>
              <w:jc w:val="both"/>
              <w:rPr>
                <w:b/>
                <w:bCs/>
                <w:iCs/>
                <w:color w:val="000000"/>
              </w:rPr>
            </w:pPr>
            <w:r>
              <w:rPr>
                <w:b/>
                <w:bCs/>
              </w:rPr>
              <w:t>Практические занятия</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214CA2" w:rsidRDefault="00787611" w:rsidP="00787611">
            <w:pPr>
              <w:jc w:val="both"/>
              <w:rPr>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Cs/>
              </w:rPr>
            </w:pPr>
            <w:r w:rsidRPr="0030161E">
              <w:rPr>
                <w:b/>
                <w:bCs/>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E33D21" w:rsidRDefault="00787611" w:rsidP="00787611">
            <w:pPr>
              <w:jc w:val="both"/>
              <w:rPr>
                <w:bCs/>
              </w:rPr>
            </w:pPr>
            <w:r w:rsidRPr="00E33D21">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
                <w:bCs/>
              </w:rPr>
            </w:pPr>
            <w:r w:rsidRPr="0097283F">
              <w:rPr>
                <w:b/>
                <w:bCs/>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97283F">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
                <w:bCs/>
              </w:rPr>
            </w:pPr>
            <w:r w:rsidRPr="0097283F">
              <w:rPr>
                <w:b/>
                <w:bCs/>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7"/>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97283F">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7283F" w:rsidRPr="0030161E" w:rsidTr="00F21088">
        <w:trPr>
          <w:trHeight w:val="278"/>
        </w:trPr>
        <w:tc>
          <w:tcPr>
            <w:tcW w:w="2113" w:type="dxa"/>
            <w:gridSpan w:val="2"/>
            <w:vMerge w:val="restart"/>
          </w:tcPr>
          <w:p w:rsidR="0097283F" w:rsidRDefault="0097283F"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Тема 5.8</w:t>
            </w:r>
          </w:p>
          <w:p w:rsidR="0097283F" w:rsidRDefault="0097283F"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В. Аксёнов</w:t>
            </w:r>
          </w:p>
        </w:tc>
        <w:tc>
          <w:tcPr>
            <w:tcW w:w="6075" w:type="dxa"/>
            <w:gridSpan w:val="6"/>
          </w:tcPr>
          <w:p w:rsidR="0097283F" w:rsidRPr="00214CA2" w:rsidRDefault="0097283F" w:rsidP="00FE3CC5">
            <w:pPr>
              <w:jc w:val="both"/>
              <w:rPr>
                <w:b/>
                <w:bCs/>
              </w:rPr>
            </w:pPr>
            <w:r w:rsidRPr="00214CA2">
              <w:rPr>
                <w:b/>
                <w:bCs/>
              </w:rPr>
              <w:t>Содержание учебного материала</w:t>
            </w:r>
          </w:p>
        </w:tc>
        <w:tc>
          <w:tcPr>
            <w:tcW w:w="992" w:type="dxa"/>
          </w:tcPr>
          <w:p w:rsidR="0097283F" w:rsidRPr="0030161E" w:rsidRDefault="004A2747" w:rsidP="00FE3CC5">
            <w:pPr>
              <w:jc w:val="center"/>
              <w:rPr>
                <w:b/>
              </w:rPr>
            </w:pPr>
            <w:r>
              <w:rPr>
                <w:b/>
              </w:rPr>
              <w:t>2</w:t>
            </w:r>
          </w:p>
        </w:tc>
        <w:tc>
          <w:tcPr>
            <w:tcW w:w="1701" w:type="dxa"/>
          </w:tcPr>
          <w:p w:rsidR="0097283F" w:rsidRPr="007822CC" w:rsidRDefault="0097283F" w:rsidP="00FE3CC5">
            <w:pPr>
              <w:rPr>
                <w:highlight w:val="red"/>
              </w:rPr>
            </w:pPr>
          </w:p>
        </w:tc>
        <w:tc>
          <w:tcPr>
            <w:tcW w:w="2410" w:type="dxa"/>
          </w:tcPr>
          <w:p w:rsidR="0097283F" w:rsidRPr="007822CC" w:rsidRDefault="0097283F" w:rsidP="00FE3CC5">
            <w:pPr>
              <w:rPr>
                <w:highlight w:val="red"/>
              </w:rPr>
            </w:pPr>
          </w:p>
        </w:tc>
        <w:tc>
          <w:tcPr>
            <w:tcW w:w="2268" w:type="dxa"/>
          </w:tcPr>
          <w:p w:rsidR="0097283F" w:rsidRPr="007822CC" w:rsidRDefault="0097283F" w:rsidP="00FE3CC5">
            <w:pPr>
              <w:rPr>
                <w:highlight w:val="red"/>
              </w:rPr>
            </w:pPr>
          </w:p>
        </w:tc>
      </w:tr>
      <w:tr w:rsidR="009F7F00" w:rsidRPr="0030161E" w:rsidTr="00F21088">
        <w:trPr>
          <w:trHeight w:val="1413"/>
        </w:trPr>
        <w:tc>
          <w:tcPr>
            <w:tcW w:w="2113" w:type="dxa"/>
            <w:gridSpan w:val="2"/>
            <w:vMerge/>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Pr>
          <w:p w:rsidR="009F7F00" w:rsidRPr="00214CA2" w:rsidRDefault="009F7F00" w:rsidP="009F7F00">
            <w:pPr>
              <w:jc w:val="both"/>
              <w:rPr>
                <w:bCs/>
              </w:rPr>
            </w:pPr>
            <w:r>
              <w:rPr>
                <w:bCs/>
              </w:rPr>
              <w:t>1</w:t>
            </w:r>
          </w:p>
        </w:tc>
        <w:tc>
          <w:tcPr>
            <w:tcW w:w="5670" w:type="dxa"/>
            <w:gridSpan w:val="3"/>
          </w:tcPr>
          <w:p w:rsidR="009F7F00" w:rsidRPr="00214CA2" w:rsidRDefault="009F7F00" w:rsidP="009F7F00">
            <w:pPr>
              <w:jc w:val="both"/>
              <w:rPr>
                <w:b/>
                <w:bCs/>
              </w:rPr>
            </w:pPr>
            <w:r w:rsidRPr="00214CA2">
              <w:rPr>
                <w:b/>
                <w:bCs/>
              </w:rPr>
              <w:t>Жизненный и творческий путь В. Аксёнова. Художественный мир В.Аксёнова.</w:t>
            </w:r>
          </w:p>
          <w:p w:rsidR="009F7F00" w:rsidRDefault="009F7F00" w:rsidP="009F7F00">
            <w:pPr>
              <w:jc w:val="both"/>
              <w:rPr>
                <w:i/>
              </w:rPr>
            </w:pPr>
            <w:r w:rsidRPr="00041511">
              <w:rPr>
                <w:i/>
              </w:rPr>
              <w:t>Романы «Золотая наша Железка» (1973, 1980), «Ожог» (1976, 1980), «Остров Крым» (1979, 1981), сборник рассказов «Право на остров» (1981).</w:t>
            </w:r>
          </w:p>
          <w:p w:rsidR="009F7F00" w:rsidRPr="00041511" w:rsidRDefault="009F7F00" w:rsidP="009F7F00">
            <w:pPr>
              <w:jc w:val="both"/>
              <w:rPr>
                <w:bCs/>
                <w:i/>
              </w:rPr>
            </w:pPr>
          </w:p>
        </w:tc>
        <w:tc>
          <w:tcPr>
            <w:tcW w:w="992" w:type="dxa"/>
          </w:tcPr>
          <w:p w:rsidR="009F7F00" w:rsidRPr="004A2747" w:rsidRDefault="009F7F00" w:rsidP="009F7F00">
            <w:pPr>
              <w:jc w:val="center"/>
            </w:pPr>
            <w:r w:rsidRPr="004A2747">
              <w:t>2</w:t>
            </w:r>
          </w:p>
        </w:tc>
        <w:tc>
          <w:tcPr>
            <w:tcW w:w="1701" w:type="dxa"/>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847E57" w:rsidRDefault="009F7F00" w:rsidP="00847E57">
            <w:pPr>
              <w:jc w:val="center"/>
            </w:pPr>
            <w:r>
              <w:t>МР07,МР</w:t>
            </w:r>
            <w:r w:rsidRPr="006E11DA">
              <w:t>08,</w:t>
            </w:r>
            <w:r>
              <w:t>МР</w:t>
            </w:r>
            <w:r w:rsidRPr="006E11DA">
              <w:t>09</w:t>
            </w:r>
          </w:p>
        </w:tc>
        <w:tc>
          <w:tcPr>
            <w:tcW w:w="2410" w:type="dxa"/>
          </w:tcPr>
          <w:p w:rsidR="009F7F00" w:rsidRPr="009D47DA" w:rsidRDefault="00863804" w:rsidP="009D47DA">
            <w:pPr>
              <w:jc w:val="center"/>
            </w:pPr>
            <w:r>
              <w:t>ОК05,ОК06,ОК08</w:t>
            </w:r>
            <w:r w:rsidR="00B10DA4">
              <w:t>, ОК01,ОК07</w:t>
            </w:r>
          </w:p>
        </w:tc>
        <w:tc>
          <w:tcPr>
            <w:tcW w:w="2268" w:type="dxa"/>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787611" w:rsidRPr="0030161E" w:rsidTr="00F21088">
        <w:trPr>
          <w:trHeight w:val="28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5F0D63" w:rsidRDefault="00787611" w:rsidP="00787611">
            <w:pPr>
              <w:jc w:val="both"/>
              <w:rPr>
                <w:b/>
                <w:bCs/>
                <w:iCs/>
                <w:color w:val="000000"/>
              </w:rPr>
            </w:pPr>
            <w:r>
              <w:rPr>
                <w:b/>
                <w:bCs/>
              </w:rPr>
              <w:t>Практические занятия</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8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E33D21">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8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30161E">
              <w:rPr>
                <w:b/>
                <w:bCs/>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8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8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sidRPr="0097283F">
              <w:rPr>
                <w:b/>
                <w:bCs/>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8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97283F">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8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sidRPr="0097283F">
              <w:rPr>
                <w:b/>
                <w:bCs/>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8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sidRPr="0097283F">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F7F00" w:rsidRPr="0030161E" w:rsidTr="00F21088">
        <w:trPr>
          <w:trHeight w:val="278"/>
        </w:trPr>
        <w:tc>
          <w:tcPr>
            <w:tcW w:w="2113" w:type="dxa"/>
            <w:gridSpan w:val="2"/>
            <w:vMerge w:val="restart"/>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Тема 5.9</w:t>
            </w:r>
          </w:p>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Э.М. Кондратов, А. Гайдар</w:t>
            </w:r>
          </w:p>
        </w:tc>
        <w:tc>
          <w:tcPr>
            <w:tcW w:w="6075" w:type="dxa"/>
            <w:gridSpan w:val="6"/>
          </w:tcPr>
          <w:p w:rsidR="009F7F00" w:rsidRPr="00214CA2" w:rsidRDefault="009F7F00" w:rsidP="009F7F00">
            <w:pPr>
              <w:jc w:val="both"/>
              <w:rPr>
                <w:b/>
                <w:bCs/>
              </w:rPr>
            </w:pPr>
            <w:r>
              <w:rPr>
                <w:b/>
                <w:bCs/>
              </w:rPr>
              <w:t>Содержание учебного материала</w:t>
            </w:r>
          </w:p>
        </w:tc>
        <w:tc>
          <w:tcPr>
            <w:tcW w:w="992" w:type="dxa"/>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847E57" w:rsidRDefault="009F7F00" w:rsidP="00847E57">
            <w:pPr>
              <w:jc w:val="center"/>
            </w:pPr>
            <w:r>
              <w:t>МР07,МР</w:t>
            </w:r>
            <w:r w:rsidRPr="006E11DA">
              <w:t>08,</w:t>
            </w:r>
            <w:r>
              <w:t>МР</w:t>
            </w:r>
            <w:r w:rsidRPr="006E11DA">
              <w:t>09</w:t>
            </w:r>
          </w:p>
        </w:tc>
        <w:tc>
          <w:tcPr>
            <w:tcW w:w="2410" w:type="dxa"/>
            <w:vMerge w:val="restart"/>
          </w:tcPr>
          <w:p w:rsidR="00863804" w:rsidRDefault="00863804" w:rsidP="00863804">
            <w:pPr>
              <w:jc w:val="center"/>
            </w:pPr>
            <w:r>
              <w:t>ОК05,ОК06,ОК08</w:t>
            </w:r>
            <w:r w:rsidR="00B10DA4">
              <w:t>, ОК01,ОК07</w:t>
            </w:r>
          </w:p>
          <w:p w:rsidR="009F7F00" w:rsidRPr="009D47DA" w:rsidRDefault="009F7F00" w:rsidP="009D47DA">
            <w:pPr>
              <w:jc w:val="cente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97283F" w:rsidRPr="0030161E" w:rsidTr="00F21088">
        <w:trPr>
          <w:trHeight w:val="412"/>
        </w:trPr>
        <w:tc>
          <w:tcPr>
            <w:tcW w:w="2113" w:type="dxa"/>
            <w:gridSpan w:val="2"/>
            <w:vMerge/>
          </w:tcPr>
          <w:p w:rsidR="0097283F" w:rsidRDefault="0097283F"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Pr>
          <w:p w:rsidR="0097283F" w:rsidRPr="00214CA2" w:rsidRDefault="0097283F" w:rsidP="00FE3CC5">
            <w:pPr>
              <w:jc w:val="both"/>
              <w:rPr>
                <w:b/>
                <w:bCs/>
              </w:rPr>
            </w:pPr>
            <w:r>
              <w:rPr>
                <w:b/>
                <w:bCs/>
              </w:rPr>
              <w:t>1</w:t>
            </w:r>
          </w:p>
        </w:tc>
        <w:tc>
          <w:tcPr>
            <w:tcW w:w="5670" w:type="dxa"/>
            <w:gridSpan w:val="3"/>
          </w:tcPr>
          <w:p w:rsidR="0097283F" w:rsidRDefault="0097283F" w:rsidP="00FE3CC5">
            <w:pPr>
              <w:jc w:val="both"/>
              <w:rPr>
                <w:b/>
                <w:bCs/>
              </w:rPr>
            </w:pPr>
            <w:r>
              <w:rPr>
                <w:b/>
                <w:bCs/>
              </w:rPr>
              <w:t>Биография Э.М. Кондратова. Произведения А. Гайдара в кинематографе.</w:t>
            </w:r>
          </w:p>
          <w:p w:rsidR="0097283F" w:rsidRPr="0097283F" w:rsidRDefault="0097283F" w:rsidP="00FE3CC5">
            <w:pPr>
              <w:jc w:val="both"/>
              <w:rPr>
                <w:i/>
                <w:color w:val="000000"/>
              </w:rPr>
            </w:pPr>
            <w:r w:rsidRPr="00041511">
              <w:rPr>
                <w:i/>
                <w:color w:val="000000"/>
              </w:rPr>
              <w:t>Связь произведений Кондратова с Самарской областью. Фантастические произведения. «Тимур и его команда» А.Гайдара.</w:t>
            </w:r>
          </w:p>
        </w:tc>
        <w:tc>
          <w:tcPr>
            <w:tcW w:w="992" w:type="dxa"/>
          </w:tcPr>
          <w:p w:rsidR="0097283F" w:rsidRPr="004A2747" w:rsidRDefault="004A2747" w:rsidP="00FE3CC5">
            <w:pPr>
              <w:jc w:val="center"/>
            </w:pPr>
            <w:r w:rsidRPr="004A2747">
              <w:t>2</w:t>
            </w:r>
          </w:p>
        </w:tc>
        <w:tc>
          <w:tcPr>
            <w:tcW w:w="1701" w:type="dxa"/>
            <w:vMerge/>
          </w:tcPr>
          <w:p w:rsidR="0097283F" w:rsidRPr="007822CC" w:rsidRDefault="0097283F" w:rsidP="00FE3CC5">
            <w:pPr>
              <w:rPr>
                <w:highlight w:val="red"/>
              </w:rPr>
            </w:pPr>
          </w:p>
        </w:tc>
        <w:tc>
          <w:tcPr>
            <w:tcW w:w="2410" w:type="dxa"/>
            <w:vMerge/>
          </w:tcPr>
          <w:p w:rsidR="0097283F" w:rsidRPr="007822CC" w:rsidRDefault="0097283F" w:rsidP="00FE3CC5">
            <w:pPr>
              <w:rPr>
                <w:highlight w:val="red"/>
              </w:rPr>
            </w:pPr>
          </w:p>
        </w:tc>
        <w:tc>
          <w:tcPr>
            <w:tcW w:w="2268" w:type="dxa"/>
            <w:vMerge/>
          </w:tcPr>
          <w:p w:rsidR="0097283F" w:rsidRPr="007822CC" w:rsidRDefault="0097283F" w:rsidP="00FE3CC5">
            <w:pPr>
              <w:rPr>
                <w:highlight w:val="red"/>
              </w:rPr>
            </w:pPr>
          </w:p>
        </w:tc>
      </w:tr>
      <w:tr w:rsidR="00787611" w:rsidRPr="0030161E" w:rsidTr="00F21088">
        <w:trPr>
          <w:trHeight w:val="55"/>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5F0D63" w:rsidRDefault="00787611" w:rsidP="00787611">
            <w:pPr>
              <w:jc w:val="both"/>
              <w:rPr>
                <w:b/>
                <w:bCs/>
                <w:iCs/>
                <w:color w:val="000000"/>
              </w:rPr>
            </w:pPr>
            <w:r>
              <w:rPr>
                <w:b/>
                <w:bCs/>
              </w:rPr>
              <w:t>Практические занятия</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50"/>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E33D21">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50"/>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30161E">
              <w:rPr>
                <w:b/>
                <w:bCs/>
              </w:rPr>
              <w:t>Профессионально-ориентированное содержание</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50"/>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50"/>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sidRPr="0097283F">
              <w:rPr>
                <w:b/>
                <w:bCs/>
              </w:rPr>
              <w:t>Контрольные работы</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50"/>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Pr="0097283F" w:rsidRDefault="00787611" w:rsidP="00787611">
            <w:pPr>
              <w:jc w:val="both"/>
              <w:rPr>
                <w:bCs/>
              </w:rPr>
            </w:pPr>
            <w:r w:rsidRPr="0097283F">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50"/>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sidRPr="0097283F">
              <w:rPr>
                <w:b/>
                <w:bCs/>
              </w:rPr>
              <w:t>Самостоятельная работа</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50"/>
        </w:trPr>
        <w:tc>
          <w:tcPr>
            <w:tcW w:w="2113" w:type="dxa"/>
            <w:gridSpan w:val="2"/>
            <w:vMerge/>
          </w:tcPr>
          <w:p w:rsidR="00787611"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6075" w:type="dxa"/>
            <w:gridSpan w:val="6"/>
          </w:tcPr>
          <w:p w:rsidR="00787611" w:rsidRDefault="00787611" w:rsidP="00787611">
            <w:pPr>
              <w:jc w:val="both"/>
              <w:rPr>
                <w:b/>
                <w:bCs/>
              </w:rPr>
            </w:pPr>
            <w:r w:rsidRPr="0097283F">
              <w:rPr>
                <w:bCs/>
              </w:rPr>
              <w:t>Не предусмотрено</w:t>
            </w:r>
          </w:p>
        </w:tc>
        <w:tc>
          <w:tcPr>
            <w:tcW w:w="992" w:type="dxa"/>
          </w:tcPr>
          <w:p w:rsidR="00787611" w:rsidRPr="0030161E" w:rsidRDefault="00787611" w:rsidP="00787611">
            <w:pPr>
              <w:jc w:val="center"/>
            </w:pPr>
            <w:r>
              <w:t>-</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9F7F00" w:rsidRPr="0030161E" w:rsidTr="00F21088">
        <w:trPr>
          <w:trHeight w:val="284"/>
        </w:trPr>
        <w:tc>
          <w:tcPr>
            <w:tcW w:w="2113" w:type="dxa"/>
            <w:gridSpan w:val="2"/>
            <w:vMerge w:val="restart"/>
          </w:tcPr>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Тема 5.10</w:t>
            </w:r>
          </w:p>
          <w:p w:rsidR="009F7F00"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r>
              <w:rPr>
                <w:b/>
                <w:iCs/>
              </w:rPr>
              <w:t>В. Высоцкий</w:t>
            </w:r>
          </w:p>
        </w:tc>
        <w:tc>
          <w:tcPr>
            <w:tcW w:w="6075" w:type="dxa"/>
            <w:gridSpan w:val="6"/>
            <w:tcBorders>
              <w:top w:val="single" w:sz="4" w:space="0" w:color="auto"/>
            </w:tcBorders>
          </w:tcPr>
          <w:p w:rsidR="009F7F00" w:rsidRDefault="009F7F00" w:rsidP="009F7F00">
            <w:pPr>
              <w:jc w:val="both"/>
              <w:rPr>
                <w:b/>
                <w:bCs/>
              </w:rPr>
            </w:pPr>
            <w:r>
              <w:rPr>
                <w:b/>
                <w:bCs/>
              </w:rPr>
              <w:t>Содержание учебного материала</w:t>
            </w:r>
          </w:p>
        </w:tc>
        <w:tc>
          <w:tcPr>
            <w:tcW w:w="992" w:type="dxa"/>
          </w:tcPr>
          <w:p w:rsidR="009F7F00" w:rsidRPr="0030161E" w:rsidRDefault="009F7F00" w:rsidP="009F7F00">
            <w:pPr>
              <w:jc w:val="center"/>
              <w:rPr>
                <w:b/>
              </w:rPr>
            </w:pPr>
            <w:r>
              <w:rPr>
                <w:b/>
              </w:rPr>
              <w:t>4</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Pr="00847E57" w:rsidRDefault="009F7F00" w:rsidP="00847E57">
            <w:pPr>
              <w:jc w:val="center"/>
            </w:pPr>
            <w:r>
              <w:t>МР07,МР</w:t>
            </w:r>
            <w:r w:rsidRPr="006E11DA">
              <w:t>08,</w:t>
            </w:r>
            <w:r>
              <w:t>МР</w:t>
            </w:r>
            <w:r w:rsidRPr="006E11DA">
              <w:t>09</w:t>
            </w:r>
          </w:p>
        </w:tc>
        <w:tc>
          <w:tcPr>
            <w:tcW w:w="2410" w:type="dxa"/>
            <w:vMerge w:val="restart"/>
          </w:tcPr>
          <w:p w:rsidR="00863804" w:rsidRDefault="00863804" w:rsidP="00863804">
            <w:pPr>
              <w:jc w:val="center"/>
            </w:pPr>
            <w:r>
              <w:t>ОК05,ОК06,ОК08</w:t>
            </w:r>
            <w:r w:rsidR="00B10DA4">
              <w:t xml:space="preserve"> ОК01,ОК07</w:t>
            </w:r>
          </w:p>
          <w:p w:rsidR="009F7F00" w:rsidRPr="009D47DA" w:rsidRDefault="009F7F00" w:rsidP="009D47DA">
            <w:pPr>
              <w:jc w:val="center"/>
            </w:pPr>
          </w:p>
        </w:tc>
        <w:tc>
          <w:tcPr>
            <w:tcW w:w="2268" w:type="dxa"/>
            <w:vMerge w:val="restart"/>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E51BB0" w:rsidRDefault="009F7F00" w:rsidP="009F7F00">
            <w:pPr>
              <w:jc w:val="center"/>
              <w:rPr>
                <w:highlight w:val="red"/>
              </w:rPr>
            </w:pPr>
            <w:r w:rsidRPr="00F21088">
              <w:t>ЛРВР14</w:t>
            </w:r>
          </w:p>
        </w:tc>
      </w:tr>
      <w:tr w:rsidR="009F7F00" w:rsidRPr="0030161E" w:rsidTr="009F7F00">
        <w:trPr>
          <w:trHeight w:val="1104"/>
        </w:trPr>
        <w:tc>
          <w:tcPr>
            <w:tcW w:w="2113" w:type="dxa"/>
            <w:gridSpan w:val="2"/>
            <w:vMerge/>
            <w:tcBorders>
              <w:bottom w:val="single" w:sz="4" w:space="0" w:color="000000"/>
            </w:tcBorders>
          </w:tcPr>
          <w:p w:rsidR="009F7F00" w:rsidRDefault="009F7F00"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tc>
        <w:tc>
          <w:tcPr>
            <w:tcW w:w="405" w:type="dxa"/>
            <w:gridSpan w:val="3"/>
            <w:tcBorders>
              <w:top w:val="single" w:sz="4" w:space="0" w:color="auto"/>
              <w:bottom w:val="single" w:sz="4" w:space="0" w:color="000000"/>
            </w:tcBorders>
          </w:tcPr>
          <w:p w:rsidR="009F7F00" w:rsidRDefault="009F7F00" w:rsidP="00FE3CC5">
            <w:pPr>
              <w:jc w:val="both"/>
              <w:rPr>
                <w:b/>
                <w:bCs/>
              </w:rPr>
            </w:pPr>
            <w:r>
              <w:rPr>
                <w:b/>
                <w:bCs/>
              </w:rPr>
              <w:t>1</w:t>
            </w:r>
          </w:p>
        </w:tc>
        <w:tc>
          <w:tcPr>
            <w:tcW w:w="5670" w:type="dxa"/>
            <w:gridSpan w:val="3"/>
            <w:tcBorders>
              <w:top w:val="single" w:sz="4" w:space="0" w:color="auto"/>
              <w:bottom w:val="single" w:sz="4" w:space="0" w:color="000000"/>
            </w:tcBorders>
          </w:tcPr>
          <w:p w:rsidR="009F7F00" w:rsidRPr="00041511" w:rsidRDefault="009F7F00" w:rsidP="00FE3CC5">
            <w:pPr>
              <w:jc w:val="both"/>
              <w:rPr>
                <w:b/>
                <w:bCs/>
              </w:rPr>
            </w:pPr>
            <w:r w:rsidRPr="00041511">
              <w:rPr>
                <w:b/>
                <w:bCs/>
                <w:iCs/>
                <w:color w:val="000000"/>
              </w:rPr>
              <w:t>Жизненный и творческий путь В. Высоцкого.</w:t>
            </w:r>
            <w:r w:rsidRPr="00041511">
              <w:rPr>
                <w:b/>
                <w:bCs/>
              </w:rPr>
              <w:t xml:space="preserve"> Основные мотивы лирики. </w:t>
            </w:r>
          </w:p>
          <w:p w:rsidR="009F7F00" w:rsidRPr="00041511" w:rsidRDefault="009F7F00" w:rsidP="00FE3CC5">
            <w:pPr>
              <w:jc w:val="both"/>
              <w:rPr>
                <w:b/>
                <w:bCs/>
                <w:i/>
                <w:iCs/>
                <w:color w:val="000000"/>
              </w:rPr>
            </w:pPr>
            <w:r w:rsidRPr="00041511">
              <w:rPr>
                <w:i/>
              </w:rPr>
              <w:t>Поэт, автор песен, актёр. Особенности творческой деятельности.</w:t>
            </w:r>
          </w:p>
        </w:tc>
        <w:tc>
          <w:tcPr>
            <w:tcW w:w="992" w:type="dxa"/>
            <w:tcBorders>
              <w:bottom w:val="single" w:sz="4" w:space="0" w:color="000000"/>
            </w:tcBorders>
          </w:tcPr>
          <w:p w:rsidR="009F7F00" w:rsidRPr="004A2747" w:rsidRDefault="009F7F00" w:rsidP="00FE3CC5">
            <w:pPr>
              <w:jc w:val="center"/>
            </w:pPr>
            <w:r>
              <w:t>2</w:t>
            </w:r>
          </w:p>
        </w:tc>
        <w:tc>
          <w:tcPr>
            <w:tcW w:w="1701" w:type="dxa"/>
            <w:vMerge/>
            <w:tcBorders>
              <w:bottom w:val="single" w:sz="4" w:space="0" w:color="000000"/>
            </w:tcBorders>
          </w:tcPr>
          <w:p w:rsidR="009F7F00" w:rsidRPr="007822CC" w:rsidRDefault="009F7F00" w:rsidP="00FE3CC5">
            <w:pPr>
              <w:rPr>
                <w:highlight w:val="red"/>
              </w:rPr>
            </w:pPr>
          </w:p>
        </w:tc>
        <w:tc>
          <w:tcPr>
            <w:tcW w:w="2410" w:type="dxa"/>
            <w:vMerge/>
            <w:tcBorders>
              <w:bottom w:val="single" w:sz="4" w:space="0" w:color="000000"/>
            </w:tcBorders>
          </w:tcPr>
          <w:p w:rsidR="009F7F00" w:rsidRPr="007822CC" w:rsidRDefault="009F7F00" w:rsidP="00FE3CC5">
            <w:pPr>
              <w:rPr>
                <w:highlight w:val="red"/>
              </w:rPr>
            </w:pPr>
          </w:p>
        </w:tc>
        <w:tc>
          <w:tcPr>
            <w:tcW w:w="2268" w:type="dxa"/>
            <w:vMerge/>
            <w:tcBorders>
              <w:bottom w:val="single" w:sz="4" w:space="0" w:color="000000"/>
            </w:tcBorders>
          </w:tcPr>
          <w:p w:rsidR="009F7F00" w:rsidRPr="007822CC" w:rsidRDefault="009F7F00" w:rsidP="00FE3CC5">
            <w:pPr>
              <w:rPr>
                <w:highlight w:val="red"/>
              </w:rPr>
            </w:pPr>
          </w:p>
        </w:tc>
      </w:tr>
      <w:tr w:rsidR="009F7F00" w:rsidRPr="0030161E" w:rsidTr="00F21088">
        <w:trPr>
          <w:trHeight w:val="335"/>
        </w:trPr>
        <w:tc>
          <w:tcPr>
            <w:tcW w:w="2113" w:type="dxa"/>
            <w:gridSpan w:val="2"/>
            <w:vMerge/>
          </w:tcPr>
          <w:p w:rsidR="009F7F00" w:rsidRPr="0030161E" w:rsidRDefault="009F7F00" w:rsidP="009F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075" w:type="dxa"/>
            <w:gridSpan w:val="6"/>
            <w:tcBorders>
              <w:top w:val="single" w:sz="4" w:space="0" w:color="auto"/>
              <w:bottom w:val="single" w:sz="4" w:space="0" w:color="auto"/>
            </w:tcBorders>
          </w:tcPr>
          <w:p w:rsidR="009F7F00" w:rsidRPr="00041511" w:rsidRDefault="009F7F00" w:rsidP="009F7F00">
            <w:pPr>
              <w:jc w:val="both"/>
              <w:rPr>
                <w:b/>
              </w:rPr>
            </w:pPr>
            <w:r w:rsidRPr="00041511">
              <w:rPr>
                <w:b/>
              </w:rPr>
              <w:t>Практические занятия</w:t>
            </w:r>
          </w:p>
        </w:tc>
        <w:tc>
          <w:tcPr>
            <w:tcW w:w="992" w:type="dxa"/>
            <w:tcBorders>
              <w:bottom w:val="single" w:sz="4" w:space="0" w:color="auto"/>
            </w:tcBorders>
          </w:tcPr>
          <w:p w:rsidR="009F7F00" w:rsidRPr="0030161E" w:rsidRDefault="009F7F00" w:rsidP="009F7F00">
            <w:pPr>
              <w:jc w:val="center"/>
              <w:rPr>
                <w:b/>
              </w:rPr>
            </w:pPr>
            <w:r>
              <w:rPr>
                <w:b/>
              </w:rPr>
              <w:t>2</w:t>
            </w:r>
          </w:p>
        </w:tc>
        <w:tc>
          <w:tcPr>
            <w:tcW w:w="1701" w:type="dxa"/>
            <w:vMerge w:val="restart"/>
          </w:tcPr>
          <w:p w:rsidR="009F7F00" w:rsidRDefault="009F7F00" w:rsidP="009F7F00">
            <w:pPr>
              <w:jc w:val="center"/>
            </w:pPr>
            <w:r w:rsidRPr="006E11DA">
              <w:t>ПРб01-ПРб11</w:t>
            </w:r>
            <w:r>
              <w:t>,</w:t>
            </w:r>
          </w:p>
          <w:p w:rsidR="009F7F00" w:rsidRDefault="009F7F00" w:rsidP="009F7F00">
            <w:pPr>
              <w:jc w:val="center"/>
            </w:pPr>
            <w:r w:rsidRPr="006E11DA">
              <w:t>ЛР05,ЛР08,ЛР09, ЛР10,ЛР13</w:t>
            </w:r>
            <w:r>
              <w:t>,</w:t>
            </w:r>
          </w:p>
          <w:p w:rsidR="009F7F00" w:rsidRDefault="009F7F00" w:rsidP="009F7F00">
            <w:pPr>
              <w:jc w:val="center"/>
            </w:pPr>
            <w:r>
              <w:t>МР01,МР02,МР04,</w:t>
            </w:r>
          </w:p>
          <w:p w:rsidR="009F7F00" w:rsidRDefault="009F7F00" w:rsidP="009F7F00">
            <w:pPr>
              <w:jc w:val="center"/>
            </w:pPr>
            <w:r>
              <w:t>МР05</w:t>
            </w:r>
          </w:p>
          <w:p w:rsidR="009F7F00" w:rsidRPr="0030161E" w:rsidRDefault="009F7F00" w:rsidP="009F7F00">
            <w:pPr>
              <w:jc w:val="center"/>
            </w:pPr>
          </w:p>
        </w:tc>
        <w:tc>
          <w:tcPr>
            <w:tcW w:w="2410" w:type="dxa"/>
            <w:vMerge w:val="restart"/>
            <w:tcBorders>
              <w:top w:val="single" w:sz="4" w:space="0" w:color="auto"/>
            </w:tcBorders>
          </w:tcPr>
          <w:p w:rsidR="009F7F00" w:rsidRPr="0030161E" w:rsidRDefault="00863804" w:rsidP="009D47DA">
            <w:pPr>
              <w:jc w:val="center"/>
            </w:pPr>
            <w:r>
              <w:lastRenderedPageBreak/>
              <w:t>ОК02,ОК03,ОК04</w:t>
            </w:r>
          </w:p>
        </w:tc>
        <w:tc>
          <w:tcPr>
            <w:tcW w:w="2268" w:type="dxa"/>
            <w:vMerge w:val="restart"/>
            <w:tcBorders>
              <w:top w:val="single" w:sz="4" w:space="0" w:color="auto"/>
            </w:tcBorders>
          </w:tcPr>
          <w:p w:rsidR="009F7F00" w:rsidRPr="00F21088" w:rsidRDefault="009F7F00" w:rsidP="009F7F00">
            <w:pPr>
              <w:jc w:val="center"/>
            </w:pPr>
            <w:r w:rsidRPr="00F21088">
              <w:t>ДНН</w:t>
            </w:r>
          </w:p>
          <w:p w:rsidR="009F7F00" w:rsidRPr="00F21088" w:rsidRDefault="009F7F00" w:rsidP="009F7F00">
            <w:pPr>
              <w:jc w:val="center"/>
            </w:pPr>
            <w:r w:rsidRPr="00F21088">
              <w:t>ЛРВР05,</w:t>
            </w:r>
          </w:p>
          <w:p w:rsidR="009F7F00" w:rsidRPr="00F21088" w:rsidRDefault="009F7F00" w:rsidP="009F7F00">
            <w:pPr>
              <w:jc w:val="center"/>
            </w:pPr>
            <w:r w:rsidRPr="00F21088">
              <w:t>ЛРВР8.2</w:t>
            </w:r>
          </w:p>
          <w:p w:rsidR="009F7F00" w:rsidRPr="00F21088" w:rsidRDefault="009F7F00" w:rsidP="009F7F00">
            <w:pPr>
              <w:jc w:val="center"/>
            </w:pPr>
            <w:r w:rsidRPr="00F21088">
              <w:t>ЭстН</w:t>
            </w:r>
          </w:p>
          <w:p w:rsidR="009F7F00" w:rsidRPr="00F21088" w:rsidRDefault="009F7F00" w:rsidP="009F7F00">
            <w:pPr>
              <w:jc w:val="center"/>
            </w:pPr>
            <w:r w:rsidRPr="00F21088">
              <w:t>ЛРВР11</w:t>
            </w:r>
          </w:p>
          <w:p w:rsidR="009F7F00" w:rsidRPr="00F21088" w:rsidRDefault="009F7F00" w:rsidP="009F7F00">
            <w:pPr>
              <w:jc w:val="center"/>
            </w:pPr>
            <w:r w:rsidRPr="00F21088">
              <w:t>ПатН</w:t>
            </w:r>
          </w:p>
          <w:p w:rsidR="009F7F00" w:rsidRPr="0030161E" w:rsidRDefault="009F7F00" w:rsidP="009F7F00">
            <w:pPr>
              <w:jc w:val="center"/>
            </w:pPr>
            <w:r w:rsidRPr="00F21088">
              <w:t>ЛРВР14</w:t>
            </w:r>
          </w:p>
        </w:tc>
      </w:tr>
      <w:tr w:rsidR="0097283F" w:rsidRPr="0030161E" w:rsidTr="00F21088">
        <w:trPr>
          <w:trHeight w:val="317"/>
        </w:trPr>
        <w:tc>
          <w:tcPr>
            <w:tcW w:w="2113" w:type="dxa"/>
            <w:gridSpan w:val="2"/>
            <w:vMerge/>
          </w:tcPr>
          <w:p w:rsidR="0097283F" w:rsidRPr="0030161E" w:rsidRDefault="0097283F"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05" w:type="dxa"/>
            <w:gridSpan w:val="3"/>
          </w:tcPr>
          <w:p w:rsidR="0097283F" w:rsidRPr="0030161E" w:rsidRDefault="0097283F" w:rsidP="00FE3CC5">
            <w:pPr>
              <w:jc w:val="both"/>
            </w:pPr>
            <w:r w:rsidRPr="0030161E">
              <w:t>1</w:t>
            </w:r>
          </w:p>
        </w:tc>
        <w:tc>
          <w:tcPr>
            <w:tcW w:w="5670" w:type="dxa"/>
            <w:gridSpan w:val="3"/>
            <w:tcBorders>
              <w:bottom w:val="single" w:sz="4" w:space="0" w:color="000000"/>
            </w:tcBorders>
          </w:tcPr>
          <w:p w:rsidR="0097283F" w:rsidRPr="00041511" w:rsidRDefault="00847E57"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 xml:space="preserve">№16 </w:t>
            </w:r>
            <w:r w:rsidR="0097283F">
              <w:t>Анализ тематики стихотворений В. Высоцкого</w:t>
            </w:r>
          </w:p>
        </w:tc>
        <w:tc>
          <w:tcPr>
            <w:tcW w:w="992" w:type="dxa"/>
            <w:tcBorders>
              <w:bottom w:val="single" w:sz="4" w:space="0" w:color="000000"/>
            </w:tcBorders>
          </w:tcPr>
          <w:p w:rsidR="0097283F" w:rsidRPr="00041511" w:rsidRDefault="004A2747" w:rsidP="00FE3CC5">
            <w:pPr>
              <w:jc w:val="center"/>
            </w:pPr>
            <w:r>
              <w:t>2</w:t>
            </w:r>
          </w:p>
        </w:tc>
        <w:tc>
          <w:tcPr>
            <w:tcW w:w="1701" w:type="dxa"/>
            <w:vMerge/>
            <w:tcBorders>
              <w:bottom w:val="single" w:sz="4" w:space="0" w:color="000000"/>
            </w:tcBorders>
          </w:tcPr>
          <w:p w:rsidR="0097283F" w:rsidRPr="007822CC" w:rsidRDefault="0097283F" w:rsidP="00FE3CC5">
            <w:pPr>
              <w:rPr>
                <w:highlight w:val="red"/>
              </w:rPr>
            </w:pPr>
          </w:p>
        </w:tc>
        <w:tc>
          <w:tcPr>
            <w:tcW w:w="2410" w:type="dxa"/>
            <w:vMerge/>
            <w:tcBorders>
              <w:bottom w:val="single" w:sz="4" w:space="0" w:color="000000"/>
            </w:tcBorders>
          </w:tcPr>
          <w:p w:rsidR="0097283F" w:rsidRPr="007822CC" w:rsidRDefault="0097283F" w:rsidP="00FE3CC5">
            <w:pPr>
              <w:jc w:val="center"/>
              <w:rPr>
                <w:highlight w:val="red"/>
              </w:rPr>
            </w:pPr>
          </w:p>
        </w:tc>
        <w:tc>
          <w:tcPr>
            <w:tcW w:w="2268" w:type="dxa"/>
            <w:vMerge/>
            <w:tcBorders>
              <w:bottom w:val="single" w:sz="4" w:space="0" w:color="000000"/>
            </w:tcBorders>
          </w:tcPr>
          <w:p w:rsidR="0097283F" w:rsidRPr="007822CC" w:rsidRDefault="0097283F" w:rsidP="00FE3CC5">
            <w:pPr>
              <w:jc w:val="center"/>
              <w:rPr>
                <w:highlight w:val="red"/>
              </w:rPr>
            </w:pPr>
          </w:p>
        </w:tc>
      </w:tr>
      <w:tr w:rsidR="005C7AF9" w:rsidRPr="0030161E" w:rsidTr="00F21088">
        <w:trPr>
          <w:trHeight w:val="143"/>
        </w:trPr>
        <w:tc>
          <w:tcPr>
            <w:tcW w:w="2113" w:type="dxa"/>
            <w:gridSpan w:val="2"/>
            <w:vMerge/>
          </w:tcPr>
          <w:p w:rsidR="005C7AF9" w:rsidRPr="0030161E" w:rsidRDefault="005C7AF9"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5C7AF9" w:rsidRPr="005F0D63" w:rsidRDefault="005C7AF9" w:rsidP="00787611">
            <w:pPr>
              <w:jc w:val="both"/>
              <w:rPr>
                <w:b/>
                <w:bCs/>
                <w:iCs/>
                <w:color w:val="000000"/>
              </w:rPr>
            </w:pPr>
            <w:r>
              <w:rPr>
                <w:b/>
                <w:bCs/>
              </w:rPr>
              <w:t>Практические занятия</w:t>
            </w:r>
          </w:p>
        </w:tc>
        <w:tc>
          <w:tcPr>
            <w:tcW w:w="992" w:type="dxa"/>
          </w:tcPr>
          <w:p w:rsidR="005C7AF9" w:rsidRPr="0030161E" w:rsidRDefault="005C7AF9" w:rsidP="00787611">
            <w:pPr>
              <w:jc w:val="center"/>
            </w:pPr>
            <w:r>
              <w:t>-</w:t>
            </w:r>
          </w:p>
        </w:tc>
        <w:tc>
          <w:tcPr>
            <w:tcW w:w="1701" w:type="dxa"/>
          </w:tcPr>
          <w:p w:rsidR="005C7AF9" w:rsidRPr="0030161E" w:rsidRDefault="005C7AF9" w:rsidP="00787611">
            <w:pPr>
              <w:jc w:val="center"/>
            </w:pPr>
            <w:r>
              <w:t>-</w:t>
            </w:r>
          </w:p>
        </w:tc>
        <w:tc>
          <w:tcPr>
            <w:tcW w:w="2410" w:type="dxa"/>
          </w:tcPr>
          <w:p w:rsidR="005C7AF9" w:rsidRPr="0030161E" w:rsidRDefault="005C7AF9" w:rsidP="00787611">
            <w:pPr>
              <w:jc w:val="center"/>
            </w:pPr>
            <w:r>
              <w:t>-</w:t>
            </w:r>
          </w:p>
        </w:tc>
        <w:tc>
          <w:tcPr>
            <w:tcW w:w="2268" w:type="dxa"/>
          </w:tcPr>
          <w:p w:rsidR="005C7AF9" w:rsidRPr="0030161E" w:rsidRDefault="005C7AF9" w:rsidP="00787611">
            <w:pPr>
              <w:jc w:val="center"/>
            </w:pPr>
            <w:r>
              <w:t>-</w:t>
            </w:r>
          </w:p>
        </w:tc>
      </w:tr>
      <w:tr w:rsidR="005C7AF9" w:rsidRPr="0030161E" w:rsidTr="00F21088">
        <w:trPr>
          <w:trHeight w:val="136"/>
        </w:trPr>
        <w:tc>
          <w:tcPr>
            <w:tcW w:w="2113" w:type="dxa"/>
            <w:gridSpan w:val="2"/>
            <w:vMerge/>
          </w:tcPr>
          <w:p w:rsidR="005C7AF9" w:rsidRPr="0030161E" w:rsidRDefault="005C7AF9"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5C7AF9" w:rsidRPr="0097283F" w:rsidRDefault="005C7AF9" w:rsidP="00787611">
            <w:pPr>
              <w:jc w:val="both"/>
              <w:rPr>
                <w:bCs/>
              </w:rPr>
            </w:pPr>
            <w:r w:rsidRPr="00E33D21">
              <w:rPr>
                <w:bCs/>
              </w:rPr>
              <w:t>Не предусмотрено</w:t>
            </w:r>
          </w:p>
        </w:tc>
        <w:tc>
          <w:tcPr>
            <w:tcW w:w="992" w:type="dxa"/>
          </w:tcPr>
          <w:p w:rsidR="005C7AF9" w:rsidRPr="0030161E" w:rsidRDefault="005C7AF9" w:rsidP="00787611">
            <w:pPr>
              <w:jc w:val="center"/>
            </w:pPr>
            <w:r>
              <w:t>-</w:t>
            </w:r>
          </w:p>
        </w:tc>
        <w:tc>
          <w:tcPr>
            <w:tcW w:w="1701" w:type="dxa"/>
          </w:tcPr>
          <w:p w:rsidR="005C7AF9" w:rsidRPr="0030161E" w:rsidRDefault="005C7AF9" w:rsidP="00787611">
            <w:pPr>
              <w:jc w:val="center"/>
            </w:pPr>
            <w:r>
              <w:t>-</w:t>
            </w:r>
          </w:p>
        </w:tc>
        <w:tc>
          <w:tcPr>
            <w:tcW w:w="2410" w:type="dxa"/>
          </w:tcPr>
          <w:p w:rsidR="005C7AF9" w:rsidRPr="0030161E" w:rsidRDefault="005C7AF9" w:rsidP="00787611">
            <w:pPr>
              <w:jc w:val="center"/>
            </w:pPr>
            <w:r>
              <w:t>-</w:t>
            </w:r>
          </w:p>
        </w:tc>
        <w:tc>
          <w:tcPr>
            <w:tcW w:w="2268" w:type="dxa"/>
          </w:tcPr>
          <w:p w:rsidR="005C7AF9" w:rsidRPr="0030161E" w:rsidRDefault="005C7AF9" w:rsidP="00787611">
            <w:pPr>
              <w:jc w:val="center"/>
            </w:pPr>
            <w:r>
              <w:t>-</w:t>
            </w:r>
          </w:p>
        </w:tc>
      </w:tr>
      <w:tr w:rsidR="005C7AF9" w:rsidRPr="0030161E" w:rsidTr="00F21088">
        <w:trPr>
          <w:trHeight w:val="136"/>
        </w:trPr>
        <w:tc>
          <w:tcPr>
            <w:tcW w:w="2113" w:type="dxa"/>
            <w:gridSpan w:val="2"/>
            <w:vMerge/>
          </w:tcPr>
          <w:p w:rsidR="005C7AF9" w:rsidRPr="0030161E" w:rsidRDefault="005C7AF9"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5C7AF9" w:rsidRPr="0097283F" w:rsidRDefault="005C7AF9" w:rsidP="00787611">
            <w:pPr>
              <w:jc w:val="both"/>
              <w:rPr>
                <w:bCs/>
              </w:rPr>
            </w:pPr>
            <w:r w:rsidRPr="0030161E">
              <w:rPr>
                <w:b/>
                <w:bCs/>
              </w:rPr>
              <w:t>Профессионально-ориентированное содержание</w:t>
            </w:r>
          </w:p>
        </w:tc>
        <w:tc>
          <w:tcPr>
            <w:tcW w:w="992" w:type="dxa"/>
          </w:tcPr>
          <w:p w:rsidR="005C7AF9" w:rsidRPr="0030161E" w:rsidRDefault="005C7AF9" w:rsidP="00787611">
            <w:pPr>
              <w:jc w:val="center"/>
            </w:pPr>
            <w:r>
              <w:t>-</w:t>
            </w:r>
          </w:p>
        </w:tc>
        <w:tc>
          <w:tcPr>
            <w:tcW w:w="1701" w:type="dxa"/>
          </w:tcPr>
          <w:p w:rsidR="005C7AF9" w:rsidRPr="0030161E" w:rsidRDefault="005C7AF9" w:rsidP="00787611">
            <w:pPr>
              <w:jc w:val="center"/>
            </w:pPr>
            <w:r>
              <w:t>-</w:t>
            </w:r>
          </w:p>
        </w:tc>
        <w:tc>
          <w:tcPr>
            <w:tcW w:w="2410" w:type="dxa"/>
          </w:tcPr>
          <w:p w:rsidR="005C7AF9" w:rsidRPr="0030161E" w:rsidRDefault="005C7AF9" w:rsidP="00787611">
            <w:pPr>
              <w:jc w:val="center"/>
            </w:pPr>
            <w:r>
              <w:t>-</w:t>
            </w:r>
          </w:p>
        </w:tc>
        <w:tc>
          <w:tcPr>
            <w:tcW w:w="2268" w:type="dxa"/>
          </w:tcPr>
          <w:p w:rsidR="005C7AF9" w:rsidRPr="0030161E" w:rsidRDefault="005C7AF9" w:rsidP="00787611">
            <w:pPr>
              <w:jc w:val="center"/>
            </w:pPr>
            <w:r>
              <w:t>-</w:t>
            </w:r>
          </w:p>
        </w:tc>
      </w:tr>
      <w:tr w:rsidR="005C7AF9" w:rsidRPr="0030161E" w:rsidTr="00F21088">
        <w:trPr>
          <w:trHeight w:val="136"/>
        </w:trPr>
        <w:tc>
          <w:tcPr>
            <w:tcW w:w="2113" w:type="dxa"/>
            <w:gridSpan w:val="2"/>
            <w:vMerge/>
          </w:tcPr>
          <w:p w:rsidR="005C7AF9" w:rsidRPr="0030161E" w:rsidRDefault="005C7AF9"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5C7AF9" w:rsidRDefault="005C7AF9" w:rsidP="00787611">
            <w:pPr>
              <w:jc w:val="both"/>
              <w:rPr>
                <w:b/>
                <w:bCs/>
              </w:rPr>
            </w:pPr>
            <w:r>
              <w:rPr>
                <w:bCs/>
              </w:rPr>
              <w:t>Не предусмотрено</w:t>
            </w:r>
          </w:p>
        </w:tc>
        <w:tc>
          <w:tcPr>
            <w:tcW w:w="992" w:type="dxa"/>
          </w:tcPr>
          <w:p w:rsidR="005C7AF9" w:rsidRPr="0030161E" w:rsidRDefault="005C7AF9" w:rsidP="00787611">
            <w:pPr>
              <w:jc w:val="center"/>
            </w:pPr>
            <w:r>
              <w:t>-</w:t>
            </w:r>
          </w:p>
        </w:tc>
        <w:tc>
          <w:tcPr>
            <w:tcW w:w="1701" w:type="dxa"/>
          </w:tcPr>
          <w:p w:rsidR="005C7AF9" w:rsidRPr="0030161E" w:rsidRDefault="005C7AF9" w:rsidP="00787611">
            <w:pPr>
              <w:jc w:val="center"/>
            </w:pPr>
            <w:r>
              <w:t>-</w:t>
            </w:r>
          </w:p>
        </w:tc>
        <w:tc>
          <w:tcPr>
            <w:tcW w:w="2410" w:type="dxa"/>
          </w:tcPr>
          <w:p w:rsidR="005C7AF9" w:rsidRPr="0030161E" w:rsidRDefault="005C7AF9" w:rsidP="00787611">
            <w:pPr>
              <w:jc w:val="center"/>
            </w:pPr>
            <w:r>
              <w:t>-</w:t>
            </w:r>
          </w:p>
        </w:tc>
        <w:tc>
          <w:tcPr>
            <w:tcW w:w="2268" w:type="dxa"/>
          </w:tcPr>
          <w:p w:rsidR="005C7AF9" w:rsidRPr="0030161E" w:rsidRDefault="005C7AF9" w:rsidP="00787611">
            <w:pPr>
              <w:jc w:val="center"/>
            </w:pPr>
            <w:r>
              <w:t>-</w:t>
            </w:r>
          </w:p>
        </w:tc>
      </w:tr>
      <w:tr w:rsidR="005C7AF9" w:rsidRPr="0030161E" w:rsidTr="00F21088">
        <w:trPr>
          <w:trHeight w:val="136"/>
        </w:trPr>
        <w:tc>
          <w:tcPr>
            <w:tcW w:w="2113" w:type="dxa"/>
            <w:gridSpan w:val="2"/>
            <w:vMerge/>
          </w:tcPr>
          <w:p w:rsidR="005C7AF9" w:rsidRPr="0030161E" w:rsidRDefault="005C7AF9"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5C7AF9" w:rsidRDefault="005C7AF9" w:rsidP="00787611">
            <w:pPr>
              <w:jc w:val="both"/>
              <w:rPr>
                <w:b/>
                <w:bCs/>
              </w:rPr>
            </w:pPr>
            <w:r w:rsidRPr="0097283F">
              <w:rPr>
                <w:b/>
                <w:bCs/>
              </w:rPr>
              <w:t>Контрольные работы</w:t>
            </w:r>
          </w:p>
        </w:tc>
        <w:tc>
          <w:tcPr>
            <w:tcW w:w="992" w:type="dxa"/>
          </w:tcPr>
          <w:p w:rsidR="005C7AF9" w:rsidRPr="0030161E" w:rsidRDefault="005C7AF9" w:rsidP="00787611">
            <w:pPr>
              <w:jc w:val="center"/>
            </w:pPr>
            <w:r>
              <w:t>-</w:t>
            </w:r>
          </w:p>
        </w:tc>
        <w:tc>
          <w:tcPr>
            <w:tcW w:w="1701" w:type="dxa"/>
          </w:tcPr>
          <w:p w:rsidR="005C7AF9" w:rsidRPr="0030161E" w:rsidRDefault="005C7AF9" w:rsidP="00787611">
            <w:pPr>
              <w:jc w:val="center"/>
            </w:pPr>
            <w:r>
              <w:t>-</w:t>
            </w:r>
          </w:p>
        </w:tc>
        <w:tc>
          <w:tcPr>
            <w:tcW w:w="2410" w:type="dxa"/>
          </w:tcPr>
          <w:p w:rsidR="005C7AF9" w:rsidRPr="0030161E" w:rsidRDefault="005C7AF9" w:rsidP="00787611">
            <w:pPr>
              <w:jc w:val="center"/>
            </w:pPr>
            <w:r>
              <w:t>-</w:t>
            </w:r>
          </w:p>
        </w:tc>
        <w:tc>
          <w:tcPr>
            <w:tcW w:w="2268" w:type="dxa"/>
          </w:tcPr>
          <w:p w:rsidR="005C7AF9" w:rsidRPr="0030161E" w:rsidRDefault="005C7AF9" w:rsidP="00787611">
            <w:pPr>
              <w:jc w:val="center"/>
            </w:pPr>
            <w:r>
              <w:t>-</w:t>
            </w:r>
          </w:p>
        </w:tc>
      </w:tr>
      <w:tr w:rsidR="005C7AF9" w:rsidRPr="0030161E" w:rsidTr="00F21088">
        <w:trPr>
          <w:trHeight w:val="136"/>
        </w:trPr>
        <w:tc>
          <w:tcPr>
            <w:tcW w:w="2113" w:type="dxa"/>
            <w:gridSpan w:val="2"/>
            <w:vMerge/>
          </w:tcPr>
          <w:p w:rsidR="005C7AF9" w:rsidRPr="0030161E" w:rsidRDefault="005C7AF9"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5C7AF9" w:rsidRPr="0097283F" w:rsidRDefault="005C7AF9" w:rsidP="00787611">
            <w:pPr>
              <w:jc w:val="both"/>
              <w:rPr>
                <w:bCs/>
              </w:rPr>
            </w:pPr>
            <w:r w:rsidRPr="0097283F">
              <w:rPr>
                <w:bCs/>
              </w:rPr>
              <w:t>Не предусмотрено</w:t>
            </w:r>
          </w:p>
        </w:tc>
        <w:tc>
          <w:tcPr>
            <w:tcW w:w="992" w:type="dxa"/>
          </w:tcPr>
          <w:p w:rsidR="005C7AF9" w:rsidRPr="0030161E" w:rsidRDefault="005C7AF9" w:rsidP="00787611">
            <w:pPr>
              <w:jc w:val="center"/>
            </w:pPr>
            <w:r>
              <w:t>-</w:t>
            </w:r>
          </w:p>
        </w:tc>
        <w:tc>
          <w:tcPr>
            <w:tcW w:w="1701" w:type="dxa"/>
          </w:tcPr>
          <w:p w:rsidR="005C7AF9" w:rsidRPr="0030161E" w:rsidRDefault="005C7AF9" w:rsidP="00787611">
            <w:pPr>
              <w:jc w:val="center"/>
            </w:pPr>
            <w:r>
              <w:t>-</w:t>
            </w:r>
          </w:p>
        </w:tc>
        <w:tc>
          <w:tcPr>
            <w:tcW w:w="2410" w:type="dxa"/>
          </w:tcPr>
          <w:p w:rsidR="005C7AF9" w:rsidRPr="0030161E" w:rsidRDefault="005C7AF9" w:rsidP="00787611">
            <w:pPr>
              <w:jc w:val="center"/>
            </w:pPr>
            <w:r>
              <w:t>-</w:t>
            </w:r>
          </w:p>
        </w:tc>
        <w:tc>
          <w:tcPr>
            <w:tcW w:w="2268" w:type="dxa"/>
          </w:tcPr>
          <w:p w:rsidR="005C7AF9" w:rsidRPr="0030161E" w:rsidRDefault="005C7AF9" w:rsidP="00787611">
            <w:pPr>
              <w:jc w:val="center"/>
            </w:pPr>
            <w:r>
              <w:t>-</w:t>
            </w:r>
          </w:p>
        </w:tc>
      </w:tr>
      <w:tr w:rsidR="005C7AF9" w:rsidRPr="0030161E" w:rsidTr="00F21088">
        <w:trPr>
          <w:trHeight w:val="136"/>
        </w:trPr>
        <w:tc>
          <w:tcPr>
            <w:tcW w:w="2113" w:type="dxa"/>
            <w:gridSpan w:val="2"/>
            <w:vMerge/>
          </w:tcPr>
          <w:p w:rsidR="005C7AF9" w:rsidRPr="0030161E" w:rsidRDefault="005C7AF9"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5C7AF9" w:rsidRDefault="005C7AF9" w:rsidP="00787611">
            <w:pPr>
              <w:jc w:val="both"/>
              <w:rPr>
                <w:b/>
                <w:bCs/>
              </w:rPr>
            </w:pPr>
            <w:r w:rsidRPr="0097283F">
              <w:rPr>
                <w:b/>
                <w:bCs/>
              </w:rPr>
              <w:t>Самостоятельная работа</w:t>
            </w:r>
          </w:p>
        </w:tc>
        <w:tc>
          <w:tcPr>
            <w:tcW w:w="992" w:type="dxa"/>
          </w:tcPr>
          <w:p w:rsidR="005C7AF9" w:rsidRPr="0030161E" w:rsidRDefault="005C7AF9" w:rsidP="00787611">
            <w:pPr>
              <w:jc w:val="center"/>
            </w:pPr>
            <w:r>
              <w:t>-</w:t>
            </w:r>
          </w:p>
        </w:tc>
        <w:tc>
          <w:tcPr>
            <w:tcW w:w="1701" w:type="dxa"/>
          </w:tcPr>
          <w:p w:rsidR="005C7AF9" w:rsidRPr="0030161E" w:rsidRDefault="005C7AF9" w:rsidP="00787611">
            <w:pPr>
              <w:jc w:val="center"/>
            </w:pPr>
            <w:r>
              <w:t>-</w:t>
            </w:r>
          </w:p>
        </w:tc>
        <w:tc>
          <w:tcPr>
            <w:tcW w:w="2410" w:type="dxa"/>
          </w:tcPr>
          <w:p w:rsidR="005C7AF9" w:rsidRPr="0030161E" w:rsidRDefault="005C7AF9" w:rsidP="00787611">
            <w:pPr>
              <w:jc w:val="center"/>
            </w:pPr>
            <w:r>
              <w:t>-</w:t>
            </w:r>
          </w:p>
        </w:tc>
        <w:tc>
          <w:tcPr>
            <w:tcW w:w="2268" w:type="dxa"/>
          </w:tcPr>
          <w:p w:rsidR="005C7AF9" w:rsidRPr="0030161E" w:rsidRDefault="005C7AF9" w:rsidP="00787611">
            <w:pPr>
              <w:jc w:val="center"/>
            </w:pPr>
            <w:r>
              <w:t>-</w:t>
            </w:r>
          </w:p>
        </w:tc>
      </w:tr>
      <w:tr w:rsidR="005C7AF9" w:rsidRPr="0030161E" w:rsidTr="00F21088">
        <w:trPr>
          <w:trHeight w:val="136"/>
        </w:trPr>
        <w:tc>
          <w:tcPr>
            <w:tcW w:w="2113" w:type="dxa"/>
            <w:gridSpan w:val="2"/>
            <w:vMerge/>
          </w:tcPr>
          <w:p w:rsidR="005C7AF9" w:rsidRPr="0030161E" w:rsidRDefault="005C7AF9"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Borders>
              <w:bottom w:val="single" w:sz="4" w:space="0" w:color="000000"/>
            </w:tcBorders>
          </w:tcPr>
          <w:p w:rsidR="005C7AF9" w:rsidRDefault="005C7AF9" w:rsidP="00787611">
            <w:pPr>
              <w:jc w:val="both"/>
              <w:rPr>
                <w:b/>
                <w:bCs/>
              </w:rPr>
            </w:pPr>
            <w:r w:rsidRPr="0097283F">
              <w:rPr>
                <w:bCs/>
              </w:rPr>
              <w:t>Не предусмотрено</w:t>
            </w:r>
          </w:p>
        </w:tc>
        <w:tc>
          <w:tcPr>
            <w:tcW w:w="992" w:type="dxa"/>
            <w:tcBorders>
              <w:bottom w:val="single" w:sz="4" w:space="0" w:color="000000"/>
            </w:tcBorders>
          </w:tcPr>
          <w:p w:rsidR="005C7AF9" w:rsidRPr="0030161E" w:rsidRDefault="005C7AF9" w:rsidP="00787611">
            <w:pPr>
              <w:jc w:val="center"/>
            </w:pPr>
            <w:r>
              <w:t>-</w:t>
            </w:r>
          </w:p>
        </w:tc>
        <w:tc>
          <w:tcPr>
            <w:tcW w:w="1701" w:type="dxa"/>
            <w:tcBorders>
              <w:bottom w:val="single" w:sz="4" w:space="0" w:color="000000"/>
            </w:tcBorders>
          </w:tcPr>
          <w:p w:rsidR="005C7AF9" w:rsidRPr="0030161E" w:rsidRDefault="005C7AF9" w:rsidP="00787611">
            <w:pPr>
              <w:jc w:val="center"/>
            </w:pPr>
            <w:r>
              <w:t>-</w:t>
            </w:r>
          </w:p>
        </w:tc>
        <w:tc>
          <w:tcPr>
            <w:tcW w:w="2410" w:type="dxa"/>
            <w:tcBorders>
              <w:bottom w:val="single" w:sz="4" w:space="0" w:color="000000"/>
            </w:tcBorders>
          </w:tcPr>
          <w:p w:rsidR="005C7AF9" w:rsidRPr="0030161E" w:rsidRDefault="005C7AF9" w:rsidP="00787611">
            <w:pPr>
              <w:jc w:val="center"/>
            </w:pPr>
            <w:r>
              <w:t>-</w:t>
            </w:r>
          </w:p>
        </w:tc>
        <w:tc>
          <w:tcPr>
            <w:tcW w:w="2268" w:type="dxa"/>
            <w:tcBorders>
              <w:bottom w:val="single" w:sz="4" w:space="0" w:color="000000"/>
            </w:tcBorders>
          </w:tcPr>
          <w:p w:rsidR="005C7AF9" w:rsidRPr="0030161E" w:rsidRDefault="005C7AF9" w:rsidP="00787611">
            <w:pPr>
              <w:jc w:val="center"/>
            </w:pPr>
            <w:r>
              <w:t>-</w:t>
            </w:r>
          </w:p>
        </w:tc>
      </w:tr>
      <w:tr w:rsidR="0097283F" w:rsidRPr="0030161E" w:rsidTr="00F21088">
        <w:trPr>
          <w:trHeight w:val="228"/>
        </w:trPr>
        <w:tc>
          <w:tcPr>
            <w:tcW w:w="2113" w:type="dxa"/>
            <w:gridSpan w:val="2"/>
            <w:vMerge/>
          </w:tcPr>
          <w:p w:rsidR="0097283F" w:rsidRPr="0030161E" w:rsidRDefault="0097283F" w:rsidP="00FE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97283F" w:rsidRPr="0030161E" w:rsidRDefault="0097283F" w:rsidP="00FE3CC5">
            <w:pPr>
              <w:jc w:val="both"/>
              <w:rPr>
                <w:b/>
                <w:bCs/>
              </w:rPr>
            </w:pPr>
            <w:r w:rsidRPr="0030161E">
              <w:rPr>
                <w:b/>
                <w:bCs/>
              </w:rPr>
              <w:t>Консультации</w:t>
            </w:r>
          </w:p>
        </w:tc>
        <w:tc>
          <w:tcPr>
            <w:tcW w:w="992" w:type="dxa"/>
          </w:tcPr>
          <w:p w:rsidR="0097283F" w:rsidRPr="00C40D10" w:rsidRDefault="0097283F" w:rsidP="00FE3CC5">
            <w:pPr>
              <w:jc w:val="center"/>
            </w:pPr>
            <w:r w:rsidRPr="00C40D10">
              <w:t>Не предусмотрено</w:t>
            </w:r>
          </w:p>
        </w:tc>
        <w:tc>
          <w:tcPr>
            <w:tcW w:w="1701" w:type="dxa"/>
          </w:tcPr>
          <w:p w:rsidR="0097283F" w:rsidRPr="0030161E" w:rsidRDefault="00787611" w:rsidP="00FE3CC5">
            <w:pPr>
              <w:jc w:val="center"/>
            </w:pPr>
            <w:r>
              <w:t>-</w:t>
            </w:r>
          </w:p>
        </w:tc>
        <w:tc>
          <w:tcPr>
            <w:tcW w:w="2410" w:type="dxa"/>
          </w:tcPr>
          <w:p w:rsidR="0097283F" w:rsidRPr="0030161E" w:rsidRDefault="00787611" w:rsidP="00FE3CC5">
            <w:pPr>
              <w:jc w:val="center"/>
            </w:pPr>
            <w:r>
              <w:t>-</w:t>
            </w:r>
          </w:p>
        </w:tc>
        <w:tc>
          <w:tcPr>
            <w:tcW w:w="2268" w:type="dxa"/>
          </w:tcPr>
          <w:p w:rsidR="0097283F" w:rsidRPr="0030161E" w:rsidRDefault="00787611" w:rsidP="00FE3CC5">
            <w:pPr>
              <w:jc w:val="center"/>
            </w:pPr>
            <w:r>
              <w:t>-</w:t>
            </w:r>
          </w:p>
        </w:tc>
      </w:tr>
      <w:tr w:rsidR="00787611" w:rsidRPr="0030161E" w:rsidTr="00F21088">
        <w:trPr>
          <w:trHeight w:val="281"/>
        </w:trPr>
        <w:tc>
          <w:tcPr>
            <w:tcW w:w="2113" w:type="dxa"/>
            <w:gridSpan w:val="2"/>
            <w:vMerge/>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787611" w:rsidRPr="0030161E" w:rsidRDefault="00787611" w:rsidP="00787611">
            <w:pPr>
              <w:jc w:val="both"/>
              <w:rPr>
                <w:b/>
                <w:bCs/>
              </w:rPr>
            </w:pPr>
            <w:r w:rsidRPr="00787611">
              <w:rPr>
                <w:b/>
                <w:bCs/>
              </w:rPr>
              <w:t>Дифференцированный зачет (зачет)</w:t>
            </w:r>
          </w:p>
        </w:tc>
        <w:tc>
          <w:tcPr>
            <w:tcW w:w="992" w:type="dxa"/>
          </w:tcPr>
          <w:p w:rsidR="00787611" w:rsidRPr="0030161E" w:rsidRDefault="00787611" w:rsidP="00787611">
            <w:pPr>
              <w:jc w:val="center"/>
              <w:rPr>
                <w:b/>
              </w:rPr>
            </w:pPr>
            <w:r>
              <w:rPr>
                <w:b/>
              </w:rPr>
              <w:t>2</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r w:rsidR="00787611" w:rsidRPr="0030161E" w:rsidTr="00F21088">
        <w:trPr>
          <w:trHeight w:val="272"/>
        </w:trPr>
        <w:tc>
          <w:tcPr>
            <w:tcW w:w="2113" w:type="dxa"/>
            <w:gridSpan w:val="2"/>
            <w:vMerge/>
            <w:tcBorders>
              <w:bottom w:val="single" w:sz="4" w:space="0" w:color="auto"/>
            </w:tcBorders>
          </w:tcPr>
          <w:p w:rsidR="00787611" w:rsidRPr="0030161E" w:rsidRDefault="00787611" w:rsidP="0078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075" w:type="dxa"/>
            <w:gridSpan w:val="6"/>
          </w:tcPr>
          <w:p w:rsidR="00787611" w:rsidRPr="0030161E" w:rsidRDefault="00787611" w:rsidP="00787611">
            <w:pPr>
              <w:jc w:val="right"/>
              <w:rPr>
                <w:b/>
                <w:bCs/>
              </w:rPr>
            </w:pPr>
            <w:r w:rsidRPr="0030161E">
              <w:rPr>
                <w:b/>
                <w:bCs/>
              </w:rPr>
              <w:t>Всего</w:t>
            </w:r>
          </w:p>
        </w:tc>
        <w:tc>
          <w:tcPr>
            <w:tcW w:w="992" w:type="dxa"/>
          </w:tcPr>
          <w:p w:rsidR="00787611" w:rsidRPr="0030161E" w:rsidRDefault="00787611" w:rsidP="00787611">
            <w:pPr>
              <w:jc w:val="center"/>
              <w:rPr>
                <w:b/>
              </w:rPr>
            </w:pPr>
            <w:r>
              <w:rPr>
                <w:b/>
              </w:rPr>
              <w:t>94</w:t>
            </w:r>
          </w:p>
        </w:tc>
        <w:tc>
          <w:tcPr>
            <w:tcW w:w="1701" w:type="dxa"/>
          </w:tcPr>
          <w:p w:rsidR="00787611" w:rsidRPr="0030161E" w:rsidRDefault="00787611" w:rsidP="00787611">
            <w:pPr>
              <w:jc w:val="center"/>
            </w:pPr>
            <w:r>
              <w:t>-</w:t>
            </w:r>
          </w:p>
        </w:tc>
        <w:tc>
          <w:tcPr>
            <w:tcW w:w="2410" w:type="dxa"/>
          </w:tcPr>
          <w:p w:rsidR="00787611" w:rsidRPr="0030161E" w:rsidRDefault="00787611" w:rsidP="00787611">
            <w:pPr>
              <w:jc w:val="center"/>
            </w:pPr>
            <w:r>
              <w:t>-</w:t>
            </w:r>
          </w:p>
        </w:tc>
        <w:tc>
          <w:tcPr>
            <w:tcW w:w="2268" w:type="dxa"/>
          </w:tcPr>
          <w:p w:rsidR="00787611" w:rsidRPr="0030161E" w:rsidRDefault="00787611" w:rsidP="00787611">
            <w:pPr>
              <w:jc w:val="center"/>
            </w:pPr>
            <w:r>
              <w:t>-</w:t>
            </w:r>
          </w:p>
        </w:tc>
      </w:tr>
    </w:tbl>
    <w:p w:rsidR="00FE5278" w:rsidRPr="00722E5B" w:rsidRDefault="00FE5278" w:rsidP="00FE5278">
      <w:pPr>
        <w:ind w:firstLine="600"/>
        <w:rPr>
          <w:color w:val="FF0000"/>
          <w:sz w:val="16"/>
          <w:szCs w:val="16"/>
        </w:rPr>
      </w:pPr>
    </w:p>
    <w:p w:rsidR="00C8354B" w:rsidRDefault="00C8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rsidP="0052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p>
    <w:p w:rsidR="003E1DA6" w:rsidRDefault="003E1DA6" w:rsidP="004631AF">
      <w:pPr>
        <w:framePr w:h="10449" w:hRule="exact" w:wrap="auto" w:hAnchor="text" w:y="-56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sectPr w:rsidR="003E1DA6" w:rsidSect="003E1DA6">
          <w:headerReference w:type="default" r:id="rId11"/>
          <w:footerReference w:type="default" r:id="rId12"/>
          <w:headerReference w:type="first" r:id="rId13"/>
          <w:footerReference w:type="first" r:id="rId14"/>
          <w:pgSz w:w="16838" w:h="11906" w:orient="landscape"/>
          <w:pgMar w:top="851" w:right="851" w:bottom="851" w:left="851" w:header="720" w:footer="720" w:gutter="0"/>
          <w:cols w:space="1701"/>
          <w:titlePg/>
          <w:docGrid w:linePitch="360"/>
        </w:sectPr>
      </w:pPr>
    </w:p>
    <w:p w:rsidR="00FC7502" w:rsidRDefault="00FD3114">
      <w:pPr>
        <w:pStyle w:val="1"/>
        <w:rPr>
          <w:bCs/>
        </w:rPr>
      </w:pPr>
      <w:bookmarkStart w:id="6" w:name="_Toc116372016"/>
      <w:r>
        <w:lastRenderedPageBreak/>
        <w:t>4</w:t>
      </w:r>
      <w:r w:rsidR="00842FC7">
        <w:t xml:space="preserve">. УСЛОВИЯ РЕАЛИЗАЦИИ ПРОГРАММЫ </w:t>
      </w:r>
      <w:r w:rsidR="00842FC7">
        <w:rPr>
          <w:bCs/>
          <w:szCs w:val="28"/>
        </w:rPr>
        <w:t>УЧЕБНОГО ПРЕДМЕТА</w:t>
      </w:r>
      <w:bookmarkEnd w:id="6"/>
    </w:p>
    <w:p w:rsidR="00FC7502" w:rsidRDefault="00FC7502">
      <w:pPr>
        <w:pStyle w:val="1"/>
        <w:rPr>
          <w:bCs/>
        </w:rPr>
      </w:pPr>
    </w:p>
    <w:p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w:t>
      </w:r>
      <w:r w:rsidR="002A1588">
        <w:rPr>
          <w:b/>
          <w:bCs/>
          <w:sz w:val="28"/>
          <w:szCs w:val="28"/>
          <w:lang w:eastAsia="ru-RU"/>
        </w:rPr>
        <w:t>Русского языка и литературы</w:t>
      </w:r>
      <w:r w:rsidRPr="009F6F99">
        <w:rPr>
          <w:b/>
          <w:bCs/>
          <w:sz w:val="28"/>
          <w:szCs w:val="28"/>
          <w:lang w:eastAsia="ru-RU"/>
        </w:rPr>
        <w:t>».</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посадочные места по количеству обучающихся;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rsidR="000577C9" w:rsidRPr="009F6F99" w:rsidRDefault="000577C9" w:rsidP="002A1588">
      <w:pPr>
        <w:suppressAutoHyphens/>
        <w:spacing w:line="276" w:lineRule="auto"/>
        <w:ind w:firstLine="567"/>
        <w:jc w:val="both"/>
        <w:rPr>
          <w:bCs/>
          <w:sz w:val="28"/>
          <w:szCs w:val="28"/>
          <w:lang w:eastAsia="ru-RU"/>
        </w:rPr>
      </w:pPr>
      <w:r w:rsidRPr="009F6F99">
        <w:rPr>
          <w:bCs/>
          <w:sz w:val="28"/>
          <w:szCs w:val="28"/>
          <w:lang w:eastAsia="ru-RU"/>
        </w:rPr>
        <w:t>- компле</w:t>
      </w:r>
      <w:r w:rsidR="002A1588">
        <w:rPr>
          <w:bCs/>
          <w:sz w:val="28"/>
          <w:szCs w:val="28"/>
          <w:lang w:eastAsia="ru-RU"/>
        </w:rPr>
        <w:t>кт электронных видеоматериалов;</w:t>
      </w:r>
    </w:p>
    <w:p w:rsidR="000577C9" w:rsidRPr="009F6F99" w:rsidRDefault="002A1588" w:rsidP="000577C9">
      <w:pPr>
        <w:suppressAutoHyphens/>
        <w:spacing w:line="276" w:lineRule="auto"/>
        <w:ind w:firstLine="567"/>
        <w:jc w:val="both"/>
        <w:rPr>
          <w:bCs/>
          <w:sz w:val="28"/>
          <w:szCs w:val="28"/>
          <w:lang w:eastAsia="ru-RU"/>
        </w:rPr>
      </w:pPr>
      <w:r>
        <w:rPr>
          <w:bCs/>
          <w:sz w:val="28"/>
          <w:szCs w:val="28"/>
          <w:lang w:eastAsia="ru-RU"/>
        </w:rPr>
        <w:t>- профессионально-</w:t>
      </w:r>
      <w:r w:rsidR="000577C9" w:rsidRPr="009F6F99">
        <w:rPr>
          <w:bCs/>
          <w:sz w:val="28"/>
          <w:szCs w:val="28"/>
          <w:lang w:eastAsia="ru-RU"/>
        </w:rPr>
        <w:t>ориентированные задания;</w:t>
      </w:r>
    </w:p>
    <w:p w:rsidR="000577C9" w:rsidRPr="009F6F99" w:rsidRDefault="000577C9" w:rsidP="002A1588">
      <w:pPr>
        <w:suppressAutoHyphens/>
        <w:spacing w:line="276" w:lineRule="auto"/>
        <w:ind w:firstLine="567"/>
        <w:jc w:val="both"/>
        <w:rPr>
          <w:bCs/>
          <w:sz w:val="28"/>
          <w:szCs w:val="28"/>
          <w:lang w:eastAsia="ru-RU"/>
        </w:rPr>
      </w:pPr>
      <w:r w:rsidRPr="009F6F99">
        <w:rPr>
          <w:bCs/>
          <w:sz w:val="28"/>
          <w:szCs w:val="28"/>
          <w:lang w:eastAsia="ru-RU"/>
        </w:rPr>
        <w:t xml:space="preserve">- материалы </w:t>
      </w:r>
      <w:r w:rsidR="002A1588">
        <w:rPr>
          <w:bCs/>
          <w:sz w:val="28"/>
          <w:szCs w:val="28"/>
          <w:lang w:eastAsia="ru-RU"/>
        </w:rPr>
        <w:t>для дифференцированного зачета (зачета)</w:t>
      </w:r>
      <w:r w:rsidRPr="009F6F99">
        <w:rPr>
          <w:bCs/>
          <w:sz w:val="28"/>
          <w:szCs w:val="28"/>
          <w:lang w:eastAsia="ru-RU"/>
        </w:rPr>
        <w:t>.</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rsidR="000577C9" w:rsidRPr="009F6F99" w:rsidRDefault="002A1588" w:rsidP="000577C9">
      <w:pPr>
        <w:suppressAutoHyphens/>
        <w:spacing w:line="276" w:lineRule="auto"/>
        <w:ind w:firstLine="567"/>
        <w:jc w:val="both"/>
        <w:rPr>
          <w:bCs/>
          <w:sz w:val="28"/>
          <w:szCs w:val="28"/>
          <w:lang w:eastAsia="ru-RU"/>
        </w:rPr>
      </w:pPr>
      <w:r>
        <w:rPr>
          <w:bCs/>
          <w:sz w:val="28"/>
          <w:szCs w:val="28"/>
          <w:lang w:eastAsia="ru-RU"/>
        </w:rPr>
        <w:t>-</w:t>
      </w:r>
      <w:r w:rsidR="000577C9" w:rsidRPr="009F6F99">
        <w:rPr>
          <w:bCs/>
          <w:sz w:val="28"/>
          <w:szCs w:val="28"/>
          <w:lang w:eastAsia="ru-RU"/>
        </w:rPr>
        <w:t>персональный компьютер с лицензионным программным обеспечением;</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0577C9" w:rsidRDefault="00FC7502" w:rsidP="000577C9">
      <w:pPr>
        <w:pStyle w:val="5"/>
        <w:ind w:firstLine="0"/>
        <w:rPr>
          <w:szCs w:val="28"/>
        </w:rPr>
      </w:pPr>
    </w:p>
    <w:p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rsidR="000D6D99" w:rsidRPr="00832C0A" w:rsidRDefault="002A1588" w:rsidP="00E0664E">
      <w:pPr>
        <w:pStyle w:val="a3"/>
        <w:numPr>
          <w:ilvl w:val="0"/>
          <w:numId w:val="39"/>
        </w:numPr>
        <w:ind w:left="0" w:firstLine="709"/>
        <w:jc w:val="both"/>
        <w:rPr>
          <w:b/>
          <w:sz w:val="28"/>
          <w:szCs w:val="28"/>
        </w:rPr>
      </w:pPr>
      <w:r w:rsidRPr="00832C0A">
        <w:rPr>
          <w:sz w:val="28"/>
          <w:szCs w:val="28"/>
        </w:rPr>
        <w:t xml:space="preserve">Зинин С.А., Сахаров В.И. </w:t>
      </w:r>
      <w:r w:rsidR="00832C0A" w:rsidRPr="00832C0A">
        <w:rPr>
          <w:sz w:val="28"/>
          <w:szCs w:val="28"/>
        </w:rPr>
        <w:t xml:space="preserve">Литература (базовый уровень) (в 2 частях) 10 класс ООО "Русское слово-учебник" http://russkoe-slovo.ru/catalog/440/ 3259/ http://russkoe-slovo.ru/catalog/440/ 3260/ </w:t>
      </w:r>
    </w:p>
    <w:p w:rsidR="00832C0A" w:rsidRPr="00832C0A" w:rsidRDefault="00832C0A" w:rsidP="00E0664E">
      <w:pPr>
        <w:pStyle w:val="a3"/>
        <w:numPr>
          <w:ilvl w:val="0"/>
          <w:numId w:val="39"/>
        </w:numPr>
        <w:ind w:left="0" w:firstLine="709"/>
        <w:jc w:val="both"/>
        <w:rPr>
          <w:b/>
          <w:sz w:val="28"/>
          <w:szCs w:val="28"/>
        </w:rPr>
      </w:pPr>
      <w:r w:rsidRPr="00832C0A">
        <w:rPr>
          <w:sz w:val="28"/>
          <w:szCs w:val="28"/>
        </w:rPr>
        <w:t>Зинин С.А., Чалмаев В.А. Литература (базовый уровень) (в 2 частях) 11 класс ООО "Русское слово-учебник" http://russkoe-slovo.ru/catalog/441/ 3261/ http://russkoe-slovo.ru/catalog/441/ 3262/</w:t>
      </w:r>
    </w:p>
    <w:p w:rsidR="00832C0A" w:rsidRPr="00832C0A" w:rsidRDefault="00832C0A" w:rsidP="00E0664E">
      <w:pPr>
        <w:pStyle w:val="a3"/>
        <w:numPr>
          <w:ilvl w:val="0"/>
          <w:numId w:val="39"/>
        </w:numPr>
        <w:ind w:left="0" w:firstLine="709"/>
        <w:jc w:val="both"/>
        <w:rPr>
          <w:b/>
          <w:sz w:val="28"/>
          <w:szCs w:val="28"/>
        </w:rPr>
      </w:pPr>
      <w:r w:rsidRPr="00832C0A">
        <w:rPr>
          <w:sz w:val="28"/>
          <w:szCs w:val="28"/>
        </w:rPr>
        <w:t xml:space="preserve">Лебедев Ю.В. Литература (базовый уровень) (в 2 частях) 10 класс АО "Издательство "Просвещение" http://catalog.prosv.ru/item/24865 </w:t>
      </w:r>
      <w:hyperlink r:id="rId15" w:history="1">
        <w:r w:rsidRPr="00832C0A">
          <w:rPr>
            <w:rStyle w:val="af0"/>
            <w:sz w:val="28"/>
            <w:szCs w:val="28"/>
          </w:rPr>
          <w:t>http://catalog.prosv.ru/item/24866</w:t>
        </w:r>
      </w:hyperlink>
    </w:p>
    <w:p w:rsidR="00832C0A" w:rsidRPr="00832C0A" w:rsidRDefault="00832C0A" w:rsidP="00E0664E">
      <w:pPr>
        <w:pStyle w:val="a3"/>
        <w:numPr>
          <w:ilvl w:val="0"/>
          <w:numId w:val="39"/>
        </w:numPr>
        <w:ind w:left="0" w:firstLine="709"/>
        <w:jc w:val="both"/>
        <w:rPr>
          <w:b/>
          <w:sz w:val="28"/>
          <w:szCs w:val="28"/>
        </w:rPr>
      </w:pPr>
      <w:r w:rsidRPr="00832C0A">
        <w:rPr>
          <w:sz w:val="28"/>
          <w:szCs w:val="28"/>
        </w:rPr>
        <w:t xml:space="preserve">Сухих И.Н. Литература (базовый уровень) 10 класс ООО "Образовательно-издательский центр "Академия" ч. 1 http://academia-moscow.ru/catalogu e/4831/210528/; ч. 2 </w:t>
      </w:r>
      <w:hyperlink r:id="rId16" w:history="1">
        <w:r w:rsidRPr="00832C0A">
          <w:rPr>
            <w:rStyle w:val="af0"/>
            <w:sz w:val="28"/>
            <w:szCs w:val="28"/>
          </w:rPr>
          <w:t>http://academia-moscow.ru/catalogu e/4831/210532/</w:t>
        </w:r>
      </w:hyperlink>
    </w:p>
    <w:p w:rsidR="00832C0A" w:rsidRPr="00832C0A" w:rsidRDefault="00832C0A" w:rsidP="00E0664E">
      <w:pPr>
        <w:pStyle w:val="a3"/>
        <w:numPr>
          <w:ilvl w:val="0"/>
          <w:numId w:val="39"/>
        </w:numPr>
        <w:ind w:left="0" w:firstLine="709"/>
        <w:jc w:val="both"/>
        <w:rPr>
          <w:b/>
          <w:sz w:val="28"/>
          <w:szCs w:val="28"/>
        </w:rPr>
      </w:pPr>
      <w:r w:rsidRPr="00832C0A">
        <w:rPr>
          <w:sz w:val="28"/>
          <w:szCs w:val="28"/>
        </w:rPr>
        <w:t xml:space="preserve">Сухих И.Н Литература (базовый уровень) 11 класс ООО "Образовательно-издательский центр "Академия" Ч. 1 http://academia-moscow.ru/catalogu e/4831/210551/; ч. 2 </w:t>
      </w:r>
      <w:hyperlink r:id="rId17" w:history="1">
        <w:r w:rsidRPr="00832C0A">
          <w:rPr>
            <w:rStyle w:val="af0"/>
            <w:sz w:val="28"/>
            <w:szCs w:val="28"/>
          </w:rPr>
          <w:t>http://academia-moscow.ru/catalogu e/4831/210554/</w:t>
        </w:r>
      </w:hyperlink>
    </w:p>
    <w:p w:rsidR="00E0664E" w:rsidRDefault="00E0664E" w:rsidP="000D6D99">
      <w:pPr>
        <w:ind w:firstLine="709"/>
        <w:jc w:val="center"/>
        <w:rPr>
          <w:b/>
          <w:sz w:val="28"/>
          <w:szCs w:val="28"/>
        </w:rPr>
      </w:pPr>
    </w:p>
    <w:p w:rsidR="00E0664E" w:rsidRDefault="00E0664E" w:rsidP="000D6D99">
      <w:pPr>
        <w:ind w:firstLine="709"/>
        <w:jc w:val="center"/>
        <w:rPr>
          <w:b/>
          <w:sz w:val="28"/>
          <w:szCs w:val="28"/>
        </w:rPr>
      </w:pPr>
    </w:p>
    <w:p w:rsidR="00E0664E" w:rsidRDefault="00E0664E" w:rsidP="000D6D99">
      <w:pPr>
        <w:ind w:firstLine="709"/>
        <w:jc w:val="center"/>
        <w:rPr>
          <w:b/>
          <w:sz w:val="28"/>
          <w:szCs w:val="28"/>
        </w:rPr>
      </w:pPr>
    </w:p>
    <w:p w:rsidR="000D6D99" w:rsidRDefault="000D6D99" w:rsidP="000D6D99">
      <w:pPr>
        <w:ind w:firstLine="709"/>
        <w:jc w:val="center"/>
        <w:rPr>
          <w:b/>
          <w:sz w:val="28"/>
          <w:szCs w:val="28"/>
        </w:rPr>
      </w:pPr>
      <w:r w:rsidRPr="000D6D99">
        <w:rPr>
          <w:b/>
          <w:sz w:val="28"/>
          <w:szCs w:val="28"/>
        </w:rPr>
        <w:lastRenderedPageBreak/>
        <w:t>Дополнительные источники</w:t>
      </w:r>
    </w:p>
    <w:p w:rsidR="00832C0A" w:rsidRPr="00E0664E" w:rsidRDefault="00832C0A" w:rsidP="00E0664E">
      <w:pPr>
        <w:pStyle w:val="a3"/>
        <w:numPr>
          <w:ilvl w:val="0"/>
          <w:numId w:val="40"/>
        </w:numPr>
        <w:ind w:left="0" w:firstLine="709"/>
        <w:jc w:val="both"/>
        <w:rPr>
          <w:b/>
          <w:sz w:val="28"/>
          <w:szCs w:val="28"/>
        </w:rPr>
      </w:pPr>
      <w:r w:rsidRPr="00E0664E">
        <w:rPr>
          <w:sz w:val="28"/>
          <w:szCs w:val="28"/>
        </w:rPr>
        <w:t xml:space="preserve">Абелюк Е.С., Поливанов К.М./Под общей редакцией академика РАО Вербицкой Л.А. Литература (базовый уровень) (в 2 частях) </w:t>
      </w:r>
      <w:r w:rsidR="00E0664E" w:rsidRPr="00E0664E">
        <w:rPr>
          <w:sz w:val="28"/>
          <w:szCs w:val="28"/>
        </w:rPr>
        <w:t xml:space="preserve">11 класс АО "Издательство "Просвещение" http://catalog.prosv.ru/item/24907 </w:t>
      </w:r>
      <w:hyperlink r:id="rId18" w:history="1">
        <w:r w:rsidR="00E0664E" w:rsidRPr="00E0664E">
          <w:rPr>
            <w:rStyle w:val="af0"/>
            <w:sz w:val="28"/>
            <w:szCs w:val="28"/>
          </w:rPr>
          <w:t>http://catalog.prosv.ru/item/24908</w:t>
        </w:r>
      </w:hyperlink>
    </w:p>
    <w:p w:rsidR="00E0664E" w:rsidRPr="00E0664E" w:rsidRDefault="00E0664E" w:rsidP="00E0664E">
      <w:pPr>
        <w:pStyle w:val="a3"/>
        <w:numPr>
          <w:ilvl w:val="0"/>
          <w:numId w:val="40"/>
        </w:numPr>
        <w:ind w:left="0" w:firstLine="709"/>
        <w:jc w:val="both"/>
        <w:rPr>
          <w:b/>
          <w:sz w:val="28"/>
          <w:szCs w:val="28"/>
        </w:rPr>
      </w:pPr>
      <w:r w:rsidRPr="00E0664E">
        <w:rPr>
          <w:sz w:val="28"/>
          <w:szCs w:val="28"/>
        </w:rPr>
        <w:t xml:space="preserve">Чертов В.Ф., Трубина Л.А., Ипполитова Н.А. и др./Под ред. В.Ф. Чертова Литература (базовый, углубленный уровни) (в 2 частях) 10 класс АО "Просвещение" </w:t>
      </w:r>
      <w:hyperlink r:id="rId19" w:history="1">
        <w:r w:rsidRPr="00E0664E">
          <w:rPr>
            <w:rStyle w:val="af0"/>
            <w:sz w:val="28"/>
            <w:szCs w:val="28"/>
          </w:rPr>
          <w:t>https://catalog.prosv.ru/item/27366</w:t>
        </w:r>
      </w:hyperlink>
    </w:p>
    <w:p w:rsidR="00E0664E" w:rsidRPr="00E0664E" w:rsidRDefault="00E0664E" w:rsidP="00E0664E">
      <w:pPr>
        <w:pStyle w:val="a3"/>
        <w:numPr>
          <w:ilvl w:val="0"/>
          <w:numId w:val="40"/>
        </w:numPr>
        <w:ind w:left="0" w:firstLine="709"/>
        <w:jc w:val="both"/>
        <w:rPr>
          <w:b/>
          <w:sz w:val="28"/>
          <w:szCs w:val="28"/>
        </w:rPr>
      </w:pPr>
      <w:r w:rsidRPr="00E0664E">
        <w:rPr>
          <w:sz w:val="28"/>
          <w:szCs w:val="28"/>
        </w:rPr>
        <w:t>Чертов В.Ф., Трубина Л.А., Ипполитова Н.А. и др./Под ред. В.Ф. Чертова Литература (базовый, углубленный уровни) (в 2 частях) 11 класс АО "Издательство "Просвещение" http://catalog.prosv.ru/item/4524</w:t>
      </w:r>
    </w:p>
    <w:p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rsidR="000D6D99" w:rsidRDefault="000D6D99" w:rsidP="000D6D99">
      <w:pPr>
        <w:widowControl w:val="0"/>
        <w:autoSpaceDE w:val="0"/>
        <w:autoSpaceDN w:val="0"/>
        <w:adjustRightInd w:val="0"/>
        <w:ind w:firstLine="708"/>
        <w:jc w:val="center"/>
        <w:rPr>
          <w:b/>
          <w:sz w:val="28"/>
          <w:szCs w:val="28"/>
        </w:rPr>
      </w:pPr>
      <w:r w:rsidRPr="00F96529">
        <w:rPr>
          <w:b/>
          <w:sz w:val="28"/>
          <w:szCs w:val="28"/>
        </w:rPr>
        <w:t xml:space="preserve">Сайты и электронные пособия по </w:t>
      </w:r>
      <w:r w:rsidR="00E0664E">
        <w:rPr>
          <w:b/>
          <w:sz w:val="28"/>
          <w:szCs w:val="28"/>
        </w:rPr>
        <w:t>родной литературе</w:t>
      </w:r>
      <w:r w:rsidRPr="00F96529">
        <w:rPr>
          <w:b/>
          <w:sz w:val="28"/>
          <w:szCs w:val="28"/>
        </w:rPr>
        <w:t>:</w:t>
      </w:r>
    </w:p>
    <w:p w:rsidR="00E0664E" w:rsidRPr="000D6D99" w:rsidRDefault="00E0664E" w:rsidP="000D6D99">
      <w:pPr>
        <w:widowControl w:val="0"/>
        <w:autoSpaceDE w:val="0"/>
        <w:autoSpaceDN w:val="0"/>
        <w:adjustRightInd w:val="0"/>
        <w:ind w:firstLine="708"/>
        <w:jc w:val="center"/>
        <w:rPr>
          <w:b/>
          <w:sz w:val="28"/>
          <w:szCs w:val="28"/>
        </w:rPr>
      </w:pPr>
    </w:p>
    <w:p w:rsidR="000D6D99" w:rsidRPr="00E0664E" w:rsidRDefault="000D6D99" w:rsidP="00E0664E">
      <w:pPr>
        <w:pStyle w:val="a3"/>
        <w:numPr>
          <w:ilvl w:val="0"/>
          <w:numId w:val="41"/>
        </w:numPr>
        <w:tabs>
          <w:tab w:val="num" w:pos="644"/>
        </w:tabs>
        <w:suppressAutoHyphens/>
        <w:spacing w:line="276" w:lineRule="auto"/>
        <w:jc w:val="both"/>
        <w:rPr>
          <w:sz w:val="28"/>
          <w:szCs w:val="28"/>
          <w:lang w:eastAsia="ru-RU"/>
        </w:rPr>
      </w:pPr>
      <w:r w:rsidRPr="00E0664E">
        <w:rPr>
          <w:sz w:val="28"/>
          <w:szCs w:val="28"/>
          <w:lang w:eastAsia="ru-RU"/>
        </w:rPr>
        <w:t xml:space="preserve">Всероссийские интернет-олимпиады. - </w:t>
      </w:r>
      <w:r w:rsidRPr="00E0664E">
        <w:rPr>
          <w:sz w:val="28"/>
          <w:szCs w:val="28"/>
          <w:lang w:val="en-US" w:eastAsia="ru-RU"/>
        </w:rPr>
        <w:t>URL</w:t>
      </w:r>
      <w:r w:rsidRPr="00E0664E">
        <w:rPr>
          <w:sz w:val="28"/>
          <w:szCs w:val="28"/>
          <w:lang w:eastAsia="ru-RU"/>
        </w:rPr>
        <w:t xml:space="preserve">: </w:t>
      </w:r>
      <w:hyperlink r:id="rId20" w:history="1">
        <w:r w:rsidRPr="00E0664E">
          <w:rPr>
            <w:rStyle w:val="af0"/>
            <w:sz w:val="28"/>
            <w:szCs w:val="28"/>
          </w:rPr>
          <w:t>https://online-olympiad.ru</w:t>
        </w:r>
      </w:hyperlink>
      <w:r w:rsidRPr="00E0664E">
        <w:rPr>
          <w:sz w:val="28"/>
          <w:szCs w:val="28"/>
        </w:rPr>
        <w:t xml:space="preserve"> /</w:t>
      </w:r>
      <w:r w:rsidR="00E0664E">
        <w:rPr>
          <w:sz w:val="28"/>
          <w:szCs w:val="28"/>
          <w:lang w:eastAsia="ru-RU"/>
        </w:rPr>
        <w:t xml:space="preserve"> (дата обращения: 15.09.2022</w:t>
      </w:r>
      <w:r w:rsidRPr="00E0664E">
        <w:rPr>
          <w:sz w:val="28"/>
          <w:szCs w:val="28"/>
          <w:lang w:eastAsia="ru-RU"/>
        </w:rPr>
        <w:t>). - Текст: электронный.</w:t>
      </w:r>
    </w:p>
    <w:p w:rsidR="000D6D99" w:rsidRPr="00E0664E" w:rsidRDefault="000D6D99" w:rsidP="00E0664E">
      <w:pPr>
        <w:pStyle w:val="a3"/>
        <w:numPr>
          <w:ilvl w:val="0"/>
          <w:numId w:val="41"/>
        </w:numPr>
        <w:tabs>
          <w:tab w:val="num" w:pos="644"/>
        </w:tabs>
        <w:jc w:val="both"/>
        <w:rPr>
          <w:sz w:val="28"/>
          <w:szCs w:val="28"/>
          <w:lang w:eastAsia="ru-RU"/>
        </w:rPr>
      </w:pPr>
      <w:r w:rsidRPr="00E0664E">
        <w:rPr>
          <w:sz w:val="28"/>
          <w:szCs w:val="28"/>
          <w:lang w:eastAsia="ru-RU"/>
        </w:rPr>
        <w:t xml:space="preserve">Единая коллекция цифровых образовательных ресурсов. - </w:t>
      </w:r>
      <w:r w:rsidRPr="00E0664E">
        <w:rPr>
          <w:sz w:val="28"/>
          <w:szCs w:val="28"/>
          <w:lang w:val="en-US" w:eastAsia="ru-RU"/>
        </w:rPr>
        <w:t>URL</w:t>
      </w:r>
      <w:r w:rsidRPr="00E0664E">
        <w:rPr>
          <w:sz w:val="28"/>
          <w:szCs w:val="28"/>
          <w:lang w:eastAsia="ru-RU"/>
        </w:rPr>
        <w:t xml:space="preserve">: </w:t>
      </w:r>
      <w:hyperlink w:history="1">
        <w:r w:rsidRPr="00E0664E">
          <w:rPr>
            <w:rStyle w:val="af0"/>
            <w:sz w:val="28"/>
            <w:szCs w:val="28"/>
            <w:lang w:eastAsia="ru-RU"/>
          </w:rPr>
          <w:t>http://school-collection.edu.ru /</w:t>
        </w:r>
      </w:hyperlink>
      <w:r w:rsidR="00E0664E">
        <w:rPr>
          <w:sz w:val="28"/>
          <w:szCs w:val="28"/>
          <w:lang w:eastAsia="ru-RU"/>
        </w:rPr>
        <w:t xml:space="preserve"> (дата обращения: 15.09.2022</w:t>
      </w:r>
      <w:r w:rsidRPr="00E0664E">
        <w:rPr>
          <w:sz w:val="28"/>
          <w:szCs w:val="28"/>
          <w:lang w:eastAsia="ru-RU"/>
        </w:rPr>
        <w:t>). - Текст: электронный.</w:t>
      </w:r>
    </w:p>
    <w:p w:rsidR="000D6D99" w:rsidRPr="00E0664E" w:rsidRDefault="000D6D99" w:rsidP="00E0664E">
      <w:pPr>
        <w:pStyle w:val="a3"/>
        <w:numPr>
          <w:ilvl w:val="0"/>
          <w:numId w:val="41"/>
        </w:numPr>
        <w:tabs>
          <w:tab w:val="num" w:pos="644"/>
        </w:tabs>
        <w:jc w:val="both"/>
        <w:rPr>
          <w:sz w:val="28"/>
          <w:szCs w:val="28"/>
          <w:lang w:eastAsia="ru-RU"/>
        </w:rPr>
      </w:pPr>
      <w:r w:rsidRPr="00E0664E">
        <w:rPr>
          <w:sz w:val="28"/>
          <w:szCs w:val="28"/>
          <w:lang w:eastAsia="ru-RU"/>
        </w:rPr>
        <w:t xml:space="preserve">Информационная система «Единое окно доступа к образовательным ресурсам». - </w:t>
      </w:r>
      <w:r w:rsidRPr="00E0664E">
        <w:rPr>
          <w:sz w:val="28"/>
          <w:szCs w:val="28"/>
          <w:lang w:val="en-US" w:eastAsia="ru-RU"/>
        </w:rPr>
        <w:t>URL</w:t>
      </w:r>
      <w:r w:rsidRPr="00E0664E">
        <w:rPr>
          <w:sz w:val="28"/>
          <w:szCs w:val="28"/>
          <w:lang w:eastAsia="ru-RU"/>
        </w:rPr>
        <w:t xml:space="preserve">:  </w:t>
      </w:r>
      <w:hyperlink w:history="1">
        <w:r w:rsidRPr="00E0664E">
          <w:rPr>
            <w:rStyle w:val="af0"/>
            <w:sz w:val="28"/>
            <w:szCs w:val="28"/>
            <w:lang w:eastAsia="ru-RU"/>
          </w:rPr>
          <w:t>http://window.edu.ru /</w:t>
        </w:r>
      </w:hyperlink>
      <w:r w:rsidR="00E0664E">
        <w:rPr>
          <w:sz w:val="28"/>
          <w:szCs w:val="28"/>
          <w:lang w:eastAsia="ru-RU"/>
        </w:rPr>
        <w:t xml:space="preserve"> (дата обращения: 17.09.2022</w:t>
      </w:r>
      <w:r w:rsidRPr="00E0664E">
        <w:rPr>
          <w:sz w:val="28"/>
          <w:szCs w:val="28"/>
          <w:lang w:eastAsia="ru-RU"/>
        </w:rPr>
        <w:t>). - Текст: электронный.</w:t>
      </w:r>
    </w:p>
    <w:p w:rsidR="000D6D99" w:rsidRPr="00E0664E" w:rsidRDefault="000D6D99" w:rsidP="00E0664E">
      <w:pPr>
        <w:pStyle w:val="a3"/>
        <w:numPr>
          <w:ilvl w:val="0"/>
          <w:numId w:val="41"/>
        </w:numPr>
        <w:tabs>
          <w:tab w:val="num" w:pos="644"/>
        </w:tabs>
        <w:jc w:val="both"/>
        <w:rPr>
          <w:sz w:val="28"/>
          <w:szCs w:val="28"/>
          <w:lang w:eastAsia="ru-RU"/>
        </w:rPr>
      </w:pPr>
      <w:r w:rsidRPr="00E0664E">
        <w:rPr>
          <w:sz w:val="28"/>
          <w:szCs w:val="28"/>
          <w:lang w:eastAsia="ru-RU"/>
        </w:rPr>
        <w:t xml:space="preserve">Научная электронная библиотека (НЭБ). - </w:t>
      </w:r>
      <w:r w:rsidRPr="00E0664E">
        <w:rPr>
          <w:sz w:val="28"/>
          <w:szCs w:val="28"/>
          <w:lang w:val="en-US" w:eastAsia="ru-RU"/>
        </w:rPr>
        <w:t>URL</w:t>
      </w:r>
      <w:r w:rsidRPr="00E0664E">
        <w:rPr>
          <w:sz w:val="28"/>
          <w:szCs w:val="28"/>
          <w:lang w:eastAsia="ru-RU"/>
        </w:rPr>
        <w:t xml:space="preserve">: </w:t>
      </w:r>
      <w:hyperlink r:id="rId21" w:history="1">
        <w:r w:rsidRPr="00E0664E">
          <w:rPr>
            <w:rStyle w:val="af0"/>
            <w:sz w:val="28"/>
            <w:szCs w:val="28"/>
            <w:lang w:eastAsia="ru-RU"/>
          </w:rPr>
          <w:t>http://www.elibrary.ru</w:t>
        </w:r>
      </w:hyperlink>
      <w:r w:rsidR="00E0664E">
        <w:rPr>
          <w:sz w:val="28"/>
          <w:szCs w:val="28"/>
          <w:lang w:eastAsia="ru-RU"/>
        </w:rPr>
        <w:t xml:space="preserve"> (дата обращения: 15.09.2022</w:t>
      </w:r>
      <w:r w:rsidRPr="00E0664E">
        <w:rPr>
          <w:sz w:val="28"/>
          <w:szCs w:val="28"/>
          <w:lang w:eastAsia="ru-RU"/>
        </w:rPr>
        <w:t>). - Текст: электронный.</w:t>
      </w:r>
    </w:p>
    <w:p w:rsidR="000D6D99" w:rsidRPr="00E0664E" w:rsidRDefault="000D6D99" w:rsidP="00E0664E">
      <w:pPr>
        <w:pStyle w:val="a3"/>
        <w:numPr>
          <w:ilvl w:val="0"/>
          <w:numId w:val="41"/>
        </w:numPr>
        <w:tabs>
          <w:tab w:val="num" w:pos="644"/>
        </w:tabs>
        <w:jc w:val="both"/>
        <w:rPr>
          <w:sz w:val="28"/>
          <w:szCs w:val="28"/>
          <w:lang w:eastAsia="ru-RU"/>
        </w:rPr>
      </w:pPr>
      <w:r w:rsidRPr="00E0664E">
        <w:rPr>
          <w:sz w:val="28"/>
          <w:szCs w:val="28"/>
          <w:lang w:eastAsia="ru-RU"/>
        </w:rPr>
        <w:t xml:space="preserve">Федеральный портал «Российское образование». - </w:t>
      </w:r>
      <w:r w:rsidRPr="00E0664E">
        <w:rPr>
          <w:sz w:val="28"/>
          <w:szCs w:val="28"/>
          <w:lang w:val="en-US" w:eastAsia="ru-RU"/>
        </w:rPr>
        <w:t>URL</w:t>
      </w:r>
      <w:r w:rsidRPr="00E0664E">
        <w:rPr>
          <w:sz w:val="28"/>
          <w:szCs w:val="28"/>
          <w:lang w:eastAsia="ru-RU"/>
        </w:rPr>
        <w:t xml:space="preserve">:  </w:t>
      </w:r>
      <w:hyperlink w:history="1">
        <w:r w:rsidRPr="00E0664E">
          <w:rPr>
            <w:rStyle w:val="af0"/>
            <w:sz w:val="28"/>
            <w:szCs w:val="28"/>
            <w:lang w:val="en-US" w:eastAsia="ru-RU"/>
          </w:rPr>
          <w:t>http</w:t>
        </w:r>
        <w:r w:rsidRPr="00E0664E">
          <w:rPr>
            <w:rStyle w:val="af0"/>
            <w:sz w:val="28"/>
            <w:szCs w:val="28"/>
            <w:lang w:eastAsia="ru-RU"/>
          </w:rPr>
          <w:t>://</w:t>
        </w:r>
        <w:r w:rsidRPr="00E0664E">
          <w:rPr>
            <w:rStyle w:val="af0"/>
            <w:sz w:val="28"/>
            <w:szCs w:val="28"/>
            <w:lang w:val="en-US" w:eastAsia="ru-RU"/>
          </w:rPr>
          <w:t>www</w:t>
        </w:r>
        <w:r w:rsidRPr="00E0664E">
          <w:rPr>
            <w:rStyle w:val="af0"/>
            <w:sz w:val="28"/>
            <w:szCs w:val="28"/>
            <w:lang w:eastAsia="ru-RU"/>
          </w:rPr>
          <w:t>.</w:t>
        </w:r>
        <w:r w:rsidRPr="00E0664E">
          <w:rPr>
            <w:rStyle w:val="af0"/>
            <w:sz w:val="28"/>
            <w:szCs w:val="28"/>
            <w:lang w:val="en-US" w:eastAsia="ru-RU"/>
          </w:rPr>
          <w:t>edu</w:t>
        </w:r>
        <w:r w:rsidRPr="00E0664E">
          <w:rPr>
            <w:rStyle w:val="af0"/>
            <w:sz w:val="28"/>
            <w:szCs w:val="28"/>
            <w:lang w:eastAsia="ru-RU"/>
          </w:rPr>
          <w:t>.</w:t>
        </w:r>
        <w:r w:rsidRPr="00E0664E">
          <w:rPr>
            <w:rStyle w:val="af0"/>
            <w:sz w:val="28"/>
            <w:szCs w:val="28"/>
            <w:lang w:val="en-US" w:eastAsia="ru-RU"/>
          </w:rPr>
          <w:t>ru</w:t>
        </w:r>
        <w:r w:rsidRPr="00E0664E">
          <w:rPr>
            <w:rStyle w:val="af0"/>
            <w:sz w:val="28"/>
            <w:szCs w:val="28"/>
            <w:lang w:eastAsia="ru-RU"/>
          </w:rPr>
          <w:t xml:space="preserve"> /</w:t>
        </w:r>
      </w:hyperlink>
      <w:r w:rsidR="00E0664E">
        <w:rPr>
          <w:sz w:val="28"/>
          <w:szCs w:val="28"/>
          <w:lang w:eastAsia="ru-RU"/>
        </w:rPr>
        <w:t xml:space="preserve"> (дата обращения: 09.09.2022</w:t>
      </w:r>
      <w:r w:rsidRPr="00E0664E">
        <w:rPr>
          <w:sz w:val="28"/>
          <w:szCs w:val="28"/>
          <w:lang w:eastAsia="ru-RU"/>
        </w:rPr>
        <w:t>). - Текст: электронный.</w:t>
      </w:r>
    </w:p>
    <w:p w:rsidR="000D6D99" w:rsidRPr="00E0664E" w:rsidRDefault="000D6D99" w:rsidP="00E0664E">
      <w:pPr>
        <w:pStyle w:val="a3"/>
        <w:numPr>
          <w:ilvl w:val="0"/>
          <w:numId w:val="41"/>
        </w:numPr>
        <w:tabs>
          <w:tab w:val="num" w:pos="644"/>
        </w:tabs>
        <w:jc w:val="both"/>
        <w:rPr>
          <w:sz w:val="28"/>
          <w:szCs w:val="28"/>
          <w:lang w:eastAsia="ru-RU"/>
        </w:rPr>
      </w:pPr>
      <w:r w:rsidRPr="00E0664E">
        <w:rPr>
          <w:sz w:val="28"/>
          <w:szCs w:val="28"/>
          <w:lang w:eastAsia="ru-RU"/>
        </w:rPr>
        <w:t xml:space="preserve">Федеральный центр информационно-образовательных ресурсов. - </w:t>
      </w:r>
      <w:r w:rsidRPr="00E0664E">
        <w:rPr>
          <w:sz w:val="28"/>
          <w:szCs w:val="28"/>
          <w:lang w:val="en-US" w:eastAsia="ru-RU"/>
        </w:rPr>
        <w:t>URL</w:t>
      </w:r>
      <w:r w:rsidRPr="00E0664E">
        <w:rPr>
          <w:sz w:val="28"/>
          <w:szCs w:val="28"/>
          <w:lang w:eastAsia="ru-RU"/>
        </w:rPr>
        <w:t xml:space="preserve">: </w:t>
      </w:r>
      <w:hyperlink w:history="1">
        <w:r w:rsidRPr="00E0664E">
          <w:rPr>
            <w:rStyle w:val="af0"/>
            <w:sz w:val="28"/>
            <w:szCs w:val="28"/>
            <w:lang w:eastAsia="ru-RU"/>
          </w:rPr>
          <w:t>http://fcior.edu.ru /</w:t>
        </w:r>
      </w:hyperlink>
      <w:r w:rsidRPr="00E0664E">
        <w:rPr>
          <w:sz w:val="28"/>
          <w:szCs w:val="28"/>
          <w:lang w:eastAsia="ru-RU"/>
        </w:rPr>
        <w:t xml:space="preserve"> (дата обращ</w:t>
      </w:r>
      <w:r w:rsidR="00E0664E">
        <w:rPr>
          <w:sz w:val="28"/>
          <w:szCs w:val="28"/>
          <w:lang w:eastAsia="ru-RU"/>
        </w:rPr>
        <w:t>ения: 22.09.2022</w:t>
      </w:r>
      <w:r w:rsidRPr="00E0664E">
        <w:rPr>
          <w:sz w:val="28"/>
          <w:szCs w:val="28"/>
          <w:lang w:eastAsia="ru-RU"/>
        </w:rPr>
        <w:t>). - Текст: электронный.</w:t>
      </w:r>
    </w:p>
    <w:p w:rsidR="000D6D99" w:rsidRPr="000600A9" w:rsidRDefault="000D6D99" w:rsidP="000D6D99">
      <w:pPr>
        <w:widowControl w:val="0"/>
        <w:tabs>
          <w:tab w:val="left" w:pos="0"/>
          <w:tab w:val="left" w:pos="360"/>
          <w:tab w:val="left" w:pos="426"/>
        </w:tabs>
        <w:autoSpaceDE w:val="0"/>
        <w:autoSpaceDN w:val="0"/>
        <w:adjustRightInd w:val="0"/>
        <w:jc w:val="both"/>
        <w:rPr>
          <w:bCs/>
        </w:rPr>
      </w:pPr>
    </w:p>
    <w:p w:rsidR="0023187B" w:rsidRDefault="0023187B" w:rsidP="0023187B">
      <w:pPr>
        <w:widowControl w:val="0"/>
        <w:autoSpaceDE w:val="0"/>
        <w:autoSpaceDN w:val="0"/>
        <w:adjustRightInd w:val="0"/>
        <w:ind w:firstLine="708"/>
        <w:jc w:val="both"/>
        <w:rPr>
          <w:sz w:val="28"/>
          <w:szCs w:val="28"/>
        </w:rPr>
      </w:pPr>
    </w:p>
    <w:p w:rsidR="00FC7502" w:rsidRDefault="00FC7502" w:rsidP="0023187B">
      <w:pPr>
        <w:jc w:val="center"/>
        <w:rPr>
          <w:b/>
          <w:sz w:val="28"/>
          <w:szCs w:val="28"/>
        </w:rPr>
      </w:pPr>
    </w:p>
    <w:p w:rsidR="00FC7502" w:rsidRDefault="00FC7502">
      <w:pPr>
        <w:jc w:val="center"/>
        <w:rPr>
          <w:b/>
          <w:sz w:val="28"/>
          <w:szCs w:val="28"/>
        </w:rPr>
      </w:pPr>
    </w:p>
    <w:p w:rsidR="003F6923" w:rsidRDefault="002C00A7" w:rsidP="003F6923">
      <w:pPr>
        <w:pStyle w:val="1"/>
        <w:ind w:firstLine="600"/>
      </w:pPr>
      <w:r>
        <w:rPr>
          <w:szCs w:val="28"/>
          <w:lang w:eastAsia="ru-RU"/>
        </w:rPr>
        <w:br w:type="page"/>
      </w:r>
      <w:bookmarkStart w:id="7" w:name="_Toc116372017"/>
      <w:r w:rsidR="003F6923" w:rsidRPr="003F6923">
        <w:lastRenderedPageBreak/>
        <w:t>5</w:t>
      </w:r>
      <w:r w:rsidR="003F6923">
        <w:t xml:space="preserve">. КОНТРОЛЬ И ОЦЕНКА РЕЗУЛЬТАТОВ ОСВОЕНИЯ </w:t>
      </w:r>
      <w:r w:rsidR="003F6923" w:rsidRPr="003F6923">
        <w:t>УЧЕБНОГО ПРЕДМЕТА</w:t>
      </w:r>
      <w:bookmarkEnd w:id="7"/>
    </w:p>
    <w:p w:rsidR="005C5E2D" w:rsidRPr="005C5E2D" w:rsidRDefault="005C5E2D" w:rsidP="005C5E2D"/>
    <w:tbl>
      <w:tblPr>
        <w:tblStyle w:val="af"/>
        <w:tblpPr w:leftFromText="180" w:rightFromText="180" w:vertAnchor="text" w:horzAnchor="page" w:tblpX="1394" w:tblpY="124"/>
        <w:tblW w:w="0" w:type="auto"/>
        <w:tblLook w:val="04A0"/>
      </w:tblPr>
      <w:tblGrid>
        <w:gridCol w:w="959"/>
        <w:gridCol w:w="4111"/>
        <w:gridCol w:w="4501"/>
      </w:tblGrid>
      <w:tr w:rsidR="005C5E2D" w:rsidTr="003B31F5">
        <w:trPr>
          <w:tblHeader/>
        </w:trPr>
        <w:tc>
          <w:tcPr>
            <w:tcW w:w="5070" w:type="dxa"/>
            <w:gridSpan w:val="2"/>
          </w:tcPr>
          <w:p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r w:rsidRPr="003B31F5">
              <w:rPr>
                <w:b/>
                <w:sz w:val="28"/>
              </w:rPr>
              <w:t>ПРб</w:t>
            </w:r>
            <w:r w:rsidR="00365081" w:rsidRPr="003B31F5">
              <w:rPr>
                <w:b/>
                <w:sz w:val="28"/>
              </w:rPr>
              <w:t xml:space="preserve">/у </w:t>
            </w:r>
            <w:r w:rsidRPr="003B31F5">
              <w:rPr>
                <w:b/>
                <w:sz w:val="28"/>
              </w:rPr>
              <w:t>)</w:t>
            </w:r>
          </w:p>
        </w:tc>
        <w:tc>
          <w:tcPr>
            <w:tcW w:w="4501" w:type="dxa"/>
          </w:tcPr>
          <w:p w:rsidR="005C5E2D" w:rsidRDefault="005C5E2D" w:rsidP="005C5E2D">
            <w:pPr>
              <w:jc w:val="center"/>
              <w:rPr>
                <w:b/>
                <w:sz w:val="28"/>
              </w:rPr>
            </w:pPr>
            <w:r>
              <w:rPr>
                <w:b/>
                <w:sz w:val="28"/>
              </w:rPr>
              <w:t>Методы оценки</w:t>
            </w:r>
          </w:p>
        </w:tc>
      </w:tr>
      <w:tr w:rsidR="00DE704E" w:rsidTr="003B31F5">
        <w:tc>
          <w:tcPr>
            <w:tcW w:w="959" w:type="dxa"/>
            <w:tcBorders>
              <w:right w:val="single" w:sz="4" w:space="0" w:color="auto"/>
            </w:tcBorders>
          </w:tcPr>
          <w:p w:rsidR="00DE704E" w:rsidRPr="00663AE3" w:rsidRDefault="00DE704E" w:rsidP="00473F3A">
            <w:pPr>
              <w:rPr>
                <w:i/>
                <w:sz w:val="28"/>
              </w:rPr>
            </w:pPr>
            <w:r w:rsidRPr="006D7676">
              <w:rPr>
                <w:lang w:eastAsia="ru-RU"/>
              </w:rPr>
              <w:t>ПРб 01</w:t>
            </w:r>
          </w:p>
        </w:tc>
        <w:tc>
          <w:tcPr>
            <w:tcW w:w="4111" w:type="dxa"/>
            <w:tcBorders>
              <w:left w:val="single" w:sz="4" w:space="0" w:color="auto"/>
            </w:tcBorders>
          </w:tcPr>
          <w:p w:rsidR="00DE704E" w:rsidRPr="00AD6760" w:rsidRDefault="00DE704E" w:rsidP="006F40A8">
            <w:pPr>
              <w:suppressAutoHyphens/>
              <w:rPr>
                <w:lang w:eastAsia="ru-RU"/>
              </w:rPr>
            </w:pPr>
            <w:r w:rsidRPr="00AD6760">
              <w:t>сформированность понятий о нормах родного языка и применение знаний о них в речевой практике;</w:t>
            </w:r>
          </w:p>
        </w:tc>
        <w:tc>
          <w:tcPr>
            <w:tcW w:w="4501" w:type="dxa"/>
          </w:tcPr>
          <w:p w:rsidR="00DE704E" w:rsidRDefault="00DE704E" w:rsidP="00DE704E">
            <w:pPr>
              <w:rPr>
                <w:lang w:bidi="hi-IN"/>
              </w:rPr>
            </w:pPr>
            <w:r w:rsidRPr="00473F3A">
              <w:rPr>
                <w:lang w:bidi="hi-IN"/>
              </w:rPr>
              <w:t>- устный опрос,</w:t>
            </w:r>
          </w:p>
          <w:p w:rsidR="00DE704E" w:rsidRDefault="007F6B02" w:rsidP="00DE704E">
            <w:pPr>
              <w:rPr>
                <w:lang w:bidi="hi-IN"/>
              </w:rPr>
            </w:pPr>
            <w:r>
              <w:rPr>
                <w:lang w:bidi="hi-IN"/>
              </w:rPr>
              <w:t>-аналитическая работа с текстами художественной литературы,</w:t>
            </w:r>
          </w:p>
          <w:p w:rsidR="00DE704E" w:rsidRDefault="00DE704E" w:rsidP="00DE704E">
            <w:pPr>
              <w:rPr>
                <w:lang w:bidi="hi-IN"/>
              </w:rPr>
            </w:pPr>
            <w:r>
              <w:rPr>
                <w:lang w:bidi="hi-IN"/>
              </w:rPr>
              <w:t>-подготовка сообщений,</w:t>
            </w:r>
          </w:p>
          <w:p w:rsidR="00DE704E" w:rsidRDefault="00DE704E" w:rsidP="00DE704E">
            <w:pPr>
              <w:rPr>
                <w:lang w:bidi="hi-IN"/>
              </w:rPr>
            </w:pPr>
            <w:r>
              <w:rPr>
                <w:lang w:bidi="hi-IN"/>
              </w:rPr>
              <w:t>-выполнение практической работы,</w:t>
            </w:r>
          </w:p>
          <w:p w:rsidR="007F6B02" w:rsidRDefault="007F6B02" w:rsidP="00DE704E">
            <w:pPr>
              <w:rPr>
                <w:lang w:bidi="hi-IN"/>
              </w:rPr>
            </w:pPr>
            <w:r>
              <w:rPr>
                <w:lang w:bidi="hi-IN"/>
              </w:rPr>
              <w:t>-написание сочинений, эссе (в том числе,  профессионально-ориентированных),</w:t>
            </w:r>
          </w:p>
          <w:p w:rsidR="00DE704E" w:rsidRPr="00DE704E" w:rsidRDefault="00DE704E" w:rsidP="00DE704E">
            <w:pPr>
              <w:rPr>
                <w:lang w:bidi="hi-IN"/>
              </w:rPr>
            </w:pPr>
            <w:r>
              <w:rPr>
                <w:lang w:bidi="hi-IN"/>
              </w:rPr>
              <w:t>-дифференцированный зачет (зачет).</w:t>
            </w:r>
          </w:p>
        </w:tc>
      </w:tr>
      <w:tr w:rsidR="00DE704E" w:rsidTr="003B31F5">
        <w:tc>
          <w:tcPr>
            <w:tcW w:w="959" w:type="dxa"/>
            <w:tcBorders>
              <w:right w:val="single" w:sz="4" w:space="0" w:color="auto"/>
            </w:tcBorders>
          </w:tcPr>
          <w:p w:rsidR="00DE704E" w:rsidRPr="00FF1338" w:rsidRDefault="00DE704E" w:rsidP="00473F3A">
            <w:pPr>
              <w:rPr>
                <w:sz w:val="28"/>
              </w:rPr>
            </w:pPr>
            <w:r w:rsidRPr="006D7676">
              <w:rPr>
                <w:lang w:eastAsia="ru-RU"/>
              </w:rPr>
              <w:t>ПРб 02</w:t>
            </w:r>
          </w:p>
        </w:tc>
        <w:tc>
          <w:tcPr>
            <w:tcW w:w="4111" w:type="dxa"/>
            <w:tcBorders>
              <w:left w:val="single" w:sz="4" w:space="0" w:color="auto"/>
            </w:tcBorders>
          </w:tcPr>
          <w:p w:rsidR="00DE704E" w:rsidRPr="00AD6760" w:rsidRDefault="00DE704E" w:rsidP="006F40A8">
            <w:pPr>
              <w:suppressAutoHyphens/>
              <w:rPr>
                <w:lang w:eastAsia="ru-RU"/>
              </w:rPr>
            </w:pPr>
            <w:r w:rsidRPr="00AD6760">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c>
          <w:tcPr>
            <w:tcW w:w="4501" w:type="dxa"/>
          </w:tcPr>
          <w:p w:rsidR="007F6B02" w:rsidRDefault="007F6B02" w:rsidP="007F6B02">
            <w:pPr>
              <w:rPr>
                <w:lang w:bidi="hi-IN"/>
              </w:rPr>
            </w:pPr>
            <w:r w:rsidRPr="00473F3A">
              <w:rPr>
                <w:lang w:bidi="hi-IN"/>
              </w:rPr>
              <w:t>- устный опрос,</w:t>
            </w:r>
          </w:p>
          <w:p w:rsidR="007F6B02" w:rsidRDefault="007F6B02" w:rsidP="007F6B02">
            <w:pPr>
              <w:rPr>
                <w:lang w:bidi="hi-IN"/>
              </w:rPr>
            </w:pPr>
            <w:r>
              <w:rPr>
                <w:lang w:bidi="hi-IN"/>
              </w:rPr>
              <w:t>-аналитическая работа с текстами художественной литературы,</w:t>
            </w:r>
          </w:p>
          <w:p w:rsidR="007F6B02" w:rsidRDefault="007F6B02" w:rsidP="007F6B02">
            <w:pPr>
              <w:rPr>
                <w:lang w:bidi="hi-IN"/>
              </w:rPr>
            </w:pPr>
            <w:r>
              <w:rPr>
                <w:lang w:bidi="hi-IN"/>
              </w:rPr>
              <w:t>-подготовка сообщений,</w:t>
            </w:r>
          </w:p>
          <w:p w:rsidR="007F6B02" w:rsidRDefault="007F6B02" w:rsidP="007F6B02">
            <w:pPr>
              <w:rPr>
                <w:lang w:bidi="hi-IN"/>
              </w:rPr>
            </w:pPr>
            <w:r>
              <w:rPr>
                <w:lang w:bidi="hi-IN"/>
              </w:rPr>
              <w:t>-выполнение практической работы,</w:t>
            </w:r>
          </w:p>
          <w:p w:rsidR="007F6B02" w:rsidRDefault="007F6B02" w:rsidP="007F6B02">
            <w:pPr>
              <w:rPr>
                <w:lang w:bidi="hi-IN"/>
              </w:rPr>
            </w:pPr>
            <w:r>
              <w:rPr>
                <w:lang w:bidi="hi-IN"/>
              </w:rPr>
              <w:t>-написание сочинений, эссе (в том числе,  профессионально-ориентированных),</w:t>
            </w:r>
          </w:p>
          <w:p w:rsidR="00DE704E" w:rsidRPr="00473F3A" w:rsidRDefault="007F6B02" w:rsidP="007F6B02">
            <w:pPr>
              <w:rPr>
                <w:sz w:val="28"/>
              </w:rPr>
            </w:pPr>
            <w:r>
              <w:rPr>
                <w:lang w:bidi="hi-IN"/>
              </w:rPr>
              <w:t>-дифференцированный зачет (зачет).</w:t>
            </w:r>
          </w:p>
        </w:tc>
      </w:tr>
      <w:tr w:rsidR="00DE704E" w:rsidTr="003B31F5">
        <w:tc>
          <w:tcPr>
            <w:tcW w:w="959" w:type="dxa"/>
            <w:tcBorders>
              <w:right w:val="single" w:sz="4" w:space="0" w:color="auto"/>
            </w:tcBorders>
          </w:tcPr>
          <w:p w:rsidR="00DE704E" w:rsidRPr="00FF1338" w:rsidRDefault="00DE704E" w:rsidP="00473F3A">
            <w:pPr>
              <w:rPr>
                <w:sz w:val="28"/>
              </w:rPr>
            </w:pPr>
            <w:r w:rsidRPr="006D7676">
              <w:rPr>
                <w:lang w:eastAsia="ru-RU"/>
              </w:rPr>
              <w:t>ПРб 03</w:t>
            </w:r>
          </w:p>
        </w:tc>
        <w:tc>
          <w:tcPr>
            <w:tcW w:w="4111" w:type="dxa"/>
            <w:tcBorders>
              <w:left w:val="single" w:sz="4" w:space="0" w:color="auto"/>
            </w:tcBorders>
          </w:tcPr>
          <w:p w:rsidR="00DE704E" w:rsidRPr="00AD6760" w:rsidRDefault="00DE704E" w:rsidP="006F40A8">
            <w:pPr>
              <w:suppressAutoHyphens/>
              <w:rPr>
                <w:lang w:eastAsia="ru-RU"/>
              </w:rPr>
            </w:pPr>
            <w:r w:rsidRPr="00AD6760">
              <w:t>сформированность навыков свободного использования коммуникативно-эстетических возможностей родного языка;</w:t>
            </w:r>
          </w:p>
        </w:tc>
        <w:tc>
          <w:tcPr>
            <w:tcW w:w="4501" w:type="dxa"/>
          </w:tcPr>
          <w:p w:rsidR="007F6B02" w:rsidRDefault="007F6B02" w:rsidP="007F6B02">
            <w:pPr>
              <w:rPr>
                <w:lang w:bidi="hi-IN"/>
              </w:rPr>
            </w:pPr>
            <w:r w:rsidRPr="00473F3A">
              <w:rPr>
                <w:lang w:bidi="hi-IN"/>
              </w:rPr>
              <w:t>- устный опрос,</w:t>
            </w:r>
          </w:p>
          <w:p w:rsidR="007F6B02" w:rsidRDefault="007F6B02" w:rsidP="007F6B02">
            <w:pPr>
              <w:rPr>
                <w:lang w:bidi="hi-IN"/>
              </w:rPr>
            </w:pPr>
            <w:r>
              <w:rPr>
                <w:lang w:bidi="hi-IN"/>
              </w:rPr>
              <w:t>-аналитическая работа с текстами художественной литературы,</w:t>
            </w:r>
          </w:p>
          <w:p w:rsidR="007F6B02" w:rsidRDefault="007F6B02" w:rsidP="007F6B02">
            <w:pPr>
              <w:rPr>
                <w:lang w:bidi="hi-IN"/>
              </w:rPr>
            </w:pPr>
            <w:r>
              <w:rPr>
                <w:lang w:bidi="hi-IN"/>
              </w:rPr>
              <w:t>-подготовка сообщений,</w:t>
            </w:r>
          </w:p>
          <w:p w:rsidR="007F6B02" w:rsidRDefault="007F6B02" w:rsidP="007F6B02">
            <w:pPr>
              <w:rPr>
                <w:lang w:bidi="hi-IN"/>
              </w:rPr>
            </w:pPr>
            <w:r>
              <w:rPr>
                <w:lang w:bidi="hi-IN"/>
              </w:rPr>
              <w:t>-выполнение практической работы,</w:t>
            </w:r>
          </w:p>
          <w:p w:rsidR="007F6B02" w:rsidRDefault="007F6B02" w:rsidP="007F6B02">
            <w:pPr>
              <w:rPr>
                <w:lang w:bidi="hi-IN"/>
              </w:rPr>
            </w:pPr>
            <w:r>
              <w:rPr>
                <w:lang w:bidi="hi-IN"/>
              </w:rPr>
              <w:t>-написание сочинений, эссе (в том числе,  профессионально-ориентированных),</w:t>
            </w:r>
          </w:p>
          <w:p w:rsidR="00DE704E" w:rsidRPr="0097109A" w:rsidRDefault="007F6B02" w:rsidP="007F6B02">
            <w:pPr>
              <w:rPr>
                <w:lang w:bidi="hi-IN"/>
              </w:rPr>
            </w:pPr>
            <w:r>
              <w:rPr>
                <w:lang w:bidi="hi-IN"/>
              </w:rPr>
              <w:t>-дифференцированный зачет (зачет).</w:t>
            </w:r>
          </w:p>
        </w:tc>
      </w:tr>
      <w:tr w:rsidR="00DE704E" w:rsidTr="003B31F5">
        <w:tc>
          <w:tcPr>
            <w:tcW w:w="959" w:type="dxa"/>
            <w:tcBorders>
              <w:right w:val="single" w:sz="4" w:space="0" w:color="auto"/>
            </w:tcBorders>
          </w:tcPr>
          <w:p w:rsidR="00DE704E" w:rsidRDefault="00DE704E" w:rsidP="00473F3A">
            <w:pPr>
              <w:rPr>
                <w:sz w:val="28"/>
              </w:rPr>
            </w:pPr>
            <w:r>
              <w:rPr>
                <w:lang w:eastAsia="ru-RU"/>
              </w:rPr>
              <w:t>ПРб 06</w:t>
            </w:r>
          </w:p>
        </w:tc>
        <w:tc>
          <w:tcPr>
            <w:tcW w:w="4111" w:type="dxa"/>
            <w:tcBorders>
              <w:left w:val="single" w:sz="4" w:space="0" w:color="auto"/>
            </w:tcBorders>
          </w:tcPr>
          <w:p w:rsidR="00DE704E" w:rsidRPr="00AD6760" w:rsidRDefault="00DE704E" w:rsidP="006F40A8">
            <w:pPr>
              <w:suppressAutoHyphens/>
              <w:rPr>
                <w:lang w:eastAsia="ru-RU"/>
              </w:rPr>
            </w:pPr>
            <w:r w:rsidRPr="00AD6760">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tc>
        <w:tc>
          <w:tcPr>
            <w:tcW w:w="4501" w:type="dxa"/>
          </w:tcPr>
          <w:p w:rsidR="007F6B02" w:rsidRDefault="007F6B02" w:rsidP="007F6B02">
            <w:pPr>
              <w:rPr>
                <w:lang w:bidi="hi-IN"/>
              </w:rPr>
            </w:pPr>
            <w:r w:rsidRPr="00473F3A">
              <w:rPr>
                <w:lang w:bidi="hi-IN"/>
              </w:rPr>
              <w:t>- устный опрос,</w:t>
            </w:r>
          </w:p>
          <w:p w:rsidR="007F6B02" w:rsidRDefault="007F6B02" w:rsidP="007F6B02">
            <w:pPr>
              <w:rPr>
                <w:lang w:bidi="hi-IN"/>
              </w:rPr>
            </w:pPr>
            <w:r>
              <w:rPr>
                <w:lang w:bidi="hi-IN"/>
              </w:rPr>
              <w:t>-аналитическая работа с текстами художественной литературы,</w:t>
            </w:r>
          </w:p>
          <w:p w:rsidR="007F6B02" w:rsidRDefault="007F6B02" w:rsidP="007F6B02">
            <w:pPr>
              <w:rPr>
                <w:lang w:bidi="hi-IN"/>
              </w:rPr>
            </w:pPr>
            <w:r>
              <w:rPr>
                <w:lang w:bidi="hi-IN"/>
              </w:rPr>
              <w:t>-подготовка сообщений,</w:t>
            </w:r>
          </w:p>
          <w:p w:rsidR="007F6B02" w:rsidRDefault="007F6B02" w:rsidP="007F6B02">
            <w:pPr>
              <w:rPr>
                <w:lang w:bidi="hi-IN"/>
              </w:rPr>
            </w:pPr>
            <w:r>
              <w:rPr>
                <w:lang w:bidi="hi-IN"/>
              </w:rPr>
              <w:t>-выполнение практической работы,</w:t>
            </w:r>
          </w:p>
          <w:p w:rsidR="007F6B02" w:rsidRDefault="007F6B02" w:rsidP="007F6B02">
            <w:pPr>
              <w:rPr>
                <w:lang w:bidi="hi-IN"/>
              </w:rPr>
            </w:pPr>
            <w:r>
              <w:rPr>
                <w:lang w:bidi="hi-IN"/>
              </w:rPr>
              <w:t>-написание сочинений, эссе (в том числе,  профессионально-ориентированных),</w:t>
            </w:r>
          </w:p>
          <w:p w:rsidR="00DE704E" w:rsidRPr="00FF1338" w:rsidRDefault="007F6B02" w:rsidP="007F6B02">
            <w:pPr>
              <w:rPr>
                <w:sz w:val="28"/>
              </w:rPr>
            </w:pPr>
            <w:r>
              <w:rPr>
                <w:lang w:bidi="hi-IN"/>
              </w:rPr>
              <w:t>-дифференцированный зачет (зачет).</w:t>
            </w:r>
          </w:p>
        </w:tc>
      </w:tr>
      <w:tr w:rsidR="00DE704E" w:rsidTr="003B31F5">
        <w:tc>
          <w:tcPr>
            <w:tcW w:w="959" w:type="dxa"/>
            <w:tcBorders>
              <w:right w:val="single" w:sz="4" w:space="0" w:color="auto"/>
            </w:tcBorders>
          </w:tcPr>
          <w:p w:rsidR="00DE704E" w:rsidRDefault="00DE704E" w:rsidP="00473F3A">
            <w:pPr>
              <w:rPr>
                <w:sz w:val="28"/>
              </w:rPr>
            </w:pPr>
            <w:r>
              <w:rPr>
                <w:lang w:eastAsia="ru-RU"/>
              </w:rPr>
              <w:t>ПРб 08</w:t>
            </w:r>
          </w:p>
        </w:tc>
        <w:tc>
          <w:tcPr>
            <w:tcW w:w="4111" w:type="dxa"/>
            <w:tcBorders>
              <w:left w:val="single" w:sz="4" w:space="0" w:color="auto"/>
            </w:tcBorders>
          </w:tcPr>
          <w:p w:rsidR="00DE704E" w:rsidRPr="00AD6760" w:rsidRDefault="00DE704E" w:rsidP="006F40A8">
            <w:pPr>
              <w:suppressAutoHyphens/>
              <w:rPr>
                <w:lang w:eastAsia="ru-RU"/>
              </w:rPr>
            </w:pPr>
            <w:r w:rsidRPr="00AD6760">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tc>
        <w:tc>
          <w:tcPr>
            <w:tcW w:w="4501" w:type="dxa"/>
          </w:tcPr>
          <w:p w:rsidR="007F6B02" w:rsidRDefault="007F6B02" w:rsidP="007F6B02">
            <w:pPr>
              <w:rPr>
                <w:lang w:bidi="hi-IN"/>
              </w:rPr>
            </w:pPr>
            <w:r w:rsidRPr="00473F3A">
              <w:rPr>
                <w:lang w:bidi="hi-IN"/>
              </w:rPr>
              <w:t>- устный опрос,</w:t>
            </w:r>
          </w:p>
          <w:p w:rsidR="007F6B02" w:rsidRDefault="007F6B02" w:rsidP="007F6B02">
            <w:pPr>
              <w:rPr>
                <w:lang w:bidi="hi-IN"/>
              </w:rPr>
            </w:pPr>
            <w:r>
              <w:rPr>
                <w:lang w:bidi="hi-IN"/>
              </w:rPr>
              <w:t>-аналитическая работа с текстами художественной литературы,</w:t>
            </w:r>
          </w:p>
          <w:p w:rsidR="007F6B02" w:rsidRDefault="007F6B02" w:rsidP="007F6B02">
            <w:pPr>
              <w:rPr>
                <w:lang w:bidi="hi-IN"/>
              </w:rPr>
            </w:pPr>
            <w:r>
              <w:rPr>
                <w:lang w:bidi="hi-IN"/>
              </w:rPr>
              <w:t>-подготовка сообщений,</w:t>
            </w:r>
          </w:p>
          <w:p w:rsidR="007F6B02" w:rsidRDefault="007F6B02" w:rsidP="007F6B02">
            <w:pPr>
              <w:rPr>
                <w:lang w:bidi="hi-IN"/>
              </w:rPr>
            </w:pPr>
            <w:r>
              <w:rPr>
                <w:lang w:bidi="hi-IN"/>
              </w:rPr>
              <w:t>-выполнение практической работы,</w:t>
            </w:r>
          </w:p>
          <w:p w:rsidR="007F6B02" w:rsidRDefault="007F6B02" w:rsidP="007F6B02">
            <w:pPr>
              <w:rPr>
                <w:lang w:bidi="hi-IN"/>
              </w:rPr>
            </w:pPr>
            <w:r>
              <w:rPr>
                <w:lang w:bidi="hi-IN"/>
              </w:rPr>
              <w:t>-написание сочинений, эссе (в том числе,  профессионально-ориентированных),</w:t>
            </w:r>
          </w:p>
          <w:p w:rsidR="00DE704E" w:rsidRPr="00473F3A" w:rsidRDefault="007F6B02" w:rsidP="007F6B02">
            <w:pPr>
              <w:rPr>
                <w:lang w:bidi="hi-IN"/>
              </w:rPr>
            </w:pPr>
            <w:r>
              <w:rPr>
                <w:lang w:bidi="hi-IN"/>
              </w:rPr>
              <w:t>-дифференцированный зачет (зачет).</w:t>
            </w:r>
          </w:p>
          <w:p w:rsidR="00DE704E" w:rsidRPr="00FF1338" w:rsidRDefault="00DE704E" w:rsidP="00473F3A">
            <w:pPr>
              <w:rPr>
                <w:sz w:val="28"/>
              </w:rPr>
            </w:pPr>
          </w:p>
        </w:tc>
      </w:tr>
      <w:tr w:rsidR="00DE704E" w:rsidTr="003B31F5">
        <w:tc>
          <w:tcPr>
            <w:tcW w:w="959" w:type="dxa"/>
            <w:tcBorders>
              <w:right w:val="single" w:sz="4" w:space="0" w:color="auto"/>
            </w:tcBorders>
          </w:tcPr>
          <w:p w:rsidR="00DE704E" w:rsidRDefault="00DE704E" w:rsidP="00473F3A">
            <w:pPr>
              <w:rPr>
                <w:sz w:val="28"/>
              </w:rPr>
            </w:pPr>
            <w:r>
              <w:rPr>
                <w:lang w:eastAsia="ru-RU"/>
              </w:rPr>
              <w:lastRenderedPageBreak/>
              <w:t>ПРб 09</w:t>
            </w:r>
          </w:p>
        </w:tc>
        <w:tc>
          <w:tcPr>
            <w:tcW w:w="4111" w:type="dxa"/>
            <w:tcBorders>
              <w:left w:val="single" w:sz="4" w:space="0" w:color="auto"/>
            </w:tcBorders>
          </w:tcPr>
          <w:p w:rsidR="00DE704E" w:rsidRPr="00AD6760" w:rsidRDefault="00DE704E" w:rsidP="006F40A8">
            <w:pPr>
              <w:suppressAutoHyphens/>
              <w:rPr>
                <w:lang w:eastAsia="ru-RU"/>
              </w:rPr>
            </w:pPr>
            <w:r w:rsidRPr="00AD6760">
              <w:t>сформированность понимания родной литературы как одной из основных национально-культурных ценностей народа, как особого способа познания жизни;</w:t>
            </w:r>
          </w:p>
        </w:tc>
        <w:tc>
          <w:tcPr>
            <w:tcW w:w="4501" w:type="dxa"/>
          </w:tcPr>
          <w:p w:rsidR="007F6B02" w:rsidRDefault="007F6B02" w:rsidP="007F6B02">
            <w:pPr>
              <w:rPr>
                <w:lang w:bidi="hi-IN"/>
              </w:rPr>
            </w:pPr>
            <w:r w:rsidRPr="00473F3A">
              <w:rPr>
                <w:lang w:bidi="hi-IN"/>
              </w:rPr>
              <w:t>- устный опрос,</w:t>
            </w:r>
          </w:p>
          <w:p w:rsidR="007F6B02" w:rsidRDefault="007F6B02" w:rsidP="007F6B02">
            <w:pPr>
              <w:rPr>
                <w:lang w:bidi="hi-IN"/>
              </w:rPr>
            </w:pPr>
            <w:r>
              <w:rPr>
                <w:lang w:bidi="hi-IN"/>
              </w:rPr>
              <w:t>-аналитическая работа с текстами художественной литературы,</w:t>
            </w:r>
          </w:p>
          <w:p w:rsidR="007F6B02" w:rsidRDefault="007F6B02" w:rsidP="007F6B02">
            <w:pPr>
              <w:rPr>
                <w:lang w:bidi="hi-IN"/>
              </w:rPr>
            </w:pPr>
            <w:r>
              <w:rPr>
                <w:lang w:bidi="hi-IN"/>
              </w:rPr>
              <w:t>-подготовка сообщений,</w:t>
            </w:r>
          </w:p>
          <w:p w:rsidR="007F6B02" w:rsidRDefault="007F6B02" w:rsidP="007F6B02">
            <w:pPr>
              <w:rPr>
                <w:lang w:bidi="hi-IN"/>
              </w:rPr>
            </w:pPr>
            <w:r>
              <w:rPr>
                <w:lang w:bidi="hi-IN"/>
              </w:rPr>
              <w:t>-выполнение практической работы,</w:t>
            </w:r>
          </w:p>
          <w:p w:rsidR="007F6B02" w:rsidRDefault="007F6B02" w:rsidP="007F6B02">
            <w:pPr>
              <w:rPr>
                <w:lang w:bidi="hi-IN"/>
              </w:rPr>
            </w:pPr>
            <w:r>
              <w:rPr>
                <w:lang w:bidi="hi-IN"/>
              </w:rPr>
              <w:t>-написание сочинений, эссе (в том числе,  профессионально-ориентированных),</w:t>
            </w:r>
          </w:p>
          <w:p w:rsidR="00DE704E" w:rsidRPr="00DE704E" w:rsidRDefault="007F6B02" w:rsidP="007F6B02">
            <w:pPr>
              <w:rPr>
                <w:lang w:bidi="hi-IN"/>
              </w:rPr>
            </w:pPr>
            <w:r>
              <w:rPr>
                <w:lang w:bidi="hi-IN"/>
              </w:rPr>
              <w:t>-дифференцированный зачет (зачет).</w:t>
            </w:r>
          </w:p>
        </w:tc>
      </w:tr>
      <w:tr w:rsidR="00DE704E" w:rsidTr="003B31F5">
        <w:tc>
          <w:tcPr>
            <w:tcW w:w="959" w:type="dxa"/>
            <w:tcBorders>
              <w:right w:val="single" w:sz="4" w:space="0" w:color="auto"/>
            </w:tcBorders>
          </w:tcPr>
          <w:p w:rsidR="00DE704E" w:rsidRDefault="00DE704E" w:rsidP="00473F3A">
            <w:pPr>
              <w:rPr>
                <w:sz w:val="28"/>
              </w:rPr>
            </w:pPr>
            <w:r>
              <w:rPr>
                <w:lang w:eastAsia="ru-RU"/>
              </w:rPr>
              <w:t>ПРб 10</w:t>
            </w:r>
          </w:p>
        </w:tc>
        <w:tc>
          <w:tcPr>
            <w:tcW w:w="4111" w:type="dxa"/>
            <w:tcBorders>
              <w:left w:val="single" w:sz="4" w:space="0" w:color="auto"/>
            </w:tcBorders>
          </w:tcPr>
          <w:p w:rsidR="00DE704E" w:rsidRPr="00AD6760" w:rsidRDefault="00DE704E" w:rsidP="006F40A8">
            <w:pPr>
              <w:suppressAutoHyphens/>
              <w:rPr>
                <w:lang w:eastAsia="ru-RU"/>
              </w:rPr>
            </w:pPr>
            <w:r w:rsidRPr="00AD6760">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tc>
        <w:tc>
          <w:tcPr>
            <w:tcW w:w="4501" w:type="dxa"/>
          </w:tcPr>
          <w:p w:rsidR="007F6B02" w:rsidRDefault="007F6B02" w:rsidP="007F6B02">
            <w:pPr>
              <w:rPr>
                <w:lang w:bidi="hi-IN"/>
              </w:rPr>
            </w:pPr>
            <w:r w:rsidRPr="00473F3A">
              <w:rPr>
                <w:lang w:bidi="hi-IN"/>
              </w:rPr>
              <w:t>- устный опрос,</w:t>
            </w:r>
          </w:p>
          <w:p w:rsidR="007F6B02" w:rsidRDefault="007F6B02" w:rsidP="007F6B02">
            <w:pPr>
              <w:rPr>
                <w:lang w:bidi="hi-IN"/>
              </w:rPr>
            </w:pPr>
            <w:r>
              <w:rPr>
                <w:lang w:bidi="hi-IN"/>
              </w:rPr>
              <w:t>-аналитическая работа с текстами художественной литературы,</w:t>
            </w:r>
          </w:p>
          <w:p w:rsidR="007F6B02" w:rsidRDefault="007F6B02" w:rsidP="007F6B02">
            <w:pPr>
              <w:rPr>
                <w:lang w:bidi="hi-IN"/>
              </w:rPr>
            </w:pPr>
            <w:r>
              <w:rPr>
                <w:lang w:bidi="hi-IN"/>
              </w:rPr>
              <w:t>-подготовка сообщений,</w:t>
            </w:r>
          </w:p>
          <w:p w:rsidR="007F6B02" w:rsidRDefault="007F6B02" w:rsidP="007F6B02">
            <w:pPr>
              <w:rPr>
                <w:lang w:bidi="hi-IN"/>
              </w:rPr>
            </w:pPr>
            <w:r>
              <w:rPr>
                <w:lang w:bidi="hi-IN"/>
              </w:rPr>
              <w:t>-выполнение практической работы,</w:t>
            </w:r>
          </w:p>
          <w:p w:rsidR="007F6B02" w:rsidRDefault="007F6B02" w:rsidP="007F6B02">
            <w:pPr>
              <w:rPr>
                <w:lang w:bidi="hi-IN"/>
              </w:rPr>
            </w:pPr>
            <w:r>
              <w:rPr>
                <w:lang w:bidi="hi-IN"/>
              </w:rPr>
              <w:t>-написание сочинений, эссе (в том числе,  профессионально-ориентированных),</w:t>
            </w:r>
          </w:p>
          <w:p w:rsidR="00DE704E" w:rsidRPr="00FF1338" w:rsidRDefault="007F6B02" w:rsidP="007F6B02">
            <w:pPr>
              <w:rPr>
                <w:sz w:val="28"/>
              </w:rPr>
            </w:pPr>
            <w:r>
              <w:rPr>
                <w:lang w:bidi="hi-IN"/>
              </w:rPr>
              <w:t>-дифференцированный зачет (зачет).</w:t>
            </w:r>
          </w:p>
        </w:tc>
      </w:tr>
      <w:tr w:rsidR="00DE704E" w:rsidTr="003B31F5">
        <w:tc>
          <w:tcPr>
            <w:tcW w:w="959" w:type="dxa"/>
            <w:tcBorders>
              <w:right w:val="single" w:sz="4" w:space="0" w:color="auto"/>
            </w:tcBorders>
          </w:tcPr>
          <w:p w:rsidR="00DE704E" w:rsidRDefault="00DE704E" w:rsidP="00473F3A">
            <w:pPr>
              <w:rPr>
                <w:lang w:eastAsia="ru-RU"/>
              </w:rPr>
            </w:pPr>
            <w:r>
              <w:rPr>
                <w:lang w:eastAsia="ru-RU"/>
              </w:rPr>
              <w:t>ПРб11</w:t>
            </w:r>
          </w:p>
        </w:tc>
        <w:tc>
          <w:tcPr>
            <w:tcW w:w="4111" w:type="dxa"/>
            <w:tcBorders>
              <w:left w:val="single" w:sz="4" w:space="0" w:color="auto"/>
            </w:tcBorders>
          </w:tcPr>
          <w:p w:rsidR="00DE704E" w:rsidRPr="00AD6760" w:rsidRDefault="00DE704E" w:rsidP="006F40A8">
            <w:pPr>
              <w:suppressAutoHyphens/>
            </w:pPr>
            <w:r>
              <w:t>сформированность навыков понимания литературных художественных произведений, отражающих разные этнокультурные традиции.</w:t>
            </w:r>
          </w:p>
        </w:tc>
        <w:tc>
          <w:tcPr>
            <w:tcW w:w="4501" w:type="dxa"/>
          </w:tcPr>
          <w:p w:rsidR="007F6B02" w:rsidRDefault="007F6B02" w:rsidP="007F6B02">
            <w:pPr>
              <w:rPr>
                <w:lang w:bidi="hi-IN"/>
              </w:rPr>
            </w:pPr>
            <w:r w:rsidRPr="00473F3A">
              <w:rPr>
                <w:lang w:bidi="hi-IN"/>
              </w:rPr>
              <w:t>- устный опрос,</w:t>
            </w:r>
          </w:p>
          <w:p w:rsidR="007F6B02" w:rsidRDefault="007F6B02" w:rsidP="007F6B02">
            <w:pPr>
              <w:rPr>
                <w:lang w:bidi="hi-IN"/>
              </w:rPr>
            </w:pPr>
            <w:r>
              <w:rPr>
                <w:lang w:bidi="hi-IN"/>
              </w:rPr>
              <w:t>-аналитическая работа с текстами художественной литературы,</w:t>
            </w:r>
          </w:p>
          <w:p w:rsidR="007F6B02" w:rsidRDefault="007F6B02" w:rsidP="007F6B02">
            <w:pPr>
              <w:rPr>
                <w:lang w:bidi="hi-IN"/>
              </w:rPr>
            </w:pPr>
            <w:r>
              <w:rPr>
                <w:lang w:bidi="hi-IN"/>
              </w:rPr>
              <w:t>-подготовка сообщений,</w:t>
            </w:r>
          </w:p>
          <w:p w:rsidR="007F6B02" w:rsidRDefault="007F6B02" w:rsidP="007F6B02">
            <w:pPr>
              <w:rPr>
                <w:lang w:bidi="hi-IN"/>
              </w:rPr>
            </w:pPr>
            <w:r>
              <w:rPr>
                <w:lang w:bidi="hi-IN"/>
              </w:rPr>
              <w:t>-выполнение практической работы,</w:t>
            </w:r>
          </w:p>
          <w:p w:rsidR="007F6B02" w:rsidRDefault="007F6B02" w:rsidP="007F6B02">
            <w:pPr>
              <w:rPr>
                <w:lang w:bidi="hi-IN"/>
              </w:rPr>
            </w:pPr>
            <w:r>
              <w:rPr>
                <w:lang w:bidi="hi-IN"/>
              </w:rPr>
              <w:t>-написание сочинений, эссе (в том числе,  профессионально-ориентированных),</w:t>
            </w:r>
          </w:p>
          <w:p w:rsidR="00DE704E" w:rsidRPr="00473F3A" w:rsidRDefault="007F6B02" w:rsidP="007F6B02">
            <w:pPr>
              <w:rPr>
                <w:lang w:bidi="hi-IN"/>
              </w:rPr>
            </w:pPr>
            <w:r>
              <w:rPr>
                <w:lang w:bidi="hi-IN"/>
              </w:rPr>
              <w:t>-дифференцированный зачет (зачет).</w:t>
            </w:r>
          </w:p>
        </w:tc>
      </w:tr>
    </w:tbl>
    <w:p w:rsidR="00C86E65" w:rsidRDefault="00C86E65" w:rsidP="003B31F5">
      <w:pPr>
        <w:keepNext/>
        <w:jc w:val="center"/>
        <w:outlineLvl w:val="0"/>
        <w:rPr>
          <w:b/>
          <w:sz w:val="28"/>
          <w:szCs w:val="28"/>
        </w:rPr>
      </w:pPr>
    </w:p>
    <w:p w:rsidR="00C86E65" w:rsidRDefault="00C86E65">
      <w:pPr>
        <w:rPr>
          <w:b/>
          <w:sz w:val="28"/>
          <w:szCs w:val="28"/>
        </w:rPr>
      </w:pPr>
      <w:r>
        <w:rPr>
          <w:b/>
          <w:sz w:val="28"/>
          <w:szCs w:val="28"/>
        </w:rPr>
        <w:br w:type="page"/>
      </w:r>
    </w:p>
    <w:p w:rsidR="003B31F5" w:rsidRPr="002B7DFD" w:rsidRDefault="003B31F5" w:rsidP="003B31F5">
      <w:pPr>
        <w:keepNext/>
        <w:jc w:val="center"/>
        <w:outlineLvl w:val="0"/>
        <w:rPr>
          <w:b/>
          <w:sz w:val="28"/>
          <w:szCs w:val="28"/>
        </w:rPr>
      </w:pPr>
      <w:bookmarkStart w:id="8" w:name="_Toc116372018"/>
      <w:r w:rsidRPr="002B7DFD">
        <w:rPr>
          <w:b/>
          <w:sz w:val="28"/>
          <w:szCs w:val="28"/>
        </w:rPr>
        <w:lastRenderedPageBreak/>
        <w:t>Приложение 1</w:t>
      </w:r>
      <w:bookmarkEnd w:id="8"/>
    </w:p>
    <w:p w:rsidR="003B31F5" w:rsidRDefault="003B31F5" w:rsidP="00423FD0">
      <w:pPr>
        <w:keepNext/>
        <w:jc w:val="center"/>
        <w:outlineLvl w:val="0"/>
        <w:rPr>
          <w:b/>
          <w:sz w:val="28"/>
          <w:szCs w:val="28"/>
        </w:rPr>
      </w:pPr>
      <w:bookmarkStart w:id="9" w:name="_Toc100334992"/>
      <w:bookmarkStart w:id="10" w:name="_Toc116372019"/>
      <w:r w:rsidRPr="002B7DFD">
        <w:rPr>
          <w:b/>
          <w:sz w:val="28"/>
          <w:szCs w:val="28"/>
        </w:rPr>
        <w:t>Примерная тематика индивидуальных проект</w:t>
      </w:r>
      <w:bookmarkEnd w:id="9"/>
      <w:r w:rsidRPr="002B7DFD">
        <w:rPr>
          <w:b/>
          <w:sz w:val="28"/>
          <w:szCs w:val="28"/>
        </w:rPr>
        <w:t>ов по предмету</w:t>
      </w:r>
      <w:bookmarkEnd w:id="10"/>
    </w:p>
    <w:p w:rsidR="00423FD0" w:rsidRPr="002B7DFD" w:rsidRDefault="00423FD0" w:rsidP="00423FD0">
      <w:pPr>
        <w:keepNext/>
        <w:jc w:val="center"/>
        <w:outlineLvl w:val="0"/>
        <w:rPr>
          <w:b/>
          <w:sz w:val="28"/>
          <w:szCs w:val="28"/>
        </w:rPr>
      </w:pPr>
    </w:p>
    <w:p w:rsidR="00B14870"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Н. Гарин-Михайловский: жизнь и творчество в Самарском крае</w:t>
      </w:r>
      <w:r w:rsidR="006F40A8">
        <w:rPr>
          <w:rFonts w:eastAsia="Calibri"/>
          <w:sz w:val="28"/>
          <w:szCs w:val="28"/>
        </w:rPr>
        <w:t>.</w:t>
      </w:r>
    </w:p>
    <w:p w:rsidR="007F6B02"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М.Горький и его деятельность в Самаре</w:t>
      </w:r>
      <w:r w:rsidR="006F40A8">
        <w:rPr>
          <w:rFonts w:eastAsia="Calibri"/>
          <w:sz w:val="28"/>
          <w:szCs w:val="28"/>
        </w:rPr>
        <w:t>.</w:t>
      </w:r>
    </w:p>
    <w:p w:rsidR="007F6B02"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С.Г. Скиталец и его рассказы</w:t>
      </w:r>
      <w:r w:rsidR="006F40A8">
        <w:rPr>
          <w:rFonts w:eastAsia="Calibri"/>
          <w:sz w:val="28"/>
          <w:szCs w:val="28"/>
        </w:rPr>
        <w:t>.</w:t>
      </w:r>
    </w:p>
    <w:p w:rsidR="007F6B02"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А.Н. Толстой и Самарский край</w:t>
      </w:r>
      <w:r w:rsidR="006F40A8">
        <w:rPr>
          <w:rFonts w:eastAsia="Calibri"/>
          <w:sz w:val="28"/>
          <w:szCs w:val="28"/>
        </w:rPr>
        <w:t>.</w:t>
      </w:r>
    </w:p>
    <w:p w:rsidR="007F6B02"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С.Т.Аксаков: сказки от ключницы</w:t>
      </w:r>
      <w:r w:rsidR="006F40A8">
        <w:rPr>
          <w:rFonts w:eastAsia="Calibri"/>
          <w:sz w:val="28"/>
          <w:szCs w:val="28"/>
        </w:rPr>
        <w:t>.</w:t>
      </w:r>
    </w:p>
    <w:p w:rsidR="007F6B02"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Л.Н. Толстой и его помощь Поволжью</w:t>
      </w:r>
      <w:r w:rsidR="006F40A8">
        <w:rPr>
          <w:rFonts w:eastAsia="Calibri"/>
          <w:sz w:val="28"/>
          <w:szCs w:val="28"/>
        </w:rPr>
        <w:t>.</w:t>
      </w:r>
    </w:p>
    <w:p w:rsidR="007F6B02"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Пейзажная лирика А.В. Ширяевца</w:t>
      </w:r>
      <w:r w:rsidR="006F40A8">
        <w:rPr>
          <w:rFonts w:eastAsia="Calibri"/>
          <w:sz w:val="28"/>
          <w:szCs w:val="28"/>
        </w:rPr>
        <w:t>.</w:t>
      </w:r>
    </w:p>
    <w:p w:rsidR="007F6B02"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Стихотворное творчество Д. Давыдова</w:t>
      </w:r>
      <w:r w:rsidR="006F40A8">
        <w:rPr>
          <w:rFonts w:eastAsia="Calibri"/>
          <w:sz w:val="28"/>
          <w:szCs w:val="28"/>
        </w:rPr>
        <w:t>.</w:t>
      </w:r>
    </w:p>
    <w:p w:rsidR="007F6B02" w:rsidRPr="007F6B02" w:rsidRDefault="007F6B02" w:rsidP="007F6B02">
      <w:pPr>
        <w:pStyle w:val="a3"/>
        <w:numPr>
          <w:ilvl w:val="0"/>
          <w:numId w:val="42"/>
        </w:numPr>
        <w:spacing w:after="200" w:line="276" w:lineRule="auto"/>
        <w:jc w:val="both"/>
        <w:rPr>
          <w:rFonts w:eastAsia="Calibri"/>
          <w:sz w:val="28"/>
          <w:szCs w:val="28"/>
        </w:rPr>
      </w:pPr>
      <w:r w:rsidRPr="007F6B02">
        <w:rPr>
          <w:rFonts w:eastAsia="Calibri"/>
          <w:sz w:val="28"/>
          <w:szCs w:val="28"/>
        </w:rPr>
        <w:t xml:space="preserve"> Рассказы для детей А. Неверова</w:t>
      </w:r>
      <w:r w:rsidR="006F40A8">
        <w:rPr>
          <w:rFonts w:eastAsia="Calibri"/>
          <w:sz w:val="28"/>
          <w:szCs w:val="28"/>
        </w:rPr>
        <w:t>.</w:t>
      </w:r>
    </w:p>
    <w:p w:rsidR="007F6B02" w:rsidRDefault="00886F35" w:rsidP="00886F35">
      <w:pPr>
        <w:pStyle w:val="a3"/>
        <w:numPr>
          <w:ilvl w:val="0"/>
          <w:numId w:val="42"/>
        </w:numPr>
        <w:spacing w:after="200" w:line="276" w:lineRule="auto"/>
        <w:jc w:val="both"/>
        <w:rPr>
          <w:rFonts w:eastAsia="Calibri"/>
          <w:sz w:val="28"/>
          <w:szCs w:val="28"/>
        </w:rPr>
      </w:pPr>
      <w:r w:rsidRPr="00886F35">
        <w:rPr>
          <w:rFonts w:eastAsia="Calibri"/>
          <w:sz w:val="28"/>
          <w:szCs w:val="28"/>
        </w:rPr>
        <w:t xml:space="preserve"> Отражение специальности/профессии </w:t>
      </w:r>
      <w:r w:rsidR="00B147FD">
        <w:rPr>
          <w:rFonts w:eastAsia="Calibri"/>
          <w:sz w:val="28"/>
          <w:szCs w:val="28"/>
        </w:rPr>
        <w:t>23.01.17 Мастер по ремонту и обслуживанию электрооборудования (по отраслям)</w:t>
      </w:r>
      <w:r>
        <w:rPr>
          <w:rFonts w:eastAsia="Calibri"/>
          <w:sz w:val="28"/>
          <w:szCs w:val="28"/>
        </w:rPr>
        <w:t xml:space="preserve"> в отечественной литературе.</w:t>
      </w:r>
    </w:p>
    <w:p w:rsidR="009D47DA" w:rsidRDefault="009D47DA" w:rsidP="00886F35">
      <w:pPr>
        <w:pStyle w:val="a3"/>
        <w:numPr>
          <w:ilvl w:val="0"/>
          <w:numId w:val="42"/>
        </w:numPr>
        <w:spacing w:after="200" w:line="276" w:lineRule="auto"/>
        <w:jc w:val="both"/>
        <w:rPr>
          <w:rFonts w:eastAsia="Calibri"/>
          <w:sz w:val="28"/>
          <w:szCs w:val="28"/>
        </w:rPr>
      </w:pPr>
      <w:r w:rsidRPr="009D47DA">
        <w:rPr>
          <w:rFonts w:eastAsia="Calibri"/>
          <w:sz w:val="28"/>
          <w:szCs w:val="28"/>
        </w:rPr>
        <w:t>Мир детства в произведениях известных русских писателей, связанных с Самарским краем</w:t>
      </w:r>
      <w:r>
        <w:rPr>
          <w:rFonts w:eastAsia="Calibri"/>
          <w:sz w:val="28"/>
          <w:szCs w:val="28"/>
        </w:rPr>
        <w:t>.</w:t>
      </w:r>
    </w:p>
    <w:p w:rsidR="009D47DA"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Семья Л.Н. Толстого и ее помощь голодающим Поволжья</w:t>
      </w:r>
      <w:r>
        <w:rPr>
          <w:rFonts w:eastAsia="Calibri"/>
          <w:sz w:val="28"/>
          <w:szCs w:val="28"/>
        </w:rPr>
        <w:t>.</w:t>
      </w:r>
    </w:p>
    <w:p w:rsidR="006E4BDB"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Пребывание А.С. Пушкина в Самарском крае: Смышляевка, Борская крепость.</w:t>
      </w:r>
    </w:p>
    <w:p w:rsidR="006E4BDB"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Д. Садовников – певец Волги, автор сказов, собиратель русского фольклора</w:t>
      </w:r>
      <w:r>
        <w:rPr>
          <w:rFonts w:eastAsia="Calibri"/>
          <w:sz w:val="28"/>
          <w:szCs w:val="28"/>
        </w:rPr>
        <w:t>.</w:t>
      </w:r>
    </w:p>
    <w:p w:rsidR="006E4BDB" w:rsidRDefault="006E4BDB" w:rsidP="00886F35">
      <w:pPr>
        <w:pStyle w:val="a3"/>
        <w:numPr>
          <w:ilvl w:val="0"/>
          <w:numId w:val="42"/>
        </w:numPr>
        <w:spacing w:after="200" w:line="276" w:lineRule="auto"/>
        <w:jc w:val="both"/>
        <w:rPr>
          <w:rFonts w:eastAsia="Calibri"/>
          <w:sz w:val="28"/>
          <w:szCs w:val="28"/>
        </w:rPr>
      </w:pPr>
      <w:r>
        <w:rPr>
          <w:rFonts w:eastAsia="Calibri"/>
          <w:sz w:val="28"/>
          <w:szCs w:val="28"/>
        </w:rPr>
        <w:t xml:space="preserve"> Самарские сказки братьев</w:t>
      </w:r>
      <w:r w:rsidRPr="006E4BDB">
        <w:rPr>
          <w:rFonts w:eastAsia="Calibri"/>
          <w:sz w:val="28"/>
          <w:szCs w:val="28"/>
        </w:rPr>
        <w:t xml:space="preserve"> Бондаренко</w:t>
      </w:r>
      <w:r>
        <w:rPr>
          <w:rFonts w:eastAsia="Calibri"/>
          <w:sz w:val="28"/>
          <w:szCs w:val="28"/>
        </w:rPr>
        <w:t>.</w:t>
      </w:r>
    </w:p>
    <w:p w:rsidR="006E4BDB"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Выявление особенностей литературного стиля писателя А.Неверова</w:t>
      </w:r>
      <w:r>
        <w:rPr>
          <w:rFonts w:eastAsia="Calibri"/>
          <w:sz w:val="28"/>
          <w:szCs w:val="28"/>
        </w:rPr>
        <w:t>.</w:t>
      </w:r>
    </w:p>
    <w:p w:rsidR="006E4BDB"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Губернатор Самары - Т. Аксаков.</w:t>
      </w:r>
    </w:p>
    <w:p w:rsidR="006E4BDB" w:rsidRDefault="006E4BDB" w:rsidP="00886F35">
      <w:pPr>
        <w:pStyle w:val="a3"/>
        <w:numPr>
          <w:ilvl w:val="0"/>
          <w:numId w:val="42"/>
        </w:numPr>
        <w:spacing w:after="200" w:line="276" w:lineRule="auto"/>
        <w:jc w:val="both"/>
        <w:rPr>
          <w:rFonts w:eastAsia="Calibri"/>
          <w:sz w:val="28"/>
          <w:szCs w:val="28"/>
        </w:rPr>
      </w:pPr>
      <w:r>
        <w:rPr>
          <w:rFonts w:eastAsia="Calibri"/>
          <w:sz w:val="28"/>
          <w:szCs w:val="28"/>
        </w:rPr>
        <w:t xml:space="preserve"> Связь семьи Аксаковых с Самарским краем.</w:t>
      </w:r>
    </w:p>
    <w:p w:rsidR="006E4BDB" w:rsidRDefault="006E4BDB" w:rsidP="00886F35">
      <w:pPr>
        <w:pStyle w:val="a3"/>
        <w:numPr>
          <w:ilvl w:val="0"/>
          <w:numId w:val="42"/>
        </w:numPr>
        <w:spacing w:after="200" w:line="276" w:lineRule="auto"/>
        <w:jc w:val="both"/>
        <w:rPr>
          <w:rFonts w:eastAsia="Calibri"/>
          <w:sz w:val="28"/>
          <w:szCs w:val="28"/>
        </w:rPr>
      </w:pPr>
      <w:r>
        <w:rPr>
          <w:rFonts w:eastAsia="Calibri"/>
          <w:sz w:val="28"/>
          <w:szCs w:val="28"/>
        </w:rPr>
        <w:t xml:space="preserve"> Литература Самарского края.</w:t>
      </w:r>
    </w:p>
    <w:p w:rsidR="006E4BDB"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Великая Отечественная война в произведениях Самарских писателей</w:t>
      </w:r>
      <w:r>
        <w:rPr>
          <w:rFonts w:eastAsia="Calibri"/>
          <w:sz w:val="28"/>
          <w:szCs w:val="28"/>
        </w:rPr>
        <w:t>.</w:t>
      </w:r>
    </w:p>
    <w:p w:rsidR="006E4BDB"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Обзор современной самарской литературы.</w:t>
      </w:r>
    </w:p>
    <w:p w:rsidR="006E4BDB"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А.А. Ширяевец и С.Г. Скиталец в Самарском крае.</w:t>
      </w:r>
    </w:p>
    <w:p w:rsidR="006E4BDB" w:rsidRDefault="006E4BDB" w:rsidP="00886F35">
      <w:pPr>
        <w:pStyle w:val="a3"/>
        <w:numPr>
          <w:ilvl w:val="0"/>
          <w:numId w:val="42"/>
        </w:numPr>
        <w:spacing w:after="200" w:line="276" w:lineRule="auto"/>
        <w:jc w:val="both"/>
        <w:rPr>
          <w:rFonts w:eastAsia="Calibri"/>
          <w:sz w:val="28"/>
          <w:szCs w:val="28"/>
        </w:rPr>
      </w:pPr>
      <w:r w:rsidRPr="006E4BDB">
        <w:rPr>
          <w:rFonts w:eastAsia="Calibri"/>
          <w:sz w:val="28"/>
          <w:szCs w:val="28"/>
        </w:rPr>
        <w:t>Г. Державин и И. Дмитриев. Их связь с Самарским краем.</w:t>
      </w:r>
    </w:p>
    <w:p w:rsidR="00C87B8F" w:rsidRPr="0098207E" w:rsidRDefault="00C87B8F" w:rsidP="00C87B8F">
      <w:pPr>
        <w:pStyle w:val="a3"/>
        <w:numPr>
          <w:ilvl w:val="0"/>
          <w:numId w:val="42"/>
        </w:numPr>
        <w:spacing w:after="200" w:line="276" w:lineRule="auto"/>
        <w:jc w:val="both"/>
        <w:rPr>
          <w:rFonts w:eastAsia="Calibri"/>
          <w:sz w:val="28"/>
          <w:szCs w:val="28"/>
        </w:rPr>
      </w:pPr>
      <w:r w:rsidRPr="00622E37">
        <w:rPr>
          <w:rFonts w:eastAsia="Calibri"/>
          <w:sz w:val="28"/>
          <w:szCs w:val="28"/>
        </w:rPr>
        <w:t>Жизнь литературного произведения в искусстве и времени.</w:t>
      </w:r>
    </w:p>
    <w:p w:rsidR="00C87B8F" w:rsidRPr="0098207E" w:rsidRDefault="00C87B8F" w:rsidP="00C87B8F">
      <w:pPr>
        <w:pStyle w:val="a3"/>
        <w:numPr>
          <w:ilvl w:val="0"/>
          <w:numId w:val="42"/>
        </w:numPr>
        <w:spacing w:after="200" w:line="276" w:lineRule="auto"/>
        <w:jc w:val="both"/>
        <w:rPr>
          <w:rFonts w:eastAsia="Calibri"/>
          <w:sz w:val="28"/>
          <w:szCs w:val="28"/>
        </w:rPr>
      </w:pPr>
      <w:r w:rsidRPr="00622E37">
        <w:rPr>
          <w:rFonts w:eastAsia="Calibri"/>
          <w:sz w:val="28"/>
          <w:szCs w:val="28"/>
        </w:rPr>
        <w:t>Любовь к Родине, к родной земле (по произведениям родной литературы).</w:t>
      </w:r>
    </w:p>
    <w:p w:rsidR="00C87B8F" w:rsidRPr="00622E37" w:rsidRDefault="00C87B8F" w:rsidP="00C87B8F">
      <w:pPr>
        <w:pStyle w:val="a3"/>
        <w:numPr>
          <w:ilvl w:val="0"/>
          <w:numId w:val="42"/>
        </w:numPr>
        <w:spacing w:after="200" w:line="276" w:lineRule="auto"/>
        <w:jc w:val="both"/>
        <w:rPr>
          <w:rFonts w:eastAsia="Calibri"/>
          <w:sz w:val="28"/>
          <w:szCs w:val="28"/>
        </w:rPr>
      </w:pPr>
      <w:r w:rsidRPr="00622E37">
        <w:rPr>
          <w:rFonts w:eastAsia="Calibri"/>
          <w:sz w:val="28"/>
          <w:szCs w:val="28"/>
        </w:rPr>
        <w:t>Роль истории в жизни человека и общества (по произведениям родной литературы).</w:t>
      </w:r>
    </w:p>
    <w:p w:rsidR="00C87B8F" w:rsidRDefault="00C87B8F" w:rsidP="00C87B8F">
      <w:pPr>
        <w:pStyle w:val="a3"/>
        <w:numPr>
          <w:ilvl w:val="0"/>
          <w:numId w:val="42"/>
        </w:numPr>
        <w:spacing w:after="200" w:line="276" w:lineRule="auto"/>
        <w:jc w:val="both"/>
        <w:rPr>
          <w:rFonts w:eastAsia="Calibri"/>
          <w:sz w:val="28"/>
          <w:szCs w:val="28"/>
        </w:rPr>
      </w:pPr>
      <w:r>
        <w:rPr>
          <w:rFonts w:eastAsia="Calibri"/>
          <w:sz w:val="28"/>
          <w:szCs w:val="28"/>
        </w:rPr>
        <w:t xml:space="preserve"> Литература и мой край.</w:t>
      </w:r>
    </w:p>
    <w:p w:rsidR="00C87B8F" w:rsidRDefault="00C87B8F" w:rsidP="00C87B8F">
      <w:pPr>
        <w:pStyle w:val="a3"/>
        <w:numPr>
          <w:ilvl w:val="0"/>
          <w:numId w:val="42"/>
        </w:numPr>
        <w:spacing w:after="200" w:line="276" w:lineRule="auto"/>
        <w:jc w:val="both"/>
        <w:rPr>
          <w:rFonts w:eastAsia="Calibri"/>
          <w:sz w:val="28"/>
          <w:szCs w:val="28"/>
        </w:rPr>
      </w:pPr>
      <w:r>
        <w:rPr>
          <w:rFonts w:eastAsia="Calibri"/>
          <w:sz w:val="28"/>
          <w:szCs w:val="28"/>
        </w:rPr>
        <w:t xml:space="preserve"> Образ революционной деревни А.С. Неверова.</w:t>
      </w:r>
    </w:p>
    <w:p w:rsidR="00C87B8F" w:rsidRPr="00C87B8F" w:rsidRDefault="00C87B8F" w:rsidP="00C87B8F">
      <w:pPr>
        <w:pStyle w:val="a3"/>
        <w:numPr>
          <w:ilvl w:val="0"/>
          <w:numId w:val="42"/>
        </w:numPr>
        <w:spacing w:after="200" w:line="276" w:lineRule="auto"/>
        <w:jc w:val="both"/>
        <w:rPr>
          <w:rFonts w:eastAsia="Calibri"/>
          <w:sz w:val="28"/>
          <w:szCs w:val="28"/>
        </w:rPr>
      </w:pPr>
      <w:r>
        <w:rPr>
          <w:rFonts w:eastAsia="Calibri"/>
          <w:sz w:val="28"/>
          <w:szCs w:val="28"/>
        </w:rPr>
        <w:t>Писатели Самарской губернии.</w:t>
      </w:r>
    </w:p>
    <w:p w:rsidR="003B31F5" w:rsidRPr="00900C5E" w:rsidRDefault="00B14870" w:rsidP="00C87B8F">
      <w:pPr>
        <w:jc w:val="center"/>
        <w:rPr>
          <w:b/>
          <w:sz w:val="28"/>
        </w:rPr>
      </w:pPr>
      <w:r w:rsidRPr="00900C5E">
        <w:rPr>
          <w:sz w:val="28"/>
        </w:rPr>
        <w:br w:type="page"/>
      </w:r>
      <w:r w:rsidR="003B31F5" w:rsidRPr="00900C5E">
        <w:rPr>
          <w:b/>
          <w:sz w:val="28"/>
        </w:rPr>
        <w:lastRenderedPageBreak/>
        <w:t>Приложение 2</w:t>
      </w:r>
    </w:p>
    <w:p w:rsidR="003B31F5" w:rsidRPr="00900C5E" w:rsidRDefault="003B31F5" w:rsidP="003B31F5">
      <w:pPr>
        <w:keepNext/>
        <w:jc w:val="center"/>
        <w:outlineLvl w:val="0"/>
        <w:rPr>
          <w:b/>
          <w:sz w:val="28"/>
        </w:rPr>
      </w:pPr>
      <w:bookmarkStart w:id="11" w:name="_Toc116372020"/>
      <w:r w:rsidRPr="00900C5E">
        <w:rPr>
          <w:b/>
          <w:sz w:val="28"/>
        </w:rPr>
        <w:t xml:space="preserve">Синхронизация образовательных результатов ФГОС СОО и ФГОС </w:t>
      </w:r>
      <w:r w:rsidRPr="00473F3A">
        <w:rPr>
          <w:b/>
          <w:sz w:val="28"/>
        </w:rPr>
        <w:t>СПО</w:t>
      </w:r>
      <w:bookmarkEnd w:id="11"/>
    </w:p>
    <w:p w:rsidR="003B31F5" w:rsidRPr="00900C5E" w:rsidRDefault="003B31F5" w:rsidP="003B31F5">
      <w:pPr>
        <w:ind w:left="1222"/>
        <w:contextualSpacing/>
        <w:jc w:val="center"/>
        <w:rPr>
          <w:b/>
          <w:sz w:val="28"/>
        </w:rPr>
      </w:pPr>
    </w:p>
    <w:tbl>
      <w:tblPr>
        <w:tblStyle w:val="af"/>
        <w:tblW w:w="9773" w:type="dxa"/>
        <w:tblLook w:val="04A0"/>
      </w:tblPr>
      <w:tblGrid>
        <w:gridCol w:w="2869"/>
        <w:gridCol w:w="3647"/>
        <w:gridCol w:w="3257"/>
      </w:tblGrid>
      <w:tr w:rsidR="003B31F5" w:rsidRPr="00900C5E" w:rsidTr="003B31F5">
        <w:trPr>
          <w:tblHeader/>
        </w:trPr>
        <w:tc>
          <w:tcPr>
            <w:tcW w:w="2869" w:type="dxa"/>
          </w:tcPr>
          <w:p w:rsidR="003B31F5" w:rsidRPr="00473F3A" w:rsidRDefault="003B31F5" w:rsidP="003B31F5">
            <w:pPr>
              <w:jc w:val="center"/>
              <w:rPr>
                <w:b/>
              </w:rPr>
            </w:pPr>
            <w:r w:rsidRPr="00473F3A">
              <w:rPr>
                <w:b/>
              </w:rPr>
              <w:br w:type="page"/>
              <w:t>Наименование ОК, ПК согласно ФГОС СПО</w:t>
            </w:r>
          </w:p>
        </w:tc>
        <w:tc>
          <w:tcPr>
            <w:tcW w:w="3647" w:type="dxa"/>
          </w:tcPr>
          <w:p w:rsidR="003B31F5" w:rsidRPr="00900C5E" w:rsidRDefault="003B31F5" w:rsidP="003B31F5">
            <w:pPr>
              <w:jc w:val="center"/>
              <w:rPr>
                <w:b/>
              </w:rPr>
            </w:pPr>
            <w:r w:rsidRPr="00900C5E">
              <w:rPr>
                <w:b/>
              </w:rPr>
              <w:t>Наименование личностных результатов (ЛР)</w:t>
            </w:r>
          </w:p>
          <w:p w:rsidR="003B31F5" w:rsidRPr="00900C5E" w:rsidRDefault="003B31F5" w:rsidP="003B31F5">
            <w:pPr>
              <w:jc w:val="center"/>
              <w:rPr>
                <w:b/>
              </w:rPr>
            </w:pPr>
            <w:r w:rsidRPr="00900C5E">
              <w:rPr>
                <w:b/>
              </w:rPr>
              <w:t>согласно ФГОС СОО</w:t>
            </w:r>
          </w:p>
        </w:tc>
        <w:tc>
          <w:tcPr>
            <w:tcW w:w="3257" w:type="dxa"/>
          </w:tcPr>
          <w:p w:rsidR="003B31F5" w:rsidRPr="00900C5E" w:rsidRDefault="003B31F5" w:rsidP="003B31F5">
            <w:pPr>
              <w:jc w:val="center"/>
              <w:rPr>
                <w:b/>
              </w:rPr>
            </w:pPr>
            <w:r w:rsidRPr="00900C5E">
              <w:rPr>
                <w:b/>
              </w:rPr>
              <w:t>Наименование метапредметных (МР)</w:t>
            </w:r>
          </w:p>
          <w:p w:rsidR="003B31F5" w:rsidRPr="00900C5E" w:rsidRDefault="003B31F5" w:rsidP="003B31F5">
            <w:pPr>
              <w:jc w:val="center"/>
              <w:rPr>
                <w:b/>
              </w:rPr>
            </w:pPr>
            <w:r w:rsidRPr="00900C5E">
              <w:rPr>
                <w:b/>
              </w:rPr>
              <w:t>результатов</w:t>
            </w:r>
          </w:p>
          <w:p w:rsidR="003B31F5" w:rsidRPr="00900C5E" w:rsidRDefault="003B31F5" w:rsidP="003B31F5">
            <w:pPr>
              <w:jc w:val="center"/>
              <w:rPr>
                <w:b/>
              </w:rPr>
            </w:pPr>
            <w:r w:rsidRPr="00900C5E">
              <w:rPr>
                <w:b/>
              </w:rPr>
              <w:t xml:space="preserve"> согласно ФГОС СОО</w:t>
            </w:r>
          </w:p>
        </w:tc>
      </w:tr>
      <w:tr w:rsidR="003B31F5" w:rsidRPr="00900C5E" w:rsidTr="003B31F5">
        <w:tc>
          <w:tcPr>
            <w:tcW w:w="2869" w:type="dxa"/>
          </w:tcPr>
          <w:p w:rsidR="007D42D2" w:rsidRPr="007D42D2" w:rsidRDefault="007D42D2" w:rsidP="00AF7433">
            <w:pPr>
              <w:spacing w:line="254" w:lineRule="auto"/>
              <w:rPr>
                <w:rFonts w:eastAsia="Calibri"/>
                <w:b/>
                <w:bCs/>
                <w:lang w:eastAsia="ru-RU"/>
              </w:rPr>
            </w:pPr>
            <w:r w:rsidRPr="007D42D2">
              <w:rPr>
                <w:rFonts w:eastAsia="Calibri"/>
                <w:b/>
                <w:bCs/>
                <w:lang w:eastAsia="ru-RU"/>
              </w:rPr>
              <w:t>ОК0</w:t>
            </w:r>
            <w:r w:rsidR="00863804">
              <w:rPr>
                <w:rFonts w:eastAsia="Calibri"/>
                <w:b/>
                <w:bCs/>
                <w:lang w:eastAsia="ru-RU"/>
              </w:rPr>
              <w:t>2</w:t>
            </w:r>
            <w:r w:rsidR="00863804" w:rsidRPr="00E63D6E">
              <w:t xml:space="preserve">Организовывать собственную деятельность, </w:t>
            </w:r>
            <w:r w:rsidR="00863804">
              <w:t>исходя из цели и способов её достижения, определённых руководителем.</w:t>
            </w:r>
          </w:p>
        </w:tc>
        <w:tc>
          <w:tcPr>
            <w:tcW w:w="3647" w:type="dxa"/>
          </w:tcPr>
          <w:p w:rsidR="003B31F5" w:rsidRDefault="007D42D2" w:rsidP="003B31F5">
            <w:pPr>
              <w:tabs>
                <w:tab w:val="left" w:pos="9356"/>
              </w:tabs>
              <w:autoSpaceDE w:val="0"/>
              <w:autoSpaceDN w:val="0"/>
              <w:adjustRightInd w:val="0"/>
              <w:jc w:val="both"/>
              <w:rPr>
                <w:lang w:eastAsia="ru-RU"/>
              </w:rPr>
            </w:pPr>
            <w:r w:rsidRPr="007D42D2">
              <w:rPr>
                <w:b/>
                <w:lang w:eastAsia="ru-RU"/>
              </w:rPr>
              <w:t>ЛР05</w:t>
            </w:r>
            <w:r w:rsidRPr="00AD6760">
              <w:rPr>
                <w:lang w:eastAsia="ru-RU"/>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D42D2" w:rsidRPr="00900C5E" w:rsidRDefault="007D42D2" w:rsidP="003B31F5">
            <w:pPr>
              <w:tabs>
                <w:tab w:val="left" w:pos="9356"/>
              </w:tabs>
              <w:autoSpaceDE w:val="0"/>
              <w:autoSpaceDN w:val="0"/>
              <w:adjustRightInd w:val="0"/>
              <w:jc w:val="both"/>
              <w:rPr>
                <w:lang w:eastAsia="ru-RU"/>
              </w:rPr>
            </w:pPr>
            <w:r w:rsidRPr="007D42D2">
              <w:rPr>
                <w:b/>
                <w:lang w:eastAsia="ru-RU"/>
              </w:rPr>
              <w:t>ЛР13</w:t>
            </w:r>
            <w:r w:rsidRPr="00AD6760">
              <w:rPr>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257" w:type="dxa"/>
          </w:tcPr>
          <w:p w:rsidR="003B31F5" w:rsidRPr="00900C5E" w:rsidRDefault="007D42D2" w:rsidP="003B31F5">
            <w:r w:rsidRPr="007D42D2">
              <w:rPr>
                <w:b/>
                <w:lang w:eastAsia="ru-RU"/>
              </w:rPr>
              <w:t>МР07</w:t>
            </w:r>
            <w:r w:rsidRPr="00AD6760">
              <w:rPr>
                <w:lang w:eastAsia="ru-RU"/>
              </w:rPr>
              <w:t>умение самостоятельно оценивать и принимать решения, определяющие стратегию поведения, с учетом гражд</w:t>
            </w:r>
            <w:r>
              <w:rPr>
                <w:lang w:eastAsia="ru-RU"/>
              </w:rPr>
              <w:t>анских и нравственных ценностей.</w:t>
            </w:r>
          </w:p>
        </w:tc>
      </w:tr>
      <w:tr w:rsidR="003B31F5" w:rsidRPr="00900C5E" w:rsidTr="00AF7433">
        <w:trPr>
          <w:trHeight w:val="302"/>
        </w:trPr>
        <w:tc>
          <w:tcPr>
            <w:tcW w:w="2869" w:type="dxa"/>
          </w:tcPr>
          <w:p w:rsidR="00863804" w:rsidRDefault="00863804" w:rsidP="00863804">
            <w:pPr>
              <w:widowControl w:val="0"/>
              <w:autoSpaceDE w:val="0"/>
              <w:autoSpaceDN w:val="0"/>
              <w:adjustRightInd w:val="0"/>
              <w:jc w:val="both"/>
            </w:pPr>
            <w:r>
              <w:rPr>
                <w:b/>
              </w:rPr>
              <w:t xml:space="preserve">ОК03 </w:t>
            </w:r>
            <w: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147FD" w:rsidRPr="00DE2F16" w:rsidRDefault="00B147FD" w:rsidP="00B147FD">
            <w:pPr>
              <w:pStyle w:val="ConsPlusNormal"/>
              <w:spacing w:before="240"/>
              <w:jc w:val="both"/>
            </w:pPr>
            <w:r>
              <w:rPr>
                <w:b/>
                <w:sz w:val="26"/>
                <w:szCs w:val="26"/>
              </w:rPr>
              <w:t>ПК3</w:t>
            </w:r>
            <w:r w:rsidR="00863804">
              <w:rPr>
                <w:b/>
                <w:sz w:val="26"/>
                <w:szCs w:val="26"/>
              </w:rPr>
              <w:t>.2</w:t>
            </w:r>
            <w:r w:rsidRPr="00DE2F16">
              <w:t>Производить техническое обслуживание электрооборудования согласно технологическим картам.</w:t>
            </w:r>
          </w:p>
          <w:p w:rsidR="007D42D2" w:rsidRPr="00AE77F0" w:rsidRDefault="007D42D2" w:rsidP="00AF7433">
            <w:pPr>
              <w:widowControl w:val="0"/>
              <w:autoSpaceDE w:val="0"/>
              <w:autoSpaceDN w:val="0"/>
              <w:adjustRightInd w:val="0"/>
              <w:jc w:val="both"/>
            </w:pPr>
          </w:p>
        </w:tc>
        <w:tc>
          <w:tcPr>
            <w:tcW w:w="3647" w:type="dxa"/>
          </w:tcPr>
          <w:p w:rsidR="003B31F5" w:rsidRPr="004A191F" w:rsidRDefault="004A191F" w:rsidP="003B31F5">
            <w:pPr>
              <w:tabs>
                <w:tab w:val="left" w:pos="9356"/>
              </w:tabs>
              <w:autoSpaceDE w:val="0"/>
              <w:autoSpaceDN w:val="0"/>
              <w:adjustRightInd w:val="0"/>
              <w:jc w:val="both"/>
              <w:rPr>
                <w:b/>
                <w:lang w:eastAsia="ru-RU"/>
              </w:rPr>
            </w:pPr>
            <w:r w:rsidRPr="004A191F">
              <w:rPr>
                <w:b/>
                <w:lang w:eastAsia="ru-RU"/>
              </w:rPr>
              <w:t xml:space="preserve">ЛР09 </w:t>
            </w:r>
            <w:r w:rsidRPr="00AD6760">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w:t>
            </w:r>
            <w:r>
              <w:rPr>
                <w:lang w:eastAsia="ru-RU"/>
              </w:rPr>
              <w:t>ной и общественной деятельности.</w:t>
            </w:r>
          </w:p>
        </w:tc>
        <w:tc>
          <w:tcPr>
            <w:tcW w:w="3257" w:type="dxa"/>
          </w:tcPr>
          <w:p w:rsidR="003B31F5" w:rsidRPr="004A191F" w:rsidRDefault="004A191F" w:rsidP="003B31F5">
            <w:pPr>
              <w:jc w:val="both"/>
              <w:rPr>
                <w:b/>
              </w:rPr>
            </w:pPr>
            <w:r w:rsidRPr="004A191F">
              <w:rPr>
                <w:b/>
              </w:rPr>
              <w:t>МР01</w:t>
            </w:r>
            <w:r w:rsidRPr="00AD6760">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A191F" w:rsidRPr="004A191F" w:rsidRDefault="004A191F" w:rsidP="003B31F5">
            <w:pPr>
              <w:jc w:val="both"/>
              <w:rPr>
                <w:b/>
              </w:rPr>
            </w:pPr>
            <w:r w:rsidRPr="004A191F">
              <w:rPr>
                <w:b/>
              </w:rPr>
              <w:t>МР04</w:t>
            </w:r>
            <w:r w:rsidRPr="00AD6760">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w:t>
            </w:r>
            <w:r w:rsidRPr="00AD6760">
              <w:rPr>
                <w:lang w:eastAsia="ru-RU"/>
              </w:rPr>
              <w:lastRenderedPageBreak/>
              <w:t>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A191F" w:rsidRPr="00900C5E" w:rsidRDefault="004A191F" w:rsidP="003B31F5">
            <w:pPr>
              <w:jc w:val="both"/>
            </w:pPr>
            <w:r w:rsidRPr="004A191F">
              <w:rPr>
                <w:b/>
              </w:rPr>
              <w:t>МР09</w:t>
            </w:r>
            <w:r w:rsidRPr="00AD6760">
              <w:rPr>
                <w:lang w:eastAsia="ru-RU"/>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B31F5" w:rsidRPr="00900C5E" w:rsidTr="003B31F5">
        <w:tc>
          <w:tcPr>
            <w:tcW w:w="2869" w:type="dxa"/>
          </w:tcPr>
          <w:p w:rsidR="006645A7" w:rsidRPr="00F342B4" w:rsidRDefault="00863804" w:rsidP="00F342B4">
            <w:pPr>
              <w:tabs>
                <w:tab w:val="center" w:pos="1434"/>
              </w:tabs>
              <w:rPr>
                <w:sz w:val="26"/>
                <w:szCs w:val="26"/>
              </w:rPr>
            </w:pPr>
            <w:r>
              <w:rPr>
                <w:b/>
                <w:sz w:val="26"/>
                <w:szCs w:val="26"/>
              </w:rPr>
              <w:lastRenderedPageBreak/>
              <w:t>ОК05</w:t>
            </w:r>
            <w:r w:rsidRPr="00E63D6E">
              <w:t>Использовать информационно-коммуникационные технологии в профессиональной деятельности</w:t>
            </w:r>
          </w:p>
        </w:tc>
        <w:tc>
          <w:tcPr>
            <w:tcW w:w="3647" w:type="dxa"/>
          </w:tcPr>
          <w:p w:rsidR="003B31F5" w:rsidRPr="00900C5E" w:rsidRDefault="004A191F" w:rsidP="003B31F5">
            <w:pPr>
              <w:tabs>
                <w:tab w:val="left" w:pos="9356"/>
              </w:tabs>
              <w:autoSpaceDE w:val="0"/>
              <w:autoSpaceDN w:val="0"/>
              <w:adjustRightInd w:val="0"/>
              <w:jc w:val="both"/>
              <w:rPr>
                <w:lang w:eastAsia="ru-RU"/>
              </w:rPr>
            </w:pPr>
            <w:r w:rsidRPr="004A191F">
              <w:rPr>
                <w:b/>
                <w:lang w:eastAsia="ru-RU"/>
              </w:rPr>
              <w:t xml:space="preserve">ЛР09 </w:t>
            </w:r>
            <w:r w:rsidRPr="00AD6760">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w:t>
            </w:r>
            <w:r>
              <w:rPr>
                <w:lang w:eastAsia="ru-RU"/>
              </w:rPr>
              <w:t>ной и общественной деятельности.</w:t>
            </w:r>
          </w:p>
        </w:tc>
        <w:tc>
          <w:tcPr>
            <w:tcW w:w="3257" w:type="dxa"/>
          </w:tcPr>
          <w:p w:rsidR="003B31F5" w:rsidRPr="004A191F" w:rsidRDefault="004A191F" w:rsidP="00CA08AA">
            <w:pPr>
              <w:jc w:val="both"/>
              <w:rPr>
                <w:b/>
              </w:rPr>
            </w:pPr>
            <w:r w:rsidRPr="004A191F">
              <w:rPr>
                <w:b/>
              </w:rPr>
              <w:t>МР05</w:t>
            </w:r>
            <w:r w:rsidRPr="00AD6760">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w:t>
            </w:r>
            <w:r>
              <w:rPr>
                <w:lang w:eastAsia="ru-RU"/>
              </w:rPr>
              <w:t>ной безопасности.</w:t>
            </w:r>
          </w:p>
        </w:tc>
      </w:tr>
      <w:tr w:rsidR="004A191F" w:rsidRPr="00900C5E" w:rsidTr="003B31F5">
        <w:tc>
          <w:tcPr>
            <w:tcW w:w="2869" w:type="dxa"/>
          </w:tcPr>
          <w:p w:rsidR="004A191F" w:rsidRPr="004A191F" w:rsidRDefault="00863804" w:rsidP="00F342B4">
            <w:pPr>
              <w:tabs>
                <w:tab w:val="center" w:pos="1434"/>
              </w:tabs>
              <w:rPr>
                <w:b/>
                <w:sz w:val="26"/>
                <w:szCs w:val="26"/>
              </w:rPr>
            </w:pPr>
            <w:r>
              <w:rPr>
                <w:b/>
                <w:sz w:val="26"/>
                <w:szCs w:val="26"/>
              </w:rPr>
              <w:t>ОК06</w:t>
            </w:r>
            <w:r>
              <w:rPr>
                <w:color w:val="000000"/>
              </w:rPr>
              <w:t>Работать в</w:t>
            </w:r>
            <w:r w:rsidRPr="00E63D6E">
              <w:rPr>
                <w:color w:val="000000"/>
              </w:rPr>
              <w:t xml:space="preserve"> команде, эффективно общ</w:t>
            </w:r>
            <w:r>
              <w:rPr>
                <w:color w:val="000000"/>
              </w:rPr>
              <w:t>аться с коллегами, руководителем.</w:t>
            </w:r>
          </w:p>
        </w:tc>
        <w:tc>
          <w:tcPr>
            <w:tcW w:w="3647" w:type="dxa"/>
          </w:tcPr>
          <w:p w:rsidR="004A191F" w:rsidRPr="004A191F" w:rsidRDefault="004A191F" w:rsidP="003B31F5">
            <w:pPr>
              <w:tabs>
                <w:tab w:val="left" w:pos="9356"/>
              </w:tabs>
              <w:autoSpaceDE w:val="0"/>
              <w:autoSpaceDN w:val="0"/>
              <w:adjustRightInd w:val="0"/>
              <w:jc w:val="both"/>
              <w:rPr>
                <w:b/>
                <w:lang w:eastAsia="ru-RU"/>
              </w:rPr>
            </w:pPr>
            <w:r>
              <w:rPr>
                <w:b/>
                <w:lang w:eastAsia="ru-RU"/>
              </w:rPr>
              <w:t>ЛР05</w:t>
            </w:r>
            <w:r w:rsidRPr="00AD6760">
              <w:rPr>
                <w:lang w:eastAsia="ru-RU"/>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w:t>
            </w:r>
            <w:r>
              <w:rPr>
                <w:lang w:eastAsia="ru-RU"/>
              </w:rPr>
              <w:t>нной деятельности.</w:t>
            </w:r>
          </w:p>
        </w:tc>
        <w:tc>
          <w:tcPr>
            <w:tcW w:w="3257" w:type="dxa"/>
          </w:tcPr>
          <w:p w:rsidR="004A191F" w:rsidRPr="004A191F" w:rsidRDefault="004A191F" w:rsidP="00CA08AA">
            <w:pPr>
              <w:jc w:val="both"/>
              <w:rPr>
                <w:b/>
              </w:rPr>
            </w:pPr>
            <w:r>
              <w:rPr>
                <w:b/>
              </w:rPr>
              <w:t xml:space="preserve">МР02 </w:t>
            </w:r>
            <w:r w:rsidRPr="00AD6760">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w:t>
            </w:r>
            <w:r>
              <w:rPr>
                <w:lang w:eastAsia="ru-RU"/>
              </w:rPr>
              <w:t xml:space="preserve"> эффективно разрешать конфликты.</w:t>
            </w:r>
          </w:p>
        </w:tc>
      </w:tr>
    </w:tbl>
    <w:p w:rsidR="00FF765E" w:rsidRDefault="00FF765E" w:rsidP="000C2657">
      <w:pPr>
        <w:pStyle w:val="1"/>
        <w:numPr>
          <w:ilvl w:val="0"/>
          <w:numId w:val="33"/>
        </w:numPr>
      </w:pPr>
    </w:p>
    <w:p w:rsidR="00E22D97" w:rsidRDefault="00E22D97">
      <w:pPr>
        <w:rPr>
          <w:b/>
          <w:sz w:val="28"/>
        </w:rPr>
      </w:pPr>
      <w:r>
        <w:br w:type="page"/>
      </w:r>
    </w:p>
    <w:p w:rsidR="000C2657" w:rsidRDefault="000C2657" w:rsidP="000C2657">
      <w:pPr>
        <w:pStyle w:val="1"/>
        <w:numPr>
          <w:ilvl w:val="0"/>
          <w:numId w:val="33"/>
        </w:numPr>
      </w:pPr>
      <w:bookmarkStart w:id="12" w:name="_Toc116372021"/>
      <w:r>
        <w:lastRenderedPageBreak/>
        <w:t>Приложение 3</w:t>
      </w:r>
      <w:bookmarkEnd w:id="12"/>
    </w:p>
    <w:p w:rsidR="000C2657" w:rsidRPr="004047AD" w:rsidRDefault="000C2657" w:rsidP="00CA08AA">
      <w:pPr>
        <w:pStyle w:val="1"/>
        <w:numPr>
          <w:ilvl w:val="0"/>
          <w:numId w:val="0"/>
        </w:numPr>
      </w:pPr>
      <w:bookmarkStart w:id="13" w:name="_Toc116372022"/>
      <w:r w:rsidRPr="004047AD">
        <w:t>Преемственность образовательных результатов ФГОС СОО (предметных) с образовательными результатами ФГОС СПО</w:t>
      </w:r>
      <w:bookmarkEnd w:id="13"/>
    </w:p>
    <w:p w:rsidR="000C2657" w:rsidRDefault="000C2657" w:rsidP="000C2657">
      <w:pPr>
        <w:pStyle w:val="211"/>
        <w:ind w:firstLine="709"/>
        <w:jc w:val="center"/>
        <w:rPr>
          <w:sz w:val="28"/>
          <w:szCs w:val="28"/>
        </w:rPr>
      </w:pPr>
      <w:r w:rsidRPr="004047AD">
        <w:rPr>
          <w:sz w:val="28"/>
          <w:szCs w:val="28"/>
        </w:rPr>
        <w:t>(профессионально-ориентированная взаимосвязь общеобразов</w:t>
      </w:r>
      <w:r w:rsidR="00B14870" w:rsidRPr="004047AD">
        <w:rPr>
          <w:sz w:val="28"/>
          <w:szCs w:val="28"/>
        </w:rPr>
        <w:t xml:space="preserve">ательного предмета </w:t>
      </w:r>
      <w:r w:rsidR="00D603A1">
        <w:rPr>
          <w:sz w:val="28"/>
          <w:szCs w:val="28"/>
        </w:rPr>
        <w:t xml:space="preserve">профессии </w:t>
      </w:r>
      <w:r w:rsidR="00B147FD">
        <w:rPr>
          <w:rFonts w:eastAsia="Calibri"/>
          <w:sz w:val="28"/>
          <w:szCs w:val="28"/>
        </w:rPr>
        <w:t>23.01.17 Мастер по ремонту и обслуживанию электрооборудования (по отраслям)</w:t>
      </w:r>
    </w:p>
    <w:tbl>
      <w:tblPr>
        <w:tblStyle w:val="af"/>
        <w:tblW w:w="10569" w:type="dxa"/>
        <w:tblInd w:w="-998" w:type="dxa"/>
        <w:tblLook w:val="04A0"/>
      </w:tblPr>
      <w:tblGrid>
        <w:gridCol w:w="3659"/>
        <w:gridCol w:w="2499"/>
        <w:gridCol w:w="2373"/>
        <w:gridCol w:w="2038"/>
      </w:tblGrid>
      <w:tr w:rsidR="00B14870" w:rsidRPr="00FD2570" w:rsidTr="00B147FD">
        <w:tc>
          <w:tcPr>
            <w:tcW w:w="3709" w:type="dxa"/>
          </w:tcPr>
          <w:p w:rsidR="00B14870" w:rsidRPr="004E67E7" w:rsidRDefault="00B14870" w:rsidP="00B14870">
            <w:pPr>
              <w:jc w:val="center"/>
              <w:rPr>
                <w:b/>
              </w:rPr>
            </w:pPr>
            <w:r w:rsidRPr="004E67E7">
              <w:rPr>
                <w:b/>
              </w:rPr>
              <w:t>Наименование общепрофессиональных дисциплин с образовательными результатами, имеющими взаимосвязь с предметными ОР</w:t>
            </w:r>
          </w:p>
        </w:tc>
        <w:tc>
          <w:tcPr>
            <w:tcW w:w="2436" w:type="dxa"/>
          </w:tcPr>
          <w:p w:rsidR="00B14870" w:rsidRPr="004E67E7" w:rsidRDefault="00B14870" w:rsidP="00B14870">
            <w:pPr>
              <w:jc w:val="center"/>
              <w:rPr>
                <w:b/>
              </w:rPr>
            </w:pPr>
            <w:r w:rsidRPr="004E67E7">
              <w:rPr>
                <w:b/>
              </w:rPr>
              <w:t>Наименование профессиональных модулей (МДК) с образовательными результатами, имеющими взаимосвязь с предметными ОР</w:t>
            </w:r>
          </w:p>
        </w:tc>
        <w:tc>
          <w:tcPr>
            <w:tcW w:w="2373" w:type="dxa"/>
          </w:tcPr>
          <w:p w:rsidR="00B14870" w:rsidRPr="004E67E7" w:rsidRDefault="00B14870" w:rsidP="00B14870">
            <w:pPr>
              <w:jc w:val="center"/>
              <w:rPr>
                <w:b/>
              </w:rPr>
            </w:pPr>
            <w:r w:rsidRPr="004E67E7">
              <w:rPr>
                <w:b/>
              </w:rPr>
              <w:t>Наименование предметных результатов ФГОС СОО, имеющих взаимосвязь с ОР ФГОС СПО</w:t>
            </w:r>
          </w:p>
          <w:p w:rsidR="00B14870" w:rsidRPr="004E67E7" w:rsidRDefault="00B14870" w:rsidP="00B14870"/>
        </w:tc>
        <w:tc>
          <w:tcPr>
            <w:tcW w:w="2051" w:type="dxa"/>
          </w:tcPr>
          <w:p w:rsidR="00B14870" w:rsidRPr="004E67E7" w:rsidRDefault="00B14870" w:rsidP="00B14870">
            <w:pPr>
              <w:jc w:val="center"/>
              <w:rPr>
                <w:b/>
              </w:rPr>
            </w:pPr>
            <w:r w:rsidRPr="004E67E7">
              <w:rPr>
                <w:b/>
              </w:rPr>
              <w:t>Наименование разделов/тем и рабочей программе по предмету</w:t>
            </w:r>
          </w:p>
          <w:p w:rsidR="00B14870" w:rsidRPr="004E67E7" w:rsidRDefault="00B14870" w:rsidP="00B14870"/>
        </w:tc>
      </w:tr>
      <w:tr w:rsidR="00B147FD" w:rsidRPr="004E67E7" w:rsidTr="00B147FD">
        <w:tc>
          <w:tcPr>
            <w:tcW w:w="3709" w:type="dxa"/>
          </w:tcPr>
          <w:p w:rsidR="00B147FD" w:rsidRPr="001E717E" w:rsidRDefault="00B147FD" w:rsidP="00B147FD">
            <w:r w:rsidRPr="001E717E">
              <w:t xml:space="preserve">ОП 07 Общие компетенции профессионала </w:t>
            </w:r>
          </w:p>
          <w:p w:rsidR="00B147FD" w:rsidRPr="001E717E" w:rsidRDefault="00B147FD" w:rsidP="00B147FD">
            <w:pPr>
              <w:shd w:val="clear" w:color="auto" w:fill="FFFFFF"/>
              <w:rPr>
                <w:color w:val="000000"/>
              </w:rPr>
            </w:pPr>
            <w:r w:rsidRPr="001E717E">
              <w:t xml:space="preserve">Уметь: </w:t>
            </w:r>
            <w:r w:rsidRPr="001E717E">
              <w:rPr>
                <w:color w:val="000000"/>
              </w:rPr>
              <w:t>указывать фрагменты источников, содержащих информацию, необходимую для</w:t>
            </w:r>
          </w:p>
          <w:p w:rsidR="00B147FD" w:rsidRPr="001E717E" w:rsidRDefault="00B147FD" w:rsidP="00B147FD">
            <w:pPr>
              <w:shd w:val="clear" w:color="auto" w:fill="FFFFFF"/>
              <w:rPr>
                <w:color w:val="000000"/>
              </w:rPr>
            </w:pPr>
            <w:r w:rsidRPr="001E717E">
              <w:rPr>
                <w:color w:val="000000"/>
              </w:rPr>
              <w:t>решения задачи деятельности</w:t>
            </w:r>
          </w:p>
          <w:p w:rsidR="00B147FD" w:rsidRPr="001E717E" w:rsidRDefault="00B147FD" w:rsidP="00B147FD">
            <w:pPr>
              <w:shd w:val="clear" w:color="auto" w:fill="FFFFFF"/>
              <w:rPr>
                <w:color w:val="000000"/>
              </w:rPr>
            </w:pPr>
            <w:r w:rsidRPr="001E717E">
              <w:rPr>
                <w:color w:val="000000"/>
              </w:rPr>
              <w:t>выделять</w:t>
            </w:r>
          </w:p>
          <w:p w:rsidR="00B147FD" w:rsidRPr="001E717E" w:rsidRDefault="00B147FD" w:rsidP="00B147FD">
            <w:pPr>
              <w:shd w:val="clear" w:color="auto" w:fill="FFFFFF"/>
              <w:rPr>
                <w:color w:val="000000"/>
              </w:rPr>
            </w:pPr>
            <w:r w:rsidRPr="001E717E">
              <w:rPr>
                <w:color w:val="000000"/>
              </w:rPr>
              <w:t>из</w:t>
            </w:r>
          </w:p>
          <w:p w:rsidR="00B147FD" w:rsidRPr="001E717E" w:rsidRDefault="00B147FD" w:rsidP="00B147FD">
            <w:pPr>
              <w:shd w:val="clear" w:color="auto" w:fill="FFFFFF"/>
              <w:rPr>
                <w:color w:val="000000"/>
              </w:rPr>
            </w:pPr>
            <w:r w:rsidRPr="001E717E">
              <w:rPr>
                <w:color w:val="000000"/>
              </w:rPr>
              <w:t>избыточного</w:t>
            </w:r>
          </w:p>
          <w:p w:rsidR="00B147FD" w:rsidRPr="001E717E" w:rsidRDefault="00B147FD" w:rsidP="00B147FD">
            <w:pPr>
              <w:shd w:val="clear" w:color="auto" w:fill="FFFFFF"/>
              <w:rPr>
                <w:color w:val="000000"/>
              </w:rPr>
            </w:pPr>
            <w:r w:rsidRPr="001E717E">
              <w:rPr>
                <w:color w:val="000000"/>
              </w:rPr>
              <w:t>набора</w:t>
            </w:r>
          </w:p>
          <w:p w:rsidR="00B147FD" w:rsidRPr="001E717E" w:rsidRDefault="00B147FD" w:rsidP="00B147FD">
            <w:pPr>
              <w:shd w:val="clear" w:color="auto" w:fill="FFFFFF"/>
              <w:rPr>
                <w:color w:val="000000"/>
              </w:rPr>
            </w:pPr>
            <w:r w:rsidRPr="001E717E">
              <w:rPr>
                <w:color w:val="000000"/>
              </w:rPr>
              <w:t>источников,</w:t>
            </w:r>
          </w:p>
          <w:p w:rsidR="00B147FD" w:rsidRPr="001E717E" w:rsidRDefault="00B147FD" w:rsidP="00B147FD">
            <w:pPr>
              <w:shd w:val="clear" w:color="auto" w:fill="FFFFFF"/>
              <w:rPr>
                <w:color w:val="000000"/>
              </w:rPr>
            </w:pPr>
            <w:r w:rsidRPr="001E717E">
              <w:rPr>
                <w:color w:val="000000"/>
              </w:rPr>
              <w:t>необходимую для решения задачи деятельности</w:t>
            </w:r>
          </w:p>
          <w:p w:rsidR="00B147FD" w:rsidRPr="001E717E" w:rsidRDefault="00B147FD" w:rsidP="00B147FD">
            <w:pPr>
              <w:shd w:val="clear" w:color="auto" w:fill="FFFFFF"/>
              <w:rPr>
                <w:color w:val="000000"/>
              </w:rPr>
            </w:pPr>
            <w:r w:rsidRPr="001E717E">
              <w:rPr>
                <w:color w:val="000000"/>
              </w:rPr>
              <w:t>формулировать содержащийся в источнике информацию вывод по заданному</w:t>
            </w:r>
          </w:p>
          <w:p w:rsidR="00B147FD" w:rsidRPr="001E717E" w:rsidRDefault="00B147FD" w:rsidP="00B147FD">
            <w:pPr>
              <w:shd w:val="clear" w:color="auto" w:fill="FFFFFF"/>
              <w:rPr>
                <w:color w:val="000000"/>
              </w:rPr>
            </w:pPr>
            <w:r w:rsidRPr="001E717E">
              <w:rPr>
                <w:color w:val="000000"/>
              </w:rPr>
              <w:t>вопросу</w:t>
            </w:r>
          </w:p>
          <w:p w:rsidR="00B147FD" w:rsidRPr="001E717E" w:rsidRDefault="00B147FD" w:rsidP="00B147FD">
            <w:pPr>
              <w:shd w:val="clear" w:color="auto" w:fill="FFFFFF"/>
              <w:rPr>
                <w:color w:val="000000"/>
              </w:rPr>
            </w:pPr>
            <w:r w:rsidRPr="001E717E">
              <w:rPr>
                <w:color w:val="000000"/>
              </w:rPr>
              <w:t>формулировать содержащихся в источнике аргументов, обосновывающих заданный</w:t>
            </w:r>
          </w:p>
          <w:p w:rsidR="00B147FD" w:rsidRPr="001E717E" w:rsidRDefault="00B147FD" w:rsidP="00B147FD">
            <w:pPr>
              <w:shd w:val="clear" w:color="auto" w:fill="FFFFFF"/>
              <w:rPr>
                <w:color w:val="000000"/>
              </w:rPr>
            </w:pPr>
            <w:r w:rsidRPr="001E717E">
              <w:rPr>
                <w:color w:val="000000"/>
              </w:rPr>
              <w:t>вывод</w:t>
            </w:r>
          </w:p>
          <w:p w:rsidR="00B147FD" w:rsidRPr="001E717E" w:rsidRDefault="00B147FD" w:rsidP="00B147FD">
            <w:pPr>
              <w:shd w:val="clear" w:color="auto" w:fill="FFFFFF"/>
              <w:rPr>
                <w:color w:val="000000"/>
              </w:rPr>
            </w:pPr>
            <w:r w:rsidRPr="001E717E">
              <w:t xml:space="preserve">Знать: </w:t>
            </w:r>
            <w:r w:rsidRPr="001E717E">
              <w:rPr>
                <w:color w:val="000000"/>
              </w:rPr>
              <w:t>Особенности извлечения информации из текстовых и графических источников, из таблиц;</w:t>
            </w:r>
          </w:p>
          <w:p w:rsidR="00B147FD" w:rsidRPr="001E717E" w:rsidRDefault="00B147FD" w:rsidP="00B147FD">
            <w:pPr>
              <w:shd w:val="clear" w:color="auto" w:fill="FFFFFF"/>
              <w:rPr>
                <w:color w:val="000000"/>
              </w:rPr>
            </w:pPr>
            <w:r w:rsidRPr="001E717E">
              <w:rPr>
                <w:color w:val="000000"/>
              </w:rPr>
              <w:t>Способы систематизации информации</w:t>
            </w:r>
          </w:p>
          <w:p w:rsidR="00B147FD" w:rsidRPr="001E717E" w:rsidRDefault="00B147FD" w:rsidP="00B147FD">
            <w:pPr>
              <w:shd w:val="clear" w:color="auto" w:fill="FFFFFF"/>
              <w:rPr>
                <w:color w:val="000000"/>
              </w:rPr>
            </w:pPr>
            <w:r w:rsidRPr="001E717E">
              <w:rPr>
                <w:color w:val="000000"/>
              </w:rPr>
              <w:t>Понятия «Аргумент. Вывод. Тезис. Доказательство»</w:t>
            </w:r>
          </w:p>
          <w:p w:rsidR="00B147FD" w:rsidRPr="001E717E" w:rsidRDefault="00B147FD" w:rsidP="00B147FD">
            <w:pPr>
              <w:rPr>
                <w:color w:val="FF0000"/>
              </w:rPr>
            </w:pPr>
          </w:p>
        </w:tc>
        <w:tc>
          <w:tcPr>
            <w:tcW w:w="2436" w:type="dxa"/>
          </w:tcPr>
          <w:p w:rsidR="00B147FD" w:rsidRPr="001E717E" w:rsidRDefault="00B147FD" w:rsidP="00B147FD">
            <w:pPr>
              <w:pStyle w:val="ConsPlusNormal"/>
              <w:spacing w:before="240"/>
              <w:rPr>
                <w:b/>
              </w:rPr>
            </w:pPr>
            <w:r w:rsidRPr="001E717E">
              <w:t>ПМ. 03Устранение и предупреждение аварий и неполадок электрооборудования</w:t>
            </w:r>
            <w:r w:rsidRPr="001E717E">
              <w:rPr>
                <w:b/>
              </w:rPr>
              <w:t>.</w:t>
            </w:r>
          </w:p>
          <w:p w:rsidR="00B147FD" w:rsidRPr="001E717E" w:rsidRDefault="00B147FD" w:rsidP="00B147FD">
            <w:pPr>
              <w:pStyle w:val="ConsPlusNormal"/>
            </w:pPr>
            <w:r w:rsidRPr="001E717E">
              <w:t>уметь:</w:t>
            </w:r>
          </w:p>
          <w:p w:rsidR="00B147FD" w:rsidRPr="001E717E" w:rsidRDefault="00B147FD" w:rsidP="00B147FD">
            <w:pPr>
              <w:pStyle w:val="ConsPlusNormal"/>
            </w:pPr>
            <w:r w:rsidRPr="001E717E">
              <w:t>оформлять ремонтные нормативы, категории ремонтной сложности и определять их;</w:t>
            </w:r>
          </w:p>
          <w:p w:rsidR="00B147FD" w:rsidRPr="001E717E" w:rsidRDefault="00B147FD" w:rsidP="00B147FD">
            <w:pPr>
              <w:pStyle w:val="ConsPlusNormal"/>
            </w:pPr>
            <w:r w:rsidRPr="001E717E">
              <w:t>устранять неполадки электрооборудования во время межремонтного цикла;</w:t>
            </w:r>
          </w:p>
          <w:p w:rsidR="00B147FD" w:rsidRPr="001E717E" w:rsidRDefault="00B147FD" w:rsidP="00B147FD">
            <w:pPr>
              <w:pStyle w:val="ConsPlusNormal"/>
            </w:pPr>
            <w:r w:rsidRPr="001E717E">
              <w:t>знать:</w:t>
            </w:r>
          </w:p>
          <w:p w:rsidR="00B147FD" w:rsidRPr="001E717E" w:rsidRDefault="00B147FD" w:rsidP="00B147FD">
            <w:pPr>
              <w:spacing w:line="220" w:lineRule="auto"/>
              <w:ind w:firstLine="709"/>
              <w:rPr>
                <w:b/>
                <w:color w:val="FF0000"/>
              </w:rPr>
            </w:pPr>
            <w:r w:rsidRPr="001E717E">
              <w:t>порядок оформления и выдачи нарядов на работу.</w:t>
            </w:r>
          </w:p>
        </w:tc>
        <w:tc>
          <w:tcPr>
            <w:tcW w:w="2373" w:type="dxa"/>
          </w:tcPr>
          <w:p w:rsidR="00B147FD" w:rsidRDefault="00B147FD" w:rsidP="008A1D64">
            <w:pPr>
              <w:shd w:val="clear" w:color="auto" w:fill="FFFFFF"/>
            </w:pPr>
            <w:r w:rsidRPr="00835AE1">
              <w:rPr>
                <w:b/>
              </w:rPr>
              <w:t xml:space="preserve">ПРб 01 </w:t>
            </w:r>
            <w:r w:rsidRPr="00835AE1">
              <w:t>сформированность понятий о нормах родного языка и применение знаний о них в речевой практике;</w:t>
            </w:r>
          </w:p>
          <w:p w:rsidR="00B147FD" w:rsidRPr="00835AE1" w:rsidRDefault="00B147FD" w:rsidP="008A1D64">
            <w:pPr>
              <w:shd w:val="clear" w:color="auto" w:fill="FFFFFF"/>
              <w:rPr>
                <w:b/>
              </w:rPr>
            </w:pPr>
            <w:r w:rsidRPr="00835AE1">
              <w:rPr>
                <w:b/>
              </w:rPr>
              <w:t>ПРб02</w:t>
            </w:r>
          </w:p>
          <w:p w:rsidR="00B147FD" w:rsidRDefault="00B147FD" w:rsidP="008A1D64">
            <w:pPr>
              <w:shd w:val="clear" w:color="auto" w:fill="FFFFFF"/>
            </w:pPr>
            <w:r w:rsidRPr="00AD6760">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B147FD" w:rsidRPr="00835AE1" w:rsidRDefault="00B147FD" w:rsidP="008A1D64">
            <w:pPr>
              <w:shd w:val="clear" w:color="auto" w:fill="FFFFFF"/>
              <w:rPr>
                <w:b/>
              </w:rPr>
            </w:pPr>
            <w:r w:rsidRPr="00835AE1">
              <w:rPr>
                <w:b/>
              </w:rPr>
              <w:t>ПРб03</w:t>
            </w:r>
          </w:p>
          <w:p w:rsidR="00B147FD" w:rsidRDefault="00B147FD" w:rsidP="008A1D64">
            <w:pPr>
              <w:shd w:val="clear" w:color="auto" w:fill="FFFFFF"/>
            </w:pPr>
            <w:r w:rsidRPr="00AD6760">
              <w:t>сформированность навыков свободного использования коммуникативно-эстетических возможностей родного языка;</w:t>
            </w:r>
          </w:p>
          <w:p w:rsidR="00B147FD" w:rsidRPr="00835AE1" w:rsidRDefault="00B147FD" w:rsidP="008A1D64">
            <w:pPr>
              <w:shd w:val="clear" w:color="auto" w:fill="FFFFFF"/>
              <w:rPr>
                <w:b/>
              </w:rPr>
            </w:pPr>
            <w:r w:rsidRPr="00835AE1">
              <w:rPr>
                <w:b/>
              </w:rPr>
              <w:t>ПРб06</w:t>
            </w:r>
          </w:p>
          <w:p w:rsidR="00B147FD" w:rsidRDefault="00B147FD" w:rsidP="008A1D64">
            <w:pPr>
              <w:shd w:val="clear" w:color="auto" w:fill="FFFFFF"/>
            </w:pPr>
            <w:r w:rsidRPr="00AD6760">
              <w:t xml:space="preserve">обогащение активного и потенциального </w:t>
            </w:r>
            <w:r w:rsidRPr="00AD6760">
              <w:lastRenderedPageBreak/>
              <w:t>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147FD" w:rsidRPr="00835AE1" w:rsidRDefault="00B147FD" w:rsidP="008A1D64">
            <w:pPr>
              <w:shd w:val="clear" w:color="auto" w:fill="FFFFFF"/>
              <w:rPr>
                <w:b/>
              </w:rPr>
            </w:pPr>
            <w:r w:rsidRPr="00835AE1">
              <w:rPr>
                <w:b/>
              </w:rPr>
              <w:t>ПРб08</w:t>
            </w:r>
          </w:p>
          <w:p w:rsidR="00B147FD" w:rsidRDefault="00B147FD" w:rsidP="008A1D64">
            <w:pPr>
              <w:shd w:val="clear" w:color="auto" w:fill="FFFFFF"/>
            </w:pPr>
            <w:r w:rsidRPr="00AD6760">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147FD" w:rsidRPr="00835AE1" w:rsidRDefault="00B147FD" w:rsidP="008A1D64">
            <w:pPr>
              <w:shd w:val="clear" w:color="auto" w:fill="FFFFFF"/>
              <w:rPr>
                <w:b/>
              </w:rPr>
            </w:pPr>
            <w:r w:rsidRPr="00835AE1">
              <w:rPr>
                <w:b/>
              </w:rPr>
              <w:t>ПРб09</w:t>
            </w:r>
          </w:p>
          <w:p w:rsidR="00B147FD" w:rsidRDefault="00B147FD" w:rsidP="008A1D64">
            <w:pPr>
              <w:shd w:val="clear" w:color="auto" w:fill="FFFFFF"/>
            </w:pPr>
            <w:r w:rsidRPr="00AD6760">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B147FD" w:rsidRPr="00835AE1" w:rsidRDefault="00B147FD" w:rsidP="008A1D64">
            <w:pPr>
              <w:shd w:val="clear" w:color="auto" w:fill="FFFFFF"/>
              <w:rPr>
                <w:b/>
              </w:rPr>
            </w:pPr>
            <w:r w:rsidRPr="00835AE1">
              <w:rPr>
                <w:b/>
              </w:rPr>
              <w:t>ПРб10</w:t>
            </w:r>
          </w:p>
          <w:p w:rsidR="00B147FD" w:rsidRDefault="00B147FD" w:rsidP="008A1D64">
            <w:pPr>
              <w:shd w:val="clear" w:color="auto" w:fill="FFFFFF"/>
            </w:pPr>
            <w:r w:rsidRPr="00AD6760">
              <w:t>обеспечение культурной самоидентификации, осознание коммуникативно-</w:t>
            </w:r>
            <w:r w:rsidRPr="00AD6760">
              <w:lastRenderedPageBreak/>
              <w:t>эстетических возможностей родного языка на основе изучения выдающихся произведений культуры своего народа, российской и мировой культуры;</w:t>
            </w:r>
          </w:p>
          <w:p w:rsidR="00B147FD" w:rsidRPr="00835AE1" w:rsidRDefault="00B147FD" w:rsidP="008A1D64">
            <w:pPr>
              <w:shd w:val="clear" w:color="auto" w:fill="FFFFFF"/>
              <w:rPr>
                <w:b/>
              </w:rPr>
            </w:pPr>
            <w:r w:rsidRPr="00835AE1">
              <w:rPr>
                <w:b/>
              </w:rPr>
              <w:t>ПРб11</w:t>
            </w:r>
          </w:p>
          <w:p w:rsidR="00B147FD" w:rsidRPr="00835AE1" w:rsidRDefault="00B147FD" w:rsidP="008A1D64">
            <w:pPr>
              <w:shd w:val="clear" w:color="auto" w:fill="FFFFFF"/>
            </w:pPr>
            <w:r w:rsidRPr="00AD6760">
              <w:rPr>
                <w:lang w:eastAsia="ru-RU"/>
              </w:rPr>
              <w:t>сформированность навков понимания литературных художественных произведений, отражающих разные этнокультурные традиции.</w:t>
            </w:r>
          </w:p>
        </w:tc>
        <w:tc>
          <w:tcPr>
            <w:tcW w:w="2051" w:type="dxa"/>
            <w:tcBorders>
              <w:top w:val="single" w:sz="4" w:space="0" w:color="000000"/>
              <w:left w:val="single" w:sz="4" w:space="0" w:color="000000"/>
              <w:bottom w:val="single" w:sz="4" w:space="0" w:color="000000"/>
            </w:tcBorders>
            <w:shd w:val="clear" w:color="auto" w:fill="auto"/>
          </w:tcPr>
          <w:p w:rsidR="00B147FD" w:rsidRPr="003403DB" w:rsidRDefault="00B147FD" w:rsidP="00B14870">
            <w:r w:rsidRPr="003403DB">
              <w:rPr>
                <w:bCs/>
              </w:rPr>
              <w:lastRenderedPageBreak/>
              <w:t xml:space="preserve">Раздел 2 Особенности русской литературы </w:t>
            </w:r>
            <w:r w:rsidRPr="003403DB">
              <w:rPr>
                <w:bCs/>
                <w:lang w:val="en-US"/>
              </w:rPr>
              <w:t>XVIII</w:t>
            </w:r>
            <w:r w:rsidRPr="003403DB">
              <w:rPr>
                <w:bCs/>
              </w:rPr>
              <w:t xml:space="preserve"> века</w:t>
            </w:r>
          </w:p>
          <w:p w:rsidR="00B147FD" w:rsidRPr="003403DB" w:rsidRDefault="00B147FD" w:rsidP="00B14870"/>
          <w:p w:rsidR="00B147FD" w:rsidRPr="003403DB" w:rsidRDefault="00B147FD" w:rsidP="00B14870">
            <w:r w:rsidRPr="003403DB">
              <w:t xml:space="preserve">Тема 2.2. </w:t>
            </w:r>
          </w:p>
          <w:p w:rsidR="00B147FD" w:rsidRPr="003403DB" w:rsidRDefault="00B147FD" w:rsidP="00B14870">
            <w:r w:rsidRPr="003403DB">
              <w:t>М.В. Ломоносов</w:t>
            </w:r>
          </w:p>
          <w:p w:rsidR="00B147FD" w:rsidRPr="003403DB" w:rsidRDefault="00B147FD" w:rsidP="00B14870">
            <w:r w:rsidRPr="003403DB">
              <w:rPr>
                <w:szCs w:val="28"/>
              </w:rPr>
              <w:t>П/З №4 Конспект на тему «Труды М.В. Ломоносова в области физики и химии»</w:t>
            </w:r>
          </w:p>
          <w:p w:rsidR="00B147FD" w:rsidRPr="003403DB" w:rsidRDefault="00B147FD" w:rsidP="00B14870"/>
          <w:p w:rsidR="00B147FD" w:rsidRPr="003403DB" w:rsidRDefault="00B147FD" w:rsidP="00152DE3">
            <w:r w:rsidRPr="003403DB">
              <w:t xml:space="preserve">Раздел 3 Особенности развития русской литературы </w:t>
            </w:r>
            <w:r w:rsidRPr="003403DB">
              <w:rPr>
                <w:lang w:val="en-US"/>
              </w:rPr>
              <w:t>XIX</w:t>
            </w:r>
            <w:r w:rsidRPr="003403DB">
              <w:t xml:space="preserve"> века</w:t>
            </w:r>
          </w:p>
          <w:p w:rsidR="00B147FD" w:rsidRPr="003403DB" w:rsidRDefault="00B147FD" w:rsidP="00152DE3"/>
          <w:p w:rsidR="00B147FD" w:rsidRDefault="00B147FD" w:rsidP="00152DE3">
            <w:r w:rsidRPr="003403DB">
              <w:t>Тема 3.1.</w:t>
            </w:r>
            <w:r w:rsidRPr="003403DB">
              <w:rPr>
                <w:bCs/>
              </w:rPr>
              <w:t xml:space="preserve">Культурно-историческое развитие России </w:t>
            </w:r>
            <w:r w:rsidRPr="003403DB">
              <w:rPr>
                <w:bCs/>
                <w:lang w:val="en-US"/>
              </w:rPr>
              <w:t>XIX</w:t>
            </w:r>
            <w:r w:rsidRPr="003403DB">
              <w:rPr>
                <w:bCs/>
              </w:rPr>
              <w:t xml:space="preserve"> века</w:t>
            </w:r>
          </w:p>
          <w:p w:rsidR="00B147FD" w:rsidRDefault="00B147FD" w:rsidP="00152DE3">
            <w:pPr>
              <w:rPr>
                <w:bCs/>
              </w:rPr>
            </w:pPr>
            <w:r>
              <w:t>П/З №8</w:t>
            </w:r>
            <w:r>
              <w:rPr>
                <w:bCs/>
              </w:rPr>
              <w:t xml:space="preserve">Конспект на тему: Образ технической цивилизации в литературе </w:t>
            </w:r>
            <w:r>
              <w:rPr>
                <w:bCs/>
                <w:lang w:val="en-US"/>
              </w:rPr>
              <w:t>XIX</w:t>
            </w:r>
            <w:r>
              <w:rPr>
                <w:bCs/>
              </w:rPr>
              <w:t>века</w:t>
            </w:r>
          </w:p>
          <w:p w:rsidR="00B147FD" w:rsidRDefault="00B147FD" w:rsidP="00152DE3">
            <w:pPr>
              <w:rPr>
                <w:bCs/>
              </w:rPr>
            </w:pPr>
          </w:p>
          <w:p w:rsidR="00B147FD" w:rsidRPr="003403DB" w:rsidRDefault="00B147FD" w:rsidP="00152DE3">
            <w:pPr>
              <w:rPr>
                <w:rFonts w:eastAsia="Calibri"/>
              </w:rPr>
            </w:pPr>
            <w:r w:rsidRPr="003403DB">
              <w:rPr>
                <w:rFonts w:eastAsia="Calibri"/>
              </w:rPr>
              <w:t xml:space="preserve">Раздел 5 Писатели и поэты, жившие в Самаре и Самарской </w:t>
            </w:r>
            <w:r w:rsidRPr="003403DB">
              <w:rPr>
                <w:rFonts w:eastAsia="Calibri"/>
              </w:rPr>
              <w:lastRenderedPageBreak/>
              <w:t>области</w:t>
            </w:r>
          </w:p>
          <w:p w:rsidR="00B147FD" w:rsidRPr="003403DB" w:rsidRDefault="00B147FD" w:rsidP="00152DE3">
            <w:pPr>
              <w:rPr>
                <w:rFonts w:eastAsia="Calibri"/>
              </w:rPr>
            </w:pPr>
          </w:p>
          <w:p w:rsidR="00B147FD" w:rsidRPr="003403DB" w:rsidRDefault="00B147FD" w:rsidP="00152DE3">
            <w:pPr>
              <w:rPr>
                <w:rFonts w:eastAsia="Calibri"/>
              </w:rPr>
            </w:pPr>
            <w:r w:rsidRPr="003403DB">
              <w:rPr>
                <w:rFonts w:eastAsia="Calibri"/>
              </w:rPr>
              <w:t>Тема 5.3.</w:t>
            </w:r>
          </w:p>
          <w:p w:rsidR="00B147FD" w:rsidRPr="003403DB" w:rsidRDefault="00B147FD" w:rsidP="00152DE3">
            <w:r w:rsidRPr="003403DB">
              <w:rPr>
                <w:rFonts w:eastAsia="Calibri"/>
              </w:rPr>
              <w:t xml:space="preserve"> Л.Н. Толстой</w:t>
            </w:r>
          </w:p>
          <w:p w:rsidR="00B147FD" w:rsidRPr="003403DB" w:rsidRDefault="00B147FD" w:rsidP="00152DE3">
            <w:r>
              <w:t>П/З №14</w:t>
            </w:r>
            <w:r w:rsidRPr="008B4828">
              <w:rPr>
                <w:bCs/>
              </w:rPr>
              <w:t xml:space="preserve"> Конспект на тему: Отношение Л.Н. Толстого к научно-техническому прогрессу</w:t>
            </w:r>
          </w:p>
          <w:p w:rsidR="00B147FD" w:rsidRDefault="00B147FD" w:rsidP="00DF40C6">
            <w:pPr>
              <w:jc w:val="center"/>
            </w:pPr>
          </w:p>
          <w:p w:rsidR="00B147FD" w:rsidRPr="004E67E7" w:rsidRDefault="00B147FD" w:rsidP="00DF40C6"/>
        </w:tc>
      </w:tr>
    </w:tbl>
    <w:p w:rsidR="00242B7E" w:rsidRPr="007B4E40" w:rsidRDefault="00242B7E" w:rsidP="009E1D4C">
      <w:pPr>
        <w:tabs>
          <w:tab w:val="left" w:pos="4140"/>
        </w:tabs>
        <w:rPr>
          <w:b/>
          <w:sz w:val="28"/>
          <w:szCs w:val="28"/>
        </w:rPr>
      </w:pPr>
    </w:p>
    <w:sectPr w:rsidR="00242B7E" w:rsidRPr="007B4E40" w:rsidSect="000577C9">
      <w:pgSz w:w="11906" w:h="16838"/>
      <w:pgMar w:top="1134" w:right="850" w:bottom="1134" w:left="170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5D" w:rsidRDefault="003F175D">
      <w:r>
        <w:separator/>
      </w:r>
    </w:p>
  </w:endnote>
  <w:endnote w:type="continuationSeparator" w:id="1">
    <w:p w:rsidR="003F175D" w:rsidRDefault="003F1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FD" w:rsidRDefault="00592449">
    <w:pPr>
      <w:pStyle w:val="ae"/>
      <w:jc w:val="center"/>
    </w:pPr>
    <w:r>
      <w:rPr>
        <w:rStyle w:val="af9"/>
      </w:rPr>
      <w:fldChar w:fldCharType="begin"/>
    </w:r>
    <w:r w:rsidR="00B147FD">
      <w:rPr>
        <w:rStyle w:val="af9"/>
      </w:rPr>
      <w:instrText xml:space="preserve"> PAGE </w:instrText>
    </w:r>
    <w:r>
      <w:rPr>
        <w:rStyle w:val="af9"/>
      </w:rPr>
      <w:fldChar w:fldCharType="separate"/>
    </w:r>
    <w:r w:rsidR="008809A0">
      <w:rPr>
        <w:rStyle w:val="af9"/>
        <w:noProof/>
      </w:rPr>
      <w:t>4</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FD" w:rsidRDefault="00592449">
    <w:pPr>
      <w:pStyle w:val="ae"/>
      <w:jc w:val="center"/>
    </w:pPr>
    <w:r>
      <w:rPr>
        <w:rStyle w:val="af9"/>
      </w:rPr>
      <w:fldChar w:fldCharType="begin"/>
    </w:r>
    <w:r w:rsidR="00B147FD">
      <w:rPr>
        <w:rStyle w:val="af9"/>
      </w:rPr>
      <w:instrText xml:space="preserve"> PAGE </w:instrText>
    </w:r>
    <w:r>
      <w:rPr>
        <w:rStyle w:val="af9"/>
      </w:rPr>
      <w:fldChar w:fldCharType="separate"/>
    </w:r>
    <w:r w:rsidR="008809A0">
      <w:rPr>
        <w:rStyle w:val="af9"/>
        <w:noProof/>
      </w:rPr>
      <w:t>39</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B147FD" w:rsidRDefault="00592449">
        <w:pPr>
          <w:pStyle w:val="ae"/>
          <w:jc w:val="right"/>
        </w:pPr>
        <w:r>
          <w:fldChar w:fldCharType="begin"/>
        </w:r>
        <w:r w:rsidR="00B147FD">
          <w:instrText>PAGE   \* MERGEFORMAT</w:instrText>
        </w:r>
        <w:r>
          <w:fldChar w:fldCharType="separate"/>
        </w:r>
        <w:r w:rsidR="008809A0">
          <w:rPr>
            <w:noProof/>
          </w:rPr>
          <w:t>30</w:t>
        </w:r>
        <w:r>
          <w:rPr>
            <w:noProof/>
          </w:rPr>
          <w:fldChar w:fldCharType="end"/>
        </w:r>
      </w:p>
    </w:sdtContent>
  </w:sdt>
  <w:p w:rsidR="00B147FD" w:rsidRDefault="00B147F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5D" w:rsidRDefault="003F175D">
      <w:r>
        <w:separator/>
      </w:r>
    </w:p>
  </w:footnote>
  <w:footnote w:type="continuationSeparator" w:id="1">
    <w:p w:rsidR="003F175D" w:rsidRDefault="003F1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FD" w:rsidRDefault="00B147FD">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FD" w:rsidRDefault="00B147F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956CE84A"/>
    <w:lvl w:ilvl="0" w:tplc="F9FE4FEA">
      <w:start w:val="1"/>
      <w:numFmt w:val="decimal"/>
      <w:lvlText w:val="%1."/>
      <w:lvlJc w:val="left"/>
      <w:pPr>
        <w:ind w:left="1467" w:hanging="90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2073D9"/>
    <w:multiLevelType w:val="hybridMultilevel"/>
    <w:tmpl w:val="1D2C7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1D76E7"/>
    <w:multiLevelType w:val="hybridMultilevel"/>
    <w:tmpl w:val="E57E90AE"/>
    <w:lvl w:ilvl="0" w:tplc="FDCAFC5C">
      <w:start w:val="1"/>
      <w:numFmt w:val="decimal"/>
      <w:lvlText w:val="%1."/>
      <w:lvlJc w:val="left"/>
      <w:pPr>
        <w:ind w:left="546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5">
    <w:nsid w:val="2BFA5623"/>
    <w:multiLevelType w:val="hybridMultilevel"/>
    <w:tmpl w:val="9A1C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7">
    <w:nsid w:val="2CC534E3"/>
    <w:multiLevelType w:val="multilevel"/>
    <w:tmpl w:val="27F6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9">
    <w:nsid w:val="2DEE3D6A"/>
    <w:multiLevelType w:val="multilevel"/>
    <w:tmpl w:val="4FC83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1">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2">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3">
    <w:nsid w:val="3D755F1C"/>
    <w:multiLevelType w:val="hybridMultilevel"/>
    <w:tmpl w:val="0FC2FF28"/>
    <w:lvl w:ilvl="0" w:tplc="A00C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4D2A0B"/>
    <w:multiLevelType w:val="hybridMultilevel"/>
    <w:tmpl w:val="1D2C7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6">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7">
    <w:nsid w:val="4E9E40BA"/>
    <w:multiLevelType w:val="multilevel"/>
    <w:tmpl w:val="C548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9">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1">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22">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3">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5">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6">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7">
    <w:nsid w:val="64847AE5"/>
    <w:multiLevelType w:val="hybridMultilevel"/>
    <w:tmpl w:val="1C2037DE"/>
    <w:lvl w:ilvl="0" w:tplc="977CD70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A5CA4"/>
    <w:multiLevelType w:val="hybridMultilevel"/>
    <w:tmpl w:val="7588483C"/>
    <w:lvl w:ilvl="0" w:tplc="1D1E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586D70"/>
    <w:multiLevelType w:val="hybridMultilevel"/>
    <w:tmpl w:val="E982D1EC"/>
    <w:lvl w:ilvl="0" w:tplc="932ECE5A">
      <w:start w:val="14"/>
      <w:numFmt w:val="decimal"/>
      <w:lvlText w:val="%1."/>
      <w:lvlJc w:val="left"/>
      <w:pPr>
        <w:ind w:left="5464" w:hanging="360"/>
      </w:pPr>
      <w:rPr>
        <w:rFonts w:hint="default"/>
        <w:color w:val="auto"/>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0">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1">
    <w:nsid w:val="73C34B46"/>
    <w:multiLevelType w:val="hybridMultilevel"/>
    <w:tmpl w:val="B1B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7431B3"/>
    <w:multiLevelType w:val="multilevel"/>
    <w:tmpl w:val="BD20E782"/>
    <w:lvl w:ilvl="0">
      <w:start w:val="1"/>
      <w:numFmt w:val="decimal"/>
      <w:lvlText w:val="%1"/>
      <w:lvlJc w:val="left"/>
      <w:pPr>
        <w:ind w:left="600" w:hanging="600"/>
      </w:pPr>
      <w:rPr>
        <w:rFonts w:hint="default"/>
        <w:b/>
      </w:rPr>
    </w:lvl>
    <w:lvl w:ilvl="1">
      <w:start w:val="3"/>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33">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5">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4"/>
  </w:num>
  <w:num w:numId="3">
    <w:abstractNumId w:val="18"/>
  </w:num>
  <w:num w:numId="4">
    <w:abstractNumId w:val="35"/>
  </w:num>
  <w:num w:numId="5">
    <w:abstractNumId w:val="25"/>
  </w:num>
  <w:num w:numId="6">
    <w:abstractNumId w:val="22"/>
  </w:num>
  <w:num w:numId="7">
    <w:abstractNumId w:val="21"/>
  </w:num>
  <w:num w:numId="8">
    <w:abstractNumId w:val="24"/>
  </w:num>
  <w:num w:numId="9">
    <w:abstractNumId w:val="6"/>
  </w:num>
  <w:num w:numId="10">
    <w:abstractNumId w:val="11"/>
  </w:num>
  <w:num w:numId="11">
    <w:abstractNumId w:val="12"/>
  </w:num>
  <w:num w:numId="12">
    <w:abstractNumId w:val="33"/>
  </w:num>
  <w:num w:numId="13">
    <w:abstractNumId w:val="34"/>
  </w:num>
  <w:num w:numId="14">
    <w:abstractNumId w:val="3"/>
  </w:num>
  <w:num w:numId="15">
    <w:abstractNumId w:val="15"/>
  </w:num>
  <w:num w:numId="16">
    <w:abstractNumId w:val="8"/>
  </w:num>
  <w:num w:numId="17">
    <w:abstractNumId w:val="16"/>
  </w:num>
  <w:num w:numId="18">
    <w:abstractNumId w:val="30"/>
  </w:num>
  <w:num w:numId="19">
    <w:abstractNumId w:val="23"/>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9"/>
  </w:num>
  <w:num w:numId="27">
    <w:abstractNumId w:val="26"/>
  </w:num>
  <w:num w:numId="28">
    <w:abstractNumId w:val="20"/>
  </w:num>
  <w:num w:numId="29">
    <w:abstractNumId w:val="32"/>
  </w:num>
  <w:num w:numId="30">
    <w:abstractNumId w:val="31"/>
  </w:num>
  <w:num w:numId="31">
    <w:abstractNumId w:val="9"/>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8"/>
  </w:num>
  <w:num w:numId="39">
    <w:abstractNumId w:val="1"/>
  </w:num>
  <w:num w:numId="40">
    <w:abstractNumId w:val="14"/>
  </w:num>
  <w:num w:numId="41">
    <w:abstractNumId w:val="5"/>
  </w:num>
  <w:num w:numId="42">
    <w:abstractNumId w:val="27"/>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7502"/>
    <w:rsid w:val="00002A1C"/>
    <w:rsid w:val="00002B18"/>
    <w:rsid w:val="000040CA"/>
    <w:rsid w:val="000050DE"/>
    <w:rsid w:val="00017EA1"/>
    <w:rsid w:val="00041511"/>
    <w:rsid w:val="0004700D"/>
    <w:rsid w:val="000478E7"/>
    <w:rsid w:val="000505E2"/>
    <w:rsid w:val="0005078B"/>
    <w:rsid w:val="00051467"/>
    <w:rsid w:val="000563CD"/>
    <w:rsid w:val="000577C9"/>
    <w:rsid w:val="00063D6E"/>
    <w:rsid w:val="00065EE7"/>
    <w:rsid w:val="000838CF"/>
    <w:rsid w:val="00092BE6"/>
    <w:rsid w:val="000A15CD"/>
    <w:rsid w:val="000A5D97"/>
    <w:rsid w:val="000A7418"/>
    <w:rsid w:val="000B0A3F"/>
    <w:rsid w:val="000B1122"/>
    <w:rsid w:val="000C2657"/>
    <w:rsid w:val="000C60AA"/>
    <w:rsid w:val="000C6736"/>
    <w:rsid w:val="000C746B"/>
    <w:rsid w:val="000D2EAF"/>
    <w:rsid w:val="000D6D99"/>
    <w:rsid w:val="000E1AEC"/>
    <w:rsid w:val="000E23F6"/>
    <w:rsid w:val="000E49EE"/>
    <w:rsid w:val="000E6601"/>
    <w:rsid w:val="000F64C0"/>
    <w:rsid w:val="001135FB"/>
    <w:rsid w:val="00117A11"/>
    <w:rsid w:val="00123567"/>
    <w:rsid w:val="00127D31"/>
    <w:rsid w:val="0013502D"/>
    <w:rsid w:val="00141887"/>
    <w:rsid w:val="00152DE3"/>
    <w:rsid w:val="00161428"/>
    <w:rsid w:val="00170EB0"/>
    <w:rsid w:val="00173D0F"/>
    <w:rsid w:val="00181912"/>
    <w:rsid w:val="00186997"/>
    <w:rsid w:val="00192186"/>
    <w:rsid w:val="001A1870"/>
    <w:rsid w:val="001A2556"/>
    <w:rsid w:val="001A77E2"/>
    <w:rsid w:val="001B0D76"/>
    <w:rsid w:val="001B3FB1"/>
    <w:rsid w:val="001B5E10"/>
    <w:rsid w:val="001B6435"/>
    <w:rsid w:val="001B7EE3"/>
    <w:rsid w:val="001C1577"/>
    <w:rsid w:val="001C39B9"/>
    <w:rsid w:val="001C654C"/>
    <w:rsid w:val="001D77B2"/>
    <w:rsid w:val="00214CA2"/>
    <w:rsid w:val="002171C7"/>
    <w:rsid w:val="00226EB0"/>
    <w:rsid w:val="002303A2"/>
    <w:rsid w:val="0023187B"/>
    <w:rsid w:val="00232AA2"/>
    <w:rsid w:val="00240F3A"/>
    <w:rsid w:val="00242B7E"/>
    <w:rsid w:val="00244ED4"/>
    <w:rsid w:val="0025768B"/>
    <w:rsid w:val="002615F2"/>
    <w:rsid w:val="0027481A"/>
    <w:rsid w:val="002900CC"/>
    <w:rsid w:val="002923DB"/>
    <w:rsid w:val="00296174"/>
    <w:rsid w:val="002A1588"/>
    <w:rsid w:val="002B0C3E"/>
    <w:rsid w:val="002B20AF"/>
    <w:rsid w:val="002B7DFD"/>
    <w:rsid w:val="002C00A7"/>
    <w:rsid w:val="002C1DBF"/>
    <w:rsid w:val="002C5231"/>
    <w:rsid w:val="002C6684"/>
    <w:rsid w:val="002D0C92"/>
    <w:rsid w:val="002D2C8D"/>
    <w:rsid w:val="002D521E"/>
    <w:rsid w:val="002E626B"/>
    <w:rsid w:val="002E6352"/>
    <w:rsid w:val="0030161E"/>
    <w:rsid w:val="0030652F"/>
    <w:rsid w:val="00325518"/>
    <w:rsid w:val="0032766F"/>
    <w:rsid w:val="00330126"/>
    <w:rsid w:val="00334DC3"/>
    <w:rsid w:val="003403DB"/>
    <w:rsid w:val="00343EBD"/>
    <w:rsid w:val="00344339"/>
    <w:rsid w:val="00346F02"/>
    <w:rsid w:val="00364FAF"/>
    <w:rsid w:val="00365081"/>
    <w:rsid w:val="00373FF1"/>
    <w:rsid w:val="0037463B"/>
    <w:rsid w:val="003776AB"/>
    <w:rsid w:val="003801C5"/>
    <w:rsid w:val="00382A44"/>
    <w:rsid w:val="003859D6"/>
    <w:rsid w:val="00387F73"/>
    <w:rsid w:val="003913C9"/>
    <w:rsid w:val="00394C86"/>
    <w:rsid w:val="003970D1"/>
    <w:rsid w:val="003A3158"/>
    <w:rsid w:val="003A7D4C"/>
    <w:rsid w:val="003B31F5"/>
    <w:rsid w:val="003D580C"/>
    <w:rsid w:val="003E1DA6"/>
    <w:rsid w:val="003F175D"/>
    <w:rsid w:val="003F3511"/>
    <w:rsid w:val="003F62AE"/>
    <w:rsid w:val="003F6923"/>
    <w:rsid w:val="004047AD"/>
    <w:rsid w:val="00414BC4"/>
    <w:rsid w:val="00416F12"/>
    <w:rsid w:val="00421240"/>
    <w:rsid w:val="00423877"/>
    <w:rsid w:val="00423FD0"/>
    <w:rsid w:val="004262B8"/>
    <w:rsid w:val="00427CE1"/>
    <w:rsid w:val="00435DC9"/>
    <w:rsid w:val="004373E1"/>
    <w:rsid w:val="00450740"/>
    <w:rsid w:val="00451824"/>
    <w:rsid w:val="00451BF1"/>
    <w:rsid w:val="00452D19"/>
    <w:rsid w:val="00454759"/>
    <w:rsid w:val="004631AF"/>
    <w:rsid w:val="0046577E"/>
    <w:rsid w:val="00473F3A"/>
    <w:rsid w:val="00480810"/>
    <w:rsid w:val="00484F8F"/>
    <w:rsid w:val="00486911"/>
    <w:rsid w:val="004A0A66"/>
    <w:rsid w:val="004A191F"/>
    <w:rsid w:val="004A2747"/>
    <w:rsid w:val="004A4417"/>
    <w:rsid w:val="004B1050"/>
    <w:rsid w:val="004B311B"/>
    <w:rsid w:val="004B49B9"/>
    <w:rsid w:val="004B752F"/>
    <w:rsid w:val="004C0B5D"/>
    <w:rsid w:val="004C782E"/>
    <w:rsid w:val="004D4A8F"/>
    <w:rsid w:val="004E1884"/>
    <w:rsid w:val="004E6FD1"/>
    <w:rsid w:val="004F4084"/>
    <w:rsid w:val="004F4933"/>
    <w:rsid w:val="004F6661"/>
    <w:rsid w:val="00512DBD"/>
    <w:rsid w:val="00526BAD"/>
    <w:rsid w:val="0053369B"/>
    <w:rsid w:val="00534C22"/>
    <w:rsid w:val="0054008B"/>
    <w:rsid w:val="005428A6"/>
    <w:rsid w:val="00542AAC"/>
    <w:rsid w:val="00543DDD"/>
    <w:rsid w:val="00544052"/>
    <w:rsid w:val="005465CB"/>
    <w:rsid w:val="005505BA"/>
    <w:rsid w:val="00560F32"/>
    <w:rsid w:val="00561BA6"/>
    <w:rsid w:val="0056376D"/>
    <w:rsid w:val="00570B84"/>
    <w:rsid w:val="0057791C"/>
    <w:rsid w:val="00581C25"/>
    <w:rsid w:val="00592449"/>
    <w:rsid w:val="00595ED8"/>
    <w:rsid w:val="00596A00"/>
    <w:rsid w:val="005A1AC5"/>
    <w:rsid w:val="005B096A"/>
    <w:rsid w:val="005B30C1"/>
    <w:rsid w:val="005B5610"/>
    <w:rsid w:val="005C2703"/>
    <w:rsid w:val="005C2A24"/>
    <w:rsid w:val="005C5E2D"/>
    <w:rsid w:val="005C75E7"/>
    <w:rsid w:val="005C7AF9"/>
    <w:rsid w:val="005D104E"/>
    <w:rsid w:val="005F0D63"/>
    <w:rsid w:val="005F36C4"/>
    <w:rsid w:val="00601C43"/>
    <w:rsid w:val="006079AB"/>
    <w:rsid w:val="0062272D"/>
    <w:rsid w:val="00631642"/>
    <w:rsid w:val="00634DEA"/>
    <w:rsid w:val="006363BD"/>
    <w:rsid w:val="00642A6B"/>
    <w:rsid w:val="00652B18"/>
    <w:rsid w:val="00663AE3"/>
    <w:rsid w:val="00663F09"/>
    <w:rsid w:val="006645A7"/>
    <w:rsid w:val="0066670D"/>
    <w:rsid w:val="006674DC"/>
    <w:rsid w:val="006926DC"/>
    <w:rsid w:val="006B11E0"/>
    <w:rsid w:val="006B1AD2"/>
    <w:rsid w:val="006B22C8"/>
    <w:rsid w:val="006B5F0D"/>
    <w:rsid w:val="006B6A0C"/>
    <w:rsid w:val="006C1F99"/>
    <w:rsid w:val="006C3E30"/>
    <w:rsid w:val="006D2F78"/>
    <w:rsid w:val="006D411D"/>
    <w:rsid w:val="006D7676"/>
    <w:rsid w:val="006E11DA"/>
    <w:rsid w:val="006E4BDB"/>
    <w:rsid w:val="006E6E89"/>
    <w:rsid w:val="006E7402"/>
    <w:rsid w:val="006F40A8"/>
    <w:rsid w:val="006F7AC7"/>
    <w:rsid w:val="00703351"/>
    <w:rsid w:val="007046C8"/>
    <w:rsid w:val="00705927"/>
    <w:rsid w:val="007123EB"/>
    <w:rsid w:val="0071769B"/>
    <w:rsid w:val="007227BA"/>
    <w:rsid w:val="007229ED"/>
    <w:rsid w:val="00722E5B"/>
    <w:rsid w:val="00723231"/>
    <w:rsid w:val="0073314D"/>
    <w:rsid w:val="00734950"/>
    <w:rsid w:val="00741368"/>
    <w:rsid w:val="00745A2D"/>
    <w:rsid w:val="00746FD6"/>
    <w:rsid w:val="00756E5C"/>
    <w:rsid w:val="007630D1"/>
    <w:rsid w:val="00764B1F"/>
    <w:rsid w:val="007822CC"/>
    <w:rsid w:val="00782B84"/>
    <w:rsid w:val="00784A79"/>
    <w:rsid w:val="00787611"/>
    <w:rsid w:val="00790EFE"/>
    <w:rsid w:val="007A0C3C"/>
    <w:rsid w:val="007A2787"/>
    <w:rsid w:val="007A423C"/>
    <w:rsid w:val="007C7C3F"/>
    <w:rsid w:val="007D3596"/>
    <w:rsid w:val="007D35F7"/>
    <w:rsid w:val="007D42D2"/>
    <w:rsid w:val="007D467D"/>
    <w:rsid w:val="007E1F35"/>
    <w:rsid w:val="007E44C2"/>
    <w:rsid w:val="007F6330"/>
    <w:rsid w:val="007F6B02"/>
    <w:rsid w:val="00804592"/>
    <w:rsid w:val="00805E13"/>
    <w:rsid w:val="0081085C"/>
    <w:rsid w:val="00812425"/>
    <w:rsid w:val="00816ADE"/>
    <w:rsid w:val="008171EC"/>
    <w:rsid w:val="00832C0A"/>
    <w:rsid w:val="00835AE1"/>
    <w:rsid w:val="008364DD"/>
    <w:rsid w:val="008402DE"/>
    <w:rsid w:val="0084191D"/>
    <w:rsid w:val="00842FC7"/>
    <w:rsid w:val="00847E57"/>
    <w:rsid w:val="008544D4"/>
    <w:rsid w:val="00863804"/>
    <w:rsid w:val="008652E0"/>
    <w:rsid w:val="00866862"/>
    <w:rsid w:val="00870A3F"/>
    <w:rsid w:val="008726D7"/>
    <w:rsid w:val="008809A0"/>
    <w:rsid w:val="0088370F"/>
    <w:rsid w:val="00886F35"/>
    <w:rsid w:val="00892BBE"/>
    <w:rsid w:val="00894B10"/>
    <w:rsid w:val="00895723"/>
    <w:rsid w:val="008A0027"/>
    <w:rsid w:val="008A1D64"/>
    <w:rsid w:val="008A3B9E"/>
    <w:rsid w:val="008B007F"/>
    <w:rsid w:val="008B4828"/>
    <w:rsid w:val="008B589C"/>
    <w:rsid w:val="008C1CDA"/>
    <w:rsid w:val="008C23D0"/>
    <w:rsid w:val="008C512F"/>
    <w:rsid w:val="008C64F0"/>
    <w:rsid w:val="008C6878"/>
    <w:rsid w:val="008D06CF"/>
    <w:rsid w:val="008D5D83"/>
    <w:rsid w:val="008E173F"/>
    <w:rsid w:val="008E44CF"/>
    <w:rsid w:val="008F051F"/>
    <w:rsid w:val="008F0995"/>
    <w:rsid w:val="00910828"/>
    <w:rsid w:val="00912193"/>
    <w:rsid w:val="00913F75"/>
    <w:rsid w:val="00925057"/>
    <w:rsid w:val="009263C6"/>
    <w:rsid w:val="00931F01"/>
    <w:rsid w:val="009366DE"/>
    <w:rsid w:val="009503AB"/>
    <w:rsid w:val="009556B3"/>
    <w:rsid w:val="009561B0"/>
    <w:rsid w:val="0095714B"/>
    <w:rsid w:val="009572A8"/>
    <w:rsid w:val="009600C9"/>
    <w:rsid w:val="009602AB"/>
    <w:rsid w:val="00965162"/>
    <w:rsid w:val="00965C42"/>
    <w:rsid w:val="0097109A"/>
    <w:rsid w:val="0097205E"/>
    <w:rsid w:val="0097283F"/>
    <w:rsid w:val="00976E6F"/>
    <w:rsid w:val="00986494"/>
    <w:rsid w:val="009875EC"/>
    <w:rsid w:val="00987E20"/>
    <w:rsid w:val="00992BC2"/>
    <w:rsid w:val="009A2944"/>
    <w:rsid w:val="009B05F8"/>
    <w:rsid w:val="009B798C"/>
    <w:rsid w:val="009C7285"/>
    <w:rsid w:val="009C7C5C"/>
    <w:rsid w:val="009D47DA"/>
    <w:rsid w:val="009D5177"/>
    <w:rsid w:val="009D5A7E"/>
    <w:rsid w:val="009E1D4C"/>
    <w:rsid w:val="009F08BC"/>
    <w:rsid w:val="009F6166"/>
    <w:rsid w:val="009F7BB7"/>
    <w:rsid w:val="009F7F00"/>
    <w:rsid w:val="00A14193"/>
    <w:rsid w:val="00A22124"/>
    <w:rsid w:val="00A30EBA"/>
    <w:rsid w:val="00A36E53"/>
    <w:rsid w:val="00A400E9"/>
    <w:rsid w:val="00A40918"/>
    <w:rsid w:val="00A435FD"/>
    <w:rsid w:val="00A45EA6"/>
    <w:rsid w:val="00A504ED"/>
    <w:rsid w:val="00A61F3D"/>
    <w:rsid w:val="00A67EBD"/>
    <w:rsid w:val="00A714E4"/>
    <w:rsid w:val="00A73C2E"/>
    <w:rsid w:val="00A74752"/>
    <w:rsid w:val="00A76692"/>
    <w:rsid w:val="00A806FC"/>
    <w:rsid w:val="00A8284B"/>
    <w:rsid w:val="00A83CB3"/>
    <w:rsid w:val="00A96E88"/>
    <w:rsid w:val="00A9751F"/>
    <w:rsid w:val="00AA5C8A"/>
    <w:rsid w:val="00AB0100"/>
    <w:rsid w:val="00AB011B"/>
    <w:rsid w:val="00AB4546"/>
    <w:rsid w:val="00AB7752"/>
    <w:rsid w:val="00AD6760"/>
    <w:rsid w:val="00AE3914"/>
    <w:rsid w:val="00AE6CC9"/>
    <w:rsid w:val="00AE7652"/>
    <w:rsid w:val="00AE77F0"/>
    <w:rsid w:val="00AE7F72"/>
    <w:rsid w:val="00AF0198"/>
    <w:rsid w:val="00AF2853"/>
    <w:rsid w:val="00AF7433"/>
    <w:rsid w:val="00AF7E98"/>
    <w:rsid w:val="00B070F4"/>
    <w:rsid w:val="00B07904"/>
    <w:rsid w:val="00B07AB8"/>
    <w:rsid w:val="00B106DC"/>
    <w:rsid w:val="00B10DA4"/>
    <w:rsid w:val="00B147FD"/>
    <w:rsid w:val="00B14870"/>
    <w:rsid w:val="00B155F4"/>
    <w:rsid w:val="00B2158D"/>
    <w:rsid w:val="00B337E6"/>
    <w:rsid w:val="00B37DA4"/>
    <w:rsid w:val="00B402DE"/>
    <w:rsid w:val="00B5205F"/>
    <w:rsid w:val="00B52C0B"/>
    <w:rsid w:val="00B53557"/>
    <w:rsid w:val="00B55E07"/>
    <w:rsid w:val="00B577F6"/>
    <w:rsid w:val="00B70756"/>
    <w:rsid w:val="00B72640"/>
    <w:rsid w:val="00B85857"/>
    <w:rsid w:val="00BA5685"/>
    <w:rsid w:val="00BB0CA4"/>
    <w:rsid w:val="00BC0EFA"/>
    <w:rsid w:val="00BD00F6"/>
    <w:rsid w:val="00BD1CE4"/>
    <w:rsid w:val="00BD33DE"/>
    <w:rsid w:val="00BD3A37"/>
    <w:rsid w:val="00BF01B4"/>
    <w:rsid w:val="00C0391C"/>
    <w:rsid w:val="00C051C3"/>
    <w:rsid w:val="00C14B4E"/>
    <w:rsid w:val="00C2116E"/>
    <w:rsid w:val="00C24E5F"/>
    <w:rsid w:val="00C3097A"/>
    <w:rsid w:val="00C34660"/>
    <w:rsid w:val="00C40D10"/>
    <w:rsid w:val="00C51958"/>
    <w:rsid w:val="00C61552"/>
    <w:rsid w:val="00C628FF"/>
    <w:rsid w:val="00C81E7A"/>
    <w:rsid w:val="00C81E84"/>
    <w:rsid w:val="00C8354B"/>
    <w:rsid w:val="00C86E65"/>
    <w:rsid w:val="00C87B8F"/>
    <w:rsid w:val="00C92629"/>
    <w:rsid w:val="00C97C30"/>
    <w:rsid w:val="00CA08AA"/>
    <w:rsid w:val="00CA1027"/>
    <w:rsid w:val="00CB5B17"/>
    <w:rsid w:val="00CC06B3"/>
    <w:rsid w:val="00CC103D"/>
    <w:rsid w:val="00CC5CE5"/>
    <w:rsid w:val="00CD0802"/>
    <w:rsid w:val="00CD1CE3"/>
    <w:rsid w:val="00CD597C"/>
    <w:rsid w:val="00CE0011"/>
    <w:rsid w:val="00CF0BB3"/>
    <w:rsid w:val="00CF0D30"/>
    <w:rsid w:val="00CF2F59"/>
    <w:rsid w:val="00D10DD2"/>
    <w:rsid w:val="00D11AA4"/>
    <w:rsid w:val="00D13858"/>
    <w:rsid w:val="00D13FE6"/>
    <w:rsid w:val="00D216A6"/>
    <w:rsid w:val="00D309FD"/>
    <w:rsid w:val="00D33086"/>
    <w:rsid w:val="00D37ECF"/>
    <w:rsid w:val="00D45F17"/>
    <w:rsid w:val="00D462A6"/>
    <w:rsid w:val="00D508EB"/>
    <w:rsid w:val="00D603A1"/>
    <w:rsid w:val="00D6378A"/>
    <w:rsid w:val="00D65485"/>
    <w:rsid w:val="00D70D44"/>
    <w:rsid w:val="00D71A2E"/>
    <w:rsid w:val="00D740F3"/>
    <w:rsid w:val="00D753AB"/>
    <w:rsid w:val="00D8004C"/>
    <w:rsid w:val="00D83A60"/>
    <w:rsid w:val="00D8673E"/>
    <w:rsid w:val="00D90B3B"/>
    <w:rsid w:val="00D914F5"/>
    <w:rsid w:val="00D95725"/>
    <w:rsid w:val="00D95BF2"/>
    <w:rsid w:val="00D969D6"/>
    <w:rsid w:val="00DA2FC2"/>
    <w:rsid w:val="00DB1B5E"/>
    <w:rsid w:val="00DB793D"/>
    <w:rsid w:val="00DD7F87"/>
    <w:rsid w:val="00DE4B06"/>
    <w:rsid w:val="00DE667A"/>
    <w:rsid w:val="00DE704E"/>
    <w:rsid w:val="00DE716D"/>
    <w:rsid w:val="00DF17BB"/>
    <w:rsid w:val="00DF40C6"/>
    <w:rsid w:val="00E0664E"/>
    <w:rsid w:val="00E07DC0"/>
    <w:rsid w:val="00E11AA8"/>
    <w:rsid w:val="00E22B05"/>
    <w:rsid w:val="00E22D97"/>
    <w:rsid w:val="00E256A9"/>
    <w:rsid w:val="00E272F6"/>
    <w:rsid w:val="00E33D21"/>
    <w:rsid w:val="00E51BB0"/>
    <w:rsid w:val="00E543BB"/>
    <w:rsid w:val="00E55C88"/>
    <w:rsid w:val="00E5741E"/>
    <w:rsid w:val="00E57DF4"/>
    <w:rsid w:val="00E605B0"/>
    <w:rsid w:val="00E66C03"/>
    <w:rsid w:val="00E7125E"/>
    <w:rsid w:val="00E749C0"/>
    <w:rsid w:val="00E77592"/>
    <w:rsid w:val="00E80C5E"/>
    <w:rsid w:val="00E97E83"/>
    <w:rsid w:val="00EA6DAA"/>
    <w:rsid w:val="00EC4D5D"/>
    <w:rsid w:val="00ED1172"/>
    <w:rsid w:val="00ED2E55"/>
    <w:rsid w:val="00ED76CA"/>
    <w:rsid w:val="00EE0EAA"/>
    <w:rsid w:val="00EE1653"/>
    <w:rsid w:val="00EE3280"/>
    <w:rsid w:val="00EE38CC"/>
    <w:rsid w:val="00EF02E7"/>
    <w:rsid w:val="00EF2DAD"/>
    <w:rsid w:val="00EF54FD"/>
    <w:rsid w:val="00F15620"/>
    <w:rsid w:val="00F21088"/>
    <w:rsid w:val="00F342B4"/>
    <w:rsid w:val="00F34656"/>
    <w:rsid w:val="00F3702D"/>
    <w:rsid w:val="00F47030"/>
    <w:rsid w:val="00F52035"/>
    <w:rsid w:val="00F525E4"/>
    <w:rsid w:val="00F54A76"/>
    <w:rsid w:val="00F60FF6"/>
    <w:rsid w:val="00F6136A"/>
    <w:rsid w:val="00F618AB"/>
    <w:rsid w:val="00F62671"/>
    <w:rsid w:val="00F639FC"/>
    <w:rsid w:val="00F64076"/>
    <w:rsid w:val="00F64227"/>
    <w:rsid w:val="00F67BF6"/>
    <w:rsid w:val="00F86063"/>
    <w:rsid w:val="00F90F78"/>
    <w:rsid w:val="00F95C15"/>
    <w:rsid w:val="00F96529"/>
    <w:rsid w:val="00FA4D2E"/>
    <w:rsid w:val="00FA791E"/>
    <w:rsid w:val="00FB24C7"/>
    <w:rsid w:val="00FB29C9"/>
    <w:rsid w:val="00FB5D18"/>
    <w:rsid w:val="00FB78E2"/>
    <w:rsid w:val="00FC4EEF"/>
    <w:rsid w:val="00FC7502"/>
    <w:rsid w:val="00FD3114"/>
    <w:rsid w:val="00FD427D"/>
    <w:rsid w:val="00FE2339"/>
    <w:rsid w:val="00FE3CC5"/>
    <w:rsid w:val="00FE4310"/>
    <w:rsid w:val="00FE5278"/>
    <w:rsid w:val="00FF1338"/>
    <w:rsid w:val="00FF7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EB"/>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 w:type="paragraph" w:customStyle="1" w:styleId="Style16">
    <w:name w:val="Style16"/>
    <w:basedOn w:val="a"/>
    <w:rsid w:val="00242B7E"/>
    <w:pPr>
      <w:widowControl w:val="0"/>
      <w:autoSpaceDE w:val="0"/>
      <w:autoSpaceDN w:val="0"/>
      <w:adjustRightInd w:val="0"/>
      <w:spacing w:line="322" w:lineRule="exact"/>
      <w:ind w:firstLine="744"/>
      <w:jc w:val="both"/>
    </w:pPr>
    <w:rPr>
      <w:rFonts w:ascii="Microsoft Sans Serif" w:hAnsi="Microsoft Sans Serif" w:cs="Microsoft Sans Serif"/>
      <w:lang w:eastAsia="ru-RU"/>
    </w:rPr>
  </w:style>
  <w:style w:type="paragraph" w:customStyle="1" w:styleId="docdata">
    <w:name w:val="docdata"/>
    <w:aliases w:val="docy,v5,1562,bqiaagaaeyqcaaagiaiaaaobbqaaby8faaaaaaaaaaaaaaaaaaaaaaaaaaaaaaaaaaaaaaaaaaaaaaaaaaaaaaaaaaaaaaaaaaaaaaaaaaaaaaaaaaaaaaaaaaaaaaaaaaaaaaaaaaaaaaaaaaaaaaaaaaaaaaaaaaaaaaaaaaaaaaaaaaaaaaaaaaaaaaaaaaaaaaaaaaaaaaaaaaaaaaaaaaaaaaaaaaaaaaaa"/>
    <w:basedOn w:val="a"/>
    <w:rsid w:val="00A40918"/>
    <w:pPr>
      <w:spacing w:before="100" w:beforeAutospacing="1" w:after="100" w:afterAutospacing="1"/>
    </w:pPr>
    <w:rPr>
      <w:lang w:eastAsia="ru-RU"/>
    </w:rPr>
  </w:style>
  <w:style w:type="character" w:customStyle="1" w:styleId="1739">
    <w:name w:val="1739"/>
    <w:aliases w:val="bqiaagaaeyqcaaagiaiaaapjawaabfedaaaaaaaaaaaaaaaaaaaaaaaaaaaaaaaaaaaaaaaaaaaaaaaaaaaaaaaaaaaaaaaaaaaaaaaaaaaaaaaaaaaaaaaaaaaaaaaaaaaaaaaaaaaaaaaaaaaaaaaaaaaaaaaaaaaaaaaaaaaaaaaaaaaaaaaaaaaaaaaaaaaaaaaaaaaaaaaaaaaaaaaaaaaaaaaaaaaaaaaa"/>
    <w:basedOn w:val="a0"/>
    <w:rsid w:val="0062272D"/>
  </w:style>
  <w:style w:type="character" w:customStyle="1" w:styleId="1805">
    <w:name w:val="1805"/>
    <w:aliases w:val="bqiaagaaeyqcaaagiaiaaamhbaaabrueaaaaaaaaaaaaaaaaaaaaaaaaaaaaaaaaaaaaaaaaaaaaaaaaaaaaaaaaaaaaaaaaaaaaaaaaaaaaaaaaaaaaaaaaaaaaaaaaaaaaaaaaaaaaaaaaaaaaaaaaaaaaaaaaaaaaaaaaaaaaaaaaaaaaaaaaaaaaaaaaaaaaaaaaaaaaaaaaaaaaaaaaaaaaaaaaaaaaaaaa"/>
    <w:basedOn w:val="a0"/>
    <w:rsid w:val="007E1F35"/>
  </w:style>
  <w:style w:type="character" w:customStyle="1" w:styleId="1767">
    <w:name w:val="1767"/>
    <w:aliases w:val="bqiaagaaeyqcaaagiaiaaaphawaabe8daaaaaaaaaaaaaaaaaaaaaaaaaaaaaaaaaaaaaaaaaaaaaaaaaaaaaaaaaaaaaaaaaaaaaaaaaaaaaaaaaaaaaaaaaaaaaaaaaaaaaaaaaaaaaaaaaaaaaaaaaaaaaaaaaaaaaaaaaaaaaaaaaaaaaaaaaaaaaaaaaaaaaaaaaaaaaaaaaaaaaaaaaaaaaaaaaaaaaaaa"/>
    <w:basedOn w:val="a0"/>
    <w:rsid w:val="007E1F35"/>
  </w:style>
  <w:style w:type="character" w:customStyle="1" w:styleId="1827">
    <w:name w:val="1827"/>
    <w:aliases w:val="bqiaagaaeyqcaaagiaiaaamdbaaabsseaaaaaaaaaaaaaaaaaaaaaaaaaaaaaaaaaaaaaaaaaaaaaaaaaaaaaaaaaaaaaaaaaaaaaaaaaaaaaaaaaaaaaaaaaaaaaaaaaaaaaaaaaaaaaaaaaaaaaaaaaaaaaaaaaaaaaaaaaaaaaaaaaaaaaaaaaaaaaaaaaaaaaaaaaaaaaaaaaaaaaaaaaaaaaaaaaaaaaaaa"/>
    <w:basedOn w:val="a0"/>
    <w:rsid w:val="00D216A6"/>
  </w:style>
  <w:style w:type="character" w:customStyle="1" w:styleId="1803">
    <w:name w:val="1803"/>
    <w:aliases w:val="bqiaagaaeyqcaaagiaiaaamfbaaabrmeaaaaaaaaaaaaaaaaaaaaaaaaaaaaaaaaaaaaaaaaaaaaaaaaaaaaaaaaaaaaaaaaaaaaaaaaaaaaaaaaaaaaaaaaaaaaaaaaaaaaaaaaaaaaaaaaaaaaaaaaaaaaaaaaaaaaaaaaaaaaaaaaaaaaaaaaaaaaaaaaaaaaaaaaaaaaaaaaaaaaaaaaaaaaaaaaaaaaaaaa"/>
    <w:basedOn w:val="a0"/>
    <w:rsid w:val="00D216A6"/>
  </w:style>
  <w:style w:type="character" w:customStyle="1" w:styleId="1711">
    <w:name w:val="1711"/>
    <w:aliases w:val="bqiaagaaeyqcaaagiaiaaaopawaabbcdaaaaaaaaaaaaaaaaaaaaaaaaaaaaaaaaaaaaaaaaaaaaaaaaaaaaaaaaaaaaaaaaaaaaaaaaaaaaaaaaaaaaaaaaaaaaaaaaaaaaaaaaaaaaaaaaaaaaaaaaaaaaaaaaaaaaaaaaaaaaaaaaaaaaaaaaaaaaaaaaaaaaaaaaaaaaaaaaaaaaaaaaaaaaaaaaaaaaaaaa"/>
    <w:basedOn w:val="a0"/>
    <w:rsid w:val="00D216A6"/>
  </w:style>
  <w:style w:type="character" w:customStyle="1" w:styleId="1737">
    <w:name w:val="1737"/>
    <w:aliases w:val="bqiaagaaeyqcaaagiaiaaapdawaabdedaaaaaaaaaaaaaaaaaaaaaaaaaaaaaaaaaaaaaaaaaaaaaaaaaaaaaaaaaaaaaaaaaaaaaaaaaaaaaaaaaaaaaaaaaaaaaaaaaaaaaaaaaaaaaaaaaaaaaaaaaaaaaaaaaaaaaaaaaaaaaaaaaaaaaaaaaaaaaaaaaaaaaaaaaaaaaaaaaaaaaaaaaaaaaaaaaaaaaaaa"/>
    <w:basedOn w:val="a0"/>
    <w:rsid w:val="00D216A6"/>
  </w:style>
  <w:style w:type="character" w:customStyle="1" w:styleId="1916">
    <w:name w:val="1916"/>
    <w:aliases w:val="bqiaagaaeyqcaaagiaiaaan2baaabyqeaaaaaaaaaaaaaaaaaaaaaaaaaaaaaaaaaaaaaaaaaaaaaaaaaaaaaaaaaaaaaaaaaaaaaaaaaaaaaaaaaaaaaaaaaaaaaaaaaaaaaaaaaaaaaaaaaaaaaaaaaaaaaaaaaaaaaaaaaaaaaaaaaaaaaaaaaaaaaaaaaaaaaaaaaaaaaaaaaaaaaaaaaaaaaaaaaaaaaaaa"/>
    <w:basedOn w:val="a0"/>
    <w:rsid w:val="00D216A6"/>
  </w:style>
  <w:style w:type="character" w:customStyle="1" w:styleId="1896">
    <w:name w:val="1896"/>
    <w:aliases w:val="bqiaagaaeyqcaaagiaiaaanibaaabxaeaaaaaaaaaaaaaaaaaaaaaaaaaaaaaaaaaaaaaaaaaaaaaaaaaaaaaaaaaaaaaaaaaaaaaaaaaaaaaaaaaaaaaaaaaaaaaaaaaaaaaaaaaaaaaaaaaaaaaaaaaaaaaaaaaaaaaaaaaaaaaaaaaaaaaaaaaaaaaaaaaaaaaaaaaaaaaaaaaaaaaaaaaaaaaaaaaaaaaaaa"/>
    <w:basedOn w:val="a0"/>
    <w:rsid w:val="006B6A0C"/>
  </w:style>
  <w:style w:type="character" w:customStyle="1" w:styleId="1765">
    <w:name w:val="1765"/>
    <w:aliases w:val="bqiaagaaeyqcaaagiaiaaapfawaabe0daaaaaaaaaaaaaaaaaaaaaaaaaaaaaaaaaaaaaaaaaaaaaaaaaaaaaaaaaaaaaaaaaaaaaaaaaaaaaaaaaaaaaaaaaaaaaaaaaaaaaaaaaaaaaaaaaaaaaaaaaaaaaaaaaaaaaaaaaaaaaaaaaaaaaaaaaaaaaaaaaaaaaaaaaaaaaaaaaaaaaaaaaaaaaaaaaaaaaaaa"/>
    <w:basedOn w:val="a0"/>
    <w:rsid w:val="006B6A0C"/>
  </w:style>
</w:styles>
</file>

<file path=word/webSettings.xml><?xml version="1.0" encoding="utf-8"?>
<w:webSettings xmlns:r="http://schemas.openxmlformats.org/officeDocument/2006/relationships" xmlns:w="http://schemas.openxmlformats.org/wordprocessingml/2006/main">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80640328">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45546039">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758210473">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061713061">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435974599">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48377779">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53186735">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catalog.prosv.ru/item/24908" TargetMode="External"/><Relationship Id="rId3" Type="http://schemas.openxmlformats.org/officeDocument/2006/relationships/numbering" Target="numbering.xml"/><Relationship Id="rId21" Type="http://schemas.openxmlformats.org/officeDocument/2006/relationships/hyperlink" Target="http://www.elibrary.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academia-moscow.ru/catalogu%20e/4831/210554/"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academia-moscow.ru/catalogu%20e/4831/210532/" TargetMode="External"/><Relationship Id="rId20" Type="http://schemas.openxmlformats.org/officeDocument/2006/relationships/hyperlink" Target="https://online-olympia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atalog.prosv.ru/item/2486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atalog.prosv.ru/item/2736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28B5D8E6-D78B-4DAA-9803-071D835E80E7}">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39</Pages>
  <Words>8717</Words>
  <Characters>49691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GBOU SPO TMK</Company>
  <LinksUpToDate>false</LinksUpToDate>
  <CharactersWithSpaces>58292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Marina</cp:lastModifiedBy>
  <cp:revision>11</cp:revision>
  <cp:lastPrinted>2022-10-08T23:36:00Z</cp:lastPrinted>
  <dcterms:created xsi:type="dcterms:W3CDTF">2022-10-09T21:16:00Z</dcterms:created>
  <dcterms:modified xsi:type="dcterms:W3CDTF">2022-12-07T06:22:00Z</dcterms:modified>
  <dc:language>en-US</dc:language>
</cp:coreProperties>
</file>