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02" w:rsidRPr="00334DC3" w:rsidRDefault="00642A6B" w:rsidP="006926DC">
      <w:pPr>
        <w:jc w:val="center"/>
        <w:rPr>
          <w:sz w:val="28"/>
          <w:szCs w:val="28"/>
        </w:rPr>
      </w:pPr>
      <w:r w:rsidRPr="00642A6B">
        <w:rPr>
          <w:b/>
          <w:noProof/>
          <w:spacing w:val="-12"/>
          <w:sz w:val="28"/>
          <w:szCs w:val="28"/>
          <w:lang w:eastAsia="ru-RU"/>
        </w:rPr>
        <w:drawing>
          <wp:anchor distT="0" distB="0" distL="114935" distR="114935" simplePos="0" relativeHeight="251659264" behindDoc="0" locked="0" layoutInCell="1" allowOverlap="1">
            <wp:simplePos x="0" y="0"/>
            <wp:positionH relativeFrom="column">
              <wp:posOffset>2889885</wp:posOffset>
            </wp:positionH>
            <wp:positionV relativeFrom="paragraph">
              <wp:posOffset>-53340</wp:posOffset>
            </wp:positionV>
            <wp:extent cx="657225" cy="590550"/>
            <wp:effectExtent l="19050" t="0" r="9525" b="0"/>
            <wp:wrapSquare wrapText="lef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57225" cy="590550"/>
                    </a:xfrm>
                    <a:prstGeom prst="rect">
                      <a:avLst/>
                    </a:prstGeom>
                    <a:solidFill>
                      <a:srgbClr val="FFFFFF"/>
                    </a:solidFill>
                    <a:ln w="9525">
                      <a:noFill/>
                      <a:miter lim="800000"/>
                      <a:headEnd/>
                      <a:tailEnd/>
                    </a:ln>
                  </pic:spPr>
                </pic:pic>
              </a:graphicData>
            </a:graphic>
          </wp:anchor>
        </w:drawing>
      </w:r>
    </w:p>
    <w:p w:rsidR="00FC7502" w:rsidRDefault="00FC7502">
      <w:pPr>
        <w:jc w:val="right"/>
        <w:rPr>
          <w:sz w:val="28"/>
          <w:szCs w:val="28"/>
        </w:rPr>
      </w:pPr>
    </w:p>
    <w:p w:rsidR="009F7BB7" w:rsidRDefault="009F7BB7">
      <w:pPr>
        <w:jc w:val="right"/>
        <w:rPr>
          <w:sz w:val="28"/>
          <w:szCs w:val="28"/>
        </w:rPr>
      </w:pPr>
    </w:p>
    <w:p w:rsidR="00642A6B" w:rsidRPr="003844D5" w:rsidRDefault="00642A6B" w:rsidP="00642A6B">
      <w:pPr>
        <w:jc w:val="center"/>
        <w:rPr>
          <w:b/>
          <w:sz w:val="28"/>
          <w:szCs w:val="28"/>
        </w:rPr>
      </w:pPr>
      <w:r w:rsidRPr="003844D5">
        <w:rPr>
          <w:b/>
          <w:sz w:val="28"/>
          <w:szCs w:val="28"/>
        </w:rPr>
        <w:t>Министерство образования и науки Самарской области</w:t>
      </w:r>
    </w:p>
    <w:p w:rsidR="00642A6B" w:rsidRDefault="00642A6B" w:rsidP="00642A6B">
      <w:pPr>
        <w:ind w:left="-240"/>
        <w:jc w:val="both"/>
        <w:rPr>
          <w:b/>
          <w:sz w:val="22"/>
          <w:szCs w:val="22"/>
        </w:rPr>
      </w:pPr>
      <w:r w:rsidRPr="00410AEB">
        <w:rPr>
          <w:b/>
          <w:sz w:val="22"/>
          <w:szCs w:val="22"/>
        </w:rPr>
        <w:t>государственное автономное профессиональное образовательное учреждениеСамарской области</w:t>
      </w:r>
    </w:p>
    <w:p w:rsidR="00642A6B" w:rsidRPr="00FA6461" w:rsidRDefault="00642A6B" w:rsidP="00642A6B">
      <w:pPr>
        <w:jc w:val="center"/>
        <w:rPr>
          <w:b/>
        </w:rPr>
      </w:pPr>
      <w:r w:rsidRPr="00FA6461">
        <w:rPr>
          <w:b/>
        </w:rPr>
        <w:t>«ТОЛЬЯТТИНСКИЙ МАШИНОСТРОИТЕЛЬНЫЙ  КОЛЛЕДЖ»</w:t>
      </w:r>
    </w:p>
    <w:p w:rsidR="00642A6B" w:rsidRPr="00FA6461" w:rsidRDefault="00642A6B" w:rsidP="00642A6B">
      <w:pPr>
        <w:ind w:firstLine="5940"/>
        <w:jc w:val="both"/>
      </w:pPr>
    </w:p>
    <w:p w:rsidR="00642A6B" w:rsidRDefault="00642A6B" w:rsidP="00642A6B">
      <w:pPr>
        <w:ind w:firstLine="5940"/>
        <w:jc w:val="both"/>
        <w:rPr>
          <w:sz w:val="28"/>
          <w:szCs w:val="28"/>
        </w:rPr>
      </w:pPr>
    </w:p>
    <w:p w:rsidR="00642A6B" w:rsidRDefault="00642A6B" w:rsidP="00642A6B">
      <w:pPr>
        <w:jc w:val="both"/>
        <w:rPr>
          <w:sz w:val="28"/>
          <w:szCs w:val="28"/>
        </w:rPr>
      </w:pPr>
    </w:p>
    <w:p w:rsidR="00642A6B" w:rsidRPr="000A66DB" w:rsidRDefault="00642A6B" w:rsidP="00642A6B">
      <w:pPr>
        <w:ind w:firstLine="5940"/>
        <w:jc w:val="both"/>
        <w:rPr>
          <w:sz w:val="28"/>
          <w:szCs w:val="28"/>
        </w:rPr>
      </w:pPr>
      <w:r w:rsidRPr="000A66DB">
        <w:rPr>
          <w:sz w:val="28"/>
          <w:szCs w:val="28"/>
        </w:rPr>
        <w:t>УТВЕРЖД</w:t>
      </w:r>
      <w:r>
        <w:rPr>
          <w:sz w:val="28"/>
          <w:szCs w:val="28"/>
        </w:rPr>
        <w:t>ЕНА</w:t>
      </w:r>
    </w:p>
    <w:p w:rsidR="00642A6B" w:rsidRPr="000A66DB" w:rsidRDefault="00642A6B" w:rsidP="00642A6B">
      <w:pPr>
        <w:ind w:firstLine="5940"/>
        <w:jc w:val="both"/>
        <w:rPr>
          <w:sz w:val="28"/>
          <w:szCs w:val="28"/>
        </w:rPr>
      </w:pPr>
      <w:r>
        <w:rPr>
          <w:sz w:val="28"/>
          <w:szCs w:val="28"/>
        </w:rPr>
        <w:t xml:space="preserve">приказом </w:t>
      </w:r>
      <w:r w:rsidR="007D3596">
        <w:rPr>
          <w:sz w:val="28"/>
          <w:szCs w:val="28"/>
        </w:rPr>
        <w:t>___________</w:t>
      </w:r>
    </w:p>
    <w:p w:rsidR="00642A6B" w:rsidRDefault="00642A6B" w:rsidP="00642A6B">
      <w:pPr>
        <w:ind w:firstLine="5940"/>
        <w:jc w:val="both"/>
        <w:rPr>
          <w:sz w:val="28"/>
          <w:szCs w:val="28"/>
        </w:rPr>
      </w:pPr>
      <w:r>
        <w:rPr>
          <w:sz w:val="28"/>
          <w:szCs w:val="28"/>
        </w:rPr>
        <w:t>от ___________2022</w:t>
      </w:r>
      <w:r w:rsidRPr="000A66DB">
        <w:rPr>
          <w:sz w:val="28"/>
          <w:szCs w:val="28"/>
        </w:rPr>
        <w:t>г.</w:t>
      </w:r>
    </w:p>
    <w:p w:rsidR="00642A6B" w:rsidRDefault="00642A6B" w:rsidP="00642A6B">
      <w:pPr>
        <w:ind w:firstLine="5940"/>
        <w:jc w:val="both"/>
        <w:rPr>
          <w:sz w:val="28"/>
          <w:szCs w:val="28"/>
        </w:rPr>
      </w:pPr>
      <w:r>
        <w:rPr>
          <w:sz w:val="28"/>
          <w:szCs w:val="28"/>
        </w:rPr>
        <w:t>№</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E41EF1"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b/>
          <w:caps/>
          <w:sz w:val="28"/>
          <w:szCs w:val="28"/>
        </w:rPr>
        <w:t>Рабочая</w:t>
      </w:r>
      <w:r w:rsidRPr="00A20A8B">
        <w:rPr>
          <w:b/>
          <w:caps/>
          <w:sz w:val="28"/>
          <w:szCs w:val="28"/>
        </w:rPr>
        <w:t xml:space="preserve"> ПРОГРАММа </w:t>
      </w:r>
      <w:r>
        <w:rPr>
          <w:b/>
          <w:caps/>
          <w:sz w:val="28"/>
          <w:szCs w:val="28"/>
        </w:rPr>
        <w:t>учебноГО предмета</w:t>
      </w:r>
    </w:p>
    <w:p w:rsidR="00642A6B" w:rsidRPr="00740764" w:rsidRDefault="008F15FB" w:rsidP="00642A6B">
      <w:pPr>
        <w:spacing w:line="360" w:lineRule="auto"/>
        <w:jc w:val="center"/>
        <w:rPr>
          <w:b/>
          <w:i/>
          <w:sz w:val="28"/>
          <w:szCs w:val="28"/>
        </w:rPr>
      </w:pPr>
      <w:r w:rsidRPr="008F15FB">
        <w:rPr>
          <w:b/>
          <w:sz w:val="28"/>
          <w:szCs w:val="28"/>
        </w:rPr>
        <w:t>ОУП.07 ОСНОВЫ БЕЗОПАСНОСТИ ЖИЗНЕДЕЯТЕЛЬНОСТИ</w:t>
      </w:r>
    </w:p>
    <w:p w:rsidR="00642A6B" w:rsidRPr="00F759B8" w:rsidRDefault="00642A6B" w:rsidP="00642A6B">
      <w:pPr>
        <w:spacing w:line="360" w:lineRule="auto"/>
        <w:jc w:val="center"/>
        <w:rPr>
          <w:i/>
          <w:sz w:val="28"/>
          <w:szCs w:val="28"/>
        </w:rPr>
      </w:pPr>
      <w:r w:rsidRPr="002009FB">
        <w:rPr>
          <w:b/>
          <w:sz w:val="28"/>
          <w:szCs w:val="28"/>
        </w:rPr>
        <w:t xml:space="preserve">программы подготовки </w:t>
      </w:r>
      <w:r w:rsidR="0011690F">
        <w:rPr>
          <w:b/>
          <w:sz w:val="28"/>
          <w:szCs w:val="28"/>
        </w:rPr>
        <w:t>квалифицированных рабочих, служащих</w:t>
      </w:r>
    </w:p>
    <w:p w:rsidR="00963FA9" w:rsidRPr="00963FA9" w:rsidRDefault="00963FA9" w:rsidP="00963FA9">
      <w:pPr>
        <w:jc w:val="center"/>
        <w:rPr>
          <w:b/>
          <w:bCs/>
          <w:i/>
          <w:color w:val="000000"/>
          <w:sz w:val="28"/>
          <w:szCs w:val="28"/>
        </w:rPr>
      </w:pPr>
      <w:r w:rsidRPr="00963FA9">
        <w:rPr>
          <w:b/>
          <w:bCs/>
          <w:i/>
          <w:color w:val="000000"/>
          <w:sz w:val="28"/>
          <w:szCs w:val="28"/>
        </w:rPr>
        <w:t>13.01.10 Электромонтер по ремонту и обслуживанию электрооборудования (по отраслям)</w:t>
      </w:r>
    </w:p>
    <w:p w:rsidR="00642A6B" w:rsidRDefault="00642A6B" w:rsidP="00963F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Тольятти, 2022</w:t>
      </w:r>
    </w:p>
    <w:p w:rsidR="008F15FB" w:rsidRDefault="008F15F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8F15FB" w:rsidRDefault="008F15F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A21510" w:rsidRDefault="00A21510"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A21510" w:rsidRDefault="00A21510"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A21510" w:rsidRDefault="00A21510"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11690F" w:rsidRDefault="0011690F"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11690F" w:rsidRDefault="0011690F"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6C0A68" w:rsidRDefault="006C0A68"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963FA9" w:rsidRDefault="00963FA9"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6C0A68" w:rsidRPr="006F17AE" w:rsidRDefault="006C0A68"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9F7BB7" w:rsidRDefault="009F7BB7">
      <w:pPr>
        <w:jc w:val="right"/>
        <w:rPr>
          <w:sz w:val="28"/>
          <w:szCs w:val="28"/>
        </w:rPr>
      </w:pPr>
    </w:p>
    <w:tbl>
      <w:tblPr>
        <w:tblW w:w="10314" w:type="dxa"/>
        <w:tblLook w:val="04A0"/>
      </w:tblPr>
      <w:tblGrid>
        <w:gridCol w:w="5382"/>
        <w:gridCol w:w="4932"/>
      </w:tblGrid>
      <w:tr w:rsidR="007D3596" w:rsidTr="007D3596">
        <w:tc>
          <w:tcPr>
            <w:tcW w:w="5382" w:type="dxa"/>
            <w:hideMark/>
          </w:tcPr>
          <w:p w:rsidR="007D3596" w:rsidRDefault="007D3596">
            <w:pPr>
              <w:rPr>
                <w:b/>
                <w:szCs w:val="28"/>
                <w:lang w:val="en-US" w:bidi="hi-IN"/>
              </w:rPr>
            </w:pPr>
            <w:r>
              <w:rPr>
                <w:b/>
                <w:szCs w:val="28"/>
                <w:lang w:val="en-US" w:bidi="hi-IN"/>
              </w:rPr>
              <w:lastRenderedPageBreak/>
              <w:t>РАССМОТРЕНО НА ЗАСЕДАНИИ*</w:t>
            </w:r>
          </w:p>
        </w:tc>
        <w:tc>
          <w:tcPr>
            <w:tcW w:w="4932" w:type="dxa"/>
            <w:hideMark/>
          </w:tcPr>
          <w:p w:rsidR="007D3596" w:rsidRDefault="007D3596">
            <w:pPr>
              <w:rPr>
                <w:szCs w:val="28"/>
                <w:lang w:val="en-US" w:bidi="hi-IN"/>
              </w:rPr>
            </w:pPr>
            <w:r>
              <w:rPr>
                <w:b/>
                <w:szCs w:val="28"/>
                <w:lang w:val="en-US" w:bidi="hi-IN"/>
              </w:rPr>
              <w:t>СОГЛАСОВАНО</w:t>
            </w:r>
            <w:r>
              <w:rPr>
                <w:szCs w:val="28"/>
                <w:lang w:val="en-US" w:bidi="hi-IN"/>
              </w:rPr>
              <w:t>**</w:t>
            </w:r>
          </w:p>
        </w:tc>
      </w:tr>
      <w:tr w:rsidR="007D3596" w:rsidTr="007D3596">
        <w:tc>
          <w:tcPr>
            <w:tcW w:w="5382" w:type="dxa"/>
            <w:hideMark/>
          </w:tcPr>
          <w:p w:rsidR="007D3596" w:rsidRDefault="007D3596">
            <w:pPr>
              <w:rPr>
                <w:szCs w:val="28"/>
                <w:lang w:val="en-US" w:bidi="hi-IN"/>
              </w:rPr>
            </w:pPr>
            <w:r>
              <w:rPr>
                <w:szCs w:val="28"/>
                <w:lang w:val="en-US" w:bidi="hi-IN"/>
              </w:rPr>
              <w:t>Предметно-цикловойкомиссии</w:t>
            </w:r>
          </w:p>
        </w:tc>
        <w:tc>
          <w:tcPr>
            <w:tcW w:w="4932" w:type="dxa"/>
            <w:hideMark/>
          </w:tcPr>
          <w:p w:rsidR="007D3596" w:rsidRDefault="007D3596">
            <w:pPr>
              <w:rPr>
                <w:szCs w:val="28"/>
                <w:lang w:val="en-US" w:bidi="hi-IN"/>
              </w:rPr>
            </w:pPr>
            <w:r>
              <w:rPr>
                <w:szCs w:val="28"/>
                <w:lang w:val="en-US" w:bidi="hi-IN"/>
              </w:rPr>
              <w:t>Предметно-цикловойкомиссии</w:t>
            </w:r>
          </w:p>
        </w:tc>
      </w:tr>
      <w:tr w:rsidR="007D3596" w:rsidTr="007D3596">
        <w:tc>
          <w:tcPr>
            <w:tcW w:w="5382" w:type="dxa"/>
            <w:hideMark/>
          </w:tcPr>
          <w:p w:rsidR="007D3596" w:rsidRDefault="007D3596">
            <w:pPr>
              <w:rPr>
                <w:color w:val="FF0000"/>
                <w:szCs w:val="28"/>
                <w:lang w:val="en-US" w:bidi="hi-IN"/>
              </w:rPr>
            </w:pPr>
            <w:r>
              <w:rPr>
                <w:color w:val="FF0000"/>
                <w:szCs w:val="28"/>
                <w:lang w:val="en-US" w:bidi="hi-IN"/>
              </w:rPr>
              <w:t xml:space="preserve">Название ПЦК </w:t>
            </w:r>
          </w:p>
        </w:tc>
        <w:tc>
          <w:tcPr>
            <w:tcW w:w="4932" w:type="dxa"/>
            <w:hideMark/>
          </w:tcPr>
          <w:p w:rsidR="007D3596" w:rsidRDefault="007D3596">
            <w:pPr>
              <w:rPr>
                <w:color w:val="FF0000"/>
                <w:szCs w:val="28"/>
                <w:lang w:val="en-US" w:bidi="hi-IN"/>
              </w:rPr>
            </w:pPr>
            <w:r>
              <w:rPr>
                <w:color w:val="FF0000"/>
                <w:szCs w:val="28"/>
                <w:lang w:val="en-US" w:bidi="hi-IN"/>
              </w:rPr>
              <w:t>Название ПЦК</w:t>
            </w:r>
          </w:p>
        </w:tc>
      </w:tr>
      <w:tr w:rsidR="007D3596" w:rsidTr="007D3596">
        <w:tc>
          <w:tcPr>
            <w:tcW w:w="5382" w:type="dxa"/>
            <w:hideMark/>
          </w:tcPr>
          <w:p w:rsidR="007D3596" w:rsidRDefault="007D3596">
            <w:pPr>
              <w:rPr>
                <w:szCs w:val="28"/>
                <w:lang w:val="en-US" w:bidi="hi-IN"/>
              </w:rPr>
            </w:pPr>
            <w:r>
              <w:rPr>
                <w:szCs w:val="28"/>
                <w:lang w:val="en-US" w:bidi="hi-IN"/>
              </w:rPr>
              <w:t>Председатель</w:t>
            </w:r>
          </w:p>
        </w:tc>
        <w:tc>
          <w:tcPr>
            <w:tcW w:w="4932" w:type="dxa"/>
            <w:hideMark/>
          </w:tcPr>
          <w:p w:rsidR="007D3596" w:rsidRDefault="007D3596">
            <w:pPr>
              <w:rPr>
                <w:szCs w:val="28"/>
                <w:lang w:val="en-US" w:bidi="hi-IN"/>
              </w:rPr>
            </w:pPr>
            <w:r>
              <w:rPr>
                <w:szCs w:val="28"/>
                <w:lang w:val="en-US" w:bidi="hi-IN"/>
              </w:rPr>
              <w:t>Председатель</w:t>
            </w:r>
          </w:p>
        </w:tc>
      </w:tr>
      <w:tr w:rsidR="007D3596" w:rsidTr="007D3596">
        <w:tc>
          <w:tcPr>
            <w:tcW w:w="5382" w:type="dxa"/>
          </w:tcPr>
          <w:p w:rsidR="007D3596" w:rsidRDefault="007D3596">
            <w:pPr>
              <w:rPr>
                <w:szCs w:val="28"/>
                <w:lang w:val="en-US" w:bidi="hi-IN"/>
              </w:rPr>
            </w:pPr>
          </w:p>
          <w:p w:rsidR="007D3596" w:rsidRDefault="007D3596">
            <w:pPr>
              <w:rPr>
                <w:color w:val="FF0000"/>
                <w:szCs w:val="28"/>
                <w:lang w:val="en-US" w:bidi="hi-IN"/>
              </w:rPr>
            </w:pPr>
            <w:r>
              <w:rPr>
                <w:szCs w:val="28"/>
                <w:lang w:val="en-US" w:bidi="hi-IN"/>
              </w:rPr>
              <w:t xml:space="preserve">____________ </w:t>
            </w:r>
            <w:r>
              <w:rPr>
                <w:color w:val="FF0000"/>
                <w:szCs w:val="28"/>
                <w:lang w:val="en-US" w:bidi="hi-IN"/>
              </w:rPr>
              <w:t>И.О. Фамилия</w:t>
            </w:r>
          </w:p>
        </w:tc>
        <w:tc>
          <w:tcPr>
            <w:tcW w:w="4932" w:type="dxa"/>
          </w:tcPr>
          <w:p w:rsidR="007D3596" w:rsidRDefault="007D3596">
            <w:pPr>
              <w:rPr>
                <w:szCs w:val="28"/>
                <w:lang w:val="en-US" w:bidi="hi-IN"/>
              </w:rPr>
            </w:pPr>
          </w:p>
          <w:p w:rsidR="007D3596" w:rsidRDefault="007D3596">
            <w:pPr>
              <w:rPr>
                <w:color w:val="FF0000"/>
                <w:szCs w:val="28"/>
                <w:lang w:val="en-US" w:bidi="hi-IN"/>
              </w:rPr>
            </w:pPr>
            <w:r>
              <w:rPr>
                <w:szCs w:val="28"/>
                <w:lang w:val="en-US" w:bidi="hi-IN"/>
              </w:rPr>
              <w:t xml:space="preserve">____________ </w:t>
            </w:r>
            <w:r>
              <w:rPr>
                <w:color w:val="FF0000"/>
                <w:szCs w:val="28"/>
                <w:lang w:val="en-US" w:bidi="hi-IN"/>
              </w:rPr>
              <w:t>И.О. Фамилия</w:t>
            </w:r>
          </w:p>
        </w:tc>
      </w:tr>
      <w:tr w:rsidR="007D3596" w:rsidTr="007D3596">
        <w:tc>
          <w:tcPr>
            <w:tcW w:w="5382" w:type="dxa"/>
            <w:hideMark/>
          </w:tcPr>
          <w:p w:rsidR="007D3596" w:rsidRDefault="007D3596">
            <w:pPr>
              <w:rPr>
                <w:szCs w:val="28"/>
                <w:lang w:val="en-US" w:bidi="hi-IN"/>
              </w:rPr>
            </w:pPr>
            <w:r>
              <w:rPr>
                <w:szCs w:val="28"/>
                <w:lang w:val="en-US" w:bidi="hi-IN"/>
              </w:rPr>
              <w:t>____ ______________ 20 ___</w:t>
            </w:r>
          </w:p>
        </w:tc>
        <w:tc>
          <w:tcPr>
            <w:tcW w:w="4932" w:type="dxa"/>
            <w:hideMark/>
          </w:tcPr>
          <w:p w:rsidR="007D3596" w:rsidRDefault="007D3596">
            <w:pPr>
              <w:rPr>
                <w:szCs w:val="28"/>
                <w:lang w:val="en-US" w:bidi="hi-IN"/>
              </w:rPr>
            </w:pPr>
            <w:r>
              <w:rPr>
                <w:szCs w:val="28"/>
                <w:lang w:val="en-US" w:bidi="hi-IN"/>
              </w:rPr>
              <w:t>____ ______________ 20 ___</w:t>
            </w:r>
          </w:p>
        </w:tc>
      </w:tr>
      <w:tr w:rsidR="007D3596" w:rsidTr="007D3596">
        <w:tc>
          <w:tcPr>
            <w:tcW w:w="5382" w:type="dxa"/>
          </w:tcPr>
          <w:p w:rsidR="007D3596" w:rsidRDefault="007D3596">
            <w:pPr>
              <w:rPr>
                <w:b/>
                <w:szCs w:val="28"/>
                <w:lang w:val="en-US" w:bidi="hi-IN"/>
              </w:rPr>
            </w:pPr>
          </w:p>
          <w:p w:rsidR="007D3596" w:rsidRDefault="007D3596">
            <w:pPr>
              <w:rPr>
                <w:b/>
                <w:szCs w:val="28"/>
                <w:lang w:val="en-US" w:bidi="hi-IN"/>
              </w:rPr>
            </w:pPr>
            <w:r>
              <w:rPr>
                <w:b/>
                <w:szCs w:val="28"/>
                <w:lang w:val="en-US" w:bidi="hi-IN"/>
              </w:rPr>
              <w:t>ОДОБРЕНО</w:t>
            </w:r>
          </w:p>
        </w:tc>
        <w:tc>
          <w:tcPr>
            <w:tcW w:w="4932" w:type="dxa"/>
          </w:tcPr>
          <w:p w:rsidR="007D3596" w:rsidRDefault="007D3596">
            <w:pPr>
              <w:rPr>
                <w:szCs w:val="28"/>
                <w:lang w:val="en-US" w:bidi="hi-IN"/>
              </w:rPr>
            </w:pPr>
          </w:p>
        </w:tc>
      </w:tr>
      <w:tr w:rsidR="007D3596" w:rsidTr="007D3596">
        <w:tc>
          <w:tcPr>
            <w:tcW w:w="5382" w:type="dxa"/>
            <w:hideMark/>
          </w:tcPr>
          <w:p w:rsidR="007D3596" w:rsidRDefault="007D3596">
            <w:pPr>
              <w:rPr>
                <w:szCs w:val="28"/>
                <w:lang w:val="en-US" w:bidi="hi-IN"/>
              </w:rPr>
            </w:pPr>
            <w:r>
              <w:rPr>
                <w:szCs w:val="28"/>
                <w:lang w:val="en-US" w:bidi="hi-IN"/>
              </w:rPr>
              <w:t>Методистом***</w:t>
            </w:r>
          </w:p>
        </w:tc>
        <w:tc>
          <w:tcPr>
            <w:tcW w:w="4932" w:type="dxa"/>
          </w:tcPr>
          <w:p w:rsidR="007D3596" w:rsidRDefault="007D3596">
            <w:pPr>
              <w:rPr>
                <w:szCs w:val="28"/>
                <w:lang w:val="en-US" w:bidi="hi-IN"/>
              </w:rPr>
            </w:pPr>
          </w:p>
        </w:tc>
      </w:tr>
      <w:tr w:rsidR="007D3596" w:rsidTr="007D3596">
        <w:trPr>
          <w:trHeight w:val="106"/>
        </w:trPr>
        <w:tc>
          <w:tcPr>
            <w:tcW w:w="5382" w:type="dxa"/>
            <w:hideMark/>
          </w:tcPr>
          <w:p w:rsidR="007D3596" w:rsidRDefault="007D3596">
            <w:pPr>
              <w:rPr>
                <w:color w:val="FF0000"/>
                <w:szCs w:val="28"/>
                <w:lang w:val="en-US" w:bidi="hi-IN"/>
              </w:rPr>
            </w:pPr>
            <w:r>
              <w:rPr>
                <w:color w:val="FF0000"/>
                <w:szCs w:val="28"/>
                <w:lang w:val="en-US" w:bidi="hi-IN"/>
              </w:rPr>
              <w:t>по 00.00.00 Название</w:t>
            </w:r>
          </w:p>
        </w:tc>
        <w:tc>
          <w:tcPr>
            <w:tcW w:w="4932" w:type="dxa"/>
          </w:tcPr>
          <w:p w:rsidR="007D3596" w:rsidRDefault="007D3596">
            <w:pPr>
              <w:rPr>
                <w:szCs w:val="28"/>
                <w:lang w:val="en-US" w:bidi="hi-IN"/>
              </w:rPr>
            </w:pPr>
          </w:p>
        </w:tc>
      </w:tr>
      <w:tr w:rsidR="007D3596" w:rsidTr="007D3596">
        <w:tc>
          <w:tcPr>
            <w:tcW w:w="5382" w:type="dxa"/>
          </w:tcPr>
          <w:p w:rsidR="007D3596" w:rsidRDefault="007D3596">
            <w:pPr>
              <w:rPr>
                <w:b/>
                <w:szCs w:val="28"/>
                <w:lang w:val="en-US" w:bidi="hi-IN"/>
              </w:rPr>
            </w:pPr>
          </w:p>
        </w:tc>
        <w:tc>
          <w:tcPr>
            <w:tcW w:w="4932" w:type="dxa"/>
          </w:tcPr>
          <w:p w:rsidR="007D3596" w:rsidRDefault="007D3596">
            <w:pPr>
              <w:rPr>
                <w:szCs w:val="28"/>
                <w:lang w:val="en-US" w:bidi="hi-IN"/>
              </w:rPr>
            </w:pPr>
          </w:p>
        </w:tc>
      </w:tr>
      <w:tr w:rsidR="007D3596" w:rsidTr="007D3596">
        <w:tc>
          <w:tcPr>
            <w:tcW w:w="5382" w:type="dxa"/>
          </w:tcPr>
          <w:p w:rsidR="007D3596" w:rsidRDefault="007D3596">
            <w:pPr>
              <w:rPr>
                <w:szCs w:val="28"/>
                <w:lang w:val="en-US" w:bidi="hi-IN"/>
              </w:rPr>
            </w:pPr>
          </w:p>
          <w:p w:rsidR="007D3596" w:rsidRDefault="007D3596">
            <w:pPr>
              <w:rPr>
                <w:b/>
                <w:szCs w:val="28"/>
                <w:lang w:val="en-US" w:bidi="hi-IN"/>
              </w:rPr>
            </w:pPr>
            <w:r>
              <w:rPr>
                <w:szCs w:val="28"/>
                <w:lang w:val="en-US" w:bidi="hi-IN"/>
              </w:rPr>
              <w:t xml:space="preserve">____________ </w:t>
            </w:r>
            <w:r>
              <w:rPr>
                <w:color w:val="FF0000"/>
                <w:szCs w:val="28"/>
                <w:lang w:val="en-US" w:bidi="hi-IN"/>
              </w:rPr>
              <w:t>И.О. Фамилия</w:t>
            </w:r>
          </w:p>
        </w:tc>
        <w:tc>
          <w:tcPr>
            <w:tcW w:w="4932" w:type="dxa"/>
          </w:tcPr>
          <w:p w:rsidR="007D3596" w:rsidRDefault="007D3596">
            <w:pPr>
              <w:rPr>
                <w:szCs w:val="28"/>
                <w:lang w:val="en-US" w:bidi="hi-IN"/>
              </w:rPr>
            </w:pPr>
          </w:p>
        </w:tc>
      </w:tr>
      <w:tr w:rsidR="007D3596" w:rsidTr="007D3596">
        <w:tc>
          <w:tcPr>
            <w:tcW w:w="5382" w:type="dxa"/>
            <w:hideMark/>
          </w:tcPr>
          <w:p w:rsidR="007D3596" w:rsidRDefault="007D3596">
            <w:pPr>
              <w:rPr>
                <w:szCs w:val="28"/>
                <w:lang w:val="en-US" w:bidi="hi-IN"/>
              </w:rPr>
            </w:pPr>
            <w:r>
              <w:rPr>
                <w:szCs w:val="28"/>
                <w:lang w:val="en-US" w:bidi="hi-IN"/>
              </w:rPr>
              <w:t>____ ______________ 20 ___</w:t>
            </w:r>
          </w:p>
        </w:tc>
        <w:tc>
          <w:tcPr>
            <w:tcW w:w="4932" w:type="dxa"/>
          </w:tcPr>
          <w:p w:rsidR="007D3596" w:rsidRDefault="007D3596">
            <w:pPr>
              <w:rPr>
                <w:szCs w:val="28"/>
                <w:lang w:val="en-US" w:bidi="hi-IN"/>
              </w:rPr>
            </w:pPr>
          </w:p>
        </w:tc>
      </w:tr>
    </w:tbl>
    <w:p w:rsidR="007D3596" w:rsidRDefault="007D3596" w:rsidP="007D3596">
      <w:pPr>
        <w:jc w:val="both"/>
        <w:rPr>
          <w:sz w:val="28"/>
          <w:szCs w:val="28"/>
        </w:rPr>
      </w:pPr>
    </w:p>
    <w:p w:rsidR="007D3596" w:rsidRDefault="007D3596" w:rsidP="007D3596">
      <w:pPr>
        <w:jc w:val="both"/>
        <w:rPr>
          <w:i/>
          <w:color w:val="FF0000"/>
          <w:szCs w:val="28"/>
        </w:rPr>
      </w:pPr>
      <w:r>
        <w:rPr>
          <w:i/>
          <w:color w:val="FF0000"/>
          <w:szCs w:val="28"/>
        </w:rPr>
        <w:t>обязательным.</w:t>
      </w:r>
    </w:p>
    <w:p w:rsidR="007D3596" w:rsidRDefault="007D3596" w:rsidP="007D3596">
      <w:pPr>
        <w:rPr>
          <w:sz w:val="28"/>
          <w:szCs w:val="28"/>
          <w:lang w:eastAsia="ar-SA"/>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sz w:val="28"/>
          <w:szCs w:val="28"/>
        </w:rPr>
      </w:pPr>
      <w:r w:rsidRPr="00740764">
        <w:rPr>
          <w:sz w:val="28"/>
          <w:szCs w:val="28"/>
        </w:rPr>
        <w:t>Составител</w:t>
      </w:r>
      <w:r>
        <w:rPr>
          <w:sz w:val="28"/>
          <w:szCs w:val="28"/>
        </w:rPr>
        <w:t>ь</w:t>
      </w:r>
      <w:r w:rsidRPr="00740764">
        <w:rPr>
          <w:sz w:val="28"/>
          <w:szCs w:val="28"/>
        </w:rPr>
        <w:t xml:space="preserve">: </w:t>
      </w:r>
    </w:p>
    <w:p w:rsidR="00642A6B" w:rsidRDefault="008F15FB" w:rsidP="00642A6B">
      <w:pPr>
        <w:rPr>
          <w:sz w:val="28"/>
          <w:szCs w:val="28"/>
        </w:rPr>
      </w:pPr>
      <w:r>
        <w:rPr>
          <w:sz w:val="28"/>
          <w:szCs w:val="28"/>
        </w:rPr>
        <w:t>Ляпчев А</w:t>
      </w:r>
      <w:r w:rsidR="00642A6B">
        <w:rPr>
          <w:sz w:val="28"/>
          <w:szCs w:val="28"/>
        </w:rPr>
        <w:t>.</w:t>
      </w:r>
      <w:r>
        <w:rPr>
          <w:sz w:val="28"/>
          <w:szCs w:val="28"/>
        </w:rPr>
        <w:t>В.</w:t>
      </w:r>
      <w:r w:rsidR="00642A6B" w:rsidRPr="00740764">
        <w:rPr>
          <w:sz w:val="28"/>
          <w:szCs w:val="28"/>
        </w:rPr>
        <w:t xml:space="preserve">, преподаватель </w:t>
      </w:r>
      <w:r w:rsidR="008364DD">
        <w:rPr>
          <w:sz w:val="28"/>
          <w:szCs w:val="28"/>
        </w:rPr>
        <w:t>ГАПОУ СО «ТМК»</w:t>
      </w: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DF17BB" w:rsidRDefault="00DF17BB" w:rsidP="00DF17BB">
      <w:pPr>
        <w:spacing w:line="360" w:lineRule="auto"/>
        <w:rPr>
          <w:sz w:val="28"/>
          <w:szCs w:val="28"/>
          <w:lang w:eastAsia="ar-SA"/>
        </w:rPr>
      </w:pPr>
    </w:p>
    <w:p w:rsidR="00642A6B" w:rsidRPr="00DF17BB" w:rsidRDefault="00842FC7" w:rsidP="00092D7A">
      <w:pPr>
        <w:jc w:val="both"/>
        <w:rPr>
          <w:sz w:val="28"/>
          <w:szCs w:val="28"/>
        </w:rPr>
      </w:pPr>
      <w:r>
        <w:rPr>
          <w:sz w:val="28"/>
          <w:szCs w:val="28"/>
        </w:rPr>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w:t>
      </w:r>
      <w:r w:rsidRPr="001B6435">
        <w:rPr>
          <w:sz w:val="28"/>
          <w:szCs w:val="28"/>
        </w:rPr>
        <w:t>разработанной в соответствии с требованиями</w:t>
      </w:r>
      <w:r w:rsidRPr="001B6435">
        <w:rPr>
          <w:sz w:val="28"/>
          <w:szCs w:val="28"/>
          <w:highlight w:val="white"/>
        </w:rPr>
        <w:t xml:space="preserve"> ФГОС СОО</w:t>
      </w:r>
      <w:r w:rsidR="00C0391C" w:rsidRPr="001B6435">
        <w:rPr>
          <w:sz w:val="28"/>
          <w:szCs w:val="28"/>
          <w:highlight w:val="white"/>
        </w:rPr>
        <w:t>, а также с уч</w:t>
      </w:r>
      <w:r w:rsidR="00AF0198" w:rsidRPr="001B6435">
        <w:rPr>
          <w:sz w:val="28"/>
          <w:szCs w:val="28"/>
          <w:highlight w:val="white"/>
        </w:rPr>
        <w:t>ё</w:t>
      </w:r>
      <w:r w:rsidR="00C0391C" w:rsidRPr="001B6435">
        <w:rPr>
          <w:sz w:val="28"/>
          <w:szCs w:val="28"/>
          <w:highlight w:val="white"/>
        </w:rPr>
        <w:t xml:space="preserve">том </w:t>
      </w:r>
      <w:r w:rsidR="00723231" w:rsidRPr="001B6435">
        <w:rPr>
          <w:sz w:val="28"/>
          <w:szCs w:val="28"/>
          <w:highlight w:val="white"/>
        </w:rPr>
        <w:t>требований ФГОС</w:t>
      </w:r>
      <w:r w:rsidR="00AF0198" w:rsidRPr="001B6435">
        <w:rPr>
          <w:sz w:val="28"/>
          <w:szCs w:val="28"/>
          <w:highlight w:val="white"/>
        </w:rPr>
        <w:t xml:space="preserve"> СПО</w:t>
      </w:r>
      <w:r w:rsidR="00AB4546" w:rsidRPr="001B6435">
        <w:rPr>
          <w:sz w:val="28"/>
          <w:szCs w:val="28"/>
          <w:highlight w:val="white"/>
        </w:rPr>
        <w:t xml:space="preserve"> по </w:t>
      </w:r>
      <w:r w:rsidR="003454C8">
        <w:rPr>
          <w:sz w:val="28"/>
          <w:szCs w:val="28"/>
        </w:rPr>
        <w:t>профессии</w:t>
      </w:r>
      <w:r w:rsidR="00963FA9" w:rsidRPr="00963FA9">
        <w:rPr>
          <w:rFonts w:eastAsia="Calibri"/>
          <w:sz w:val="28"/>
          <w:szCs w:val="28"/>
        </w:rPr>
        <w:t>13.01.10 Электромонтер по ремонту и обслуживанию электрооборудования (по отраслям)</w:t>
      </w:r>
      <w:r w:rsidR="00642A6B" w:rsidRPr="00642A6B">
        <w:rPr>
          <w:sz w:val="28"/>
          <w:szCs w:val="28"/>
        </w:rPr>
        <w:t>,</w:t>
      </w:r>
      <w:r w:rsidR="00642A6B">
        <w:rPr>
          <w:sz w:val="28"/>
          <w:szCs w:val="28"/>
        </w:rPr>
        <w:t xml:space="preserve"> утверждённого МОиНРФ (</w:t>
      </w:r>
      <w:r w:rsidR="00963FA9" w:rsidRPr="00963FA9">
        <w:rPr>
          <w:color w:val="FF0000"/>
          <w:sz w:val="28"/>
          <w:szCs w:val="28"/>
        </w:rPr>
        <w:t xml:space="preserve">02.08.2013 </w:t>
      </w:r>
      <w:r w:rsidR="00092D7A">
        <w:rPr>
          <w:color w:val="FF0000"/>
          <w:sz w:val="28"/>
          <w:szCs w:val="28"/>
        </w:rPr>
        <w:t>№</w:t>
      </w:r>
      <w:r w:rsidR="00963FA9" w:rsidRPr="00963FA9">
        <w:rPr>
          <w:color w:val="FF0000"/>
          <w:sz w:val="28"/>
          <w:szCs w:val="28"/>
        </w:rPr>
        <w:t xml:space="preserve"> 802</w:t>
      </w:r>
      <w:r w:rsidR="00642A6B" w:rsidRPr="00760998">
        <w:rPr>
          <w:color w:val="FF0000"/>
          <w:sz w:val="28"/>
          <w:szCs w:val="28"/>
        </w:rPr>
        <w:t>).</w:t>
      </w:r>
    </w:p>
    <w:p w:rsidR="00FC7502" w:rsidRDefault="00FC7502" w:rsidP="00642A6B">
      <w:pPr>
        <w:spacing w:line="360" w:lineRule="auto"/>
        <w:ind w:firstLine="708"/>
        <w:jc w:val="both"/>
        <w:rPr>
          <w:sz w:val="28"/>
          <w:szCs w:val="28"/>
        </w:rPr>
      </w:pPr>
    </w:p>
    <w:p w:rsidR="00FC7502" w:rsidRDefault="00FC7502">
      <w:pPr>
        <w:ind w:firstLine="709"/>
        <w:jc w:val="both"/>
        <w:rPr>
          <w:i/>
          <w:sz w:val="28"/>
          <w:szCs w:val="28"/>
          <w:u w:val="single"/>
          <w:lang w:eastAsia="ru-RU"/>
        </w:rPr>
      </w:pPr>
    </w:p>
    <w:p w:rsidR="00B37DA4" w:rsidRDefault="00B37DA4">
      <w:pPr>
        <w:rPr>
          <w:i/>
          <w:color w:val="FF0000"/>
          <w:sz w:val="22"/>
          <w:u w:val="single"/>
          <w:lang w:eastAsia="ru-RU"/>
        </w:rPr>
      </w:pPr>
      <w:r>
        <w:rPr>
          <w:i/>
          <w:color w:val="FF0000"/>
          <w:sz w:val="22"/>
          <w:u w:val="single"/>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Content>
        <w:p w:rsidR="00EF2DAD" w:rsidRDefault="00866A1C">
          <w:pPr>
            <w:pStyle w:val="1a"/>
            <w:rPr>
              <w:rFonts w:asciiTheme="minorHAnsi" w:eastAsiaTheme="minorEastAsia" w:hAnsiTheme="minorHAnsi" w:cstheme="minorBidi"/>
              <w:noProof/>
              <w:sz w:val="22"/>
              <w:szCs w:val="22"/>
              <w:lang w:eastAsia="ru-RU"/>
            </w:rPr>
          </w:pPr>
          <w:r w:rsidRPr="00866A1C">
            <w:fldChar w:fldCharType="begin"/>
          </w:r>
          <w:r w:rsidR="00842FC7">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Pr>
                <w:noProof/>
                <w:webHidden/>
              </w:rPr>
              <w:fldChar w:fldCharType="begin"/>
            </w:r>
            <w:r w:rsidR="00EF2DAD">
              <w:rPr>
                <w:noProof/>
                <w:webHidden/>
              </w:rPr>
              <w:instrText xml:space="preserve"> PAGEREF _Toc101444188 \h </w:instrText>
            </w:r>
            <w:r>
              <w:rPr>
                <w:noProof/>
                <w:webHidden/>
              </w:rPr>
            </w:r>
            <w:r>
              <w:rPr>
                <w:noProof/>
                <w:webHidden/>
              </w:rPr>
              <w:fldChar w:fldCharType="separate"/>
            </w:r>
            <w:r w:rsidR="00D71A2E">
              <w:rPr>
                <w:noProof/>
                <w:webHidden/>
              </w:rPr>
              <w:t>4</w:t>
            </w:r>
            <w:r>
              <w:rPr>
                <w:noProof/>
                <w:webHidden/>
              </w:rPr>
              <w:fldChar w:fldCharType="end"/>
            </w:r>
          </w:hyperlink>
        </w:p>
        <w:p w:rsidR="00EF2DAD" w:rsidRDefault="00866A1C">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0"/>
                <w:noProof/>
              </w:rPr>
              <w:t>2. ОБЪЕМ УЧЕБНОГО ПРЕДМЕТА И ВИДЫ УЧЕБНОЙ РАБОТЫ</w:t>
            </w:r>
            <w:r w:rsidR="00EF2DAD">
              <w:rPr>
                <w:noProof/>
                <w:webHidden/>
              </w:rPr>
              <w:tab/>
            </w:r>
            <w:r>
              <w:rPr>
                <w:noProof/>
                <w:webHidden/>
              </w:rPr>
              <w:fldChar w:fldCharType="begin"/>
            </w:r>
            <w:r w:rsidR="00EF2DAD">
              <w:rPr>
                <w:noProof/>
                <w:webHidden/>
              </w:rPr>
              <w:instrText xml:space="preserve"> PAGEREF _Toc101444189 \h </w:instrText>
            </w:r>
            <w:r>
              <w:rPr>
                <w:noProof/>
                <w:webHidden/>
              </w:rPr>
            </w:r>
            <w:r>
              <w:rPr>
                <w:noProof/>
                <w:webHidden/>
              </w:rPr>
              <w:fldChar w:fldCharType="separate"/>
            </w:r>
            <w:r w:rsidR="00D71A2E">
              <w:rPr>
                <w:noProof/>
                <w:webHidden/>
              </w:rPr>
              <w:t>13</w:t>
            </w:r>
            <w:r>
              <w:rPr>
                <w:noProof/>
                <w:webHidden/>
              </w:rPr>
              <w:fldChar w:fldCharType="end"/>
            </w:r>
          </w:hyperlink>
        </w:p>
        <w:p w:rsidR="00EF2DAD" w:rsidRDefault="00866A1C">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0"/>
                <w:noProof/>
              </w:rPr>
              <w:t xml:space="preserve">3. СОДЕРЖАНИЕ И ТЕМАТИЧЕСКОЕ ПЛАНИРОВАНИЕ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_Toc101444190 \h </w:instrText>
            </w:r>
            <w:r>
              <w:rPr>
                <w:noProof/>
                <w:webHidden/>
              </w:rPr>
            </w:r>
            <w:r>
              <w:rPr>
                <w:noProof/>
                <w:webHidden/>
              </w:rPr>
              <w:fldChar w:fldCharType="separate"/>
            </w:r>
            <w:r w:rsidR="00D71A2E">
              <w:rPr>
                <w:noProof/>
                <w:webHidden/>
              </w:rPr>
              <w:t>14</w:t>
            </w:r>
            <w:r>
              <w:rPr>
                <w:noProof/>
                <w:webHidden/>
              </w:rPr>
              <w:fldChar w:fldCharType="end"/>
            </w:r>
          </w:hyperlink>
        </w:p>
        <w:p w:rsidR="00EF2DAD" w:rsidRDefault="00866A1C">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_Toc101444191 \h </w:instrText>
            </w:r>
            <w:r>
              <w:rPr>
                <w:noProof/>
                <w:webHidden/>
              </w:rPr>
            </w:r>
            <w:r>
              <w:rPr>
                <w:noProof/>
                <w:webHidden/>
              </w:rPr>
              <w:fldChar w:fldCharType="separate"/>
            </w:r>
            <w:r w:rsidR="00D71A2E">
              <w:rPr>
                <w:noProof/>
                <w:webHidden/>
              </w:rPr>
              <w:t>3</w:t>
            </w:r>
            <w:r>
              <w:rPr>
                <w:noProof/>
                <w:webHidden/>
              </w:rPr>
              <w:fldChar w:fldCharType="end"/>
            </w:r>
          </w:hyperlink>
          <w:r w:rsidR="00B72640">
            <w:rPr>
              <w:noProof/>
            </w:rPr>
            <w:t>0</w:t>
          </w:r>
        </w:p>
        <w:p w:rsidR="00EF2DAD" w:rsidRDefault="00866A1C">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Pr>
                <w:noProof/>
                <w:webHidden/>
              </w:rPr>
              <w:fldChar w:fldCharType="begin"/>
            </w:r>
            <w:r w:rsidR="00EF2DAD">
              <w:rPr>
                <w:noProof/>
                <w:webHidden/>
              </w:rPr>
              <w:instrText xml:space="preserve"> PAGEREF _Toc101444192 \h </w:instrText>
            </w:r>
            <w:r>
              <w:rPr>
                <w:noProof/>
                <w:webHidden/>
              </w:rPr>
            </w:r>
            <w:r>
              <w:rPr>
                <w:noProof/>
                <w:webHidden/>
              </w:rPr>
              <w:fldChar w:fldCharType="separate"/>
            </w:r>
            <w:r w:rsidR="00D71A2E">
              <w:rPr>
                <w:noProof/>
                <w:webHidden/>
              </w:rPr>
              <w:t>3</w:t>
            </w:r>
            <w:r>
              <w:rPr>
                <w:noProof/>
                <w:webHidden/>
              </w:rPr>
              <w:fldChar w:fldCharType="end"/>
            </w:r>
          </w:hyperlink>
          <w:r w:rsidR="00B72640">
            <w:rPr>
              <w:noProof/>
            </w:rPr>
            <w:t>4</w:t>
          </w:r>
        </w:p>
        <w:p w:rsidR="00EF2DAD" w:rsidRDefault="00866A1C">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Pr>
                <w:noProof/>
                <w:webHidden/>
              </w:rPr>
              <w:fldChar w:fldCharType="begin"/>
            </w:r>
            <w:r w:rsidR="00EF2DAD">
              <w:rPr>
                <w:noProof/>
                <w:webHidden/>
              </w:rPr>
              <w:instrText xml:space="preserve"> PAGEREF _Toc101444193 \h </w:instrText>
            </w:r>
            <w:r>
              <w:rPr>
                <w:noProof/>
                <w:webHidden/>
              </w:rPr>
            </w:r>
            <w:r>
              <w:rPr>
                <w:noProof/>
                <w:webHidden/>
              </w:rPr>
              <w:fldChar w:fldCharType="separate"/>
            </w:r>
            <w:r w:rsidR="00D71A2E">
              <w:rPr>
                <w:noProof/>
                <w:webHidden/>
              </w:rPr>
              <w:t>3</w:t>
            </w:r>
            <w:r>
              <w:rPr>
                <w:noProof/>
                <w:webHidden/>
              </w:rPr>
              <w:fldChar w:fldCharType="end"/>
            </w:r>
          </w:hyperlink>
          <w:r w:rsidR="00B72640">
            <w:rPr>
              <w:noProof/>
            </w:rPr>
            <w:t>6</w:t>
          </w:r>
        </w:p>
        <w:p w:rsidR="00EF2DAD" w:rsidRDefault="00866A1C">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Pr>
                <w:noProof/>
                <w:webHidden/>
              </w:rPr>
              <w:fldChar w:fldCharType="begin"/>
            </w:r>
            <w:r w:rsidR="00EF2DAD">
              <w:rPr>
                <w:noProof/>
                <w:webHidden/>
              </w:rPr>
              <w:instrText xml:space="preserve"> PAGEREF _Toc101444194 \h </w:instrText>
            </w:r>
            <w:r>
              <w:rPr>
                <w:noProof/>
                <w:webHidden/>
              </w:rPr>
            </w:r>
            <w:r>
              <w:rPr>
                <w:noProof/>
                <w:webHidden/>
              </w:rPr>
              <w:fldChar w:fldCharType="separate"/>
            </w:r>
            <w:r w:rsidR="00D71A2E">
              <w:rPr>
                <w:noProof/>
                <w:webHidden/>
              </w:rPr>
              <w:t>3</w:t>
            </w:r>
            <w:r>
              <w:rPr>
                <w:noProof/>
                <w:webHidden/>
              </w:rPr>
              <w:fldChar w:fldCharType="end"/>
            </w:r>
          </w:hyperlink>
          <w:r w:rsidR="00B72640">
            <w:rPr>
              <w:noProof/>
            </w:rPr>
            <w:t>6</w:t>
          </w:r>
        </w:p>
        <w:p w:rsidR="00EF2DAD" w:rsidRDefault="00866A1C">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Pr>
                <w:noProof/>
                <w:webHidden/>
              </w:rPr>
              <w:fldChar w:fldCharType="begin"/>
            </w:r>
            <w:r w:rsidR="00EF2DAD">
              <w:rPr>
                <w:noProof/>
                <w:webHidden/>
              </w:rPr>
              <w:instrText xml:space="preserve"> PAGEREF _Toc101444195 \h </w:instrText>
            </w:r>
            <w:r>
              <w:rPr>
                <w:noProof/>
                <w:webHidden/>
              </w:rPr>
            </w:r>
            <w:r>
              <w:rPr>
                <w:noProof/>
                <w:webHidden/>
              </w:rPr>
              <w:fldChar w:fldCharType="separate"/>
            </w:r>
            <w:r w:rsidR="00D71A2E">
              <w:rPr>
                <w:noProof/>
                <w:webHidden/>
              </w:rPr>
              <w:t>3</w:t>
            </w:r>
            <w:r>
              <w:rPr>
                <w:noProof/>
                <w:webHidden/>
              </w:rPr>
              <w:fldChar w:fldCharType="end"/>
            </w:r>
          </w:hyperlink>
          <w:r w:rsidR="00B72640">
            <w:rPr>
              <w:noProof/>
            </w:rPr>
            <w:t>7</w:t>
          </w:r>
        </w:p>
        <w:p w:rsidR="00EF2DAD" w:rsidRDefault="00866A1C">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Pr>
                <w:noProof/>
                <w:webHidden/>
              </w:rPr>
              <w:fldChar w:fldCharType="begin"/>
            </w:r>
            <w:r w:rsidR="00EF2DAD">
              <w:rPr>
                <w:noProof/>
                <w:webHidden/>
              </w:rPr>
              <w:instrText xml:space="preserve"> PAGEREF _Toc101444196 \h </w:instrText>
            </w:r>
            <w:r>
              <w:rPr>
                <w:noProof/>
                <w:webHidden/>
              </w:rPr>
            </w:r>
            <w:r>
              <w:rPr>
                <w:noProof/>
                <w:webHidden/>
              </w:rPr>
              <w:fldChar w:fldCharType="separate"/>
            </w:r>
            <w:r w:rsidR="00D71A2E">
              <w:rPr>
                <w:noProof/>
                <w:webHidden/>
              </w:rPr>
              <w:t>3</w:t>
            </w:r>
            <w:r>
              <w:rPr>
                <w:noProof/>
                <w:webHidden/>
              </w:rPr>
              <w:fldChar w:fldCharType="end"/>
            </w:r>
          </w:hyperlink>
          <w:r w:rsidR="00B72640">
            <w:rPr>
              <w:noProof/>
            </w:rPr>
            <w:t>7</w:t>
          </w:r>
        </w:p>
        <w:p w:rsidR="00EF2DAD" w:rsidRDefault="00866A1C">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Pr>
                <w:noProof/>
                <w:webHidden/>
              </w:rPr>
              <w:fldChar w:fldCharType="begin"/>
            </w:r>
            <w:r w:rsidR="00EF2DAD">
              <w:rPr>
                <w:noProof/>
                <w:webHidden/>
              </w:rPr>
              <w:instrText xml:space="preserve"> PAGEREF _Toc101444197 \h </w:instrText>
            </w:r>
            <w:r>
              <w:rPr>
                <w:noProof/>
                <w:webHidden/>
              </w:rPr>
            </w:r>
            <w:r>
              <w:rPr>
                <w:noProof/>
                <w:webHidden/>
              </w:rPr>
              <w:fldChar w:fldCharType="separate"/>
            </w:r>
            <w:r w:rsidR="00B72640">
              <w:rPr>
                <w:noProof/>
                <w:webHidden/>
              </w:rPr>
              <w:t>4</w:t>
            </w:r>
            <w:r>
              <w:rPr>
                <w:noProof/>
                <w:webHidden/>
              </w:rPr>
              <w:fldChar w:fldCharType="end"/>
            </w:r>
          </w:hyperlink>
          <w:r w:rsidR="00B72640">
            <w:rPr>
              <w:noProof/>
            </w:rPr>
            <w:t>1</w:t>
          </w:r>
        </w:p>
        <w:p w:rsidR="00EF2DAD" w:rsidRDefault="00866A1C">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Pr>
                <w:noProof/>
                <w:webHidden/>
              </w:rPr>
              <w:fldChar w:fldCharType="begin"/>
            </w:r>
            <w:r w:rsidR="00EF2DAD">
              <w:rPr>
                <w:noProof/>
                <w:webHidden/>
              </w:rPr>
              <w:instrText xml:space="preserve"> PAGEREF _Toc101444198 \h </w:instrText>
            </w:r>
            <w:r>
              <w:rPr>
                <w:noProof/>
                <w:webHidden/>
              </w:rPr>
            </w:r>
            <w:r>
              <w:rPr>
                <w:noProof/>
                <w:webHidden/>
              </w:rPr>
              <w:fldChar w:fldCharType="separate"/>
            </w:r>
            <w:r w:rsidR="00D71A2E">
              <w:rPr>
                <w:noProof/>
                <w:webHidden/>
              </w:rPr>
              <w:t>4</w:t>
            </w:r>
            <w:r>
              <w:rPr>
                <w:noProof/>
                <w:webHidden/>
              </w:rPr>
              <w:fldChar w:fldCharType="end"/>
            </w:r>
          </w:hyperlink>
          <w:r w:rsidR="00B72640">
            <w:rPr>
              <w:noProof/>
            </w:rPr>
            <w:t>1</w:t>
          </w:r>
        </w:p>
        <w:p w:rsidR="00FC7502" w:rsidRDefault="00866A1C">
          <w:pPr>
            <w:pStyle w:val="1a"/>
            <w:rPr>
              <w:rFonts w:ascii="Calibri" w:hAnsi="Calibri" w:cs="Calibri"/>
              <w:sz w:val="22"/>
              <w:szCs w:val="22"/>
              <w:lang w:val="en-US" w:eastAsia="en-US"/>
            </w:rPr>
          </w:pPr>
          <w:r>
            <w:rPr>
              <w:rStyle w:val="IndexLink"/>
            </w:rPr>
            <w:fldChar w:fldCharType="end"/>
          </w:r>
        </w:p>
      </w:sdtContent>
    </w:sdt>
    <w:p w:rsidR="00FC7502" w:rsidRDefault="00842FC7" w:rsidP="00663AE3">
      <w:pPr>
        <w:jc w:val="both"/>
        <w:rPr>
          <w:b/>
          <w:i/>
          <w:color w:val="FF0000"/>
          <w:sz w:val="28"/>
          <w:szCs w:val="28"/>
        </w:rPr>
      </w:pPr>
      <w:r>
        <w:br w:type="page"/>
      </w:r>
    </w:p>
    <w:p w:rsidR="00FC7502" w:rsidRDefault="00842FC7">
      <w:pPr>
        <w:pStyle w:val="1"/>
      </w:pPr>
      <w:bookmarkStart w:id="0" w:name="_Toc101444188"/>
      <w:r>
        <w:lastRenderedPageBreak/>
        <w:t>1. ПОЯСНИТЕЛЬНАЯ ЗАПИСКА</w:t>
      </w:r>
      <w:bookmarkEnd w:id="0"/>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w:t>
      </w:r>
      <w:r w:rsidRPr="00334DC3">
        <w:rPr>
          <w:sz w:val="28"/>
          <w:szCs w:val="28"/>
        </w:rPr>
        <w:t xml:space="preserve">предмета </w:t>
      </w:r>
      <w:r w:rsidR="00C764D8" w:rsidRPr="00C764D8">
        <w:rPr>
          <w:color w:val="FF0000"/>
          <w:sz w:val="28"/>
          <w:szCs w:val="28"/>
        </w:rPr>
        <w:t xml:space="preserve">ОУП.07 </w:t>
      </w:r>
      <w:r w:rsidR="00C764D8">
        <w:rPr>
          <w:color w:val="FF0000"/>
          <w:sz w:val="28"/>
          <w:szCs w:val="28"/>
        </w:rPr>
        <w:t>О</w:t>
      </w:r>
      <w:r w:rsidR="00C764D8" w:rsidRPr="00C764D8">
        <w:rPr>
          <w:color w:val="FF0000"/>
          <w:sz w:val="28"/>
          <w:szCs w:val="28"/>
        </w:rPr>
        <w:t>сновы безопасности жизнедеятельности</w:t>
      </w:r>
      <w:r w:rsidR="00314AF1">
        <w:rPr>
          <w:color w:val="FF0000"/>
          <w:sz w:val="28"/>
          <w:szCs w:val="28"/>
        </w:rPr>
        <w:t xml:space="preserve"> </w:t>
      </w:r>
      <w:r w:rsidR="00A36E53" w:rsidRPr="00A36E53">
        <w:rPr>
          <w:sz w:val="28"/>
          <w:szCs w:val="28"/>
        </w:rPr>
        <w:t>разработана на основе</w:t>
      </w:r>
      <w:r w:rsidR="00AF0198">
        <w:rPr>
          <w:sz w:val="28"/>
          <w:szCs w:val="28"/>
        </w:rPr>
        <w:t>:</w:t>
      </w:r>
    </w:p>
    <w:p w:rsidR="00AF0198" w:rsidRDefault="00A22124"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образования(далее – ФГОС СОО)</w:t>
      </w:r>
      <w:r w:rsidR="00450740">
        <w:rPr>
          <w:sz w:val="28"/>
          <w:szCs w:val="28"/>
        </w:rPr>
        <w:t>;</w:t>
      </w:r>
    </w:p>
    <w:p w:rsidR="00AF0198" w:rsidRDefault="00A22124"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BD00F6" w:rsidRPr="00DF17BB" w:rsidRDefault="00A22124" w:rsidP="00BD00F6">
      <w:pPr>
        <w:pStyle w:val="211"/>
        <w:ind w:firstLine="709"/>
        <w:rPr>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570B84">
        <w:rPr>
          <w:sz w:val="28"/>
          <w:szCs w:val="28"/>
        </w:rPr>
        <w:t xml:space="preserve"> по </w:t>
      </w:r>
      <w:r w:rsidR="006C0A68">
        <w:rPr>
          <w:sz w:val="28"/>
          <w:szCs w:val="28"/>
        </w:rPr>
        <w:t>п</w:t>
      </w:r>
      <w:r w:rsidR="003454C8">
        <w:rPr>
          <w:sz w:val="28"/>
          <w:szCs w:val="28"/>
        </w:rPr>
        <w:t>рофессии</w:t>
      </w:r>
      <w:r w:rsidR="00092D7A" w:rsidRPr="00092D7A">
        <w:rPr>
          <w:rFonts w:eastAsia="Calibri"/>
          <w:color w:val="FF0000"/>
          <w:sz w:val="28"/>
          <w:szCs w:val="28"/>
        </w:rPr>
        <w:t>13.01.10 Электромонтер по ремонту и обслуживанию электрооборудования (по отраслям)</w:t>
      </w:r>
      <w:r w:rsidR="00642A6B" w:rsidRPr="00642A6B">
        <w:rPr>
          <w:sz w:val="28"/>
          <w:szCs w:val="28"/>
        </w:rPr>
        <w:t>,</w:t>
      </w:r>
      <w:r w:rsidR="00642A6B">
        <w:rPr>
          <w:sz w:val="28"/>
          <w:szCs w:val="28"/>
        </w:rPr>
        <w:t xml:space="preserve"> утверждённого МОиНРФ</w:t>
      </w:r>
      <w:r w:rsidR="00642A6B" w:rsidRPr="00D32393">
        <w:rPr>
          <w:color w:val="FF0000"/>
          <w:sz w:val="28"/>
          <w:szCs w:val="28"/>
        </w:rPr>
        <w:t>(</w:t>
      </w:r>
      <w:r w:rsidR="00092D7A" w:rsidRPr="00092D7A">
        <w:rPr>
          <w:color w:val="FF0000"/>
          <w:sz w:val="28"/>
          <w:szCs w:val="28"/>
        </w:rPr>
        <w:t>02.08.2013 N 802</w:t>
      </w:r>
      <w:r w:rsidR="00BD00F6" w:rsidRPr="00D32393">
        <w:rPr>
          <w:color w:val="FF0000"/>
          <w:sz w:val="28"/>
          <w:szCs w:val="28"/>
        </w:rPr>
        <w:t>);</w:t>
      </w:r>
    </w:p>
    <w:p w:rsidR="00450740" w:rsidRPr="00BD00F6" w:rsidRDefault="00A22124" w:rsidP="00BD00F6">
      <w:pPr>
        <w:pStyle w:val="211"/>
        <w:ind w:firstLine="709"/>
        <w:rPr>
          <w:color w:val="FF0000"/>
          <w:sz w:val="28"/>
          <w:szCs w:val="28"/>
        </w:rPr>
      </w:pPr>
      <w:r>
        <w:rPr>
          <w:sz w:val="28"/>
          <w:szCs w:val="28"/>
        </w:rPr>
        <w:t xml:space="preserve">- </w:t>
      </w:r>
      <w:r w:rsidR="00450740" w:rsidRPr="00450740">
        <w:rPr>
          <w:sz w:val="28"/>
          <w:szCs w:val="28"/>
        </w:rPr>
        <w:t>примерной рабочей программы общеобразовательной учебной дисциплины</w:t>
      </w:r>
      <w:r w:rsidR="00F64076">
        <w:rPr>
          <w:sz w:val="28"/>
          <w:szCs w:val="28"/>
        </w:rPr>
        <w:t>«</w:t>
      </w:r>
      <w:r w:rsidR="00C764D8">
        <w:rPr>
          <w:color w:val="FF0000"/>
          <w:sz w:val="28"/>
          <w:szCs w:val="28"/>
        </w:rPr>
        <w:t>О</w:t>
      </w:r>
      <w:r w:rsidR="00C764D8" w:rsidRPr="00C764D8">
        <w:rPr>
          <w:color w:val="FF0000"/>
          <w:sz w:val="28"/>
          <w:szCs w:val="28"/>
        </w:rPr>
        <w:t>сновы безопасности жизнедеятельности</w:t>
      </w:r>
      <w:r w:rsidR="00065EE7" w:rsidRPr="00334DC3">
        <w:rPr>
          <w:sz w:val="28"/>
          <w:szCs w:val="28"/>
        </w:rPr>
        <w:t>»</w:t>
      </w:r>
      <w:r w:rsidR="00BD00F6" w:rsidRPr="00334DC3">
        <w:rPr>
          <w:sz w:val="28"/>
          <w:szCs w:val="28"/>
        </w:rPr>
        <w:t xml:space="preserve">технологического </w:t>
      </w:r>
      <w:r w:rsidR="00065EE7" w:rsidRPr="00334DC3">
        <w:rPr>
          <w:sz w:val="28"/>
          <w:szCs w:val="28"/>
        </w:rPr>
        <w:t xml:space="preserve"> профиля</w:t>
      </w:r>
      <w:r w:rsidR="00450740" w:rsidRPr="00450740">
        <w:t>(</w:t>
      </w:r>
      <w:r w:rsidR="00450740" w:rsidRPr="00450740">
        <w:rPr>
          <w:sz w:val="28"/>
          <w:szCs w:val="28"/>
        </w:rPr>
        <w:t>для профессиональных образовательных организаций);</w:t>
      </w:r>
    </w:p>
    <w:p w:rsidR="00642A6B" w:rsidRPr="005276AC" w:rsidRDefault="00A22124" w:rsidP="00A36E53">
      <w:pPr>
        <w:pStyle w:val="211"/>
        <w:ind w:firstLine="709"/>
        <w:rPr>
          <w:color w:val="FF0000"/>
          <w:sz w:val="28"/>
          <w:szCs w:val="28"/>
        </w:rPr>
      </w:pPr>
      <w:r>
        <w:rPr>
          <w:sz w:val="28"/>
          <w:szCs w:val="28"/>
        </w:rPr>
        <w:t xml:space="preserve">- </w:t>
      </w:r>
      <w:r w:rsidR="00450740">
        <w:rPr>
          <w:sz w:val="28"/>
          <w:szCs w:val="28"/>
        </w:rPr>
        <w:t>у</w:t>
      </w:r>
      <w:r w:rsidR="00450740" w:rsidRPr="00450740">
        <w:rPr>
          <w:sz w:val="28"/>
          <w:szCs w:val="28"/>
        </w:rPr>
        <w:t xml:space="preserve">чебного </w:t>
      </w:r>
      <w:r w:rsidR="00450740">
        <w:rPr>
          <w:sz w:val="28"/>
          <w:szCs w:val="28"/>
        </w:rPr>
        <w:t xml:space="preserve">плана по </w:t>
      </w:r>
      <w:r w:rsidR="003454C8">
        <w:rPr>
          <w:sz w:val="28"/>
          <w:szCs w:val="28"/>
        </w:rPr>
        <w:t>профессии</w:t>
      </w:r>
      <w:r w:rsidR="00092D7A" w:rsidRPr="00092D7A">
        <w:rPr>
          <w:rFonts w:eastAsia="Calibri"/>
          <w:color w:val="FF0000"/>
          <w:sz w:val="28"/>
          <w:szCs w:val="28"/>
        </w:rPr>
        <w:t>13.01.10 Электромонтер по ремонту и обслуживанию электрооборудования (по отраслям)</w:t>
      </w:r>
      <w:r w:rsidR="00642A6B" w:rsidRPr="005276AC">
        <w:rPr>
          <w:color w:val="FF0000"/>
          <w:sz w:val="28"/>
          <w:szCs w:val="28"/>
        </w:rPr>
        <w:t>;</w:t>
      </w:r>
    </w:p>
    <w:p w:rsidR="00642A6B" w:rsidRPr="005276AC" w:rsidRDefault="00A22124" w:rsidP="00B2158D">
      <w:pPr>
        <w:pStyle w:val="211"/>
        <w:ind w:firstLine="709"/>
        <w:rPr>
          <w:color w:val="FF0000"/>
          <w:sz w:val="28"/>
          <w:szCs w:val="28"/>
        </w:rPr>
      </w:pPr>
      <w:r>
        <w:rPr>
          <w:sz w:val="28"/>
          <w:szCs w:val="28"/>
        </w:rPr>
        <w:t xml:space="preserve">- </w:t>
      </w:r>
      <w:r w:rsidR="00450740" w:rsidRPr="00450740">
        <w:rPr>
          <w:sz w:val="28"/>
          <w:szCs w:val="28"/>
        </w:rPr>
        <w:t xml:space="preserve">рабочей программы воспитания </w:t>
      </w:r>
      <w:r w:rsidR="00450740">
        <w:rPr>
          <w:sz w:val="28"/>
          <w:szCs w:val="28"/>
        </w:rPr>
        <w:t xml:space="preserve">по </w:t>
      </w:r>
      <w:r w:rsidR="003454C8">
        <w:rPr>
          <w:sz w:val="28"/>
          <w:szCs w:val="28"/>
        </w:rPr>
        <w:t>профессии</w:t>
      </w:r>
      <w:bookmarkStart w:id="1" w:name="_Hlk114598308"/>
      <w:r w:rsidR="00092D7A" w:rsidRPr="00092D7A">
        <w:rPr>
          <w:rFonts w:eastAsia="Calibri"/>
          <w:color w:val="FF0000"/>
          <w:sz w:val="28"/>
          <w:szCs w:val="28"/>
        </w:rPr>
        <w:t>13.01.10 Электромонтер по ремонту и обслуживанию электрооборудования (по отраслям)</w:t>
      </w:r>
      <w:r w:rsidR="00642A6B" w:rsidRPr="005276AC">
        <w:rPr>
          <w:color w:val="FF0000"/>
          <w:sz w:val="28"/>
          <w:szCs w:val="28"/>
        </w:rPr>
        <w:t>.</w:t>
      </w:r>
    </w:p>
    <w:bookmarkEnd w:id="1"/>
    <w:p w:rsidR="003F6923" w:rsidRDefault="00B2158D" w:rsidP="00B2158D">
      <w:pPr>
        <w:pStyle w:val="211"/>
        <w:ind w:firstLine="709"/>
        <w:rPr>
          <w:sz w:val="28"/>
          <w:szCs w:val="28"/>
        </w:rPr>
      </w:pPr>
      <w:r w:rsidRPr="00B2158D">
        <w:rPr>
          <w:sz w:val="28"/>
          <w:szCs w:val="28"/>
        </w:rPr>
        <w:t xml:space="preserve">Программа учебного предмета </w:t>
      </w:r>
      <w:r w:rsidR="005276AC" w:rsidRPr="005276AC">
        <w:rPr>
          <w:color w:val="FF0000"/>
          <w:sz w:val="28"/>
          <w:szCs w:val="28"/>
        </w:rPr>
        <w:t>ОУП.07 Основы безопасности жизнедеятельности</w:t>
      </w:r>
      <w:r w:rsidRPr="00B2158D">
        <w:rPr>
          <w:sz w:val="28"/>
          <w:szCs w:val="28"/>
        </w:rPr>
        <w:t>разработана</w:t>
      </w:r>
      <w:r>
        <w:rPr>
          <w:sz w:val="28"/>
          <w:szCs w:val="28"/>
        </w:rPr>
        <w:t xml:space="preserve"> в</w:t>
      </w:r>
      <w:r w:rsidRPr="00B2158D">
        <w:rPr>
          <w:sz w:val="28"/>
          <w:szCs w:val="28"/>
        </w:rPr>
        <w:t>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003F6923">
        <w:rPr>
          <w:sz w:val="28"/>
          <w:szCs w:val="28"/>
        </w:rPr>
        <w:t>.</w:t>
      </w:r>
    </w:p>
    <w:p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334DC3">
        <w:rPr>
          <w:sz w:val="28"/>
          <w:szCs w:val="28"/>
        </w:rPr>
        <w:t xml:space="preserve">предмету </w:t>
      </w:r>
      <w:r w:rsidR="00F068F0" w:rsidRPr="00F068F0">
        <w:rPr>
          <w:color w:val="FF0000"/>
          <w:sz w:val="28"/>
          <w:szCs w:val="28"/>
        </w:rPr>
        <w:t xml:space="preserve">ОУП.07 Основы безопасности жизнедеятельности </w:t>
      </w:r>
      <w:r w:rsidR="00B2158D" w:rsidRPr="00B2158D">
        <w:rPr>
          <w:sz w:val="28"/>
          <w:szCs w:val="28"/>
        </w:rPr>
        <w:t>разработано на основе:</w:t>
      </w:r>
    </w:p>
    <w:p w:rsidR="00B2158D" w:rsidRPr="00B2158D" w:rsidRDefault="00A22124" w:rsidP="00B2158D">
      <w:pPr>
        <w:pStyle w:val="211"/>
        <w:ind w:firstLine="709"/>
        <w:rPr>
          <w:sz w:val="28"/>
          <w:szCs w:val="28"/>
        </w:rPr>
      </w:pPr>
      <w:r>
        <w:rPr>
          <w:sz w:val="28"/>
          <w:szCs w:val="28"/>
        </w:rPr>
        <w:t xml:space="preserve">- </w:t>
      </w:r>
      <w:r w:rsidR="00B2158D" w:rsidRPr="00B2158D">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rsidR="00B2158D" w:rsidRDefault="00A22124" w:rsidP="00B2158D">
      <w:pPr>
        <w:pStyle w:val="211"/>
        <w:ind w:firstLine="709"/>
        <w:rPr>
          <w:sz w:val="28"/>
          <w:szCs w:val="28"/>
        </w:rPr>
      </w:pPr>
      <w:r>
        <w:rPr>
          <w:sz w:val="28"/>
          <w:szCs w:val="28"/>
        </w:rPr>
        <w:t xml:space="preserve">- </w:t>
      </w:r>
      <w:r w:rsidR="00B2158D" w:rsidRPr="00B2158D">
        <w:rPr>
          <w:sz w:val="28"/>
          <w:szCs w:val="28"/>
        </w:rPr>
        <w:t>интеграции и преемственности содержания по пр</w:t>
      </w:r>
      <w:r w:rsidR="00B2158D" w:rsidRPr="00334DC3">
        <w:rPr>
          <w:sz w:val="28"/>
          <w:szCs w:val="28"/>
        </w:rPr>
        <w:t xml:space="preserve">едмету </w:t>
      </w:r>
      <w:r w:rsidR="00F068F0" w:rsidRPr="00F068F0">
        <w:rPr>
          <w:color w:val="FF0000"/>
          <w:sz w:val="28"/>
          <w:szCs w:val="28"/>
        </w:rPr>
        <w:t>ОУП.07 Основы безопасности жизнедеятельности</w:t>
      </w:r>
      <w:r w:rsidR="00B2158D" w:rsidRPr="00B2158D">
        <w:rPr>
          <w:sz w:val="28"/>
          <w:szCs w:val="28"/>
        </w:rPr>
        <w:t>и содержания учебных дисциплин, профессиональных модулей ФГОС СПО</w:t>
      </w:r>
      <w:r w:rsidR="00B155F4">
        <w:rPr>
          <w:sz w:val="28"/>
          <w:szCs w:val="28"/>
        </w:rPr>
        <w:t>.</w:t>
      </w:r>
    </w:p>
    <w:p w:rsidR="00B155F4" w:rsidRDefault="00B155F4" w:rsidP="00B2158D">
      <w:pPr>
        <w:pStyle w:val="211"/>
        <w:ind w:firstLine="709"/>
        <w:rPr>
          <w:sz w:val="28"/>
          <w:szCs w:val="28"/>
        </w:rPr>
      </w:pPr>
    </w:p>
    <w:p w:rsidR="00BD00F6" w:rsidRDefault="00B155F4" w:rsidP="003515AD">
      <w:pPr>
        <w:pStyle w:val="211"/>
        <w:numPr>
          <w:ilvl w:val="1"/>
          <w:numId w:val="2"/>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BD00F6" w:rsidRDefault="00BD00F6" w:rsidP="00BD00F6">
      <w:pPr>
        <w:pStyle w:val="211"/>
        <w:ind w:firstLine="0"/>
        <w:rPr>
          <w:b/>
          <w:sz w:val="28"/>
          <w:szCs w:val="28"/>
        </w:rPr>
      </w:pPr>
    </w:p>
    <w:p w:rsidR="00B155F4" w:rsidRPr="00BD00F6" w:rsidRDefault="00B155F4" w:rsidP="00BD00F6">
      <w:pPr>
        <w:pStyle w:val="211"/>
        <w:rPr>
          <w:b/>
          <w:sz w:val="28"/>
          <w:szCs w:val="28"/>
        </w:rPr>
      </w:pPr>
      <w:r w:rsidRPr="00BD00F6">
        <w:rPr>
          <w:sz w:val="28"/>
          <w:szCs w:val="28"/>
        </w:rPr>
        <w:t xml:space="preserve">Учебный предмет </w:t>
      </w:r>
      <w:bookmarkStart w:id="2" w:name="_Hlk114598324"/>
      <w:r w:rsidR="00F068F0" w:rsidRPr="00B15F8F">
        <w:rPr>
          <w:color w:val="FF0000"/>
          <w:sz w:val="28"/>
          <w:szCs w:val="28"/>
        </w:rPr>
        <w:t xml:space="preserve">ОУП.07 Основы безопасности жизнедеятельности </w:t>
      </w:r>
      <w:bookmarkEnd w:id="2"/>
      <w:r w:rsidRPr="00334DC3">
        <w:rPr>
          <w:sz w:val="28"/>
          <w:szCs w:val="28"/>
        </w:rPr>
        <w:t xml:space="preserve">изучается </w:t>
      </w:r>
      <w:r w:rsidRPr="00BD00F6">
        <w:rPr>
          <w:sz w:val="28"/>
          <w:szCs w:val="28"/>
        </w:rPr>
        <w:t>в общеобразовательном цикле основной образовательной программы среднего профессионального образования (далее – ООП СПО</w:t>
      </w:r>
      <w:r w:rsidRPr="00334DC3">
        <w:rPr>
          <w:sz w:val="28"/>
          <w:szCs w:val="28"/>
        </w:rPr>
        <w:t>) по</w:t>
      </w:r>
      <w:r w:rsidR="003454C8">
        <w:rPr>
          <w:sz w:val="28"/>
          <w:szCs w:val="28"/>
        </w:rPr>
        <w:t>профессии</w:t>
      </w:r>
      <w:r w:rsidR="00092D7A" w:rsidRPr="00092D7A">
        <w:rPr>
          <w:rFonts w:eastAsia="Calibri"/>
          <w:color w:val="FF0000"/>
          <w:sz w:val="28"/>
          <w:szCs w:val="28"/>
        </w:rPr>
        <w:t xml:space="preserve">13.01.10 Электромонтер по ремонту и обслуживанию </w:t>
      </w:r>
      <w:r w:rsidR="00092D7A" w:rsidRPr="00092D7A">
        <w:rPr>
          <w:rFonts w:eastAsia="Calibri"/>
          <w:color w:val="FF0000"/>
          <w:sz w:val="28"/>
          <w:szCs w:val="28"/>
        </w:rPr>
        <w:lastRenderedPageBreak/>
        <w:t>электрооборудования (по отраслям)</w:t>
      </w:r>
      <w:r w:rsidR="00642A6B" w:rsidRPr="00642A6B">
        <w:rPr>
          <w:sz w:val="28"/>
          <w:szCs w:val="28"/>
        </w:rPr>
        <w:t>,</w:t>
      </w:r>
      <w:r w:rsidRPr="00334DC3">
        <w:rPr>
          <w:sz w:val="28"/>
          <w:szCs w:val="28"/>
        </w:rPr>
        <w:t>на б</w:t>
      </w:r>
      <w:r w:rsidRPr="00BD00F6">
        <w:rPr>
          <w:sz w:val="28"/>
          <w:szCs w:val="28"/>
        </w:rPr>
        <w:t>азе основного общего образования с получением среднего общего образования.</w:t>
      </w:r>
    </w:p>
    <w:p w:rsidR="00B155F4" w:rsidRPr="00D76FFF" w:rsidRDefault="00B155F4" w:rsidP="00B155F4">
      <w:pPr>
        <w:ind w:firstLine="709"/>
        <w:jc w:val="both"/>
        <w:rPr>
          <w:color w:val="FF0000"/>
          <w:sz w:val="28"/>
          <w:szCs w:val="28"/>
        </w:rPr>
      </w:pPr>
      <w:r>
        <w:rPr>
          <w:sz w:val="28"/>
          <w:szCs w:val="28"/>
        </w:rPr>
        <w:t xml:space="preserve">На изучение </w:t>
      </w:r>
      <w:r w:rsidRPr="00334DC3">
        <w:rPr>
          <w:sz w:val="28"/>
          <w:szCs w:val="28"/>
        </w:rPr>
        <w:t xml:space="preserve">предмета </w:t>
      </w:r>
      <w:r w:rsidR="00D76FFF" w:rsidRPr="00D76FFF">
        <w:rPr>
          <w:sz w:val="28"/>
          <w:szCs w:val="28"/>
        </w:rPr>
        <w:t xml:space="preserve">ОУП.07 Основы безопасности жизнедеятельности </w:t>
      </w:r>
      <w:r w:rsidRPr="00334DC3">
        <w:rPr>
          <w:sz w:val="28"/>
          <w:szCs w:val="28"/>
        </w:rPr>
        <w:t xml:space="preserve">по </w:t>
      </w:r>
      <w:r w:rsidR="003454C8">
        <w:rPr>
          <w:sz w:val="28"/>
          <w:szCs w:val="28"/>
        </w:rPr>
        <w:t>профессии</w:t>
      </w:r>
      <w:r w:rsidR="00092D7A" w:rsidRPr="00092D7A">
        <w:rPr>
          <w:rFonts w:eastAsia="Calibri"/>
          <w:color w:val="FF0000"/>
          <w:sz w:val="28"/>
          <w:szCs w:val="28"/>
        </w:rPr>
        <w:t>13.01.10 Электромонтер по ремонту и обслуживанию электрооборудования (по отраслям)</w:t>
      </w:r>
      <w:r w:rsidR="00642A6B" w:rsidRPr="00642A6B">
        <w:rPr>
          <w:sz w:val="28"/>
          <w:szCs w:val="28"/>
        </w:rPr>
        <w:t>,</w:t>
      </w:r>
      <w:r w:rsidRPr="00334DC3">
        <w:rPr>
          <w:sz w:val="28"/>
          <w:szCs w:val="28"/>
        </w:rPr>
        <w:t xml:space="preserve">отводится </w:t>
      </w:r>
      <w:r w:rsidR="00B15F8F">
        <w:rPr>
          <w:sz w:val="28"/>
          <w:szCs w:val="28"/>
        </w:rPr>
        <w:t>70</w:t>
      </w:r>
      <w:r w:rsidR="00642A6B">
        <w:rPr>
          <w:sz w:val="28"/>
          <w:szCs w:val="28"/>
        </w:rPr>
        <w:t xml:space="preserve"> часов</w:t>
      </w:r>
      <w:r w:rsidRPr="00334DC3">
        <w:rPr>
          <w:sz w:val="28"/>
          <w:szCs w:val="28"/>
        </w:rPr>
        <w:t xml:space="preserve"> в соответствии с учебным планом по </w:t>
      </w:r>
      <w:r w:rsidR="00B1765C">
        <w:rPr>
          <w:sz w:val="28"/>
          <w:szCs w:val="28"/>
        </w:rPr>
        <w:t>профессии</w:t>
      </w:r>
      <w:r w:rsidR="00092D7A" w:rsidRPr="00092D7A">
        <w:rPr>
          <w:rFonts w:eastAsia="Calibri"/>
          <w:color w:val="FF0000"/>
          <w:sz w:val="28"/>
          <w:szCs w:val="28"/>
        </w:rPr>
        <w:t>13.01.10 Электромонтер по ремонту и обслуживанию электрооборудования (по отраслям)</w:t>
      </w:r>
      <w:r w:rsidR="00D76FFF" w:rsidRPr="00D76FFF">
        <w:rPr>
          <w:rFonts w:eastAsia="Calibri"/>
          <w:color w:val="FF0000"/>
          <w:sz w:val="28"/>
          <w:szCs w:val="28"/>
        </w:rPr>
        <w:t>.</w:t>
      </w:r>
    </w:p>
    <w:p w:rsidR="00B155F4" w:rsidRPr="00CE43CA" w:rsidRDefault="00B155F4" w:rsidP="006363BD">
      <w:pPr>
        <w:pStyle w:val="211"/>
        <w:ind w:firstLine="709"/>
        <w:rPr>
          <w:color w:val="FF0000"/>
          <w:sz w:val="28"/>
          <w:szCs w:val="28"/>
        </w:rPr>
      </w:pPr>
      <w:r>
        <w:rPr>
          <w:sz w:val="28"/>
          <w:szCs w:val="28"/>
        </w:rPr>
        <w:t>В программе теоретические сведения до</w:t>
      </w:r>
      <w:r w:rsidR="0095714B">
        <w:rPr>
          <w:sz w:val="28"/>
          <w:szCs w:val="28"/>
        </w:rPr>
        <w:t xml:space="preserve">полняются </w:t>
      </w:r>
      <w:r>
        <w:rPr>
          <w:sz w:val="28"/>
          <w:szCs w:val="28"/>
        </w:rPr>
        <w:t xml:space="preserve">практическими </w:t>
      </w:r>
      <w:r w:rsidRPr="00334DC3">
        <w:rPr>
          <w:sz w:val="28"/>
          <w:szCs w:val="28"/>
        </w:rPr>
        <w:t xml:space="preserve">занятиями в соответствии с учебным планом по </w:t>
      </w:r>
      <w:r w:rsidR="00B1765C">
        <w:rPr>
          <w:sz w:val="28"/>
          <w:szCs w:val="28"/>
        </w:rPr>
        <w:t>профессии</w:t>
      </w:r>
      <w:r w:rsidR="00092D7A" w:rsidRPr="00092D7A">
        <w:rPr>
          <w:rFonts w:eastAsia="Calibri"/>
          <w:color w:val="FF0000"/>
          <w:sz w:val="28"/>
          <w:szCs w:val="28"/>
        </w:rPr>
        <w:t>13.01.10 Электромонтер по ремонту и обслуживанию электрооборудования (по отраслям)</w:t>
      </w:r>
      <w:r w:rsidR="00092D7A">
        <w:rPr>
          <w:rFonts w:eastAsia="Calibri"/>
          <w:color w:val="FF0000"/>
          <w:sz w:val="28"/>
          <w:szCs w:val="28"/>
        </w:rPr>
        <w:t>.</w:t>
      </w:r>
      <w:r>
        <w:rPr>
          <w:sz w:val="28"/>
          <w:szCs w:val="28"/>
        </w:rPr>
        <w:t xml:space="preserve">Программа содержит тематический план, отражающий количество часов, выделяемое на изучение разделов и тем в рамках </w:t>
      </w:r>
      <w:r w:rsidRPr="00334DC3">
        <w:rPr>
          <w:sz w:val="28"/>
          <w:szCs w:val="28"/>
        </w:rPr>
        <w:t xml:space="preserve">предмета </w:t>
      </w:r>
      <w:r w:rsidR="00CE43CA" w:rsidRPr="00CE43CA">
        <w:rPr>
          <w:color w:val="FF0000"/>
          <w:sz w:val="28"/>
          <w:szCs w:val="28"/>
        </w:rPr>
        <w:t>ОУП.07 Основы безопасности жизнедеятельности</w:t>
      </w:r>
      <w:r w:rsidRPr="00CE43CA">
        <w:rPr>
          <w:color w:val="FF0000"/>
          <w:sz w:val="28"/>
          <w:szCs w:val="28"/>
        </w:rPr>
        <w:t xml:space="preserve">. </w:t>
      </w:r>
    </w:p>
    <w:p w:rsidR="00B155F4" w:rsidRDefault="00B155F4" w:rsidP="00B155F4">
      <w:pPr>
        <w:ind w:firstLine="709"/>
        <w:jc w:val="both"/>
        <w:rPr>
          <w:sz w:val="28"/>
          <w:szCs w:val="28"/>
        </w:rPr>
      </w:pPr>
      <w:r>
        <w:rPr>
          <w:sz w:val="28"/>
          <w:szCs w:val="28"/>
        </w:rPr>
        <w:t xml:space="preserve">Контроль качества освоения предмета </w:t>
      </w:r>
      <w:r w:rsidR="00CE43CA" w:rsidRPr="00CE43CA">
        <w:rPr>
          <w:color w:val="FF0000"/>
          <w:sz w:val="28"/>
          <w:szCs w:val="28"/>
        </w:rPr>
        <w:t>ОУП.07 Основы безопасности жизнедеятельности</w:t>
      </w:r>
      <w:r>
        <w:rPr>
          <w:sz w:val="28"/>
          <w:szCs w:val="28"/>
        </w:rPr>
        <w:t>проводится в процессе текущего контроля и промежуточной аттестации.</w:t>
      </w:r>
    </w:p>
    <w:p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642A6B" w:rsidRPr="00642A6B" w:rsidRDefault="00642A6B" w:rsidP="00642A6B">
      <w:pPr>
        <w:ind w:firstLine="709"/>
        <w:jc w:val="both"/>
        <w:rPr>
          <w:sz w:val="28"/>
          <w:szCs w:val="28"/>
        </w:rPr>
      </w:pPr>
      <w:r w:rsidRPr="00642A6B">
        <w:rPr>
          <w:sz w:val="28"/>
          <w:szCs w:val="28"/>
        </w:rPr>
        <w:t xml:space="preserve">Изучение </w:t>
      </w:r>
      <w:r w:rsidR="00CE43CA" w:rsidRPr="00CE43CA">
        <w:rPr>
          <w:sz w:val="28"/>
          <w:szCs w:val="28"/>
        </w:rPr>
        <w:t xml:space="preserve">ОУП.07 Основы безопасности жизнедеятельности </w:t>
      </w:r>
      <w:r w:rsidRPr="00642A6B">
        <w:rPr>
          <w:sz w:val="28"/>
          <w:szCs w:val="28"/>
        </w:rPr>
        <w:t xml:space="preserve">завершается во втором семестре промежуточной аттестацией в форме </w:t>
      </w:r>
      <w:r w:rsidR="008D148E">
        <w:rPr>
          <w:i/>
          <w:sz w:val="28"/>
          <w:szCs w:val="28"/>
        </w:rPr>
        <w:t>дифференцированного зачета</w:t>
      </w:r>
      <w:r w:rsidRPr="00642A6B">
        <w:rPr>
          <w:sz w:val="28"/>
          <w:szCs w:val="28"/>
        </w:rPr>
        <w:t xml:space="preserve">в рамках освоения </w:t>
      </w:r>
      <w:r w:rsidRPr="00B1765C">
        <w:rPr>
          <w:color w:val="FF0000"/>
          <w:sz w:val="28"/>
          <w:szCs w:val="28"/>
        </w:rPr>
        <w:t>ПП</w:t>
      </w:r>
      <w:r w:rsidR="00B1765C" w:rsidRPr="00B1765C">
        <w:rPr>
          <w:color w:val="FF0000"/>
          <w:sz w:val="28"/>
          <w:szCs w:val="28"/>
        </w:rPr>
        <w:t>КРС</w:t>
      </w:r>
      <w:r w:rsidRPr="00642A6B">
        <w:rPr>
          <w:sz w:val="28"/>
          <w:szCs w:val="28"/>
        </w:rPr>
        <w:t xml:space="preserve"> на базе основного общего образования. </w:t>
      </w:r>
    </w:p>
    <w:p w:rsidR="00B155F4" w:rsidRDefault="00B155F4" w:rsidP="00B155F4">
      <w:pPr>
        <w:pStyle w:val="211"/>
        <w:ind w:firstLine="709"/>
        <w:rPr>
          <w:sz w:val="28"/>
          <w:szCs w:val="28"/>
        </w:rPr>
      </w:pPr>
    </w:p>
    <w:p w:rsidR="00B155F4" w:rsidRDefault="00B155F4" w:rsidP="003515AD">
      <w:pPr>
        <w:pStyle w:val="211"/>
        <w:numPr>
          <w:ilvl w:val="1"/>
          <w:numId w:val="2"/>
        </w:numPr>
        <w:jc w:val="center"/>
        <w:rPr>
          <w:b/>
          <w:sz w:val="28"/>
          <w:szCs w:val="28"/>
        </w:rPr>
      </w:pPr>
      <w:r w:rsidRPr="00B155F4">
        <w:rPr>
          <w:b/>
          <w:sz w:val="28"/>
          <w:szCs w:val="28"/>
        </w:rPr>
        <w:t>Цели и задачи учебного предмета</w:t>
      </w:r>
    </w:p>
    <w:p w:rsidR="00330126" w:rsidRDefault="00330126" w:rsidP="001C654C">
      <w:pPr>
        <w:ind w:firstLine="709"/>
        <w:jc w:val="both"/>
        <w:rPr>
          <w:sz w:val="28"/>
          <w:szCs w:val="28"/>
        </w:rPr>
      </w:pPr>
    </w:p>
    <w:p w:rsidR="00B155F4"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1865A6" w:rsidRPr="001865A6">
        <w:rPr>
          <w:sz w:val="28"/>
          <w:szCs w:val="28"/>
        </w:rPr>
        <w:t xml:space="preserve">ОУП.07 Основы безопасности жизнедеятельности </w:t>
      </w:r>
      <w:r w:rsidRPr="00123567">
        <w:rPr>
          <w:sz w:val="28"/>
          <w:szCs w:val="28"/>
        </w:rPr>
        <w:t>в структуре ООП СПО направлен</w:t>
      </w:r>
      <w:r w:rsidR="00B155F4">
        <w:rPr>
          <w:sz w:val="28"/>
          <w:szCs w:val="28"/>
        </w:rPr>
        <w:t>а</w:t>
      </w:r>
      <w:r w:rsidRPr="00123567">
        <w:rPr>
          <w:sz w:val="28"/>
          <w:szCs w:val="28"/>
        </w:rPr>
        <w:t xml:space="preserve"> на</w:t>
      </w:r>
      <w:r w:rsidR="008D5D83">
        <w:rPr>
          <w:sz w:val="28"/>
          <w:szCs w:val="28"/>
        </w:rPr>
        <w:t xml:space="preserve"> достижение цели по</w:t>
      </w:r>
      <w:r w:rsidR="00B155F4">
        <w:rPr>
          <w:sz w:val="28"/>
          <w:szCs w:val="28"/>
        </w:rPr>
        <w:t>:</w:t>
      </w:r>
    </w:p>
    <w:p w:rsidR="00B155F4" w:rsidRPr="00334DC3" w:rsidRDefault="00A22124" w:rsidP="001C654C">
      <w:pPr>
        <w:ind w:firstLine="709"/>
        <w:jc w:val="both"/>
        <w:rPr>
          <w:sz w:val="28"/>
          <w:szCs w:val="28"/>
        </w:rPr>
      </w:pPr>
      <w:r>
        <w:rPr>
          <w:sz w:val="28"/>
          <w:szCs w:val="28"/>
        </w:rPr>
        <w:t xml:space="preserve">- </w:t>
      </w:r>
      <w:r w:rsidR="00B155F4">
        <w:rPr>
          <w:sz w:val="28"/>
          <w:szCs w:val="28"/>
        </w:rPr>
        <w:t>освоению</w:t>
      </w:r>
      <w:r w:rsidR="001C654C">
        <w:rPr>
          <w:sz w:val="28"/>
          <w:szCs w:val="28"/>
        </w:rPr>
        <w:t>образ</w:t>
      </w:r>
      <w:r w:rsidR="008652E0">
        <w:rPr>
          <w:sz w:val="28"/>
          <w:szCs w:val="28"/>
        </w:rPr>
        <w:t xml:space="preserve">овательных результатов ФГОС СОО: </w:t>
      </w:r>
      <w:r w:rsidR="00B155F4" w:rsidRPr="00B155F4">
        <w:rPr>
          <w:sz w:val="28"/>
          <w:szCs w:val="28"/>
        </w:rPr>
        <w:t xml:space="preserve">личностные (ЛР), метапредметные (МР), предметные </w:t>
      </w:r>
      <w:r>
        <w:rPr>
          <w:sz w:val="28"/>
          <w:szCs w:val="28"/>
        </w:rPr>
        <w:t xml:space="preserve">базового </w:t>
      </w:r>
      <w:r w:rsidR="008364DD">
        <w:rPr>
          <w:sz w:val="28"/>
          <w:szCs w:val="28"/>
        </w:rPr>
        <w:t xml:space="preserve">уровня </w:t>
      </w:r>
      <w:r w:rsidR="00B155F4" w:rsidRPr="00334DC3">
        <w:rPr>
          <w:sz w:val="28"/>
          <w:szCs w:val="28"/>
        </w:rPr>
        <w:t>(ПР</w:t>
      </w:r>
      <w:r>
        <w:rPr>
          <w:sz w:val="28"/>
          <w:szCs w:val="28"/>
        </w:rPr>
        <w:t>б</w:t>
      </w:r>
      <w:r w:rsidR="00B155F4" w:rsidRPr="00334DC3">
        <w:rPr>
          <w:sz w:val="28"/>
          <w:szCs w:val="28"/>
        </w:rPr>
        <w:t>)</w:t>
      </w:r>
      <w:r w:rsidR="001C654C" w:rsidRPr="00334DC3">
        <w:rPr>
          <w:sz w:val="28"/>
          <w:szCs w:val="28"/>
        </w:rPr>
        <w:t xml:space="preserve">, </w:t>
      </w:r>
    </w:p>
    <w:p w:rsidR="001C654C" w:rsidRPr="0077275E" w:rsidRDefault="00A22124" w:rsidP="001C654C">
      <w:pPr>
        <w:ind w:firstLine="709"/>
        <w:jc w:val="both"/>
        <w:rPr>
          <w:color w:val="FF0000"/>
          <w:sz w:val="28"/>
          <w:szCs w:val="28"/>
        </w:rPr>
      </w:pPr>
      <w:r>
        <w:rPr>
          <w:sz w:val="28"/>
          <w:szCs w:val="28"/>
        </w:rPr>
        <w:t xml:space="preserve">- </w:t>
      </w:r>
      <w:r w:rsidR="001C654C">
        <w:rPr>
          <w:sz w:val="28"/>
          <w:szCs w:val="28"/>
        </w:rPr>
        <w:t>подготовк</w:t>
      </w:r>
      <w:r w:rsidR="00B155F4">
        <w:rPr>
          <w:sz w:val="28"/>
          <w:szCs w:val="28"/>
        </w:rPr>
        <w:t>е</w:t>
      </w:r>
      <w:r w:rsidR="001C654C">
        <w:rPr>
          <w:sz w:val="28"/>
          <w:szCs w:val="28"/>
        </w:rPr>
        <w:t xml:space="preserve"> обучающихся к освоению общих и </w:t>
      </w:r>
      <w:r w:rsidR="001C654C" w:rsidRPr="00334DC3">
        <w:rPr>
          <w:sz w:val="28"/>
          <w:szCs w:val="28"/>
        </w:rPr>
        <w:t xml:space="preserve">профессиональных компетенций (далее – ОК, ПК) в соответствии с ФГОС СПО по </w:t>
      </w:r>
      <w:r w:rsidR="00B1765C">
        <w:rPr>
          <w:sz w:val="28"/>
          <w:szCs w:val="28"/>
        </w:rPr>
        <w:t>профессии</w:t>
      </w:r>
      <w:r w:rsidR="00092D7A" w:rsidRPr="00092D7A">
        <w:rPr>
          <w:rFonts w:eastAsia="Calibri"/>
          <w:color w:val="FF0000"/>
          <w:sz w:val="28"/>
          <w:szCs w:val="28"/>
        </w:rPr>
        <w:t>13.01.10 Электромонтер по ремонту и обслуживанию электрооборудования (по отраслям)</w:t>
      </w:r>
      <w:r w:rsidR="00092D7A">
        <w:rPr>
          <w:rFonts w:eastAsia="Calibri"/>
          <w:color w:val="FF0000"/>
          <w:sz w:val="28"/>
          <w:szCs w:val="28"/>
        </w:rPr>
        <w:t>.</w:t>
      </w:r>
    </w:p>
    <w:p w:rsidR="00B155F4" w:rsidRPr="00334DC3" w:rsidRDefault="00B155F4" w:rsidP="00B155F4">
      <w:pPr>
        <w:pStyle w:val="211"/>
        <w:ind w:firstLine="709"/>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w:t>
      </w:r>
      <w:r w:rsidRPr="00334DC3">
        <w:rPr>
          <w:sz w:val="28"/>
          <w:szCs w:val="28"/>
        </w:rPr>
        <w:t>задач:</w:t>
      </w:r>
    </w:p>
    <w:p w:rsidR="00E80C2C" w:rsidRPr="00E80C2C" w:rsidRDefault="00F64076" w:rsidP="00E80C2C">
      <w:pPr>
        <w:tabs>
          <w:tab w:val="left" w:pos="0"/>
        </w:tabs>
        <w:rPr>
          <w:sz w:val="28"/>
          <w:szCs w:val="28"/>
        </w:rPr>
      </w:pPr>
      <w:r>
        <w:rPr>
          <w:sz w:val="28"/>
          <w:szCs w:val="28"/>
        </w:rPr>
        <w:tab/>
        <w:t>–</w:t>
      </w:r>
      <w:r w:rsidR="00E80C2C" w:rsidRPr="00E80C2C">
        <w:rPr>
          <w:sz w:val="28"/>
          <w:szCs w:val="28"/>
        </w:rPr>
        <w:t>формирован</w:t>
      </w:r>
      <w:r w:rsidR="00E80C2C">
        <w:rPr>
          <w:sz w:val="28"/>
          <w:szCs w:val="28"/>
        </w:rPr>
        <w:t>ие</w:t>
      </w:r>
      <w:r w:rsidR="00E80C2C" w:rsidRPr="00E80C2C">
        <w:rPr>
          <w:sz w:val="28"/>
          <w:szCs w:val="28"/>
        </w:rPr>
        <w:t xml:space="preserve"> экологического мышления, навыков здорового,безопасного и экологически целесообразного образа жизни, понимание рисков</w:t>
      </w:r>
    </w:p>
    <w:p w:rsidR="00E80C2C" w:rsidRPr="00E80C2C" w:rsidRDefault="00E80C2C" w:rsidP="00E80C2C">
      <w:pPr>
        <w:tabs>
          <w:tab w:val="left" w:pos="0"/>
        </w:tabs>
        <w:jc w:val="both"/>
        <w:rPr>
          <w:sz w:val="28"/>
          <w:szCs w:val="28"/>
        </w:rPr>
      </w:pPr>
      <w:r w:rsidRPr="00E80C2C">
        <w:rPr>
          <w:sz w:val="28"/>
          <w:szCs w:val="28"/>
        </w:rPr>
        <w:t>и угроз современного мира;</w:t>
      </w:r>
    </w:p>
    <w:p w:rsidR="00E80C2C" w:rsidRPr="00E80C2C" w:rsidRDefault="00A94781" w:rsidP="00E80C2C">
      <w:pPr>
        <w:tabs>
          <w:tab w:val="left" w:pos="0"/>
        </w:tabs>
        <w:jc w:val="both"/>
        <w:rPr>
          <w:sz w:val="28"/>
          <w:szCs w:val="28"/>
        </w:rPr>
      </w:pPr>
      <w:r>
        <w:rPr>
          <w:sz w:val="28"/>
          <w:szCs w:val="28"/>
        </w:rPr>
        <w:tab/>
      </w:r>
      <w:r w:rsidR="00E80C2C" w:rsidRPr="00E80C2C">
        <w:rPr>
          <w:sz w:val="28"/>
          <w:szCs w:val="28"/>
        </w:rPr>
        <w:t>– знание правил и владение навыками поведения в опасных ичрезвычайных ситуациях природного, техногенного и социального характера;</w:t>
      </w:r>
    </w:p>
    <w:p w:rsidR="00E80C2C" w:rsidRPr="00E80C2C" w:rsidRDefault="00A94781" w:rsidP="00E80C2C">
      <w:pPr>
        <w:tabs>
          <w:tab w:val="left" w:pos="0"/>
        </w:tabs>
        <w:jc w:val="both"/>
        <w:rPr>
          <w:sz w:val="28"/>
          <w:szCs w:val="28"/>
        </w:rPr>
      </w:pPr>
      <w:r>
        <w:rPr>
          <w:sz w:val="28"/>
          <w:szCs w:val="28"/>
        </w:rPr>
        <w:tab/>
      </w:r>
      <w:r w:rsidR="00E80C2C" w:rsidRPr="00E80C2C">
        <w:rPr>
          <w:sz w:val="28"/>
          <w:szCs w:val="28"/>
        </w:rPr>
        <w:t>– владение умением сохранять эмоциональную устойчивость в опасных и</w:t>
      </w:r>
    </w:p>
    <w:p w:rsidR="00E80C2C" w:rsidRPr="00E80C2C" w:rsidRDefault="00E80C2C" w:rsidP="00E80C2C">
      <w:pPr>
        <w:tabs>
          <w:tab w:val="left" w:pos="0"/>
        </w:tabs>
        <w:jc w:val="both"/>
        <w:rPr>
          <w:sz w:val="28"/>
          <w:szCs w:val="28"/>
        </w:rPr>
      </w:pPr>
      <w:r w:rsidRPr="00E80C2C">
        <w:rPr>
          <w:sz w:val="28"/>
          <w:szCs w:val="28"/>
        </w:rPr>
        <w:t>чрезвычайных ситуациях, а также навыками оказания первой помощипострадавшим;</w:t>
      </w:r>
    </w:p>
    <w:p w:rsidR="00E80C2C" w:rsidRPr="00E80C2C" w:rsidRDefault="00A94781" w:rsidP="00E80C2C">
      <w:pPr>
        <w:tabs>
          <w:tab w:val="left" w:pos="0"/>
        </w:tabs>
        <w:jc w:val="both"/>
        <w:rPr>
          <w:sz w:val="28"/>
          <w:szCs w:val="28"/>
        </w:rPr>
      </w:pPr>
      <w:r>
        <w:rPr>
          <w:sz w:val="28"/>
          <w:szCs w:val="28"/>
        </w:rPr>
        <w:lastRenderedPageBreak/>
        <w:tab/>
      </w:r>
      <w:r w:rsidR="00E80C2C" w:rsidRPr="00E80C2C">
        <w:rPr>
          <w:sz w:val="28"/>
          <w:szCs w:val="28"/>
        </w:rPr>
        <w:t>– умение действовать индивидуально и в группе в опасных и чрезвычайныхситуациях;</w:t>
      </w:r>
    </w:p>
    <w:p w:rsidR="00E80C2C" w:rsidRPr="00E80C2C" w:rsidRDefault="00A94781" w:rsidP="00E80C2C">
      <w:pPr>
        <w:tabs>
          <w:tab w:val="left" w:pos="0"/>
        </w:tabs>
        <w:jc w:val="both"/>
        <w:rPr>
          <w:sz w:val="28"/>
          <w:szCs w:val="28"/>
        </w:rPr>
      </w:pPr>
      <w:r>
        <w:rPr>
          <w:sz w:val="28"/>
          <w:szCs w:val="28"/>
        </w:rPr>
        <w:tab/>
      </w:r>
      <w:r w:rsidR="00E80C2C" w:rsidRPr="00E80C2C">
        <w:rPr>
          <w:sz w:val="28"/>
          <w:szCs w:val="28"/>
        </w:rPr>
        <w:t>– формирование морально-психологических и физических качествгражданина, необходимых для прохождения военной службы;</w:t>
      </w:r>
    </w:p>
    <w:p w:rsidR="00E80C2C" w:rsidRPr="00E80C2C" w:rsidRDefault="00A94781" w:rsidP="00E80C2C">
      <w:pPr>
        <w:tabs>
          <w:tab w:val="left" w:pos="0"/>
        </w:tabs>
        <w:jc w:val="both"/>
        <w:rPr>
          <w:sz w:val="28"/>
          <w:szCs w:val="28"/>
        </w:rPr>
      </w:pPr>
      <w:r>
        <w:rPr>
          <w:sz w:val="28"/>
          <w:szCs w:val="28"/>
        </w:rPr>
        <w:tab/>
      </w:r>
      <w:r w:rsidR="00E80C2C" w:rsidRPr="00E80C2C">
        <w:rPr>
          <w:sz w:val="28"/>
          <w:szCs w:val="28"/>
        </w:rPr>
        <w:t>– воспитание патриотизма, уважения к историческому и культурномупрошлому России и ее Вооруженным Силам;</w:t>
      </w:r>
    </w:p>
    <w:p w:rsidR="00E80C2C" w:rsidRPr="00E80C2C" w:rsidRDefault="002E2AB7" w:rsidP="00E80C2C">
      <w:pPr>
        <w:tabs>
          <w:tab w:val="left" w:pos="0"/>
        </w:tabs>
        <w:jc w:val="both"/>
        <w:rPr>
          <w:sz w:val="28"/>
          <w:szCs w:val="28"/>
        </w:rPr>
      </w:pPr>
      <w:r>
        <w:rPr>
          <w:sz w:val="28"/>
          <w:szCs w:val="28"/>
        </w:rPr>
        <w:tab/>
      </w:r>
      <w:r w:rsidR="00E80C2C" w:rsidRPr="00E80C2C">
        <w:rPr>
          <w:sz w:val="28"/>
          <w:szCs w:val="28"/>
        </w:rPr>
        <w:t>– изучение гражданами основных положений законодательства РоссийскойФедерации в области обороны государства, воинской обязанности и военнойслужбы;</w:t>
      </w:r>
    </w:p>
    <w:p w:rsidR="00E80C2C" w:rsidRPr="00E80C2C" w:rsidRDefault="002E2AB7" w:rsidP="00E80C2C">
      <w:pPr>
        <w:tabs>
          <w:tab w:val="left" w:pos="0"/>
        </w:tabs>
        <w:jc w:val="both"/>
        <w:rPr>
          <w:sz w:val="28"/>
          <w:szCs w:val="28"/>
        </w:rPr>
      </w:pPr>
      <w:r>
        <w:rPr>
          <w:sz w:val="28"/>
          <w:szCs w:val="28"/>
        </w:rPr>
        <w:tab/>
      </w:r>
      <w:r w:rsidR="00E80C2C" w:rsidRPr="00E80C2C">
        <w:rPr>
          <w:sz w:val="28"/>
          <w:szCs w:val="28"/>
        </w:rPr>
        <w:t>– приобретение навыков в области гражданской обороны;</w:t>
      </w:r>
    </w:p>
    <w:p w:rsidR="00E80C2C" w:rsidRDefault="002E2AB7" w:rsidP="00E80C2C">
      <w:pPr>
        <w:tabs>
          <w:tab w:val="left" w:pos="0"/>
        </w:tabs>
        <w:jc w:val="both"/>
        <w:rPr>
          <w:sz w:val="28"/>
          <w:szCs w:val="28"/>
        </w:rPr>
      </w:pPr>
      <w:r>
        <w:rPr>
          <w:sz w:val="28"/>
          <w:szCs w:val="28"/>
        </w:rPr>
        <w:tab/>
      </w:r>
      <w:r w:rsidR="00E80C2C" w:rsidRPr="00E80C2C">
        <w:rPr>
          <w:sz w:val="28"/>
          <w:szCs w:val="28"/>
        </w:rPr>
        <w:t>– изучение основ безопасности военной службы, основ огневой,индивидуальной тактической и строевой подготовки, сохранения здоровья впериод прохождения военной службы и элементов медицинской подготовки,вопросов радиационной, химической и биологической защиты войск инаселения.</w:t>
      </w:r>
    </w:p>
    <w:p w:rsidR="001C654C" w:rsidRDefault="00F64076" w:rsidP="002E2AB7">
      <w:pPr>
        <w:tabs>
          <w:tab w:val="left" w:pos="0"/>
        </w:tabs>
        <w:jc w:val="both"/>
        <w:rPr>
          <w:sz w:val="28"/>
          <w:szCs w:val="28"/>
        </w:rPr>
      </w:pPr>
      <w:r>
        <w:rPr>
          <w:sz w:val="28"/>
          <w:szCs w:val="28"/>
        </w:rPr>
        <w:tab/>
      </w:r>
      <w:r w:rsidR="001C654C" w:rsidRPr="005A1AC5">
        <w:rPr>
          <w:sz w:val="28"/>
          <w:szCs w:val="28"/>
        </w:rPr>
        <w:t xml:space="preserve">В процессе освоения предмета </w:t>
      </w:r>
      <w:r w:rsidR="002E2AB7" w:rsidRPr="002E2AB7">
        <w:rPr>
          <w:sz w:val="28"/>
          <w:szCs w:val="28"/>
        </w:rPr>
        <w:t xml:space="preserve">ОУП.07 Основы безопасности жизнедеятельности </w:t>
      </w:r>
      <w:r w:rsidR="001C654C" w:rsidRPr="005A1AC5">
        <w:rPr>
          <w:sz w:val="28"/>
          <w:szCs w:val="28"/>
        </w:rPr>
        <w:t xml:space="preserve">у </w:t>
      </w:r>
      <w:r w:rsidR="001C654C">
        <w:rPr>
          <w:sz w:val="28"/>
          <w:szCs w:val="28"/>
        </w:rPr>
        <w:t xml:space="preserve">обучающихся </w:t>
      </w:r>
      <w:r w:rsidR="001C654C" w:rsidRPr="005A1AC5">
        <w:rPr>
          <w:sz w:val="28"/>
          <w:szCs w:val="28"/>
        </w:rPr>
        <w:t>целенаправленно формируются универсальные учебные действия</w:t>
      </w:r>
      <w:r w:rsidR="001C654C">
        <w:rPr>
          <w:sz w:val="28"/>
          <w:szCs w:val="28"/>
        </w:rPr>
        <w:t xml:space="preserve"> (далее – УУД)</w:t>
      </w:r>
      <w:r w:rsidR="001C654C"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FC7502" w:rsidRDefault="00FC7502">
      <w:pPr>
        <w:ind w:firstLine="709"/>
        <w:jc w:val="both"/>
        <w:rPr>
          <w:strike/>
        </w:rPr>
      </w:pPr>
    </w:p>
    <w:p w:rsidR="00FC7502" w:rsidRDefault="00063D6E" w:rsidP="003515AD">
      <w:pPr>
        <w:pStyle w:val="a3"/>
        <w:numPr>
          <w:ilvl w:val="1"/>
          <w:numId w:val="2"/>
        </w:numPr>
        <w:spacing w:line="276" w:lineRule="auto"/>
        <w:jc w:val="center"/>
        <w:rPr>
          <w:b/>
          <w:bCs/>
          <w:sz w:val="28"/>
          <w:szCs w:val="28"/>
        </w:rPr>
      </w:pPr>
      <w:r w:rsidRPr="00334DC3">
        <w:rPr>
          <w:b/>
          <w:bCs/>
          <w:sz w:val="28"/>
          <w:szCs w:val="28"/>
        </w:rPr>
        <w:t>Общая характеристика учебного предмета</w:t>
      </w:r>
    </w:p>
    <w:p w:rsidR="007D3596" w:rsidRPr="00334DC3" w:rsidRDefault="007D3596" w:rsidP="007D3596">
      <w:pPr>
        <w:pStyle w:val="a3"/>
        <w:spacing w:line="276" w:lineRule="auto"/>
        <w:ind w:left="1504"/>
        <w:rPr>
          <w:b/>
          <w:bCs/>
          <w:sz w:val="28"/>
          <w:szCs w:val="28"/>
        </w:rPr>
      </w:pPr>
    </w:p>
    <w:p w:rsidR="00092D7A" w:rsidRDefault="008364DD" w:rsidP="006735A6">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lang w:eastAsia="ru-RU"/>
        </w:rPr>
      </w:pPr>
      <w:r>
        <w:rPr>
          <w:sz w:val="28"/>
          <w:szCs w:val="28"/>
          <w:lang w:eastAsia="ru-RU"/>
        </w:rPr>
        <w:t>Учебн</w:t>
      </w:r>
      <w:r w:rsidR="00355D3E">
        <w:rPr>
          <w:sz w:val="28"/>
          <w:szCs w:val="28"/>
          <w:lang w:eastAsia="ru-RU"/>
        </w:rPr>
        <w:t xml:space="preserve">ыйпредмет </w:t>
      </w:r>
      <w:r w:rsidR="00355D3E" w:rsidRPr="00355D3E">
        <w:rPr>
          <w:sz w:val="28"/>
          <w:szCs w:val="28"/>
          <w:lang w:eastAsia="ru-RU"/>
        </w:rPr>
        <w:t xml:space="preserve">ОУП.07 Основы безопасности жизнедеятельности </w:t>
      </w:r>
      <w:r w:rsidR="00E80C5E" w:rsidRPr="00334DC3">
        <w:rPr>
          <w:sz w:val="28"/>
          <w:szCs w:val="28"/>
          <w:lang w:eastAsia="ru-RU"/>
        </w:rPr>
        <w:t xml:space="preserve">является обязательной частью общеобразовательного цикла основной образовательной программы в соответствии с ФГОС по </w:t>
      </w:r>
      <w:r w:rsidR="005E2F82">
        <w:rPr>
          <w:sz w:val="28"/>
          <w:szCs w:val="28"/>
          <w:lang w:eastAsia="ru-RU"/>
        </w:rPr>
        <w:t>профессии</w:t>
      </w:r>
      <w:r w:rsidR="00092D7A" w:rsidRPr="00092D7A">
        <w:rPr>
          <w:sz w:val="28"/>
          <w:szCs w:val="28"/>
          <w:lang w:eastAsia="ru-RU"/>
        </w:rPr>
        <w:t>13.01.10 Электромонтер по ремонту и обслуживанию электрооборудования (по отраслям)</w:t>
      </w:r>
      <w:r w:rsidR="00092D7A">
        <w:rPr>
          <w:sz w:val="28"/>
          <w:szCs w:val="28"/>
          <w:lang w:eastAsia="ru-RU"/>
        </w:rPr>
        <w:t>.</w:t>
      </w:r>
    </w:p>
    <w:p w:rsidR="00642A6B" w:rsidRPr="00642A6B" w:rsidRDefault="008364DD" w:rsidP="006735A6">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iCs/>
          <w:sz w:val="28"/>
          <w:szCs w:val="28"/>
          <w:lang w:eastAsia="ja-JP" w:bidi="ne-IN"/>
        </w:rPr>
      </w:pPr>
      <w:r>
        <w:rPr>
          <w:bCs/>
          <w:iCs/>
          <w:sz w:val="28"/>
          <w:szCs w:val="28"/>
          <w:lang w:eastAsia="ja-JP" w:bidi="ne-IN"/>
        </w:rPr>
        <w:t xml:space="preserve">Предмет </w:t>
      </w:r>
      <w:r w:rsidR="00355D3E" w:rsidRPr="00355D3E">
        <w:rPr>
          <w:bCs/>
          <w:iCs/>
          <w:sz w:val="28"/>
          <w:szCs w:val="28"/>
          <w:lang w:eastAsia="ja-JP" w:bidi="ne-IN"/>
        </w:rPr>
        <w:t xml:space="preserve">ОУП.07 Основы безопасности жизнедеятельности </w:t>
      </w:r>
      <w:r w:rsidR="00642A6B" w:rsidRPr="00642A6B">
        <w:rPr>
          <w:bCs/>
          <w:iCs/>
          <w:sz w:val="28"/>
          <w:szCs w:val="28"/>
          <w:lang w:eastAsia="ja-JP" w:bidi="ne-IN"/>
        </w:rPr>
        <w:t xml:space="preserve">изучается на </w:t>
      </w:r>
      <w:r w:rsidR="00355D3E">
        <w:rPr>
          <w:bCs/>
          <w:iCs/>
          <w:sz w:val="28"/>
          <w:szCs w:val="28"/>
          <w:lang w:eastAsia="ja-JP" w:bidi="ne-IN"/>
        </w:rPr>
        <w:t>базовом</w:t>
      </w:r>
      <w:r w:rsidR="00642A6B" w:rsidRPr="00642A6B">
        <w:rPr>
          <w:bCs/>
          <w:iCs/>
          <w:sz w:val="28"/>
          <w:szCs w:val="28"/>
          <w:lang w:eastAsia="ja-JP" w:bidi="ne-IN"/>
        </w:rPr>
        <w:t xml:space="preserve"> уровне.</w:t>
      </w:r>
    </w:p>
    <w:p w:rsidR="00642A6B" w:rsidRPr="00642A6B" w:rsidRDefault="00642A6B" w:rsidP="00381DF7">
      <w:pPr>
        <w:ind w:firstLine="567"/>
        <w:jc w:val="both"/>
        <w:rPr>
          <w:sz w:val="28"/>
          <w:szCs w:val="28"/>
        </w:rPr>
      </w:pPr>
      <w:r w:rsidRPr="00642A6B">
        <w:rPr>
          <w:bCs/>
          <w:iCs/>
          <w:sz w:val="28"/>
          <w:szCs w:val="28"/>
          <w:lang w:eastAsia="ja-JP" w:bidi="ne-IN"/>
        </w:rPr>
        <w:t xml:space="preserve">Предмет </w:t>
      </w:r>
      <w:r w:rsidR="00355D3E" w:rsidRPr="00355D3E">
        <w:rPr>
          <w:bCs/>
          <w:iCs/>
          <w:sz w:val="28"/>
          <w:szCs w:val="28"/>
          <w:lang w:eastAsia="ja-JP" w:bidi="ne-IN"/>
        </w:rPr>
        <w:t xml:space="preserve">ОУП.07 Основы безопасности жизнедеятельности </w:t>
      </w:r>
      <w:r w:rsidRPr="00642A6B">
        <w:rPr>
          <w:bCs/>
          <w:iCs/>
          <w:sz w:val="28"/>
          <w:szCs w:val="28"/>
          <w:lang w:eastAsia="ja-JP" w:bidi="ne-IN"/>
        </w:rPr>
        <w:t>имеет междисциплинарную связь с предметами общеобразовательного и дисциплинами общепрофессионального цикла  ОУП. 0</w:t>
      </w:r>
      <w:r w:rsidR="00FA6ACE">
        <w:rPr>
          <w:bCs/>
          <w:iCs/>
          <w:sz w:val="28"/>
          <w:szCs w:val="28"/>
          <w:lang w:eastAsia="ja-JP" w:bidi="ne-IN"/>
        </w:rPr>
        <w:t>5История</w:t>
      </w:r>
      <w:r w:rsidRPr="00642A6B">
        <w:rPr>
          <w:bCs/>
          <w:iCs/>
          <w:sz w:val="28"/>
          <w:szCs w:val="28"/>
          <w:lang w:eastAsia="ja-JP" w:bidi="ne-IN"/>
        </w:rPr>
        <w:t xml:space="preserve">, </w:t>
      </w:r>
      <w:r w:rsidR="00DE4DA5">
        <w:rPr>
          <w:bCs/>
          <w:iCs/>
          <w:sz w:val="28"/>
          <w:szCs w:val="28"/>
          <w:lang w:eastAsia="ja-JP" w:bidi="ne-IN"/>
        </w:rPr>
        <w:t xml:space="preserve">ОУП.06 Физическая культура, </w:t>
      </w:r>
      <w:r w:rsidRPr="00642A6B">
        <w:rPr>
          <w:bCs/>
          <w:iCs/>
          <w:sz w:val="28"/>
          <w:szCs w:val="28"/>
          <w:lang w:eastAsia="ja-JP" w:bidi="ne-IN"/>
        </w:rPr>
        <w:t xml:space="preserve">ОУП. 09 Информатика, ОУП.10 Физика, </w:t>
      </w:r>
      <w:r w:rsidR="00801278" w:rsidRPr="00801278">
        <w:rPr>
          <w:sz w:val="28"/>
          <w:szCs w:val="28"/>
        </w:rPr>
        <w:t>ОП.02.</w:t>
      </w:r>
      <w:r w:rsidR="00C60C3F">
        <w:rPr>
          <w:sz w:val="28"/>
          <w:szCs w:val="28"/>
        </w:rPr>
        <w:t>Э</w:t>
      </w:r>
      <w:r w:rsidR="00801278" w:rsidRPr="00801278">
        <w:rPr>
          <w:sz w:val="28"/>
          <w:szCs w:val="28"/>
        </w:rPr>
        <w:t>лектротехник</w:t>
      </w:r>
      <w:r w:rsidR="00C60C3F">
        <w:rPr>
          <w:sz w:val="28"/>
          <w:szCs w:val="28"/>
        </w:rPr>
        <w:t>а</w:t>
      </w:r>
      <w:r w:rsidR="00C10C37" w:rsidRPr="00965DC4">
        <w:rPr>
          <w:sz w:val="28"/>
          <w:szCs w:val="28"/>
          <w:highlight w:val="yellow"/>
        </w:rPr>
        <w:t>,</w:t>
      </w:r>
      <w:r w:rsidR="00C60C3F" w:rsidRPr="00C60C3F">
        <w:rPr>
          <w:bCs/>
          <w:iCs/>
          <w:sz w:val="28"/>
          <w:szCs w:val="28"/>
          <w:lang w:eastAsia="ja-JP" w:bidi="ne-IN"/>
        </w:rPr>
        <w:t>ОП.04. Материаловедение</w:t>
      </w:r>
      <w:r w:rsidR="00C60C3F">
        <w:rPr>
          <w:bCs/>
          <w:iCs/>
          <w:sz w:val="28"/>
          <w:szCs w:val="28"/>
          <w:lang w:eastAsia="ja-JP" w:bidi="ne-IN"/>
        </w:rPr>
        <w:t xml:space="preserve">, </w:t>
      </w:r>
      <w:r w:rsidR="00C60C3F" w:rsidRPr="00C60C3F">
        <w:rPr>
          <w:bCs/>
          <w:iCs/>
          <w:sz w:val="28"/>
          <w:szCs w:val="28"/>
          <w:lang w:eastAsia="ja-JP" w:bidi="ne-IN"/>
        </w:rPr>
        <w:t>ОП.05. Охрана труда</w:t>
      </w:r>
      <w:r w:rsidR="00C60C3F">
        <w:rPr>
          <w:bCs/>
          <w:iCs/>
          <w:sz w:val="28"/>
          <w:szCs w:val="28"/>
          <w:lang w:eastAsia="ja-JP" w:bidi="ne-IN"/>
        </w:rPr>
        <w:t xml:space="preserve">, </w:t>
      </w:r>
      <w:r w:rsidRPr="00965DC4">
        <w:rPr>
          <w:bCs/>
          <w:iCs/>
          <w:sz w:val="28"/>
          <w:szCs w:val="28"/>
          <w:highlight w:val="yellow"/>
          <w:lang w:eastAsia="ja-JP" w:bidi="ne-IN"/>
        </w:rPr>
        <w:t>ОП.</w:t>
      </w:r>
      <w:r w:rsidR="00C10C37" w:rsidRPr="00965DC4">
        <w:rPr>
          <w:bCs/>
          <w:iCs/>
          <w:sz w:val="28"/>
          <w:szCs w:val="28"/>
          <w:highlight w:val="yellow"/>
          <w:lang w:eastAsia="ja-JP" w:bidi="ne-IN"/>
        </w:rPr>
        <w:t>0</w:t>
      </w:r>
      <w:r w:rsidR="00C60C3F">
        <w:rPr>
          <w:bCs/>
          <w:iCs/>
          <w:sz w:val="28"/>
          <w:szCs w:val="28"/>
          <w:highlight w:val="yellow"/>
          <w:lang w:eastAsia="ja-JP" w:bidi="ne-IN"/>
        </w:rPr>
        <w:t>6</w:t>
      </w:r>
      <w:r w:rsidR="004D2C2E" w:rsidRPr="00965DC4">
        <w:rPr>
          <w:bCs/>
          <w:iCs/>
          <w:sz w:val="28"/>
          <w:szCs w:val="28"/>
          <w:highlight w:val="yellow"/>
          <w:lang w:eastAsia="ja-JP" w:bidi="ne-IN"/>
        </w:rPr>
        <w:t>Безопасность жизнедеятельности</w:t>
      </w:r>
      <w:r w:rsidRPr="00965DC4">
        <w:rPr>
          <w:bCs/>
          <w:iCs/>
          <w:sz w:val="28"/>
          <w:szCs w:val="28"/>
          <w:highlight w:val="yellow"/>
          <w:lang w:eastAsia="ja-JP" w:bidi="ne-IN"/>
        </w:rPr>
        <w:t xml:space="preserve"> а также междисциплинарными курсами (далее - МДК) профессионального цикла </w:t>
      </w:r>
      <w:r w:rsidR="000B088E" w:rsidRPr="000B088E">
        <w:rPr>
          <w:sz w:val="28"/>
          <w:szCs w:val="28"/>
        </w:rPr>
        <w:t>МДК.01.01. Основы слесарно-сборочных и электромонтажных работ</w:t>
      </w:r>
      <w:r w:rsidR="006E44C9" w:rsidRPr="00801278">
        <w:rPr>
          <w:sz w:val="28"/>
          <w:szCs w:val="28"/>
        </w:rPr>
        <w:t>,</w:t>
      </w:r>
      <w:r w:rsidR="000B088E" w:rsidRPr="000B088E">
        <w:rPr>
          <w:bCs/>
          <w:iCs/>
          <w:sz w:val="28"/>
          <w:szCs w:val="28"/>
          <w:lang w:eastAsia="ja-JP" w:bidi="ne-IN"/>
        </w:rPr>
        <w:t>МДК.02.01. Организация и технология проверки электрооборудования</w:t>
      </w:r>
      <w:r w:rsidR="000B088E">
        <w:rPr>
          <w:bCs/>
          <w:iCs/>
          <w:sz w:val="28"/>
          <w:szCs w:val="28"/>
          <w:lang w:eastAsia="ja-JP" w:bidi="ne-IN"/>
        </w:rPr>
        <w:t xml:space="preserve">, </w:t>
      </w:r>
      <w:r w:rsidR="000B088E" w:rsidRPr="000B088E">
        <w:rPr>
          <w:bCs/>
          <w:iCs/>
          <w:sz w:val="28"/>
          <w:szCs w:val="28"/>
          <w:lang w:eastAsia="ja-JP" w:bidi="ne-IN"/>
        </w:rPr>
        <w:t>МДК.03.01. Организация технического обслуживания электрооборудования промышленных организаций</w:t>
      </w:r>
      <w:r w:rsidRPr="004E0093">
        <w:rPr>
          <w:sz w:val="28"/>
          <w:szCs w:val="28"/>
        </w:rPr>
        <w:t>.</w:t>
      </w:r>
    </w:p>
    <w:p w:rsidR="00561BA6" w:rsidRDefault="00561BA6" w:rsidP="00EA6DAA">
      <w:pPr>
        <w:ind w:firstLine="708"/>
        <w:jc w:val="both"/>
        <w:rPr>
          <w:bCs/>
          <w:i/>
          <w:iCs/>
          <w:color w:val="FF0000"/>
          <w:sz w:val="28"/>
          <w:szCs w:val="28"/>
          <w:lang w:eastAsia="ja-JP" w:bidi="ne-IN"/>
        </w:rPr>
      </w:pPr>
      <w:r w:rsidRPr="00AE7F72">
        <w:rPr>
          <w:spacing w:val="-6"/>
          <w:sz w:val="28"/>
          <w:szCs w:val="28"/>
        </w:rPr>
        <w:lastRenderedPageBreak/>
        <w:t xml:space="preserve">Предмет </w:t>
      </w:r>
      <w:r w:rsidR="00DE4DA5" w:rsidRPr="00DE4DA5">
        <w:rPr>
          <w:spacing w:val="-6"/>
          <w:sz w:val="28"/>
          <w:szCs w:val="28"/>
        </w:rPr>
        <w:t xml:space="preserve">ОУП.07 Основы безопасности жизнедеятельности </w:t>
      </w:r>
      <w:r w:rsidRPr="00AE7F72">
        <w:rPr>
          <w:spacing w:val="-6"/>
          <w:sz w:val="28"/>
          <w:szCs w:val="28"/>
        </w:rPr>
        <w:t xml:space="preserve">имеет </w:t>
      </w:r>
      <w:r w:rsidRPr="004373E1">
        <w:rPr>
          <w:spacing w:val="-6"/>
          <w:sz w:val="28"/>
          <w:szCs w:val="28"/>
        </w:rPr>
        <w:t>междисциплинарную связь сучебной дисциплиной «Общие компетенции профессионала»</w:t>
      </w:r>
      <w:r w:rsidR="00816ADE">
        <w:rPr>
          <w:spacing w:val="-6"/>
          <w:sz w:val="28"/>
          <w:szCs w:val="28"/>
        </w:rPr>
        <w:t xml:space="preserve">общепрофессионального цикла </w:t>
      </w:r>
      <w:r w:rsidRPr="004373E1">
        <w:rPr>
          <w:spacing w:val="-6"/>
          <w:sz w:val="28"/>
          <w:szCs w:val="28"/>
        </w:rPr>
        <w:t xml:space="preserve"> в части </w:t>
      </w:r>
      <w:r w:rsidRPr="00DF17BB">
        <w:rPr>
          <w:spacing w:val="-6"/>
          <w:sz w:val="28"/>
          <w:szCs w:val="28"/>
        </w:rPr>
        <w:t xml:space="preserve">развития </w:t>
      </w:r>
      <w:r w:rsidR="004373E1" w:rsidRPr="00DF17BB">
        <w:rPr>
          <w:spacing w:val="-6"/>
          <w:sz w:val="28"/>
          <w:szCs w:val="28"/>
        </w:rPr>
        <w:t>математической, финансовой</w:t>
      </w:r>
      <w:r w:rsidR="00EA6DAA" w:rsidRPr="00DF17BB">
        <w:rPr>
          <w:spacing w:val="-6"/>
          <w:sz w:val="28"/>
          <w:szCs w:val="28"/>
        </w:rPr>
        <w:t>, читательской  грамотности</w:t>
      </w:r>
      <w:r w:rsidR="000040CA" w:rsidRPr="00DF17BB">
        <w:rPr>
          <w:spacing w:val="-6"/>
          <w:sz w:val="28"/>
          <w:szCs w:val="28"/>
        </w:rPr>
        <w:t xml:space="preserve">, </w:t>
      </w:r>
      <w:r w:rsidR="00816ADE" w:rsidRPr="00DF17BB">
        <w:rPr>
          <w:spacing w:val="-6"/>
          <w:sz w:val="28"/>
          <w:szCs w:val="28"/>
        </w:rPr>
        <w:t xml:space="preserve">а также формирования </w:t>
      </w:r>
      <w:r w:rsidR="000040CA" w:rsidRPr="00DF17BB">
        <w:rPr>
          <w:spacing w:val="-6"/>
          <w:sz w:val="28"/>
          <w:szCs w:val="28"/>
        </w:rPr>
        <w:t>общих компетенций в сфере ра</w:t>
      </w:r>
      <w:r w:rsidR="00816ADE" w:rsidRPr="00DF17BB">
        <w:rPr>
          <w:spacing w:val="-6"/>
          <w:sz w:val="28"/>
          <w:szCs w:val="28"/>
        </w:rPr>
        <w:t xml:space="preserve">боты с информацией, </w:t>
      </w:r>
      <w:r w:rsidR="000040CA" w:rsidRPr="00DF17BB">
        <w:rPr>
          <w:spacing w:val="-6"/>
          <w:sz w:val="28"/>
          <w:szCs w:val="28"/>
        </w:rPr>
        <w:t xml:space="preserve"> самоорганизации и самоуправления, коммуникации</w:t>
      </w:r>
      <w:r w:rsidR="000040CA">
        <w:rPr>
          <w:spacing w:val="-6"/>
          <w:sz w:val="28"/>
          <w:szCs w:val="28"/>
        </w:rPr>
        <w:t>.</w:t>
      </w:r>
    </w:p>
    <w:p w:rsidR="00394C86" w:rsidRDefault="00394C86" w:rsidP="00394C86">
      <w:pPr>
        <w:ind w:firstLine="709"/>
        <w:jc w:val="both"/>
        <w:rPr>
          <w:spacing w:val="-6"/>
          <w:sz w:val="28"/>
          <w:szCs w:val="28"/>
        </w:rPr>
      </w:pPr>
      <w:r w:rsidRPr="00394C86">
        <w:rPr>
          <w:spacing w:val="-6"/>
          <w:sz w:val="28"/>
          <w:szCs w:val="28"/>
        </w:rPr>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метапредметныхи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rsidR="00394C86" w:rsidRDefault="00394C86" w:rsidP="00394C86">
      <w:pPr>
        <w:ind w:firstLine="709"/>
        <w:jc w:val="both"/>
        <w:rPr>
          <w:spacing w:val="-6"/>
          <w:sz w:val="28"/>
          <w:szCs w:val="28"/>
        </w:rPr>
      </w:pPr>
      <w:r>
        <w:rPr>
          <w:spacing w:val="-6"/>
          <w:sz w:val="28"/>
          <w:szCs w:val="28"/>
        </w:rPr>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rsidR="00394C86" w:rsidRPr="00AE7F72" w:rsidRDefault="00394C86" w:rsidP="00741368">
      <w:pPr>
        <w:ind w:firstLine="709"/>
        <w:jc w:val="both"/>
        <w:rPr>
          <w:i/>
          <w:sz w:val="28"/>
          <w:szCs w:val="28"/>
        </w:rPr>
      </w:pPr>
      <w:r w:rsidRPr="00965162">
        <w:rPr>
          <w:sz w:val="28"/>
          <w:szCs w:val="28"/>
        </w:rPr>
        <w:t>В целях подготовки обучающи</w:t>
      </w:r>
      <w:r w:rsidR="008364DD">
        <w:rPr>
          <w:sz w:val="28"/>
          <w:szCs w:val="28"/>
        </w:rPr>
        <w:t xml:space="preserve">хся к будущей профессиональной </w:t>
      </w:r>
      <w:r w:rsidRPr="00965162">
        <w:rPr>
          <w:sz w:val="28"/>
          <w:szCs w:val="28"/>
        </w:rPr>
        <w:t xml:space="preserve">деятельности при изучении учебного </w:t>
      </w:r>
      <w:r w:rsidRPr="00AE7F72">
        <w:rPr>
          <w:sz w:val="28"/>
          <w:szCs w:val="28"/>
        </w:rPr>
        <w:t xml:space="preserve">предмета </w:t>
      </w:r>
      <w:r w:rsidR="00DE4DA5" w:rsidRPr="00DE4DA5">
        <w:rPr>
          <w:sz w:val="28"/>
          <w:szCs w:val="28"/>
        </w:rPr>
        <w:t xml:space="preserve">ОУП.07 Основы безопасности жизнедеятельности </w:t>
      </w:r>
      <w:r w:rsidRPr="00AE7F72">
        <w:rPr>
          <w:sz w:val="28"/>
          <w:szCs w:val="28"/>
        </w:rPr>
        <w:t xml:space="preserve">особое внимание уделяется </w:t>
      </w:r>
      <w:r w:rsidR="00CF2F59" w:rsidRPr="00AE7F72">
        <w:rPr>
          <w:sz w:val="28"/>
        </w:rPr>
        <w:t>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w:t>
      </w:r>
      <w:r w:rsidR="008364DD">
        <w:t>.</w:t>
      </w:r>
    </w:p>
    <w:p w:rsidR="00A14193" w:rsidRPr="000D6D99" w:rsidRDefault="00394C86" w:rsidP="000D6D99">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sidRPr="00AE7F72">
        <w:rPr>
          <w:sz w:val="28"/>
          <w:szCs w:val="28"/>
        </w:rPr>
        <w:t xml:space="preserve">В программе </w:t>
      </w:r>
      <w:r w:rsidRPr="00AE7F72">
        <w:rPr>
          <w:spacing w:val="-6"/>
          <w:sz w:val="28"/>
          <w:szCs w:val="28"/>
        </w:rPr>
        <w:t xml:space="preserve">по </w:t>
      </w:r>
      <w:r w:rsidRPr="00AE7F72">
        <w:rPr>
          <w:sz w:val="28"/>
          <w:szCs w:val="28"/>
        </w:rPr>
        <w:t>предмету</w:t>
      </w:r>
      <w:r w:rsidR="00A80ADF" w:rsidRPr="00A80ADF">
        <w:rPr>
          <w:bCs/>
          <w:iCs/>
          <w:sz w:val="28"/>
          <w:szCs w:val="28"/>
          <w:lang w:eastAsia="ja-JP" w:bidi="ne-IN"/>
        </w:rPr>
        <w:t>ОУП.07 Основы безопасности жизнедеятельности</w:t>
      </w:r>
      <w:r w:rsidRPr="00AE7F72">
        <w:rPr>
          <w:spacing w:val="-6"/>
          <w:sz w:val="28"/>
          <w:szCs w:val="28"/>
        </w:rPr>
        <w:t>, реализуемой при подготовке обучающихся</w:t>
      </w:r>
      <w:r w:rsidR="00486911" w:rsidRPr="00AE7F72">
        <w:rPr>
          <w:sz w:val="28"/>
          <w:szCs w:val="28"/>
        </w:rPr>
        <w:t xml:space="preserve"> по </w:t>
      </w:r>
      <w:r w:rsidR="005E2F82">
        <w:rPr>
          <w:sz w:val="28"/>
          <w:szCs w:val="28"/>
        </w:rPr>
        <w:t>профессии</w:t>
      </w:r>
      <w:r w:rsidR="00092D7A" w:rsidRPr="00092D7A">
        <w:rPr>
          <w:sz w:val="28"/>
          <w:szCs w:val="28"/>
        </w:rPr>
        <w:t>13.01.10 Электромонтер по ремонту и обслуживанию электрооборудования (по отраслям)</w:t>
      </w:r>
      <w:r w:rsidR="00A14193" w:rsidRPr="00A80ADF">
        <w:rPr>
          <w:color w:val="FF0000"/>
          <w:sz w:val="28"/>
          <w:szCs w:val="28"/>
        </w:rPr>
        <w:t xml:space="preserve">, </w:t>
      </w:r>
      <w:r w:rsidRPr="00AE7F72">
        <w:rPr>
          <w:sz w:val="28"/>
          <w:szCs w:val="28"/>
        </w:rPr>
        <w:t>профильно-ориентированное содержание находит отражение в темах</w:t>
      </w:r>
      <w:r w:rsidR="00A22124">
        <w:rPr>
          <w:sz w:val="28"/>
          <w:szCs w:val="28"/>
        </w:rPr>
        <w:t>:</w:t>
      </w:r>
      <w:r w:rsidR="00486911" w:rsidRPr="006C029F">
        <w:rPr>
          <w:sz w:val="28"/>
          <w:szCs w:val="28"/>
        </w:rPr>
        <w:t>«</w:t>
      </w:r>
      <w:r w:rsidR="00D32393" w:rsidRPr="006C029F">
        <w:rPr>
          <w:bCs/>
          <w:sz w:val="28"/>
          <w:szCs w:val="28"/>
        </w:rPr>
        <w:t>Здоровье и здоровый образ жизни</w:t>
      </w:r>
      <w:r w:rsidR="00486911" w:rsidRPr="006C029F">
        <w:rPr>
          <w:bCs/>
          <w:sz w:val="28"/>
          <w:szCs w:val="28"/>
        </w:rPr>
        <w:t>»</w:t>
      </w:r>
      <w:r w:rsidR="00486911" w:rsidRPr="006C029F">
        <w:rPr>
          <w:sz w:val="28"/>
          <w:szCs w:val="28"/>
        </w:rPr>
        <w:t xml:space="preserve">, </w:t>
      </w:r>
      <w:r w:rsidR="00486911" w:rsidRPr="006C029F">
        <w:rPr>
          <w:bCs/>
          <w:sz w:val="28"/>
          <w:szCs w:val="28"/>
        </w:rPr>
        <w:t>«</w:t>
      </w:r>
      <w:r w:rsidR="00D32393" w:rsidRPr="006C029F">
        <w:rPr>
          <w:bCs/>
          <w:sz w:val="28"/>
          <w:szCs w:val="28"/>
        </w:rPr>
        <w:t>Характеристики ЧС</w:t>
      </w:r>
      <w:r w:rsidR="00486911" w:rsidRPr="006C029F">
        <w:rPr>
          <w:bCs/>
          <w:sz w:val="28"/>
          <w:szCs w:val="28"/>
        </w:rPr>
        <w:t>», «</w:t>
      </w:r>
      <w:r w:rsidR="006C029F" w:rsidRPr="006C029F">
        <w:rPr>
          <w:bCs/>
          <w:sz w:val="28"/>
          <w:szCs w:val="28"/>
        </w:rPr>
        <w:t>Первая медицинская помощь</w:t>
      </w:r>
      <w:r w:rsidR="00486911" w:rsidRPr="006C029F">
        <w:rPr>
          <w:bCs/>
          <w:sz w:val="28"/>
          <w:szCs w:val="28"/>
        </w:rPr>
        <w:t>»</w:t>
      </w:r>
      <w:r w:rsidR="00A14193" w:rsidRPr="006C029F">
        <w:rPr>
          <w:bCs/>
          <w:sz w:val="28"/>
        </w:rPr>
        <w:t>.</w:t>
      </w:r>
    </w:p>
    <w:p w:rsidR="00486911" w:rsidRPr="00AE7F72" w:rsidRDefault="00486911" w:rsidP="00A14193">
      <w:pPr>
        <w:spacing w:line="276" w:lineRule="auto"/>
        <w:jc w:val="both"/>
        <w:rPr>
          <w:bCs/>
          <w:sz w:val="28"/>
          <w:szCs w:val="28"/>
        </w:rPr>
      </w:pPr>
    </w:p>
    <w:p w:rsidR="002C1DBF" w:rsidRPr="00A14193" w:rsidRDefault="002C1DBF" w:rsidP="00A14193">
      <w:pPr>
        <w:pStyle w:val="1"/>
        <w:numPr>
          <w:ilvl w:val="0"/>
          <w:numId w:val="0"/>
        </w:numPr>
        <w:rPr>
          <w:color w:val="FF0000"/>
          <w:sz w:val="32"/>
        </w:rPr>
      </w:pPr>
      <w:r w:rsidRPr="00A14193">
        <w:rPr>
          <w:bCs/>
          <w:szCs w:val="28"/>
        </w:rPr>
        <w:t xml:space="preserve">1.4. Планируемые результаты освоения </w:t>
      </w:r>
      <w:r w:rsidR="003D580C" w:rsidRPr="00A14193">
        <w:rPr>
          <w:bCs/>
          <w:szCs w:val="28"/>
        </w:rPr>
        <w:t>учебного предмета</w:t>
      </w:r>
    </w:p>
    <w:p w:rsidR="00330126" w:rsidRDefault="00330126" w:rsidP="002C1DBF">
      <w:pPr>
        <w:widowControl w:val="0"/>
        <w:ind w:firstLine="709"/>
        <w:jc w:val="both"/>
        <w:rPr>
          <w:sz w:val="28"/>
          <w:szCs w:val="28"/>
        </w:rPr>
      </w:pPr>
    </w:p>
    <w:p w:rsidR="008171EC" w:rsidRDefault="008171EC" w:rsidP="008171EC">
      <w:pPr>
        <w:widowControl w:val="0"/>
        <w:ind w:firstLine="709"/>
        <w:jc w:val="both"/>
        <w:rPr>
          <w:sz w:val="28"/>
          <w:szCs w:val="28"/>
        </w:rPr>
      </w:pPr>
      <w:r w:rsidRPr="002C1DBF">
        <w:rPr>
          <w:sz w:val="28"/>
          <w:szCs w:val="28"/>
        </w:rPr>
        <w:t xml:space="preserve">В рамках программы </w:t>
      </w:r>
      <w:r>
        <w:rPr>
          <w:sz w:val="28"/>
          <w:szCs w:val="28"/>
        </w:rPr>
        <w:t>учебного п</w:t>
      </w:r>
      <w:r w:rsidRPr="006D7676">
        <w:rPr>
          <w:sz w:val="28"/>
          <w:szCs w:val="28"/>
        </w:rPr>
        <w:t xml:space="preserve">редмета </w:t>
      </w:r>
      <w:r w:rsidR="00A80ADF" w:rsidRPr="00A80ADF">
        <w:rPr>
          <w:sz w:val="28"/>
          <w:szCs w:val="28"/>
        </w:rPr>
        <w:t xml:space="preserve">ОУП.07 Основы безопасности жизнедеятельности </w:t>
      </w:r>
      <w:r w:rsidRPr="006D7676">
        <w:rPr>
          <w:sz w:val="28"/>
          <w:szCs w:val="28"/>
        </w:rPr>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w:t>
      </w:r>
      <w:r w:rsidR="00A22124">
        <w:rPr>
          <w:sz w:val="28"/>
          <w:szCs w:val="28"/>
        </w:rPr>
        <w:t xml:space="preserve">базового </w:t>
      </w:r>
      <w:r w:rsidR="00703C72" w:rsidRPr="00703C72">
        <w:rPr>
          <w:sz w:val="28"/>
          <w:szCs w:val="28"/>
        </w:rPr>
        <w:t xml:space="preserve">уровня изучения </w:t>
      </w:r>
      <w:r w:rsidR="00A22124">
        <w:rPr>
          <w:sz w:val="28"/>
          <w:szCs w:val="28"/>
        </w:rPr>
        <w:t>(ПРб)</w:t>
      </w:r>
      <w:r w:rsidRPr="006D7676">
        <w:rPr>
          <w:sz w:val="28"/>
          <w:szCs w:val="28"/>
        </w:rPr>
        <w:t xml:space="preserve">: </w:t>
      </w:r>
    </w:p>
    <w:p w:rsidR="008171EC" w:rsidRPr="003859D6" w:rsidRDefault="008171EC" w:rsidP="008171E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8523"/>
      </w:tblGrid>
      <w:tr w:rsidR="008171EC" w:rsidRPr="006D7676" w:rsidTr="00913F75">
        <w:trPr>
          <w:trHeight w:val="374"/>
        </w:trPr>
        <w:tc>
          <w:tcPr>
            <w:tcW w:w="1542" w:type="dxa"/>
            <w:hideMark/>
          </w:tcPr>
          <w:p w:rsidR="008171EC" w:rsidRPr="006D7676" w:rsidRDefault="008171EC" w:rsidP="00334DC3">
            <w:pPr>
              <w:suppressAutoHyphens/>
              <w:jc w:val="center"/>
              <w:rPr>
                <w:b/>
                <w:lang w:eastAsia="ru-RU"/>
              </w:rPr>
            </w:pPr>
            <w:r w:rsidRPr="006D7676">
              <w:rPr>
                <w:b/>
                <w:lang w:eastAsia="ru-RU"/>
              </w:rPr>
              <w:t>Коды</w:t>
            </w:r>
          </w:p>
        </w:tc>
        <w:tc>
          <w:tcPr>
            <w:tcW w:w="8523" w:type="dxa"/>
            <w:hideMark/>
          </w:tcPr>
          <w:p w:rsidR="008171EC" w:rsidRPr="006D7676" w:rsidRDefault="008171EC" w:rsidP="00334DC3">
            <w:pPr>
              <w:suppressAutoHyphens/>
              <w:jc w:val="center"/>
              <w:rPr>
                <w:b/>
                <w:lang w:eastAsia="ru-RU"/>
              </w:rPr>
            </w:pPr>
            <w:r w:rsidRPr="006D7676">
              <w:rPr>
                <w:b/>
                <w:lang w:eastAsia="ru-RU"/>
              </w:rPr>
              <w:t>Планируемые результаты освоения дисциплины включают</w:t>
            </w:r>
          </w:p>
        </w:tc>
      </w:tr>
      <w:tr w:rsidR="00B26BC4" w:rsidRPr="006D7676" w:rsidTr="00002A1C">
        <w:trPr>
          <w:trHeight w:val="212"/>
        </w:trPr>
        <w:tc>
          <w:tcPr>
            <w:tcW w:w="1542" w:type="dxa"/>
          </w:tcPr>
          <w:p w:rsidR="00B26BC4" w:rsidRPr="00322595" w:rsidRDefault="00B26BC4" w:rsidP="00B26BC4">
            <w:pPr>
              <w:suppressAutoHyphens/>
              <w:jc w:val="both"/>
              <w:rPr>
                <w:i/>
                <w:lang w:eastAsia="ru-RU"/>
              </w:rPr>
            </w:pPr>
            <w:r w:rsidRPr="00322595">
              <w:rPr>
                <w:lang w:eastAsia="ru-RU"/>
              </w:rPr>
              <w:t xml:space="preserve">ЛР </w:t>
            </w:r>
            <w:r w:rsidR="00322595" w:rsidRPr="00322595">
              <w:rPr>
                <w:lang w:eastAsia="ru-RU"/>
              </w:rPr>
              <w:t>1</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tc>
      </w:tr>
      <w:tr w:rsidR="00B26BC4" w:rsidRPr="006D7676" w:rsidTr="00002A1C">
        <w:trPr>
          <w:trHeight w:val="212"/>
        </w:trPr>
        <w:tc>
          <w:tcPr>
            <w:tcW w:w="1542" w:type="dxa"/>
          </w:tcPr>
          <w:p w:rsidR="00B26BC4" w:rsidRPr="00322595" w:rsidRDefault="00B26BC4" w:rsidP="00B26BC4">
            <w:pPr>
              <w:suppressAutoHyphens/>
              <w:jc w:val="both"/>
              <w:rPr>
                <w:lang w:eastAsia="ru-RU"/>
              </w:rPr>
            </w:pPr>
            <w:r w:rsidRPr="00322595">
              <w:rPr>
                <w:lang w:eastAsia="ru-RU"/>
              </w:rPr>
              <w:t xml:space="preserve">ЛР </w:t>
            </w:r>
            <w:r w:rsidR="00322595" w:rsidRPr="00322595">
              <w:rPr>
                <w:lang w:eastAsia="ru-RU"/>
              </w:rPr>
              <w:t>2</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tc>
      </w:tr>
      <w:tr w:rsidR="00B26BC4" w:rsidRPr="006D7676" w:rsidTr="00002A1C">
        <w:trPr>
          <w:trHeight w:val="212"/>
        </w:trPr>
        <w:tc>
          <w:tcPr>
            <w:tcW w:w="1542" w:type="dxa"/>
          </w:tcPr>
          <w:p w:rsidR="00B26BC4" w:rsidRPr="00322595" w:rsidRDefault="00B26BC4" w:rsidP="00B26BC4">
            <w:pPr>
              <w:suppressAutoHyphens/>
              <w:jc w:val="both"/>
              <w:rPr>
                <w:lang w:eastAsia="ru-RU"/>
              </w:rPr>
            </w:pPr>
            <w:r w:rsidRPr="00322595">
              <w:rPr>
                <w:lang w:eastAsia="ru-RU"/>
              </w:rPr>
              <w:t xml:space="preserve">ЛР </w:t>
            </w:r>
            <w:r w:rsidR="00322595" w:rsidRPr="00322595">
              <w:rPr>
                <w:lang w:eastAsia="ru-RU"/>
              </w:rPr>
              <w:t>3</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 xml:space="preserve">готовность к служению Отечеству, его защите; </w:t>
            </w:r>
          </w:p>
        </w:tc>
      </w:tr>
      <w:tr w:rsidR="00B26BC4" w:rsidRPr="006D7676" w:rsidTr="00002A1C">
        <w:trPr>
          <w:trHeight w:val="212"/>
        </w:trPr>
        <w:tc>
          <w:tcPr>
            <w:tcW w:w="1542" w:type="dxa"/>
          </w:tcPr>
          <w:p w:rsidR="00B26BC4" w:rsidRPr="00FC4E07" w:rsidRDefault="00B26BC4" w:rsidP="00B26BC4">
            <w:pPr>
              <w:suppressAutoHyphens/>
              <w:jc w:val="both"/>
              <w:rPr>
                <w:highlight w:val="yellow"/>
                <w:lang w:eastAsia="ru-RU"/>
              </w:rPr>
            </w:pPr>
            <w:r w:rsidRPr="00322595">
              <w:rPr>
                <w:lang w:eastAsia="ru-RU"/>
              </w:rPr>
              <w:t xml:space="preserve">ЛР </w:t>
            </w:r>
            <w:r w:rsidR="00322595" w:rsidRPr="00322595">
              <w:rPr>
                <w:lang w:eastAsia="ru-RU"/>
              </w:rPr>
              <w:t>6</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 xml:space="preserve">толерантное сознание и поведение в поликультурном мире, готовность и </w:t>
            </w:r>
            <w:r w:rsidRPr="00D31EEC">
              <w:rPr>
                <w:rFonts w:eastAsia="Arial Unicode MS"/>
                <w:color w:val="000000"/>
              </w:rPr>
              <w:lastRenderedPageBreak/>
              <w:t xml:space="preserve">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tc>
      </w:tr>
      <w:tr w:rsidR="00B26BC4" w:rsidRPr="006D7676" w:rsidTr="00002A1C">
        <w:trPr>
          <w:trHeight w:val="212"/>
        </w:trPr>
        <w:tc>
          <w:tcPr>
            <w:tcW w:w="1542" w:type="dxa"/>
          </w:tcPr>
          <w:p w:rsidR="00B26BC4" w:rsidRPr="00FC4E07" w:rsidRDefault="00B26BC4" w:rsidP="00B26BC4">
            <w:pPr>
              <w:suppressAutoHyphens/>
              <w:jc w:val="both"/>
              <w:rPr>
                <w:highlight w:val="yellow"/>
                <w:lang w:eastAsia="ru-RU"/>
              </w:rPr>
            </w:pPr>
            <w:r w:rsidRPr="00322595">
              <w:rPr>
                <w:lang w:eastAsia="ru-RU"/>
              </w:rPr>
              <w:lastRenderedPageBreak/>
              <w:t xml:space="preserve">ЛР </w:t>
            </w:r>
            <w:r w:rsidR="00322595" w:rsidRPr="00322595">
              <w:rPr>
                <w:lang w:eastAsia="ru-RU"/>
              </w:rPr>
              <w:t>7</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B26BC4" w:rsidRPr="006D7676" w:rsidTr="00002A1C">
        <w:trPr>
          <w:trHeight w:val="212"/>
        </w:trPr>
        <w:tc>
          <w:tcPr>
            <w:tcW w:w="1542" w:type="dxa"/>
          </w:tcPr>
          <w:p w:rsidR="00B26BC4" w:rsidRPr="006D7676" w:rsidRDefault="00B26BC4" w:rsidP="00B26BC4">
            <w:pPr>
              <w:suppressAutoHyphens/>
              <w:jc w:val="both"/>
              <w:rPr>
                <w:lang w:eastAsia="ru-RU"/>
              </w:rPr>
            </w:pPr>
            <w:r w:rsidRPr="006D7676">
              <w:rPr>
                <w:lang w:eastAsia="ru-RU"/>
              </w:rPr>
              <w:t xml:space="preserve">ЛР </w:t>
            </w:r>
            <w:r w:rsidR="00322595">
              <w:rPr>
                <w:lang w:eastAsia="ru-RU"/>
              </w:rPr>
              <w:t>8</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нравственное сознание и поведение на основе усвоения общечеловеческих ценностей;</w:t>
            </w:r>
          </w:p>
        </w:tc>
      </w:tr>
      <w:tr w:rsidR="00B26BC4" w:rsidRPr="006D7676" w:rsidTr="00002A1C">
        <w:trPr>
          <w:trHeight w:val="212"/>
        </w:trPr>
        <w:tc>
          <w:tcPr>
            <w:tcW w:w="1542" w:type="dxa"/>
          </w:tcPr>
          <w:p w:rsidR="00B26BC4" w:rsidRPr="006D7676" w:rsidRDefault="00EF27A1" w:rsidP="00B26BC4">
            <w:pPr>
              <w:suppressAutoHyphens/>
              <w:jc w:val="both"/>
              <w:rPr>
                <w:lang w:eastAsia="ru-RU"/>
              </w:rPr>
            </w:pPr>
            <w:r>
              <w:rPr>
                <w:lang w:eastAsia="ru-RU"/>
              </w:rPr>
              <w:t>ЛР 10</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эстетическое отношение к миру, включая эстетику быта, научного и технического творчества, спорта, общественных отношений;</w:t>
            </w:r>
          </w:p>
        </w:tc>
      </w:tr>
      <w:tr w:rsidR="00B26BC4" w:rsidRPr="006D7676" w:rsidTr="00002A1C">
        <w:trPr>
          <w:trHeight w:val="212"/>
        </w:trPr>
        <w:tc>
          <w:tcPr>
            <w:tcW w:w="1542" w:type="dxa"/>
          </w:tcPr>
          <w:p w:rsidR="00B26BC4" w:rsidRPr="006D7676" w:rsidRDefault="00EF27A1" w:rsidP="00B26BC4">
            <w:pPr>
              <w:suppressAutoHyphens/>
              <w:jc w:val="both"/>
              <w:rPr>
                <w:lang w:eastAsia="ru-RU"/>
              </w:rPr>
            </w:pPr>
            <w:r>
              <w:rPr>
                <w:lang w:eastAsia="ru-RU"/>
              </w:rPr>
              <w:t>ЛР 11</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B26BC4" w:rsidRPr="006D7676" w:rsidTr="00002A1C">
        <w:trPr>
          <w:trHeight w:val="212"/>
        </w:trPr>
        <w:tc>
          <w:tcPr>
            <w:tcW w:w="1542" w:type="dxa"/>
          </w:tcPr>
          <w:p w:rsidR="00B26BC4" w:rsidRPr="006D7676" w:rsidRDefault="00EF27A1" w:rsidP="00B26BC4">
            <w:pPr>
              <w:suppressAutoHyphens/>
              <w:jc w:val="both"/>
              <w:rPr>
                <w:lang w:eastAsia="ru-RU"/>
              </w:rPr>
            </w:pPr>
            <w:r>
              <w:rPr>
                <w:lang w:eastAsia="ru-RU"/>
              </w:rPr>
              <w:t>ЛР 12</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B26BC4" w:rsidRPr="006D7676" w:rsidTr="00002A1C">
        <w:trPr>
          <w:trHeight w:val="212"/>
        </w:trPr>
        <w:tc>
          <w:tcPr>
            <w:tcW w:w="1542" w:type="dxa"/>
          </w:tcPr>
          <w:p w:rsidR="00B26BC4" w:rsidRPr="006D7676" w:rsidRDefault="00EF27A1" w:rsidP="00B26BC4">
            <w:pPr>
              <w:suppressAutoHyphens/>
              <w:jc w:val="both"/>
              <w:rPr>
                <w:lang w:eastAsia="ru-RU"/>
              </w:rPr>
            </w:pPr>
            <w:r>
              <w:rPr>
                <w:lang w:eastAsia="ru-RU"/>
              </w:rPr>
              <w:t>ЛР 13</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B26BC4" w:rsidRPr="006D7676" w:rsidTr="00002A1C">
        <w:trPr>
          <w:trHeight w:val="212"/>
        </w:trPr>
        <w:tc>
          <w:tcPr>
            <w:tcW w:w="1542" w:type="dxa"/>
          </w:tcPr>
          <w:p w:rsidR="00B26BC4" w:rsidRPr="006D7676" w:rsidRDefault="00EF27A1" w:rsidP="00B26BC4">
            <w:pPr>
              <w:suppressAutoHyphens/>
              <w:jc w:val="both"/>
              <w:rPr>
                <w:lang w:eastAsia="ru-RU"/>
              </w:rPr>
            </w:pPr>
            <w:r>
              <w:rPr>
                <w:lang w:eastAsia="ru-RU"/>
              </w:rPr>
              <w:t>ЛР 14</w:t>
            </w:r>
          </w:p>
        </w:tc>
        <w:tc>
          <w:tcPr>
            <w:tcW w:w="8523" w:type="dxa"/>
          </w:tcPr>
          <w:p w:rsidR="00B26BC4" w:rsidRPr="006D7676" w:rsidRDefault="00B26BC4" w:rsidP="00B26BC4">
            <w:pPr>
              <w:suppressAutoHyphens/>
              <w:jc w:val="both"/>
              <w:rPr>
                <w:lang w:eastAsia="ru-RU"/>
              </w:rPr>
            </w:pPr>
            <w:r w:rsidRPr="00D31EEC">
              <w:rPr>
                <w:rFonts w:eastAsia="Arial Unicode MS"/>
                <w:color w:val="000000"/>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B26BC4" w:rsidRPr="006D7676" w:rsidTr="00002A1C">
        <w:trPr>
          <w:trHeight w:val="212"/>
        </w:trPr>
        <w:tc>
          <w:tcPr>
            <w:tcW w:w="1542" w:type="dxa"/>
          </w:tcPr>
          <w:p w:rsidR="00B26BC4" w:rsidRPr="006D7676" w:rsidRDefault="00EF27A1" w:rsidP="00334DC3">
            <w:pPr>
              <w:suppressAutoHyphens/>
              <w:jc w:val="both"/>
              <w:rPr>
                <w:lang w:eastAsia="ru-RU"/>
              </w:rPr>
            </w:pPr>
            <w:r>
              <w:rPr>
                <w:lang w:eastAsia="ru-RU"/>
              </w:rPr>
              <w:t>ЛР 15</w:t>
            </w:r>
          </w:p>
        </w:tc>
        <w:tc>
          <w:tcPr>
            <w:tcW w:w="8523" w:type="dxa"/>
          </w:tcPr>
          <w:p w:rsidR="00B26BC4" w:rsidRPr="006D7676" w:rsidRDefault="00EF27A1" w:rsidP="00EF27A1">
            <w:pPr>
              <w:suppressAutoHyphens/>
              <w:jc w:val="both"/>
              <w:rPr>
                <w:lang w:eastAsia="ru-RU"/>
              </w:rPr>
            </w:pPr>
            <w:r>
              <w:rPr>
                <w:lang w:eastAsia="ru-RU"/>
              </w:rPr>
              <w:t>ответственное отношение к созданию семьи на основе осознанного принятия ценностей семейной жизни.</w:t>
            </w:r>
          </w:p>
        </w:tc>
      </w:tr>
      <w:tr w:rsidR="00A22124" w:rsidRPr="006D7676" w:rsidTr="00A22124">
        <w:trPr>
          <w:trHeight w:val="212"/>
        </w:trPr>
        <w:tc>
          <w:tcPr>
            <w:tcW w:w="10065" w:type="dxa"/>
            <w:gridSpan w:val="2"/>
          </w:tcPr>
          <w:p w:rsidR="00A22124" w:rsidRPr="00A22124" w:rsidRDefault="00A22124" w:rsidP="00A22124">
            <w:pPr>
              <w:suppressAutoHyphens/>
              <w:jc w:val="center"/>
              <w:rPr>
                <w:b/>
                <w:lang w:eastAsia="ru-RU"/>
              </w:rPr>
            </w:pPr>
            <w:r w:rsidRPr="00A22124">
              <w:rPr>
                <w:b/>
                <w:lang w:eastAsia="ru-RU"/>
              </w:rPr>
              <w:t>Личностные результаты реализации программы воспитания (ЛРВР)</w:t>
            </w:r>
          </w:p>
        </w:tc>
      </w:tr>
      <w:tr w:rsidR="00A22124" w:rsidRPr="006D7676" w:rsidTr="00002A1C">
        <w:trPr>
          <w:trHeight w:val="212"/>
        </w:trPr>
        <w:tc>
          <w:tcPr>
            <w:tcW w:w="1542" w:type="dxa"/>
          </w:tcPr>
          <w:p w:rsidR="00A22124" w:rsidRPr="00155341" w:rsidRDefault="00A22124" w:rsidP="006E6E89">
            <w:pPr>
              <w:suppressAutoHyphens/>
              <w:jc w:val="both"/>
              <w:rPr>
                <w:iCs/>
                <w:lang w:eastAsia="ru-RU"/>
              </w:rPr>
            </w:pPr>
            <w:r w:rsidRPr="00155341">
              <w:rPr>
                <w:iCs/>
                <w:lang w:eastAsia="ru-RU"/>
              </w:rPr>
              <w:t>ЛРВР</w:t>
            </w:r>
            <w:r w:rsidR="00155341">
              <w:rPr>
                <w:iCs/>
                <w:lang w:eastAsia="ru-RU"/>
              </w:rPr>
              <w:t>1</w:t>
            </w:r>
          </w:p>
        </w:tc>
        <w:tc>
          <w:tcPr>
            <w:tcW w:w="8523" w:type="dxa"/>
          </w:tcPr>
          <w:p w:rsidR="00A22124" w:rsidRPr="007227BA" w:rsidRDefault="00155341" w:rsidP="00334DC3">
            <w:pPr>
              <w:suppressAutoHyphens/>
              <w:jc w:val="both"/>
              <w:rPr>
                <w:lang w:eastAsia="ru-RU"/>
              </w:rPr>
            </w:pPr>
            <w:r w:rsidRPr="00155341">
              <w:rPr>
                <w:lang w:eastAsia="ru-RU"/>
              </w:rPr>
              <w:t>Осознающий себя гражданином и защитником великой страны</w:t>
            </w:r>
          </w:p>
        </w:tc>
      </w:tr>
      <w:tr w:rsidR="00A22124" w:rsidRPr="006D7676" w:rsidTr="00002A1C">
        <w:trPr>
          <w:trHeight w:val="212"/>
        </w:trPr>
        <w:tc>
          <w:tcPr>
            <w:tcW w:w="1542" w:type="dxa"/>
          </w:tcPr>
          <w:p w:rsidR="00A22124" w:rsidRPr="00155341" w:rsidRDefault="006E6E89" w:rsidP="00334DC3">
            <w:pPr>
              <w:suppressAutoHyphens/>
              <w:jc w:val="both"/>
              <w:rPr>
                <w:iCs/>
                <w:lang w:eastAsia="ru-RU"/>
              </w:rPr>
            </w:pPr>
            <w:r w:rsidRPr="00155341">
              <w:rPr>
                <w:iCs/>
                <w:lang w:eastAsia="ru-RU"/>
              </w:rPr>
              <w:t>ЛРВР</w:t>
            </w:r>
            <w:r w:rsidR="00155341">
              <w:rPr>
                <w:iCs/>
                <w:lang w:eastAsia="ru-RU"/>
              </w:rPr>
              <w:t>2.1</w:t>
            </w:r>
          </w:p>
        </w:tc>
        <w:tc>
          <w:tcPr>
            <w:tcW w:w="8523" w:type="dxa"/>
          </w:tcPr>
          <w:p w:rsidR="00A22124" w:rsidRPr="007227BA" w:rsidRDefault="00155341" w:rsidP="006E6E89">
            <w:pPr>
              <w:suppressAutoHyphens/>
              <w:jc w:val="both"/>
              <w:rPr>
                <w:lang w:eastAsia="ru-RU"/>
              </w:rPr>
            </w:pPr>
            <w:r w:rsidRPr="00155341">
              <w:rPr>
                <w:lang w:eastAsia="ru-RU"/>
              </w:rPr>
              <w:t>Проявляющий активную гражданскую позицию, демонстрирующий приверженность принципам честности, порядочности, открытости</w:t>
            </w:r>
          </w:p>
        </w:tc>
      </w:tr>
      <w:tr w:rsidR="00A22124" w:rsidRPr="006D7676" w:rsidTr="00002A1C">
        <w:trPr>
          <w:trHeight w:val="212"/>
        </w:trPr>
        <w:tc>
          <w:tcPr>
            <w:tcW w:w="1542" w:type="dxa"/>
          </w:tcPr>
          <w:p w:rsidR="00A22124" w:rsidRPr="00155341" w:rsidRDefault="006E6E89" w:rsidP="00334DC3">
            <w:pPr>
              <w:suppressAutoHyphens/>
              <w:jc w:val="both"/>
              <w:rPr>
                <w:iCs/>
                <w:lang w:eastAsia="ru-RU"/>
              </w:rPr>
            </w:pPr>
            <w:r w:rsidRPr="00155341">
              <w:rPr>
                <w:iCs/>
                <w:lang w:eastAsia="ru-RU"/>
              </w:rPr>
              <w:t>ЛРВР</w:t>
            </w:r>
            <w:r w:rsidR="001866C5">
              <w:rPr>
                <w:iCs/>
                <w:lang w:eastAsia="ru-RU"/>
              </w:rPr>
              <w:t>3</w:t>
            </w:r>
          </w:p>
        </w:tc>
        <w:tc>
          <w:tcPr>
            <w:tcW w:w="8523" w:type="dxa"/>
          </w:tcPr>
          <w:p w:rsidR="00A22124" w:rsidRPr="007227BA" w:rsidRDefault="001866C5" w:rsidP="00334DC3">
            <w:pPr>
              <w:suppressAutoHyphens/>
              <w:jc w:val="both"/>
              <w:rPr>
                <w:lang w:eastAsia="ru-RU"/>
              </w:rPr>
            </w:pPr>
            <w:r w:rsidRPr="001866C5">
              <w:rPr>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155341" w:rsidRPr="006D7676" w:rsidTr="00002A1C">
        <w:trPr>
          <w:trHeight w:val="212"/>
        </w:trPr>
        <w:tc>
          <w:tcPr>
            <w:tcW w:w="1542" w:type="dxa"/>
          </w:tcPr>
          <w:p w:rsidR="00155341" w:rsidRPr="00155341" w:rsidRDefault="001866C5" w:rsidP="00334DC3">
            <w:pPr>
              <w:suppressAutoHyphens/>
              <w:jc w:val="both"/>
              <w:rPr>
                <w:iCs/>
                <w:lang w:eastAsia="ru-RU"/>
              </w:rPr>
            </w:pPr>
            <w:r>
              <w:rPr>
                <w:iCs/>
                <w:lang w:eastAsia="ru-RU"/>
              </w:rPr>
              <w:t>ЛРВР5</w:t>
            </w:r>
          </w:p>
        </w:tc>
        <w:tc>
          <w:tcPr>
            <w:tcW w:w="8523" w:type="dxa"/>
          </w:tcPr>
          <w:p w:rsidR="00155341" w:rsidRPr="007227BA" w:rsidRDefault="001866C5" w:rsidP="00334DC3">
            <w:pPr>
              <w:suppressAutoHyphens/>
              <w:jc w:val="both"/>
              <w:rPr>
                <w:lang w:eastAsia="ru-RU"/>
              </w:rPr>
            </w:pPr>
            <w:r w:rsidRPr="001866C5">
              <w:rPr>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155341" w:rsidRPr="006D7676" w:rsidTr="00002A1C">
        <w:trPr>
          <w:trHeight w:val="212"/>
        </w:trPr>
        <w:tc>
          <w:tcPr>
            <w:tcW w:w="1542" w:type="dxa"/>
          </w:tcPr>
          <w:p w:rsidR="00155341" w:rsidRPr="00155341" w:rsidRDefault="001866C5" w:rsidP="00334DC3">
            <w:pPr>
              <w:suppressAutoHyphens/>
              <w:jc w:val="both"/>
              <w:rPr>
                <w:iCs/>
                <w:lang w:eastAsia="ru-RU"/>
              </w:rPr>
            </w:pPr>
            <w:r>
              <w:rPr>
                <w:iCs/>
                <w:lang w:eastAsia="ru-RU"/>
              </w:rPr>
              <w:t>ЛРВР6</w:t>
            </w:r>
          </w:p>
        </w:tc>
        <w:tc>
          <w:tcPr>
            <w:tcW w:w="8523" w:type="dxa"/>
          </w:tcPr>
          <w:p w:rsidR="00155341" w:rsidRPr="007227BA" w:rsidRDefault="001866C5" w:rsidP="00334DC3">
            <w:pPr>
              <w:suppressAutoHyphens/>
              <w:jc w:val="both"/>
              <w:rPr>
                <w:lang w:eastAsia="ru-RU"/>
              </w:rPr>
            </w:pPr>
            <w:r w:rsidRPr="001866C5">
              <w:rPr>
                <w:lang w:eastAsia="ru-RU"/>
              </w:rPr>
              <w:t>Проявляющий уважение к людям старшего поколения и готовность к участию в социальной поддержке и волонтерских движениях</w:t>
            </w:r>
          </w:p>
        </w:tc>
      </w:tr>
      <w:tr w:rsidR="00155341" w:rsidRPr="006D7676" w:rsidTr="00002A1C">
        <w:trPr>
          <w:trHeight w:val="212"/>
        </w:trPr>
        <w:tc>
          <w:tcPr>
            <w:tcW w:w="1542" w:type="dxa"/>
          </w:tcPr>
          <w:p w:rsidR="00155341" w:rsidRPr="00155341" w:rsidRDefault="001866C5" w:rsidP="00334DC3">
            <w:pPr>
              <w:suppressAutoHyphens/>
              <w:jc w:val="both"/>
              <w:rPr>
                <w:iCs/>
                <w:lang w:eastAsia="ru-RU"/>
              </w:rPr>
            </w:pPr>
            <w:r>
              <w:rPr>
                <w:iCs/>
                <w:lang w:eastAsia="ru-RU"/>
              </w:rPr>
              <w:t>ЛРВР7</w:t>
            </w:r>
          </w:p>
        </w:tc>
        <w:tc>
          <w:tcPr>
            <w:tcW w:w="8523" w:type="dxa"/>
          </w:tcPr>
          <w:p w:rsidR="00155341" w:rsidRPr="007227BA" w:rsidRDefault="001866C5" w:rsidP="00334DC3">
            <w:pPr>
              <w:suppressAutoHyphens/>
              <w:jc w:val="both"/>
              <w:rPr>
                <w:lang w:eastAsia="ru-RU"/>
              </w:rPr>
            </w:pPr>
            <w:r w:rsidRPr="001866C5">
              <w:rPr>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1866C5" w:rsidRPr="006D7676" w:rsidTr="00002A1C">
        <w:trPr>
          <w:trHeight w:val="212"/>
        </w:trPr>
        <w:tc>
          <w:tcPr>
            <w:tcW w:w="1542" w:type="dxa"/>
          </w:tcPr>
          <w:p w:rsidR="001866C5" w:rsidRDefault="001866C5" w:rsidP="00334DC3">
            <w:pPr>
              <w:suppressAutoHyphens/>
              <w:jc w:val="both"/>
              <w:rPr>
                <w:iCs/>
                <w:lang w:eastAsia="ru-RU"/>
              </w:rPr>
            </w:pPr>
            <w:r>
              <w:rPr>
                <w:iCs/>
                <w:lang w:eastAsia="ru-RU"/>
              </w:rPr>
              <w:t>ЛРВР8.1</w:t>
            </w:r>
          </w:p>
        </w:tc>
        <w:tc>
          <w:tcPr>
            <w:tcW w:w="8523" w:type="dxa"/>
          </w:tcPr>
          <w:p w:rsidR="001866C5" w:rsidRPr="001866C5" w:rsidRDefault="001866C5" w:rsidP="00334DC3">
            <w:pPr>
              <w:suppressAutoHyphens/>
              <w:jc w:val="both"/>
              <w:rPr>
                <w:lang w:eastAsia="ru-RU"/>
              </w:rPr>
            </w:pPr>
            <w:r w:rsidRPr="001866C5">
              <w:rPr>
                <w:lang w:eastAsia="ru-RU"/>
              </w:rPr>
              <w:t>Проявляющий и демонстрирующий уважение к представителям различных этнокультурных, социальных, конфессиональных и иных групп.</w:t>
            </w:r>
          </w:p>
        </w:tc>
      </w:tr>
      <w:tr w:rsidR="001866C5" w:rsidRPr="006D7676" w:rsidTr="00002A1C">
        <w:trPr>
          <w:trHeight w:val="212"/>
        </w:trPr>
        <w:tc>
          <w:tcPr>
            <w:tcW w:w="1542" w:type="dxa"/>
          </w:tcPr>
          <w:p w:rsidR="001866C5" w:rsidRDefault="00AC3BD7" w:rsidP="00334DC3">
            <w:pPr>
              <w:suppressAutoHyphens/>
              <w:jc w:val="both"/>
              <w:rPr>
                <w:iCs/>
                <w:lang w:eastAsia="ru-RU"/>
              </w:rPr>
            </w:pPr>
            <w:r>
              <w:rPr>
                <w:iCs/>
                <w:lang w:eastAsia="ru-RU"/>
              </w:rPr>
              <w:t>ЛРВР8.2</w:t>
            </w:r>
          </w:p>
        </w:tc>
        <w:tc>
          <w:tcPr>
            <w:tcW w:w="8523" w:type="dxa"/>
          </w:tcPr>
          <w:p w:rsidR="001866C5" w:rsidRPr="001866C5" w:rsidRDefault="00AC3BD7" w:rsidP="00334DC3">
            <w:pPr>
              <w:suppressAutoHyphens/>
              <w:jc w:val="both"/>
              <w:rPr>
                <w:lang w:eastAsia="ru-RU"/>
              </w:rPr>
            </w:pPr>
            <w:r w:rsidRPr="00AC3BD7">
              <w:rPr>
                <w:lang w:eastAsia="ru-RU"/>
              </w:rPr>
              <w:t>Сопричастный к сохранению, преумножению и трансляции культурных традиций и ценностей многонационального российского государства</w:t>
            </w:r>
          </w:p>
        </w:tc>
      </w:tr>
      <w:tr w:rsidR="00AC3BD7" w:rsidRPr="006D7676" w:rsidTr="00002A1C">
        <w:trPr>
          <w:trHeight w:val="212"/>
        </w:trPr>
        <w:tc>
          <w:tcPr>
            <w:tcW w:w="1542" w:type="dxa"/>
          </w:tcPr>
          <w:p w:rsidR="00AC3BD7" w:rsidRDefault="00AC3BD7" w:rsidP="00334DC3">
            <w:pPr>
              <w:suppressAutoHyphens/>
              <w:jc w:val="both"/>
              <w:rPr>
                <w:iCs/>
                <w:lang w:eastAsia="ru-RU"/>
              </w:rPr>
            </w:pPr>
            <w:r>
              <w:rPr>
                <w:iCs/>
                <w:lang w:eastAsia="ru-RU"/>
              </w:rPr>
              <w:t>ЛРВР 9.1</w:t>
            </w:r>
          </w:p>
        </w:tc>
        <w:tc>
          <w:tcPr>
            <w:tcW w:w="8523" w:type="dxa"/>
          </w:tcPr>
          <w:p w:rsidR="00AC3BD7" w:rsidRPr="00AC3BD7" w:rsidRDefault="00AC3BD7" w:rsidP="00334DC3">
            <w:pPr>
              <w:suppressAutoHyphens/>
              <w:jc w:val="both"/>
              <w:rPr>
                <w:lang w:eastAsia="ru-RU"/>
              </w:rPr>
            </w:pPr>
            <w:r w:rsidRPr="00AC3BD7">
              <w:rPr>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w:t>
            </w:r>
          </w:p>
        </w:tc>
      </w:tr>
      <w:tr w:rsidR="00AC3BD7" w:rsidRPr="006D7676" w:rsidTr="00002A1C">
        <w:trPr>
          <w:trHeight w:val="212"/>
        </w:trPr>
        <w:tc>
          <w:tcPr>
            <w:tcW w:w="1542" w:type="dxa"/>
          </w:tcPr>
          <w:p w:rsidR="00AC3BD7" w:rsidRDefault="00AC3BD7" w:rsidP="00334DC3">
            <w:pPr>
              <w:suppressAutoHyphens/>
              <w:jc w:val="both"/>
              <w:rPr>
                <w:iCs/>
                <w:lang w:eastAsia="ru-RU"/>
              </w:rPr>
            </w:pPr>
            <w:r>
              <w:rPr>
                <w:iCs/>
                <w:lang w:eastAsia="ru-RU"/>
              </w:rPr>
              <w:lastRenderedPageBreak/>
              <w:t>ЛРВР9.2</w:t>
            </w:r>
          </w:p>
        </w:tc>
        <w:tc>
          <w:tcPr>
            <w:tcW w:w="8523" w:type="dxa"/>
          </w:tcPr>
          <w:p w:rsidR="00AC3BD7" w:rsidRPr="00AC3BD7" w:rsidRDefault="00AC3BD7" w:rsidP="00334DC3">
            <w:pPr>
              <w:suppressAutoHyphens/>
              <w:jc w:val="both"/>
              <w:rPr>
                <w:lang w:eastAsia="ru-RU"/>
              </w:rPr>
            </w:pPr>
            <w:r w:rsidRPr="00AC3BD7">
              <w:rPr>
                <w:lang w:eastAsia="ru-RU"/>
              </w:rPr>
              <w:t>Сохраняющий психологическую устойчивость в ситуативно сложных или стремительно меняющихся ситуациях</w:t>
            </w:r>
          </w:p>
        </w:tc>
      </w:tr>
      <w:tr w:rsidR="00AC3BD7" w:rsidRPr="006D7676" w:rsidTr="00002A1C">
        <w:trPr>
          <w:trHeight w:val="212"/>
        </w:trPr>
        <w:tc>
          <w:tcPr>
            <w:tcW w:w="1542" w:type="dxa"/>
          </w:tcPr>
          <w:p w:rsidR="00AC3BD7" w:rsidRDefault="00AC3BD7" w:rsidP="00334DC3">
            <w:pPr>
              <w:suppressAutoHyphens/>
              <w:jc w:val="both"/>
              <w:rPr>
                <w:iCs/>
                <w:lang w:eastAsia="ru-RU"/>
              </w:rPr>
            </w:pPr>
            <w:r>
              <w:rPr>
                <w:iCs/>
                <w:lang w:eastAsia="ru-RU"/>
              </w:rPr>
              <w:t>ЛРВР 10.1</w:t>
            </w:r>
          </w:p>
        </w:tc>
        <w:tc>
          <w:tcPr>
            <w:tcW w:w="8523" w:type="dxa"/>
          </w:tcPr>
          <w:p w:rsidR="00AC3BD7" w:rsidRPr="00AC3BD7" w:rsidRDefault="00AC3BD7" w:rsidP="00334DC3">
            <w:pPr>
              <w:suppressAutoHyphens/>
              <w:jc w:val="both"/>
              <w:rPr>
                <w:lang w:eastAsia="ru-RU"/>
              </w:rPr>
            </w:pPr>
            <w:r w:rsidRPr="00AC3BD7">
              <w:rPr>
                <w:lang w:eastAsia="ru-RU"/>
              </w:rPr>
              <w:t>Заботящийся о защите окружающей среды</w:t>
            </w:r>
          </w:p>
        </w:tc>
      </w:tr>
      <w:tr w:rsidR="00AC3BD7" w:rsidRPr="006D7676" w:rsidTr="00002A1C">
        <w:trPr>
          <w:trHeight w:val="212"/>
        </w:trPr>
        <w:tc>
          <w:tcPr>
            <w:tcW w:w="1542" w:type="dxa"/>
          </w:tcPr>
          <w:p w:rsidR="00AC3BD7" w:rsidRDefault="00AC3BD7" w:rsidP="00334DC3">
            <w:pPr>
              <w:suppressAutoHyphens/>
              <w:jc w:val="both"/>
              <w:rPr>
                <w:iCs/>
                <w:lang w:eastAsia="ru-RU"/>
              </w:rPr>
            </w:pPr>
            <w:r>
              <w:rPr>
                <w:iCs/>
                <w:lang w:eastAsia="ru-RU"/>
              </w:rPr>
              <w:t>ЛРВР 10.2</w:t>
            </w:r>
          </w:p>
        </w:tc>
        <w:tc>
          <w:tcPr>
            <w:tcW w:w="8523" w:type="dxa"/>
          </w:tcPr>
          <w:p w:rsidR="00AC3BD7" w:rsidRPr="00AC3BD7" w:rsidRDefault="00AC3BD7" w:rsidP="00334DC3">
            <w:pPr>
              <w:suppressAutoHyphens/>
              <w:jc w:val="both"/>
              <w:rPr>
                <w:lang w:eastAsia="ru-RU"/>
              </w:rPr>
            </w:pPr>
            <w:r w:rsidRPr="00AC3BD7">
              <w:rPr>
                <w:lang w:eastAsia="ru-RU"/>
              </w:rPr>
              <w:t>Заботящийся о собственной и чужой безопасности, в том числе цифровой</w:t>
            </w:r>
          </w:p>
        </w:tc>
      </w:tr>
      <w:tr w:rsidR="00AC3BD7" w:rsidRPr="006D7676" w:rsidTr="00002A1C">
        <w:trPr>
          <w:trHeight w:val="212"/>
        </w:trPr>
        <w:tc>
          <w:tcPr>
            <w:tcW w:w="1542" w:type="dxa"/>
          </w:tcPr>
          <w:p w:rsidR="00AC3BD7" w:rsidRDefault="00750F53" w:rsidP="00334DC3">
            <w:pPr>
              <w:suppressAutoHyphens/>
              <w:jc w:val="both"/>
              <w:rPr>
                <w:iCs/>
                <w:lang w:eastAsia="ru-RU"/>
              </w:rPr>
            </w:pPr>
            <w:r>
              <w:rPr>
                <w:iCs/>
                <w:lang w:eastAsia="ru-RU"/>
              </w:rPr>
              <w:t>ЛРВР 12</w:t>
            </w:r>
          </w:p>
        </w:tc>
        <w:tc>
          <w:tcPr>
            <w:tcW w:w="8523" w:type="dxa"/>
          </w:tcPr>
          <w:p w:rsidR="00AC3BD7" w:rsidRPr="00AC3BD7" w:rsidRDefault="00750F53" w:rsidP="00334DC3">
            <w:pPr>
              <w:suppressAutoHyphens/>
              <w:jc w:val="both"/>
              <w:rPr>
                <w:lang w:eastAsia="ru-RU"/>
              </w:rPr>
            </w:pPr>
            <w:r w:rsidRPr="00750F53">
              <w:rPr>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002A1C" w:rsidRPr="006D7676" w:rsidTr="00451824">
        <w:trPr>
          <w:trHeight w:val="212"/>
        </w:trPr>
        <w:tc>
          <w:tcPr>
            <w:tcW w:w="10065" w:type="dxa"/>
            <w:gridSpan w:val="2"/>
          </w:tcPr>
          <w:p w:rsidR="00002A1C" w:rsidRPr="00002A1C" w:rsidRDefault="00002A1C" w:rsidP="00002A1C">
            <w:pPr>
              <w:suppressAutoHyphens/>
              <w:jc w:val="center"/>
              <w:rPr>
                <w:b/>
                <w:lang w:eastAsia="ru-RU"/>
              </w:rPr>
            </w:pPr>
            <w:r w:rsidRPr="00002A1C">
              <w:rPr>
                <w:b/>
                <w:lang w:eastAsia="ru-RU"/>
              </w:rPr>
              <w:t>Метапредметные результаты (МР)</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1</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2</w:t>
            </w:r>
          </w:p>
        </w:tc>
        <w:tc>
          <w:tcPr>
            <w:tcW w:w="8523" w:type="dxa"/>
          </w:tcPr>
          <w:p w:rsidR="008171EC" w:rsidRPr="006D7676" w:rsidRDefault="008171EC" w:rsidP="00334DC3">
            <w:pPr>
              <w:suppressAutoHyphens/>
              <w:jc w:val="both"/>
              <w:rPr>
                <w:lang w:eastAsia="ru-RU"/>
              </w:rPr>
            </w:pPr>
            <w:r w:rsidRPr="006D7676">
              <w:rPr>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3</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4</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5</w:t>
            </w:r>
          </w:p>
        </w:tc>
        <w:tc>
          <w:tcPr>
            <w:tcW w:w="8523" w:type="dxa"/>
          </w:tcPr>
          <w:p w:rsidR="008171EC" w:rsidRPr="006D7676" w:rsidRDefault="008171EC" w:rsidP="00334DC3">
            <w:pPr>
              <w:suppressAutoHyphens/>
              <w:jc w:val="both"/>
              <w:rPr>
                <w:lang w:eastAsia="ru-RU"/>
              </w:rPr>
            </w:pPr>
            <w:r w:rsidRPr="006D7676">
              <w:rPr>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7</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8</w:t>
            </w:r>
          </w:p>
        </w:tc>
        <w:tc>
          <w:tcPr>
            <w:tcW w:w="8523" w:type="dxa"/>
          </w:tcPr>
          <w:p w:rsidR="008171EC" w:rsidRPr="006D7676" w:rsidRDefault="008171EC" w:rsidP="00334DC3">
            <w:pPr>
              <w:suppressAutoHyphens/>
              <w:jc w:val="both"/>
              <w:rPr>
                <w:lang w:eastAsia="ru-RU"/>
              </w:rPr>
            </w:pPr>
            <w:r w:rsidRPr="006D7676">
              <w:rPr>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9</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2A1C" w:rsidRPr="006D7676" w:rsidTr="00451824">
        <w:trPr>
          <w:trHeight w:val="212"/>
        </w:trPr>
        <w:tc>
          <w:tcPr>
            <w:tcW w:w="10065" w:type="dxa"/>
            <w:gridSpan w:val="2"/>
          </w:tcPr>
          <w:p w:rsidR="00002A1C" w:rsidRPr="006D7676" w:rsidRDefault="00002A1C" w:rsidP="00002A1C">
            <w:pPr>
              <w:suppressAutoHyphens/>
              <w:jc w:val="center"/>
              <w:rPr>
                <w:lang w:eastAsia="ru-RU"/>
              </w:rPr>
            </w:pPr>
            <w:r w:rsidRPr="00416F12">
              <w:rPr>
                <w:b/>
              </w:rPr>
              <w:t>Предметные результаты базовыйуровень  (ПР</w:t>
            </w:r>
            <w:r w:rsidRPr="00F573F4">
              <w:rPr>
                <w:b/>
              </w:rPr>
              <w:t>б</w:t>
            </w:r>
            <w:r w:rsidRPr="00416F12">
              <w:rPr>
                <w:b/>
              </w:rPr>
              <w:t>)</w:t>
            </w:r>
          </w:p>
        </w:tc>
      </w:tr>
      <w:tr w:rsidR="00F82BC8" w:rsidRPr="006D7676" w:rsidTr="00002A1C">
        <w:trPr>
          <w:trHeight w:val="212"/>
        </w:trPr>
        <w:tc>
          <w:tcPr>
            <w:tcW w:w="1542" w:type="dxa"/>
          </w:tcPr>
          <w:p w:rsidR="00F82BC8" w:rsidRPr="006D7676" w:rsidRDefault="00F82BC8" w:rsidP="00F82BC8">
            <w:pPr>
              <w:suppressAutoHyphens/>
              <w:rPr>
                <w:i/>
                <w:lang w:eastAsia="ru-RU"/>
              </w:rPr>
            </w:pPr>
            <w:r w:rsidRPr="006D7676">
              <w:rPr>
                <w:lang w:eastAsia="ru-RU"/>
              </w:rPr>
              <w:t>ПРб 01</w:t>
            </w:r>
          </w:p>
        </w:tc>
        <w:tc>
          <w:tcPr>
            <w:tcW w:w="8523" w:type="dxa"/>
          </w:tcPr>
          <w:p w:rsidR="00F82BC8" w:rsidRPr="006D7676" w:rsidRDefault="00F82BC8" w:rsidP="00F82BC8">
            <w:pPr>
              <w:suppressAutoHyphens/>
              <w:jc w:val="both"/>
              <w:rPr>
                <w:lang w:eastAsia="ru-RU"/>
              </w:rPr>
            </w:pPr>
            <w:r w:rsidRPr="000654FA">
              <w:rPr>
                <w:rFonts w:eastAsia="Arial Unicode MS"/>
                <w:color w:val="000000"/>
              </w:rPr>
              <w:t xml:space="preserve">сформированность представлений о культуре безопасности </w:t>
            </w:r>
            <w:r>
              <w:rPr>
                <w:rFonts w:eastAsia="Arial Unicode MS"/>
                <w:color w:val="000000"/>
              </w:rPr>
              <w:t>ж</w:t>
            </w:r>
            <w:r w:rsidRPr="000654FA">
              <w:rPr>
                <w:rFonts w:eastAsia="Arial Unicode MS"/>
                <w:color w:val="000000"/>
              </w:rPr>
              <w:t>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tc>
      </w:tr>
      <w:tr w:rsidR="00F82BC8" w:rsidRPr="006D7676" w:rsidTr="00002A1C">
        <w:trPr>
          <w:trHeight w:val="212"/>
        </w:trPr>
        <w:tc>
          <w:tcPr>
            <w:tcW w:w="1542" w:type="dxa"/>
          </w:tcPr>
          <w:p w:rsidR="00F82BC8" w:rsidRPr="006D7676" w:rsidRDefault="00F82BC8" w:rsidP="00F82BC8">
            <w:pPr>
              <w:suppressAutoHyphens/>
              <w:rPr>
                <w:lang w:eastAsia="ru-RU"/>
              </w:rPr>
            </w:pPr>
            <w:r w:rsidRPr="006D7676">
              <w:rPr>
                <w:lang w:eastAsia="ru-RU"/>
              </w:rPr>
              <w:t>ПРб 02</w:t>
            </w:r>
          </w:p>
        </w:tc>
        <w:tc>
          <w:tcPr>
            <w:tcW w:w="8523" w:type="dxa"/>
          </w:tcPr>
          <w:p w:rsidR="00F82BC8" w:rsidRPr="006D7676" w:rsidRDefault="00F82BC8" w:rsidP="00F82BC8">
            <w:pPr>
              <w:suppressAutoHyphens/>
              <w:jc w:val="both"/>
              <w:rPr>
                <w:lang w:eastAsia="ru-RU"/>
              </w:rPr>
            </w:pPr>
            <w:r w:rsidRPr="000654FA">
              <w:rPr>
                <w:rFonts w:eastAsia="Arial Unicode MS"/>
                <w:color w:val="000000"/>
              </w:rPr>
              <w:t xml:space="preserve">знание основ государственной системы, российского законодательства, направленного на защиту населения от внешних и внутренних угроз; </w:t>
            </w:r>
          </w:p>
        </w:tc>
      </w:tr>
      <w:tr w:rsidR="00F82BC8" w:rsidRPr="006D7676" w:rsidTr="00002A1C">
        <w:trPr>
          <w:trHeight w:val="212"/>
        </w:trPr>
        <w:tc>
          <w:tcPr>
            <w:tcW w:w="1542" w:type="dxa"/>
          </w:tcPr>
          <w:p w:rsidR="00F82BC8" w:rsidRPr="006D7676" w:rsidRDefault="00F82BC8" w:rsidP="00F82BC8">
            <w:pPr>
              <w:suppressAutoHyphens/>
              <w:rPr>
                <w:lang w:eastAsia="ru-RU"/>
              </w:rPr>
            </w:pPr>
            <w:r w:rsidRPr="006D7676">
              <w:rPr>
                <w:lang w:eastAsia="ru-RU"/>
              </w:rPr>
              <w:t>ПРб 03</w:t>
            </w:r>
          </w:p>
        </w:tc>
        <w:tc>
          <w:tcPr>
            <w:tcW w:w="8523" w:type="dxa"/>
          </w:tcPr>
          <w:p w:rsidR="00F82BC8" w:rsidRPr="006D7676" w:rsidRDefault="00F82BC8" w:rsidP="00F82BC8">
            <w:pPr>
              <w:suppressAutoHyphens/>
              <w:jc w:val="both"/>
              <w:rPr>
                <w:lang w:eastAsia="ru-RU"/>
              </w:rPr>
            </w:pPr>
            <w:r w:rsidRPr="000654FA">
              <w:rPr>
                <w:rFonts w:eastAsia="Arial Unicode MS"/>
                <w:color w:val="000000"/>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F82BC8" w:rsidRPr="006D7676" w:rsidTr="00002A1C">
        <w:trPr>
          <w:trHeight w:val="212"/>
        </w:trPr>
        <w:tc>
          <w:tcPr>
            <w:tcW w:w="1542" w:type="dxa"/>
          </w:tcPr>
          <w:p w:rsidR="00F82BC8" w:rsidRPr="006D7676" w:rsidRDefault="00F82BC8" w:rsidP="00F82BC8">
            <w:pPr>
              <w:suppressAutoHyphens/>
              <w:rPr>
                <w:lang w:eastAsia="ru-RU"/>
              </w:rPr>
            </w:pPr>
            <w:r w:rsidRPr="006D7676">
              <w:rPr>
                <w:lang w:eastAsia="ru-RU"/>
              </w:rPr>
              <w:t>ПРб 04</w:t>
            </w:r>
          </w:p>
        </w:tc>
        <w:tc>
          <w:tcPr>
            <w:tcW w:w="8523" w:type="dxa"/>
          </w:tcPr>
          <w:p w:rsidR="00F82BC8" w:rsidRPr="006D7676" w:rsidRDefault="00F82BC8" w:rsidP="00F82BC8">
            <w:pPr>
              <w:suppressAutoHyphens/>
              <w:jc w:val="both"/>
              <w:rPr>
                <w:lang w:eastAsia="ru-RU"/>
              </w:rPr>
            </w:pPr>
            <w:r w:rsidRPr="000654FA">
              <w:rPr>
                <w:rFonts w:eastAsia="Arial Unicode MS"/>
                <w:color w:val="000000"/>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F82BC8" w:rsidRPr="006D7676" w:rsidTr="00002A1C">
        <w:trPr>
          <w:trHeight w:val="212"/>
        </w:trPr>
        <w:tc>
          <w:tcPr>
            <w:tcW w:w="1542" w:type="dxa"/>
          </w:tcPr>
          <w:p w:rsidR="00F82BC8" w:rsidRPr="006D7676" w:rsidRDefault="00F82BC8" w:rsidP="00F82BC8">
            <w:pPr>
              <w:suppressAutoHyphens/>
              <w:rPr>
                <w:lang w:eastAsia="ru-RU"/>
              </w:rPr>
            </w:pPr>
            <w:r w:rsidRPr="006D7676">
              <w:rPr>
                <w:lang w:eastAsia="ru-RU"/>
              </w:rPr>
              <w:lastRenderedPageBreak/>
              <w:t>ПРб 05</w:t>
            </w:r>
          </w:p>
        </w:tc>
        <w:tc>
          <w:tcPr>
            <w:tcW w:w="8523" w:type="dxa"/>
          </w:tcPr>
          <w:p w:rsidR="00F82BC8" w:rsidRPr="006D7676" w:rsidRDefault="00F82BC8" w:rsidP="00F82BC8">
            <w:pPr>
              <w:suppressAutoHyphens/>
              <w:jc w:val="both"/>
              <w:rPr>
                <w:lang w:eastAsia="ru-RU"/>
              </w:rPr>
            </w:pPr>
            <w:r w:rsidRPr="000654FA">
              <w:rPr>
                <w:rFonts w:eastAsia="Arial Unicode MS"/>
                <w:color w:val="000000"/>
              </w:rPr>
              <w:t xml:space="preserve">знание распространенных опасных и чрезвычайных ситуаций природного, техногенного и социального характера; </w:t>
            </w:r>
          </w:p>
        </w:tc>
      </w:tr>
      <w:tr w:rsidR="00F82BC8" w:rsidRPr="006D7676" w:rsidTr="00002A1C">
        <w:trPr>
          <w:trHeight w:val="212"/>
        </w:trPr>
        <w:tc>
          <w:tcPr>
            <w:tcW w:w="1542" w:type="dxa"/>
          </w:tcPr>
          <w:p w:rsidR="00F82BC8" w:rsidRPr="006D7676" w:rsidRDefault="00F82BC8" w:rsidP="00F82BC8">
            <w:pPr>
              <w:suppressAutoHyphens/>
              <w:rPr>
                <w:lang w:eastAsia="ru-RU"/>
              </w:rPr>
            </w:pPr>
            <w:r w:rsidRPr="006D7676">
              <w:rPr>
                <w:lang w:eastAsia="ru-RU"/>
              </w:rPr>
              <w:t>ПРб 06</w:t>
            </w:r>
          </w:p>
        </w:tc>
        <w:tc>
          <w:tcPr>
            <w:tcW w:w="8523" w:type="dxa"/>
          </w:tcPr>
          <w:p w:rsidR="00F82BC8" w:rsidRPr="006D7676" w:rsidRDefault="00F82BC8" w:rsidP="00F82BC8">
            <w:pPr>
              <w:suppressAutoHyphens/>
              <w:jc w:val="both"/>
              <w:rPr>
                <w:lang w:eastAsia="ru-RU"/>
              </w:rPr>
            </w:pPr>
            <w:r w:rsidRPr="000654FA">
              <w:rPr>
                <w:rFonts w:eastAsia="Arial Unicode MS"/>
                <w:color w:val="000000"/>
              </w:rPr>
              <w:t>знание факторов, пагубно влияющих на здоровье человека, исключение из своей жизни вредных привычек (курения, пьянства и т.д.);</w:t>
            </w:r>
          </w:p>
        </w:tc>
      </w:tr>
      <w:tr w:rsidR="00F82BC8" w:rsidRPr="006D7676" w:rsidTr="00002A1C">
        <w:trPr>
          <w:trHeight w:val="212"/>
        </w:trPr>
        <w:tc>
          <w:tcPr>
            <w:tcW w:w="1542" w:type="dxa"/>
          </w:tcPr>
          <w:p w:rsidR="00F82BC8" w:rsidRPr="006D7676" w:rsidRDefault="00F82BC8" w:rsidP="00F82BC8">
            <w:pPr>
              <w:suppressAutoHyphens/>
              <w:rPr>
                <w:lang w:eastAsia="ru-RU"/>
              </w:rPr>
            </w:pPr>
            <w:r w:rsidRPr="006D7676">
              <w:rPr>
                <w:lang w:eastAsia="ru-RU"/>
              </w:rPr>
              <w:t>ПРб 07</w:t>
            </w:r>
          </w:p>
        </w:tc>
        <w:tc>
          <w:tcPr>
            <w:tcW w:w="8523" w:type="dxa"/>
          </w:tcPr>
          <w:p w:rsidR="00F82BC8" w:rsidRPr="006D7676" w:rsidRDefault="00F82BC8" w:rsidP="00F82BC8">
            <w:pPr>
              <w:suppressAutoHyphens/>
              <w:rPr>
                <w:lang w:eastAsia="ru-RU"/>
              </w:rPr>
            </w:pPr>
            <w:r w:rsidRPr="000654FA">
              <w:rPr>
                <w:rFonts w:eastAsia="Arial Unicode MS"/>
                <w:color w:val="000000"/>
              </w:rPr>
              <w:t>знание основных мер защиты (в том числе в области гражданской обороны) и правил поведения в условиях опасных и чрезвычайных ситуаций;</w:t>
            </w:r>
          </w:p>
        </w:tc>
      </w:tr>
      <w:tr w:rsidR="00F82BC8" w:rsidRPr="006D7676" w:rsidTr="00002A1C">
        <w:trPr>
          <w:trHeight w:val="212"/>
        </w:trPr>
        <w:tc>
          <w:tcPr>
            <w:tcW w:w="1542" w:type="dxa"/>
          </w:tcPr>
          <w:p w:rsidR="00F82BC8" w:rsidRPr="006D7676" w:rsidRDefault="00F82BC8" w:rsidP="00F82BC8">
            <w:pPr>
              <w:suppressAutoHyphens/>
              <w:rPr>
                <w:lang w:eastAsia="ru-RU"/>
              </w:rPr>
            </w:pPr>
            <w:r w:rsidRPr="006D7676">
              <w:rPr>
                <w:lang w:eastAsia="ru-RU"/>
              </w:rPr>
              <w:t>ПРб 08</w:t>
            </w:r>
          </w:p>
        </w:tc>
        <w:tc>
          <w:tcPr>
            <w:tcW w:w="8523" w:type="dxa"/>
          </w:tcPr>
          <w:p w:rsidR="00F82BC8" w:rsidRPr="006D7676" w:rsidRDefault="00F82BC8" w:rsidP="002752DF">
            <w:pPr>
              <w:suppressAutoHyphens/>
              <w:jc w:val="both"/>
              <w:rPr>
                <w:lang w:eastAsia="ru-RU"/>
              </w:rPr>
            </w:pPr>
            <w:r w:rsidRPr="000654FA">
              <w:rPr>
                <w:rFonts w:eastAsia="Arial Unicode MS"/>
                <w:color w:val="000000"/>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F82BC8" w:rsidRPr="006D7676" w:rsidTr="00002A1C">
        <w:trPr>
          <w:trHeight w:val="212"/>
        </w:trPr>
        <w:tc>
          <w:tcPr>
            <w:tcW w:w="1542" w:type="dxa"/>
          </w:tcPr>
          <w:p w:rsidR="00F82BC8" w:rsidRPr="006D7676" w:rsidRDefault="00F82BC8" w:rsidP="00F82BC8">
            <w:pPr>
              <w:suppressAutoHyphens/>
              <w:rPr>
                <w:lang w:eastAsia="ru-RU"/>
              </w:rPr>
            </w:pPr>
            <w:r w:rsidRPr="006D7676">
              <w:rPr>
                <w:lang w:eastAsia="ru-RU"/>
              </w:rPr>
              <w:t>ПР</w:t>
            </w:r>
            <w:r w:rsidR="0036066F">
              <w:rPr>
                <w:lang w:eastAsia="ru-RU"/>
              </w:rPr>
              <w:t>б</w:t>
            </w:r>
            <w:r w:rsidRPr="006D7676">
              <w:rPr>
                <w:lang w:eastAsia="ru-RU"/>
              </w:rPr>
              <w:t xml:space="preserve"> 0</w:t>
            </w:r>
            <w:r w:rsidR="0036066F">
              <w:rPr>
                <w:lang w:eastAsia="ru-RU"/>
              </w:rPr>
              <w:t>9</w:t>
            </w:r>
          </w:p>
        </w:tc>
        <w:tc>
          <w:tcPr>
            <w:tcW w:w="8523" w:type="dxa"/>
          </w:tcPr>
          <w:p w:rsidR="00F82BC8" w:rsidRPr="006D7676" w:rsidRDefault="00F82BC8" w:rsidP="00F82BC8">
            <w:pPr>
              <w:suppressAutoHyphens/>
              <w:rPr>
                <w:lang w:eastAsia="ru-RU"/>
              </w:rPr>
            </w:pPr>
            <w:r w:rsidRPr="000654FA">
              <w:rPr>
                <w:rFonts w:eastAsia="Arial Unicode MS"/>
                <w:color w:val="000000"/>
              </w:rPr>
              <w:t>умение применять полученные знания в области безопасности на практике, проектировать модели личного безопасного поведения в повсе</w:t>
            </w:r>
            <w:r w:rsidRPr="000654FA">
              <w:rPr>
                <w:rFonts w:eastAsia="Arial Unicode MS"/>
                <w:color w:val="000000"/>
              </w:rPr>
              <w:softHyphen/>
              <w:t>дневной жизни и в различных опасных и чрезвычайных ситуациях;</w:t>
            </w:r>
          </w:p>
        </w:tc>
      </w:tr>
      <w:tr w:rsidR="00F82BC8" w:rsidRPr="006D7676" w:rsidTr="00002A1C">
        <w:trPr>
          <w:trHeight w:val="212"/>
        </w:trPr>
        <w:tc>
          <w:tcPr>
            <w:tcW w:w="1542" w:type="dxa"/>
          </w:tcPr>
          <w:p w:rsidR="00F82BC8" w:rsidRPr="006D7676" w:rsidRDefault="00F82BC8" w:rsidP="00F82BC8">
            <w:pPr>
              <w:suppressAutoHyphens/>
              <w:rPr>
                <w:lang w:eastAsia="ru-RU"/>
              </w:rPr>
            </w:pPr>
            <w:r w:rsidRPr="006D7676">
              <w:rPr>
                <w:lang w:eastAsia="ru-RU"/>
              </w:rPr>
              <w:t>ПР</w:t>
            </w:r>
            <w:r w:rsidR="0036066F">
              <w:rPr>
                <w:lang w:eastAsia="ru-RU"/>
              </w:rPr>
              <w:t>б10</w:t>
            </w:r>
          </w:p>
        </w:tc>
        <w:tc>
          <w:tcPr>
            <w:tcW w:w="8523" w:type="dxa"/>
          </w:tcPr>
          <w:p w:rsidR="00F82BC8" w:rsidRPr="006D7676" w:rsidRDefault="00F82BC8" w:rsidP="00F82BC8">
            <w:pPr>
              <w:suppressAutoHyphens/>
              <w:rPr>
                <w:lang w:eastAsia="ru-RU"/>
              </w:rPr>
            </w:pPr>
            <w:r w:rsidRPr="000654FA">
              <w:rPr>
                <w:rFonts w:eastAsia="Arial Unicode MS"/>
                <w:color w:val="000000"/>
              </w:rPr>
              <w:t>знание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 военнослужащих, порядок несения службы и воинских ритуалов, строевой, огневой и тактической подготовки;</w:t>
            </w:r>
          </w:p>
        </w:tc>
      </w:tr>
      <w:tr w:rsidR="00F82BC8" w:rsidRPr="006D7676" w:rsidTr="00002A1C">
        <w:trPr>
          <w:trHeight w:val="212"/>
        </w:trPr>
        <w:tc>
          <w:tcPr>
            <w:tcW w:w="1542" w:type="dxa"/>
          </w:tcPr>
          <w:p w:rsidR="00F82BC8" w:rsidRPr="006D7676" w:rsidRDefault="00F82BC8" w:rsidP="00F82BC8">
            <w:pPr>
              <w:suppressAutoHyphens/>
              <w:rPr>
                <w:i/>
                <w:lang w:eastAsia="ru-RU"/>
              </w:rPr>
            </w:pPr>
            <w:r w:rsidRPr="006D7676">
              <w:rPr>
                <w:lang w:eastAsia="ru-RU"/>
              </w:rPr>
              <w:t>ПР</w:t>
            </w:r>
            <w:r w:rsidR="0036066F">
              <w:rPr>
                <w:lang w:eastAsia="ru-RU"/>
              </w:rPr>
              <w:t>б11</w:t>
            </w:r>
          </w:p>
        </w:tc>
        <w:tc>
          <w:tcPr>
            <w:tcW w:w="8523" w:type="dxa"/>
          </w:tcPr>
          <w:p w:rsidR="00F82BC8" w:rsidRPr="006D7676" w:rsidRDefault="00F82BC8" w:rsidP="00F82BC8">
            <w:pPr>
              <w:suppressAutoHyphens/>
              <w:rPr>
                <w:lang w:eastAsia="ru-RU"/>
              </w:rPr>
            </w:pPr>
            <w:r w:rsidRPr="000654FA">
              <w:rPr>
                <w:rFonts w:eastAsia="Arial Unicode MS"/>
                <w:color w:val="000000"/>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F82BC8" w:rsidRPr="006D7676" w:rsidTr="00002A1C">
        <w:trPr>
          <w:trHeight w:val="212"/>
        </w:trPr>
        <w:tc>
          <w:tcPr>
            <w:tcW w:w="1542" w:type="dxa"/>
          </w:tcPr>
          <w:p w:rsidR="00F82BC8" w:rsidRPr="006D7676" w:rsidRDefault="00F82BC8" w:rsidP="00F82BC8">
            <w:pPr>
              <w:suppressAutoHyphens/>
              <w:rPr>
                <w:i/>
                <w:lang w:eastAsia="ru-RU"/>
              </w:rPr>
            </w:pPr>
            <w:r w:rsidRPr="006D7676">
              <w:rPr>
                <w:lang w:eastAsia="ru-RU"/>
              </w:rPr>
              <w:t>ПР</w:t>
            </w:r>
            <w:r w:rsidR="0036066F">
              <w:rPr>
                <w:lang w:eastAsia="ru-RU"/>
              </w:rPr>
              <w:t>б 12</w:t>
            </w:r>
          </w:p>
        </w:tc>
        <w:tc>
          <w:tcPr>
            <w:tcW w:w="8523" w:type="dxa"/>
          </w:tcPr>
          <w:p w:rsidR="00F82BC8" w:rsidRPr="006D7676" w:rsidRDefault="00F82BC8" w:rsidP="00F82BC8">
            <w:pPr>
              <w:suppressAutoHyphens/>
              <w:rPr>
                <w:lang w:eastAsia="ru-RU"/>
              </w:rPr>
            </w:pPr>
            <w:r w:rsidRPr="000654FA">
              <w:rPr>
                <w:rFonts w:eastAsia="Arial Unicode MS"/>
                <w:color w:val="000000"/>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r>
    </w:tbl>
    <w:p w:rsidR="002C1DBF" w:rsidRDefault="002C1DBF" w:rsidP="002C1DBF">
      <w:pPr>
        <w:pStyle w:val="Style9"/>
        <w:widowControl/>
        <w:ind w:firstLine="708"/>
        <w:rPr>
          <w:rStyle w:val="FontStyle72"/>
          <w:b w:val="0"/>
          <w:i/>
          <w:sz w:val="28"/>
          <w:szCs w:val="28"/>
        </w:rPr>
      </w:pPr>
    </w:p>
    <w:p w:rsidR="002C1DBF" w:rsidRDefault="002C1DBF" w:rsidP="002C1DBF">
      <w:pPr>
        <w:pStyle w:val="Style9"/>
        <w:widowControl/>
        <w:ind w:firstLine="708"/>
        <w:rPr>
          <w:sz w:val="28"/>
          <w:szCs w:val="20"/>
        </w:rPr>
      </w:pPr>
      <w:r w:rsidRPr="006D7676">
        <w:rPr>
          <w:rStyle w:val="FontStyle72"/>
          <w:b w:val="0"/>
          <w:sz w:val="28"/>
          <w:szCs w:val="28"/>
        </w:rPr>
        <w:t xml:space="preserve">В процессе освоения </w:t>
      </w:r>
      <w:r w:rsidRPr="006D7676">
        <w:rPr>
          <w:sz w:val="28"/>
          <w:szCs w:val="28"/>
        </w:rPr>
        <w:t>предмета</w:t>
      </w:r>
      <w:r w:rsidR="0036066F" w:rsidRPr="0036066F">
        <w:rPr>
          <w:sz w:val="28"/>
          <w:szCs w:val="28"/>
        </w:rPr>
        <w:t>ОУП.07 Основы безопасности жизнедеятельности</w:t>
      </w:r>
      <w:r>
        <w:rPr>
          <w:rStyle w:val="FontStyle72"/>
          <w:b w:val="0"/>
          <w:sz w:val="28"/>
          <w:szCs w:val="28"/>
        </w:rPr>
        <w:t xml:space="preserve">у </w:t>
      </w:r>
      <w:r w:rsidR="00FD3114">
        <w:rPr>
          <w:rStyle w:val="FontStyle72"/>
          <w:b w:val="0"/>
          <w:sz w:val="28"/>
          <w:szCs w:val="28"/>
        </w:rPr>
        <w:t>обучающихся</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913F75" w:rsidRDefault="00913F75" w:rsidP="002C1DBF">
      <w:pPr>
        <w:pStyle w:val="Style9"/>
        <w:widowControl/>
        <w:ind w:firstLine="708"/>
        <w:rPr>
          <w:sz w:val="28"/>
          <w:szCs w:val="20"/>
        </w:rPr>
      </w:pPr>
    </w:p>
    <w:p w:rsidR="005F36C4" w:rsidRDefault="005F36C4" w:rsidP="002C1DBF">
      <w:pPr>
        <w:pStyle w:val="Style9"/>
        <w:widowControl/>
        <w:ind w:firstLine="708"/>
        <w:rPr>
          <w:sz w:val="28"/>
          <w:szCs w:val="20"/>
        </w:rPr>
      </w:pPr>
    </w:p>
    <w:tbl>
      <w:tblPr>
        <w:tblW w:w="10348" w:type="dxa"/>
        <w:tblInd w:w="108" w:type="dxa"/>
        <w:tblBorders>
          <w:top w:val="single" w:sz="4" w:space="0" w:color="000000"/>
          <w:left w:val="single" w:sz="4" w:space="0" w:color="000000"/>
          <w:bottom w:val="single" w:sz="4" w:space="0" w:color="000000"/>
          <w:insideH w:val="single" w:sz="4" w:space="0" w:color="000000"/>
        </w:tblBorders>
        <w:tblLook w:val="04A0"/>
      </w:tblPr>
      <w:tblGrid>
        <w:gridCol w:w="4565"/>
        <w:gridCol w:w="992"/>
        <w:gridCol w:w="4791"/>
      </w:tblGrid>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Pr="00FE4310" w:rsidRDefault="009D5A7E" w:rsidP="00092BE6">
            <w:pPr>
              <w:jc w:val="center"/>
              <w:rPr>
                <w:b/>
              </w:rPr>
            </w:pPr>
            <w:r w:rsidRPr="00FE4310">
              <w:rPr>
                <w:b/>
              </w:rPr>
              <w:t>Виды универсальных учебных действий</w:t>
            </w:r>
          </w:p>
          <w:p w:rsidR="009D5A7E" w:rsidRPr="00FE4310" w:rsidRDefault="009D5A7E" w:rsidP="00092BE6">
            <w:pPr>
              <w:jc w:val="center"/>
              <w:rPr>
                <w:b/>
                <w:lang w:eastAsia="ru-RU"/>
              </w:rPr>
            </w:pPr>
            <w:r w:rsidRPr="00FE4310">
              <w:rPr>
                <w:b/>
              </w:rPr>
              <w:t>ФГОС СОО</w:t>
            </w:r>
          </w:p>
        </w:tc>
        <w:tc>
          <w:tcPr>
            <w:tcW w:w="992" w:type="dxa"/>
            <w:tcBorders>
              <w:top w:val="single" w:sz="4" w:space="0" w:color="000000"/>
              <w:left w:val="single" w:sz="4" w:space="0" w:color="000000"/>
              <w:bottom w:val="single" w:sz="4" w:space="0" w:color="000000"/>
            </w:tcBorders>
          </w:tcPr>
          <w:p w:rsidR="009D5A7E" w:rsidRPr="00FE4310" w:rsidRDefault="009D5A7E" w:rsidP="00092BE6">
            <w:pPr>
              <w:jc w:val="center"/>
              <w:rPr>
                <w:b/>
              </w:rPr>
            </w:pPr>
            <w:r w:rsidRPr="00FE4310">
              <w:rPr>
                <w:b/>
              </w:rPr>
              <w:t>Коды</w:t>
            </w:r>
          </w:p>
          <w:p w:rsidR="009D5A7E" w:rsidRPr="00FE4310" w:rsidRDefault="009D5A7E" w:rsidP="00092BE6">
            <w:pPr>
              <w:jc w:val="center"/>
              <w:rPr>
                <w:b/>
              </w:rPr>
            </w:pPr>
            <w:r w:rsidRPr="00FE4310">
              <w:rPr>
                <w:b/>
              </w:rPr>
              <w:t>ОК</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0D6D99" w:rsidRDefault="009D5A7E" w:rsidP="00092BE6">
            <w:pPr>
              <w:jc w:val="center"/>
              <w:rPr>
                <w:b/>
              </w:rPr>
            </w:pPr>
            <w:r w:rsidRPr="000D6D99">
              <w:rPr>
                <w:b/>
              </w:rPr>
              <w:t xml:space="preserve">Наименование ОК </w:t>
            </w:r>
          </w:p>
          <w:p w:rsidR="005E2F82" w:rsidRDefault="009D5A7E" w:rsidP="00092BE6">
            <w:pPr>
              <w:jc w:val="center"/>
              <w:rPr>
                <w:b/>
              </w:rPr>
            </w:pPr>
            <w:r w:rsidRPr="000D6D99">
              <w:rPr>
                <w:b/>
              </w:rPr>
              <w:t xml:space="preserve">(в соответствии с ФГОС СПО </w:t>
            </w:r>
          </w:p>
          <w:p w:rsidR="00092BE6" w:rsidRPr="000D6D99" w:rsidRDefault="009D5A7E" w:rsidP="00092BE6">
            <w:pPr>
              <w:jc w:val="center"/>
              <w:rPr>
                <w:b/>
              </w:rPr>
            </w:pPr>
            <w:r w:rsidRPr="000D6D99">
              <w:rPr>
                <w:b/>
              </w:rPr>
              <w:t xml:space="preserve">по </w:t>
            </w:r>
            <w:r w:rsidR="005E2F82">
              <w:rPr>
                <w:b/>
              </w:rPr>
              <w:t>профессии</w:t>
            </w:r>
          </w:p>
          <w:p w:rsidR="009D5A7E" w:rsidRPr="000D6D99" w:rsidRDefault="00092D7A" w:rsidP="00092BE6">
            <w:pPr>
              <w:jc w:val="center"/>
              <w:rPr>
                <w:b/>
              </w:rPr>
            </w:pPr>
            <w:r w:rsidRPr="00092D7A">
              <w:rPr>
                <w:rFonts w:eastAsia="Calibri"/>
                <w:b/>
                <w:color w:val="FF0000"/>
              </w:rPr>
              <w:t>13.01.10 Электромонтер по ремонту и обслуживанию электрооборудования (по отраслям)</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092BE6">
            <w:r w:rsidRPr="00002A1C">
              <w:rPr>
                <w:rFonts w:eastAsia="Calibri"/>
                <w:b/>
              </w:rPr>
              <w:t>Познавательные  универсальные учебные действия</w:t>
            </w:r>
            <w:r w:rsidRPr="00FE4310">
              <w:rPr>
                <w:rFonts w:eastAsia="Calibri"/>
              </w:rPr>
              <w:t xml:space="preserve"> (формирование собственной образовательно</w:t>
            </w:r>
            <w:r w:rsidRPr="00FE4310">
              <w:t>й стратегии, сознательное формирование образовательного запроса)</w:t>
            </w:r>
          </w:p>
          <w:p w:rsidR="00002A1C" w:rsidRPr="00333B0C" w:rsidRDefault="00002A1C" w:rsidP="00002A1C">
            <w:pPr>
              <w:pStyle w:val="a5"/>
              <w:rPr>
                <w:lang w:val="ru-RU"/>
              </w:rPr>
            </w:pPr>
            <w:r>
              <w:rPr>
                <w:lang w:val="ru-RU"/>
              </w:rPr>
              <w:t xml:space="preserve">- </w:t>
            </w:r>
            <w:r w:rsidRPr="00333B0C">
              <w:rPr>
                <w:lang w:val="ru-RU"/>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w:t>
            </w:r>
            <w:r w:rsidRPr="00333B0C">
              <w:rPr>
                <w:lang w:val="ru-RU"/>
              </w:rPr>
              <w:lastRenderedPageBreak/>
              <w:t>применению различных методов познания;</w:t>
            </w:r>
          </w:p>
          <w:p w:rsidR="00002A1C" w:rsidRPr="00333B0C" w:rsidRDefault="00002A1C" w:rsidP="00002A1C">
            <w:pPr>
              <w:pStyle w:val="a5"/>
              <w:rPr>
                <w:lang w:val="ru-RU"/>
              </w:rPr>
            </w:pPr>
            <w:r>
              <w:rPr>
                <w:lang w:val="ru-RU"/>
              </w:rPr>
              <w:t>-</w:t>
            </w:r>
            <w:r w:rsidRPr="00333B0C">
              <w:rPr>
                <w:lang w:val="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02A1C" w:rsidRPr="00333B0C" w:rsidRDefault="00002A1C" w:rsidP="00002A1C">
            <w:pPr>
              <w:pStyle w:val="a5"/>
              <w:rPr>
                <w:lang w:val="ru-RU"/>
              </w:rPr>
            </w:pPr>
            <w:r>
              <w:rPr>
                <w:lang w:val="ru-RU"/>
              </w:rPr>
              <w:t>-</w:t>
            </w:r>
            <w:r w:rsidRPr="00333B0C">
              <w:rPr>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2A1C" w:rsidRPr="00333B0C" w:rsidRDefault="00002A1C" w:rsidP="00002A1C">
            <w:pPr>
              <w:pStyle w:val="a5"/>
              <w:rPr>
                <w:lang w:val="ru-RU"/>
              </w:rPr>
            </w:pPr>
            <w:r>
              <w:rPr>
                <w:lang w:val="ru-RU"/>
              </w:rPr>
              <w:t>-</w:t>
            </w:r>
            <w:r w:rsidRPr="00333B0C">
              <w:rPr>
                <w:lang w:val="ru-RU"/>
              </w:rPr>
              <w:t>умение определять назначение и функции различных социальных институтов;</w:t>
            </w:r>
          </w:p>
          <w:p w:rsidR="00002A1C" w:rsidRPr="00451824" w:rsidRDefault="00002A1C" w:rsidP="00002A1C">
            <w:pPr>
              <w:pStyle w:val="a5"/>
              <w:rPr>
                <w:rFonts w:eastAsia="Calibri"/>
                <w:lang w:val="ru-RU"/>
              </w:rPr>
            </w:pPr>
            <w:r>
              <w:rPr>
                <w:lang w:val="ru-RU"/>
              </w:rPr>
              <w:t>-</w:t>
            </w:r>
            <w:r w:rsidRPr="00333B0C">
              <w:rPr>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992" w:type="dxa"/>
            <w:tcBorders>
              <w:top w:val="single" w:sz="4" w:space="0" w:color="000000"/>
              <w:left w:val="single" w:sz="4" w:space="0" w:color="000000"/>
              <w:bottom w:val="single" w:sz="4" w:space="0" w:color="000000"/>
            </w:tcBorders>
          </w:tcPr>
          <w:p w:rsidR="00377103" w:rsidRDefault="00EA3673" w:rsidP="00092BE6">
            <w:r w:rsidRPr="00EA3673">
              <w:lastRenderedPageBreak/>
              <w:t>ОК 1</w:t>
            </w:r>
          </w:p>
          <w:p w:rsidR="00EA3673" w:rsidRDefault="00EA3673" w:rsidP="00092BE6"/>
          <w:p w:rsidR="00EA3673" w:rsidRDefault="00EA3673" w:rsidP="00092BE6"/>
          <w:p w:rsidR="00EA3673" w:rsidRDefault="00EA3673" w:rsidP="00092BE6"/>
          <w:p w:rsidR="00092BE6" w:rsidRPr="00FE4310" w:rsidRDefault="00092BE6" w:rsidP="00092BE6">
            <w:r w:rsidRPr="00FE4310">
              <w:t>ОК 0</w:t>
            </w:r>
            <w:r w:rsidR="008C784D">
              <w:t>4</w:t>
            </w:r>
          </w:p>
          <w:p w:rsidR="00092BE6" w:rsidRPr="00FE4310" w:rsidRDefault="00092BE6" w:rsidP="00092BE6"/>
          <w:p w:rsidR="00092BE6" w:rsidRPr="00FE4310" w:rsidRDefault="00092BE6" w:rsidP="00092BE6"/>
          <w:p w:rsidR="00EA3673" w:rsidRDefault="00EA3673" w:rsidP="00092BE6"/>
          <w:p w:rsidR="00092BE6" w:rsidRPr="00FE4310" w:rsidRDefault="00570B84" w:rsidP="00092BE6">
            <w:r>
              <w:t>ОК 0</w:t>
            </w:r>
            <w:r w:rsidR="008C784D">
              <w:t>5</w:t>
            </w:r>
          </w:p>
          <w:p w:rsidR="00092BE6" w:rsidRPr="00FE4310" w:rsidRDefault="00092BE6" w:rsidP="00092BE6"/>
          <w:p w:rsidR="00092BE6" w:rsidRPr="00FE4310" w:rsidRDefault="00092BE6" w:rsidP="00092BE6"/>
          <w:p w:rsidR="00092BE6" w:rsidRPr="00FE4310" w:rsidRDefault="00092BE6" w:rsidP="00092BE6"/>
          <w:p w:rsidR="00092BE6" w:rsidRPr="00FE4310" w:rsidRDefault="00092BE6" w:rsidP="00092BE6"/>
          <w:p w:rsidR="00092BE6" w:rsidRPr="00FE4310" w:rsidRDefault="00092BE6" w:rsidP="00092BE6"/>
          <w:p w:rsidR="00092BE6" w:rsidRPr="00FE4310" w:rsidRDefault="00092BE6" w:rsidP="00092BE6"/>
          <w:p w:rsidR="00092BE6" w:rsidRPr="00FE4310" w:rsidRDefault="00092BE6" w:rsidP="00092BE6"/>
          <w:p w:rsidR="00092BE6" w:rsidRPr="00FE4310" w:rsidRDefault="00092BE6" w:rsidP="00092BE6"/>
          <w:p w:rsidR="000D6D99" w:rsidRDefault="000D6D99" w:rsidP="00092BE6"/>
          <w:p w:rsidR="00092BE6" w:rsidRPr="00FE4310" w:rsidRDefault="00092BE6" w:rsidP="00092BE6"/>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377103" w:rsidRDefault="00377103" w:rsidP="008C784D">
            <w:r w:rsidRPr="00377103">
              <w:lastRenderedPageBreak/>
              <w:t>Понимать сущность и социальную значимость будущей профессии, проявлять к ней устойчивый интерес</w:t>
            </w:r>
          </w:p>
          <w:p w:rsidR="00EA3673" w:rsidRDefault="00EA3673" w:rsidP="008C784D"/>
          <w:p w:rsidR="008C784D" w:rsidRDefault="008C784D" w:rsidP="008C784D">
            <w:r>
              <w:t>Осуществлять поиск информации, необходимой для эффективного выполнения профессиональных задач.</w:t>
            </w:r>
          </w:p>
          <w:p w:rsidR="00EA3673" w:rsidRDefault="00EA3673" w:rsidP="008C784D"/>
          <w:p w:rsidR="008C784D" w:rsidRDefault="008C784D" w:rsidP="008C784D">
            <w:r>
              <w:t>Использовать информационно-коммуникационные технологии в профессиональной деятельности.</w:t>
            </w:r>
          </w:p>
          <w:p w:rsidR="007A1360" w:rsidRDefault="007A1360" w:rsidP="008C784D"/>
          <w:p w:rsidR="00092BE6" w:rsidRPr="00FE4310" w:rsidRDefault="00092BE6" w:rsidP="008C784D"/>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lastRenderedPageBreak/>
              <w:t>Коммуникативные универсальные учебные действия</w:t>
            </w:r>
            <w:r w:rsidRPr="006D7676">
              <w:rPr>
                <w:rFonts w:eastAsia="Calibri"/>
              </w:rPr>
              <w:t xml:space="preserve"> (коллективная и индивидуальная деятельность для решения учебных, познавательных, исследовательских, проектных, профессиональных задач)</w:t>
            </w:r>
          </w:p>
          <w:p w:rsidR="00002A1C" w:rsidRPr="00333B0C" w:rsidRDefault="00002A1C" w:rsidP="00002A1C">
            <w:pPr>
              <w:pStyle w:val="a5"/>
              <w:rPr>
                <w:lang w:val="ru-RU"/>
              </w:rPr>
            </w:pPr>
            <w:r>
              <w:rPr>
                <w:lang w:val="ru-RU"/>
              </w:rPr>
              <w:t>-</w:t>
            </w:r>
            <w:r w:rsidRPr="00333B0C">
              <w:rPr>
                <w:lang w:val="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02A1C" w:rsidRPr="006D7676" w:rsidRDefault="00002A1C" w:rsidP="00002A1C">
            <w:pPr>
              <w:rPr>
                <w:rFonts w:eastAsia="Calibri"/>
              </w:rPr>
            </w:pPr>
            <w:r>
              <w:t>-</w:t>
            </w:r>
            <w:r w:rsidRPr="00333B0C">
              <w:t xml:space="preserve"> владение языковыми средствами - умение ясно, логично и точно излагать свою точку зрения, использова</w:t>
            </w:r>
            <w:r>
              <w:t>ть адекватные языковые средства.</w:t>
            </w:r>
          </w:p>
        </w:tc>
        <w:tc>
          <w:tcPr>
            <w:tcW w:w="992" w:type="dxa"/>
            <w:tcBorders>
              <w:top w:val="single" w:sz="4" w:space="0" w:color="000000"/>
              <w:left w:val="single" w:sz="4" w:space="0" w:color="000000"/>
              <w:bottom w:val="single" w:sz="4" w:space="0" w:color="000000"/>
            </w:tcBorders>
          </w:tcPr>
          <w:p w:rsidR="009D5A7E" w:rsidRPr="006D7676" w:rsidRDefault="00FE4310" w:rsidP="00FE4310">
            <w:r w:rsidRPr="006D7676">
              <w:t>ОК 0</w:t>
            </w:r>
            <w:r w:rsidR="0010782E">
              <w:t>6</w:t>
            </w:r>
          </w:p>
          <w:p w:rsidR="00FE4310" w:rsidRPr="006D7676" w:rsidRDefault="00FE4310" w:rsidP="00FE4310"/>
          <w:p w:rsidR="00FE4310" w:rsidRPr="006D7676" w:rsidRDefault="00FE4310" w:rsidP="00FE4310"/>
          <w:p w:rsidR="00FE4310" w:rsidRPr="006D7676" w:rsidRDefault="00DC2DC9" w:rsidP="00FE4310">
            <w:r>
              <w:t>ОК 07</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FE4310" w:rsidRDefault="0010782E" w:rsidP="001C5959">
            <w:pPr>
              <w:jc w:val="both"/>
            </w:pPr>
            <w:r w:rsidRPr="0010782E">
              <w:t>Работать в команде, эффективно общаться с коллегами, руководством.</w:t>
            </w:r>
          </w:p>
          <w:p w:rsidR="00DC2DC9" w:rsidRDefault="00DC2DC9" w:rsidP="001C5959">
            <w:pPr>
              <w:jc w:val="both"/>
            </w:pPr>
          </w:p>
          <w:p w:rsidR="00DC2DC9" w:rsidRPr="00FE4310" w:rsidRDefault="00C44A71" w:rsidP="001C5959">
            <w:pPr>
              <w:jc w:val="both"/>
            </w:pPr>
            <w:r w:rsidRPr="00C44A71">
              <w:t>Исполнять воинскую обязанность</w:t>
            </w:r>
            <w:r>
              <w:t>,</w:t>
            </w:r>
            <w:r w:rsidRPr="00C44A71">
              <w:t xml:space="preserve">  в том числе с применением полученных профессиональных знаний (для юношей</w:t>
            </w:r>
            <w:r>
              <w:t>)</w:t>
            </w:r>
            <w:r w:rsidR="00DC2DC9" w:rsidRPr="00DC2DC9">
              <w:t>.</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t>Регулятивные  универсальные учебные действия</w:t>
            </w:r>
            <w:r w:rsidRPr="006D7676">
              <w:rPr>
                <w:rFonts w:eastAsia="Calibri"/>
              </w:rPr>
              <w:t xml:space="preserve"> (целеполагание, планирование, руководство, контроль, коррекция, построение индивидуальной образовательной траектории)</w:t>
            </w:r>
          </w:p>
          <w:p w:rsidR="00002A1C" w:rsidRPr="00333B0C" w:rsidRDefault="00002A1C" w:rsidP="00002A1C">
            <w:pPr>
              <w:pStyle w:val="a5"/>
              <w:rPr>
                <w:lang w:val="ru-RU"/>
              </w:rPr>
            </w:pPr>
            <w:r>
              <w:rPr>
                <w:lang w:val="ru-RU"/>
              </w:rPr>
              <w:t>-</w:t>
            </w:r>
            <w:r w:rsidRPr="00333B0C">
              <w:rPr>
                <w:lang w:val="ru-RU"/>
              </w:rPr>
              <w:t xml:space="preserve"> умение самостоятельно определять цели </w:t>
            </w:r>
            <w:r w:rsidRPr="00333B0C">
              <w:rPr>
                <w:lang w:val="ru-RU"/>
              </w:rPr>
              <w:lastRenderedPageBreak/>
              <w:t>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02A1C" w:rsidRPr="006D7676" w:rsidRDefault="00002A1C" w:rsidP="00002A1C">
            <w:pPr>
              <w:rPr>
                <w:rFonts w:eastAsia="Calibri"/>
              </w:rPr>
            </w:pPr>
            <w:r>
              <w:t>-</w:t>
            </w:r>
            <w:r w:rsidRPr="00333B0C">
              <w:t xml:space="preserve"> умение самостоятельно оценивать и принимать решения, определяющие стратегию поведения, с учетом гражд</w:t>
            </w:r>
            <w:r>
              <w:t>анских и нравственных ценностей.</w:t>
            </w:r>
          </w:p>
        </w:tc>
        <w:tc>
          <w:tcPr>
            <w:tcW w:w="992" w:type="dxa"/>
            <w:tcBorders>
              <w:top w:val="single" w:sz="4" w:space="0" w:color="000000"/>
              <w:left w:val="single" w:sz="4" w:space="0" w:color="000000"/>
              <w:bottom w:val="single" w:sz="4" w:space="0" w:color="000000"/>
            </w:tcBorders>
          </w:tcPr>
          <w:p w:rsidR="009D5A7E" w:rsidRPr="006D7676" w:rsidRDefault="00FE4310" w:rsidP="00FE4310">
            <w:r w:rsidRPr="006D7676">
              <w:lastRenderedPageBreak/>
              <w:t>ОК 0</w:t>
            </w:r>
            <w:r w:rsidR="0010782E">
              <w:t>2</w:t>
            </w:r>
          </w:p>
          <w:p w:rsidR="00FE4310" w:rsidRPr="006D7676" w:rsidRDefault="00FE4310" w:rsidP="00FE4310"/>
          <w:p w:rsidR="00FE4310" w:rsidRPr="006D7676" w:rsidRDefault="00FE4310" w:rsidP="00FE4310"/>
          <w:p w:rsidR="00A00C6E" w:rsidRDefault="00A00C6E" w:rsidP="00FE4310"/>
          <w:p w:rsidR="00FE4310" w:rsidRPr="006D7676" w:rsidRDefault="00FE4310" w:rsidP="00FE4310">
            <w:r w:rsidRPr="006D7676">
              <w:t>ОК 0</w:t>
            </w:r>
            <w:r w:rsidR="0010782E">
              <w:t>3</w:t>
            </w:r>
          </w:p>
          <w:p w:rsidR="00FE4310" w:rsidRPr="006D7676" w:rsidRDefault="00FE4310" w:rsidP="00FE4310"/>
          <w:p w:rsidR="00FE4310" w:rsidRPr="006D7676" w:rsidRDefault="00FE4310" w:rsidP="00FE4310"/>
          <w:p w:rsidR="00A00C6E" w:rsidRDefault="00A00C6E" w:rsidP="00FE4310"/>
          <w:p w:rsidR="00A00C6E" w:rsidRDefault="00A00C6E" w:rsidP="00FE4310"/>
          <w:p w:rsidR="00FE4310" w:rsidRPr="006D7676" w:rsidRDefault="00FE4310" w:rsidP="00FE4310"/>
          <w:p w:rsidR="009D5A7E" w:rsidRDefault="009D5A7E" w:rsidP="00FE4310"/>
          <w:p w:rsidR="00A00C6E" w:rsidRDefault="00A00C6E" w:rsidP="00FE4310"/>
          <w:p w:rsidR="00A00C6E" w:rsidRDefault="00A00C6E" w:rsidP="00FE4310"/>
          <w:p w:rsidR="00A00C6E" w:rsidRDefault="00A00C6E" w:rsidP="00FE4310"/>
          <w:p w:rsidR="00A00C6E" w:rsidRPr="006D7676" w:rsidRDefault="00A00C6E" w:rsidP="00FE4310"/>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10782E" w:rsidRDefault="0010782E" w:rsidP="0010782E">
            <w:r>
              <w:lastRenderedPageBreak/>
              <w:t>Организовывать собственную деятельность, исходя из цели и способов ее достижения, определенных руководителем.</w:t>
            </w:r>
          </w:p>
          <w:p w:rsidR="0010782E" w:rsidRDefault="0010782E" w:rsidP="0010782E"/>
          <w:p w:rsidR="009D5A7E" w:rsidRPr="00BB0CA4" w:rsidRDefault="0010782E" w:rsidP="0010782E">
            <w:pPr>
              <w:rPr>
                <w:color w:val="FF0000"/>
              </w:rPr>
            </w:pPr>
            <w:r>
              <w:t xml:space="preserve">Анализировать рабочую ситуацию, осуществлять текущий и итоговый </w:t>
            </w:r>
            <w:r>
              <w:lastRenderedPageBreak/>
              <w:t>контроль, оценку и коррекцию собственной деятельности, нести ответственность за результаты своей работы</w:t>
            </w:r>
          </w:p>
        </w:tc>
      </w:tr>
    </w:tbl>
    <w:p w:rsidR="00BB0CA4" w:rsidRPr="002B20AF" w:rsidRDefault="00BB0CA4" w:rsidP="002C1DBF">
      <w:pPr>
        <w:ind w:firstLine="709"/>
        <w:jc w:val="both"/>
        <w:rPr>
          <w:i/>
        </w:rPr>
      </w:pPr>
    </w:p>
    <w:p w:rsidR="009D5A7E" w:rsidRPr="003C11E2" w:rsidRDefault="009D5A7E" w:rsidP="000D6D99">
      <w:pPr>
        <w:ind w:firstLine="708"/>
        <w:jc w:val="both"/>
        <w:rPr>
          <w:rFonts w:eastAsia="Calibri"/>
          <w:color w:val="FF0000"/>
          <w:sz w:val="28"/>
          <w:szCs w:val="28"/>
        </w:rPr>
      </w:pPr>
      <w:r w:rsidRPr="002B20AF">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3C11E2" w:rsidRPr="003C11E2">
        <w:rPr>
          <w:rStyle w:val="FontStyle72"/>
          <w:b w:val="0"/>
          <w:sz w:val="28"/>
          <w:szCs w:val="28"/>
        </w:rPr>
        <w:t xml:space="preserve">ОУП.07 Основы безопасности жизнедеятельности </w:t>
      </w:r>
      <w:r w:rsidR="00B14870">
        <w:rPr>
          <w:rStyle w:val="FontStyle72"/>
          <w:b w:val="0"/>
          <w:sz w:val="28"/>
          <w:szCs w:val="28"/>
        </w:rPr>
        <w:t xml:space="preserve">и </w:t>
      </w:r>
      <w:r w:rsidR="00D309FD" w:rsidRPr="002B20AF">
        <w:rPr>
          <w:rStyle w:val="FontStyle72"/>
          <w:b w:val="0"/>
          <w:sz w:val="28"/>
          <w:szCs w:val="28"/>
        </w:rPr>
        <w:t xml:space="preserve">закладывается основа для </w:t>
      </w:r>
      <w:r w:rsidR="008364DD">
        <w:rPr>
          <w:rStyle w:val="FontStyle72"/>
          <w:b w:val="0"/>
          <w:sz w:val="28"/>
          <w:szCs w:val="28"/>
        </w:rPr>
        <w:t xml:space="preserve">формирования ПК в рамках </w:t>
      </w:r>
      <w:r w:rsidR="00330126" w:rsidRPr="002B20AF">
        <w:rPr>
          <w:rStyle w:val="FontStyle72"/>
          <w:b w:val="0"/>
          <w:sz w:val="28"/>
          <w:szCs w:val="28"/>
        </w:rPr>
        <w:t xml:space="preserve">реализации ООП СПО по </w:t>
      </w:r>
      <w:r w:rsidR="00C447FC">
        <w:rPr>
          <w:rStyle w:val="FontStyle72"/>
          <w:b w:val="0"/>
          <w:sz w:val="28"/>
          <w:szCs w:val="28"/>
        </w:rPr>
        <w:t>профессии</w:t>
      </w:r>
      <w:r w:rsidR="00C44A71" w:rsidRPr="00C44A71">
        <w:rPr>
          <w:rFonts w:eastAsia="Calibri"/>
          <w:color w:val="FF0000"/>
          <w:sz w:val="28"/>
          <w:szCs w:val="28"/>
        </w:rPr>
        <w:t>13.01.10 Электромонтер по ремонту и обслуживанию электрооборудования  (по отраслям)</w:t>
      </w:r>
      <w:r w:rsidR="000D6D99" w:rsidRPr="003C11E2">
        <w:rPr>
          <w:rFonts w:eastAsia="Calibri"/>
          <w:color w:val="FF0000"/>
          <w:sz w:val="28"/>
          <w:szCs w:val="28"/>
        </w:rPr>
        <w:t>.</w:t>
      </w:r>
    </w:p>
    <w:p w:rsidR="00913F75" w:rsidRPr="00D11AA4" w:rsidRDefault="00913F75" w:rsidP="000D6D99">
      <w:pPr>
        <w:ind w:firstLine="708"/>
        <w:jc w:val="both"/>
        <w:rPr>
          <w:rStyle w:val="FontStyle72"/>
          <w:b w:val="0"/>
          <w:color w:val="FF0000"/>
          <w:sz w:val="28"/>
          <w:szCs w:val="28"/>
        </w:rPr>
      </w:pPr>
    </w:p>
    <w:tbl>
      <w:tblPr>
        <w:tblStyle w:val="af"/>
        <w:tblW w:w="10348" w:type="dxa"/>
        <w:tblInd w:w="108" w:type="dxa"/>
        <w:shd w:val="clear" w:color="auto" w:fill="FFFF00"/>
        <w:tblLook w:val="04A0"/>
      </w:tblPr>
      <w:tblGrid>
        <w:gridCol w:w="1048"/>
        <w:gridCol w:w="6801"/>
        <w:gridCol w:w="2499"/>
      </w:tblGrid>
      <w:tr w:rsidR="001A34D7" w:rsidRPr="001E5C14" w:rsidTr="001A34D7">
        <w:trPr>
          <w:gridAfter w:val="1"/>
          <w:tblHeader/>
        </w:trPr>
        <w:tc>
          <w:tcPr>
            <w:tcW w:w="1172" w:type="dxa"/>
            <w:shd w:val="clear" w:color="auto" w:fill="FFFF00"/>
          </w:tcPr>
          <w:p w:rsidR="001A34D7" w:rsidRPr="001E5C14" w:rsidRDefault="001A34D7" w:rsidP="009D5A7E">
            <w:pPr>
              <w:suppressAutoHyphens/>
              <w:jc w:val="center"/>
              <w:rPr>
                <w:b/>
                <w:bCs/>
                <w:lang w:eastAsia="ru-RU"/>
              </w:rPr>
            </w:pPr>
            <w:r w:rsidRPr="001E5C14">
              <w:rPr>
                <w:b/>
                <w:bCs/>
                <w:lang w:eastAsia="ru-RU"/>
              </w:rPr>
              <w:t>Коды ПК</w:t>
            </w:r>
          </w:p>
        </w:tc>
        <w:tc>
          <w:tcPr>
            <w:tcW w:w="9176" w:type="dxa"/>
            <w:shd w:val="clear" w:color="auto" w:fill="FFFF00"/>
          </w:tcPr>
          <w:p w:rsidR="00C447FC" w:rsidRDefault="001A34D7" w:rsidP="009D5A7E">
            <w:pPr>
              <w:suppressAutoHyphens/>
              <w:ind w:firstLine="709"/>
              <w:jc w:val="center"/>
              <w:rPr>
                <w:b/>
                <w:bCs/>
                <w:lang w:eastAsia="ru-RU"/>
              </w:rPr>
            </w:pPr>
            <w:r w:rsidRPr="0007628C">
              <w:rPr>
                <w:b/>
                <w:bCs/>
                <w:lang w:eastAsia="ru-RU"/>
              </w:rPr>
              <w:t xml:space="preserve">Наименование ПК (в соответствии с ФГОС СПО по </w:t>
            </w:r>
            <w:r w:rsidR="00C447FC">
              <w:rPr>
                <w:b/>
                <w:bCs/>
                <w:lang w:eastAsia="ru-RU"/>
              </w:rPr>
              <w:t>профессии</w:t>
            </w:r>
          </w:p>
          <w:p w:rsidR="001A34D7" w:rsidRPr="001E5C14" w:rsidRDefault="00635850" w:rsidP="009D5A7E">
            <w:pPr>
              <w:suppressAutoHyphens/>
              <w:ind w:firstLine="709"/>
              <w:jc w:val="center"/>
              <w:rPr>
                <w:b/>
                <w:bCs/>
                <w:color w:val="FF0000"/>
                <w:lang w:eastAsia="ru-RU"/>
              </w:rPr>
            </w:pPr>
            <w:r w:rsidRPr="00635850">
              <w:rPr>
                <w:b/>
                <w:bCs/>
                <w:lang w:eastAsia="ru-RU"/>
              </w:rPr>
              <w:t>15.01.05 Сварщик (ручной и частично механизированной сварки (наплавки)</w:t>
            </w:r>
            <w:r w:rsidR="001A34D7" w:rsidRPr="001E5C14">
              <w:rPr>
                <w:rFonts w:eastAsia="Calibri"/>
                <w:b/>
                <w:color w:val="FF0000"/>
              </w:rPr>
              <w:t>.</w:t>
            </w:r>
          </w:p>
        </w:tc>
      </w:tr>
      <w:tr w:rsidR="001A34D7" w:rsidRPr="001E5C14" w:rsidTr="001A34D7">
        <w:trPr>
          <w:gridAfter w:val="1"/>
        </w:trPr>
        <w:tc>
          <w:tcPr>
            <w:tcW w:w="10348" w:type="dxa"/>
            <w:gridSpan w:val="2"/>
            <w:shd w:val="clear" w:color="auto" w:fill="FFFF00"/>
          </w:tcPr>
          <w:p w:rsidR="001A34D7" w:rsidRPr="00EE6242" w:rsidRDefault="0001268D" w:rsidP="00FD3114">
            <w:pPr>
              <w:widowControl w:val="0"/>
              <w:jc w:val="center"/>
              <w:rPr>
                <w:b/>
                <w:color w:val="FF0000"/>
              </w:rPr>
            </w:pPr>
            <w:r w:rsidRPr="0001268D">
              <w:rPr>
                <w:b/>
                <w:color w:val="FF0000"/>
              </w:rPr>
              <w:t>Сборка, монтаж, регулировка и ремонт узлов и механизмов оборудования, агрегатов, машин, станков и другого электрооборудования промышленных организаций.</w:t>
            </w:r>
            <w:r w:rsidR="00BF04C7" w:rsidRPr="00BF04C7">
              <w:rPr>
                <w:b/>
                <w:color w:val="FF0000"/>
              </w:rPr>
              <w:t>.</w:t>
            </w:r>
          </w:p>
        </w:tc>
      </w:tr>
      <w:tr w:rsidR="000511BE" w:rsidRPr="001E5C14" w:rsidTr="001A34D7">
        <w:trPr>
          <w:gridAfter w:val="1"/>
        </w:trPr>
        <w:tc>
          <w:tcPr>
            <w:tcW w:w="1172" w:type="dxa"/>
            <w:shd w:val="clear" w:color="auto" w:fill="FFFF00"/>
          </w:tcPr>
          <w:p w:rsidR="000511BE" w:rsidRPr="001E5C14" w:rsidRDefault="000511BE" w:rsidP="000511BE">
            <w:pPr>
              <w:widowControl w:val="0"/>
              <w:jc w:val="both"/>
            </w:pPr>
            <w:r w:rsidRPr="001E5C14">
              <w:t xml:space="preserve">ПК </w:t>
            </w:r>
            <w:r w:rsidR="0001268D">
              <w:t>1</w:t>
            </w:r>
            <w:r w:rsidRPr="001E5C14">
              <w:t>.1</w:t>
            </w:r>
          </w:p>
        </w:tc>
        <w:tc>
          <w:tcPr>
            <w:tcW w:w="9176" w:type="dxa"/>
            <w:shd w:val="clear" w:color="auto" w:fill="FFFF00"/>
          </w:tcPr>
          <w:p w:rsidR="000511BE" w:rsidRPr="00CC31DD" w:rsidRDefault="0001268D" w:rsidP="000511BE">
            <w:pPr>
              <w:widowControl w:val="0"/>
              <w:jc w:val="both"/>
              <w:rPr>
                <w:bCs/>
                <w:color w:val="FF0000"/>
              </w:rPr>
            </w:pPr>
            <w:r>
              <w:t>В</w:t>
            </w:r>
            <w:r w:rsidRPr="0001268D">
              <w:t>ыполнять слесарную обработку, пригонку и пайку деталей и узлов различной сложности в процессе сборки.</w:t>
            </w:r>
            <w:r w:rsidR="000511BE" w:rsidRPr="009A1C6C">
              <w:t>.</w:t>
            </w:r>
          </w:p>
        </w:tc>
      </w:tr>
      <w:tr w:rsidR="001A34D7" w:rsidRPr="001E5C14" w:rsidTr="001A34D7">
        <w:tc>
          <w:tcPr>
            <w:tcW w:w="10348" w:type="dxa"/>
            <w:gridSpan w:val="2"/>
            <w:shd w:val="clear" w:color="auto" w:fill="FFFF00"/>
          </w:tcPr>
          <w:p w:rsidR="001A34D7" w:rsidRPr="00EE6242" w:rsidRDefault="00231616" w:rsidP="00C2116E">
            <w:pPr>
              <w:widowControl w:val="0"/>
              <w:jc w:val="center"/>
              <w:rPr>
                <w:b/>
                <w:color w:val="FF0000"/>
              </w:rPr>
            </w:pPr>
            <w:r w:rsidRPr="00231616">
              <w:rPr>
                <w:b/>
                <w:color w:val="FF0000"/>
              </w:rPr>
              <w:t>Проверка и наладка электрооборудования.</w:t>
            </w:r>
          </w:p>
        </w:tc>
        <w:tc>
          <w:tcPr>
            <w:tcW w:w="0" w:type="auto"/>
          </w:tcPr>
          <w:p w:rsidR="001A34D7" w:rsidRPr="001E5C14" w:rsidRDefault="00231616">
            <w:r w:rsidRPr="00231616">
              <w:t>Проверка и наладка электрооборудования.</w:t>
            </w:r>
          </w:p>
        </w:tc>
      </w:tr>
      <w:tr w:rsidR="00BA4879" w:rsidRPr="001E5C14" w:rsidTr="001A34D7">
        <w:trPr>
          <w:gridAfter w:val="1"/>
        </w:trPr>
        <w:tc>
          <w:tcPr>
            <w:tcW w:w="1172" w:type="dxa"/>
            <w:shd w:val="clear" w:color="auto" w:fill="FFFF00"/>
          </w:tcPr>
          <w:p w:rsidR="00BA4879" w:rsidRPr="001E5C14" w:rsidRDefault="00BA4879" w:rsidP="00BA4879">
            <w:pPr>
              <w:widowControl w:val="0"/>
              <w:jc w:val="both"/>
            </w:pPr>
            <w:r w:rsidRPr="001E5C14">
              <w:t xml:space="preserve">ПК </w:t>
            </w:r>
            <w:r w:rsidR="00231616">
              <w:t>2.2</w:t>
            </w:r>
          </w:p>
        </w:tc>
        <w:tc>
          <w:tcPr>
            <w:tcW w:w="9176" w:type="dxa"/>
            <w:shd w:val="clear" w:color="auto" w:fill="FFFF00"/>
          </w:tcPr>
          <w:p w:rsidR="00BA4879" w:rsidRPr="00EE6242" w:rsidRDefault="00231616" w:rsidP="00BA4879">
            <w:pPr>
              <w:jc w:val="both"/>
              <w:rPr>
                <w:bCs/>
                <w:color w:val="FF0000"/>
              </w:rPr>
            </w:pPr>
            <w:r w:rsidRPr="00231616">
              <w:t>Производить испытания и пробный пуск машин под наблюдением инженерно-технического персонала.</w:t>
            </w:r>
          </w:p>
        </w:tc>
      </w:tr>
      <w:tr w:rsidR="006901DA" w:rsidRPr="001E5C14" w:rsidTr="001F1F56">
        <w:trPr>
          <w:gridAfter w:val="1"/>
        </w:trPr>
        <w:tc>
          <w:tcPr>
            <w:tcW w:w="10348" w:type="dxa"/>
            <w:gridSpan w:val="2"/>
            <w:shd w:val="clear" w:color="auto" w:fill="FFFF00"/>
          </w:tcPr>
          <w:p w:rsidR="006901DA" w:rsidRPr="006901DA" w:rsidRDefault="006901DA" w:rsidP="006901DA">
            <w:pPr>
              <w:jc w:val="center"/>
              <w:rPr>
                <w:b/>
                <w:color w:val="FF0000"/>
              </w:rPr>
            </w:pPr>
            <w:r w:rsidRPr="006901DA">
              <w:rPr>
                <w:b/>
                <w:color w:val="FF0000"/>
              </w:rPr>
              <w:t>Устранение и предупреждение аварий и неполадок электрооборудования</w:t>
            </w:r>
          </w:p>
        </w:tc>
      </w:tr>
      <w:tr w:rsidR="00BA4879" w:rsidRPr="001E5C14" w:rsidTr="001A34D7">
        <w:trPr>
          <w:gridAfter w:val="1"/>
        </w:trPr>
        <w:tc>
          <w:tcPr>
            <w:tcW w:w="1172" w:type="dxa"/>
            <w:shd w:val="clear" w:color="auto" w:fill="FFFF00"/>
          </w:tcPr>
          <w:p w:rsidR="00BA4879" w:rsidRPr="001E5C14" w:rsidRDefault="00BA4879" w:rsidP="00BA4879">
            <w:pPr>
              <w:widowControl w:val="0"/>
              <w:jc w:val="both"/>
            </w:pPr>
            <w:r>
              <w:t xml:space="preserve">ПК </w:t>
            </w:r>
            <w:r w:rsidR="0017601C">
              <w:t>3.2</w:t>
            </w:r>
          </w:p>
        </w:tc>
        <w:tc>
          <w:tcPr>
            <w:tcW w:w="9176" w:type="dxa"/>
            <w:shd w:val="clear" w:color="auto" w:fill="FFFF00"/>
          </w:tcPr>
          <w:p w:rsidR="00BA4879" w:rsidRPr="00EE6242" w:rsidRDefault="006901DA" w:rsidP="00BA4879">
            <w:pPr>
              <w:jc w:val="both"/>
              <w:rPr>
                <w:bCs/>
                <w:color w:val="FF0000"/>
              </w:rPr>
            </w:pPr>
            <w:r w:rsidRPr="006901DA">
              <w:t>Производить техническое обслуживание электрооборудования согласно технологическим картам.</w:t>
            </w:r>
            <w:r w:rsidR="00BA4879" w:rsidRPr="00797000">
              <w:t>.</w:t>
            </w:r>
          </w:p>
        </w:tc>
      </w:tr>
    </w:tbl>
    <w:p w:rsidR="009D5A7E" w:rsidRPr="00D11AA4" w:rsidRDefault="009D5A7E" w:rsidP="002C1DBF">
      <w:pPr>
        <w:rPr>
          <w:rStyle w:val="FontStyle72"/>
          <w:b w:val="0"/>
          <w:color w:val="FF0000"/>
          <w:sz w:val="28"/>
          <w:szCs w:val="28"/>
        </w:rPr>
      </w:pPr>
    </w:p>
    <w:p w:rsidR="00CB5B17" w:rsidRPr="00EE45B1" w:rsidRDefault="00A96E88" w:rsidP="004222D9">
      <w:pPr>
        <w:ind w:firstLine="709"/>
        <w:jc w:val="both"/>
        <w:rPr>
          <w:szCs w:val="28"/>
          <w:lang w:eastAsia="ru-RU"/>
        </w:rPr>
      </w:pPr>
      <w:r w:rsidRPr="00D11AA4">
        <w:rPr>
          <w:b/>
          <w:color w:val="FF0000"/>
          <w:sz w:val="28"/>
          <w:szCs w:val="28"/>
          <w:lang w:eastAsia="ru-RU"/>
        </w:rPr>
        <w:br w:type="page"/>
      </w:r>
      <w:bookmarkStart w:id="3" w:name="_Toc101444189"/>
      <w:r w:rsidR="00CB5B17" w:rsidRPr="00FD3114">
        <w:lastRenderedPageBreak/>
        <w:t xml:space="preserve">2. </w:t>
      </w:r>
      <w:r w:rsidR="003D580C" w:rsidRPr="003D580C">
        <w:t>ОБЪЕМ УЧЕБНОГО ПРЕДМЕТА И ВИДЫ УЧЕБНОЙ РАБОТЫ</w:t>
      </w:r>
      <w:bookmarkEnd w:id="3"/>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56"/>
        <w:gridCol w:w="13"/>
        <w:gridCol w:w="1848"/>
      </w:tblGrid>
      <w:tr w:rsidR="00CB5B17" w:rsidRPr="00E55D37" w:rsidTr="003D580C">
        <w:trPr>
          <w:trHeight w:val="490"/>
        </w:trPr>
        <w:tc>
          <w:tcPr>
            <w:tcW w:w="4022" w:type="pct"/>
            <w:vAlign w:val="center"/>
          </w:tcPr>
          <w:p w:rsidR="00CB5B17" w:rsidRPr="00E55D37" w:rsidRDefault="00CB5B17" w:rsidP="003D580C">
            <w:pPr>
              <w:suppressAutoHyphens/>
              <w:rPr>
                <w:b/>
                <w:lang w:eastAsia="ru-RU"/>
              </w:rPr>
            </w:pPr>
            <w:r w:rsidRPr="00E55D37">
              <w:rPr>
                <w:b/>
                <w:lang w:eastAsia="ru-RU"/>
              </w:rPr>
              <w:t>Вид учебной работы</w:t>
            </w:r>
          </w:p>
        </w:tc>
        <w:tc>
          <w:tcPr>
            <w:tcW w:w="978" w:type="pct"/>
            <w:gridSpan w:val="2"/>
            <w:vAlign w:val="center"/>
          </w:tcPr>
          <w:p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rsidTr="003D580C">
        <w:trPr>
          <w:trHeight w:val="490"/>
        </w:trPr>
        <w:tc>
          <w:tcPr>
            <w:tcW w:w="4022" w:type="pct"/>
            <w:vAlign w:val="center"/>
          </w:tcPr>
          <w:p w:rsidR="00CB5B17" w:rsidRPr="00E55D37" w:rsidRDefault="00CB5B17" w:rsidP="004F6661">
            <w:pPr>
              <w:suppressAutoHyphens/>
              <w:rPr>
                <w:b/>
                <w:lang w:eastAsia="ru-RU"/>
              </w:rPr>
            </w:pPr>
            <w:r w:rsidRPr="00E55D37">
              <w:rPr>
                <w:b/>
                <w:lang w:eastAsia="ru-RU"/>
              </w:rPr>
              <w:t>Объем обра</w:t>
            </w:r>
            <w:r w:rsidR="003D580C">
              <w:rPr>
                <w:b/>
                <w:lang w:eastAsia="ru-RU"/>
              </w:rPr>
              <w:t xml:space="preserve">зовательной </w:t>
            </w:r>
            <w:r w:rsidR="004F6661">
              <w:rPr>
                <w:b/>
                <w:lang w:eastAsia="ru-RU"/>
              </w:rPr>
              <w:t>нагрузки</w:t>
            </w:r>
          </w:p>
        </w:tc>
        <w:tc>
          <w:tcPr>
            <w:tcW w:w="978" w:type="pct"/>
            <w:gridSpan w:val="2"/>
            <w:vAlign w:val="center"/>
          </w:tcPr>
          <w:p w:rsidR="00CB5B17" w:rsidRPr="005B04CD" w:rsidRDefault="00E971EB" w:rsidP="008A3B9E">
            <w:pPr>
              <w:suppressAutoHyphens/>
              <w:jc w:val="center"/>
              <w:rPr>
                <w:b/>
                <w:iCs/>
                <w:lang w:eastAsia="ru-RU"/>
              </w:rPr>
            </w:pPr>
            <w:r>
              <w:rPr>
                <w:b/>
                <w:iCs/>
                <w:lang w:eastAsia="ru-RU"/>
              </w:rPr>
              <w:t>70</w:t>
            </w:r>
          </w:p>
        </w:tc>
      </w:tr>
      <w:tr w:rsidR="00CB5B17" w:rsidRPr="00E55D37" w:rsidTr="003D580C">
        <w:trPr>
          <w:trHeight w:val="490"/>
        </w:trPr>
        <w:tc>
          <w:tcPr>
            <w:tcW w:w="4022" w:type="pct"/>
            <w:shd w:val="clear" w:color="auto" w:fill="auto"/>
          </w:tcPr>
          <w:p w:rsidR="00CB5B17" w:rsidRPr="009865C5" w:rsidRDefault="00CB5B17" w:rsidP="003D580C">
            <w:pPr>
              <w:suppressAutoHyphens/>
              <w:rPr>
                <w:b/>
                <w:bCs/>
                <w:iCs/>
                <w:lang w:eastAsia="ru-RU"/>
              </w:rPr>
            </w:pPr>
            <w:r w:rsidRPr="00D27243">
              <w:rPr>
                <w:b/>
                <w:bCs/>
                <w:iCs/>
                <w:lang w:eastAsia="ru-RU"/>
              </w:rPr>
              <w:t>Основное содержание</w:t>
            </w:r>
          </w:p>
        </w:tc>
        <w:tc>
          <w:tcPr>
            <w:tcW w:w="978" w:type="pct"/>
            <w:gridSpan w:val="2"/>
            <w:shd w:val="clear" w:color="auto" w:fill="auto"/>
            <w:vAlign w:val="center"/>
          </w:tcPr>
          <w:p w:rsidR="00CB5B17" w:rsidRPr="00ED6BB5" w:rsidRDefault="008C7EF3" w:rsidP="008A3B9E">
            <w:pPr>
              <w:suppressAutoHyphens/>
              <w:jc w:val="center"/>
              <w:rPr>
                <w:b/>
                <w:iCs/>
                <w:lang w:eastAsia="ru-RU"/>
              </w:rPr>
            </w:pPr>
            <w:r>
              <w:rPr>
                <w:b/>
                <w:iCs/>
                <w:lang w:eastAsia="ru-RU"/>
              </w:rPr>
              <w:t>64</w:t>
            </w:r>
          </w:p>
        </w:tc>
      </w:tr>
      <w:tr w:rsidR="00CB5B17" w:rsidRPr="00E55D37" w:rsidTr="00330126">
        <w:trPr>
          <w:trHeight w:val="516"/>
        </w:trPr>
        <w:tc>
          <w:tcPr>
            <w:tcW w:w="5000" w:type="pct"/>
            <w:gridSpan w:val="3"/>
            <w:vAlign w:val="center"/>
          </w:tcPr>
          <w:p w:rsidR="00CB5B17" w:rsidRPr="00E55D37" w:rsidRDefault="00CB5B17" w:rsidP="003D580C">
            <w:pPr>
              <w:suppressAutoHyphens/>
              <w:rPr>
                <w:iCs/>
                <w:lang w:eastAsia="ru-RU"/>
              </w:rPr>
            </w:pPr>
            <w:r w:rsidRPr="00E55D37">
              <w:rPr>
                <w:lang w:eastAsia="ru-RU"/>
              </w:rPr>
              <w:t>в т. ч.:</w:t>
            </w:r>
          </w:p>
        </w:tc>
      </w:tr>
      <w:tr w:rsidR="00CB5B17" w:rsidRPr="00E55D37" w:rsidTr="003D580C">
        <w:trPr>
          <w:trHeight w:val="490"/>
        </w:trPr>
        <w:tc>
          <w:tcPr>
            <w:tcW w:w="4022" w:type="pct"/>
            <w:vAlign w:val="center"/>
          </w:tcPr>
          <w:p w:rsidR="00CB5B17" w:rsidRPr="00E55D37" w:rsidRDefault="00CB5B17" w:rsidP="003D580C">
            <w:pPr>
              <w:suppressAutoHyphens/>
              <w:rPr>
                <w:lang w:eastAsia="ru-RU"/>
              </w:rPr>
            </w:pPr>
            <w:r w:rsidRPr="00E55D37">
              <w:rPr>
                <w:lang w:eastAsia="ru-RU"/>
              </w:rPr>
              <w:t>теоретическое обучение</w:t>
            </w:r>
          </w:p>
        </w:tc>
        <w:tc>
          <w:tcPr>
            <w:tcW w:w="978" w:type="pct"/>
            <w:gridSpan w:val="2"/>
            <w:vAlign w:val="center"/>
          </w:tcPr>
          <w:p w:rsidR="00CB5B17" w:rsidRPr="002615F2" w:rsidRDefault="00ED6BB5" w:rsidP="008A3B9E">
            <w:pPr>
              <w:suppressAutoHyphens/>
              <w:jc w:val="center"/>
              <w:rPr>
                <w:iCs/>
                <w:lang w:eastAsia="ru-RU"/>
              </w:rPr>
            </w:pPr>
            <w:r>
              <w:rPr>
                <w:iCs/>
                <w:lang w:eastAsia="ru-RU"/>
              </w:rPr>
              <w:t>4</w:t>
            </w:r>
            <w:r w:rsidR="008C7EF3">
              <w:rPr>
                <w:iCs/>
                <w:lang w:eastAsia="ru-RU"/>
              </w:rPr>
              <w:t>6</w:t>
            </w:r>
          </w:p>
        </w:tc>
      </w:tr>
      <w:tr w:rsidR="00CB5B17" w:rsidRPr="00E55D37" w:rsidTr="003D580C">
        <w:trPr>
          <w:trHeight w:val="490"/>
        </w:trPr>
        <w:tc>
          <w:tcPr>
            <w:tcW w:w="4022" w:type="pct"/>
            <w:vAlign w:val="center"/>
          </w:tcPr>
          <w:p w:rsidR="00CB5B17" w:rsidRPr="00E55D37" w:rsidRDefault="003D580C" w:rsidP="003D580C">
            <w:pPr>
              <w:suppressAutoHyphens/>
              <w:rPr>
                <w:lang w:eastAsia="ru-RU"/>
              </w:rPr>
            </w:pPr>
            <w:r w:rsidRPr="003D580C">
              <w:rPr>
                <w:lang w:eastAsia="ru-RU"/>
              </w:rPr>
              <w:t>практические занятия</w:t>
            </w:r>
          </w:p>
        </w:tc>
        <w:tc>
          <w:tcPr>
            <w:tcW w:w="978" w:type="pct"/>
            <w:gridSpan w:val="2"/>
            <w:vAlign w:val="center"/>
          </w:tcPr>
          <w:p w:rsidR="00CB5B17" w:rsidRPr="00ED6BB5" w:rsidRDefault="008C7EF3" w:rsidP="008A3B9E">
            <w:pPr>
              <w:suppressAutoHyphens/>
              <w:jc w:val="center"/>
              <w:rPr>
                <w:iCs/>
                <w:lang w:eastAsia="ru-RU"/>
              </w:rPr>
            </w:pPr>
            <w:r>
              <w:rPr>
                <w:iCs/>
                <w:lang w:eastAsia="ru-RU"/>
              </w:rPr>
              <w:t>18</w:t>
            </w:r>
          </w:p>
        </w:tc>
      </w:tr>
      <w:tr w:rsidR="00E272F6" w:rsidRPr="00E55D37" w:rsidTr="003D580C">
        <w:trPr>
          <w:trHeight w:val="490"/>
        </w:trPr>
        <w:tc>
          <w:tcPr>
            <w:tcW w:w="4022" w:type="pct"/>
            <w:vAlign w:val="center"/>
          </w:tcPr>
          <w:p w:rsidR="00E272F6" w:rsidRPr="003D580C" w:rsidRDefault="00E272F6" w:rsidP="003D580C">
            <w:pPr>
              <w:suppressAutoHyphens/>
              <w:rPr>
                <w:lang w:eastAsia="ru-RU"/>
              </w:rPr>
            </w:pPr>
            <w:r>
              <w:rPr>
                <w:lang w:eastAsia="ru-RU"/>
              </w:rPr>
              <w:t>контрольные работы</w:t>
            </w:r>
          </w:p>
        </w:tc>
        <w:tc>
          <w:tcPr>
            <w:tcW w:w="978" w:type="pct"/>
            <w:gridSpan w:val="2"/>
            <w:vAlign w:val="center"/>
          </w:tcPr>
          <w:p w:rsidR="00E272F6" w:rsidRPr="002615F2" w:rsidRDefault="00D75239" w:rsidP="008A3B9E">
            <w:pPr>
              <w:suppressAutoHyphens/>
              <w:jc w:val="center"/>
              <w:rPr>
                <w:iCs/>
                <w:lang w:eastAsia="ru-RU"/>
              </w:rPr>
            </w:pPr>
            <w:r>
              <w:rPr>
                <w:iCs/>
                <w:lang w:eastAsia="ru-RU"/>
              </w:rPr>
              <w:t>не предусмотрено</w:t>
            </w:r>
          </w:p>
        </w:tc>
      </w:tr>
      <w:tr w:rsidR="00CB5B17" w:rsidRPr="00E55D37" w:rsidTr="003D580C">
        <w:trPr>
          <w:trHeight w:val="490"/>
        </w:trPr>
        <w:tc>
          <w:tcPr>
            <w:tcW w:w="4022" w:type="pct"/>
            <w:vAlign w:val="center"/>
          </w:tcPr>
          <w:p w:rsidR="00CB5B17" w:rsidRPr="009865C5" w:rsidRDefault="00CB5B17" w:rsidP="003D580C">
            <w:pPr>
              <w:suppressAutoHyphens/>
              <w:rPr>
                <w:b/>
                <w:bCs/>
                <w:lang w:eastAsia="ru-RU"/>
              </w:rPr>
            </w:pPr>
            <w:r w:rsidRPr="009865C5">
              <w:rPr>
                <w:b/>
                <w:bCs/>
                <w:lang w:eastAsia="ru-RU"/>
              </w:rPr>
              <w:t>Профессионально ориентированное содержание</w:t>
            </w:r>
          </w:p>
        </w:tc>
        <w:tc>
          <w:tcPr>
            <w:tcW w:w="978" w:type="pct"/>
            <w:gridSpan w:val="2"/>
            <w:vAlign w:val="center"/>
          </w:tcPr>
          <w:p w:rsidR="00CB5B17" w:rsidRPr="00ED6BB5" w:rsidRDefault="006D1A81" w:rsidP="008A3B9E">
            <w:pPr>
              <w:suppressAutoHyphens/>
              <w:jc w:val="center"/>
              <w:rPr>
                <w:b/>
                <w:iCs/>
                <w:highlight w:val="yellow"/>
                <w:lang w:val="en-US" w:eastAsia="ru-RU"/>
              </w:rPr>
            </w:pPr>
            <w:r w:rsidRPr="006D1A81">
              <w:rPr>
                <w:b/>
                <w:iCs/>
                <w:lang w:eastAsia="ru-RU"/>
              </w:rPr>
              <w:t>5</w:t>
            </w:r>
          </w:p>
        </w:tc>
      </w:tr>
      <w:tr w:rsidR="00CB5B17" w:rsidRPr="00E55D37" w:rsidTr="00330126">
        <w:trPr>
          <w:trHeight w:val="486"/>
        </w:trPr>
        <w:tc>
          <w:tcPr>
            <w:tcW w:w="5000" w:type="pct"/>
            <w:gridSpan w:val="3"/>
            <w:vAlign w:val="center"/>
          </w:tcPr>
          <w:p w:rsidR="00CB5B17" w:rsidRPr="006D1A81" w:rsidRDefault="00CB5B17" w:rsidP="003D580C">
            <w:pPr>
              <w:suppressAutoHyphens/>
              <w:rPr>
                <w:iCs/>
                <w:lang w:eastAsia="ru-RU"/>
              </w:rPr>
            </w:pPr>
            <w:r w:rsidRPr="006D1A81">
              <w:rPr>
                <w:lang w:eastAsia="ru-RU"/>
              </w:rPr>
              <w:t>в т. ч.:</w:t>
            </w:r>
          </w:p>
        </w:tc>
      </w:tr>
      <w:tr w:rsidR="00E272F6" w:rsidRPr="00E55D37" w:rsidTr="00E272F6">
        <w:trPr>
          <w:trHeight w:val="486"/>
        </w:trPr>
        <w:tc>
          <w:tcPr>
            <w:tcW w:w="4029" w:type="pct"/>
            <w:gridSpan w:val="2"/>
            <w:tcBorders>
              <w:right w:val="single" w:sz="4" w:space="0" w:color="auto"/>
            </w:tcBorders>
            <w:vAlign w:val="center"/>
          </w:tcPr>
          <w:p w:rsidR="00E272F6" w:rsidRPr="006D1A81" w:rsidRDefault="00E272F6" w:rsidP="003D580C">
            <w:pPr>
              <w:suppressAutoHyphens/>
              <w:rPr>
                <w:lang w:eastAsia="ru-RU"/>
              </w:rPr>
            </w:pPr>
            <w:r w:rsidRPr="006D1A81">
              <w:rPr>
                <w:lang w:eastAsia="ru-RU"/>
              </w:rPr>
              <w:t>теоретическое обучение</w:t>
            </w:r>
          </w:p>
        </w:tc>
        <w:tc>
          <w:tcPr>
            <w:tcW w:w="971" w:type="pct"/>
            <w:tcBorders>
              <w:left w:val="single" w:sz="4" w:space="0" w:color="auto"/>
            </w:tcBorders>
            <w:vAlign w:val="center"/>
          </w:tcPr>
          <w:p w:rsidR="00E272F6" w:rsidRPr="006D1A81" w:rsidRDefault="006D1A81" w:rsidP="00E272F6">
            <w:pPr>
              <w:suppressAutoHyphens/>
              <w:jc w:val="center"/>
              <w:rPr>
                <w:lang w:eastAsia="ru-RU"/>
              </w:rPr>
            </w:pPr>
            <w:r w:rsidRPr="006D1A81">
              <w:rPr>
                <w:lang w:eastAsia="ru-RU"/>
              </w:rPr>
              <w:t>3</w:t>
            </w:r>
          </w:p>
        </w:tc>
      </w:tr>
      <w:tr w:rsidR="00CB5B17" w:rsidRPr="00E55D37" w:rsidTr="003D580C">
        <w:trPr>
          <w:trHeight w:val="490"/>
        </w:trPr>
        <w:tc>
          <w:tcPr>
            <w:tcW w:w="4022" w:type="pct"/>
            <w:vAlign w:val="center"/>
          </w:tcPr>
          <w:p w:rsidR="00CB5B17" w:rsidRPr="006D1A81" w:rsidRDefault="00CB5B17" w:rsidP="003D580C">
            <w:pPr>
              <w:suppressAutoHyphens/>
              <w:rPr>
                <w:lang w:eastAsia="ru-RU"/>
              </w:rPr>
            </w:pPr>
            <w:r w:rsidRPr="006D1A81">
              <w:rPr>
                <w:lang w:eastAsia="ru-RU"/>
              </w:rPr>
              <w:t>практические занятия</w:t>
            </w:r>
          </w:p>
        </w:tc>
        <w:tc>
          <w:tcPr>
            <w:tcW w:w="978" w:type="pct"/>
            <w:gridSpan w:val="2"/>
            <w:vAlign w:val="center"/>
          </w:tcPr>
          <w:p w:rsidR="00CB5B17" w:rsidRPr="006D1A81" w:rsidRDefault="006D1A81" w:rsidP="008A3B9E">
            <w:pPr>
              <w:suppressAutoHyphens/>
              <w:jc w:val="center"/>
              <w:rPr>
                <w:iCs/>
                <w:lang w:val="en-US" w:eastAsia="ru-RU"/>
              </w:rPr>
            </w:pPr>
            <w:r w:rsidRPr="006D1A81">
              <w:rPr>
                <w:iCs/>
                <w:lang w:eastAsia="ru-RU"/>
              </w:rPr>
              <w:t>2</w:t>
            </w:r>
          </w:p>
        </w:tc>
      </w:tr>
      <w:tr w:rsidR="00CB5B17" w:rsidRPr="00E55D37" w:rsidTr="003D580C">
        <w:trPr>
          <w:trHeight w:val="331"/>
        </w:trPr>
        <w:tc>
          <w:tcPr>
            <w:tcW w:w="4022" w:type="pct"/>
            <w:vAlign w:val="center"/>
          </w:tcPr>
          <w:p w:rsidR="00CB5B17" w:rsidRPr="00E55D37" w:rsidRDefault="00CB5B17" w:rsidP="003D580C">
            <w:pPr>
              <w:suppressAutoHyphens/>
              <w:rPr>
                <w:i/>
                <w:lang w:eastAsia="ru-RU"/>
              </w:rPr>
            </w:pPr>
            <w:r w:rsidRPr="00E55D37">
              <w:rPr>
                <w:b/>
                <w:iCs/>
                <w:lang w:eastAsia="ru-RU"/>
              </w:rPr>
              <w:t>Промежуточная аттестация</w:t>
            </w:r>
            <w:r>
              <w:rPr>
                <w:b/>
                <w:iCs/>
                <w:lang w:eastAsia="ru-RU"/>
              </w:rPr>
              <w:t xml:space="preserve"> (</w:t>
            </w:r>
            <w:r w:rsidR="008C7EF3">
              <w:rPr>
                <w:b/>
                <w:iCs/>
                <w:lang w:eastAsia="ru-RU"/>
              </w:rPr>
              <w:t>дифференцированный зачет</w:t>
            </w:r>
            <w:r>
              <w:rPr>
                <w:b/>
                <w:iCs/>
                <w:lang w:eastAsia="ru-RU"/>
              </w:rPr>
              <w:t>)</w:t>
            </w:r>
          </w:p>
        </w:tc>
        <w:tc>
          <w:tcPr>
            <w:tcW w:w="978" w:type="pct"/>
            <w:gridSpan w:val="2"/>
            <w:vAlign w:val="center"/>
          </w:tcPr>
          <w:p w:rsidR="00CB5B17" w:rsidRPr="005B04CD" w:rsidRDefault="00ED6BB5" w:rsidP="008A3B9E">
            <w:pPr>
              <w:suppressAutoHyphens/>
              <w:jc w:val="center"/>
              <w:rPr>
                <w:b/>
                <w:iCs/>
                <w:lang w:eastAsia="ru-RU"/>
              </w:rPr>
            </w:pPr>
            <w:r>
              <w:rPr>
                <w:b/>
                <w:iCs/>
                <w:lang w:eastAsia="ru-RU"/>
              </w:rPr>
              <w:t>1</w:t>
            </w:r>
          </w:p>
        </w:tc>
      </w:tr>
    </w:tbl>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footerReference w:type="default" r:id="rId10"/>
          <w:pgSz w:w="11906" w:h="16838"/>
          <w:pgMar w:top="1134" w:right="1134" w:bottom="1134" w:left="1134" w:header="720" w:footer="720" w:gutter="0"/>
          <w:cols w:space="1701"/>
          <w:titlePg/>
          <w:docGrid w:linePitch="360"/>
        </w:sectPr>
      </w:pPr>
    </w:p>
    <w:p w:rsidR="000577C9" w:rsidRPr="000577C9" w:rsidRDefault="00842FC7" w:rsidP="00002A1C">
      <w:pPr>
        <w:pStyle w:val="1"/>
        <w:numPr>
          <w:ilvl w:val="0"/>
          <w:numId w:val="0"/>
        </w:numPr>
        <w:ind w:left="600"/>
        <w:jc w:val="left"/>
        <w:rPr>
          <w:i/>
          <w:szCs w:val="28"/>
        </w:rPr>
      </w:pPr>
      <w:bookmarkStart w:id="4"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4"/>
    </w:p>
    <w:p w:rsidR="00FC7502" w:rsidRDefault="00D75239" w:rsidP="00002A1C">
      <w:pPr>
        <w:pStyle w:val="1"/>
        <w:numPr>
          <w:ilvl w:val="0"/>
          <w:numId w:val="0"/>
        </w:numPr>
        <w:ind w:left="600"/>
        <w:jc w:val="left"/>
        <w:rPr>
          <w:bCs/>
          <w:szCs w:val="28"/>
        </w:rPr>
      </w:pPr>
      <w:r w:rsidRPr="00D75239">
        <w:rPr>
          <w:bCs/>
          <w:szCs w:val="28"/>
        </w:rPr>
        <w:t>ОУП.07 ОСНОВЫ БЕЗОПАСНОСТИ ЖИЗНЕДЕЯТЕЛЬНОСТИ</w:t>
      </w:r>
    </w:p>
    <w:p w:rsidR="00EE1737" w:rsidRDefault="00EE1737" w:rsidP="00EE1737"/>
    <w:tbl>
      <w:tblPr>
        <w:tblW w:w="191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1"/>
        <w:gridCol w:w="289"/>
        <w:gridCol w:w="142"/>
        <w:gridCol w:w="19"/>
        <w:gridCol w:w="123"/>
        <w:gridCol w:w="4961"/>
        <w:gridCol w:w="1701"/>
        <w:gridCol w:w="2410"/>
        <w:gridCol w:w="1843"/>
        <w:gridCol w:w="1842"/>
        <w:gridCol w:w="1842"/>
        <w:gridCol w:w="1842"/>
      </w:tblGrid>
      <w:tr w:rsidR="00D86101" w:rsidRPr="00EE1737" w:rsidTr="00F201C6">
        <w:trPr>
          <w:gridAfter w:val="2"/>
          <w:wAfter w:w="3684" w:type="dxa"/>
          <w:trHeight w:val="20"/>
        </w:trPr>
        <w:tc>
          <w:tcPr>
            <w:tcW w:w="2121" w:type="dxa"/>
          </w:tcPr>
          <w:p w:rsidR="00D86101" w:rsidRPr="00EE1737" w:rsidRDefault="00D86101" w:rsidP="00D86101">
            <w:pPr>
              <w:rPr>
                <w:b/>
                <w:bCs/>
              </w:rPr>
            </w:pPr>
            <w:r w:rsidRPr="0030161E">
              <w:rPr>
                <w:b/>
                <w:bCs/>
              </w:rPr>
              <w:t>Наименование разделов и тем</w:t>
            </w:r>
          </w:p>
        </w:tc>
        <w:tc>
          <w:tcPr>
            <w:tcW w:w="5534" w:type="dxa"/>
            <w:gridSpan w:val="5"/>
          </w:tcPr>
          <w:p w:rsidR="00D86101" w:rsidRPr="00EE1737" w:rsidRDefault="00D86101" w:rsidP="00D86101">
            <w:pPr>
              <w:rPr>
                <w:b/>
                <w:bCs/>
              </w:rPr>
            </w:pPr>
            <w:r w:rsidRPr="0030161E">
              <w:rPr>
                <w:b/>
                <w:bCs/>
              </w:rPr>
              <w:t>Содержание учебного материала и формы организации деятельности обучающихся</w:t>
            </w:r>
          </w:p>
        </w:tc>
        <w:tc>
          <w:tcPr>
            <w:tcW w:w="1701" w:type="dxa"/>
          </w:tcPr>
          <w:p w:rsidR="00D86101" w:rsidRPr="0030161E" w:rsidRDefault="00D86101" w:rsidP="00D8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Объем</w:t>
            </w:r>
          </w:p>
          <w:p w:rsidR="00D86101" w:rsidRPr="0030161E" w:rsidRDefault="00D86101" w:rsidP="00D8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в</w:t>
            </w:r>
          </w:p>
          <w:p w:rsidR="00D86101" w:rsidRPr="0030161E" w:rsidRDefault="00D86101" w:rsidP="00D8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часах</w:t>
            </w:r>
          </w:p>
          <w:p w:rsidR="00D86101" w:rsidRPr="00EE1737" w:rsidRDefault="00D86101" w:rsidP="00D86101">
            <w:pPr>
              <w:jc w:val="center"/>
              <w:rPr>
                <w:b/>
                <w:bCs/>
              </w:rPr>
            </w:pPr>
          </w:p>
        </w:tc>
        <w:tc>
          <w:tcPr>
            <w:tcW w:w="2410" w:type="dxa"/>
          </w:tcPr>
          <w:p w:rsidR="00D86101" w:rsidRPr="00EE1737" w:rsidRDefault="00D86101" w:rsidP="00D86101">
            <w:pPr>
              <w:jc w:val="center"/>
              <w:rPr>
                <w:b/>
                <w:bCs/>
              </w:rPr>
            </w:pPr>
            <w:r w:rsidRPr="0030161E">
              <w:rPr>
                <w:b/>
                <w:bCs/>
              </w:rPr>
              <w:t>Код образовательного результата ФГОС СОО</w:t>
            </w:r>
          </w:p>
        </w:tc>
        <w:tc>
          <w:tcPr>
            <w:tcW w:w="1843" w:type="dxa"/>
          </w:tcPr>
          <w:p w:rsidR="00D86101" w:rsidRPr="0030161E" w:rsidRDefault="00D86101" w:rsidP="00D8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Код </w:t>
            </w:r>
          </w:p>
          <w:p w:rsidR="00D86101" w:rsidRPr="0030161E" w:rsidRDefault="00D86101" w:rsidP="00D86101">
            <w:pPr>
              <w:rPr>
                <w:b/>
                <w:bCs/>
              </w:rPr>
            </w:pPr>
            <w:r w:rsidRPr="0030161E">
              <w:rPr>
                <w:b/>
                <w:bCs/>
              </w:rPr>
              <w:t>образовательного результата ФГОС СПО</w:t>
            </w:r>
          </w:p>
        </w:tc>
        <w:tc>
          <w:tcPr>
            <w:tcW w:w="1842" w:type="dxa"/>
          </w:tcPr>
          <w:p w:rsidR="00D86101" w:rsidRDefault="00D86101" w:rsidP="00D8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0161E">
              <w:rPr>
                <w:b/>
              </w:rPr>
              <w:t>Код личностных результатов реализации программы воспитания/</w:t>
            </w:r>
          </w:p>
          <w:p w:rsidR="00D86101" w:rsidRPr="0030161E" w:rsidRDefault="00D86101" w:rsidP="00D86101">
            <w:pPr>
              <w:jc w:val="center"/>
              <w:rPr>
                <w:b/>
                <w:bCs/>
              </w:rPr>
            </w:pPr>
            <w:r w:rsidRPr="0030161E">
              <w:rPr>
                <w:b/>
              </w:rPr>
              <w:t>направления воспитания</w:t>
            </w:r>
          </w:p>
        </w:tc>
      </w:tr>
      <w:tr w:rsidR="00D86101" w:rsidRPr="00EE1737" w:rsidTr="00F201C6">
        <w:trPr>
          <w:gridAfter w:val="2"/>
          <w:wAfter w:w="3684" w:type="dxa"/>
          <w:trHeight w:val="20"/>
        </w:trPr>
        <w:tc>
          <w:tcPr>
            <w:tcW w:w="2121" w:type="dxa"/>
            <w:vMerge w:val="restart"/>
            <w:tcBorders>
              <w:top w:val="single" w:sz="4" w:space="0" w:color="auto"/>
              <w:left w:val="single" w:sz="4" w:space="0" w:color="auto"/>
              <w:right w:val="single" w:sz="4" w:space="0" w:color="auto"/>
            </w:tcBorders>
          </w:tcPr>
          <w:p w:rsidR="00D86101" w:rsidRPr="00EE1737" w:rsidRDefault="00D86101" w:rsidP="00D86101">
            <w:pPr>
              <w:rPr>
                <w:b/>
              </w:rPr>
            </w:pPr>
            <w:r w:rsidRPr="00EE1737">
              <w:rPr>
                <w:b/>
              </w:rPr>
              <w:t xml:space="preserve">Введение в предмет </w:t>
            </w:r>
          </w:p>
        </w:tc>
        <w:tc>
          <w:tcPr>
            <w:tcW w:w="5534" w:type="dxa"/>
            <w:gridSpan w:val="5"/>
            <w:tcBorders>
              <w:top w:val="single" w:sz="4" w:space="0" w:color="auto"/>
              <w:left w:val="single" w:sz="4" w:space="0" w:color="auto"/>
              <w:bottom w:val="single" w:sz="4" w:space="0" w:color="auto"/>
              <w:right w:val="single" w:sz="4" w:space="0" w:color="auto"/>
            </w:tcBorders>
          </w:tcPr>
          <w:p w:rsidR="00D86101" w:rsidRPr="00EE1737" w:rsidRDefault="00D86101" w:rsidP="00D86101">
            <w:pPr>
              <w:rPr>
                <w:b/>
                <w:bCs/>
              </w:rPr>
            </w:pPr>
            <w:r w:rsidRPr="00EE1737">
              <w:rPr>
                <w:b/>
                <w:bCs/>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6101" w:rsidRPr="00EE1737" w:rsidRDefault="00D86101" w:rsidP="00165523">
            <w:pPr>
              <w:jc w:val="center"/>
              <w:rPr>
                <w:b/>
                <w:bCs/>
              </w:rPr>
            </w:pPr>
            <w:r w:rsidRPr="00EE1737">
              <w:rPr>
                <w:b/>
                <w:bCs/>
              </w:rPr>
              <w:t>2</w:t>
            </w:r>
          </w:p>
        </w:tc>
        <w:tc>
          <w:tcPr>
            <w:tcW w:w="2410" w:type="dxa"/>
            <w:tcBorders>
              <w:top w:val="single" w:sz="4" w:space="0" w:color="auto"/>
              <w:left w:val="single" w:sz="4" w:space="0" w:color="auto"/>
              <w:right w:val="single" w:sz="4" w:space="0" w:color="auto"/>
            </w:tcBorders>
            <w:vAlign w:val="center"/>
          </w:tcPr>
          <w:p w:rsidR="00D86101" w:rsidRPr="00EE1737" w:rsidRDefault="00D86101" w:rsidP="00D86101">
            <w:pPr>
              <w:rPr>
                <w:bCs/>
              </w:rPr>
            </w:pPr>
          </w:p>
        </w:tc>
        <w:tc>
          <w:tcPr>
            <w:tcW w:w="1843" w:type="dxa"/>
            <w:tcBorders>
              <w:top w:val="single" w:sz="4" w:space="0" w:color="auto"/>
              <w:left w:val="single" w:sz="4" w:space="0" w:color="auto"/>
              <w:right w:val="single" w:sz="4" w:space="0" w:color="auto"/>
            </w:tcBorders>
          </w:tcPr>
          <w:p w:rsidR="00D86101" w:rsidRPr="00EE1737" w:rsidRDefault="00D86101" w:rsidP="00D86101">
            <w:pPr>
              <w:rPr>
                <w:bCs/>
              </w:rPr>
            </w:pPr>
          </w:p>
        </w:tc>
        <w:tc>
          <w:tcPr>
            <w:tcW w:w="1842" w:type="dxa"/>
            <w:tcBorders>
              <w:top w:val="single" w:sz="4" w:space="0" w:color="auto"/>
              <w:left w:val="single" w:sz="4" w:space="0" w:color="auto"/>
              <w:right w:val="single" w:sz="4" w:space="0" w:color="auto"/>
            </w:tcBorders>
          </w:tcPr>
          <w:p w:rsidR="00D86101" w:rsidRPr="00EE1737" w:rsidRDefault="00D86101" w:rsidP="00D86101">
            <w:pPr>
              <w:rPr>
                <w:bCs/>
              </w:rPr>
            </w:pPr>
          </w:p>
        </w:tc>
      </w:tr>
      <w:tr w:rsidR="007348DB" w:rsidRPr="00EE1737" w:rsidTr="00F201C6">
        <w:trPr>
          <w:gridAfter w:val="2"/>
          <w:wAfter w:w="3684" w:type="dxa"/>
          <w:trHeight w:val="295"/>
        </w:trPr>
        <w:tc>
          <w:tcPr>
            <w:tcW w:w="2121" w:type="dxa"/>
            <w:vMerge/>
            <w:tcBorders>
              <w:left w:val="single" w:sz="4" w:space="0" w:color="auto"/>
              <w:right w:val="single" w:sz="4" w:space="0" w:color="auto"/>
            </w:tcBorders>
            <w:vAlign w:val="center"/>
          </w:tcPr>
          <w:p w:rsidR="007348DB" w:rsidRPr="00EE1737" w:rsidRDefault="007348DB" w:rsidP="00D86101"/>
        </w:tc>
        <w:tc>
          <w:tcPr>
            <w:tcW w:w="431" w:type="dxa"/>
            <w:gridSpan w:val="2"/>
            <w:tcBorders>
              <w:top w:val="single" w:sz="4" w:space="0" w:color="auto"/>
              <w:left w:val="single" w:sz="4" w:space="0" w:color="auto"/>
              <w:bottom w:val="single" w:sz="4" w:space="0" w:color="auto"/>
              <w:right w:val="single" w:sz="4" w:space="0" w:color="auto"/>
            </w:tcBorders>
          </w:tcPr>
          <w:p w:rsidR="007348DB" w:rsidRPr="00EE1737" w:rsidRDefault="007348DB" w:rsidP="00D86101">
            <w:r w:rsidRPr="00EE1737">
              <w:t xml:space="preserve">1 </w:t>
            </w:r>
          </w:p>
        </w:tc>
        <w:tc>
          <w:tcPr>
            <w:tcW w:w="5103" w:type="dxa"/>
            <w:gridSpan w:val="3"/>
            <w:tcBorders>
              <w:top w:val="single" w:sz="4" w:space="0" w:color="auto"/>
              <w:left w:val="single" w:sz="4" w:space="0" w:color="auto"/>
              <w:bottom w:val="single" w:sz="4" w:space="0" w:color="auto"/>
              <w:right w:val="single" w:sz="4" w:space="0" w:color="auto"/>
            </w:tcBorders>
          </w:tcPr>
          <w:p w:rsidR="007348DB" w:rsidRPr="00EE1737" w:rsidRDefault="007348DB" w:rsidP="00D86101">
            <w:r w:rsidRPr="00EE1737">
              <w:t>Введение.</w:t>
            </w:r>
          </w:p>
        </w:tc>
        <w:tc>
          <w:tcPr>
            <w:tcW w:w="1701" w:type="dxa"/>
            <w:tcBorders>
              <w:top w:val="single" w:sz="4" w:space="0" w:color="auto"/>
              <w:left w:val="single" w:sz="4" w:space="0" w:color="auto"/>
              <w:right w:val="single" w:sz="4" w:space="0" w:color="auto"/>
            </w:tcBorders>
            <w:shd w:val="clear" w:color="auto" w:fill="auto"/>
          </w:tcPr>
          <w:p w:rsidR="007348DB" w:rsidRPr="00EE1737" w:rsidRDefault="007348DB" w:rsidP="00165523">
            <w:pPr>
              <w:jc w:val="center"/>
              <w:rPr>
                <w:bCs/>
              </w:rPr>
            </w:pPr>
            <w:r w:rsidRPr="00EE1737">
              <w:rPr>
                <w:bCs/>
              </w:rPr>
              <w:t>1</w:t>
            </w:r>
          </w:p>
        </w:tc>
        <w:tc>
          <w:tcPr>
            <w:tcW w:w="2410" w:type="dxa"/>
            <w:vMerge w:val="restart"/>
            <w:tcBorders>
              <w:left w:val="single" w:sz="4" w:space="0" w:color="auto"/>
              <w:right w:val="single" w:sz="4" w:space="0" w:color="auto"/>
            </w:tcBorders>
            <w:vAlign w:val="center"/>
          </w:tcPr>
          <w:p w:rsidR="007348DB" w:rsidRDefault="007348DB" w:rsidP="00D86101">
            <w:pPr>
              <w:rPr>
                <w:bCs/>
              </w:rPr>
            </w:pPr>
            <w:r>
              <w:rPr>
                <w:bCs/>
              </w:rPr>
              <w:t>ПРб01</w:t>
            </w:r>
            <w:r w:rsidR="001B03CA">
              <w:rPr>
                <w:bCs/>
              </w:rPr>
              <w:t>, ПРб09</w:t>
            </w:r>
          </w:p>
          <w:p w:rsidR="007348DB" w:rsidRDefault="007348DB" w:rsidP="00D86101">
            <w:pPr>
              <w:rPr>
                <w:bCs/>
              </w:rPr>
            </w:pPr>
            <w:r>
              <w:rPr>
                <w:bCs/>
              </w:rPr>
              <w:t>ЛР6, ЛР8</w:t>
            </w:r>
          </w:p>
          <w:p w:rsidR="007348DB" w:rsidRDefault="007348DB" w:rsidP="00D86101">
            <w:pPr>
              <w:rPr>
                <w:bCs/>
              </w:rPr>
            </w:pPr>
            <w:r>
              <w:rPr>
                <w:bCs/>
              </w:rPr>
              <w:t>МР1, МР3, МР4,       МР 7, МР 9</w:t>
            </w:r>
          </w:p>
          <w:p w:rsidR="007348DB" w:rsidRPr="00EE1737" w:rsidRDefault="007348DB" w:rsidP="00D86101">
            <w:pPr>
              <w:rPr>
                <w:bCs/>
              </w:rPr>
            </w:pPr>
          </w:p>
        </w:tc>
        <w:tc>
          <w:tcPr>
            <w:tcW w:w="1843" w:type="dxa"/>
            <w:vMerge w:val="restart"/>
            <w:tcBorders>
              <w:left w:val="single" w:sz="4" w:space="0" w:color="auto"/>
              <w:right w:val="single" w:sz="4" w:space="0" w:color="auto"/>
            </w:tcBorders>
          </w:tcPr>
          <w:p w:rsidR="00EA3673" w:rsidRDefault="00EA3673" w:rsidP="00D86101">
            <w:pPr>
              <w:rPr>
                <w:bCs/>
              </w:rPr>
            </w:pPr>
            <w:r>
              <w:rPr>
                <w:bCs/>
              </w:rPr>
              <w:t>ОК 01</w:t>
            </w:r>
          </w:p>
          <w:p w:rsidR="00D709EF" w:rsidRDefault="00D709EF" w:rsidP="00D86101">
            <w:pPr>
              <w:rPr>
                <w:bCs/>
              </w:rPr>
            </w:pPr>
            <w:r>
              <w:rPr>
                <w:bCs/>
              </w:rPr>
              <w:t>ОК 02</w:t>
            </w:r>
          </w:p>
          <w:p w:rsidR="00D709EF" w:rsidRPr="00EE1737" w:rsidRDefault="00D709EF" w:rsidP="00D86101">
            <w:pPr>
              <w:rPr>
                <w:bCs/>
              </w:rPr>
            </w:pPr>
            <w:r>
              <w:rPr>
                <w:bCs/>
              </w:rPr>
              <w:t>ОК 0</w:t>
            </w:r>
            <w:r w:rsidR="00377103">
              <w:rPr>
                <w:bCs/>
              </w:rPr>
              <w:t>3</w:t>
            </w:r>
          </w:p>
        </w:tc>
        <w:tc>
          <w:tcPr>
            <w:tcW w:w="1842" w:type="dxa"/>
            <w:vMerge w:val="restart"/>
            <w:tcBorders>
              <w:left w:val="single" w:sz="4" w:space="0" w:color="auto"/>
              <w:right w:val="single" w:sz="4" w:space="0" w:color="auto"/>
            </w:tcBorders>
          </w:tcPr>
          <w:p w:rsidR="007348DB" w:rsidRDefault="007348DB" w:rsidP="00D86101">
            <w:pPr>
              <w:rPr>
                <w:bCs/>
              </w:rPr>
            </w:pPr>
            <w:r w:rsidRPr="007348DB">
              <w:rPr>
                <w:bCs/>
              </w:rPr>
              <w:t>ГН</w:t>
            </w:r>
          </w:p>
          <w:p w:rsidR="009F46D7" w:rsidRDefault="009F46D7" w:rsidP="00D86101">
            <w:pPr>
              <w:rPr>
                <w:bCs/>
              </w:rPr>
            </w:pPr>
            <w:r>
              <w:rPr>
                <w:bCs/>
              </w:rPr>
              <w:t xml:space="preserve">ЛРВР1, </w:t>
            </w:r>
          </w:p>
          <w:p w:rsidR="009F46D7" w:rsidRDefault="009F46D7" w:rsidP="00D86101">
            <w:pPr>
              <w:rPr>
                <w:bCs/>
              </w:rPr>
            </w:pPr>
            <w:r>
              <w:rPr>
                <w:bCs/>
              </w:rPr>
              <w:t>ЛРВР 2.1</w:t>
            </w:r>
          </w:p>
          <w:p w:rsidR="009F46D7" w:rsidRPr="00EE1737" w:rsidRDefault="009F46D7" w:rsidP="00D86101">
            <w:pPr>
              <w:rPr>
                <w:bCs/>
              </w:rPr>
            </w:pPr>
            <w:r>
              <w:rPr>
                <w:bCs/>
              </w:rPr>
              <w:t>ЛРВР3</w:t>
            </w:r>
          </w:p>
        </w:tc>
      </w:tr>
      <w:tr w:rsidR="007348DB" w:rsidRPr="00EE1737" w:rsidTr="00F201C6">
        <w:trPr>
          <w:gridAfter w:val="2"/>
          <w:wAfter w:w="3684" w:type="dxa"/>
          <w:trHeight w:val="271"/>
        </w:trPr>
        <w:tc>
          <w:tcPr>
            <w:tcW w:w="2121" w:type="dxa"/>
            <w:vMerge/>
            <w:tcBorders>
              <w:left w:val="single" w:sz="4" w:space="0" w:color="auto"/>
              <w:right w:val="single" w:sz="4" w:space="0" w:color="auto"/>
            </w:tcBorders>
            <w:vAlign w:val="center"/>
          </w:tcPr>
          <w:p w:rsidR="007348DB" w:rsidRPr="00EE1737" w:rsidRDefault="007348DB" w:rsidP="00D86101"/>
        </w:tc>
        <w:tc>
          <w:tcPr>
            <w:tcW w:w="431" w:type="dxa"/>
            <w:gridSpan w:val="2"/>
            <w:tcBorders>
              <w:top w:val="single" w:sz="4" w:space="0" w:color="auto"/>
              <w:left w:val="single" w:sz="4" w:space="0" w:color="auto"/>
              <w:bottom w:val="single" w:sz="4" w:space="0" w:color="auto"/>
              <w:right w:val="single" w:sz="4" w:space="0" w:color="auto"/>
            </w:tcBorders>
          </w:tcPr>
          <w:p w:rsidR="007348DB" w:rsidRPr="00EE1737" w:rsidRDefault="007348DB" w:rsidP="00D86101">
            <w:r w:rsidRPr="00EE1737">
              <w:t xml:space="preserve">2 </w:t>
            </w:r>
          </w:p>
        </w:tc>
        <w:tc>
          <w:tcPr>
            <w:tcW w:w="5103" w:type="dxa"/>
            <w:gridSpan w:val="3"/>
            <w:tcBorders>
              <w:top w:val="single" w:sz="4" w:space="0" w:color="auto"/>
              <w:left w:val="single" w:sz="4" w:space="0" w:color="auto"/>
              <w:bottom w:val="single" w:sz="4" w:space="0" w:color="auto"/>
              <w:right w:val="single" w:sz="4" w:space="0" w:color="auto"/>
            </w:tcBorders>
          </w:tcPr>
          <w:p w:rsidR="007348DB" w:rsidRPr="00EE1737" w:rsidRDefault="007348DB" w:rsidP="00D86101">
            <w:r w:rsidRPr="00EE1737">
              <w:t>Культура безопасности жизнедеятельности</w:t>
            </w:r>
          </w:p>
        </w:tc>
        <w:tc>
          <w:tcPr>
            <w:tcW w:w="1701" w:type="dxa"/>
            <w:tcBorders>
              <w:top w:val="single" w:sz="4" w:space="0" w:color="auto"/>
              <w:left w:val="single" w:sz="4" w:space="0" w:color="auto"/>
              <w:right w:val="single" w:sz="4" w:space="0" w:color="auto"/>
            </w:tcBorders>
            <w:shd w:val="clear" w:color="auto" w:fill="auto"/>
          </w:tcPr>
          <w:p w:rsidR="007348DB" w:rsidRPr="00EE1737" w:rsidRDefault="007348DB" w:rsidP="00165523">
            <w:pPr>
              <w:jc w:val="center"/>
              <w:rPr>
                <w:bCs/>
              </w:rPr>
            </w:pPr>
            <w:r w:rsidRPr="00EE1737">
              <w:rPr>
                <w:bCs/>
              </w:rPr>
              <w:t>1</w:t>
            </w:r>
          </w:p>
        </w:tc>
        <w:tc>
          <w:tcPr>
            <w:tcW w:w="2410" w:type="dxa"/>
            <w:vMerge/>
            <w:tcBorders>
              <w:left w:val="single" w:sz="4" w:space="0" w:color="auto"/>
              <w:right w:val="single" w:sz="4" w:space="0" w:color="auto"/>
            </w:tcBorders>
            <w:vAlign w:val="center"/>
          </w:tcPr>
          <w:p w:rsidR="007348DB" w:rsidRPr="00EE1737" w:rsidRDefault="007348DB" w:rsidP="00D86101">
            <w:pPr>
              <w:rPr>
                <w:bCs/>
              </w:rPr>
            </w:pPr>
          </w:p>
        </w:tc>
        <w:tc>
          <w:tcPr>
            <w:tcW w:w="1843" w:type="dxa"/>
            <w:vMerge/>
            <w:tcBorders>
              <w:left w:val="single" w:sz="4" w:space="0" w:color="auto"/>
              <w:right w:val="single" w:sz="4" w:space="0" w:color="auto"/>
            </w:tcBorders>
          </w:tcPr>
          <w:p w:rsidR="007348DB" w:rsidRPr="00EE1737" w:rsidRDefault="007348DB" w:rsidP="00D86101">
            <w:pPr>
              <w:rPr>
                <w:bCs/>
              </w:rPr>
            </w:pPr>
          </w:p>
        </w:tc>
        <w:tc>
          <w:tcPr>
            <w:tcW w:w="1842" w:type="dxa"/>
            <w:vMerge/>
            <w:tcBorders>
              <w:left w:val="single" w:sz="4" w:space="0" w:color="auto"/>
              <w:right w:val="single" w:sz="4" w:space="0" w:color="auto"/>
            </w:tcBorders>
          </w:tcPr>
          <w:p w:rsidR="007348DB" w:rsidRPr="00EE1737" w:rsidRDefault="007348DB" w:rsidP="00D86101">
            <w:pPr>
              <w:rPr>
                <w:bCs/>
              </w:rPr>
            </w:pPr>
          </w:p>
        </w:tc>
      </w:tr>
      <w:tr w:rsidR="00D86101" w:rsidRPr="00EE1737" w:rsidTr="00F201C6">
        <w:trPr>
          <w:gridAfter w:val="2"/>
          <w:wAfter w:w="3684" w:type="dxa"/>
          <w:trHeight w:val="2145"/>
        </w:trPr>
        <w:tc>
          <w:tcPr>
            <w:tcW w:w="2121" w:type="dxa"/>
            <w:vMerge/>
            <w:tcBorders>
              <w:left w:val="single" w:sz="4" w:space="0" w:color="auto"/>
              <w:bottom w:val="single" w:sz="4" w:space="0" w:color="auto"/>
              <w:right w:val="single" w:sz="4" w:space="0" w:color="auto"/>
            </w:tcBorders>
            <w:vAlign w:val="center"/>
          </w:tcPr>
          <w:p w:rsidR="00D86101" w:rsidRPr="00EE1737" w:rsidRDefault="00D86101" w:rsidP="00D86101"/>
        </w:tc>
        <w:tc>
          <w:tcPr>
            <w:tcW w:w="5534" w:type="dxa"/>
            <w:gridSpan w:val="5"/>
            <w:tcBorders>
              <w:top w:val="single" w:sz="4" w:space="0" w:color="auto"/>
              <w:left w:val="single" w:sz="4" w:space="0" w:color="auto"/>
              <w:bottom w:val="single" w:sz="4" w:space="0" w:color="auto"/>
              <w:right w:val="single" w:sz="4" w:space="0" w:color="auto"/>
            </w:tcBorders>
          </w:tcPr>
          <w:p w:rsidR="00D86101" w:rsidRPr="009412AF" w:rsidRDefault="00D86101" w:rsidP="00D86101">
            <w:pPr>
              <w:rPr>
                <w:i/>
                <w:iCs/>
              </w:rPr>
            </w:pPr>
            <w:r w:rsidRPr="009412AF">
              <w:rPr>
                <w:i/>
                <w:iCs/>
              </w:rPr>
              <w:t>Актуальность изучения предмета «Основы безопасности жизнедеятельности». Цели и задачи предмета. Актуальность изучения предмета «Основы безопасности жизнедеятельности», цели и задачи предмета. Основные теоретические положения предмета,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tc>
        <w:tc>
          <w:tcPr>
            <w:tcW w:w="1701" w:type="dxa"/>
            <w:tcBorders>
              <w:left w:val="single" w:sz="4" w:space="0" w:color="auto"/>
              <w:bottom w:val="single" w:sz="4" w:space="0" w:color="auto"/>
              <w:right w:val="single" w:sz="4" w:space="0" w:color="auto"/>
            </w:tcBorders>
            <w:shd w:val="clear" w:color="auto" w:fill="auto"/>
          </w:tcPr>
          <w:p w:rsidR="00D86101" w:rsidRPr="00EE1737" w:rsidRDefault="00D86101" w:rsidP="00D86101">
            <w:pPr>
              <w:rPr>
                <w:bCs/>
              </w:rPr>
            </w:pPr>
          </w:p>
        </w:tc>
        <w:tc>
          <w:tcPr>
            <w:tcW w:w="2410" w:type="dxa"/>
            <w:tcBorders>
              <w:left w:val="single" w:sz="4" w:space="0" w:color="auto"/>
              <w:bottom w:val="single" w:sz="4" w:space="0" w:color="auto"/>
              <w:right w:val="single" w:sz="4" w:space="0" w:color="auto"/>
            </w:tcBorders>
            <w:shd w:val="clear" w:color="auto" w:fill="auto"/>
            <w:vAlign w:val="center"/>
          </w:tcPr>
          <w:p w:rsidR="00D86101" w:rsidRPr="00EE1737" w:rsidRDefault="00D86101" w:rsidP="00D86101">
            <w:pPr>
              <w:rPr>
                <w:bCs/>
              </w:rPr>
            </w:pPr>
          </w:p>
        </w:tc>
        <w:tc>
          <w:tcPr>
            <w:tcW w:w="1843" w:type="dxa"/>
            <w:tcBorders>
              <w:left w:val="single" w:sz="4" w:space="0" w:color="auto"/>
              <w:bottom w:val="single" w:sz="4" w:space="0" w:color="auto"/>
              <w:right w:val="single" w:sz="4" w:space="0" w:color="auto"/>
            </w:tcBorders>
            <w:shd w:val="clear" w:color="auto" w:fill="auto"/>
          </w:tcPr>
          <w:p w:rsidR="00D86101" w:rsidRPr="00EE1737" w:rsidRDefault="00D86101" w:rsidP="00D86101">
            <w:pPr>
              <w:rPr>
                <w:bCs/>
              </w:rPr>
            </w:pPr>
          </w:p>
        </w:tc>
        <w:tc>
          <w:tcPr>
            <w:tcW w:w="1842" w:type="dxa"/>
            <w:tcBorders>
              <w:left w:val="single" w:sz="4" w:space="0" w:color="auto"/>
              <w:bottom w:val="single" w:sz="4" w:space="0" w:color="auto"/>
              <w:right w:val="single" w:sz="4" w:space="0" w:color="auto"/>
            </w:tcBorders>
            <w:shd w:val="clear" w:color="auto" w:fill="auto"/>
          </w:tcPr>
          <w:p w:rsidR="00D86101" w:rsidRPr="00EE1737" w:rsidRDefault="00D86101" w:rsidP="00D86101">
            <w:pPr>
              <w:rPr>
                <w:bCs/>
              </w:rPr>
            </w:pPr>
          </w:p>
        </w:tc>
      </w:tr>
      <w:tr w:rsidR="00D86101" w:rsidRPr="00EE1737" w:rsidTr="00F201C6">
        <w:trPr>
          <w:gridAfter w:val="2"/>
          <w:wAfter w:w="3684" w:type="dxa"/>
          <w:trHeight w:val="20"/>
        </w:trPr>
        <w:tc>
          <w:tcPr>
            <w:tcW w:w="7655" w:type="dxa"/>
            <w:gridSpan w:val="6"/>
            <w:tcBorders>
              <w:top w:val="single" w:sz="4" w:space="0" w:color="auto"/>
              <w:left w:val="single" w:sz="4" w:space="0" w:color="auto"/>
              <w:bottom w:val="single" w:sz="4" w:space="0" w:color="auto"/>
              <w:right w:val="single" w:sz="4" w:space="0" w:color="auto"/>
            </w:tcBorders>
          </w:tcPr>
          <w:p w:rsidR="00D86101" w:rsidRPr="00EE1737" w:rsidRDefault="00D86101" w:rsidP="00D86101">
            <w:pPr>
              <w:rPr>
                <w:b/>
                <w:bCs/>
              </w:rPr>
            </w:pPr>
            <w:r w:rsidRPr="00EE1737">
              <w:rPr>
                <w:b/>
                <w:bCs/>
              </w:rPr>
              <w:t xml:space="preserve">Раздел 1 </w:t>
            </w:r>
            <w:r w:rsidRPr="00EE1737">
              <w:rPr>
                <w:b/>
              </w:rPr>
              <w:t>Обеспечение личной безопасности и сохранение здоровья.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6101" w:rsidRPr="00EE1737" w:rsidRDefault="00D86101" w:rsidP="00C30D45">
            <w:pPr>
              <w:jc w:val="center"/>
              <w:rPr>
                <w:b/>
                <w:bCs/>
              </w:rPr>
            </w:pPr>
            <w:r w:rsidRPr="00EE1737">
              <w:rPr>
                <w:b/>
                <w:bCs/>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86101" w:rsidRPr="00EE1737" w:rsidRDefault="00D86101" w:rsidP="00D86101">
            <w:pPr>
              <w:rPr>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86101" w:rsidRPr="00EE1737" w:rsidRDefault="00D86101" w:rsidP="00D86101">
            <w:pPr>
              <w:rPr>
                <w:bC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86101" w:rsidRPr="00EE1737" w:rsidRDefault="00D86101" w:rsidP="00D86101">
            <w:pPr>
              <w:rPr>
                <w:bCs/>
              </w:rPr>
            </w:pPr>
          </w:p>
        </w:tc>
      </w:tr>
      <w:tr w:rsidR="00D86101" w:rsidRPr="00EE1737" w:rsidTr="00F201C6">
        <w:trPr>
          <w:gridAfter w:val="2"/>
          <w:wAfter w:w="3684" w:type="dxa"/>
          <w:trHeight w:val="20"/>
        </w:trPr>
        <w:tc>
          <w:tcPr>
            <w:tcW w:w="2121" w:type="dxa"/>
            <w:vMerge w:val="restart"/>
            <w:tcBorders>
              <w:top w:val="single" w:sz="4" w:space="0" w:color="auto"/>
              <w:left w:val="single" w:sz="4" w:space="0" w:color="auto"/>
              <w:right w:val="single" w:sz="4" w:space="0" w:color="auto"/>
            </w:tcBorders>
          </w:tcPr>
          <w:p w:rsidR="00D86101" w:rsidRPr="00EE1737" w:rsidRDefault="00D86101" w:rsidP="00D86101">
            <w:pPr>
              <w:rPr>
                <w:b/>
              </w:rPr>
            </w:pPr>
            <w:r w:rsidRPr="00EE1737">
              <w:rPr>
                <w:b/>
              </w:rPr>
              <w:t xml:space="preserve"> Тема 1.1 </w:t>
            </w:r>
          </w:p>
          <w:p w:rsidR="00D86101" w:rsidRPr="00EE1737" w:rsidRDefault="00D86101" w:rsidP="00D86101">
            <w:pPr>
              <w:rPr>
                <w:bCs/>
              </w:rPr>
            </w:pPr>
            <w:r w:rsidRPr="00EE1737">
              <w:t xml:space="preserve">Здоровье и </w:t>
            </w:r>
            <w:r w:rsidRPr="00EE1737">
              <w:lastRenderedPageBreak/>
              <w:t>здоровый образ жизни.</w:t>
            </w:r>
          </w:p>
        </w:tc>
        <w:tc>
          <w:tcPr>
            <w:tcW w:w="5534" w:type="dxa"/>
            <w:gridSpan w:val="5"/>
            <w:tcBorders>
              <w:top w:val="single" w:sz="4" w:space="0" w:color="auto"/>
              <w:left w:val="single" w:sz="4" w:space="0" w:color="auto"/>
              <w:bottom w:val="single" w:sz="4" w:space="0" w:color="auto"/>
              <w:right w:val="single" w:sz="4" w:space="0" w:color="auto"/>
            </w:tcBorders>
          </w:tcPr>
          <w:p w:rsidR="00D86101" w:rsidRDefault="00672977" w:rsidP="00D86101">
            <w:pPr>
              <w:rPr>
                <w:b/>
                <w:bCs/>
              </w:rPr>
            </w:pPr>
            <w:r w:rsidRPr="00672977">
              <w:rPr>
                <w:b/>
                <w:bCs/>
              </w:rPr>
              <w:lastRenderedPageBreak/>
              <w:t>Профессионально ориентированное содержание</w:t>
            </w:r>
          </w:p>
          <w:p w:rsidR="00D709EF" w:rsidRPr="00EE1737" w:rsidRDefault="00D709EF" w:rsidP="00D86101">
            <w:pPr>
              <w:rPr>
                <w:b/>
                <w:bCs/>
              </w:rPr>
            </w:pPr>
          </w:p>
        </w:tc>
        <w:tc>
          <w:tcPr>
            <w:tcW w:w="1701" w:type="dxa"/>
            <w:tcBorders>
              <w:top w:val="single" w:sz="4" w:space="0" w:color="auto"/>
              <w:left w:val="single" w:sz="4" w:space="0" w:color="auto"/>
              <w:right w:val="single" w:sz="4" w:space="0" w:color="auto"/>
            </w:tcBorders>
            <w:shd w:val="clear" w:color="auto" w:fill="auto"/>
          </w:tcPr>
          <w:p w:rsidR="00D86101" w:rsidRPr="00EE1737" w:rsidRDefault="00C30D45" w:rsidP="00C30D45">
            <w:pPr>
              <w:jc w:val="center"/>
              <w:rPr>
                <w:b/>
                <w:bCs/>
              </w:rPr>
            </w:pPr>
            <w:r>
              <w:rPr>
                <w:b/>
                <w:bCs/>
              </w:rPr>
              <w:t>1</w:t>
            </w:r>
          </w:p>
        </w:tc>
        <w:tc>
          <w:tcPr>
            <w:tcW w:w="2410" w:type="dxa"/>
            <w:tcBorders>
              <w:top w:val="single" w:sz="4" w:space="0" w:color="auto"/>
              <w:left w:val="single" w:sz="4" w:space="0" w:color="auto"/>
              <w:right w:val="single" w:sz="4" w:space="0" w:color="auto"/>
            </w:tcBorders>
            <w:vAlign w:val="center"/>
          </w:tcPr>
          <w:p w:rsidR="00D86101" w:rsidRPr="00EE1737" w:rsidRDefault="00D86101" w:rsidP="00D86101">
            <w:pPr>
              <w:rPr>
                <w:bCs/>
              </w:rPr>
            </w:pPr>
          </w:p>
        </w:tc>
        <w:tc>
          <w:tcPr>
            <w:tcW w:w="1843" w:type="dxa"/>
            <w:tcBorders>
              <w:top w:val="single" w:sz="4" w:space="0" w:color="auto"/>
              <w:left w:val="single" w:sz="4" w:space="0" w:color="auto"/>
              <w:right w:val="single" w:sz="4" w:space="0" w:color="auto"/>
            </w:tcBorders>
          </w:tcPr>
          <w:p w:rsidR="00D86101" w:rsidRPr="00EE1737" w:rsidRDefault="00D86101" w:rsidP="00D86101">
            <w:pPr>
              <w:rPr>
                <w:bCs/>
              </w:rPr>
            </w:pPr>
          </w:p>
        </w:tc>
        <w:tc>
          <w:tcPr>
            <w:tcW w:w="1842" w:type="dxa"/>
            <w:tcBorders>
              <w:top w:val="single" w:sz="4" w:space="0" w:color="auto"/>
              <w:left w:val="single" w:sz="4" w:space="0" w:color="auto"/>
              <w:right w:val="single" w:sz="4" w:space="0" w:color="auto"/>
            </w:tcBorders>
          </w:tcPr>
          <w:p w:rsidR="00D86101" w:rsidRPr="00EE1737" w:rsidRDefault="00D86101" w:rsidP="00D86101">
            <w:pPr>
              <w:rPr>
                <w:bCs/>
              </w:rPr>
            </w:pPr>
          </w:p>
        </w:tc>
      </w:tr>
      <w:tr w:rsidR="00D86101" w:rsidRPr="00EE1737" w:rsidTr="00F201C6">
        <w:trPr>
          <w:gridAfter w:val="2"/>
          <w:wAfter w:w="3684" w:type="dxa"/>
          <w:trHeight w:val="243"/>
        </w:trPr>
        <w:tc>
          <w:tcPr>
            <w:tcW w:w="2121" w:type="dxa"/>
            <w:vMerge/>
            <w:tcBorders>
              <w:left w:val="single" w:sz="4" w:space="0" w:color="auto"/>
              <w:right w:val="single" w:sz="4" w:space="0" w:color="auto"/>
            </w:tcBorders>
            <w:vAlign w:val="center"/>
          </w:tcPr>
          <w:p w:rsidR="00D86101" w:rsidRPr="00EE1737" w:rsidRDefault="00D86101" w:rsidP="00D8610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D86101" w:rsidRPr="00EE1737" w:rsidRDefault="00D86101" w:rsidP="00D86101">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D86101" w:rsidRPr="00EE1737" w:rsidRDefault="00D86101" w:rsidP="009B6117">
            <w:pPr>
              <w:jc w:val="both"/>
              <w:rPr>
                <w:highlight w:val="green"/>
              </w:rPr>
            </w:pPr>
            <w:r w:rsidRPr="00EE1737">
              <w:rPr>
                <w:highlight w:val="green"/>
              </w:rPr>
              <w:t>Здоровый образ жизни.</w:t>
            </w:r>
            <w:r w:rsidR="00A87DC3" w:rsidRPr="00A87DC3">
              <w:rPr>
                <w:highlight w:val="green"/>
              </w:rPr>
              <w:t xml:space="preserve">Изучение комплекса опасностей на рабочем месте техника (мастерской, учебном полигоне, производстве) по </w:t>
            </w:r>
            <w:r w:rsidR="00C447FC">
              <w:t xml:space="preserve">профессии </w:t>
            </w:r>
            <w:r w:rsidR="00094803" w:rsidRPr="00094803">
              <w:t>13.01.10 Электромонтер по ремонту и обслуживанию электрооборудования  (по отраслям)</w:t>
            </w:r>
          </w:p>
        </w:tc>
        <w:tc>
          <w:tcPr>
            <w:tcW w:w="1701" w:type="dxa"/>
            <w:tcBorders>
              <w:left w:val="single" w:sz="4" w:space="0" w:color="auto"/>
              <w:right w:val="single" w:sz="4" w:space="0" w:color="auto"/>
            </w:tcBorders>
          </w:tcPr>
          <w:p w:rsidR="00D86101" w:rsidRPr="00EE1737" w:rsidRDefault="00D86101" w:rsidP="00C30D45">
            <w:pPr>
              <w:jc w:val="center"/>
              <w:rPr>
                <w:bCs/>
              </w:rPr>
            </w:pPr>
            <w:r w:rsidRPr="00EE1737">
              <w:rPr>
                <w:bCs/>
              </w:rPr>
              <w:t>1</w:t>
            </w:r>
          </w:p>
        </w:tc>
        <w:tc>
          <w:tcPr>
            <w:tcW w:w="2410" w:type="dxa"/>
            <w:tcBorders>
              <w:left w:val="single" w:sz="4" w:space="0" w:color="auto"/>
              <w:right w:val="single" w:sz="4" w:space="0" w:color="auto"/>
            </w:tcBorders>
          </w:tcPr>
          <w:p w:rsidR="00D86101" w:rsidRDefault="001B03CA" w:rsidP="00F201C6">
            <w:pPr>
              <w:rPr>
                <w:bCs/>
              </w:rPr>
            </w:pPr>
            <w:r>
              <w:rPr>
                <w:bCs/>
              </w:rPr>
              <w:t>ПРб 04, ПРб 06,</w:t>
            </w:r>
          </w:p>
          <w:p w:rsidR="001B03CA" w:rsidRDefault="001B03CA" w:rsidP="00F201C6">
            <w:pPr>
              <w:rPr>
                <w:bCs/>
              </w:rPr>
            </w:pPr>
            <w:r>
              <w:rPr>
                <w:bCs/>
              </w:rPr>
              <w:t>ЛР</w:t>
            </w:r>
            <w:r w:rsidR="00EA4104">
              <w:rPr>
                <w:bCs/>
              </w:rPr>
              <w:t>11</w:t>
            </w:r>
            <w:r w:rsidR="00980222">
              <w:rPr>
                <w:bCs/>
              </w:rPr>
              <w:t>, ЛР 12, ЛР 15</w:t>
            </w:r>
          </w:p>
          <w:p w:rsidR="00980222" w:rsidRPr="00EE1737" w:rsidRDefault="00980222" w:rsidP="00F201C6">
            <w:pPr>
              <w:rPr>
                <w:bCs/>
              </w:rPr>
            </w:pPr>
            <w:r>
              <w:rPr>
                <w:bCs/>
              </w:rPr>
              <w:t>МР5, МР 7, МР8</w:t>
            </w:r>
            <w:r w:rsidR="00D45A0B">
              <w:rPr>
                <w:bCs/>
              </w:rPr>
              <w:t>, МР9</w:t>
            </w:r>
          </w:p>
        </w:tc>
        <w:tc>
          <w:tcPr>
            <w:tcW w:w="1843" w:type="dxa"/>
            <w:tcBorders>
              <w:left w:val="single" w:sz="4" w:space="0" w:color="auto"/>
              <w:right w:val="single" w:sz="4" w:space="0" w:color="auto"/>
            </w:tcBorders>
          </w:tcPr>
          <w:p w:rsidR="008E3FA7" w:rsidRDefault="006F062E" w:rsidP="00D86101">
            <w:pPr>
              <w:rPr>
                <w:bCs/>
              </w:rPr>
            </w:pPr>
            <w:r w:rsidRPr="00F0727B">
              <w:rPr>
                <w:bCs/>
              </w:rPr>
              <w:t xml:space="preserve">ПК </w:t>
            </w:r>
            <w:r w:rsidR="00561071">
              <w:rPr>
                <w:bCs/>
              </w:rPr>
              <w:t>1</w:t>
            </w:r>
            <w:r w:rsidRPr="00F0727B">
              <w:rPr>
                <w:bCs/>
              </w:rPr>
              <w:t>.1</w:t>
            </w:r>
          </w:p>
          <w:p w:rsidR="00F43A9F" w:rsidRDefault="00F43A9F" w:rsidP="00D86101">
            <w:pPr>
              <w:rPr>
                <w:bCs/>
              </w:rPr>
            </w:pPr>
            <w:r w:rsidRPr="00F0727B">
              <w:rPr>
                <w:bCs/>
              </w:rPr>
              <w:t xml:space="preserve">ПК </w:t>
            </w:r>
            <w:r w:rsidR="00561071">
              <w:rPr>
                <w:bCs/>
              </w:rPr>
              <w:t>2.2</w:t>
            </w:r>
          </w:p>
          <w:p w:rsidR="00561071" w:rsidRPr="00F0727B" w:rsidRDefault="00561071" w:rsidP="00D86101">
            <w:pPr>
              <w:rPr>
                <w:bCs/>
              </w:rPr>
            </w:pPr>
            <w:r>
              <w:rPr>
                <w:bCs/>
              </w:rPr>
              <w:t>ПК 3.2</w:t>
            </w:r>
          </w:p>
          <w:p w:rsidR="00EA3673" w:rsidRPr="00EA3673" w:rsidRDefault="00EA3673" w:rsidP="00EA3673">
            <w:pPr>
              <w:rPr>
                <w:bCs/>
              </w:rPr>
            </w:pPr>
            <w:r w:rsidRPr="00EA3673">
              <w:rPr>
                <w:bCs/>
              </w:rPr>
              <w:t>ОК 01</w:t>
            </w:r>
          </w:p>
          <w:p w:rsidR="00EA3673" w:rsidRPr="00EA3673" w:rsidRDefault="00EA3673" w:rsidP="00EA3673">
            <w:pPr>
              <w:rPr>
                <w:bCs/>
              </w:rPr>
            </w:pPr>
            <w:r w:rsidRPr="00EA3673">
              <w:rPr>
                <w:bCs/>
              </w:rPr>
              <w:t>ОК 02</w:t>
            </w:r>
          </w:p>
          <w:p w:rsidR="00ED177A" w:rsidRPr="00F0727B" w:rsidRDefault="00EA3673" w:rsidP="00EA3673">
            <w:pPr>
              <w:rPr>
                <w:bCs/>
              </w:rPr>
            </w:pPr>
            <w:r w:rsidRPr="00EA3673">
              <w:rPr>
                <w:bCs/>
              </w:rPr>
              <w:t>ОК 03</w:t>
            </w:r>
          </w:p>
        </w:tc>
        <w:tc>
          <w:tcPr>
            <w:tcW w:w="1842" w:type="dxa"/>
            <w:tcBorders>
              <w:left w:val="single" w:sz="4" w:space="0" w:color="auto"/>
              <w:right w:val="single" w:sz="4" w:space="0" w:color="auto"/>
            </w:tcBorders>
          </w:tcPr>
          <w:p w:rsidR="00D45A0B" w:rsidRDefault="00D45A0B" w:rsidP="00D86101">
            <w:pPr>
              <w:rPr>
                <w:bCs/>
              </w:rPr>
            </w:pPr>
            <w:r>
              <w:rPr>
                <w:bCs/>
              </w:rPr>
              <w:t>ГН</w:t>
            </w:r>
          </w:p>
          <w:p w:rsidR="00D86101" w:rsidRDefault="00EA4104" w:rsidP="00D86101">
            <w:pPr>
              <w:rPr>
                <w:bCs/>
              </w:rPr>
            </w:pPr>
            <w:r>
              <w:rPr>
                <w:bCs/>
              </w:rPr>
              <w:t>ЛРВР 9.1</w:t>
            </w:r>
          </w:p>
          <w:p w:rsidR="00EA4104" w:rsidRDefault="00EA4104" w:rsidP="00D86101">
            <w:pPr>
              <w:rPr>
                <w:bCs/>
              </w:rPr>
            </w:pPr>
            <w:r>
              <w:rPr>
                <w:bCs/>
              </w:rPr>
              <w:t>ЛРВР 9.2</w:t>
            </w:r>
          </w:p>
          <w:p w:rsidR="00EA4104" w:rsidRDefault="00EA4104" w:rsidP="00D86101">
            <w:pPr>
              <w:rPr>
                <w:bCs/>
              </w:rPr>
            </w:pPr>
            <w:r>
              <w:rPr>
                <w:bCs/>
              </w:rPr>
              <w:t>ЛРВ</w:t>
            </w:r>
            <w:r w:rsidR="00D45A0B">
              <w:rPr>
                <w:bCs/>
              </w:rPr>
              <w:t>Р</w:t>
            </w:r>
            <w:r>
              <w:rPr>
                <w:bCs/>
              </w:rPr>
              <w:t xml:space="preserve"> 19.2</w:t>
            </w:r>
          </w:p>
          <w:p w:rsidR="00EA4104" w:rsidRPr="00EE1737" w:rsidRDefault="00EA4104" w:rsidP="00D86101">
            <w:pPr>
              <w:rPr>
                <w:bCs/>
              </w:rPr>
            </w:pPr>
            <w:r>
              <w:rPr>
                <w:bCs/>
              </w:rPr>
              <w:t>ЛРВР 12</w:t>
            </w:r>
          </w:p>
        </w:tc>
      </w:tr>
      <w:tr w:rsidR="00672977" w:rsidRPr="00EE1737" w:rsidTr="00F201C6">
        <w:trPr>
          <w:gridAfter w:val="2"/>
          <w:wAfter w:w="3684" w:type="dxa"/>
          <w:trHeight w:val="243"/>
        </w:trPr>
        <w:tc>
          <w:tcPr>
            <w:tcW w:w="2121" w:type="dxa"/>
            <w:vMerge/>
            <w:tcBorders>
              <w:left w:val="single" w:sz="4" w:space="0" w:color="auto"/>
              <w:right w:val="single" w:sz="4" w:space="0" w:color="auto"/>
            </w:tcBorders>
            <w:vAlign w:val="center"/>
          </w:tcPr>
          <w:p w:rsidR="00672977" w:rsidRPr="00EE1737" w:rsidRDefault="00672977" w:rsidP="00D8610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672977" w:rsidRPr="00672977" w:rsidRDefault="00672977" w:rsidP="009B6117">
            <w:pPr>
              <w:jc w:val="both"/>
              <w:rPr>
                <w:b/>
                <w:bCs/>
                <w:highlight w:val="green"/>
              </w:rPr>
            </w:pPr>
            <w:r w:rsidRPr="00672977">
              <w:rPr>
                <w:b/>
                <w:bCs/>
              </w:rPr>
              <w:t>Содержание учебного материала</w:t>
            </w:r>
          </w:p>
        </w:tc>
        <w:tc>
          <w:tcPr>
            <w:tcW w:w="1701" w:type="dxa"/>
            <w:tcBorders>
              <w:left w:val="single" w:sz="4" w:space="0" w:color="auto"/>
              <w:right w:val="single" w:sz="4" w:space="0" w:color="auto"/>
            </w:tcBorders>
          </w:tcPr>
          <w:p w:rsidR="00672977" w:rsidRPr="00C30D45" w:rsidRDefault="00C30D45" w:rsidP="00C30D45">
            <w:pPr>
              <w:jc w:val="center"/>
              <w:rPr>
                <w:b/>
              </w:rPr>
            </w:pPr>
            <w:r w:rsidRPr="00C30D45">
              <w:rPr>
                <w:b/>
              </w:rPr>
              <w:t>3</w:t>
            </w:r>
          </w:p>
        </w:tc>
        <w:tc>
          <w:tcPr>
            <w:tcW w:w="2410" w:type="dxa"/>
            <w:tcBorders>
              <w:left w:val="single" w:sz="4" w:space="0" w:color="auto"/>
              <w:right w:val="single" w:sz="4" w:space="0" w:color="auto"/>
            </w:tcBorders>
            <w:vAlign w:val="center"/>
          </w:tcPr>
          <w:p w:rsidR="00672977" w:rsidRPr="00EE1737" w:rsidRDefault="00672977" w:rsidP="00D86101">
            <w:pPr>
              <w:rPr>
                <w:bCs/>
              </w:rPr>
            </w:pPr>
          </w:p>
        </w:tc>
        <w:tc>
          <w:tcPr>
            <w:tcW w:w="1843" w:type="dxa"/>
            <w:tcBorders>
              <w:left w:val="single" w:sz="4" w:space="0" w:color="auto"/>
              <w:right w:val="single" w:sz="4" w:space="0" w:color="auto"/>
            </w:tcBorders>
          </w:tcPr>
          <w:p w:rsidR="00672977" w:rsidRPr="00EE1737" w:rsidRDefault="00672977" w:rsidP="00D86101">
            <w:pPr>
              <w:rPr>
                <w:bCs/>
              </w:rPr>
            </w:pPr>
          </w:p>
        </w:tc>
        <w:tc>
          <w:tcPr>
            <w:tcW w:w="1842" w:type="dxa"/>
            <w:tcBorders>
              <w:left w:val="single" w:sz="4" w:space="0" w:color="auto"/>
              <w:right w:val="single" w:sz="4" w:space="0" w:color="auto"/>
            </w:tcBorders>
          </w:tcPr>
          <w:p w:rsidR="00672977" w:rsidRPr="00EE1737" w:rsidRDefault="00672977" w:rsidP="00D86101">
            <w:pPr>
              <w:rPr>
                <w:bCs/>
              </w:rPr>
            </w:pPr>
          </w:p>
        </w:tc>
      </w:tr>
      <w:tr w:rsidR="00D45A0B" w:rsidRPr="00EE1737" w:rsidTr="00F201C6">
        <w:trPr>
          <w:gridAfter w:val="2"/>
          <w:wAfter w:w="3684" w:type="dxa"/>
          <w:trHeight w:val="233"/>
        </w:trPr>
        <w:tc>
          <w:tcPr>
            <w:tcW w:w="2121" w:type="dxa"/>
            <w:vMerge/>
            <w:tcBorders>
              <w:left w:val="single" w:sz="4" w:space="0" w:color="auto"/>
              <w:right w:val="single" w:sz="4" w:space="0" w:color="auto"/>
            </w:tcBorders>
            <w:vAlign w:val="center"/>
          </w:tcPr>
          <w:p w:rsidR="00D45A0B" w:rsidRPr="00EE1737" w:rsidRDefault="00D45A0B" w:rsidP="00D8610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D45A0B" w:rsidRPr="00EE1737" w:rsidRDefault="00D45A0B" w:rsidP="00D86101">
            <w:r w:rsidRPr="00EE1737">
              <w:t>2</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rsidR="00D45A0B" w:rsidRPr="00EE1737" w:rsidRDefault="00D45A0B" w:rsidP="00D86101">
            <w:r w:rsidRPr="00EE1737">
              <w:t>Двигательная активность и физическая культура</w:t>
            </w:r>
          </w:p>
        </w:tc>
        <w:tc>
          <w:tcPr>
            <w:tcW w:w="1701" w:type="dxa"/>
            <w:tcBorders>
              <w:left w:val="single" w:sz="4" w:space="0" w:color="auto"/>
              <w:right w:val="single" w:sz="4" w:space="0" w:color="auto"/>
            </w:tcBorders>
          </w:tcPr>
          <w:p w:rsidR="00D45A0B" w:rsidRPr="00EE1737" w:rsidRDefault="00D45A0B" w:rsidP="00C30D45">
            <w:pPr>
              <w:jc w:val="center"/>
              <w:rPr>
                <w:bCs/>
              </w:rPr>
            </w:pPr>
            <w:r w:rsidRPr="00EE1737">
              <w:rPr>
                <w:bCs/>
              </w:rPr>
              <w:t>1</w:t>
            </w:r>
          </w:p>
        </w:tc>
        <w:tc>
          <w:tcPr>
            <w:tcW w:w="2410" w:type="dxa"/>
            <w:vMerge w:val="restart"/>
            <w:tcBorders>
              <w:left w:val="single" w:sz="4" w:space="0" w:color="auto"/>
              <w:right w:val="single" w:sz="4" w:space="0" w:color="auto"/>
            </w:tcBorders>
          </w:tcPr>
          <w:p w:rsidR="00D45A0B" w:rsidRPr="00D45A0B" w:rsidRDefault="00D45A0B" w:rsidP="00F201C6">
            <w:pPr>
              <w:rPr>
                <w:bCs/>
              </w:rPr>
            </w:pPr>
            <w:r w:rsidRPr="00D45A0B">
              <w:rPr>
                <w:bCs/>
              </w:rPr>
              <w:t>ПРб 04, ПРб 06,</w:t>
            </w:r>
          </w:p>
          <w:p w:rsidR="00D45A0B" w:rsidRPr="00D45A0B" w:rsidRDefault="00D45A0B" w:rsidP="00F201C6">
            <w:pPr>
              <w:rPr>
                <w:bCs/>
              </w:rPr>
            </w:pPr>
            <w:r w:rsidRPr="00D45A0B">
              <w:rPr>
                <w:bCs/>
              </w:rPr>
              <w:t>ЛР11, ЛР 12, ЛР 15</w:t>
            </w:r>
          </w:p>
          <w:p w:rsidR="00D45A0B" w:rsidRPr="00EE1737" w:rsidRDefault="00D45A0B" w:rsidP="00F201C6">
            <w:pPr>
              <w:rPr>
                <w:bCs/>
              </w:rPr>
            </w:pPr>
            <w:r w:rsidRPr="00D45A0B">
              <w:rPr>
                <w:bCs/>
              </w:rPr>
              <w:t>МР5, МР 7, МР8, МР9</w:t>
            </w:r>
          </w:p>
        </w:tc>
        <w:tc>
          <w:tcPr>
            <w:tcW w:w="1843" w:type="dxa"/>
            <w:vMerge w:val="restart"/>
            <w:tcBorders>
              <w:left w:val="single" w:sz="4" w:space="0" w:color="auto"/>
              <w:right w:val="single" w:sz="4" w:space="0" w:color="auto"/>
            </w:tcBorders>
          </w:tcPr>
          <w:p w:rsidR="00EA3673" w:rsidRPr="00EA3673" w:rsidRDefault="00EA3673" w:rsidP="00EA3673">
            <w:pPr>
              <w:rPr>
                <w:bCs/>
              </w:rPr>
            </w:pPr>
            <w:r w:rsidRPr="00EA3673">
              <w:rPr>
                <w:bCs/>
              </w:rPr>
              <w:t>ОК 01</w:t>
            </w:r>
          </w:p>
          <w:p w:rsidR="00EA3673" w:rsidRPr="00EA3673" w:rsidRDefault="00EA3673" w:rsidP="00EA3673">
            <w:pPr>
              <w:rPr>
                <w:bCs/>
              </w:rPr>
            </w:pPr>
            <w:r w:rsidRPr="00EA3673">
              <w:rPr>
                <w:bCs/>
              </w:rPr>
              <w:t>ОК 02</w:t>
            </w:r>
          </w:p>
          <w:p w:rsidR="00D45A0B" w:rsidRPr="00EE1737" w:rsidRDefault="00EA3673" w:rsidP="00EA3673">
            <w:pPr>
              <w:rPr>
                <w:bCs/>
              </w:rPr>
            </w:pPr>
            <w:r w:rsidRPr="00EA3673">
              <w:rPr>
                <w:bCs/>
              </w:rPr>
              <w:t>ОК 03</w:t>
            </w:r>
          </w:p>
        </w:tc>
        <w:tc>
          <w:tcPr>
            <w:tcW w:w="1842" w:type="dxa"/>
            <w:vMerge w:val="restart"/>
            <w:tcBorders>
              <w:left w:val="single" w:sz="4" w:space="0" w:color="auto"/>
              <w:right w:val="single" w:sz="4" w:space="0" w:color="auto"/>
            </w:tcBorders>
          </w:tcPr>
          <w:p w:rsidR="00F41419" w:rsidRPr="00F41419" w:rsidRDefault="00F41419" w:rsidP="00F41419">
            <w:pPr>
              <w:rPr>
                <w:bCs/>
              </w:rPr>
            </w:pPr>
            <w:r w:rsidRPr="00F41419">
              <w:rPr>
                <w:bCs/>
              </w:rPr>
              <w:t>ГН</w:t>
            </w:r>
          </w:p>
          <w:p w:rsidR="00F41419" w:rsidRPr="00F41419" w:rsidRDefault="00F41419" w:rsidP="00F41419">
            <w:pPr>
              <w:rPr>
                <w:bCs/>
              </w:rPr>
            </w:pPr>
            <w:r w:rsidRPr="00F41419">
              <w:rPr>
                <w:bCs/>
              </w:rPr>
              <w:t>ЛРВР 9.1</w:t>
            </w:r>
          </w:p>
          <w:p w:rsidR="00F41419" w:rsidRPr="00F41419" w:rsidRDefault="00F41419" w:rsidP="00F41419">
            <w:pPr>
              <w:rPr>
                <w:bCs/>
              </w:rPr>
            </w:pPr>
            <w:r w:rsidRPr="00F41419">
              <w:rPr>
                <w:bCs/>
              </w:rPr>
              <w:t>ЛРВР 9.2</w:t>
            </w:r>
          </w:p>
          <w:p w:rsidR="00F41419" w:rsidRPr="00F41419" w:rsidRDefault="00F41419" w:rsidP="00F41419">
            <w:pPr>
              <w:rPr>
                <w:bCs/>
              </w:rPr>
            </w:pPr>
            <w:r w:rsidRPr="00F41419">
              <w:rPr>
                <w:bCs/>
              </w:rPr>
              <w:t>ЛРВР 19.2</w:t>
            </w:r>
          </w:p>
          <w:p w:rsidR="00D45A0B" w:rsidRPr="00EE1737" w:rsidRDefault="00F41419" w:rsidP="00F41419">
            <w:pPr>
              <w:rPr>
                <w:bCs/>
              </w:rPr>
            </w:pPr>
            <w:r w:rsidRPr="00F41419">
              <w:rPr>
                <w:bCs/>
              </w:rPr>
              <w:t>ЛРВР 12</w:t>
            </w:r>
          </w:p>
        </w:tc>
      </w:tr>
      <w:tr w:rsidR="00D45A0B" w:rsidRPr="00EE1737" w:rsidTr="00F201C6">
        <w:trPr>
          <w:gridAfter w:val="2"/>
          <w:wAfter w:w="3684" w:type="dxa"/>
          <w:trHeight w:val="233"/>
        </w:trPr>
        <w:tc>
          <w:tcPr>
            <w:tcW w:w="2121" w:type="dxa"/>
            <w:vMerge/>
            <w:tcBorders>
              <w:left w:val="single" w:sz="4" w:space="0" w:color="auto"/>
              <w:right w:val="single" w:sz="4" w:space="0" w:color="auto"/>
            </w:tcBorders>
            <w:vAlign w:val="center"/>
          </w:tcPr>
          <w:p w:rsidR="00D45A0B" w:rsidRPr="00EE1737" w:rsidRDefault="00D45A0B" w:rsidP="00D8610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D45A0B" w:rsidRPr="00EE1737" w:rsidRDefault="00D45A0B" w:rsidP="00D86101">
            <w:r w:rsidRPr="00EE1737">
              <w:t>3</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rsidR="00D45A0B" w:rsidRPr="00EE1737" w:rsidRDefault="00D45A0B" w:rsidP="00D86101">
            <w:r w:rsidRPr="00EE1737">
              <w:t>Курение и употребление алкоголя, их влияние на здоровье человека</w:t>
            </w:r>
          </w:p>
        </w:tc>
        <w:tc>
          <w:tcPr>
            <w:tcW w:w="1701" w:type="dxa"/>
            <w:tcBorders>
              <w:left w:val="single" w:sz="4" w:space="0" w:color="auto"/>
              <w:right w:val="single" w:sz="4" w:space="0" w:color="auto"/>
            </w:tcBorders>
          </w:tcPr>
          <w:p w:rsidR="00D45A0B" w:rsidRPr="00EE1737" w:rsidRDefault="00D45A0B" w:rsidP="00C30D45">
            <w:pPr>
              <w:jc w:val="center"/>
              <w:rPr>
                <w:bCs/>
              </w:rPr>
            </w:pPr>
            <w:r w:rsidRPr="00EE1737">
              <w:rPr>
                <w:bCs/>
              </w:rPr>
              <w:t>1</w:t>
            </w:r>
          </w:p>
        </w:tc>
        <w:tc>
          <w:tcPr>
            <w:tcW w:w="2410" w:type="dxa"/>
            <w:vMerge/>
            <w:tcBorders>
              <w:left w:val="single" w:sz="4" w:space="0" w:color="auto"/>
              <w:right w:val="single" w:sz="4" w:space="0" w:color="auto"/>
            </w:tcBorders>
            <w:vAlign w:val="center"/>
          </w:tcPr>
          <w:p w:rsidR="00D45A0B" w:rsidRPr="00EE1737" w:rsidRDefault="00D45A0B" w:rsidP="00D86101">
            <w:pPr>
              <w:rPr>
                <w:bCs/>
              </w:rPr>
            </w:pPr>
          </w:p>
        </w:tc>
        <w:tc>
          <w:tcPr>
            <w:tcW w:w="1843" w:type="dxa"/>
            <w:vMerge/>
            <w:tcBorders>
              <w:left w:val="single" w:sz="4" w:space="0" w:color="auto"/>
              <w:right w:val="single" w:sz="4" w:space="0" w:color="auto"/>
            </w:tcBorders>
          </w:tcPr>
          <w:p w:rsidR="00D45A0B" w:rsidRPr="00EE1737" w:rsidRDefault="00D45A0B" w:rsidP="00D86101">
            <w:pPr>
              <w:rPr>
                <w:bCs/>
              </w:rPr>
            </w:pPr>
          </w:p>
        </w:tc>
        <w:tc>
          <w:tcPr>
            <w:tcW w:w="1842" w:type="dxa"/>
            <w:vMerge/>
            <w:tcBorders>
              <w:left w:val="single" w:sz="4" w:space="0" w:color="auto"/>
              <w:right w:val="single" w:sz="4" w:space="0" w:color="auto"/>
            </w:tcBorders>
          </w:tcPr>
          <w:p w:rsidR="00D45A0B" w:rsidRPr="00EE1737" w:rsidRDefault="00D45A0B" w:rsidP="00D86101">
            <w:pPr>
              <w:rPr>
                <w:bCs/>
              </w:rPr>
            </w:pPr>
          </w:p>
        </w:tc>
      </w:tr>
      <w:tr w:rsidR="00D45A0B" w:rsidRPr="00EE1737" w:rsidTr="00F201C6">
        <w:trPr>
          <w:gridAfter w:val="2"/>
          <w:wAfter w:w="3684" w:type="dxa"/>
          <w:trHeight w:val="233"/>
        </w:trPr>
        <w:tc>
          <w:tcPr>
            <w:tcW w:w="2121" w:type="dxa"/>
            <w:vMerge/>
            <w:tcBorders>
              <w:left w:val="single" w:sz="4" w:space="0" w:color="auto"/>
              <w:right w:val="single" w:sz="4" w:space="0" w:color="auto"/>
            </w:tcBorders>
            <w:vAlign w:val="center"/>
          </w:tcPr>
          <w:p w:rsidR="00D45A0B" w:rsidRPr="00EE1737" w:rsidRDefault="00D45A0B" w:rsidP="00D8610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D45A0B" w:rsidRPr="00EE1737" w:rsidRDefault="00D45A0B" w:rsidP="00D86101">
            <w:r w:rsidRPr="00EE1737">
              <w:t>4</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rsidR="00D45A0B" w:rsidRPr="00EE1737" w:rsidRDefault="00D45A0B" w:rsidP="00D86101">
            <w:r w:rsidRPr="00EE1737">
              <w:t>Наркомания, ее последствия, профилактика наркомании</w:t>
            </w:r>
          </w:p>
        </w:tc>
        <w:tc>
          <w:tcPr>
            <w:tcW w:w="1701" w:type="dxa"/>
            <w:tcBorders>
              <w:left w:val="single" w:sz="4" w:space="0" w:color="auto"/>
              <w:right w:val="single" w:sz="4" w:space="0" w:color="auto"/>
            </w:tcBorders>
          </w:tcPr>
          <w:p w:rsidR="00D45A0B" w:rsidRPr="00EE1737" w:rsidRDefault="00D45A0B" w:rsidP="00C30D45">
            <w:pPr>
              <w:jc w:val="center"/>
              <w:rPr>
                <w:bCs/>
              </w:rPr>
            </w:pPr>
            <w:r w:rsidRPr="00EE1737">
              <w:rPr>
                <w:bCs/>
              </w:rPr>
              <w:t>1</w:t>
            </w:r>
          </w:p>
        </w:tc>
        <w:tc>
          <w:tcPr>
            <w:tcW w:w="2410" w:type="dxa"/>
            <w:vMerge/>
            <w:tcBorders>
              <w:left w:val="single" w:sz="4" w:space="0" w:color="auto"/>
              <w:right w:val="single" w:sz="4" w:space="0" w:color="auto"/>
            </w:tcBorders>
            <w:vAlign w:val="center"/>
          </w:tcPr>
          <w:p w:rsidR="00D45A0B" w:rsidRPr="00EE1737" w:rsidRDefault="00D45A0B" w:rsidP="00D86101">
            <w:pPr>
              <w:rPr>
                <w:bCs/>
              </w:rPr>
            </w:pPr>
          </w:p>
        </w:tc>
        <w:tc>
          <w:tcPr>
            <w:tcW w:w="1843" w:type="dxa"/>
            <w:vMerge/>
            <w:tcBorders>
              <w:left w:val="single" w:sz="4" w:space="0" w:color="auto"/>
              <w:right w:val="single" w:sz="4" w:space="0" w:color="auto"/>
            </w:tcBorders>
          </w:tcPr>
          <w:p w:rsidR="00D45A0B" w:rsidRPr="00EE1737" w:rsidRDefault="00D45A0B" w:rsidP="00D86101">
            <w:pPr>
              <w:rPr>
                <w:bCs/>
              </w:rPr>
            </w:pPr>
          </w:p>
        </w:tc>
        <w:tc>
          <w:tcPr>
            <w:tcW w:w="1842" w:type="dxa"/>
            <w:vMerge/>
            <w:tcBorders>
              <w:left w:val="single" w:sz="4" w:space="0" w:color="auto"/>
              <w:right w:val="single" w:sz="4" w:space="0" w:color="auto"/>
            </w:tcBorders>
          </w:tcPr>
          <w:p w:rsidR="00D45A0B" w:rsidRPr="00EE1737" w:rsidRDefault="00D45A0B" w:rsidP="00D86101">
            <w:pPr>
              <w:rPr>
                <w:bCs/>
              </w:rPr>
            </w:pPr>
          </w:p>
        </w:tc>
      </w:tr>
      <w:tr w:rsidR="00D86101" w:rsidRPr="00EE1737" w:rsidTr="00F201C6">
        <w:trPr>
          <w:gridAfter w:val="2"/>
          <w:wAfter w:w="3684" w:type="dxa"/>
          <w:trHeight w:val="2250"/>
        </w:trPr>
        <w:tc>
          <w:tcPr>
            <w:tcW w:w="2121" w:type="dxa"/>
            <w:vMerge/>
            <w:tcBorders>
              <w:left w:val="single" w:sz="4" w:space="0" w:color="auto"/>
              <w:right w:val="single" w:sz="4" w:space="0" w:color="auto"/>
            </w:tcBorders>
            <w:vAlign w:val="center"/>
          </w:tcPr>
          <w:p w:rsidR="00D86101" w:rsidRPr="00EE1737" w:rsidRDefault="00D86101" w:rsidP="00D8610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D86101" w:rsidRPr="00F41419" w:rsidRDefault="00D86101" w:rsidP="00204EE8">
            <w:pPr>
              <w:jc w:val="both"/>
              <w:rPr>
                <w:i/>
                <w:iCs/>
              </w:rPr>
            </w:pPr>
            <w:r w:rsidRPr="00F41419">
              <w:rPr>
                <w:i/>
                <w:iCs/>
              </w:rPr>
              <w:t>Здоровье и здоровый образ жизни. Факторы, способствующие укрепление здоровья. Факторы, способствующие укреплению здоровья</w:t>
            </w:r>
            <w:r w:rsidRPr="00F41419">
              <w:rPr>
                <w:b/>
                <w:bCs/>
                <w:i/>
                <w:iCs/>
              </w:rPr>
              <w:t>.</w:t>
            </w:r>
            <w:r w:rsidRPr="00F41419">
              <w:rPr>
                <w:i/>
                <w:iCs/>
              </w:rPr>
              <w:t xml:space="preserve"> Двигательная активность и закаливание организма. Занятия физической культурой. Психологическая уравновешенность и ее значение для здоровья. Алкоголь и его влияние на здоровье человека. Курение и его влияние на состояние здоровья. Наркотики и наркомания, социального последствия.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tc>
        <w:tc>
          <w:tcPr>
            <w:tcW w:w="1701" w:type="dxa"/>
            <w:tcBorders>
              <w:left w:val="single" w:sz="4" w:space="0" w:color="auto"/>
              <w:bottom w:val="single" w:sz="4" w:space="0" w:color="auto"/>
              <w:right w:val="single" w:sz="4" w:space="0" w:color="auto"/>
            </w:tcBorders>
          </w:tcPr>
          <w:p w:rsidR="00D86101" w:rsidRPr="00EE1737" w:rsidRDefault="00D86101" w:rsidP="00D86101">
            <w:pPr>
              <w:rPr>
                <w:bCs/>
              </w:rPr>
            </w:pPr>
          </w:p>
        </w:tc>
        <w:tc>
          <w:tcPr>
            <w:tcW w:w="2410" w:type="dxa"/>
            <w:tcBorders>
              <w:left w:val="single" w:sz="4" w:space="0" w:color="auto"/>
              <w:right w:val="single" w:sz="4" w:space="0" w:color="auto"/>
            </w:tcBorders>
            <w:shd w:val="clear" w:color="auto" w:fill="auto"/>
            <w:vAlign w:val="center"/>
          </w:tcPr>
          <w:p w:rsidR="00D86101" w:rsidRPr="00EE1737" w:rsidRDefault="00D86101" w:rsidP="00D86101">
            <w:pPr>
              <w:rPr>
                <w:bCs/>
              </w:rPr>
            </w:pPr>
          </w:p>
        </w:tc>
        <w:tc>
          <w:tcPr>
            <w:tcW w:w="1843" w:type="dxa"/>
            <w:tcBorders>
              <w:left w:val="single" w:sz="4" w:space="0" w:color="auto"/>
              <w:right w:val="single" w:sz="4" w:space="0" w:color="auto"/>
            </w:tcBorders>
            <w:shd w:val="clear" w:color="auto" w:fill="auto"/>
          </w:tcPr>
          <w:p w:rsidR="00D86101" w:rsidRPr="00EE1737" w:rsidRDefault="00D86101" w:rsidP="00D86101">
            <w:pPr>
              <w:rPr>
                <w:bCs/>
              </w:rPr>
            </w:pPr>
          </w:p>
        </w:tc>
        <w:tc>
          <w:tcPr>
            <w:tcW w:w="1842" w:type="dxa"/>
            <w:tcBorders>
              <w:left w:val="single" w:sz="4" w:space="0" w:color="auto"/>
              <w:right w:val="single" w:sz="4" w:space="0" w:color="auto"/>
            </w:tcBorders>
            <w:shd w:val="clear" w:color="auto" w:fill="auto"/>
          </w:tcPr>
          <w:p w:rsidR="00D86101" w:rsidRPr="00EE1737" w:rsidRDefault="00D86101" w:rsidP="00D86101">
            <w:pPr>
              <w:rPr>
                <w:bCs/>
              </w:rPr>
            </w:pPr>
          </w:p>
        </w:tc>
      </w:tr>
      <w:tr w:rsidR="00D86101" w:rsidRPr="00EE1737" w:rsidTr="00F201C6">
        <w:trPr>
          <w:gridAfter w:val="2"/>
          <w:wAfter w:w="3684" w:type="dxa"/>
          <w:trHeight w:val="123"/>
        </w:trPr>
        <w:tc>
          <w:tcPr>
            <w:tcW w:w="2121" w:type="dxa"/>
            <w:vMerge/>
            <w:tcBorders>
              <w:left w:val="single" w:sz="4" w:space="0" w:color="auto"/>
              <w:right w:val="single" w:sz="4" w:space="0" w:color="auto"/>
            </w:tcBorders>
            <w:vAlign w:val="center"/>
          </w:tcPr>
          <w:p w:rsidR="00D86101" w:rsidRPr="00EE1737" w:rsidRDefault="00D86101" w:rsidP="00D8610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D86101" w:rsidRPr="00EE1737" w:rsidRDefault="00D86101" w:rsidP="00D86101">
            <w:r w:rsidRPr="00EE1737">
              <w:rPr>
                <w:b/>
              </w:rPr>
              <w:t>Лабораторные работы</w:t>
            </w:r>
          </w:p>
        </w:tc>
        <w:tc>
          <w:tcPr>
            <w:tcW w:w="4111" w:type="dxa"/>
            <w:gridSpan w:val="2"/>
            <w:tcBorders>
              <w:left w:val="single" w:sz="4" w:space="0" w:color="auto"/>
              <w:right w:val="single" w:sz="4" w:space="0" w:color="auto"/>
            </w:tcBorders>
          </w:tcPr>
          <w:p w:rsidR="00D86101" w:rsidRPr="00EE1737" w:rsidRDefault="00D86101" w:rsidP="00D86101">
            <w:pPr>
              <w:rPr>
                <w:bCs/>
              </w:rPr>
            </w:pPr>
            <w:r w:rsidRPr="00EE1737">
              <w:rPr>
                <w:bCs/>
              </w:rPr>
              <w:t>Не предусмотрено</w:t>
            </w:r>
          </w:p>
        </w:tc>
        <w:tc>
          <w:tcPr>
            <w:tcW w:w="1843" w:type="dxa"/>
            <w:tcBorders>
              <w:left w:val="single" w:sz="4" w:space="0" w:color="auto"/>
              <w:right w:val="single" w:sz="4" w:space="0" w:color="auto"/>
            </w:tcBorders>
          </w:tcPr>
          <w:p w:rsidR="00D86101" w:rsidRPr="00EE1737" w:rsidRDefault="00D86101" w:rsidP="00D86101">
            <w:pPr>
              <w:rPr>
                <w:bCs/>
              </w:rPr>
            </w:pPr>
          </w:p>
        </w:tc>
        <w:tc>
          <w:tcPr>
            <w:tcW w:w="1842" w:type="dxa"/>
            <w:tcBorders>
              <w:left w:val="single" w:sz="4" w:space="0" w:color="auto"/>
              <w:right w:val="single" w:sz="4" w:space="0" w:color="auto"/>
            </w:tcBorders>
          </w:tcPr>
          <w:p w:rsidR="00D86101" w:rsidRPr="00EE1737" w:rsidRDefault="00D86101" w:rsidP="00D86101">
            <w:pPr>
              <w:rPr>
                <w:bCs/>
              </w:rPr>
            </w:pPr>
          </w:p>
        </w:tc>
      </w:tr>
      <w:tr w:rsidR="00D86101" w:rsidRPr="00EE1737" w:rsidTr="00F201C6">
        <w:trPr>
          <w:gridAfter w:val="2"/>
          <w:wAfter w:w="3684" w:type="dxa"/>
          <w:trHeight w:val="121"/>
        </w:trPr>
        <w:tc>
          <w:tcPr>
            <w:tcW w:w="2121" w:type="dxa"/>
            <w:vMerge/>
            <w:tcBorders>
              <w:left w:val="single" w:sz="4" w:space="0" w:color="auto"/>
              <w:right w:val="single" w:sz="4" w:space="0" w:color="auto"/>
            </w:tcBorders>
            <w:vAlign w:val="center"/>
          </w:tcPr>
          <w:p w:rsidR="00D86101" w:rsidRPr="00EE1737" w:rsidRDefault="00D86101" w:rsidP="00D8610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D86101" w:rsidRPr="00EE1737" w:rsidRDefault="00D86101" w:rsidP="00D86101">
            <w:r w:rsidRPr="00EE1737">
              <w:rPr>
                <w:b/>
              </w:rPr>
              <w:t>Практические занятия</w:t>
            </w:r>
          </w:p>
        </w:tc>
        <w:tc>
          <w:tcPr>
            <w:tcW w:w="1701" w:type="dxa"/>
            <w:tcBorders>
              <w:left w:val="single" w:sz="4" w:space="0" w:color="auto"/>
              <w:right w:val="single" w:sz="4" w:space="0" w:color="auto"/>
            </w:tcBorders>
            <w:shd w:val="clear" w:color="auto" w:fill="auto"/>
          </w:tcPr>
          <w:p w:rsidR="00D86101" w:rsidRPr="00EE1737" w:rsidRDefault="00D86101" w:rsidP="00165523">
            <w:pPr>
              <w:jc w:val="center"/>
              <w:rPr>
                <w:b/>
                <w:bCs/>
              </w:rPr>
            </w:pPr>
            <w:r w:rsidRPr="00EE1737">
              <w:rPr>
                <w:b/>
                <w:bCs/>
              </w:rPr>
              <w:t>4</w:t>
            </w:r>
          </w:p>
        </w:tc>
        <w:tc>
          <w:tcPr>
            <w:tcW w:w="2410" w:type="dxa"/>
            <w:tcBorders>
              <w:left w:val="single" w:sz="4" w:space="0" w:color="auto"/>
              <w:right w:val="single" w:sz="4" w:space="0" w:color="auto"/>
            </w:tcBorders>
          </w:tcPr>
          <w:p w:rsidR="00D86101" w:rsidRPr="00EE1737" w:rsidRDefault="00D86101" w:rsidP="00D86101">
            <w:pPr>
              <w:rPr>
                <w:bCs/>
              </w:rPr>
            </w:pPr>
          </w:p>
        </w:tc>
        <w:tc>
          <w:tcPr>
            <w:tcW w:w="1843" w:type="dxa"/>
            <w:tcBorders>
              <w:left w:val="single" w:sz="4" w:space="0" w:color="auto"/>
              <w:right w:val="single" w:sz="4" w:space="0" w:color="auto"/>
            </w:tcBorders>
          </w:tcPr>
          <w:p w:rsidR="00D86101" w:rsidRPr="00EE1737" w:rsidRDefault="00D86101" w:rsidP="00D86101">
            <w:pPr>
              <w:rPr>
                <w:bCs/>
              </w:rPr>
            </w:pPr>
          </w:p>
        </w:tc>
        <w:tc>
          <w:tcPr>
            <w:tcW w:w="1842" w:type="dxa"/>
            <w:tcBorders>
              <w:left w:val="single" w:sz="4" w:space="0" w:color="auto"/>
              <w:right w:val="single" w:sz="4" w:space="0" w:color="auto"/>
            </w:tcBorders>
          </w:tcPr>
          <w:p w:rsidR="00D86101" w:rsidRPr="00EE1737" w:rsidRDefault="00D86101" w:rsidP="00D86101">
            <w:pPr>
              <w:rPr>
                <w:bCs/>
              </w:rPr>
            </w:pPr>
          </w:p>
        </w:tc>
      </w:tr>
      <w:tr w:rsidR="00F201C6" w:rsidRPr="00EE1737" w:rsidTr="00F201C6">
        <w:trPr>
          <w:gridAfter w:val="2"/>
          <w:wAfter w:w="3684" w:type="dxa"/>
          <w:trHeight w:val="121"/>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201C6" w:rsidRPr="00EE1737" w:rsidRDefault="00F201C6" w:rsidP="00F201C6">
            <w:pPr>
              <w:rPr>
                <w:b/>
              </w:rPr>
            </w:pPr>
            <w:r w:rsidRPr="00EE1737">
              <w:rPr>
                <w:b/>
              </w:rPr>
              <w:t>1</w:t>
            </w:r>
          </w:p>
        </w:tc>
        <w:tc>
          <w:tcPr>
            <w:tcW w:w="5103" w:type="dxa"/>
            <w:gridSpan w:val="3"/>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t>Гигиенические основы рационального питания.</w:t>
            </w:r>
          </w:p>
        </w:tc>
        <w:tc>
          <w:tcPr>
            <w:tcW w:w="1701" w:type="dxa"/>
            <w:tcBorders>
              <w:left w:val="single" w:sz="4" w:space="0" w:color="auto"/>
              <w:right w:val="single" w:sz="4" w:space="0" w:color="auto"/>
            </w:tcBorders>
          </w:tcPr>
          <w:p w:rsidR="00F201C6" w:rsidRPr="00EE1737" w:rsidRDefault="00F201C6" w:rsidP="00F201C6">
            <w:pPr>
              <w:jc w:val="center"/>
              <w:rPr>
                <w:bCs/>
              </w:rPr>
            </w:pPr>
            <w:r w:rsidRPr="00EE1737">
              <w:rPr>
                <w:bCs/>
              </w:rPr>
              <w:t>2</w:t>
            </w:r>
          </w:p>
        </w:tc>
        <w:tc>
          <w:tcPr>
            <w:tcW w:w="2410" w:type="dxa"/>
            <w:vMerge w:val="restart"/>
            <w:tcBorders>
              <w:left w:val="single" w:sz="4" w:space="0" w:color="auto"/>
              <w:right w:val="single" w:sz="4" w:space="0" w:color="auto"/>
            </w:tcBorders>
          </w:tcPr>
          <w:p w:rsidR="00F201C6" w:rsidRPr="00D45A0B" w:rsidRDefault="00F201C6" w:rsidP="00F201C6">
            <w:pPr>
              <w:rPr>
                <w:bCs/>
              </w:rPr>
            </w:pPr>
            <w:r w:rsidRPr="00D45A0B">
              <w:rPr>
                <w:bCs/>
              </w:rPr>
              <w:t>ПРб 04, ПРб 06,</w:t>
            </w:r>
          </w:p>
          <w:p w:rsidR="00F201C6" w:rsidRPr="00D45A0B" w:rsidRDefault="00F201C6" w:rsidP="00F201C6">
            <w:pPr>
              <w:rPr>
                <w:bCs/>
              </w:rPr>
            </w:pPr>
            <w:r w:rsidRPr="00D45A0B">
              <w:rPr>
                <w:bCs/>
              </w:rPr>
              <w:t>ЛР11, ЛР 12, ЛР 15</w:t>
            </w:r>
          </w:p>
          <w:p w:rsidR="00F201C6" w:rsidRPr="00EE1737" w:rsidRDefault="00F201C6" w:rsidP="00F201C6">
            <w:pPr>
              <w:rPr>
                <w:bCs/>
              </w:rPr>
            </w:pPr>
            <w:r w:rsidRPr="00D45A0B">
              <w:rPr>
                <w:bCs/>
              </w:rPr>
              <w:t>МР5, МР 7, МР8, МР9</w:t>
            </w:r>
          </w:p>
        </w:tc>
        <w:tc>
          <w:tcPr>
            <w:tcW w:w="1843" w:type="dxa"/>
            <w:vMerge w:val="restart"/>
            <w:tcBorders>
              <w:left w:val="single" w:sz="4" w:space="0" w:color="auto"/>
              <w:right w:val="single" w:sz="4" w:space="0" w:color="auto"/>
            </w:tcBorders>
          </w:tcPr>
          <w:p w:rsidR="00EA3673" w:rsidRPr="00EA3673" w:rsidRDefault="00EA3673" w:rsidP="00EA3673">
            <w:pPr>
              <w:rPr>
                <w:bCs/>
              </w:rPr>
            </w:pPr>
            <w:r w:rsidRPr="00EA3673">
              <w:rPr>
                <w:bCs/>
              </w:rPr>
              <w:t>ОК 01</w:t>
            </w:r>
          </w:p>
          <w:p w:rsidR="00EA3673" w:rsidRPr="00EA3673" w:rsidRDefault="00EA3673" w:rsidP="00EA3673">
            <w:pPr>
              <w:rPr>
                <w:bCs/>
              </w:rPr>
            </w:pPr>
            <w:r w:rsidRPr="00EA3673">
              <w:rPr>
                <w:bCs/>
              </w:rPr>
              <w:t>ОК 02</w:t>
            </w:r>
          </w:p>
          <w:p w:rsidR="00F201C6" w:rsidRPr="00EE1737" w:rsidRDefault="00EA3673" w:rsidP="00EA3673">
            <w:pPr>
              <w:rPr>
                <w:bCs/>
              </w:rPr>
            </w:pPr>
            <w:r w:rsidRPr="00EA3673">
              <w:rPr>
                <w:bCs/>
              </w:rPr>
              <w:t>ОК 03</w:t>
            </w:r>
          </w:p>
        </w:tc>
        <w:tc>
          <w:tcPr>
            <w:tcW w:w="1842" w:type="dxa"/>
            <w:vMerge w:val="restart"/>
            <w:tcBorders>
              <w:left w:val="single" w:sz="4" w:space="0" w:color="auto"/>
              <w:right w:val="single" w:sz="4" w:space="0" w:color="auto"/>
            </w:tcBorders>
          </w:tcPr>
          <w:p w:rsidR="00F201C6" w:rsidRPr="00F41419" w:rsidRDefault="00F201C6" w:rsidP="00F201C6">
            <w:pPr>
              <w:rPr>
                <w:bCs/>
              </w:rPr>
            </w:pPr>
            <w:r w:rsidRPr="00F41419">
              <w:rPr>
                <w:bCs/>
              </w:rPr>
              <w:t>ГН</w:t>
            </w:r>
          </w:p>
          <w:p w:rsidR="00F201C6" w:rsidRPr="00F41419" w:rsidRDefault="00F201C6" w:rsidP="00F201C6">
            <w:pPr>
              <w:rPr>
                <w:bCs/>
              </w:rPr>
            </w:pPr>
            <w:r w:rsidRPr="00F41419">
              <w:rPr>
                <w:bCs/>
              </w:rPr>
              <w:t>ЛРВР 9.1</w:t>
            </w:r>
          </w:p>
          <w:p w:rsidR="00F201C6" w:rsidRPr="00F41419" w:rsidRDefault="00F201C6" w:rsidP="00F201C6">
            <w:pPr>
              <w:rPr>
                <w:bCs/>
              </w:rPr>
            </w:pPr>
            <w:r w:rsidRPr="00F41419">
              <w:rPr>
                <w:bCs/>
              </w:rPr>
              <w:t>ЛРВР 9.2</w:t>
            </w:r>
          </w:p>
          <w:p w:rsidR="00F201C6" w:rsidRPr="00F41419" w:rsidRDefault="00F201C6" w:rsidP="00F201C6">
            <w:pPr>
              <w:rPr>
                <w:bCs/>
              </w:rPr>
            </w:pPr>
            <w:r w:rsidRPr="00F41419">
              <w:rPr>
                <w:bCs/>
              </w:rPr>
              <w:t>ЛРВР 19.2</w:t>
            </w:r>
          </w:p>
          <w:p w:rsidR="00F201C6" w:rsidRPr="00EE1737" w:rsidRDefault="00F201C6" w:rsidP="00F201C6">
            <w:pPr>
              <w:rPr>
                <w:bCs/>
              </w:rPr>
            </w:pPr>
            <w:r w:rsidRPr="00F41419">
              <w:rPr>
                <w:bCs/>
              </w:rPr>
              <w:t>ЛРВР 12</w:t>
            </w:r>
          </w:p>
        </w:tc>
      </w:tr>
      <w:tr w:rsidR="00F201C6" w:rsidRPr="00EE1737" w:rsidTr="00F201C6">
        <w:trPr>
          <w:gridAfter w:val="2"/>
          <w:wAfter w:w="3684" w:type="dxa"/>
          <w:trHeight w:val="121"/>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201C6" w:rsidRPr="00EE1737" w:rsidRDefault="00F201C6" w:rsidP="00F201C6">
            <w:pPr>
              <w:rPr>
                <w:b/>
              </w:rPr>
            </w:pPr>
            <w:r w:rsidRPr="00EE1737">
              <w:rPr>
                <w:b/>
              </w:rPr>
              <w:t>2</w:t>
            </w:r>
          </w:p>
        </w:tc>
        <w:tc>
          <w:tcPr>
            <w:tcW w:w="5103" w:type="dxa"/>
            <w:gridSpan w:val="3"/>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t>Характеристика моделей поведения пешеходов.</w:t>
            </w:r>
          </w:p>
        </w:tc>
        <w:tc>
          <w:tcPr>
            <w:tcW w:w="1701" w:type="dxa"/>
            <w:tcBorders>
              <w:left w:val="single" w:sz="4" w:space="0" w:color="auto"/>
              <w:right w:val="single" w:sz="4" w:space="0" w:color="auto"/>
            </w:tcBorders>
          </w:tcPr>
          <w:p w:rsidR="00F201C6" w:rsidRPr="00EE1737" w:rsidRDefault="00F201C6" w:rsidP="00F201C6">
            <w:pPr>
              <w:jc w:val="center"/>
              <w:rPr>
                <w:bCs/>
              </w:rPr>
            </w:pPr>
            <w:r w:rsidRPr="00EE1737">
              <w:rPr>
                <w:bCs/>
              </w:rPr>
              <w:t>2</w:t>
            </w:r>
          </w:p>
        </w:tc>
        <w:tc>
          <w:tcPr>
            <w:tcW w:w="2410" w:type="dxa"/>
            <w:vMerge/>
            <w:tcBorders>
              <w:left w:val="single" w:sz="4" w:space="0" w:color="auto"/>
              <w:right w:val="single" w:sz="4" w:space="0" w:color="auto"/>
            </w:tcBorders>
            <w:vAlign w:val="center"/>
          </w:tcPr>
          <w:p w:rsidR="00F201C6" w:rsidRPr="00EE1737" w:rsidRDefault="00F201C6" w:rsidP="00F201C6">
            <w:pPr>
              <w:rPr>
                <w:bCs/>
              </w:rPr>
            </w:pPr>
          </w:p>
        </w:tc>
        <w:tc>
          <w:tcPr>
            <w:tcW w:w="1843" w:type="dxa"/>
            <w:vMerge/>
            <w:tcBorders>
              <w:left w:val="single" w:sz="4" w:space="0" w:color="auto"/>
              <w:right w:val="single" w:sz="4" w:space="0" w:color="auto"/>
            </w:tcBorders>
          </w:tcPr>
          <w:p w:rsidR="00F201C6" w:rsidRPr="00EE1737" w:rsidRDefault="00F201C6" w:rsidP="00F201C6">
            <w:pPr>
              <w:rPr>
                <w:bCs/>
              </w:rPr>
            </w:pPr>
          </w:p>
        </w:tc>
        <w:tc>
          <w:tcPr>
            <w:tcW w:w="1842" w:type="dxa"/>
            <w:vMerge/>
            <w:tcBorders>
              <w:left w:val="single" w:sz="4" w:space="0" w:color="auto"/>
              <w:right w:val="single" w:sz="4" w:space="0" w:color="auto"/>
            </w:tcBorders>
          </w:tcPr>
          <w:p w:rsidR="00F201C6" w:rsidRPr="00EE1737" w:rsidRDefault="00F201C6" w:rsidP="00F201C6">
            <w:pPr>
              <w:rPr>
                <w:bCs/>
              </w:rPr>
            </w:pPr>
          </w:p>
        </w:tc>
      </w:tr>
      <w:tr w:rsidR="00F201C6" w:rsidRPr="00EE1737" w:rsidTr="00F201C6">
        <w:trPr>
          <w:trHeight w:val="121"/>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rPr>
                <w:b/>
              </w:rPr>
              <w:t>Контрольные работы</w:t>
            </w:r>
          </w:p>
        </w:tc>
        <w:tc>
          <w:tcPr>
            <w:tcW w:w="4111" w:type="dxa"/>
            <w:gridSpan w:val="2"/>
            <w:tcBorders>
              <w:left w:val="single" w:sz="4" w:space="0" w:color="auto"/>
              <w:right w:val="single" w:sz="4" w:space="0" w:color="auto"/>
            </w:tcBorders>
          </w:tcPr>
          <w:p w:rsidR="00F201C6" w:rsidRPr="00EE1737" w:rsidRDefault="00F201C6" w:rsidP="00F201C6">
            <w:pPr>
              <w:rPr>
                <w:bCs/>
              </w:rPr>
            </w:pPr>
            <w:r w:rsidRPr="00EE1737">
              <w:rPr>
                <w:bCs/>
              </w:rPr>
              <w:t>Не предусмотрено</w:t>
            </w:r>
          </w:p>
        </w:tc>
        <w:tc>
          <w:tcPr>
            <w:tcW w:w="1843" w:type="dxa"/>
            <w:tcBorders>
              <w:left w:val="single" w:sz="4" w:space="0" w:color="auto"/>
              <w:right w:val="single" w:sz="4" w:space="0" w:color="auto"/>
            </w:tcBorders>
          </w:tcPr>
          <w:p w:rsidR="00F201C6" w:rsidRPr="00EE1737" w:rsidRDefault="00F201C6" w:rsidP="00F201C6">
            <w:pPr>
              <w:rPr>
                <w:bCs/>
              </w:rPr>
            </w:pPr>
          </w:p>
        </w:tc>
        <w:tc>
          <w:tcPr>
            <w:tcW w:w="1842" w:type="dxa"/>
            <w:tcBorders>
              <w:left w:val="single" w:sz="4" w:space="0" w:color="auto"/>
              <w:right w:val="single" w:sz="4" w:space="0" w:color="auto"/>
            </w:tcBorders>
            <w:vAlign w:val="center"/>
          </w:tcPr>
          <w:p w:rsidR="00F201C6" w:rsidRPr="00EE1737" w:rsidRDefault="00F201C6" w:rsidP="00F201C6">
            <w:pPr>
              <w:rPr>
                <w:bCs/>
              </w:rPr>
            </w:pPr>
          </w:p>
        </w:tc>
        <w:tc>
          <w:tcPr>
            <w:tcW w:w="1842" w:type="dxa"/>
            <w:tcBorders>
              <w:left w:val="single" w:sz="4" w:space="0" w:color="auto"/>
              <w:right w:val="single" w:sz="4" w:space="0" w:color="auto"/>
            </w:tcBorders>
          </w:tcPr>
          <w:p w:rsidR="00F201C6" w:rsidRPr="00EE1737" w:rsidRDefault="00F201C6" w:rsidP="00F201C6"/>
        </w:tc>
        <w:tc>
          <w:tcPr>
            <w:tcW w:w="1842" w:type="dxa"/>
            <w:tcBorders>
              <w:left w:val="single" w:sz="4" w:space="0" w:color="auto"/>
              <w:right w:val="single" w:sz="4" w:space="0" w:color="auto"/>
            </w:tcBorders>
          </w:tcPr>
          <w:p w:rsidR="00F201C6" w:rsidRPr="00EE1737" w:rsidRDefault="00F201C6" w:rsidP="00F201C6"/>
        </w:tc>
      </w:tr>
      <w:tr w:rsidR="00F201C6" w:rsidRPr="00EE1737" w:rsidTr="00F201C6">
        <w:trPr>
          <w:gridAfter w:val="2"/>
          <w:wAfter w:w="3684" w:type="dxa"/>
          <w:trHeight w:val="121"/>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rPr>
                <w:b/>
              </w:rPr>
              <w:t>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rsidR="00F201C6" w:rsidRPr="00EE1737" w:rsidRDefault="00F201C6" w:rsidP="00F201C6">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201C6" w:rsidRPr="00EE1737" w:rsidRDefault="00F201C6" w:rsidP="00F201C6">
            <w:pPr>
              <w:rPr>
                <w:bCs/>
              </w:rPr>
            </w:pPr>
          </w:p>
        </w:tc>
        <w:tc>
          <w:tcPr>
            <w:tcW w:w="1842" w:type="dxa"/>
            <w:tcBorders>
              <w:left w:val="single" w:sz="4" w:space="0" w:color="auto"/>
              <w:bottom w:val="single" w:sz="4" w:space="0" w:color="auto"/>
              <w:right w:val="single" w:sz="4" w:space="0" w:color="auto"/>
            </w:tcBorders>
          </w:tcPr>
          <w:p w:rsidR="00F201C6" w:rsidRPr="00EE1737" w:rsidRDefault="00F201C6" w:rsidP="00F201C6">
            <w:pPr>
              <w:rPr>
                <w:bCs/>
              </w:rPr>
            </w:pPr>
          </w:p>
        </w:tc>
      </w:tr>
      <w:tr w:rsidR="00F201C6" w:rsidRPr="00EE1737" w:rsidTr="00F201C6">
        <w:trPr>
          <w:gridAfter w:val="2"/>
          <w:wAfter w:w="3684" w:type="dxa"/>
          <w:trHeight w:val="267"/>
        </w:trPr>
        <w:tc>
          <w:tcPr>
            <w:tcW w:w="2121" w:type="dxa"/>
            <w:vMerge w:val="restart"/>
            <w:tcBorders>
              <w:top w:val="single" w:sz="4" w:space="0" w:color="auto"/>
              <w:left w:val="single" w:sz="4" w:space="0" w:color="auto"/>
              <w:right w:val="single" w:sz="4" w:space="0" w:color="auto"/>
            </w:tcBorders>
          </w:tcPr>
          <w:p w:rsidR="00F201C6" w:rsidRPr="00EE1737" w:rsidRDefault="00F201C6" w:rsidP="00F201C6">
            <w:pPr>
              <w:rPr>
                <w:b/>
                <w:bCs/>
              </w:rPr>
            </w:pPr>
            <w:r w:rsidRPr="00EE1737">
              <w:rPr>
                <w:b/>
                <w:bCs/>
              </w:rPr>
              <w:t>Тема 1.2.</w:t>
            </w:r>
          </w:p>
          <w:p w:rsidR="00F201C6" w:rsidRPr="00EE1737" w:rsidRDefault="00F201C6" w:rsidP="00F201C6">
            <w:pPr>
              <w:rPr>
                <w:bCs/>
              </w:rPr>
            </w:pPr>
            <w:r w:rsidRPr="00EE1737">
              <w:t>Культура безопасности жизнедеятельности</w:t>
            </w: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F201C6" w:rsidRPr="00EE1737" w:rsidRDefault="00F201C6" w:rsidP="00F201C6">
            <w:pPr>
              <w:jc w:val="center"/>
              <w:rPr>
                <w:b/>
                <w:bCs/>
              </w:rPr>
            </w:pPr>
            <w:r w:rsidRPr="00EE1737">
              <w:rPr>
                <w:b/>
                <w:bCs/>
              </w:rPr>
              <w:t>2</w:t>
            </w:r>
          </w:p>
        </w:tc>
        <w:tc>
          <w:tcPr>
            <w:tcW w:w="2410" w:type="dxa"/>
            <w:tcBorders>
              <w:top w:val="single" w:sz="4" w:space="0" w:color="auto"/>
              <w:left w:val="single" w:sz="4" w:space="0" w:color="auto"/>
              <w:right w:val="single" w:sz="4" w:space="0" w:color="auto"/>
            </w:tcBorders>
            <w:vAlign w:val="center"/>
          </w:tcPr>
          <w:p w:rsidR="00F201C6" w:rsidRPr="00EE1737" w:rsidRDefault="00F201C6" w:rsidP="00F201C6">
            <w:pPr>
              <w:rPr>
                <w:bCs/>
              </w:rPr>
            </w:pPr>
          </w:p>
        </w:tc>
        <w:tc>
          <w:tcPr>
            <w:tcW w:w="1843" w:type="dxa"/>
            <w:tcBorders>
              <w:top w:val="single" w:sz="4" w:space="0" w:color="auto"/>
              <w:left w:val="single" w:sz="4" w:space="0" w:color="auto"/>
              <w:right w:val="single" w:sz="4" w:space="0" w:color="auto"/>
            </w:tcBorders>
          </w:tcPr>
          <w:p w:rsidR="00F201C6" w:rsidRPr="00EE1737" w:rsidRDefault="00F201C6" w:rsidP="00F201C6">
            <w:pPr>
              <w:rPr>
                <w:bCs/>
              </w:rPr>
            </w:pPr>
          </w:p>
        </w:tc>
        <w:tc>
          <w:tcPr>
            <w:tcW w:w="1842" w:type="dxa"/>
            <w:tcBorders>
              <w:top w:val="single" w:sz="4" w:space="0" w:color="auto"/>
              <w:left w:val="single" w:sz="4" w:space="0" w:color="auto"/>
              <w:right w:val="single" w:sz="4" w:space="0" w:color="auto"/>
            </w:tcBorders>
          </w:tcPr>
          <w:p w:rsidR="00F201C6" w:rsidRPr="00EE1737" w:rsidRDefault="00F201C6" w:rsidP="00F201C6">
            <w:pPr>
              <w:rPr>
                <w:bCs/>
              </w:rPr>
            </w:pPr>
          </w:p>
        </w:tc>
      </w:tr>
      <w:tr w:rsidR="00F201C6" w:rsidRPr="00EE1737" w:rsidTr="00A67792">
        <w:trPr>
          <w:gridAfter w:val="2"/>
          <w:wAfter w:w="3684" w:type="dxa"/>
          <w:trHeight w:val="270"/>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t>Семья в современном обществе. Законодательство и семья.</w:t>
            </w:r>
          </w:p>
        </w:tc>
        <w:tc>
          <w:tcPr>
            <w:tcW w:w="1701" w:type="dxa"/>
            <w:tcBorders>
              <w:left w:val="single" w:sz="4" w:space="0" w:color="auto"/>
              <w:right w:val="single" w:sz="4" w:space="0" w:color="auto"/>
            </w:tcBorders>
          </w:tcPr>
          <w:p w:rsidR="00F201C6" w:rsidRPr="00EE1737" w:rsidRDefault="00F201C6" w:rsidP="00F201C6">
            <w:pPr>
              <w:jc w:val="center"/>
              <w:rPr>
                <w:bCs/>
              </w:rPr>
            </w:pPr>
            <w:r w:rsidRPr="00EE1737">
              <w:rPr>
                <w:bCs/>
              </w:rPr>
              <w:t>1</w:t>
            </w:r>
          </w:p>
        </w:tc>
        <w:tc>
          <w:tcPr>
            <w:tcW w:w="2410" w:type="dxa"/>
            <w:vMerge w:val="restart"/>
            <w:tcBorders>
              <w:left w:val="single" w:sz="4" w:space="0" w:color="auto"/>
              <w:right w:val="single" w:sz="4" w:space="0" w:color="auto"/>
            </w:tcBorders>
          </w:tcPr>
          <w:p w:rsidR="00F201C6" w:rsidRPr="00D45A0B" w:rsidRDefault="00F201C6" w:rsidP="00F201C6">
            <w:pPr>
              <w:rPr>
                <w:bCs/>
              </w:rPr>
            </w:pPr>
            <w:r w:rsidRPr="00D45A0B">
              <w:rPr>
                <w:bCs/>
              </w:rPr>
              <w:t>ПРб 04, ПРб 06,</w:t>
            </w:r>
          </w:p>
          <w:p w:rsidR="00F201C6" w:rsidRPr="00D45A0B" w:rsidRDefault="00F201C6" w:rsidP="00F201C6">
            <w:pPr>
              <w:rPr>
                <w:bCs/>
              </w:rPr>
            </w:pPr>
            <w:r w:rsidRPr="00D45A0B">
              <w:rPr>
                <w:bCs/>
              </w:rPr>
              <w:t>ЛР11, ЛР 12, ЛР 15</w:t>
            </w:r>
          </w:p>
          <w:p w:rsidR="00F201C6" w:rsidRPr="00EE1737" w:rsidRDefault="00F201C6" w:rsidP="00F201C6">
            <w:pPr>
              <w:rPr>
                <w:bCs/>
              </w:rPr>
            </w:pPr>
            <w:r w:rsidRPr="00D45A0B">
              <w:rPr>
                <w:bCs/>
              </w:rPr>
              <w:t>МР5, МР 7, МР8, МР9</w:t>
            </w:r>
          </w:p>
        </w:tc>
        <w:tc>
          <w:tcPr>
            <w:tcW w:w="1843" w:type="dxa"/>
            <w:vMerge w:val="restart"/>
            <w:tcBorders>
              <w:left w:val="single" w:sz="4" w:space="0" w:color="auto"/>
              <w:right w:val="single" w:sz="4" w:space="0" w:color="auto"/>
            </w:tcBorders>
          </w:tcPr>
          <w:p w:rsidR="00EA3673" w:rsidRPr="00EA3673" w:rsidRDefault="00EA3673" w:rsidP="00EA3673">
            <w:pPr>
              <w:rPr>
                <w:bCs/>
              </w:rPr>
            </w:pPr>
            <w:r w:rsidRPr="00EA3673">
              <w:rPr>
                <w:bCs/>
              </w:rPr>
              <w:t>ОК 0</w:t>
            </w:r>
            <w:r>
              <w:rPr>
                <w:bCs/>
              </w:rPr>
              <w:t>6</w:t>
            </w:r>
          </w:p>
          <w:p w:rsidR="00EA3673" w:rsidRPr="00EE1737" w:rsidRDefault="00EA3673" w:rsidP="00EA3673">
            <w:pPr>
              <w:rPr>
                <w:bCs/>
              </w:rPr>
            </w:pPr>
          </w:p>
        </w:tc>
        <w:tc>
          <w:tcPr>
            <w:tcW w:w="1842" w:type="dxa"/>
            <w:vMerge w:val="restart"/>
            <w:tcBorders>
              <w:left w:val="single" w:sz="4" w:space="0" w:color="auto"/>
              <w:right w:val="single" w:sz="4" w:space="0" w:color="auto"/>
            </w:tcBorders>
          </w:tcPr>
          <w:p w:rsidR="00F201C6" w:rsidRPr="00F41419" w:rsidRDefault="00F201C6" w:rsidP="00F201C6">
            <w:pPr>
              <w:rPr>
                <w:bCs/>
              </w:rPr>
            </w:pPr>
            <w:r w:rsidRPr="00F41419">
              <w:rPr>
                <w:bCs/>
              </w:rPr>
              <w:t>ГН</w:t>
            </w:r>
          </w:p>
          <w:p w:rsidR="00F201C6" w:rsidRPr="00F41419" w:rsidRDefault="00F201C6" w:rsidP="00F201C6">
            <w:pPr>
              <w:rPr>
                <w:bCs/>
              </w:rPr>
            </w:pPr>
            <w:r w:rsidRPr="00F41419">
              <w:rPr>
                <w:bCs/>
              </w:rPr>
              <w:t>ЛРВР 9.1</w:t>
            </w:r>
          </w:p>
          <w:p w:rsidR="00F201C6" w:rsidRPr="00F41419" w:rsidRDefault="00F201C6" w:rsidP="00F201C6">
            <w:pPr>
              <w:rPr>
                <w:bCs/>
              </w:rPr>
            </w:pPr>
            <w:r w:rsidRPr="00F41419">
              <w:rPr>
                <w:bCs/>
              </w:rPr>
              <w:t>ЛРВР 9.2</w:t>
            </w:r>
          </w:p>
          <w:p w:rsidR="00F201C6" w:rsidRPr="00F41419" w:rsidRDefault="00F201C6" w:rsidP="00F201C6">
            <w:pPr>
              <w:rPr>
                <w:bCs/>
              </w:rPr>
            </w:pPr>
            <w:r w:rsidRPr="00F41419">
              <w:rPr>
                <w:bCs/>
              </w:rPr>
              <w:t>ЛРВР 19.2</w:t>
            </w:r>
          </w:p>
          <w:p w:rsidR="00F201C6" w:rsidRPr="00EE1737" w:rsidRDefault="00F201C6" w:rsidP="00F201C6">
            <w:pPr>
              <w:rPr>
                <w:bCs/>
              </w:rPr>
            </w:pPr>
            <w:r w:rsidRPr="00F41419">
              <w:rPr>
                <w:bCs/>
              </w:rPr>
              <w:t>ЛРВР 12</w:t>
            </w:r>
          </w:p>
        </w:tc>
      </w:tr>
      <w:tr w:rsidR="00F201C6" w:rsidRPr="00EE1737" w:rsidTr="00F201C6">
        <w:trPr>
          <w:gridAfter w:val="2"/>
          <w:wAfter w:w="3684" w:type="dxa"/>
          <w:trHeight w:val="259"/>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t>Взаимоотношения полов.</w:t>
            </w:r>
          </w:p>
        </w:tc>
        <w:tc>
          <w:tcPr>
            <w:tcW w:w="1701" w:type="dxa"/>
            <w:tcBorders>
              <w:left w:val="single" w:sz="4" w:space="0" w:color="auto"/>
              <w:right w:val="single" w:sz="4" w:space="0" w:color="auto"/>
            </w:tcBorders>
          </w:tcPr>
          <w:p w:rsidR="00F201C6" w:rsidRPr="00EE1737" w:rsidRDefault="00F201C6" w:rsidP="00F201C6">
            <w:pPr>
              <w:jc w:val="center"/>
              <w:rPr>
                <w:bCs/>
              </w:rPr>
            </w:pPr>
            <w:r w:rsidRPr="00EE1737">
              <w:rPr>
                <w:bCs/>
              </w:rPr>
              <w:t>1</w:t>
            </w:r>
          </w:p>
        </w:tc>
        <w:tc>
          <w:tcPr>
            <w:tcW w:w="2410" w:type="dxa"/>
            <w:vMerge/>
            <w:tcBorders>
              <w:left w:val="single" w:sz="4" w:space="0" w:color="auto"/>
              <w:right w:val="single" w:sz="4" w:space="0" w:color="auto"/>
            </w:tcBorders>
            <w:vAlign w:val="center"/>
          </w:tcPr>
          <w:p w:rsidR="00F201C6" w:rsidRPr="00EE1737" w:rsidRDefault="00F201C6" w:rsidP="00F201C6">
            <w:pPr>
              <w:rPr>
                <w:bCs/>
              </w:rPr>
            </w:pPr>
          </w:p>
        </w:tc>
        <w:tc>
          <w:tcPr>
            <w:tcW w:w="1843" w:type="dxa"/>
            <w:vMerge/>
            <w:tcBorders>
              <w:left w:val="single" w:sz="4" w:space="0" w:color="auto"/>
              <w:right w:val="single" w:sz="4" w:space="0" w:color="auto"/>
            </w:tcBorders>
          </w:tcPr>
          <w:p w:rsidR="00F201C6" w:rsidRPr="00EE1737" w:rsidRDefault="00F201C6" w:rsidP="00F201C6">
            <w:pPr>
              <w:rPr>
                <w:bCs/>
              </w:rPr>
            </w:pPr>
          </w:p>
        </w:tc>
        <w:tc>
          <w:tcPr>
            <w:tcW w:w="1842" w:type="dxa"/>
            <w:vMerge/>
            <w:tcBorders>
              <w:left w:val="single" w:sz="4" w:space="0" w:color="auto"/>
              <w:right w:val="single" w:sz="4" w:space="0" w:color="auto"/>
            </w:tcBorders>
          </w:tcPr>
          <w:p w:rsidR="00F201C6" w:rsidRPr="00EE1737" w:rsidRDefault="00F201C6" w:rsidP="00F201C6">
            <w:pPr>
              <w:rPr>
                <w:bCs/>
              </w:rPr>
            </w:pPr>
          </w:p>
        </w:tc>
      </w:tr>
      <w:tr w:rsidR="00F201C6" w:rsidRPr="00EE1737" w:rsidTr="00F201C6">
        <w:trPr>
          <w:gridAfter w:val="2"/>
          <w:wAfter w:w="3684" w:type="dxa"/>
          <w:trHeight w:val="1418"/>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204EE8" w:rsidRDefault="00F201C6" w:rsidP="00204EE8">
            <w:pPr>
              <w:jc w:val="both"/>
              <w:rPr>
                <w:i/>
                <w:iCs/>
              </w:rPr>
            </w:pPr>
            <w:r w:rsidRPr="00204EE8">
              <w:rPr>
                <w:i/>
                <w:iCs/>
              </w:rPr>
              <w:t>Репродуктивное здоровье как составляющая часть здоровья человека и общества. Нравственное взаимоотношение полов. Демографическая безопасность государства. Значение семьи в современном обществе. Брак как союз мужчины и женщины, порождающий их права и обязанности по отношению к друг к другу, детям и обществу. Семейное право Российской Федерации.</w:t>
            </w:r>
          </w:p>
        </w:tc>
        <w:tc>
          <w:tcPr>
            <w:tcW w:w="1701" w:type="dxa"/>
            <w:tcBorders>
              <w:left w:val="single" w:sz="4" w:space="0" w:color="auto"/>
              <w:right w:val="single" w:sz="4" w:space="0" w:color="auto"/>
            </w:tcBorders>
          </w:tcPr>
          <w:p w:rsidR="00F201C6" w:rsidRPr="00EE1737" w:rsidRDefault="00F201C6" w:rsidP="00F201C6">
            <w:pPr>
              <w:jc w:val="center"/>
              <w:rPr>
                <w:bCs/>
              </w:rPr>
            </w:pPr>
          </w:p>
        </w:tc>
        <w:tc>
          <w:tcPr>
            <w:tcW w:w="2410" w:type="dxa"/>
            <w:tcBorders>
              <w:left w:val="single" w:sz="4" w:space="0" w:color="auto"/>
              <w:right w:val="single" w:sz="4" w:space="0" w:color="auto"/>
            </w:tcBorders>
            <w:shd w:val="clear" w:color="auto" w:fill="auto"/>
            <w:vAlign w:val="center"/>
          </w:tcPr>
          <w:p w:rsidR="00F201C6" w:rsidRPr="00EE1737" w:rsidRDefault="00F201C6" w:rsidP="00F201C6">
            <w:pPr>
              <w:rPr>
                <w:bCs/>
              </w:rPr>
            </w:pPr>
          </w:p>
        </w:tc>
        <w:tc>
          <w:tcPr>
            <w:tcW w:w="1843" w:type="dxa"/>
            <w:tcBorders>
              <w:left w:val="single" w:sz="4" w:space="0" w:color="auto"/>
              <w:right w:val="single" w:sz="4" w:space="0" w:color="auto"/>
            </w:tcBorders>
            <w:shd w:val="clear" w:color="auto" w:fill="auto"/>
          </w:tcPr>
          <w:p w:rsidR="00F201C6" w:rsidRPr="00EE1737" w:rsidRDefault="00F201C6" w:rsidP="00F201C6">
            <w:pPr>
              <w:rPr>
                <w:bCs/>
              </w:rPr>
            </w:pPr>
          </w:p>
        </w:tc>
        <w:tc>
          <w:tcPr>
            <w:tcW w:w="1842" w:type="dxa"/>
            <w:tcBorders>
              <w:left w:val="single" w:sz="4" w:space="0" w:color="auto"/>
              <w:right w:val="single" w:sz="4" w:space="0" w:color="auto"/>
            </w:tcBorders>
            <w:shd w:val="clear" w:color="auto" w:fill="auto"/>
          </w:tcPr>
          <w:p w:rsidR="00F201C6" w:rsidRPr="00EE1737" w:rsidRDefault="00F201C6" w:rsidP="00F201C6">
            <w:pPr>
              <w:rPr>
                <w:bCs/>
              </w:rPr>
            </w:pPr>
          </w:p>
        </w:tc>
      </w:tr>
      <w:tr w:rsidR="00F201C6" w:rsidRPr="00EE1737" w:rsidTr="00F201C6">
        <w:trPr>
          <w:gridAfter w:val="2"/>
          <w:wAfter w:w="3684" w:type="dxa"/>
          <w:trHeight w:val="20"/>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rPr>
                <w:b/>
              </w:rPr>
              <w:t>Лабораторные работы</w:t>
            </w:r>
          </w:p>
        </w:tc>
        <w:tc>
          <w:tcPr>
            <w:tcW w:w="4111" w:type="dxa"/>
            <w:gridSpan w:val="2"/>
            <w:tcBorders>
              <w:left w:val="single" w:sz="4" w:space="0" w:color="auto"/>
              <w:right w:val="single" w:sz="4" w:space="0" w:color="auto"/>
            </w:tcBorders>
          </w:tcPr>
          <w:p w:rsidR="00F201C6" w:rsidRPr="00EE1737" w:rsidRDefault="00F201C6" w:rsidP="00F201C6">
            <w:pPr>
              <w:rPr>
                <w:bCs/>
              </w:rPr>
            </w:pPr>
            <w:r w:rsidRPr="00EE1737">
              <w:rPr>
                <w:bCs/>
              </w:rPr>
              <w:t>Не предусмотрено</w:t>
            </w:r>
          </w:p>
        </w:tc>
        <w:tc>
          <w:tcPr>
            <w:tcW w:w="1843" w:type="dxa"/>
            <w:tcBorders>
              <w:left w:val="single" w:sz="4" w:space="0" w:color="auto"/>
              <w:right w:val="single" w:sz="4" w:space="0" w:color="auto"/>
            </w:tcBorders>
          </w:tcPr>
          <w:p w:rsidR="00F201C6" w:rsidRPr="00EE1737" w:rsidRDefault="00F201C6" w:rsidP="00F201C6">
            <w:pPr>
              <w:rPr>
                <w:bCs/>
              </w:rPr>
            </w:pPr>
          </w:p>
        </w:tc>
        <w:tc>
          <w:tcPr>
            <w:tcW w:w="1842" w:type="dxa"/>
            <w:tcBorders>
              <w:left w:val="single" w:sz="4" w:space="0" w:color="auto"/>
              <w:right w:val="single" w:sz="4" w:space="0" w:color="auto"/>
            </w:tcBorders>
          </w:tcPr>
          <w:p w:rsidR="00F201C6" w:rsidRPr="00EE1737" w:rsidRDefault="00F201C6" w:rsidP="00F201C6">
            <w:pPr>
              <w:rPr>
                <w:bCs/>
              </w:rPr>
            </w:pPr>
          </w:p>
        </w:tc>
      </w:tr>
      <w:tr w:rsidR="00F201C6" w:rsidRPr="00EE1737" w:rsidTr="00F201C6">
        <w:trPr>
          <w:gridAfter w:val="2"/>
          <w:wAfter w:w="3684" w:type="dxa"/>
          <w:trHeight w:val="20"/>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pPr>
              <w:rPr>
                <w:b/>
              </w:rPr>
            </w:pPr>
            <w:r w:rsidRPr="00EE1737">
              <w:rPr>
                <w:b/>
              </w:rPr>
              <w:t>Практические занятия</w:t>
            </w:r>
          </w:p>
        </w:tc>
        <w:tc>
          <w:tcPr>
            <w:tcW w:w="4111" w:type="dxa"/>
            <w:gridSpan w:val="2"/>
            <w:tcBorders>
              <w:left w:val="single" w:sz="4" w:space="0" w:color="auto"/>
              <w:right w:val="single" w:sz="4" w:space="0" w:color="auto"/>
            </w:tcBorders>
          </w:tcPr>
          <w:p w:rsidR="00F201C6" w:rsidRPr="00EE1737" w:rsidRDefault="00F201C6" w:rsidP="00F201C6">
            <w:pPr>
              <w:rPr>
                <w:bCs/>
              </w:rPr>
            </w:pPr>
          </w:p>
        </w:tc>
        <w:tc>
          <w:tcPr>
            <w:tcW w:w="1843" w:type="dxa"/>
            <w:tcBorders>
              <w:left w:val="single" w:sz="4" w:space="0" w:color="auto"/>
              <w:right w:val="single" w:sz="4" w:space="0" w:color="auto"/>
            </w:tcBorders>
          </w:tcPr>
          <w:p w:rsidR="00F201C6" w:rsidRPr="00EE1737" w:rsidRDefault="00F201C6" w:rsidP="00F201C6">
            <w:pPr>
              <w:rPr>
                <w:bCs/>
              </w:rPr>
            </w:pPr>
          </w:p>
        </w:tc>
        <w:tc>
          <w:tcPr>
            <w:tcW w:w="1842" w:type="dxa"/>
            <w:tcBorders>
              <w:left w:val="single" w:sz="4" w:space="0" w:color="auto"/>
              <w:right w:val="single" w:sz="4" w:space="0" w:color="auto"/>
            </w:tcBorders>
          </w:tcPr>
          <w:p w:rsidR="00F201C6" w:rsidRPr="00EE1737" w:rsidRDefault="00F201C6" w:rsidP="00F201C6">
            <w:pPr>
              <w:rPr>
                <w:bCs/>
              </w:rPr>
            </w:pPr>
          </w:p>
        </w:tc>
      </w:tr>
      <w:tr w:rsidR="00F201C6" w:rsidRPr="00EE1737" w:rsidTr="00F201C6">
        <w:trPr>
          <w:gridAfter w:val="2"/>
          <w:wAfter w:w="3684" w:type="dxa"/>
          <w:trHeight w:val="20"/>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pPr>
              <w:rPr>
                <w:b/>
              </w:rPr>
            </w:pPr>
            <w:r w:rsidRPr="00EE1737">
              <w:rPr>
                <w:b/>
              </w:rPr>
              <w:t>Контрольные работы</w:t>
            </w:r>
          </w:p>
        </w:tc>
        <w:tc>
          <w:tcPr>
            <w:tcW w:w="4111" w:type="dxa"/>
            <w:gridSpan w:val="2"/>
            <w:tcBorders>
              <w:left w:val="single" w:sz="4" w:space="0" w:color="auto"/>
              <w:right w:val="single" w:sz="4" w:space="0" w:color="auto"/>
            </w:tcBorders>
          </w:tcPr>
          <w:p w:rsidR="00F201C6" w:rsidRPr="00EE1737" w:rsidRDefault="00F201C6" w:rsidP="00F201C6">
            <w:pPr>
              <w:rPr>
                <w:bCs/>
              </w:rPr>
            </w:pPr>
            <w:r w:rsidRPr="00EE1737">
              <w:rPr>
                <w:bCs/>
              </w:rPr>
              <w:t>Не предусмотрено</w:t>
            </w:r>
          </w:p>
        </w:tc>
        <w:tc>
          <w:tcPr>
            <w:tcW w:w="1843" w:type="dxa"/>
            <w:tcBorders>
              <w:left w:val="single" w:sz="4" w:space="0" w:color="auto"/>
              <w:right w:val="single" w:sz="4" w:space="0" w:color="auto"/>
            </w:tcBorders>
          </w:tcPr>
          <w:p w:rsidR="00F201C6" w:rsidRPr="00EE1737" w:rsidRDefault="00F201C6" w:rsidP="00F201C6">
            <w:pPr>
              <w:rPr>
                <w:bCs/>
              </w:rPr>
            </w:pPr>
          </w:p>
        </w:tc>
        <w:tc>
          <w:tcPr>
            <w:tcW w:w="1842" w:type="dxa"/>
            <w:tcBorders>
              <w:left w:val="single" w:sz="4" w:space="0" w:color="auto"/>
              <w:right w:val="single" w:sz="4" w:space="0" w:color="auto"/>
            </w:tcBorders>
          </w:tcPr>
          <w:p w:rsidR="00F201C6" w:rsidRPr="00EE1737" w:rsidRDefault="00F201C6" w:rsidP="00F201C6">
            <w:pPr>
              <w:rPr>
                <w:bCs/>
              </w:rPr>
            </w:pPr>
          </w:p>
        </w:tc>
      </w:tr>
      <w:tr w:rsidR="00F201C6" w:rsidRPr="00EE1737" w:rsidTr="00F201C6">
        <w:trPr>
          <w:gridAfter w:val="2"/>
          <w:wAfter w:w="3684" w:type="dxa"/>
          <w:trHeight w:val="267"/>
        </w:trPr>
        <w:tc>
          <w:tcPr>
            <w:tcW w:w="2121" w:type="dxa"/>
            <w:vMerge/>
            <w:tcBorders>
              <w:left w:val="single" w:sz="4" w:space="0" w:color="auto"/>
              <w:right w:val="single" w:sz="4" w:space="0" w:color="auto"/>
            </w:tcBorders>
            <w:vAlign w:val="center"/>
          </w:tcPr>
          <w:p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pPr>
              <w:rPr>
                <w:b/>
              </w:rPr>
            </w:pPr>
            <w:r w:rsidRPr="00EE1737">
              <w:rPr>
                <w:b/>
              </w:rPr>
              <w:t>Самостоятельная работа обучающихся</w:t>
            </w:r>
          </w:p>
        </w:tc>
        <w:tc>
          <w:tcPr>
            <w:tcW w:w="4111" w:type="dxa"/>
            <w:gridSpan w:val="2"/>
            <w:tcBorders>
              <w:left w:val="single" w:sz="4" w:space="0" w:color="auto"/>
              <w:right w:val="single" w:sz="4" w:space="0" w:color="auto"/>
            </w:tcBorders>
            <w:shd w:val="clear" w:color="auto" w:fill="auto"/>
          </w:tcPr>
          <w:p w:rsidR="00F201C6" w:rsidRPr="00EE1737" w:rsidRDefault="00F201C6" w:rsidP="00F201C6">
            <w:pPr>
              <w:rPr>
                <w:bCs/>
              </w:rPr>
            </w:pPr>
            <w:r w:rsidRPr="00EE1737">
              <w:rPr>
                <w:bCs/>
              </w:rPr>
              <w:t>Не предусмотрено</w:t>
            </w:r>
          </w:p>
        </w:tc>
        <w:tc>
          <w:tcPr>
            <w:tcW w:w="1843" w:type="dxa"/>
            <w:tcBorders>
              <w:left w:val="single" w:sz="4" w:space="0" w:color="auto"/>
              <w:right w:val="single" w:sz="4" w:space="0" w:color="auto"/>
            </w:tcBorders>
          </w:tcPr>
          <w:p w:rsidR="00F201C6" w:rsidRPr="00EE1737" w:rsidRDefault="00F201C6" w:rsidP="00F201C6">
            <w:pPr>
              <w:rPr>
                <w:bCs/>
              </w:rPr>
            </w:pPr>
          </w:p>
        </w:tc>
        <w:tc>
          <w:tcPr>
            <w:tcW w:w="1842" w:type="dxa"/>
            <w:tcBorders>
              <w:left w:val="single" w:sz="4" w:space="0" w:color="auto"/>
              <w:right w:val="single" w:sz="4" w:space="0" w:color="auto"/>
            </w:tcBorders>
          </w:tcPr>
          <w:p w:rsidR="00F201C6" w:rsidRPr="00EE1737" w:rsidRDefault="00F201C6" w:rsidP="00F201C6">
            <w:pPr>
              <w:rPr>
                <w:bCs/>
              </w:rPr>
            </w:pPr>
          </w:p>
        </w:tc>
      </w:tr>
      <w:tr w:rsidR="00F201C6" w:rsidRPr="00EE1737" w:rsidTr="00F201C6">
        <w:trPr>
          <w:gridAfter w:val="2"/>
          <w:wAfter w:w="3684" w:type="dxa"/>
          <w:trHeight w:val="311"/>
        </w:trPr>
        <w:tc>
          <w:tcPr>
            <w:tcW w:w="7655" w:type="dxa"/>
            <w:gridSpan w:val="6"/>
            <w:tcBorders>
              <w:top w:val="single" w:sz="4" w:space="0" w:color="auto"/>
              <w:left w:val="single" w:sz="4" w:space="0" w:color="auto"/>
              <w:bottom w:val="single" w:sz="4" w:space="0" w:color="auto"/>
              <w:right w:val="single" w:sz="4" w:space="0" w:color="auto"/>
            </w:tcBorders>
          </w:tcPr>
          <w:p w:rsidR="00F201C6" w:rsidRPr="00EE1737" w:rsidRDefault="00F201C6" w:rsidP="00F201C6">
            <w:pPr>
              <w:rPr>
                <w:b/>
                <w:bCs/>
              </w:rPr>
            </w:pPr>
            <w:r w:rsidRPr="00EE1737">
              <w:rPr>
                <w:b/>
                <w:bCs/>
              </w:rPr>
              <w:t xml:space="preserve">Раздел 2 </w:t>
            </w:r>
            <w:r w:rsidRPr="00EE1737">
              <w:rPr>
                <w:b/>
              </w:rPr>
              <w:t>Государственная система обеспечения безопасности населения.</w:t>
            </w:r>
          </w:p>
        </w:tc>
        <w:tc>
          <w:tcPr>
            <w:tcW w:w="1701" w:type="dxa"/>
            <w:tcBorders>
              <w:top w:val="single" w:sz="4" w:space="0" w:color="auto"/>
              <w:left w:val="single" w:sz="4" w:space="0" w:color="auto"/>
              <w:bottom w:val="single" w:sz="4" w:space="0" w:color="auto"/>
              <w:right w:val="single" w:sz="4" w:space="0" w:color="auto"/>
            </w:tcBorders>
          </w:tcPr>
          <w:p w:rsidR="00F201C6" w:rsidRPr="00EE1737" w:rsidRDefault="00F201C6" w:rsidP="00F201C6">
            <w:pPr>
              <w:jc w:val="center"/>
              <w:rPr>
                <w:b/>
                <w:bCs/>
              </w:rPr>
            </w:pPr>
            <w:r w:rsidRPr="00EE1737">
              <w:rPr>
                <w:b/>
                <w:bCs/>
              </w:rPr>
              <w:t>28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201C6" w:rsidRPr="00EE1737" w:rsidRDefault="00F201C6" w:rsidP="00F201C6">
            <w:pPr>
              <w:rPr>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201C6" w:rsidRPr="00EE1737" w:rsidRDefault="00F201C6" w:rsidP="00F201C6">
            <w:pPr>
              <w:rPr>
                <w:bC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201C6" w:rsidRPr="00EE1737" w:rsidRDefault="00F201C6" w:rsidP="00F201C6">
            <w:pPr>
              <w:rPr>
                <w:bCs/>
              </w:rPr>
            </w:pPr>
          </w:p>
        </w:tc>
      </w:tr>
      <w:tr w:rsidR="00F201C6" w:rsidRPr="00EE1737" w:rsidTr="00F201C6">
        <w:trPr>
          <w:gridAfter w:val="2"/>
          <w:wAfter w:w="3684" w:type="dxa"/>
          <w:trHeight w:val="262"/>
        </w:trPr>
        <w:tc>
          <w:tcPr>
            <w:tcW w:w="2121" w:type="dxa"/>
            <w:vMerge w:val="restart"/>
            <w:tcBorders>
              <w:top w:val="single" w:sz="4" w:space="0" w:color="auto"/>
              <w:left w:val="single" w:sz="4" w:space="0" w:color="auto"/>
              <w:right w:val="single" w:sz="4" w:space="0" w:color="auto"/>
            </w:tcBorders>
          </w:tcPr>
          <w:p w:rsidR="00F201C6" w:rsidRPr="00EE1737" w:rsidRDefault="00F201C6" w:rsidP="00F201C6">
            <w:pPr>
              <w:rPr>
                <w:bCs/>
              </w:rPr>
            </w:pPr>
            <w:r w:rsidRPr="00EE1737">
              <w:rPr>
                <w:b/>
                <w:bCs/>
              </w:rPr>
              <w:t>Тема 2.1</w:t>
            </w:r>
            <w:r w:rsidRPr="00EE1737">
              <w:t>Классификация чрезвычайных ситуаций</w:t>
            </w: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F201C6" w:rsidRPr="00EE1737" w:rsidRDefault="00F201C6" w:rsidP="00F201C6">
            <w:pPr>
              <w:jc w:val="center"/>
              <w:rPr>
                <w:b/>
                <w:bCs/>
              </w:rPr>
            </w:pPr>
            <w:r w:rsidRPr="00EE1737">
              <w:rPr>
                <w:b/>
                <w:bCs/>
              </w:rPr>
              <w:t>2</w:t>
            </w:r>
          </w:p>
        </w:tc>
        <w:tc>
          <w:tcPr>
            <w:tcW w:w="2410" w:type="dxa"/>
            <w:tcBorders>
              <w:top w:val="single" w:sz="4" w:space="0" w:color="auto"/>
              <w:left w:val="single" w:sz="4" w:space="0" w:color="auto"/>
              <w:right w:val="single" w:sz="4" w:space="0" w:color="auto"/>
            </w:tcBorders>
            <w:vAlign w:val="center"/>
          </w:tcPr>
          <w:p w:rsidR="00F201C6" w:rsidRPr="00EE1737" w:rsidRDefault="00F201C6" w:rsidP="00F201C6">
            <w:pPr>
              <w:rPr>
                <w:bCs/>
              </w:rPr>
            </w:pPr>
          </w:p>
        </w:tc>
        <w:tc>
          <w:tcPr>
            <w:tcW w:w="1843" w:type="dxa"/>
            <w:tcBorders>
              <w:top w:val="single" w:sz="4" w:space="0" w:color="auto"/>
              <w:left w:val="single" w:sz="4" w:space="0" w:color="auto"/>
              <w:right w:val="single" w:sz="4" w:space="0" w:color="auto"/>
            </w:tcBorders>
          </w:tcPr>
          <w:p w:rsidR="00F201C6" w:rsidRPr="00EE1737" w:rsidRDefault="00F201C6" w:rsidP="00F201C6">
            <w:pPr>
              <w:rPr>
                <w:bCs/>
              </w:rPr>
            </w:pPr>
          </w:p>
        </w:tc>
        <w:tc>
          <w:tcPr>
            <w:tcW w:w="1842" w:type="dxa"/>
            <w:tcBorders>
              <w:top w:val="single" w:sz="4" w:space="0" w:color="auto"/>
              <w:left w:val="single" w:sz="4" w:space="0" w:color="auto"/>
              <w:right w:val="single" w:sz="4" w:space="0" w:color="auto"/>
            </w:tcBorders>
          </w:tcPr>
          <w:p w:rsidR="00F201C6" w:rsidRPr="00EE1737" w:rsidRDefault="00F201C6" w:rsidP="00F201C6">
            <w:pPr>
              <w:rPr>
                <w:bCs/>
              </w:rPr>
            </w:pPr>
          </w:p>
        </w:tc>
      </w:tr>
      <w:tr w:rsidR="00F201C6" w:rsidRPr="00EE1737" w:rsidTr="00F201C6">
        <w:trPr>
          <w:gridAfter w:val="2"/>
          <w:wAfter w:w="3684" w:type="dxa"/>
          <w:trHeight w:val="359"/>
        </w:trPr>
        <w:tc>
          <w:tcPr>
            <w:tcW w:w="2121" w:type="dxa"/>
            <w:vMerge/>
            <w:tcBorders>
              <w:left w:val="single" w:sz="4" w:space="0" w:color="auto"/>
              <w:right w:val="single" w:sz="4" w:space="0" w:color="auto"/>
            </w:tcBorders>
            <w:vAlign w:val="center"/>
          </w:tcPr>
          <w:p w:rsidR="00F201C6" w:rsidRPr="00EE1737" w:rsidRDefault="00F201C6" w:rsidP="00F201C6">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t>Классификация ЧС</w:t>
            </w:r>
          </w:p>
        </w:tc>
        <w:tc>
          <w:tcPr>
            <w:tcW w:w="1701" w:type="dxa"/>
            <w:tcBorders>
              <w:left w:val="single" w:sz="4" w:space="0" w:color="auto"/>
              <w:right w:val="single" w:sz="4" w:space="0" w:color="auto"/>
            </w:tcBorders>
            <w:shd w:val="clear" w:color="auto" w:fill="auto"/>
          </w:tcPr>
          <w:p w:rsidR="00F201C6" w:rsidRPr="00EE1737" w:rsidRDefault="00F201C6" w:rsidP="00F201C6">
            <w:pPr>
              <w:jc w:val="center"/>
              <w:rPr>
                <w:bCs/>
              </w:rPr>
            </w:pPr>
            <w:r w:rsidRPr="00EE1737">
              <w:rPr>
                <w:bCs/>
              </w:rPr>
              <w:t>2</w:t>
            </w:r>
          </w:p>
        </w:tc>
        <w:tc>
          <w:tcPr>
            <w:tcW w:w="2410" w:type="dxa"/>
            <w:tcBorders>
              <w:left w:val="single" w:sz="4" w:space="0" w:color="auto"/>
              <w:right w:val="single" w:sz="4" w:space="0" w:color="auto"/>
            </w:tcBorders>
            <w:vAlign w:val="center"/>
          </w:tcPr>
          <w:p w:rsidR="00F201C6" w:rsidRDefault="003235F4" w:rsidP="00F201C6">
            <w:pPr>
              <w:rPr>
                <w:bCs/>
              </w:rPr>
            </w:pPr>
            <w:r>
              <w:rPr>
                <w:bCs/>
              </w:rPr>
              <w:t>ПРб</w:t>
            </w:r>
            <w:r w:rsidR="002752DF">
              <w:rPr>
                <w:bCs/>
              </w:rPr>
              <w:t>02, ПРб05, ПРб07, ПРб08, ПРб09</w:t>
            </w:r>
          </w:p>
          <w:p w:rsidR="00C4244B" w:rsidRDefault="00C4244B" w:rsidP="00F201C6">
            <w:pPr>
              <w:rPr>
                <w:bCs/>
              </w:rPr>
            </w:pPr>
            <w:r>
              <w:rPr>
                <w:bCs/>
              </w:rPr>
              <w:t>ЛР</w:t>
            </w:r>
            <w:r w:rsidR="00645B09">
              <w:rPr>
                <w:bCs/>
              </w:rPr>
              <w:t>13, ЛР14</w:t>
            </w:r>
          </w:p>
          <w:p w:rsidR="00645B09" w:rsidRPr="00EE1737" w:rsidRDefault="00645B09" w:rsidP="00F201C6">
            <w:pPr>
              <w:rPr>
                <w:bCs/>
              </w:rPr>
            </w:pPr>
            <w:r>
              <w:rPr>
                <w:bCs/>
              </w:rPr>
              <w:t>МР</w:t>
            </w:r>
            <w:r w:rsidR="003477DC">
              <w:rPr>
                <w:bCs/>
              </w:rPr>
              <w:t>1, МР</w:t>
            </w:r>
            <w:r w:rsidR="00C66022">
              <w:rPr>
                <w:bCs/>
              </w:rPr>
              <w:t>9</w:t>
            </w:r>
          </w:p>
        </w:tc>
        <w:tc>
          <w:tcPr>
            <w:tcW w:w="1843" w:type="dxa"/>
            <w:tcBorders>
              <w:left w:val="single" w:sz="4" w:space="0" w:color="auto"/>
              <w:right w:val="single" w:sz="4" w:space="0" w:color="auto"/>
            </w:tcBorders>
          </w:tcPr>
          <w:p w:rsidR="00CB4B1B" w:rsidRPr="00CB4B1B" w:rsidRDefault="00CB4B1B" w:rsidP="00CB4B1B">
            <w:pPr>
              <w:rPr>
                <w:bCs/>
              </w:rPr>
            </w:pPr>
            <w:r w:rsidRPr="00CB4B1B">
              <w:rPr>
                <w:bCs/>
              </w:rPr>
              <w:t>ОК 01</w:t>
            </w:r>
          </w:p>
          <w:p w:rsidR="00CB4B1B" w:rsidRPr="00CB4B1B" w:rsidRDefault="00CB4B1B" w:rsidP="00CB4B1B">
            <w:pPr>
              <w:rPr>
                <w:bCs/>
              </w:rPr>
            </w:pPr>
            <w:r w:rsidRPr="00CB4B1B">
              <w:rPr>
                <w:bCs/>
              </w:rPr>
              <w:t>ОК 02</w:t>
            </w:r>
          </w:p>
          <w:p w:rsidR="00F201C6" w:rsidRDefault="00CB4B1B" w:rsidP="00CB4B1B">
            <w:pPr>
              <w:rPr>
                <w:bCs/>
              </w:rPr>
            </w:pPr>
            <w:r w:rsidRPr="00CB4B1B">
              <w:rPr>
                <w:bCs/>
              </w:rPr>
              <w:t>ОК 03</w:t>
            </w:r>
          </w:p>
          <w:p w:rsidR="00CB4B1B" w:rsidRPr="00EE1737" w:rsidRDefault="00CB4B1B" w:rsidP="00CB4B1B">
            <w:pPr>
              <w:rPr>
                <w:bCs/>
              </w:rPr>
            </w:pPr>
            <w:r>
              <w:rPr>
                <w:bCs/>
              </w:rPr>
              <w:t>ОК 04</w:t>
            </w:r>
          </w:p>
        </w:tc>
        <w:tc>
          <w:tcPr>
            <w:tcW w:w="1842" w:type="dxa"/>
            <w:tcBorders>
              <w:left w:val="single" w:sz="4" w:space="0" w:color="auto"/>
              <w:right w:val="single" w:sz="4" w:space="0" w:color="auto"/>
            </w:tcBorders>
          </w:tcPr>
          <w:p w:rsidR="008F6373" w:rsidRDefault="008F6373" w:rsidP="00F201C6">
            <w:pPr>
              <w:rPr>
                <w:bCs/>
              </w:rPr>
            </w:pPr>
            <w:r>
              <w:rPr>
                <w:bCs/>
              </w:rPr>
              <w:t>ГН</w:t>
            </w:r>
          </w:p>
          <w:p w:rsidR="00F201C6" w:rsidRPr="00EE1737" w:rsidRDefault="001C5959" w:rsidP="00F201C6">
            <w:pPr>
              <w:rPr>
                <w:bCs/>
              </w:rPr>
            </w:pPr>
            <w:r>
              <w:rPr>
                <w:bCs/>
              </w:rPr>
              <w:t>ЛРВР</w:t>
            </w:r>
            <w:r w:rsidR="00865B26">
              <w:rPr>
                <w:bCs/>
              </w:rPr>
              <w:t>10.1 ЛР</w:t>
            </w:r>
            <w:r w:rsidR="008F6373">
              <w:rPr>
                <w:bCs/>
              </w:rPr>
              <w:t>ВР10.2</w:t>
            </w:r>
          </w:p>
        </w:tc>
      </w:tr>
      <w:tr w:rsidR="00F201C6" w:rsidRPr="00EE1737" w:rsidTr="008302B1">
        <w:trPr>
          <w:gridAfter w:val="2"/>
          <w:wAfter w:w="3684" w:type="dxa"/>
          <w:trHeight w:val="265"/>
        </w:trPr>
        <w:tc>
          <w:tcPr>
            <w:tcW w:w="2121" w:type="dxa"/>
            <w:vMerge/>
            <w:tcBorders>
              <w:left w:val="single" w:sz="4" w:space="0" w:color="auto"/>
              <w:right w:val="single" w:sz="4" w:space="0" w:color="auto"/>
            </w:tcBorders>
            <w:vAlign w:val="center"/>
          </w:tcPr>
          <w:p w:rsidR="00F201C6" w:rsidRPr="00EE1737" w:rsidRDefault="00F201C6" w:rsidP="00F201C6">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204EE8" w:rsidRDefault="00F201C6" w:rsidP="00204EE8">
            <w:pPr>
              <w:jc w:val="both"/>
              <w:rPr>
                <w:i/>
                <w:iCs/>
              </w:rPr>
            </w:pPr>
            <w:r w:rsidRPr="00204EE8">
              <w:rPr>
                <w:i/>
                <w:iCs/>
              </w:rPr>
              <w:t xml:space="preserve">Общие понятия и классификация чрезвычайных ситуаций природного и техногенного характера Основные виды потенциальных опасностей и их последствий в профессиональной деятельности и быту. Опасные природные явления. Техногенные опасности и угрозы (радиационно-опасные объекты, химические опасные объекты, пожаро- и </w:t>
            </w:r>
            <w:r w:rsidRPr="00204EE8">
              <w:rPr>
                <w:i/>
                <w:iCs/>
              </w:rPr>
              <w:lastRenderedPageBreak/>
              <w:t>взрывоопасные объекты, газо- и нефтепроводы, транспорт, гидротехнические сооружения, объекты коммунального хозяйства). Чрезвычайные ситуации военного характера. Опасности, возникающие при ведении военных действий или вследствии их действий.</w:t>
            </w:r>
          </w:p>
        </w:tc>
        <w:tc>
          <w:tcPr>
            <w:tcW w:w="1701" w:type="dxa"/>
            <w:tcBorders>
              <w:left w:val="single" w:sz="4" w:space="0" w:color="auto"/>
              <w:bottom w:val="single" w:sz="4" w:space="0" w:color="auto"/>
              <w:right w:val="single" w:sz="4" w:space="0" w:color="auto"/>
            </w:tcBorders>
          </w:tcPr>
          <w:p w:rsidR="00F201C6" w:rsidRPr="00EE1737" w:rsidRDefault="00F201C6" w:rsidP="00F201C6">
            <w:pPr>
              <w:rPr>
                <w:bCs/>
              </w:rPr>
            </w:pPr>
          </w:p>
        </w:tc>
        <w:tc>
          <w:tcPr>
            <w:tcW w:w="2410" w:type="dxa"/>
            <w:tcBorders>
              <w:left w:val="single" w:sz="4" w:space="0" w:color="auto"/>
              <w:right w:val="single" w:sz="4" w:space="0" w:color="auto"/>
            </w:tcBorders>
            <w:shd w:val="clear" w:color="auto" w:fill="auto"/>
            <w:vAlign w:val="center"/>
          </w:tcPr>
          <w:p w:rsidR="00F201C6" w:rsidRPr="00EE1737" w:rsidRDefault="00F201C6" w:rsidP="00F201C6">
            <w:pPr>
              <w:rPr>
                <w:bCs/>
              </w:rPr>
            </w:pPr>
          </w:p>
        </w:tc>
        <w:tc>
          <w:tcPr>
            <w:tcW w:w="1843" w:type="dxa"/>
            <w:tcBorders>
              <w:left w:val="single" w:sz="4" w:space="0" w:color="auto"/>
              <w:right w:val="single" w:sz="4" w:space="0" w:color="auto"/>
            </w:tcBorders>
            <w:shd w:val="clear" w:color="auto" w:fill="auto"/>
          </w:tcPr>
          <w:p w:rsidR="00F201C6" w:rsidRPr="00EE1737" w:rsidRDefault="00F201C6" w:rsidP="00F201C6">
            <w:pPr>
              <w:rPr>
                <w:bCs/>
              </w:rPr>
            </w:pPr>
          </w:p>
        </w:tc>
        <w:tc>
          <w:tcPr>
            <w:tcW w:w="1842" w:type="dxa"/>
            <w:tcBorders>
              <w:left w:val="single" w:sz="4" w:space="0" w:color="auto"/>
              <w:right w:val="single" w:sz="4" w:space="0" w:color="auto"/>
            </w:tcBorders>
            <w:shd w:val="clear" w:color="auto" w:fill="auto"/>
          </w:tcPr>
          <w:p w:rsidR="00F201C6" w:rsidRPr="00EE1737" w:rsidRDefault="00F201C6" w:rsidP="00F201C6">
            <w:pPr>
              <w:rPr>
                <w:bCs/>
              </w:rPr>
            </w:pPr>
          </w:p>
        </w:tc>
      </w:tr>
      <w:tr w:rsidR="00F201C6" w:rsidRPr="00EE1737" w:rsidTr="00F201C6">
        <w:trPr>
          <w:gridAfter w:val="2"/>
          <w:wAfter w:w="3684" w:type="dxa"/>
          <w:trHeight w:val="20"/>
        </w:trPr>
        <w:tc>
          <w:tcPr>
            <w:tcW w:w="2121" w:type="dxa"/>
            <w:vMerge/>
            <w:tcBorders>
              <w:left w:val="single" w:sz="4" w:space="0" w:color="auto"/>
              <w:right w:val="single" w:sz="4" w:space="0" w:color="auto"/>
            </w:tcBorders>
            <w:vAlign w:val="center"/>
          </w:tcPr>
          <w:p w:rsidR="00F201C6" w:rsidRPr="00EE1737" w:rsidRDefault="00F201C6" w:rsidP="00F201C6">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rsidR="00F201C6" w:rsidRPr="00EE1737" w:rsidRDefault="00F201C6" w:rsidP="00F201C6">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201C6" w:rsidRPr="00EE1737" w:rsidRDefault="00F201C6" w:rsidP="00F201C6">
            <w:pPr>
              <w:rPr>
                <w:bCs/>
              </w:rPr>
            </w:pPr>
          </w:p>
        </w:tc>
        <w:tc>
          <w:tcPr>
            <w:tcW w:w="1842" w:type="dxa"/>
            <w:tcBorders>
              <w:left w:val="single" w:sz="4" w:space="0" w:color="auto"/>
              <w:bottom w:val="single" w:sz="4" w:space="0" w:color="auto"/>
              <w:right w:val="single" w:sz="4" w:space="0" w:color="auto"/>
            </w:tcBorders>
          </w:tcPr>
          <w:p w:rsidR="00F201C6" w:rsidRPr="00EE1737" w:rsidRDefault="00F201C6" w:rsidP="00F201C6">
            <w:pPr>
              <w:rPr>
                <w:bCs/>
              </w:rPr>
            </w:pPr>
          </w:p>
        </w:tc>
      </w:tr>
      <w:tr w:rsidR="00F201C6" w:rsidRPr="00EE1737" w:rsidTr="00F201C6">
        <w:trPr>
          <w:gridAfter w:val="2"/>
          <w:wAfter w:w="3684" w:type="dxa"/>
          <w:trHeight w:val="20"/>
        </w:trPr>
        <w:tc>
          <w:tcPr>
            <w:tcW w:w="2121" w:type="dxa"/>
            <w:vMerge/>
            <w:tcBorders>
              <w:left w:val="single" w:sz="4" w:space="0" w:color="auto"/>
              <w:right w:val="single" w:sz="4" w:space="0" w:color="auto"/>
            </w:tcBorders>
            <w:vAlign w:val="center"/>
          </w:tcPr>
          <w:p w:rsidR="00F201C6" w:rsidRPr="00EE1737" w:rsidRDefault="00F201C6" w:rsidP="00F201C6">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rsidR="00F201C6" w:rsidRPr="00EE1737" w:rsidRDefault="00F201C6" w:rsidP="00F201C6">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201C6" w:rsidRPr="00EE1737" w:rsidRDefault="00F201C6" w:rsidP="00F201C6">
            <w:pPr>
              <w:rPr>
                <w:bCs/>
              </w:rPr>
            </w:pPr>
          </w:p>
        </w:tc>
        <w:tc>
          <w:tcPr>
            <w:tcW w:w="1842" w:type="dxa"/>
            <w:tcBorders>
              <w:left w:val="single" w:sz="4" w:space="0" w:color="auto"/>
              <w:bottom w:val="single" w:sz="4" w:space="0" w:color="auto"/>
              <w:right w:val="single" w:sz="4" w:space="0" w:color="auto"/>
            </w:tcBorders>
          </w:tcPr>
          <w:p w:rsidR="00F201C6" w:rsidRPr="00EE1737" w:rsidRDefault="00F201C6" w:rsidP="00F201C6">
            <w:pPr>
              <w:rPr>
                <w:bCs/>
              </w:rPr>
            </w:pPr>
          </w:p>
        </w:tc>
      </w:tr>
      <w:tr w:rsidR="00F201C6" w:rsidRPr="00EE1737" w:rsidTr="00F201C6">
        <w:trPr>
          <w:gridAfter w:val="2"/>
          <w:wAfter w:w="3684" w:type="dxa"/>
          <w:trHeight w:val="20"/>
        </w:trPr>
        <w:tc>
          <w:tcPr>
            <w:tcW w:w="2121" w:type="dxa"/>
            <w:vMerge/>
            <w:tcBorders>
              <w:left w:val="single" w:sz="4" w:space="0" w:color="auto"/>
              <w:right w:val="single" w:sz="4" w:space="0" w:color="auto"/>
            </w:tcBorders>
            <w:vAlign w:val="center"/>
          </w:tcPr>
          <w:p w:rsidR="00F201C6" w:rsidRPr="00EE1737" w:rsidRDefault="00F201C6" w:rsidP="00F201C6">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rsidR="00F201C6" w:rsidRPr="00EE1737" w:rsidRDefault="00F201C6" w:rsidP="00F201C6">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201C6" w:rsidRPr="00EE1737" w:rsidRDefault="00F201C6" w:rsidP="00F201C6">
            <w:pPr>
              <w:rPr>
                <w:bCs/>
              </w:rPr>
            </w:pPr>
          </w:p>
        </w:tc>
        <w:tc>
          <w:tcPr>
            <w:tcW w:w="1842" w:type="dxa"/>
            <w:tcBorders>
              <w:left w:val="single" w:sz="4" w:space="0" w:color="auto"/>
              <w:bottom w:val="single" w:sz="4" w:space="0" w:color="auto"/>
              <w:right w:val="single" w:sz="4" w:space="0" w:color="auto"/>
            </w:tcBorders>
          </w:tcPr>
          <w:p w:rsidR="00F201C6" w:rsidRPr="00EE1737" w:rsidRDefault="00F201C6" w:rsidP="00F201C6">
            <w:pPr>
              <w:rPr>
                <w:bCs/>
              </w:rPr>
            </w:pPr>
          </w:p>
        </w:tc>
      </w:tr>
      <w:tr w:rsidR="00F201C6" w:rsidRPr="00EE1737" w:rsidTr="00F201C6">
        <w:trPr>
          <w:gridAfter w:val="2"/>
          <w:wAfter w:w="3684" w:type="dxa"/>
          <w:trHeight w:val="308"/>
        </w:trPr>
        <w:tc>
          <w:tcPr>
            <w:tcW w:w="2121" w:type="dxa"/>
            <w:vMerge/>
            <w:tcBorders>
              <w:left w:val="single" w:sz="4" w:space="0" w:color="auto"/>
              <w:right w:val="single" w:sz="4" w:space="0" w:color="auto"/>
            </w:tcBorders>
            <w:vAlign w:val="center"/>
          </w:tcPr>
          <w:p w:rsidR="00F201C6" w:rsidRPr="00EE1737" w:rsidRDefault="00F201C6" w:rsidP="00F201C6">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201C6" w:rsidRPr="00EE1737" w:rsidRDefault="00F201C6" w:rsidP="00F201C6">
            <w:pPr>
              <w:rPr>
                <w:b/>
              </w:rPr>
            </w:pPr>
            <w:r w:rsidRPr="00EE1737">
              <w:rPr>
                <w:b/>
              </w:rPr>
              <w:t xml:space="preserve">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rsidR="00F201C6" w:rsidRPr="00EE1737" w:rsidRDefault="00F201C6" w:rsidP="00F201C6">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F201C6" w:rsidRPr="00EE1737" w:rsidRDefault="00F201C6" w:rsidP="00F201C6">
            <w:pPr>
              <w:rPr>
                <w:bCs/>
              </w:rPr>
            </w:pPr>
          </w:p>
        </w:tc>
        <w:tc>
          <w:tcPr>
            <w:tcW w:w="1842" w:type="dxa"/>
            <w:tcBorders>
              <w:top w:val="single" w:sz="4" w:space="0" w:color="auto"/>
              <w:left w:val="single" w:sz="4" w:space="0" w:color="auto"/>
              <w:right w:val="single" w:sz="4" w:space="0" w:color="auto"/>
            </w:tcBorders>
          </w:tcPr>
          <w:p w:rsidR="00F201C6" w:rsidRPr="00EE1737" w:rsidRDefault="00F201C6" w:rsidP="00F201C6">
            <w:pPr>
              <w:rPr>
                <w:bCs/>
              </w:rPr>
            </w:pPr>
          </w:p>
        </w:tc>
      </w:tr>
      <w:tr w:rsidR="00887DBA" w:rsidRPr="00EE1737" w:rsidTr="00EA339F">
        <w:trPr>
          <w:gridAfter w:val="2"/>
          <w:wAfter w:w="3684" w:type="dxa"/>
          <w:trHeight w:val="241"/>
        </w:trPr>
        <w:tc>
          <w:tcPr>
            <w:tcW w:w="2121" w:type="dxa"/>
            <w:vMerge w:val="restart"/>
            <w:tcBorders>
              <w:top w:val="single" w:sz="4" w:space="0" w:color="auto"/>
              <w:left w:val="single" w:sz="4" w:space="0" w:color="auto"/>
              <w:right w:val="single" w:sz="4" w:space="0" w:color="auto"/>
            </w:tcBorders>
          </w:tcPr>
          <w:p w:rsidR="00887DBA" w:rsidRPr="00EE1737" w:rsidRDefault="00887DBA" w:rsidP="00887DBA">
            <w:pPr>
              <w:rPr>
                <w:bCs/>
              </w:rPr>
            </w:pPr>
            <w:r w:rsidRPr="00EE1737">
              <w:rPr>
                <w:b/>
                <w:bCs/>
              </w:rPr>
              <w:t>Тема 2.2.</w:t>
            </w:r>
            <w:r w:rsidRPr="00EE1737">
              <w:t>Характеристики ЧС.</w:t>
            </w:r>
          </w:p>
        </w:tc>
        <w:tc>
          <w:tcPr>
            <w:tcW w:w="5534" w:type="dxa"/>
            <w:gridSpan w:val="5"/>
            <w:tcBorders>
              <w:top w:val="single" w:sz="4" w:space="0" w:color="auto"/>
              <w:left w:val="single" w:sz="4" w:space="0" w:color="auto"/>
              <w:bottom w:val="single" w:sz="4" w:space="0" w:color="auto"/>
              <w:right w:val="single" w:sz="4" w:space="0" w:color="auto"/>
            </w:tcBorders>
          </w:tcPr>
          <w:p w:rsidR="00887DBA" w:rsidRPr="00EE1737" w:rsidRDefault="00887DBA" w:rsidP="00887DBA">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887DBA" w:rsidRPr="00EE1737" w:rsidRDefault="00887DBA" w:rsidP="00887DBA">
            <w:pPr>
              <w:jc w:val="center"/>
              <w:rPr>
                <w:b/>
                <w:bCs/>
              </w:rPr>
            </w:pPr>
            <w:r>
              <w:rPr>
                <w:b/>
                <w:bCs/>
              </w:rPr>
              <w:t>1</w:t>
            </w:r>
          </w:p>
        </w:tc>
        <w:tc>
          <w:tcPr>
            <w:tcW w:w="2410" w:type="dxa"/>
            <w:vMerge w:val="restart"/>
            <w:tcBorders>
              <w:left w:val="single" w:sz="4" w:space="0" w:color="auto"/>
              <w:right w:val="single" w:sz="4" w:space="0" w:color="auto"/>
            </w:tcBorders>
            <w:vAlign w:val="center"/>
          </w:tcPr>
          <w:p w:rsidR="00887DBA" w:rsidRDefault="00887DBA" w:rsidP="00887DBA">
            <w:pPr>
              <w:rPr>
                <w:bCs/>
              </w:rPr>
            </w:pPr>
            <w:r>
              <w:rPr>
                <w:bCs/>
              </w:rPr>
              <w:t>ПРб02, ПРб05, ПРб07, ПРб08, ПРб09</w:t>
            </w:r>
          </w:p>
          <w:p w:rsidR="00887DBA" w:rsidRDefault="00887DBA" w:rsidP="00887DBA">
            <w:pPr>
              <w:rPr>
                <w:bCs/>
              </w:rPr>
            </w:pPr>
            <w:r>
              <w:rPr>
                <w:bCs/>
              </w:rPr>
              <w:t>ЛР13, ЛР14</w:t>
            </w:r>
          </w:p>
          <w:p w:rsidR="00887DBA" w:rsidRPr="00EE1737" w:rsidRDefault="00887DBA" w:rsidP="00887DBA">
            <w:pPr>
              <w:rPr>
                <w:bCs/>
              </w:rPr>
            </w:pPr>
            <w:r>
              <w:rPr>
                <w:bCs/>
              </w:rPr>
              <w:t>МР1, МР9</w:t>
            </w:r>
          </w:p>
        </w:tc>
        <w:tc>
          <w:tcPr>
            <w:tcW w:w="1843" w:type="dxa"/>
            <w:vMerge w:val="restart"/>
            <w:tcBorders>
              <w:left w:val="single" w:sz="4" w:space="0" w:color="auto"/>
              <w:right w:val="single" w:sz="4" w:space="0" w:color="auto"/>
            </w:tcBorders>
          </w:tcPr>
          <w:p w:rsidR="00CB4B1B" w:rsidRPr="00CB4B1B" w:rsidRDefault="00CB4B1B" w:rsidP="00CB4B1B">
            <w:pPr>
              <w:rPr>
                <w:bCs/>
              </w:rPr>
            </w:pPr>
            <w:r w:rsidRPr="00CB4B1B">
              <w:rPr>
                <w:bCs/>
              </w:rPr>
              <w:t>ОК 01</w:t>
            </w:r>
          </w:p>
          <w:p w:rsidR="00CB4B1B" w:rsidRPr="00CB4B1B" w:rsidRDefault="00CB4B1B" w:rsidP="00CB4B1B">
            <w:pPr>
              <w:rPr>
                <w:bCs/>
              </w:rPr>
            </w:pPr>
            <w:r w:rsidRPr="00CB4B1B">
              <w:rPr>
                <w:bCs/>
              </w:rPr>
              <w:t>ОК 02</w:t>
            </w:r>
          </w:p>
          <w:p w:rsidR="00CB4B1B" w:rsidRPr="00CB4B1B" w:rsidRDefault="00CB4B1B" w:rsidP="00CB4B1B">
            <w:pPr>
              <w:rPr>
                <w:bCs/>
              </w:rPr>
            </w:pPr>
            <w:r w:rsidRPr="00CB4B1B">
              <w:rPr>
                <w:bCs/>
              </w:rPr>
              <w:t>ОК 03</w:t>
            </w:r>
          </w:p>
          <w:p w:rsidR="00887DBA" w:rsidRPr="00EE1737" w:rsidRDefault="00CB4B1B" w:rsidP="00CB4B1B">
            <w:pPr>
              <w:rPr>
                <w:bCs/>
              </w:rPr>
            </w:pPr>
            <w:r w:rsidRPr="00CB4B1B">
              <w:rPr>
                <w:bCs/>
              </w:rPr>
              <w:t>ОК 04</w:t>
            </w:r>
          </w:p>
        </w:tc>
        <w:tc>
          <w:tcPr>
            <w:tcW w:w="1842" w:type="dxa"/>
            <w:vMerge w:val="restart"/>
            <w:tcBorders>
              <w:left w:val="single" w:sz="4" w:space="0" w:color="auto"/>
              <w:right w:val="single" w:sz="4" w:space="0" w:color="auto"/>
            </w:tcBorders>
          </w:tcPr>
          <w:p w:rsidR="00887DBA" w:rsidRDefault="00887DBA" w:rsidP="00887DBA">
            <w:pPr>
              <w:rPr>
                <w:bCs/>
              </w:rPr>
            </w:pPr>
            <w:r>
              <w:rPr>
                <w:bCs/>
              </w:rPr>
              <w:t>ГН</w:t>
            </w:r>
          </w:p>
          <w:p w:rsidR="00887DBA" w:rsidRPr="00EE1737" w:rsidRDefault="00887DBA" w:rsidP="00887DBA">
            <w:pPr>
              <w:rPr>
                <w:bCs/>
              </w:rPr>
            </w:pPr>
            <w:r>
              <w:rPr>
                <w:bCs/>
              </w:rPr>
              <w:t>ЛРВР10.1 ЛРВР10.2</w:t>
            </w:r>
          </w:p>
        </w:tc>
      </w:tr>
      <w:tr w:rsidR="00887DBA" w:rsidRPr="00EE1737" w:rsidTr="008C7B63">
        <w:trPr>
          <w:gridAfter w:val="2"/>
          <w:wAfter w:w="3684" w:type="dxa"/>
          <w:trHeight w:val="319"/>
        </w:trPr>
        <w:tc>
          <w:tcPr>
            <w:tcW w:w="2121" w:type="dxa"/>
            <w:vMerge/>
            <w:tcBorders>
              <w:left w:val="single" w:sz="4" w:space="0" w:color="auto"/>
              <w:right w:val="single" w:sz="4" w:space="0" w:color="auto"/>
            </w:tcBorders>
            <w:vAlign w:val="center"/>
          </w:tcPr>
          <w:p w:rsidR="00887DBA" w:rsidRPr="00EE1737" w:rsidRDefault="00887DBA" w:rsidP="00887DBA">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887DBA" w:rsidRPr="00EE1737" w:rsidRDefault="00887DBA" w:rsidP="00887DB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887DBA" w:rsidRPr="00EE1737" w:rsidRDefault="00887DBA" w:rsidP="00887DBA">
            <w:r w:rsidRPr="00EE1737">
              <w:t xml:space="preserve">Характеристики </w:t>
            </w:r>
            <w:r w:rsidRPr="00EE1737">
              <w:rPr>
                <w:bCs/>
              </w:rPr>
              <w:t xml:space="preserve"> ЧС</w:t>
            </w:r>
          </w:p>
        </w:tc>
        <w:tc>
          <w:tcPr>
            <w:tcW w:w="1701" w:type="dxa"/>
            <w:tcBorders>
              <w:left w:val="single" w:sz="4" w:space="0" w:color="auto"/>
              <w:bottom w:val="single" w:sz="4" w:space="0" w:color="auto"/>
              <w:right w:val="single" w:sz="4" w:space="0" w:color="auto"/>
            </w:tcBorders>
          </w:tcPr>
          <w:p w:rsidR="00887DBA" w:rsidRPr="00EE1737" w:rsidRDefault="00887DBA" w:rsidP="00887DBA">
            <w:pPr>
              <w:jc w:val="center"/>
              <w:rPr>
                <w:bCs/>
              </w:rPr>
            </w:pPr>
            <w:r w:rsidRPr="00EE1737">
              <w:rPr>
                <w:bCs/>
              </w:rPr>
              <w:t>1</w:t>
            </w:r>
          </w:p>
        </w:tc>
        <w:tc>
          <w:tcPr>
            <w:tcW w:w="2410" w:type="dxa"/>
            <w:vMerge/>
            <w:tcBorders>
              <w:top w:val="single" w:sz="4" w:space="0" w:color="auto"/>
              <w:left w:val="single" w:sz="4" w:space="0" w:color="auto"/>
              <w:bottom w:val="single" w:sz="4" w:space="0" w:color="auto"/>
              <w:right w:val="single" w:sz="4" w:space="0" w:color="auto"/>
            </w:tcBorders>
            <w:vAlign w:val="center"/>
          </w:tcPr>
          <w:p w:rsidR="00887DBA" w:rsidRPr="00EE1737" w:rsidRDefault="00887DBA" w:rsidP="00887DBA">
            <w:pPr>
              <w:rPr>
                <w:bCs/>
              </w:rPr>
            </w:pPr>
          </w:p>
        </w:tc>
        <w:tc>
          <w:tcPr>
            <w:tcW w:w="1843" w:type="dxa"/>
            <w:vMerge/>
            <w:tcBorders>
              <w:left w:val="single" w:sz="4" w:space="0" w:color="auto"/>
              <w:bottom w:val="single" w:sz="4" w:space="0" w:color="auto"/>
              <w:right w:val="single" w:sz="4" w:space="0" w:color="auto"/>
            </w:tcBorders>
          </w:tcPr>
          <w:p w:rsidR="00887DBA" w:rsidRPr="00EE1737" w:rsidRDefault="00887DBA" w:rsidP="00887DBA">
            <w:pPr>
              <w:rPr>
                <w:bCs/>
              </w:rPr>
            </w:pPr>
          </w:p>
        </w:tc>
        <w:tc>
          <w:tcPr>
            <w:tcW w:w="1842" w:type="dxa"/>
            <w:vMerge/>
            <w:tcBorders>
              <w:left w:val="single" w:sz="4" w:space="0" w:color="auto"/>
              <w:bottom w:val="single" w:sz="4" w:space="0" w:color="auto"/>
              <w:right w:val="single" w:sz="4" w:space="0" w:color="auto"/>
            </w:tcBorders>
          </w:tcPr>
          <w:p w:rsidR="00887DBA" w:rsidRPr="00EE1737" w:rsidRDefault="00887DBA" w:rsidP="00887DBA">
            <w:pPr>
              <w:rPr>
                <w:bCs/>
              </w:rPr>
            </w:pPr>
          </w:p>
        </w:tc>
      </w:tr>
      <w:tr w:rsidR="00887DBA" w:rsidRPr="00EE1737" w:rsidTr="00F201C6">
        <w:trPr>
          <w:gridAfter w:val="2"/>
          <w:wAfter w:w="3684" w:type="dxa"/>
          <w:trHeight w:val="319"/>
        </w:trPr>
        <w:tc>
          <w:tcPr>
            <w:tcW w:w="2121" w:type="dxa"/>
            <w:vMerge/>
            <w:tcBorders>
              <w:left w:val="single" w:sz="4" w:space="0" w:color="auto"/>
              <w:right w:val="single" w:sz="4" w:space="0" w:color="auto"/>
            </w:tcBorders>
            <w:vAlign w:val="center"/>
          </w:tcPr>
          <w:p w:rsidR="00887DBA" w:rsidRPr="00EE1737" w:rsidRDefault="00887DBA" w:rsidP="00887DB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887DBA" w:rsidRPr="00C30D45" w:rsidRDefault="00887DBA" w:rsidP="00887DBA">
            <w:pPr>
              <w:jc w:val="both"/>
              <w:rPr>
                <w:b/>
                <w:bCs/>
                <w:highlight w:val="green"/>
              </w:rPr>
            </w:pPr>
            <w:r w:rsidRPr="00C30D45">
              <w:rPr>
                <w:b/>
                <w:bCs/>
              </w:rPr>
              <w:t>Профессионально ориентированное содержание</w:t>
            </w:r>
          </w:p>
        </w:tc>
        <w:tc>
          <w:tcPr>
            <w:tcW w:w="1701" w:type="dxa"/>
            <w:tcBorders>
              <w:left w:val="single" w:sz="4" w:space="0" w:color="auto"/>
              <w:bottom w:val="single" w:sz="4" w:space="0" w:color="auto"/>
              <w:right w:val="single" w:sz="4" w:space="0" w:color="auto"/>
            </w:tcBorders>
          </w:tcPr>
          <w:p w:rsidR="00887DBA" w:rsidRPr="00C30D45" w:rsidRDefault="00887DBA" w:rsidP="00887DBA">
            <w:pPr>
              <w:jc w:val="center"/>
              <w:rPr>
                <w:b/>
              </w:rPr>
            </w:pPr>
            <w:r w:rsidRPr="00C30D45">
              <w:rPr>
                <w:b/>
              </w:rPr>
              <w:t>1</w:t>
            </w:r>
          </w:p>
        </w:tc>
        <w:tc>
          <w:tcPr>
            <w:tcW w:w="2410" w:type="dxa"/>
            <w:tcBorders>
              <w:top w:val="single" w:sz="4" w:space="0" w:color="auto"/>
              <w:left w:val="single" w:sz="4" w:space="0" w:color="auto"/>
              <w:bottom w:val="single" w:sz="4" w:space="0" w:color="auto"/>
              <w:right w:val="single" w:sz="4" w:space="0" w:color="auto"/>
            </w:tcBorders>
            <w:vAlign w:val="center"/>
          </w:tcPr>
          <w:p w:rsidR="00887DBA" w:rsidRPr="00EE1737" w:rsidRDefault="00887DBA" w:rsidP="00887DBA">
            <w:pPr>
              <w:rPr>
                <w:bCs/>
              </w:rPr>
            </w:pPr>
          </w:p>
        </w:tc>
        <w:tc>
          <w:tcPr>
            <w:tcW w:w="1843" w:type="dxa"/>
            <w:tcBorders>
              <w:top w:val="single" w:sz="4" w:space="0" w:color="auto"/>
              <w:left w:val="single" w:sz="4" w:space="0" w:color="auto"/>
              <w:bottom w:val="single" w:sz="4" w:space="0" w:color="auto"/>
              <w:right w:val="single" w:sz="4" w:space="0" w:color="auto"/>
            </w:tcBorders>
          </w:tcPr>
          <w:p w:rsidR="00887DBA" w:rsidRPr="00EE1737" w:rsidRDefault="00887DBA" w:rsidP="00887DBA">
            <w:pPr>
              <w:rPr>
                <w:bCs/>
              </w:rPr>
            </w:pPr>
          </w:p>
        </w:tc>
        <w:tc>
          <w:tcPr>
            <w:tcW w:w="1842" w:type="dxa"/>
            <w:tcBorders>
              <w:top w:val="single" w:sz="4" w:space="0" w:color="auto"/>
              <w:left w:val="single" w:sz="4" w:space="0" w:color="auto"/>
              <w:bottom w:val="single" w:sz="4" w:space="0" w:color="auto"/>
              <w:right w:val="single" w:sz="4" w:space="0" w:color="auto"/>
            </w:tcBorders>
          </w:tcPr>
          <w:p w:rsidR="00887DBA" w:rsidRPr="00EE1737" w:rsidRDefault="00887DBA" w:rsidP="00887DBA">
            <w:pPr>
              <w:rPr>
                <w:bCs/>
              </w:rPr>
            </w:pPr>
          </w:p>
        </w:tc>
      </w:tr>
      <w:tr w:rsidR="00887DBA" w:rsidRPr="00EE1737" w:rsidTr="00887DBA">
        <w:trPr>
          <w:gridAfter w:val="2"/>
          <w:wAfter w:w="3684" w:type="dxa"/>
          <w:trHeight w:val="319"/>
        </w:trPr>
        <w:tc>
          <w:tcPr>
            <w:tcW w:w="2121" w:type="dxa"/>
            <w:vMerge/>
            <w:tcBorders>
              <w:left w:val="single" w:sz="4" w:space="0" w:color="auto"/>
              <w:right w:val="single" w:sz="4" w:space="0" w:color="auto"/>
            </w:tcBorders>
            <w:vAlign w:val="center"/>
          </w:tcPr>
          <w:p w:rsidR="00887DBA" w:rsidRPr="00EE1737" w:rsidRDefault="00887DBA" w:rsidP="00887DBA">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887DBA" w:rsidRPr="00EE1737" w:rsidRDefault="00887DBA" w:rsidP="00887DBA">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887DBA" w:rsidRPr="00EE1737" w:rsidRDefault="00887DBA" w:rsidP="00887DBA">
            <w:pPr>
              <w:jc w:val="both"/>
            </w:pPr>
            <w:r w:rsidRPr="00EE1737">
              <w:rPr>
                <w:highlight w:val="green"/>
              </w:rPr>
              <w:t>Модели поведения при</w:t>
            </w:r>
            <w:r w:rsidRPr="00EE1737">
              <w:rPr>
                <w:bCs/>
                <w:highlight w:val="green"/>
              </w:rPr>
              <w:t xml:space="preserve"> ЧС</w:t>
            </w:r>
            <w:r w:rsidRPr="009E3C25">
              <w:rPr>
                <w:bCs/>
                <w:highlight w:val="green"/>
              </w:rPr>
              <w:t xml:space="preserve">.Изучение и отработка моделей поведения при ЧС на учебном полигоне, производственном участке проведения профессиональных работ по  </w:t>
            </w:r>
            <w:r w:rsidR="00C447FC">
              <w:rPr>
                <w:bCs/>
              </w:rPr>
              <w:t>профессии</w:t>
            </w:r>
            <w:r w:rsidR="00094803" w:rsidRPr="00094803">
              <w:rPr>
                <w:bCs/>
              </w:rPr>
              <w:t>13.01.10 Электромонтер по ремонту и обслуживанию электрооборудования  (по отраслям)</w:t>
            </w:r>
          </w:p>
        </w:tc>
        <w:tc>
          <w:tcPr>
            <w:tcW w:w="1701" w:type="dxa"/>
            <w:tcBorders>
              <w:left w:val="single" w:sz="4" w:space="0" w:color="auto"/>
              <w:bottom w:val="single" w:sz="4" w:space="0" w:color="auto"/>
              <w:right w:val="single" w:sz="4" w:space="0" w:color="auto"/>
            </w:tcBorders>
          </w:tcPr>
          <w:p w:rsidR="00887DBA" w:rsidRPr="00EE1737" w:rsidRDefault="00887DBA" w:rsidP="00887DBA">
            <w:pPr>
              <w:jc w:val="center"/>
              <w:rPr>
                <w:bCs/>
              </w:rPr>
            </w:pPr>
            <w:r w:rsidRPr="00EE1737">
              <w:rPr>
                <w:bCs/>
              </w:rPr>
              <w:t>1</w:t>
            </w:r>
          </w:p>
        </w:tc>
        <w:tc>
          <w:tcPr>
            <w:tcW w:w="2410" w:type="dxa"/>
            <w:tcBorders>
              <w:left w:val="single" w:sz="4" w:space="0" w:color="auto"/>
              <w:right w:val="single" w:sz="4" w:space="0" w:color="auto"/>
            </w:tcBorders>
          </w:tcPr>
          <w:p w:rsidR="00887DBA" w:rsidRDefault="00887DBA" w:rsidP="00887DBA">
            <w:pPr>
              <w:rPr>
                <w:bCs/>
              </w:rPr>
            </w:pPr>
            <w:r>
              <w:rPr>
                <w:bCs/>
              </w:rPr>
              <w:t>ПРб02, ПРб05, ПРб07, ПРб08, ПРб09</w:t>
            </w:r>
          </w:p>
          <w:p w:rsidR="00887DBA" w:rsidRDefault="00887DBA" w:rsidP="00887DBA">
            <w:pPr>
              <w:rPr>
                <w:bCs/>
              </w:rPr>
            </w:pPr>
            <w:r>
              <w:rPr>
                <w:bCs/>
              </w:rPr>
              <w:t>ЛР13, ЛР14</w:t>
            </w:r>
          </w:p>
          <w:p w:rsidR="00887DBA" w:rsidRPr="00EE1737" w:rsidRDefault="00887DBA" w:rsidP="00887DBA">
            <w:pPr>
              <w:rPr>
                <w:bCs/>
              </w:rPr>
            </w:pPr>
            <w:r>
              <w:rPr>
                <w:bCs/>
              </w:rPr>
              <w:t>МР1, МР9</w:t>
            </w:r>
          </w:p>
        </w:tc>
        <w:tc>
          <w:tcPr>
            <w:tcW w:w="1843" w:type="dxa"/>
            <w:tcBorders>
              <w:left w:val="single" w:sz="4" w:space="0" w:color="auto"/>
              <w:right w:val="single" w:sz="4" w:space="0" w:color="auto"/>
            </w:tcBorders>
          </w:tcPr>
          <w:p w:rsidR="00CB4B1B" w:rsidRPr="00CB4B1B" w:rsidRDefault="00CB4B1B" w:rsidP="00CB4B1B">
            <w:pPr>
              <w:rPr>
                <w:bCs/>
              </w:rPr>
            </w:pPr>
            <w:r w:rsidRPr="00CB4B1B">
              <w:rPr>
                <w:bCs/>
              </w:rPr>
              <w:t>ОК 01</w:t>
            </w:r>
          </w:p>
          <w:p w:rsidR="00CB4B1B" w:rsidRPr="00CB4B1B" w:rsidRDefault="00CB4B1B" w:rsidP="00CB4B1B">
            <w:pPr>
              <w:rPr>
                <w:bCs/>
              </w:rPr>
            </w:pPr>
            <w:r w:rsidRPr="00CB4B1B">
              <w:rPr>
                <w:bCs/>
              </w:rPr>
              <w:t>ОК 02</w:t>
            </w:r>
          </w:p>
          <w:p w:rsidR="00CB4B1B" w:rsidRPr="00CB4B1B" w:rsidRDefault="00CB4B1B" w:rsidP="00CB4B1B">
            <w:pPr>
              <w:rPr>
                <w:bCs/>
              </w:rPr>
            </w:pPr>
            <w:r w:rsidRPr="00CB4B1B">
              <w:rPr>
                <w:bCs/>
              </w:rPr>
              <w:t>ОК 03</w:t>
            </w:r>
          </w:p>
          <w:p w:rsidR="005563A0" w:rsidRPr="00D00E32" w:rsidRDefault="00CB4B1B" w:rsidP="00CB4B1B">
            <w:pPr>
              <w:rPr>
                <w:bCs/>
              </w:rPr>
            </w:pPr>
            <w:r w:rsidRPr="00CB4B1B">
              <w:rPr>
                <w:bCs/>
              </w:rPr>
              <w:t>ОК 04</w:t>
            </w:r>
          </w:p>
        </w:tc>
        <w:tc>
          <w:tcPr>
            <w:tcW w:w="1842" w:type="dxa"/>
            <w:tcBorders>
              <w:left w:val="single" w:sz="4" w:space="0" w:color="auto"/>
              <w:right w:val="single" w:sz="4" w:space="0" w:color="auto"/>
            </w:tcBorders>
          </w:tcPr>
          <w:p w:rsidR="00887DBA" w:rsidRDefault="00887DBA" w:rsidP="00887DBA">
            <w:pPr>
              <w:rPr>
                <w:bCs/>
              </w:rPr>
            </w:pPr>
            <w:r>
              <w:rPr>
                <w:bCs/>
              </w:rPr>
              <w:t>ГН</w:t>
            </w:r>
          </w:p>
          <w:p w:rsidR="00887DBA" w:rsidRPr="00EE1737" w:rsidRDefault="00887DBA" w:rsidP="00887DBA">
            <w:pPr>
              <w:rPr>
                <w:bCs/>
              </w:rPr>
            </w:pPr>
            <w:r>
              <w:rPr>
                <w:bCs/>
              </w:rPr>
              <w:t>ЛРВР10.1 ЛРВР10.2</w:t>
            </w:r>
          </w:p>
        </w:tc>
      </w:tr>
      <w:tr w:rsidR="00887DBA" w:rsidRPr="00EE1737" w:rsidTr="005563A0">
        <w:trPr>
          <w:gridAfter w:val="2"/>
          <w:wAfter w:w="3684" w:type="dxa"/>
          <w:trHeight w:val="319"/>
        </w:trPr>
        <w:tc>
          <w:tcPr>
            <w:tcW w:w="2121" w:type="dxa"/>
            <w:vMerge/>
            <w:tcBorders>
              <w:left w:val="single" w:sz="4" w:space="0" w:color="auto"/>
              <w:right w:val="single" w:sz="4" w:space="0" w:color="auto"/>
            </w:tcBorders>
            <w:vAlign w:val="center"/>
          </w:tcPr>
          <w:p w:rsidR="00887DBA" w:rsidRPr="00EE1737" w:rsidRDefault="00887DBA" w:rsidP="00887DB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887DBA" w:rsidRPr="005563A0" w:rsidRDefault="00887DBA" w:rsidP="005563A0">
            <w:pPr>
              <w:jc w:val="both"/>
              <w:rPr>
                <w:i/>
                <w:iCs/>
              </w:rPr>
            </w:pPr>
            <w:r w:rsidRPr="005563A0">
              <w:rPr>
                <w:i/>
                <w:iCs/>
              </w:rPr>
              <w:t>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1701" w:type="dxa"/>
            <w:tcBorders>
              <w:left w:val="single" w:sz="4" w:space="0" w:color="auto"/>
              <w:bottom w:val="single" w:sz="4" w:space="0" w:color="auto"/>
              <w:right w:val="single" w:sz="4" w:space="0" w:color="auto"/>
            </w:tcBorders>
          </w:tcPr>
          <w:p w:rsidR="00887DBA" w:rsidRPr="00EE1737" w:rsidRDefault="00887DBA" w:rsidP="00887DBA">
            <w:pPr>
              <w:rPr>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7DBA" w:rsidRPr="005563A0" w:rsidRDefault="00887DBA" w:rsidP="00887DBA">
            <w:pPr>
              <w:rPr>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7DBA" w:rsidRPr="005563A0" w:rsidRDefault="00887DBA" w:rsidP="00887DBA">
            <w:pPr>
              <w:rPr>
                <w:b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7DBA" w:rsidRPr="005563A0" w:rsidRDefault="00887DBA" w:rsidP="00887DBA">
            <w:pPr>
              <w:rPr>
                <w:bCs/>
              </w:rPr>
            </w:pPr>
          </w:p>
        </w:tc>
      </w:tr>
      <w:tr w:rsidR="00887DBA" w:rsidRPr="00EE1737" w:rsidTr="00F201C6">
        <w:trPr>
          <w:gridAfter w:val="2"/>
          <w:wAfter w:w="3684" w:type="dxa"/>
          <w:trHeight w:val="319"/>
        </w:trPr>
        <w:tc>
          <w:tcPr>
            <w:tcW w:w="2121" w:type="dxa"/>
            <w:vMerge/>
            <w:tcBorders>
              <w:left w:val="single" w:sz="4" w:space="0" w:color="auto"/>
              <w:right w:val="single" w:sz="4" w:space="0" w:color="auto"/>
            </w:tcBorders>
            <w:vAlign w:val="center"/>
          </w:tcPr>
          <w:p w:rsidR="00887DBA" w:rsidRPr="00EE1737" w:rsidRDefault="00887DBA" w:rsidP="00887DB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887DBA" w:rsidRPr="00EE1737" w:rsidRDefault="00887DBA" w:rsidP="00887DB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rsidR="00887DBA" w:rsidRPr="00EE1737" w:rsidRDefault="00887DBA" w:rsidP="00887DB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887DBA" w:rsidRPr="00EE1737" w:rsidRDefault="00887DBA" w:rsidP="00887DBA">
            <w:pPr>
              <w:rPr>
                <w:bCs/>
              </w:rPr>
            </w:pPr>
          </w:p>
        </w:tc>
        <w:tc>
          <w:tcPr>
            <w:tcW w:w="1842" w:type="dxa"/>
            <w:tcBorders>
              <w:left w:val="single" w:sz="4" w:space="0" w:color="auto"/>
              <w:bottom w:val="single" w:sz="4" w:space="0" w:color="auto"/>
              <w:right w:val="single" w:sz="4" w:space="0" w:color="auto"/>
            </w:tcBorders>
          </w:tcPr>
          <w:p w:rsidR="00887DBA" w:rsidRPr="00EE1737" w:rsidRDefault="00887DBA" w:rsidP="00887DBA">
            <w:pPr>
              <w:rPr>
                <w:bCs/>
              </w:rPr>
            </w:pPr>
          </w:p>
        </w:tc>
      </w:tr>
      <w:tr w:rsidR="00887DBA" w:rsidRPr="00EE1737" w:rsidTr="005563A0">
        <w:trPr>
          <w:gridAfter w:val="2"/>
          <w:wAfter w:w="3684" w:type="dxa"/>
          <w:trHeight w:val="319"/>
        </w:trPr>
        <w:tc>
          <w:tcPr>
            <w:tcW w:w="2121" w:type="dxa"/>
            <w:vMerge/>
            <w:tcBorders>
              <w:left w:val="single" w:sz="4" w:space="0" w:color="auto"/>
              <w:right w:val="single" w:sz="4" w:space="0" w:color="auto"/>
            </w:tcBorders>
            <w:vAlign w:val="center"/>
          </w:tcPr>
          <w:p w:rsidR="00887DBA" w:rsidRPr="00EE1737" w:rsidRDefault="00887DBA" w:rsidP="00887DB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887DBA" w:rsidRPr="00EE1737" w:rsidRDefault="00887DBA" w:rsidP="00887DBA">
            <w:r w:rsidRPr="00C30D45">
              <w:rPr>
                <w:b/>
              </w:rPr>
              <w:t>Профессионально ориентированное содержание</w:t>
            </w:r>
          </w:p>
        </w:tc>
        <w:tc>
          <w:tcPr>
            <w:tcW w:w="1701" w:type="dxa"/>
            <w:tcBorders>
              <w:left w:val="single" w:sz="4" w:space="0" w:color="auto"/>
              <w:bottom w:val="single" w:sz="4" w:space="0" w:color="auto"/>
              <w:right w:val="single" w:sz="4" w:space="0" w:color="auto"/>
            </w:tcBorders>
            <w:shd w:val="clear" w:color="auto" w:fill="auto"/>
          </w:tcPr>
          <w:p w:rsidR="00887DBA" w:rsidRPr="00EE1737" w:rsidRDefault="00887DBA" w:rsidP="00887DBA">
            <w:pPr>
              <w:jc w:val="center"/>
              <w:rPr>
                <w:b/>
                <w:bCs/>
              </w:rPr>
            </w:pPr>
            <w:r w:rsidRPr="00EE1737">
              <w:rPr>
                <w:b/>
                <w:bCs/>
              </w:rPr>
              <w:t>2</w:t>
            </w:r>
          </w:p>
        </w:tc>
        <w:tc>
          <w:tcPr>
            <w:tcW w:w="2410" w:type="dxa"/>
            <w:tcBorders>
              <w:left w:val="single" w:sz="4" w:space="0" w:color="auto"/>
              <w:right w:val="single" w:sz="4" w:space="0" w:color="auto"/>
            </w:tcBorders>
            <w:shd w:val="clear" w:color="auto" w:fill="auto"/>
          </w:tcPr>
          <w:p w:rsidR="00887DBA" w:rsidRPr="00EE1737" w:rsidRDefault="00887DBA" w:rsidP="00887DBA">
            <w:pPr>
              <w:rPr>
                <w:bCs/>
              </w:rPr>
            </w:pPr>
          </w:p>
        </w:tc>
        <w:tc>
          <w:tcPr>
            <w:tcW w:w="1843" w:type="dxa"/>
            <w:tcBorders>
              <w:left w:val="single" w:sz="4" w:space="0" w:color="auto"/>
              <w:right w:val="single" w:sz="4" w:space="0" w:color="auto"/>
            </w:tcBorders>
            <w:shd w:val="clear" w:color="auto" w:fill="auto"/>
          </w:tcPr>
          <w:p w:rsidR="00887DBA" w:rsidRPr="00EE1737" w:rsidRDefault="00887DBA" w:rsidP="00887DBA">
            <w:pPr>
              <w:rPr>
                <w:bCs/>
              </w:rPr>
            </w:pPr>
          </w:p>
        </w:tc>
        <w:tc>
          <w:tcPr>
            <w:tcW w:w="1842" w:type="dxa"/>
            <w:tcBorders>
              <w:left w:val="single" w:sz="4" w:space="0" w:color="auto"/>
              <w:right w:val="single" w:sz="4" w:space="0" w:color="auto"/>
            </w:tcBorders>
            <w:shd w:val="clear" w:color="auto" w:fill="auto"/>
          </w:tcPr>
          <w:p w:rsidR="00887DBA" w:rsidRPr="00EE1737" w:rsidRDefault="00887DBA" w:rsidP="00887DBA">
            <w:pPr>
              <w:rPr>
                <w:bCs/>
              </w:rPr>
            </w:pPr>
          </w:p>
        </w:tc>
      </w:tr>
      <w:tr w:rsidR="003B1F17" w:rsidRPr="00EE1737" w:rsidTr="000D1713">
        <w:trPr>
          <w:gridAfter w:val="2"/>
          <w:wAfter w:w="3684" w:type="dxa"/>
          <w:trHeight w:val="319"/>
        </w:trPr>
        <w:tc>
          <w:tcPr>
            <w:tcW w:w="2121" w:type="dxa"/>
            <w:vMerge/>
            <w:tcBorders>
              <w:left w:val="single" w:sz="4" w:space="0" w:color="auto"/>
              <w:right w:val="single" w:sz="4" w:space="0" w:color="auto"/>
            </w:tcBorders>
            <w:vAlign w:val="center"/>
          </w:tcPr>
          <w:p w:rsidR="003B1F17" w:rsidRPr="00EE1737" w:rsidRDefault="003B1F17" w:rsidP="003B1F17">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3B1F17" w:rsidRPr="00EE1737" w:rsidRDefault="003B1F17" w:rsidP="003B1F17">
            <w:pPr>
              <w:rPr>
                <w:b/>
              </w:rPr>
            </w:pPr>
            <w:r w:rsidRPr="00EE1737">
              <w:rPr>
                <w:b/>
              </w:rPr>
              <w:t>3</w:t>
            </w:r>
          </w:p>
        </w:tc>
        <w:tc>
          <w:tcPr>
            <w:tcW w:w="5103" w:type="dxa"/>
            <w:gridSpan w:val="3"/>
            <w:tcBorders>
              <w:top w:val="single" w:sz="4" w:space="0" w:color="auto"/>
              <w:left w:val="single" w:sz="4" w:space="0" w:color="auto"/>
              <w:bottom w:val="single" w:sz="4" w:space="0" w:color="auto"/>
              <w:right w:val="single" w:sz="4" w:space="0" w:color="auto"/>
            </w:tcBorders>
          </w:tcPr>
          <w:p w:rsidR="003B1F17" w:rsidRPr="00EE1737" w:rsidRDefault="003B1F17" w:rsidP="003B1F17">
            <w:pPr>
              <w:jc w:val="both"/>
            </w:pPr>
            <w:r w:rsidRPr="00EE1737">
              <w:rPr>
                <w:highlight w:val="green"/>
              </w:rPr>
              <w:t>Основные способы пожаротушения и различные виды огнегасящих веществ</w:t>
            </w:r>
            <w:r>
              <w:t xml:space="preserve">. </w:t>
            </w:r>
            <w:r w:rsidRPr="00017B25">
              <w:rPr>
                <w:highlight w:val="green"/>
              </w:rPr>
              <w:t xml:space="preserve">Отработка порядка и правил действий при пожаре с использованием первичных средств пожаротушения в условиях профессиональной деятельности </w:t>
            </w:r>
            <w:r w:rsidR="007D70F2">
              <w:rPr>
                <w:highlight w:val="green"/>
              </w:rPr>
              <w:t>специалиста</w:t>
            </w:r>
            <w:r w:rsidRPr="00017B25">
              <w:rPr>
                <w:highlight w:val="green"/>
              </w:rPr>
              <w:t xml:space="preserve"> по </w:t>
            </w:r>
            <w:r w:rsidR="00C447FC">
              <w:rPr>
                <w:highlight w:val="green"/>
              </w:rPr>
              <w:t>профессии</w:t>
            </w:r>
            <w:r w:rsidR="00094803" w:rsidRPr="00094803">
              <w:rPr>
                <w:color w:val="FF0000"/>
              </w:rPr>
              <w:t>13.01.10 Электромонтер по ремонту и обслуживанию электрооборудования  (по отраслям)</w:t>
            </w:r>
          </w:p>
        </w:tc>
        <w:tc>
          <w:tcPr>
            <w:tcW w:w="1701" w:type="dxa"/>
            <w:tcBorders>
              <w:left w:val="single" w:sz="4" w:space="0" w:color="auto"/>
              <w:bottom w:val="single" w:sz="4" w:space="0" w:color="auto"/>
              <w:right w:val="single" w:sz="4" w:space="0" w:color="auto"/>
            </w:tcBorders>
          </w:tcPr>
          <w:p w:rsidR="003B1F17" w:rsidRPr="00EE1737" w:rsidRDefault="003B1F17" w:rsidP="003B1F17">
            <w:pPr>
              <w:jc w:val="center"/>
              <w:rPr>
                <w:bCs/>
              </w:rPr>
            </w:pPr>
            <w:r w:rsidRPr="00EE1737">
              <w:rPr>
                <w:bCs/>
              </w:rPr>
              <w:t>2</w:t>
            </w:r>
          </w:p>
        </w:tc>
        <w:tc>
          <w:tcPr>
            <w:tcW w:w="2410" w:type="dxa"/>
            <w:tcBorders>
              <w:left w:val="single" w:sz="4" w:space="0" w:color="auto"/>
              <w:right w:val="single" w:sz="4" w:space="0" w:color="auto"/>
            </w:tcBorders>
          </w:tcPr>
          <w:p w:rsidR="003B1F17" w:rsidRDefault="003B1F17" w:rsidP="003B1F17">
            <w:pPr>
              <w:rPr>
                <w:bCs/>
              </w:rPr>
            </w:pPr>
            <w:r>
              <w:rPr>
                <w:bCs/>
              </w:rPr>
              <w:t>ПРб02, ПРб05, ПРб07, ПРб08, ПРб09</w:t>
            </w:r>
          </w:p>
          <w:p w:rsidR="003B1F17" w:rsidRDefault="003B1F17" w:rsidP="003B1F17">
            <w:pPr>
              <w:rPr>
                <w:bCs/>
              </w:rPr>
            </w:pPr>
            <w:r>
              <w:rPr>
                <w:bCs/>
              </w:rPr>
              <w:t>ЛР13, ЛР14</w:t>
            </w:r>
          </w:p>
          <w:p w:rsidR="003B1F17" w:rsidRPr="00EE1737" w:rsidRDefault="003B1F17" w:rsidP="003B1F17">
            <w:pPr>
              <w:rPr>
                <w:bCs/>
              </w:rPr>
            </w:pPr>
            <w:r>
              <w:rPr>
                <w:bCs/>
              </w:rPr>
              <w:t>МР1, МР9</w:t>
            </w:r>
          </w:p>
        </w:tc>
        <w:tc>
          <w:tcPr>
            <w:tcW w:w="1843" w:type="dxa"/>
            <w:tcBorders>
              <w:left w:val="single" w:sz="4" w:space="0" w:color="auto"/>
              <w:right w:val="single" w:sz="4" w:space="0" w:color="auto"/>
            </w:tcBorders>
          </w:tcPr>
          <w:p w:rsidR="00CB4B1B" w:rsidRPr="00CB4B1B" w:rsidRDefault="00CB4B1B" w:rsidP="00CB4B1B">
            <w:pPr>
              <w:rPr>
                <w:bCs/>
              </w:rPr>
            </w:pPr>
            <w:r w:rsidRPr="00CB4B1B">
              <w:rPr>
                <w:bCs/>
              </w:rPr>
              <w:t>ОК 01</w:t>
            </w:r>
          </w:p>
          <w:p w:rsidR="00CB4B1B" w:rsidRPr="00CB4B1B" w:rsidRDefault="00CB4B1B" w:rsidP="00CB4B1B">
            <w:pPr>
              <w:rPr>
                <w:bCs/>
              </w:rPr>
            </w:pPr>
            <w:r w:rsidRPr="00CB4B1B">
              <w:rPr>
                <w:bCs/>
              </w:rPr>
              <w:t>ОК 02</w:t>
            </w:r>
          </w:p>
          <w:p w:rsidR="00CB4B1B" w:rsidRPr="00CB4B1B" w:rsidRDefault="00CB4B1B" w:rsidP="00CB4B1B">
            <w:pPr>
              <w:rPr>
                <w:bCs/>
              </w:rPr>
            </w:pPr>
            <w:r w:rsidRPr="00CB4B1B">
              <w:rPr>
                <w:bCs/>
              </w:rPr>
              <w:t>ОК 03</w:t>
            </w:r>
          </w:p>
          <w:p w:rsidR="00DE5D00" w:rsidRPr="00D00E32" w:rsidRDefault="00CB4B1B" w:rsidP="00CB4B1B">
            <w:pPr>
              <w:rPr>
                <w:bCs/>
              </w:rPr>
            </w:pPr>
            <w:r w:rsidRPr="00CB4B1B">
              <w:rPr>
                <w:bCs/>
              </w:rPr>
              <w:t>ОК 04</w:t>
            </w:r>
          </w:p>
        </w:tc>
        <w:tc>
          <w:tcPr>
            <w:tcW w:w="1842" w:type="dxa"/>
            <w:tcBorders>
              <w:left w:val="single" w:sz="4" w:space="0" w:color="auto"/>
              <w:right w:val="single" w:sz="4" w:space="0" w:color="auto"/>
            </w:tcBorders>
          </w:tcPr>
          <w:p w:rsidR="003B1F17" w:rsidRDefault="003B1F17" w:rsidP="003B1F17">
            <w:pPr>
              <w:rPr>
                <w:bCs/>
              </w:rPr>
            </w:pPr>
            <w:r>
              <w:rPr>
                <w:bCs/>
              </w:rPr>
              <w:t>ГН</w:t>
            </w:r>
          </w:p>
          <w:p w:rsidR="003B1F17" w:rsidRPr="00EE1737" w:rsidRDefault="003B1F17" w:rsidP="003B1F17">
            <w:pPr>
              <w:rPr>
                <w:bCs/>
              </w:rPr>
            </w:pPr>
            <w:r>
              <w:rPr>
                <w:bCs/>
              </w:rPr>
              <w:t>ЛРВР10.1 ЛРВР10.2</w:t>
            </w:r>
          </w:p>
        </w:tc>
      </w:tr>
      <w:tr w:rsidR="003B1F17" w:rsidRPr="00EE1737" w:rsidTr="00F201C6">
        <w:trPr>
          <w:gridAfter w:val="2"/>
          <w:wAfter w:w="3684" w:type="dxa"/>
          <w:trHeight w:val="319"/>
        </w:trPr>
        <w:tc>
          <w:tcPr>
            <w:tcW w:w="2121" w:type="dxa"/>
            <w:vMerge/>
            <w:tcBorders>
              <w:left w:val="single" w:sz="4" w:space="0" w:color="auto"/>
              <w:right w:val="single" w:sz="4" w:space="0" w:color="auto"/>
            </w:tcBorders>
            <w:vAlign w:val="center"/>
          </w:tcPr>
          <w:p w:rsidR="003B1F17" w:rsidRPr="00EE1737" w:rsidRDefault="003B1F17" w:rsidP="003B1F17">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3B1F17" w:rsidRPr="00EE1737" w:rsidRDefault="003B1F17" w:rsidP="003B1F17">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rsidR="003B1F17" w:rsidRPr="00EE1737" w:rsidRDefault="003B1F17" w:rsidP="003B1F17">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3B1F17" w:rsidRPr="00EE1737" w:rsidRDefault="003B1F17" w:rsidP="003B1F17">
            <w:pPr>
              <w:rPr>
                <w:bCs/>
              </w:rPr>
            </w:pPr>
          </w:p>
        </w:tc>
        <w:tc>
          <w:tcPr>
            <w:tcW w:w="1842" w:type="dxa"/>
            <w:tcBorders>
              <w:left w:val="single" w:sz="4" w:space="0" w:color="auto"/>
              <w:bottom w:val="single" w:sz="4" w:space="0" w:color="auto"/>
              <w:right w:val="single" w:sz="4" w:space="0" w:color="auto"/>
            </w:tcBorders>
          </w:tcPr>
          <w:p w:rsidR="003B1F17" w:rsidRPr="00EE1737" w:rsidRDefault="003B1F17" w:rsidP="003B1F17">
            <w:pPr>
              <w:rPr>
                <w:bCs/>
              </w:rPr>
            </w:pPr>
          </w:p>
        </w:tc>
      </w:tr>
      <w:tr w:rsidR="003B1F17" w:rsidRPr="00EE1737" w:rsidTr="00F201C6">
        <w:trPr>
          <w:gridAfter w:val="2"/>
          <w:wAfter w:w="3684" w:type="dxa"/>
          <w:trHeight w:val="319"/>
        </w:trPr>
        <w:tc>
          <w:tcPr>
            <w:tcW w:w="2121" w:type="dxa"/>
            <w:vMerge/>
            <w:tcBorders>
              <w:left w:val="single" w:sz="4" w:space="0" w:color="auto"/>
              <w:bottom w:val="single" w:sz="4" w:space="0" w:color="auto"/>
              <w:right w:val="single" w:sz="4" w:space="0" w:color="auto"/>
            </w:tcBorders>
            <w:vAlign w:val="center"/>
          </w:tcPr>
          <w:p w:rsidR="003B1F17" w:rsidRPr="00EE1737" w:rsidRDefault="003B1F17" w:rsidP="003B1F17">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3B1F17" w:rsidRPr="00EE1737" w:rsidRDefault="003B1F17" w:rsidP="003B1F17">
            <w:r w:rsidRPr="00EE1737">
              <w:rPr>
                <w:b/>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tcPr>
          <w:p w:rsidR="003B1F17" w:rsidRPr="00EE1737" w:rsidRDefault="003B1F17" w:rsidP="003B1F17">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3B1F17" w:rsidRPr="00EE1737" w:rsidRDefault="003B1F17" w:rsidP="003B1F17">
            <w:pPr>
              <w:rPr>
                <w:bCs/>
              </w:rPr>
            </w:pPr>
          </w:p>
        </w:tc>
        <w:tc>
          <w:tcPr>
            <w:tcW w:w="1842" w:type="dxa"/>
            <w:tcBorders>
              <w:left w:val="single" w:sz="4" w:space="0" w:color="auto"/>
              <w:bottom w:val="single" w:sz="4" w:space="0" w:color="auto"/>
              <w:right w:val="single" w:sz="4" w:space="0" w:color="auto"/>
            </w:tcBorders>
          </w:tcPr>
          <w:p w:rsidR="003B1F17" w:rsidRPr="00EE1737" w:rsidRDefault="003B1F17" w:rsidP="003B1F17">
            <w:pPr>
              <w:rPr>
                <w:bCs/>
              </w:rPr>
            </w:pPr>
          </w:p>
        </w:tc>
      </w:tr>
      <w:tr w:rsidR="003B1F17" w:rsidRPr="00EE1737" w:rsidTr="00F201C6">
        <w:trPr>
          <w:gridAfter w:val="2"/>
          <w:wAfter w:w="3684" w:type="dxa"/>
          <w:trHeight w:val="135"/>
        </w:trPr>
        <w:tc>
          <w:tcPr>
            <w:tcW w:w="2121" w:type="dxa"/>
            <w:vMerge w:val="restart"/>
            <w:tcBorders>
              <w:top w:val="single" w:sz="4" w:space="0" w:color="auto"/>
              <w:left w:val="single" w:sz="4" w:space="0" w:color="auto"/>
              <w:right w:val="single" w:sz="4" w:space="0" w:color="auto"/>
            </w:tcBorders>
          </w:tcPr>
          <w:p w:rsidR="003B1F17" w:rsidRPr="00EE1737" w:rsidRDefault="003B1F17" w:rsidP="003B1F17">
            <w:pPr>
              <w:rPr>
                <w:bCs/>
              </w:rPr>
            </w:pPr>
            <w:r w:rsidRPr="00EE1737">
              <w:rPr>
                <w:b/>
                <w:bCs/>
              </w:rPr>
              <w:t>Тема 2.3.</w:t>
            </w:r>
          </w:p>
          <w:p w:rsidR="003B1F17" w:rsidRPr="00EE1737" w:rsidRDefault="003B1F17" w:rsidP="003B1F17">
            <w:pPr>
              <w:rPr>
                <w:bCs/>
              </w:rPr>
            </w:pPr>
            <w:r w:rsidRPr="00EE1737">
              <w:t>Единая государственная система защиты населения в чрезвычайных ситуациях.</w:t>
            </w:r>
          </w:p>
        </w:tc>
        <w:tc>
          <w:tcPr>
            <w:tcW w:w="5534" w:type="dxa"/>
            <w:gridSpan w:val="5"/>
            <w:tcBorders>
              <w:top w:val="single" w:sz="4" w:space="0" w:color="auto"/>
              <w:left w:val="single" w:sz="4" w:space="0" w:color="auto"/>
              <w:bottom w:val="single" w:sz="4" w:space="0" w:color="auto"/>
              <w:right w:val="single" w:sz="4" w:space="0" w:color="auto"/>
            </w:tcBorders>
          </w:tcPr>
          <w:p w:rsidR="003B1F17" w:rsidRPr="00EE1737" w:rsidRDefault="003B1F17" w:rsidP="003B1F17">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3B1F17" w:rsidRPr="00EE1737" w:rsidRDefault="003B1F17" w:rsidP="003B1F17">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rsidR="003B1F17" w:rsidRPr="00EE1737" w:rsidRDefault="003B1F17" w:rsidP="003B1F17">
            <w:pPr>
              <w:rPr>
                <w:bCs/>
              </w:rPr>
            </w:pPr>
          </w:p>
        </w:tc>
        <w:tc>
          <w:tcPr>
            <w:tcW w:w="1843" w:type="dxa"/>
            <w:tcBorders>
              <w:top w:val="single" w:sz="4" w:space="0" w:color="auto"/>
              <w:left w:val="single" w:sz="4" w:space="0" w:color="auto"/>
              <w:right w:val="single" w:sz="4" w:space="0" w:color="auto"/>
            </w:tcBorders>
          </w:tcPr>
          <w:p w:rsidR="003B1F17" w:rsidRPr="00EE1737" w:rsidRDefault="003B1F17" w:rsidP="003B1F17">
            <w:pPr>
              <w:rPr>
                <w:bCs/>
              </w:rPr>
            </w:pPr>
          </w:p>
        </w:tc>
        <w:tc>
          <w:tcPr>
            <w:tcW w:w="1842" w:type="dxa"/>
            <w:tcBorders>
              <w:top w:val="single" w:sz="4" w:space="0" w:color="auto"/>
              <w:left w:val="single" w:sz="4" w:space="0" w:color="auto"/>
              <w:right w:val="single" w:sz="4" w:space="0" w:color="auto"/>
            </w:tcBorders>
          </w:tcPr>
          <w:p w:rsidR="003B1F17" w:rsidRPr="00EE1737" w:rsidRDefault="003B1F17" w:rsidP="003B1F17">
            <w:pPr>
              <w:rPr>
                <w:bCs/>
              </w:rPr>
            </w:pPr>
          </w:p>
        </w:tc>
      </w:tr>
      <w:tr w:rsidR="00250211" w:rsidRPr="00EE1737" w:rsidTr="00D63ED8">
        <w:trPr>
          <w:gridAfter w:val="2"/>
          <w:wAfter w:w="3684" w:type="dxa"/>
          <w:trHeight w:val="312"/>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t xml:space="preserve">Система защиты населения в </w:t>
            </w:r>
            <w:r w:rsidRPr="00EE1737">
              <w:rPr>
                <w:bCs/>
              </w:rPr>
              <w:t>ЧС</w:t>
            </w:r>
          </w:p>
        </w:tc>
        <w:tc>
          <w:tcPr>
            <w:tcW w:w="1701" w:type="dxa"/>
            <w:tcBorders>
              <w:left w:val="single" w:sz="4" w:space="0" w:color="auto"/>
              <w:right w:val="single" w:sz="4" w:space="0" w:color="auto"/>
            </w:tcBorders>
          </w:tcPr>
          <w:p w:rsidR="00250211" w:rsidRPr="00EE1737" w:rsidRDefault="00250211" w:rsidP="00250211">
            <w:pPr>
              <w:jc w:val="center"/>
              <w:rPr>
                <w:bCs/>
              </w:rPr>
            </w:pPr>
            <w:r w:rsidRPr="00EE1737">
              <w:rPr>
                <w:bCs/>
              </w:rPr>
              <w:t>1</w:t>
            </w:r>
          </w:p>
        </w:tc>
        <w:tc>
          <w:tcPr>
            <w:tcW w:w="2410" w:type="dxa"/>
            <w:vMerge w:val="restart"/>
            <w:tcBorders>
              <w:left w:val="single" w:sz="4" w:space="0" w:color="auto"/>
              <w:right w:val="single" w:sz="4" w:space="0" w:color="auto"/>
            </w:tcBorders>
          </w:tcPr>
          <w:p w:rsidR="00250211" w:rsidRDefault="00250211" w:rsidP="00250211">
            <w:pPr>
              <w:rPr>
                <w:bCs/>
              </w:rPr>
            </w:pPr>
            <w:r>
              <w:rPr>
                <w:bCs/>
              </w:rPr>
              <w:t>ПРб02, ПРб05, ПРб07, ПРб08, ПРб09</w:t>
            </w:r>
          </w:p>
          <w:p w:rsidR="00250211" w:rsidRDefault="00250211" w:rsidP="00250211">
            <w:pPr>
              <w:rPr>
                <w:bCs/>
              </w:rPr>
            </w:pPr>
            <w:r>
              <w:rPr>
                <w:bCs/>
              </w:rPr>
              <w:t>ЛР13, ЛР14</w:t>
            </w:r>
          </w:p>
          <w:p w:rsidR="00250211" w:rsidRPr="00EE1737" w:rsidRDefault="00250211" w:rsidP="00250211">
            <w:pPr>
              <w:rPr>
                <w:bCs/>
              </w:rPr>
            </w:pPr>
            <w:r>
              <w:rPr>
                <w:bCs/>
              </w:rPr>
              <w:t>МР1, МР9</w:t>
            </w:r>
          </w:p>
        </w:tc>
        <w:tc>
          <w:tcPr>
            <w:tcW w:w="1843" w:type="dxa"/>
            <w:vMerge w:val="restart"/>
            <w:tcBorders>
              <w:left w:val="single" w:sz="4" w:space="0" w:color="auto"/>
              <w:right w:val="single" w:sz="4" w:space="0" w:color="auto"/>
            </w:tcBorders>
          </w:tcPr>
          <w:p w:rsidR="00250211" w:rsidRDefault="00250211" w:rsidP="00250211">
            <w:pPr>
              <w:rPr>
                <w:bCs/>
              </w:rPr>
            </w:pPr>
            <w:r>
              <w:rPr>
                <w:bCs/>
              </w:rPr>
              <w:t>ОК01, ОК06, ОК 07</w:t>
            </w:r>
          </w:p>
          <w:p w:rsidR="00250211" w:rsidRPr="00EE1737" w:rsidRDefault="00250211" w:rsidP="00250211">
            <w:pPr>
              <w:rPr>
                <w:bCs/>
              </w:rPr>
            </w:pPr>
          </w:p>
        </w:tc>
        <w:tc>
          <w:tcPr>
            <w:tcW w:w="1842" w:type="dxa"/>
            <w:vMerge w:val="restart"/>
            <w:tcBorders>
              <w:left w:val="single" w:sz="4" w:space="0" w:color="auto"/>
              <w:right w:val="single" w:sz="4" w:space="0" w:color="auto"/>
            </w:tcBorders>
          </w:tcPr>
          <w:p w:rsidR="00250211" w:rsidRDefault="00250211" w:rsidP="00250211">
            <w:pPr>
              <w:rPr>
                <w:bCs/>
              </w:rPr>
            </w:pPr>
            <w:r>
              <w:rPr>
                <w:bCs/>
              </w:rPr>
              <w:t>ГН</w:t>
            </w:r>
          </w:p>
          <w:p w:rsidR="00250211" w:rsidRPr="00EE1737" w:rsidRDefault="00250211" w:rsidP="00250211">
            <w:pPr>
              <w:rPr>
                <w:bCs/>
              </w:rPr>
            </w:pPr>
            <w:r>
              <w:rPr>
                <w:bCs/>
              </w:rPr>
              <w:t>ЛРВР10.1 ЛРВР10.2</w:t>
            </w:r>
          </w:p>
        </w:tc>
      </w:tr>
      <w:tr w:rsidR="00250211" w:rsidRPr="00EE1737" w:rsidTr="00F201C6">
        <w:trPr>
          <w:gridAfter w:val="2"/>
          <w:wAfter w:w="3684" w:type="dxa"/>
          <w:trHeight w:val="261"/>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t>Основные задачи РСЧС</w:t>
            </w:r>
          </w:p>
        </w:tc>
        <w:tc>
          <w:tcPr>
            <w:tcW w:w="1701" w:type="dxa"/>
            <w:tcBorders>
              <w:left w:val="single" w:sz="4" w:space="0" w:color="auto"/>
              <w:right w:val="single" w:sz="4" w:space="0" w:color="auto"/>
            </w:tcBorders>
          </w:tcPr>
          <w:p w:rsidR="00250211" w:rsidRPr="00EE1737" w:rsidRDefault="00250211" w:rsidP="00250211">
            <w:pPr>
              <w:jc w:val="center"/>
              <w:rPr>
                <w:bCs/>
              </w:rPr>
            </w:pPr>
            <w:r w:rsidRPr="00EE1737">
              <w:rPr>
                <w:bCs/>
              </w:rPr>
              <w:t>1</w:t>
            </w:r>
          </w:p>
        </w:tc>
        <w:tc>
          <w:tcPr>
            <w:tcW w:w="2410" w:type="dxa"/>
            <w:vMerge/>
            <w:tcBorders>
              <w:left w:val="single" w:sz="4" w:space="0" w:color="auto"/>
              <w:right w:val="single" w:sz="4" w:space="0" w:color="auto"/>
            </w:tcBorders>
            <w:vAlign w:val="center"/>
          </w:tcPr>
          <w:p w:rsidR="00250211" w:rsidRPr="00EE1737" w:rsidRDefault="00250211" w:rsidP="00250211">
            <w:pPr>
              <w:rPr>
                <w:bCs/>
              </w:rPr>
            </w:pPr>
          </w:p>
        </w:tc>
        <w:tc>
          <w:tcPr>
            <w:tcW w:w="1843" w:type="dxa"/>
            <w:vMerge/>
            <w:tcBorders>
              <w:left w:val="single" w:sz="4" w:space="0" w:color="auto"/>
              <w:right w:val="single" w:sz="4" w:space="0" w:color="auto"/>
            </w:tcBorders>
          </w:tcPr>
          <w:p w:rsidR="00250211" w:rsidRPr="00EE1737" w:rsidRDefault="00250211" w:rsidP="00250211">
            <w:pPr>
              <w:rPr>
                <w:bCs/>
              </w:rPr>
            </w:pPr>
          </w:p>
        </w:tc>
        <w:tc>
          <w:tcPr>
            <w:tcW w:w="1842" w:type="dxa"/>
            <w:vMerge/>
            <w:tcBorders>
              <w:left w:val="single" w:sz="4" w:space="0" w:color="auto"/>
              <w:right w:val="single" w:sz="4" w:space="0" w:color="auto"/>
            </w:tcBorders>
          </w:tcPr>
          <w:p w:rsidR="00250211" w:rsidRPr="00EE1737" w:rsidRDefault="00250211" w:rsidP="00250211">
            <w:pPr>
              <w:rPr>
                <w:bCs/>
              </w:rPr>
            </w:pPr>
          </w:p>
        </w:tc>
      </w:tr>
      <w:tr w:rsidR="00250211" w:rsidRPr="00EE1737" w:rsidTr="00EC49D3">
        <w:trPr>
          <w:gridAfter w:val="2"/>
          <w:wAfter w:w="3684" w:type="dxa"/>
          <w:trHeight w:val="832"/>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250211" w:rsidRPr="00EC49D3" w:rsidRDefault="00250211" w:rsidP="00250211">
            <w:pPr>
              <w:jc w:val="both"/>
              <w:rPr>
                <w:i/>
                <w:iCs/>
              </w:rPr>
            </w:pPr>
            <w:r w:rsidRPr="00EC49D3">
              <w:rPr>
                <w:i/>
                <w:iCs/>
              </w:rPr>
              <w:t>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tc>
        <w:tc>
          <w:tcPr>
            <w:tcW w:w="1701" w:type="dxa"/>
            <w:tcBorders>
              <w:left w:val="single" w:sz="4" w:space="0" w:color="auto"/>
              <w:bottom w:val="single" w:sz="4" w:space="0" w:color="auto"/>
              <w:right w:val="single" w:sz="4" w:space="0" w:color="auto"/>
            </w:tcBorders>
          </w:tcPr>
          <w:p w:rsidR="00250211" w:rsidRPr="00EE1737" w:rsidRDefault="00250211" w:rsidP="00250211">
            <w:pPr>
              <w:rPr>
                <w:bCs/>
              </w:rPr>
            </w:pPr>
          </w:p>
        </w:tc>
        <w:tc>
          <w:tcPr>
            <w:tcW w:w="2410" w:type="dxa"/>
            <w:tcBorders>
              <w:left w:val="single" w:sz="4" w:space="0" w:color="auto"/>
              <w:bottom w:val="single" w:sz="4" w:space="0" w:color="auto"/>
              <w:right w:val="single" w:sz="4" w:space="0" w:color="auto"/>
            </w:tcBorders>
            <w:shd w:val="clear" w:color="auto" w:fill="auto"/>
            <w:vAlign w:val="center"/>
          </w:tcPr>
          <w:p w:rsidR="00250211" w:rsidRPr="00EE1737" w:rsidRDefault="00250211" w:rsidP="00250211">
            <w:pPr>
              <w:rPr>
                <w:bCs/>
              </w:rPr>
            </w:pPr>
          </w:p>
        </w:tc>
        <w:tc>
          <w:tcPr>
            <w:tcW w:w="1843" w:type="dxa"/>
            <w:tcBorders>
              <w:left w:val="single" w:sz="4" w:space="0" w:color="auto"/>
              <w:bottom w:val="single" w:sz="4" w:space="0" w:color="auto"/>
              <w:right w:val="single" w:sz="4" w:space="0" w:color="auto"/>
            </w:tcBorders>
            <w:shd w:val="clear" w:color="auto" w:fill="auto"/>
          </w:tcPr>
          <w:p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shd w:val="clear" w:color="auto" w:fill="auto"/>
          </w:tcPr>
          <w:p w:rsidR="00250211" w:rsidRPr="00EE1737" w:rsidRDefault="00250211" w:rsidP="00250211">
            <w:pPr>
              <w:rPr>
                <w:bCs/>
              </w:rPr>
            </w:pPr>
          </w:p>
        </w:tc>
      </w:tr>
      <w:tr w:rsidR="00250211" w:rsidRPr="00EE1737" w:rsidTr="00F201C6">
        <w:trPr>
          <w:gridAfter w:val="2"/>
          <w:wAfter w:w="3684" w:type="dxa"/>
          <w:trHeight w:val="339"/>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rsidR="00250211" w:rsidRPr="00EE1737" w:rsidRDefault="00250211" w:rsidP="00250211">
            <w:pPr>
              <w:rPr>
                <w:bCs/>
              </w:rPr>
            </w:pPr>
          </w:p>
        </w:tc>
      </w:tr>
      <w:tr w:rsidR="00250211" w:rsidRPr="00EE1737" w:rsidTr="00F201C6">
        <w:trPr>
          <w:gridAfter w:val="2"/>
          <w:wAfter w:w="3684" w:type="dxa"/>
          <w:trHeight w:val="333"/>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rsidR="00250211" w:rsidRPr="00EE1737" w:rsidRDefault="00250211" w:rsidP="00250211">
            <w:pPr>
              <w:rPr>
                <w:bCs/>
              </w:rPr>
            </w:pPr>
          </w:p>
        </w:tc>
      </w:tr>
      <w:tr w:rsidR="00250211" w:rsidRPr="00EE1737" w:rsidTr="00F201C6">
        <w:trPr>
          <w:gridAfter w:val="2"/>
          <w:wAfter w:w="3684" w:type="dxa"/>
          <w:trHeight w:val="276"/>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rsidR="00250211" w:rsidRPr="00EE1737" w:rsidRDefault="00250211" w:rsidP="00250211">
            <w:pPr>
              <w:rPr>
                <w:bCs/>
              </w:rPr>
            </w:pPr>
          </w:p>
        </w:tc>
      </w:tr>
      <w:tr w:rsidR="00250211" w:rsidRPr="00EE1737" w:rsidTr="00F201C6">
        <w:trPr>
          <w:gridAfter w:val="2"/>
          <w:wAfter w:w="3684" w:type="dxa"/>
          <w:trHeight w:val="266"/>
        </w:trPr>
        <w:tc>
          <w:tcPr>
            <w:tcW w:w="2121" w:type="dxa"/>
            <w:vMerge/>
            <w:tcBorders>
              <w:left w:val="single" w:sz="4" w:space="0" w:color="auto"/>
              <w:bottom w:val="single" w:sz="4" w:space="0" w:color="auto"/>
              <w:right w:val="single" w:sz="4" w:space="0" w:color="auto"/>
            </w:tcBorders>
            <w:vAlign w:val="center"/>
          </w:tcPr>
          <w:p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rPr>
                <w:b/>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tcPr>
          <w:p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rsidR="00250211" w:rsidRPr="00EE1737" w:rsidRDefault="00250211" w:rsidP="00250211">
            <w:pPr>
              <w:rPr>
                <w:bCs/>
              </w:rPr>
            </w:pPr>
          </w:p>
        </w:tc>
      </w:tr>
      <w:tr w:rsidR="00250211" w:rsidRPr="00EE1737" w:rsidTr="00F201C6">
        <w:trPr>
          <w:gridAfter w:val="2"/>
          <w:wAfter w:w="3684" w:type="dxa"/>
          <w:trHeight w:val="315"/>
        </w:trPr>
        <w:tc>
          <w:tcPr>
            <w:tcW w:w="2121" w:type="dxa"/>
            <w:vMerge w:val="restart"/>
            <w:tcBorders>
              <w:top w:val="single" w:sz="4" w:space="0" w:color="auto"/>
              <w:left w:val="single" w:sz="4" w:space="0" w:color="auto"/>
              <w:right w:val="single" w:sz="4" w:space="0" w:color="auto"/>
            </w:tcBorders>
          </w:tcPr>
          <w:p w:rsidR="00250211" w:rsidRPr="00EE1737" w:rsidRDefault="00250211" w:rsidP="00250211">
            <w:pPr>
              <w:rPr>
                <w:b/>
                <w:bCs/>
              </w:rPr>
            </w:pPr>
            <w:r w:rsidRPr="00EE1737">
              <w:rPr>
                <w:b/>
                <w:bCs/>
              </w:rPr>
              <w:t>Тема 2.4.</w:t>
            </w:r>
            <w:r w:rsidRPr="00EE1737">
              <w:t>Гражданская оборона: история, задачи.</w:t>
            </w:r>
          </w:p>
        </w:tc>
        <w:tc>
          <w:tcPr>
            <w:tcW w:w="5534" w:type="dxa"/>
            <w:gridSpan w:val="5"/>
            <w:tcBorders>
              <w:top w:val="single" w:sz="4" w:space="0" w:color="auto"/>
              <w:left w:val="single" w:sz="4" w:space="0" w:color="auto"/>
              <w:bottom w:val="single" w:sz="4" w:space="0" w:color="auto"/>
              <w:right w:val="single" w:sz="4" w:space="0" w:color="auto"/>
            </w:tcBorders>
          </w:tcPr>
          <w:p w:rsidR="00250211" w:rsidRPr="00EE1737" w:rsidRDefault="00250211" w:rsidP="00250211">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250211" w:rsidRPr="00EE1737" w:rsidRDefault="00250211" w:rsidP="00250211">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rsidR="00250211" w:rsidRPr="00EE1737" w:rsidRDefault="00250211" w:rsidP="00250211">
            <w:pPr>
              <w:rPr>
                <w:bCs/>
              </w:rPr>
            </w:pPr>
          </w:p>
        </w:tc>
        <w:tc>
          <w:tcPr>
            <w:tcW w:w="1843" w:type="dxa"/>
            <w:tcBorders>
              <w:top w:val="single" w:sz="4" w:space="0" w:color="auto"/>
              <w:left w:val="single" w:sz="4" w:space="0" w:color="auto"/>
              <w:right w:val="single" w:sz="4" w:space="0" w:color="auto"/>
            </w:tcBorders>
          </w:tcPr>
          <w:p w:rsidR="00250211" w:rsidRPr="00EE1737" w:rsidRDefault="00250211" w:rsidP="00250211">
            <w:pPr>
              <w:rPr>
                <w:bCs/>
              </w:rPr>
            </w:pPr>
          </w:p>
        </w:tc>
        <w:tc>
          <w:tcPr>
            <w:tcW w:w="1842" w:type="dxa"/>
            <w:tcBorders>
              <w:top w:val="single" w:sz="4" w:space="0" w:color="auto"/>
              <w:left w:val="single" w:sz="4" w:space="0" w:color="auto"/>
              <w:right w:val="single" w:sz="4" w:space="0" w:color="auto"/>
            </w:tcBorders>
          </w:tcPr>
          <w:p w:rsidR="00250211" w:rsidRPr="00EE1737" w:rsidRDefault="00250211" w:rsidP="00250211">
            <w:pPr>
              <w:rPr>
                <w:bCs/>
              </w:rPr>
            </w:pPr>
          </w:p>
        </w:tc>
      </w:tr>
      <w:tr w:rsidR="00250211" w:rsidRPr="00EE1737" w:rsidTr="00876B39">
        <w:trPr>
          <w:gridAfter w:val="2"/>
          <w:wAfter w:w="3684" w:type="dxa"/>
          <w:trHeight w:val="243"/>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t>Гражданская оборона</w:t>
            </w:r>
          </w:p>
        </w:tc>
        <w:tc>
          <w:tcPr>
            <w:tcW w:w="1701" w:type="dxa"/>
            <w:tcBorders>
              <w:left w:val="single" w:sz="4" w:space="0" w:color="auto"/>
              <w:right w:val="single" w:sz="4" w:space="0" w:color="auto"/>
            </w:tcBorders>
          </w:tcPr>
          <w:p w:rsidR="00250211" w:rsidRPr="00EE1737" w:rsidRDefault="00250211" w:rsidP="00250211">
            <w:pPr>
              <w:jc w:val="center"/>
              <w:rPr>
                <w:bCs/>
              </w:rPr>
            </w:pPr>
            <w:r w:rsidRPr="00EE1737">
              <w:rPr>
                <w:bCs/>
              </w:rPr>
              <w:t>1</w:t>
            </w:r>
          </w:p>
        </w:tc>
        <w:tc>
          <w:tcPr>
            <w:tcW w:w="2410" w:type="dxa"/>
            <w:vMerge w:val="restart"/>
            <w:tcBorders>
              <w:left w:val="single" w:sz="4" w:space="0" w:color="auto"/>
              <w:right w:val="single" w:sz="4" w:space="0" w:color="auto"/>
            </w:tcBorders>
          </w:tcPr>
          <w:p w:rsidR="00250211" w:rsidRDefault="00250211" w:rsidP="00250211">
            <w:pPr>
              <w:rPr>
                <w:bCs/>
              </w:rPr>
            </w:pPr>
            <w:r>
              <w:rPr>
                <w:bCs/>
              </w:rPr>
              <w:t>ПРб02, ПРб05, ПРб07, ПРб08, ПРб09</w:t>
            </w:r>
          </w:p>
          <w:p w:rsidR="00250211" w:rsidRDefault="00250211" w:rsidP="00250211">
            <w:pPr>
              <w:rPr>
                <w:bCs/>
              </w:rPr>
            </w:pPr>
            <w:r>
              <w:rPr>
                <w:bCs/>
              </w:rPr>
              <w:t>ЛР13, ЛР14</w:t>
            </w:r>
          </w:p>
          <w:p w:rsidR="00250211" w:rsidRPr="00EE1737" w:rsidRDefault="00250211" w:rsidP="00250211">
            <w:pPr>
              <w:rPr>
                <w:bCs/>
              </w:rPr>
            </w:pPr>
            <w:r>
              <w:rPr>
                <w:bCs/>
              </w:rPr>
              <w:lastRenderedPageBreak/>
              <w:t>МР1, МР9</w:t>
            </w:r>
          </w:p>
        </w:tc>
        <w:tc>
          <w:tcPr>
            <w:tcW w:w="1843" w:type="dxa"/>
            <w:vMerge w:val="restart"/>
            <w:tcBorders>
              <w:left w:val="single" w:sz="4" w:space="0" w:color="auto"/>
              <w:right w:val="single" w:sz="4" w:space="0" w:color="auto"/>
            </w:tcBorders>
          </w:tcPr>
          <w:p w:rsidR="00250211" w:rsidRPr="00EE1737" w:rsidRDefault="00250211" w:rsidP="00250211">
            <w:pPr>
              <w:rPr>
                <w:bCs/>
              </w:rPr>
            </w:pPr>
            <w:r>
              <w:rPr>
                <w:bCs/>
              </w:rPr>
              <w:lastRenderedPageBreak/>
              <w:t>ОК01, ОК06, ОК 07</w:t>
            </w:r>
          </w:p>
        </w:tc>
        <w:tc>
          <w:tcPr>
            <w:tcW w:w="1842" w:type="dxa"/>
            <w:vMerge w:val="restart"/>
            <w:tcBorders>
              <w:left w:val="single" w:sz="4" w:space="0" w:color="auto"/>
              <w:right w:val="single" w:sz="4" w:space="0" w:color="auto"/>
            </w:tcBorders>
          </w:tcPr>
          <w:p w:rsidR="00250211" w:rsidRDefault="00250211" w:rsidP="00250211">
            <w:pPr>
              <w:rPr>
                <w:bCs/>
              </w:rPr>
            </w:pPr>
            <w:r>
              <w:rPr>
                <w:bCs/>
              </w:rPr>
              <w:t>ГН</w:t>
            </w:r>
          </w:p>
          <w:p w:rsidR="00250211" w:rsidRPr="00EE1737" w:rsidRDefault="00250211" w:rsidP="00250211">
            <w:pPr>
              <w:rPr>
                <w:bCs/>
              </w:rPr>
            </w:pPr>
            <w:r>
              <w:rPr>
                <w:bCs/>
              </w:rPr>
              <w:t>ЛРВР10.1 ЛРВР10.2</w:t>
            </w:r>
          </w:p>
        </w:tc>
      </w:tr>
      <w:tr w:rsidR="00250211" w:rsidRPr="00EE1737" w:rsidTr="00F201C6">
        <w:trPr>
          <w:gridAfter w:val="2"/>
          <w:wAfter w:w="3684" w:type="dxa"/>
          <w:trHeight w:val="247"/>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t>Структура  гражданской обороны.</w:t>
            </w:r>
          </w:p>
        </w:tc>
        <w:tc>
          <w:tcPr>
            <w:tcW w:w="1701" w:type="dxa"/>
            <w:tcBorders>
              <w:left w:val="single" w:sz="4" w:space="0" w:color="auto"/>
              <w:right w:val="single" w:sz="4" w:space="0" w:color="auto"/>
            </w:tcBorders>
          </w:tcPr>
          <w:p w:rsidR="00250211" w:rsidRPr="00EE1737" w:rsidRDefault="00250211" w:rsidP="00250211">
            <w:pPr>
              <w:jc w:val="center"/>
              <w:rPr>
                <w:bCs/>
              </w:rPr>
            </w:pPr>
            <w:r w:rsidRPr="00EE1737">
              <w:rPr>
                <w:bCs/>
              </w:rPr>
              <w:t>1</w:t>
            </w:r>
          </w:p>
        </w:tc>
        <w:tc>
          <w:tcPr>
            <w:tcW w:w="2410" w:type="dxa"/>
            <w:vMerge/>
            <w:tcBorders>
              <w:left w:val="single" w:sz="4" w:space="0" w:color="auto"/>
              <w:right w:val="single" w:sz="4" w:space="0" w:color="auto"/>
            </w:tcBorders>
            <w:vAlign w:val="center"/>
          </w:tcPr>
          <w:p w:rsidR="00250211" w:rsidRPr="00EE1737" w:rsidRDefault="00250211" w:rsidP="00250211">
            <w:pPr>
              <w:rPr>
                <w:bCs/>
              </w:rPr>
            </w:pPr>
          </w:p>
        </w:tc>
        <w:tc>
          <w:tcPr>
            <w:tcW w:w="1843" w:type="dxa"/>
            <w:vMerge/>
            <w:tcBorders>
              <w:left w:val="single" w:sz="4" w:space="0" w:color="auto"/>
              <w:right w:val="single" w:sz="4" w:space="0" w:color="auto"/>
            </w:tcBorders>
          </w:tcPr>
          <w:p w:rsidR="00250211" w:rsidRPr="00EE1737" w:rsidRDefault="00250211" w:rsidP="00250211">
            <w:pPr>
              <w:rPr>
                <w:bCs/>
              </w:rPr>
            </w:pPr>
          </w:p>
        </w:tc>
        <w:tc>
          <w:tcPr>
            <w:tcW w:w="1842" w:type="dxa"/>
            <w:vMerge/>
            <w:tcBorders>
              <w:left w:val="single" w:sz="4" w:space="0" w:color="auto"/>
              <w:right w:val="single" w:sz="4" w:space="0" w:color="auto"/>
            </w:tcBorders>
          </w:tcPr>
          <w:p w:rsidR="00250211" w:rsidRPr="00EE1737" w:rsidRDefault="00250211" w:rsidP="00250211">
            <w:pPr>
              <w:rPr>
                <w:bCs/>
              </w:rPr>
            </w:pPr>
          </w:p>
        </w:tc>
      </w:tr>
      <w:tr w:rsidR="00250211" w:rsidRPr="00EE1737" w:rsidTr="00250211">
        <w:trPr>
          <w:gridAfter w:val="2"/>
          <w:wAfter w:w="3684" w:type="dxa"/>
          <w:trHeight w:val="975"/>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250211" w:rsidRPr="00250211" w:rsidRDefault="00250211" w:rsidP="00250211">
            <w:pPr>
              <w:jc w:val="both"/>
              <w:rPr>
                <w:i/>
                <w:iCs/>
              </w:rPr>
            </w:pPr>
            <w:r w:rsidRPr="00250211">
              <w:rPr>
                <w:i/>
                <w:iCs/>
              </w:rPr>
              <w:t xml:space="preserve">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w:t>
            </w:r>
            <w:r w:rsidRPr="00250211">
              <w:rPr>
                <w:i/>
                <w:iCs/>
                <w:lang w:val="en-US"/>
              </w:rPr>
              <w:t>Мониторинг и прогнозированиечрезвычайныхситуаций</w:t>
            </w:r>
            <w:r w:rsidRPr="00250211">
              <w:rPr>
                <w:i/>
                <w:iCs/>
              </w:rPr>
              <w:t>.</w:t>
            </w:r>
          </w:p>
        </w:tc>
        <w:tc>
          <w:tcPr>
            <w:tcW w:w="1701" w:type="dxa"/>
            <w:tcBorders>
              <w:left w:val="single" w:sz="4" w:space="0" w:color="auto"/>
              <w:bottom w:val="single" w:sz="4" w:space="0" w:color="auto"/>
              <w:right w:val="single" w:sz="4" w:space="0" w:color="auto"/>
            </w:tcBorders>
          </w:tcPr>
          <w:p w:rsidR="00250211" w:rsidRPr="00EE1737" w:rsidRDefault="00250211" w:rsidP="00250211">
            <w:pPr>
              <w:rPr>
                <w:bCs/>
              </w:rPr>
            </w:pPr>
          </w:p>
        </w:tc>
        <w:tc>
          <w:tcPr>
            <w:tcW w:w="2410" w:type="dxa"/>
            <w:tcBorders>
              <w:left w:val="single" w:sz="4" w:space="0" w:color="auto"/>
              <w:bottom w:val="single" w:sz="4" w:space="0" w:color="auto"/>
              <w:right w:val="single" w:sz="4" w:space="0" w:color="auto"/>
            </w:tcBorders>
            <w:shd w:val="clear" w:color="auto" w:fill="auto"/>
            <w:vAlign w:val="center"/>
          </w:tcPr>
          <w:p w:rsidR="00250211" w:rsidRPr="00EE1737" w:rsidRDefault="00250211" w:rsidP="00250211">
            <w:pPr>
              <w:rPr>
                <w:bCs/>
              </w:rPr>
            </w:pPr>
          </w:p>
        </w:tc>
        <w:tc>
          <w:tcPr>
            <w:tcW w:w="1843" w:type="dxa"/>
            <w:tcBorders>
              <w:left w:val="single" w:sz="4" w:space="0" w:color="auto"/>
              <w:bottom w:val="single" w:sz="4" w:space="0" w:color="auto"/>
              <w:right w:val="single" w:sz="4" w:space="0" w:color="auto"/>
            </w:tcBorders>
            <w:shd w:val="clear" w:color="auto" w:fill="auto"/>
          </w:tcPr>
          <w:p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shd w:val="clear" w:color="auto" w:fill="auto"/>
          </w:tcPr>
          <w:p w:rsidR="00250211" w:rsidRPr="00EE1737" w:rsidRDefault="00250211" w:rsidP="00250211">
            <w:pPr>
              <w:rPr>
                <w:bCs/>
              </w:rPr>
            </w:pPr>
          </w:p>
        </w:tc>
      </w:tr>
      <w:tr w:rsidR="00250211" w:rsidRPr="00EE1737" w:rsidTr="00F201C6">
        <w:trPr>
          <w:gridAfter w:val="2"/>
          <w:wAfter w:w="3684" w:type="dxa"/>
          <w:trHeight w:val="239"/>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rsidR="00250211" w:rsidRPr="00EE1737" w:rsidRDefault="00250211" w:rsidP="00250211">
            <w:pPr>
              <w:rPr>
                <w:bCs/>
              </w:rPr>
            </w:pPr>
          </w:p>
        </w:tc>
      </w:tr>
      <w:tr w:rsidR="00250211" w:rsidRPr="00EE1737" w:rsidTr="00F201C6">
        <w:trPr>
          <w:gridAfter w:val="2"/>
          <w:wAfter w:w="3684" w:type="dxa"/>
          <w:trHeight w:val="243"/>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rsidR="00250211" w:rsidRPr="00EE1737" w:rsidRDefault="00250211" w:rsidP="00250211">
            <w:pPr>
              <w:rPr>
                <w:bCs/>
              </w:rPr>
            </w:pPr>
          </w:p>
        </w:tc>
      </w:tr>
      <w:tr w:rsidR="00250211" w:rsidRPr="00EE1737" w:rsidTr="00F201C6">
        <w:trPr>
          <w:gridAfter w:val="2"/>
          <w:wAfter w:w="3684" w:type="dxa"/>
          <w:trHeight w:val="248"/>
        </w:trPr>
        <w:tc>
          <w:tcPr>
            <w:tcW w:w="2121" w:type="dxa"/>
            <w:vMerge/>
            <w:tcBorders>
              <w:left w:val="single" w:sz="4" w:space="0" w:color="auto"/>
              <w:right w:val="single" w:sz="4" w:space="0" w:color="auto"/>
            </w:tcBorders>
            <w:vAlign w:val="center"/>
          </w:tcPr>
          <w:p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rsidR="00250211" w:rsidRPr="00EE1737" w:rsidRDefault="00250211" w:rsidP="00250211">
            <w:pPr>
              <w:rPr>
                <w:bCs/>
              </w:rPr>
            </w:pPr>
          </w:p>
        </w:tc>
      </w:tr>
      <w:tr w:rsidR="00250211" w:rsidRPr="00EE1737" w:rsidTr="00F201C6">
        <w:trPr>
          <w:gridAfter w:val="2"/>
          <w:wAfter w:w="3684" w:type="dxa"/>
          <w:trHeight w:val="237"/>
        </w:trPr>
        <w:tc>
          <w:tcPr>
            <w:tcW w:w="2121" w:type="dxa"/>
            <w:vMerge/>
            <w:tcBorders>
              <w:left w:val="single" w:sz="4" w:space="0" w:color="auto"/>
              <w:bottom w:val="single" w:sz="4" w:space="0" w:color="auto"/>
              <w:right w:val="single" w:sz="4" w:space="0" w:color="auto"/>
            </w:tcBorders>
            <w:vAlign w:val="center"/>
          </w:tcPr>
          <w:p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250211" w:rsidRPr="00EE1737" w:rsidRDefault="00250211" w:rsidP="00250211">
            <w:r w:rsidRPr="00EE1737">
              <w:rPr>
                <w:b/>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tcPr>
          <w:p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rsidR="00250211" w:rsidRPr="00EE1737" w:rsidRDefault="00250211" w:rsidP="00250211">
            <w:pPr>
              <w:rPr>
                <w:bCs/>
              </w:rPr>
            </w:pPr>
          </w:p>
        </w:tc>
      </w:tr>
      <w:tr w:rsidR="00250211" w:rsidRPr="00EE1737" w:rsidTr="00F201C6">
        <w:trPr>
          <w:gridAfter w:val="2"/>
          <w:wAfter w:w="3684" w:type="dxa"/>
          <w:trHeight w:val="161"/>
        </w:trPr>
        <w:tc>
          <w:tcPr>
            <w:tcW w:w="2121" w:type="dxa"/>
            <w:vMerge w:val="restart"/>
            <w:tcBorders>
              <w:top w:val="single" w:sz="4" w:space="0" w:color="auto"/>
              <w:left w:val="single" w:sz="4" w:space="0" w:color="auto"/>
              <w:right w:val="single" w:sz="4" w:space="0" w:color="auto"/>
            </w:tcBorders>
          </w:tcPr>
          <w:p w:rsidR="00250211" w:rsidRPr="00EE1737" w:rsidRDefault="00250211" w:rsidP="00250211">
            <w:r w:rsidRPr="00EE1737">
              <w:rPr>
                <w:b/>
                <w:bCs/>
              </w:rPr>
              <w:t>Тема 2.5</w:t>
            </w:r>
            <w:r w:rsidRPr="00EE1737">
              <w:rPr>
                <w:bCs/>
              </w:rPr>
              <w:t xml:space="preserve">. </w:t>
            </w:r>
            <w:r w:rsidRPr="00EE1737">
              <w:t>Оповещение населения о ЧС.</w:t>
            </w:r>
          </w:p>
        </w:tc>
        <w:tc>
          <w:tcPr>
            <w:tcW w:w="5534" w:type="dxa"/>
            <w:gridSpan w:val="5"/>
            <w:tcBorders>
              <w:top w:val="single" w:sz="4" w:space="0" w:color="auto"/>
              <w:left w:val="single" w:sz="4" w:space="0" w:color="auto"/>
              <w:bottom w:val="single" w:sz="4" w:space="0" w:color="auto"/>
              <w:right w:val="single" w:sz="4" w:space="0" w:color="auto"/>
            </w:tcBorders>
          </w:tcPr>
          <w:p w:rsidR="00250211" w:rsidRPr="00EE1737" w:rsidRDefault="00250211" w:rsidP="00250211">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250211" w:rsidRPr="00EE1737" w:rsidRDefault="00250211" w:rsidP="00250211">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rsidR="00250211" w:rsidRPr="00EE1737" w:rsidRDefault="00250211" w:rsidP="00250211">
            <w:pPr>
              <w:rPr>
                <w:bCs/>
              </w:rPr>
            </w:pPr>
          </w:p>
        </w:tc>
        <w:tc>
          <w:tcPr>
            <w:tcW w:w="1843" w:type="dxa"/>
            <w:tcBorders>
              <w:top w:val="single" w:sz="4" w:space="0" w:color="auto"/>
              <w:left w:val="single" w:sz="4" w:space="0" w:color="auto"/>
              <w:right w:val="single" w:sz="4" w:space="0" w:color="auto"/>
            </w:tcBorders>
          </w:tcPr>
          <w:p w:rsidR="00250211" w:rsidRPr="00EE1737" w:rsidRDefault="00250211" w:rsidP="00250211">
            <w:pPr>
              <w:rPr>
                <w:bCs/>
              </w:rPr>
            </w:pPr>
          </w:p>
        </w:tc>
        <w:tc>
          <w:tcPr>
            <w:tcW w:w="1842" w:type="dxa"/>
            <w:tcBorders>
              <w:top w:val="single" w:sz="4" w:space="0" w:color="auto"/>
              <w:left w:val="single" w:sz="4" w:space="0" w:color="auto"/>
              <w:right w:val="single" w:sz="4" w:space="0" w:color="auto"/>
            </w:tcBorders>
          </w:tcPr>
          <w:p w:rsidR="00250211" w:rsidRPr="00EE1737" w:rsidRDefault="00250211" w:rsidP="00250211">
            <w:pPr>
              <w:rPr>
                <w:bCs/>
              </w:rPr>
            </w:pPr>
          </w:p>
        </w:tc>
      </w:tr>
      <w:tr w:rsidR="00472982" w:rsidRPr="00EE1737" w:rsidTr="00F201C6">
        <w:trPr>
          <w:gridAfter w:val="2"/>
          <w:wAfter w:w="3684" w:type="dxa"/>
          <w:trHeight w:val="266"/>
        </w:trPr>
        <w:tc>
          <w:tcPr>
            <w:tcW w:w="2121" w:type="dxa"/>
            <w:vMerge/>
            <w:tcBorders>
              <w:left w:val="single" w:sz="4" w:space="0" w:color="auto"/>
              <w:right w:val="single" w:sz="4" w:space="0" w:color="auto"/>
            </w:tcBorders>
          </w:tcPr>
          <w:p w:rsidR="00472982" w:rsidRPr="00EE1737" w:rsidRDefault="00472982" w:rsidP="00472982">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472982" w:rsidRPr="00EE1737" w:rsidRDefault="00472982" w:rsidP="00472982">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472982" w:rsidRPr="00EE1737" w:rsidRDefault="00472982" w:rsidP="00472982">
            <w:pPr>
              <w:rPr>
                <w:bCs/>
              </w:rPr>
            </w:pPr>
            <w:r w:rsidRPr="00EE1737">
              <w:t>Оповещение населения о ЧС.</w:t>
            </w:r>
          </w:p>
        </w:tc>
        <w:tc>
          <w:tcPr>
            <w:tcW w:w="1701" w:type="dxa"/>
            <w:tcBorders>
              <w:left w:val="single" w:sz="4" w:space="0" w:color="auto"/>
              <w:right w:val="single" w:sz="4" w:space="0" w:color="auto"/>
            </w:tcBorders>
          </w:tcPr>
          <w:p w:rsidR="00472982" w:rsidRPr="00EE1737" w:rsidRDefault="00472982" w:rsidP="00472982">
            <w:pPr>
              <w:jc w:val="center"/>
              <w:rPr>
                <w:bCs/>
              </w:rPr>
            </w:pPr>
            <w:r w:rsidRPr="00EE1737">
              <w:rPr>
                <w:bCs/>
              </w:rPr>
              <w:t>1</w:t>
            </w:r>
          </w:p>
        </w:tc>
        <w:tc>
          <w:tcPr>
            <w:tcW w:w="2410" w:type="dxa"/>
            <w:vMerge w:val="restart"/>
            <w:tcBorders>
              <w:left w:val="single" w:sz="4" w:space="0" w:color="auto"/>
              <w:right w:val="single" w:sz="4" w:space="0" w:color="auto"/>
            </w:tcBorders>
          </w:tcPr>
          <w:p w:rsidR="00472982" w:rsidRDefault="00472982" w:rsidP="00472982">
            <w:pPr>
              <w:rPr>
                <w:bCs/>
              </w:rPr>
            </w:pPr>
            <w:r>
              <w:rPr>
                <w:bCs/>
              </w:rPr>
              <w:t>ПРб02, ПРб05, ПРб07, ПРб08, ПРб09</w:t>
            </w:r>
          </w:p>
          <w:p w:rsidR="00472982" w:rsidRDefault="00472982" w:rsidP="00472982">
            <w:pPr>
              <w:rPr>
                <w:bCs/>
              </w:rPr>
            </w:pPr>
            <w:r>
              <w:rPr>
                <w:bCs/>
              </w:rPr>
              <w:t>ЛР13, ЛР14</w:t>
            </w:r>
          </w:p>
          <w:p w:rsidR="00472982" w:rsidRPr="00EE1737" w:rsidRDefault="00472982" w:rsidP="00472982">
            <w:pPr>
              <w:rPr>
                <w:bCs/>
              </w:rPr>
            </w:pPr>
            <w:r>
              <w:rPr>
                <w:bCs/>
              </w:rPr>
              <w:t>МР1, МР9</w:t>
            </w:r>
          </w:p>
        </w:tc>
        <w:tc>
          <w:tcPr>
            <w:tcW w:w="1843" w:type="dxa"/>
            <w:vMerge w:val="restart"/>
            <w:tcBorders>
              <w:left w:val="single" w:sz="4" w:space="0" w:color="auto"/>
              <w:right w:val="single" w:sz="4" w:space="0" w:color="auto"/>
            </w:tcBorders>
          </w:tcPr>
          <w:p w:rsidR="00472982" w:rsidRPr="00EE1737" w:rsidRDefault="00472982" w:rsidP="00472982">
            <w:pPr>
              <w:rPr>
                <w:bCs/>
              </w:rPr>
            </w:pPr>
            <w:r>
              <w:rPr>
                <w:bCs/>
              </w:rPr>
              <w:t>ОК01, ОК06, ОК 07</w:t>
            </w:r>
          </w:p>
        </w:tc>
        <w:tc>
          <w:tcPr>
            <w:tcW w:w="1842" w:type="dxa"/>
            <w:vMerge w:val="restart"/>
            <w:tcBorders>
              <w:left w:val="single" w:sz="4" w:space="0" w:color="auto"/>
              <w:right w:val="single" w:sz="4" w:space="0" w:color="auto"/>
            </w:tcBorders>
          </w:tcPr>
          <w:p w:rsidR="00472982" w:rsidRDefault="00472982" w:rsidP="00472982">
            <w:pPr>
              <w:rPr>
                <w:bCs/>
              </w:rPr>
            </w:pPr>
            <w:r>
              <w:rPr>
                <w:bCs/>
              </w:rPr>
              <w:t>ГН</w:t>
            </w:r>
          </w:p>
          <w:p w:rsidR="00472982" w:rsidRPr="00EE1737" w:rsidRDefault="00472982" w:rsidP="00472982">
            <w:pPr>
              <w:rPr>
                <w:bCs/>
              </w:rPr>
            </w:pPr>
            <w:r>
              <w:rPr>
                <w:bCs/>
              </w:rPr>
              <w:t>ЛРВР10.1 ЛРВР10.2</w:t>
            </w:r>
          </w:p>
        </w:tc>
      </w:tr>
      <w:tr w:rsidR="00472982" w:rsidRPr="00EE1737" w:rsidTr="00E047E6">
        <w:trPr>
          <w:gridAfter w:val="2"/>
          <w:wAfter w:w="3684" w:type="dxa"/>
          <w:trHeight w:val="272"/>
        </w:trPr>
        <w:tc>
          <w:tcPr>
            <w:tcW w:w="2121" w:type="dxa"/>
            <w:vMerge/>
            <w:tcBorders>
              <w:left w:val="single" w:sz="4" w:space="0" w:color="auto"/>
              <w:right w:val="single" w:sz="4" w:space="0" w:color="auto"/>
            </w:tcBorders>
          </w:tcPr>
          <w:p w:rsidR="00472982" w:rsidRPr="00EE1737" w:rsidRDefault="00472982" w:rsidP="00472982">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472982" w:rsidRPr="00EE1737" w:rsidRDefault="00472982" w:rsidP="00472982">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472982" w:rsidRPr="00EE1737" w:rsidRDefault="00472982" w:rsidP="00472982">
            <w:pPr>
              <w:rPr>
                <w:bCs/>
              </w:rPr>
            </w:pPr>
            <w:r w:rsidRPr="00EE1737">
              <w:t>Сигнал ГО «Внимание всем!»</w:t>
            </w:r>
          </w:p>
        </w:tc>
        <w:tc>
          <w:tcPr>
            <w:tcW w:w="1701" w:type="dxa"/>
            <w:tcBorders>
              <w:left w:val="single" w:sz="4" w:space="0" w:color="auto"/>
              <w:right w:val="single" w:sz="4" w:space="0" w:color="auto"/>
            </w:tcBorders>
          </w:tcPr>
          <w:p w:rsidR="00472982" w:rsidRPr="00EE1737" w:rsidRDefault="00472982" w:rsidP="00472982">
            <w:pPr>
              <w:jc w:val="center"/>
              <w:rPr>
                <w:bCs/>
              </w:rPr>
            </w:pPr>
            <w:r w:rsidRPr="00EE1737">
              <w:rPr>
                <w:bCs/>
              </w:rPr>
              <w:t>1</w:t>
            </w:r>
          </w:p>
        </w:tc>
        <w:tc>
          <w:tcPr>
            <w:tcW w:w="2410" w:type="dxa"/>
            <w:vMerge/>
            <w:tcBorders>
              <w:left w:val="single" w:sz="4" w:space="0" w:color="auto"/>
              <w:right w:val="single" w:sz="4" w:space="0" w:color="auto"/>
            </w:tcBorders>
            <w:vAlign w:val="center"/>
          </w:tcPr>
          <w:p w:rsidR="00472982" w:rsidRPr="00EE1737" w:rsidRDefault="00472982" w:rsidP="00472982">
            <w:pPr>
              <w:rPr>
                <w:bCs/>
              </w:rPr>
            </w:pPr>
          </w:p>
        </w:tc>
        <w:tc>
          <w:tcPr>
            <w:tcW w:w="1843" w:type="dxa"/>
            <w:vMerge/>
            <w:tcBorders>
              <w:left w:val="single" w:sz="4" w:space="0" w:color="auto"/>
              <w:right w:val="single" w:sz="4" w:space="0" w:color="auto"/>
            </w:tcBorders>
          </w:tcPr>
          <w:p w:rsidR="00472982" w:rsidRPr="00EE1737" w:rsidRDefault="00472982" w:rsidP="00472982">
            <w:pPr>
              <w:rPr>
                <w:bCs/>
              </w:rPr>
            </w:pPr>
          </w:p>
        </w:tc>
        <w:tc>
          <w:tcPr>
            <w:tcW w:w="1842" w:type="dxa"/>
            <w:vMerge/>
            <w:tcBorders>
              <w:left w:val="single" w:sz="4" w:space="0" w:color="auto"/>
              <w:right w:val="single" w:sz="4" w:space="0" w:color="auto"/>
            </w:tcBorders>
          </w:tcPr>
          <w:p w:rsidR="00472982" w:rsidRPr="00EE1737" w:rsidRDefault="00472982" w:rsidP="00472982">
            <w:pPr>
              <w:rPr>
                <w:bCs/>
              </w:rPr>
            </w:pPr>
          </w:p>
        </w:tc>
      </w:tr>
      <w:tr w:rsidR="00472982" w:rsidRPr="00EE1737" w:rsidTr="00472982">
        <w:trPr>
          <w:gridAfter w:val="2"/>
          <w:wAfter w:w="3684" w:type="dxa"/>
          <w:trHeight w:val="1230"/>
        </w:trPr>
        <w:tc>
          <w:tcPr>
            <w:tcW w:w="2121" w:type="dxa"/>
            <w:vMerge/>
            <w:tcBorders>
              <w:left w:val="single" w:sz="4" w:space="0" w:color="auto"/>
              <w:right w:val="single" w:sz="4" w:space="0" w:color="auto"/>
            </w:tcBorders>
          </w:tcPr>
          <w:p w:rsidR="00472982" w:rsidRPr="00EE1737" w:rsidRDefault="00472982" w:rsidP="00472982">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472982" w:rsidRPr="00472982" w:rsidRDefault="00472982" w:rsidP="00472982">
            <w:pPr>
              <w:jc w:val="both"/>
              <w:rPr>
                <w:i/>
                <w:iCs/>
              </w:rPr>
            </w:pPr>
            <w:r w:rsidRPr="00472982">
              <w:rPr>
                <w:i/>
                <w:iCs/>
              </w:rPr>
              <w:t>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tc>
        <w:tc>
          <w:tcPr>
            <w:tcW w:w="1701" w:type="dxa"/>
            <w:tcBorders>
              <w:left w:val="single" w:sz="4" w:space="0" w:color="auto"/>
              <w:bottom w:val="single" w:sz="4" w:space="0" w:color="auto"/>
              <w:right w:val="single" w:sz="4" w:space="0" w:color="auto"/>
            </w:tcBorders>
          </w:tcPr>
          <w:p w:rsidR="00472982" w:rsidRPr="00EE1737" w:rsidRDefault="00472982" w:rsidP="00472982">
            <w:pPr>
              <w:rPr>
                <w:bCs/>
              </w:rPr>
            </w:pPr>
          </w:p>
        </w:tc>
        <w:tc>
          <w:tcPr>
            <w:tcW w:w="2410" w:type="dxa"/>
            <w:tcBorders>
              <w:left w:val="single" w:sz="4" w:space="0" w:color="auto"/>
              <w:right w:val="single" w:sz="4" w:space="0" w:color="auto"/>
            </w:tcBorders>
            <w:shd w:val="clear" w:color="auto" w:fill="auto"/>
          </w:tcPr>
          <w:p w:rsidR="00472982" w:rsidRPr="00EE1737" w:rsidRDefault="00472982" w:rsidP="00472982">
            <w:pPr>
              <w:rPr>
                <w:bCs/>
              </w:rPr>
            </w:pPr>
          </w:p>
        </w:tc>
        <w:tc>
          <w:tcPr>
            <w:tcW w:w="1843" w:type="dxa"/>
            <w:tcBorders>
              <w:left w:val="single" w:sz="4" w:space="0" w:color="auto"/>
              <w:right w:val="single" w:sz="4" w:space="0" w:color="auto"/>
            </w:tcBorders>
            <w:shd w:val="clear" w:color="auto" w:fill="auto"/>
          </w:tcPr>
          <w:p w:rsidR="00472982" w:rsidRPr="00EE1737" w:rsidRDefault="00472982" w:rsidP="00472982">
            <w:pPr>
              <w:rPr>
                <w:bCs/>
              </w:rPr>
            </w:pPr>
          </w:p>
        </w:tc>
        <w:tc>
          <w:tcPr>
            <w:tcW w:w="1842" w:type="dxa"/>
            <w:tcBorders>
              <w:left w:val="single" w:sz="4" w:space="0" w:color="auto"/>
              <w:right w:val="single" w:sz="4" w:space="0" w:color="auto"/>
            </w:tcBorders>
            <w:shd w:val="clear" w:color="auto" w:fill="auto"/>
          </w:tcPr>
          <w:p w:rsidR="00472982" w:rsidRPr="00EE1737" w:rsidRDefault="00472982" w:rsidP="00472982">
            <w:pPr>
              <w:rPr>
                <w:bCs/>
              </w:rPr>
            </w:pPr>
          </w:p>
        </w:tc>
      </w:tr>
      <w:tr w:rsidR="00472982" w:rsidRPr="00EE1737" w:rsidTr="00F201C6">
        <w:trPr>
          <w:gridAfter w:val="2"/>
          <w:wAfter w:w="3684" w:type="dxa"/>
          <w:trHeight w:val="261"/>
        </w:trPr>
        <w:tc>
          <w:tcPr>
            <w:tcW w:w="2121" w:type="dxa"/>
            <w:vMerge/>
            <w:tcBorders>
              <w:left w:val="single" w:sz="4" w:space="0" w:color="auto"/>
              <w:right w:val="single" w:sz="4" w:space="0" w:color="auto"/>
            </w:tcBorders>
          </w:tcPr>
          <w:p w:rsidR="00472982" w:rsidRPr="00EE1737" w:rsidRDefault="00472982" w:rsidP="00472982">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472982" w:rsidRPr="00EE1737" w:rsidRDefault="00472982" w:rsidP="00472982">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rsidR="00472982" w:rsidRPr="00EE1737" w:rsidRDefault="00472982" w:rsidP="00472982">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472982" w:rsidRPr="00EE1737" w:rsidRDefault="00472982" w:rsidP="00472982">
            <w:pPr>
              <w:rPr>
                <w:bCs/>
              </w:rPr>
            </w:pPr>
          </w:p>
        </w:tc>
        <w:tc>
          <w:tcPr>
            <w:tcW w:w="1842" w:type="dxa"/>
            <w:tcBorders>
              <w:left w:val="single" w:sz="4" w:space="0" w:color="auto"/>
              <w:bottom w:val="single" w:sz="4" w:space="0" w:color="auto"/>
              <w:right w:val="single" w:sz="4" w:space="0" w:color="auto"/>
            </w:tcBorders>
          </w:tcPr>
          <w:p w:rsidR="00472982" w:rsidRPr="00EE1737" w:rsidRDefault="00472982" w:rsidP="00472982">
            <w:pPr>
              <w:rPr>
                <w:bCs/>
              </w:rPr>
            </w:pPr>
          </w:p>
        </w:tc>
      </w:tr>
      <w:tr w:rsidR="00472982" w:rsidRPr="00EE1737" w:rsidTr="00F201C6">
        <w:trPr>
          <w:gridAfter w:val="2"/>
          <w:wAfter w:w="3684" w:type="dxa"/>
          <w:trHeight w:val="238"/>
        </w:trPr>
        <w:tc>
          <w:tcPr>
            <w:tcW w:w="2121" w:type="dxa"/>
            <w:vMerge/>
            <w:tcBorders>
              <w:left w:val="single" w:sz="4" w:space="0" w:color="auto"/>
              <w:right w:val="single" w:sz="4" w:space="0" w:color="auto"/>
            </w:tcBorders>
          </w:tcPr>
          <w:p w:rsidR="00472982" w:rsidRPr="00EE1737" w:rsidRDefault="00472982" w:rsidP="00472982">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472982" w:rsidRPr="00EE1737" w:rsidRDefault="00472982" w:rsidP="00472982">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rsidR="00472982" w:rsidRPr="00EE1737" w:rsidRDefault="00472982" w:rsidP="00472982">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472982" w:rsidRPr="00EE1737" w:rsidRDefault="00472982" w:rsidP="00472982">
            <w:pPr>
              <w:rPr>
                <w:bCs/>
              </w:rPr>
            </w:pPr>
          </w:p>
        </w:tc>
        <w:tc>
          <w:tcPr>
            <w:tcW w:w="1842" w:type="dxa"/>
            <w:tcBorders>
              <w:left w:val="single" w:sz="4" w:space="0" w:color="auto"/>
              <w:bottom w:val="single" w:sz="4" w:space="0" w:color="auto"/>
              <w:right w:val="single" w:sz="4" w:space="0" w:color="auto"/>
            </w:tcBorders>
          </w:tcPr>
          <w:p w:rsidR="00472982" w:rsidRPr="00EE1737" w:rsidRDefault="00472982" w:rsidP="00472982">
            <w:pPr>
              <w:rPr>
                <w:bCs/>
              </w:rPr>
            </w:pPr>
          </w:p>
        </w:tc>
      </w:tr>
      <w:tr w:rsidR="00472982" w:rsidRPr="00EE1737" w:rsidTr="00F201C6">
        <w:trPr>
          <w:gridAfter w:val="2"/>
          <w:wAfter w:w="3684" w:type="dxa"/>
          <w:trHeight w:val="241"/>
        </w:trPr>
        <w:tc>
          <w:tcPr>
            <w:tcW w:w="2121" w:type="dxa"/>
            <w:vMerge/>
            <w:tcBorders>
              <w:left w:val="single" w:sz="4" w:space="0" w:color="auto"/>
              <w:right w:val="single" w:sz="4" w:space="0" w:color="auto"/>
            </w:tcBorders>
          </w:tcPr>
          <w:p w:rsidR="00472982" w:rsidRPr="00EE1737" w:rsidRDefault="00472982" w:rsidP="00472982">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472982" w:rsidRPr="00EE1737" w:rsidRDefault="00472982" w:rsidP="00472982">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rsidR="00472982" w:rsidRPr="00EE1737" w:rsidRDefault="00472982" w:rsidP="00472982">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472982" w:rsidRPr="00EE1737" w:rsidRDefault="00472982" w:rsidP="00472982">
            <w:pPr>
              <w:rPr>
                <w:bCs/>
              </w:rPr>
            </w:pPr>
          </w:p>
        </w:tc>
        <w:tc>
          <w:tcPr>
            <w:tcW w:w="1842" w:type="dxa"/>
            <w:tcBorders>
              <w:left w:val="single" w:sz="4" w:space="0" w:color="auto"/>
              <w:bottom w:val="single" w:sz="4" w:space="0" w:color="auto"/>
              <w:right w:val="single" w:sz="4" w:space="0" w:color="auto"/>
            </w:tcBorders>
          </w:tcPr>
          <w:p w:rsidR="00472982" w:rsidRPr="00EE1737" w:rsidRDefault="00472982" w:rsidP="00472982">
            <w:pPr>
              <w:rPr>
                <w:bCs/>
              </w:rPr>
            </w:pPr>
          </w:p>
        </w:tc>
      </w:tr>
      <w:tr w:rsidR="00472982" w:rsidRPr="00EE1737" w:rsidTr="00F201C6">
        <w:trPr>
          <w:gridAfter w:val="2"/>
          <w:wAfter w:w="3684" w:type="dxa"/>
          <w:trHeight w:val="289"/>
        </w:trPr>
        <w:tc>
          <w:tcPr>
            <w:tcW w:w="2121" w:type="dxa"/>
            <w:vMerge/>
            <w:tcBorders>
              <w:left w:val="single" w:sz="4" w:space="0" w:color="auto"/>
              <w:right w:val="single" w:sz="4" w:space="0" w:color="auto"/>
            </w:tcBorders>
          </w:tcPr>
          <w:p w:rsidR="00472982" w:rsidRPr="00EE1737" w:rsidRDefault="00472982" w:rsidP="00472982">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472982" w:rsidRPr="00EE1737" w:rsidRDefault="00472982" w:rsidP="00472982">
            <w:pPr>
              <w:rPr>
                <w:b/>
              </w:rPr>
            </w:pPr>
            <w:r w:rsidRPr="00EE1737">
              <w:rPr>
                <w:b/>
              </w:rPr>
              <w:t>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rsidR="00472982" w:rsidRPr="00EE1737" w:rsidRDefault="00472982" w:rsidP="00472982">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472982" w:rsidRPr="00EE1737" w:rsidRDefault="00472982" w:rsidP="00472982">
            <w:pPr>
              <w:rPr>
                <w:bCs/>
              </w:rPr>
            </w:pPr>
          </w:p>
        </w:tc>
        <w:tc>
          <w:tcPr>
            <w:tcW w:w="1842" w:type="dxa"/>
            <w:tcBorders>
              <w:left w:val="single" w:sz="4" w:space="0" w:color="auto"/>
              <w:bottom w:val="single" w:sz="4" w:space="0" w:color="auto"/>
              <w:right w:val="single" w:sz="4" w:space="0" w:color="auto"/>
            </w:tcBorders>
          </w:tcPr>
          <w:p w:rsidR="00472982" w:rsidRPr="00EE1737" w:rsidRDefault="00472982" w:rsidP="00472982">
            <w:pPr>
              <w:rPr>
                <w:bCs/>
              </w:rPr>
            </w:pPr>
          </w:p>
        </w:tc>
      </w:tr>
      <w:tr w:rsidR="00472982" w:rsidRPr="00EE1737" w:rsidTr="00F201C6">
        <w:trPr>
          <w:gridAfter w:val="2"/>
          <w:wAfter w:w="3684" w:type="dxa"/>
          <w:trHeight w:val="247"/>
        </w:trPr>
        <w:tc>
          <w:tcPr>
            <w:tcW w:w="2121" w:type="dxa"/>
            <w:vMerge w:val="restart"/>
            <w:tcBorders>
              <w:top w:val="single" w:sz="4" w:space="0" w:color="auto"/>
              <w:left w:val="single" w:sz="4" w:space="0" w:color="auto"/>
              <w:right w:val="single" w:sz="4" w:space="0" w:color="auto"/>
            </w:tcBorders>
          </w:tcPr>
          <w:p w:rsidR="00472982" w:rsidRPr="00EE1737" w:rsidRDefault="00472982" w:rsidP="00472982">
            <w:r w:rsidRPr="00EE1737">
              <w:rPr>
                <w:b/>
                <w:bCs/>
              </w:rPr>
              <w:t>Тема 2.6.</w:t>
            </w:r>
            <w:r w:rsidRPr="00EE1737">
              <w:t>Эвакуация населения. Защитных сооружений ГО.</w:t>
            </w:r>
          </w:p>
        </w:tc>
        <w:tc>
          <w:tcPr>
            <w:tcW w:w="5534" w:type="dxa"/>
            <w:gridSpan w:val="5"/>
            <w:tcBorders>
              <w:top w:val="single" w:sz="4" w:space="0" w:color="auto"/>
              <w:left w:val="single" w:sz="4" w:space="0" w:color="auto"/>
              <w:bottom w:val="single" w:sz="4" w:space="0" w:color="auto"/>
              <w:right w:val="single" w:sz="4" w:space="0" w:color="auto"/>
            </w:tcBorders>
          </w:tcPr>
          <w:p w:rsidR="00472982" w:rsidRPr="00EE1737" w:rsidRDefault="00472982" w:rsidP="00472982">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472982" w:rsidRPr="00EE1737" w:rsidRDefault="00472982" w:rsidP="00472982">
            <w:pPr>
              <w:jc w:val="center"/>
              <w:rPr>
                <w:b/>
                <w:bCs/>
              </w:rPr>
            </w:pPr>
            <w:r w:rsidRPr="00EE1737">
              <w:rPr>
                <w:b/>
                <w:bCs/>
              </w:rPr>
              <w:t>2</w:t>
            </w:r>
          </w:p>
        </w:tc>
        <w:tc>
          <w:tcPr>
            <w:tcW w:w="2410" w:type="dxa"/>
            <w:tcBorders>
              <w:left w:val="single" w:sz="4" w:space="0" w:color="auto"/>
              <w:right w:val="single" w:sz="4" w:space="0" w:color="auto"/>
            </w:tcBorders>
          </w:tcPr>
          <w:p w:rsidR="00472982" w:rsidRPr="00EE1737" w:rsidRDefault="00472982" w:rsidP="00472982">
            <w:pPr>
              <w:rPr>
                <w:bCs/>
              </w:rPr>
            </w:pPr>
          </w:p>
        </w:tc>
        <w:tc>
          <w:tcPr>
            <w:tcW w:w="1843" w:type="dxa"/>
            <w:tcBorders>
              <w:left w:val="single" w:sz="4" w:space="0" w:color="auto"/>
              <w:right w:val="single" w:sz="4" w:space="0" w:color="auto"/>
            </w:tcBorders>
          </w:tcPr>
          <w:p w:rsidR="00472982" w:rsidRPr="00EE1737" w:rsidRDefault="00472982" w:rsidP="00472982">
            <w:pPr>
              <w:rPr>
                <w:bCs/>
              </w:rPr>
            </w:pPr>
          </w:p>
        </w:tc>
        <w:tc>
          <w:tcPr>
            <w:tcW w:w="1842" w:type="dxa"/>
            <w:tcBorders>
              <w:left w:val="single" w:sz="4" w:space="0" w:color="auto"/>
              <w:right w:val="single" w:sz="4" w:space="0" w:color="auto"/>
            </w:tcBorders>
          </w:tcPr>
          <w:p w:rsidR="00472982" w:rsidRPr="00EE1737" w:rsidRDefault="00472982" w:rsidP="00472982">
            <w:pPr>
              <w:rPr>
                <w:bCs/>
              </w:rPr>
            </w:pPr>
          </w:p>
        </w:tc>
      </w:tr>
      <w:tr w:rsidR="00425A1B" w:rsidRPr="00EE1737" w:rsidTr="0080445B">
        <w:trPr>
          <w:gridAfter w:val="2"/>
          <w:wAfter w:w="3684" w:type="dxa"/>
          <w:trHeight w:val="273"/>
        </w:trPr>
        <w:tc>
          <w:tcPr>
            <w:tcW w:w="2121" w:type="dxa"/>
            <w:vMerge/>
            <w:tcBorders>
              <w:left w:val="single" w:sz="4" w:space="0" w:color="auto"/>
              <w:right w:val="single" w:sz="4" w:space="0" w:color="auto"/>
            </w:tcBorders>
            <w:vAlign w:val="center"/>
          </w:tcPr>
          <w:p w:rsidR="00425A1B" w:rsidRPr="00EE1737" w:rsidRDefault="00425A1B" w:rsidP="00425A1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425A1B" w:rsidRPr="00EE1737" w:rsidRDefault="00425A1B" w:rsidP="00425A1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425A1B" w:rsidRPr="00EE1737" w:rsidRDefault="00425A1B" w:rsidP="00425A1B">
            <w:r w:rsidRPr="00EE1737">
              <w:t>Эвакуация населения.</w:t>
            </w:r>
          </w:p>
        </w:tc>
        <w:tc>
          <w:tcPr>
            <w:tcW w:w="1701" w:type="dxa"/>
            <w:tcBorders>
              <w:left w:val="single" w:sz="4" w:space="0" w:color="auto"/>
              <w:right w:val="single" w:sz="4" w:space="0" w:color="auto"/>
            </w:tcBorders>
          </w:tcPr>
          <w:p w:rsidR="00425A1B" w:rsidRPr="00EE1737" w:rsidRDefault="00425A1B" w:rsidP="00425A1B">
            <w:pPr>
              <w:jc w:val="center"/>
              <w:rPr>
                <w:bCs/>
              </w:rPr>
            </w:pPr>
            <w:r w:rsidRPr="00EE1737">
              <w:rPr>
                <w:bCs/>
              </w:rPr>
              <w:t>1</w:t>
            </w:r>
          </w:p>
        </w:tc>
        <w:tc>
          <w:tcPr>
            <w:tcW w:w="2410" w:type="dxa"/>
            <w:vMerge w:val="restart"/>
            <w:tcBorders>
              <w:left w:val="single" w:sz="4" w:space="0" w:color="auto"/>
              <w:right w:val="single" w:sz="4" w:space="0" w:color="auto"/>
            </w:tcBorders>
          </w:tcPr>
          <w:p w:rsidR="00425A1B" w:rsidRDefault="00425A1B" w:rsidP="00425A1B">
            <w:pPr>
              <w:rPr>
                <w:bCs/>
              </w:rPr>
            </w:pPr>
            <w:r>
              <w:rPr>
                <w:bCs/>
              </w:rPr>
              <w:t>ПРб02, ПРб05, ПРб07, ПРб08, ПРб09</w:t>
            </w:r>
          </w:p>
          <w:p w:rsidR="00425A1B" w:rsidRDefault="00425A1B" w:rsidP="00425A1B">
            <w:pPr>
              <w:rPr>
                <w:bCs/>
              </w:rPr>
            </w:pPr>
            <w:r>
              <w:rPr>
                <w:bCs/>
              </w:rPr>
              <w:t>ЛР13, ЛР14</w:t>
            </w:r>
          </w:p>
          <w:p w:rsidR="00425A1B" w:rsidRPr="00EE1737" w:rsidRDefault="00425A1B" w:rsidP="00425A1B">
            <w:pPr>
              <w:rPr>
                <w:bCs/>
              </w:rPr>
            </w:pPr>
            <w:r>
              <w:rPr>
                <w:bCs/>
              </w:rPr>
              <w:t>МР1, МР9</w:t>
            </w:r>
          </w:p>
        </w:tc>
        <w:tc>
          <w:tcPr>
            <w:tcW w:w="1843" w:type="dxa"/>
            <w:vMerge w:val="restart"/>
            <w:tcBorders>
              <w:left w:val="single" w:sz="4" w:space="0" w:color="auto"/>
              <w:right w:val="single" w:sz="4" w:space="0" w:color="auto"/>
            </w:tcBorders>
          </w:tcPr>
          <w:p w:rsidR="00425A1B" w:rsidRDefault="00425A1B" w:rsidP="00425A1B">
            <w:pPr>
              <w:rPr>
                <w:bCs/>
              </w:rPr>
            </w:pPr>
            <w:r>
              <w:rPr>
                <w:bCs/>
              </w:rPr>
              <w:t>ОК01, ОК06, ОК 07</w:t>
            </w:r>
          </w:p>
          <w:p w:rsidR="00425A1B" w:rsidRPr="00EE1737" w:rsidRDefault="00425A1B" w:rsidP="00425A1B">
            <w:pPr>
              <w:rPr>
                <w:bCs/>
              </w:rPr>
            </w:pPr>
          </w:p>
        </w:tc>
        <w:tc>
          <w:tcPr>
            <w:tcW w:w="1842" w:type="dxa"/>
            <w:vMerge w:val="restart"/>
            <w:tcBorders>
              <w:left w:val="single" w:sz="4" w:space="0" w:color="auto"/>
              <w:right w:val="single" w:sz="4" w:space="0" w:color="auto"/>
            </w:tcBorders>
          </w:tcPr>
          <w:p w:rsidR="00425A1B" w:rsidRDefault="00425A1B" w:rsidP="00425A1B">
            <w:pPr>
              <w:rPr>
                <w:bCs/>
              </w:rPr>
            </w:pPr>
            <w:r>
              <w:rPr>
                <w:bCs/>
              </w:rPr>
              <w:t>ГН</w:t>
            </w:r>
          </w:p>
          <w:p w:rsidR="00425A1B" w:rsidRPr="00EE1737" w:rsidRDefault="00425A1B" w:rsidP="00425A1B">
            <w:pPr>
              <w:rPr>
                <w:bCs/>
              </w:rPr>
            </w:pPr>
            <w:r>
              <w:rPr>
                <w:bCs/>
              </w:rPr>
              <w:t>ЛРВР10.1 ЛРВР10.2</w:t>
            </w:r>
          </w:p>
        </w:tc>
      </w:tr>
      <w:tr w:rsidR="00425A1B" w:rsidRPr="00EE1737" w:rsidTr="00F201C6">
        <w:trPr>
          <w:gridAfter w:val="2"/>
          <w:wAfter w:w="3684" w:type="dxa"/>
          <w:trHeight w:val="277"/>
        </w:trPr>
        <w:tc>
          <w:tcPr>
            <w:tcW w:w="2121" w:type="dxa"/>
            <w:vMerge/>
            <w:tcBorders>
              <w:left w:val="single" w:sz="4" w:space="0" w:color="auto"/>
              <w:right w:val="single" w:sz="4" w:space="0" w:color="auto"/>
            </w:tcBorders>
            <w:vAlign w:val="center"/>
          </w:tcPr>
          <w:p w:rsidR="00425A1B" w:rsidRPr="00EE1737" w:rsidRDefault="00425A1B" w:rsidP="00425A1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425A1B" w:rsidRPr="00EE1737" w:rsidRDefault="00425A1B" w:rsidP="00425A1B">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425A1B" w:rsidRPr="00EE1737" w:rsidRDefault="00425A1B" w:rsidP="00425A1B">
            <w:r w:rsidRPr="00EE1737">
              <w:t>Защитные сооружения ГО</w:t>
            </w:r>
          </w:p>
        </w:tc>
        <w:tc>
          <w:tcPr>
            <w:tcW w:w="1701" w:type="dxa"/>
            <w:tcBorders>
              <w:left w:val="single" w:sz="4" w:space="0" w:color="auto"/>
              <w:right w:val="single" w:sz="4" w:space="0" w:color="auto"/>
            </w:tcBorders>
          </w:tcPr>
          <w:p w:rsidR="00425A1B" w:rsidRPr="00EE1737" w:rsidRDefault="00425A1B" w:rsidP="00425A1B">
            <w:pPr>
              <w:jc w:val="center"/>
              <w:rPr>
                <w:bCs/>
              </w:rPr>
            </w:pPr>
            <w:r w:rsidRPr="00EE1737">
              <w:rPr>
                <w:bCs/>
              </w:rPr>
              <w:t>1</w:t>
            </w:r>
          </w:p>
        </w:tc>
        <w:tc>
          <w:tcPr>
            <w:tcW w:w="2410" w:type="dxa"/>
            <w:vMerge/>
            <w:tcBorders>
              <w:left w:val="single" w:sz="4" w:space="0" w:color="auto"/>
              <w:right w:val="single" w:sz="4" w:space="0" w:color="auto"/>
            </w:tcBorders>
            <w:vAlign w:val="center"/>
          </w:tcPr>
          <w:p w:rsidR="00425A1B" w:rsidRPr="00EE1737" w:rsidRDefault="00425A1B" w:rsidP="00425A1B">
            <w:pPr>
              <w:rPr>
                <w:bCs/>
              </w:rPr>
            </w:pPr>
          </w:p>
        </w:tc>
        <w:tc>
          <w:tcPr>
            <w:tcW w:w="1843" w:type="dxa"/>
            <w:vMerge/>
            <w:tcBorders>
              <w:left w:val="single" w:sz="4" w:space="0" w:color="auto"/>
              <w:right w:val="single" w:sz="4" w:space="0" w:color="auto"/>
            </w:tcBorders>
          </w:tcPr>
          <w:p w:rsidR="00425A1B" w:rsidRPr="00EE1737" w:rsidRDefault="00425A1B" w:rsidP="00425A1B">
            <w:pPr>
              <w:rPr>
                <w:bCs/>
              </w:rPr>
            </w:pPr>
          </w:p>
        </w:tc>
        <w:tc>
          <w:tcPr>
            <w:tcW w:w="1842" w:type="dxa"/>
            <w:vMerge/>
            <w:tcBorders>
              <w:left w:val="single" w:sz="4" w:space="0" w:color="auto"/>
              <w:right w:val="single" w:sz="4" w:space="0" w:color="auto"/>
            </w:tcBorders>
          </w:tcPr>
          <w:p w:rsidR="00425A1B" w:rsidRPr="00EE1737" w:rsidRDefault="00425A1B" w:rsidP="00425A1B">
            <w:pPr>
              <w:rPr>
                <w:bCs/>
              </w:rPr>
            </w:pPr>
          </w:p>
        </w:tc>
      </w:tr>
      <w:tr w:rsidR="00425A1B" w:rsidRPr="00EE1737" w:rsidTr="00425A1B">
        <w:trPr>
          <w:gridAfter w:val="2"/>
          <w:wAfter w:w="3684" w:type="dxa"/>
          <w:trHeight w:val="1410"/>
        </w:trPr>
        <w:tc>
          <w:tcPr>
            <w:tcW w:w="2121" w:type="dxa"/>
            <w:vMerge/>
            <w:tcBorders>
              <w:left w:val="single" w:sz="4" w:space="0" w:color="auto"/>
              <w:right w:val="single" w:sz="4" w:space="0" w:color="auto"/>
            </w:tcBorders>
            <w:vAlign w:val="center"/>
          </w:tcPr>
          <w:p w:rsidR="00425A1B" w:rsidRPr="00EE1737" w:rsidRDefault="00425A1B" w:rsidP="00425A1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425A1B" w:rsidRPr="00FA6484" w:rsidRDefault="00425A1B" w:rsidP="00FA6484">
            <w:pPr>
              <w:jc w:val="both"/>
              <w:rPr>
                <w:i/>
                <w:iCs/>
              </w:rPr>
            </w:pPr>
            <w:r w:rsidRPr="00FA6484">
              <w:rPr>
                <w:i/>
                <w:iCs/>
              </w:rPr>
              <w:t>Эвакуация населения в условиях чрезвычайных ситуаций. Современные средства поражения и их поражающие факторы.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w:t>
            </w:r>
            <w:r w:rsidRPr="00FA6484">
              <w:rPr>
                <w:i/>
                <w:iCs/>
                <w:lang w:val="en-US"/>
              </w:rPr>
              <w:t>поведения в защитныхсооружениях</w:t>
            </w:r>
          </w:p>
        </w:tc>
        <w:tc>
          <w:tcPr>
            <w:tcW w:w="1701" w:type="dxa"/>
            <w:tcBorders>
              <w:left w:val="single" w:sz="4" w:space="0" w:color="auto"/>
              <w:bottom w:val="single" w:sz="4" w:space="0" w:color="auto"/>
              <w:right w:val="single" w:sz="4" w:space="0" w:color="auto"/>
            </w:tcBorders>
          </w:tcPr>
          <w:p w:rsidR="00425A1B" w:rsidRPr="00EE1737" w:rsidRDefault="00425A1B" w:rsidP="00425A1B">
            <w:pPr>
              <w:jc w:val="center"/>
              <w:rPr>
                <w:bCs/>
              </w:rPr>
            </w:pPr>
          </w:p>
        </w:tc>
        <w:tc>
          <w:tcPr>
            <w:tcW w:w="2410" w:type="dxa"/>
            <w:tcBorders>
              <w:left w:val="single" w:sz="4" w:space="0" w:color="auto"/>
              <w:right w:val="single" w:sz="4" w:space="0" w:color="auto"/>
            </w:tcBorders>
            <w:shd w:val="clear" w:color="auto" w:fill="auto"/>
            <w:vAlign w:val="center"/>
          </w:tcPr>
          <w:p w:rsidR="00425A1B" w:rsidRPr="00EE1737" w:rsidRDefault="00425A1B" w:rsidP="00425A1B">
            <w:pPr>
              <w:rPr>
                <w:bCs/>
              </w:rPr>
            </w:pPr>
          </w:p>
        </w:tc>
        <w:tc>
          <w:tcPr>
            <w:tcW w:w="1843" w:type="dxa"/>
            <w:tcBorders>
              <w:left w:val="single" w:sz="4" w:space="0" w:color="auto"/>
              <w:right w:val="single" w:sz="4" w:space="0" w:color="auto"/>
            </w:tcBorders>
            <w:shd w:val="clear" w:color="auto" w:fill="auto"/>
          </w:tcPr>
          <w:p w:rsidR="00425A1B" w:rsidRPr="00EE1737" w:rsidRDefault="00425A1B" w:rsidP="00425A1B">
            <w:pPr>
              <w:rPr>
                <w:bCs/>
              </w:rPr>
            </w:pPr>
          </w:p>
        </w:tc>
        <w:tc>
          <w:tcPr>
            <w:tcW w:w="1842" w:type="dxa"/>
            <w:tcBorders>
              <w:left w:val="single" w:sz="4" w:space="0" w:color="auto"/>
              <w:right w:val="single" w:sz="4" w:space="0" w:color="auto"/>
            </w:tcBorders>
            <w:shd w:val="clear" w:color="auto" w:fill="auto"/>
          </w:tcPr>
          <w:p w:rsidR="00425A1B" w:rsidRPr="00EE1737" w:rsidRDefault="00425A1B" w:rsidP="00425A1B">
            <w:pPr>
              <w:rPr>
                <w:bCs/>
              </w:rPr>
            </w:pPr>
          </w:p>
        </w:tc>
      </w:tr>
      <w:tr w:rsidR="00425A1B" w:rsidRPr="00EE1737" w:rsidTr="00F201C6">
        <w:trPr>
          <w:gridAfter w:val="2"/>
          <w:wAfter w:w="3684" w:type="dxa"/>
          <w:trHeight w:val="276"/>
        </w:trPr>
        <w:tc>
          <w:tcPr>
            <w:tcW w:w="2121" w:type="dxa"/>
            <w:vMerge/>
            <w:tcBorders>
              <w:left w:val="single" w:sz="4" w:space="0" w:color="auto"/>
              <w:right w:val="single" w:sz="4" w:space="0" w:color="auto"/>
            </w:tcBorders>
            <w:vAlign w:val="center"/>
          </w:tcPr>
          <w:p w:rsidR="00425A1B" w:rsidRPr="00EE1737" w:rsidRDefault="00425A1B" w:rsidP="00425A1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425A1B" w:rsidRPr="00EE1737" w:rsidRDefault="00425A1B" w:rsidP="00425A1B">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rsidR="00425A1B" w:rsidRPr="00EE1737" w:rsidRDefault="00425A1B" w:rsidP="00425A1B">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425A1B" w:rsidRPr="00EE1737" w:rsidRDefault="00425A1B" w:rsidP="00425A1B">
            <w:pPr>
              <w:rPr>
                <w:bCs/>
              </w:rPr>
            </w:pPr>
          </w:p>
        </w:tc>
        <w:tc>
          <w:tcPr>
            <w:tcW w:w="1842" w:type="dxa"/>
            <w:tcBorders>
              <w:left w:val="single" w:sz="4" w:space="0" w:color="auto"/>
              <w:bottom w:val="single" w:sz="4" w:space="0" w:color="auto"/>
              <w:right w:val="single" w:sz="4" w:space="0" w:color="auto"/>
            </w:tcBorders>
          </w:tcPr>
          <w:p w:rsidR="00425A1B" w:rsidRPr="00EE1737" w:rsidRDefault="00425A1B" w:rsidP="00425A1B">
            <w:pPr>
              <w:rPr>
                <w:bCs/>
              </w:rPr>
            </w:pPr>
          </w:p>
        </w:tc>
      </w:tr>
      <w:tr w:rsidR="00FA6484" w:rsidRPr="00EE1737" w:rsidTr="004A189D">
        <w:trPr>
          <w:gridAfter w:val="2"/>
          <w:wAfter w:w="3684" w:type="dxa"/>
          <w:trHeight w:val="269"/>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Практические занятия</w:t>
            </w:r>
          </w:p>
        </w:tc>
        <w:tc>
          <w:tcPr>
            <w:tcW w:w="1701" w:type="dxa"/>
            <w:tcBorders>
              <w:left w:val="single" w:sz="4" w:space="0" w:color="auto"/>
              <w:bottom w:val="single" w:sz="4" w:space="0" w:color="auto"/>
              <w:right w:val="single" w:sz="4" w:space="0" w:color="auto"/>
            </w:tcBorders>
            <w:shd w:val="clear" w:color="auto" w:fill="auto"/>
          </w:tcPr>
          <w:p w:rsidR="00FA6484" w:rsidRPr="00EE1737" w:rsidRDefault="00FA6484" w:rsidP="00FA6484">
            <w:pPr>
              <w:jc w:val="center"/>
              <w:rPr>
                <w:b/>
                <w:bCs/>
              </w:rPr>
            </w:pPr>
            <w:r w:rsidRPr="00EE1737">
              <w:rPr>
                <w:b/>
                <w:bCs/>
              </w:rPr>
              <w:t>2</w:t>
            </w:r>
          </w:p>
        </w:tc>
        <w:tc>
          <w:tcPr>
            <w:tcW w:w="2410" w:type="dxa"/>
            <w:vMerge w:val="restart"/>
            <w:tcBorders>
              <w:left w:val="single" w:sz="4" w:space="0" w:color="auto"/>
              <w:right w:val="single" w:sz="4" w:space="0" w:color="auto"/>
            </w:tcBorders>
          </w:tcPr>
          <w:p w:rsidR="00FA6484" w:rsidRDefault="00FA6484" w:rsidP="00FA6484">
            <w:pPr>
              <w:rPr>
                <w:bCs/>
              </w:rPr>
            </w:pPr>
            <w:r>
              <w:rPr>
                <w:bCs/>
              </w:rPr>
              <w:t>ПРб02, ПРб05, ПРб07, ПРб08, ПРб09</w:t>
            </w:r>
          </w:p>
          <w:p w:rsidR="00FA6484" w:rsidRDefault="00FA6484" w:rsidP="00FA6484">
            <w:pPr>
              <w:rPr>
                <w:bCs/>
              </w:rPr>
            </w:pPr>
            <w:r>
              <w:rPr>
                <w:bCs/>
              </w:rPr>
              <w:t>ЛР13, ЛР14</w:t>
            </w:r>
          </w:p>
          <w:p w:rsidR="00FA6484" w:rsidRPr="00EE1737" w:rsidRDefault="00FA6484" w:rsidP="00FA6484">
            <w:pPr>
              <w:rPr>
                <w:bCs/>
              </w:rPr>
            </w:pPr>
            <w:r>
              <w:rPr>
                <w:bCs/>
              </w:rPr>
              <w:t>МР1, МР9</w:t>
            </w:r>
          </w:p>
        </w:tc>
        <w:tc>
          <w:tcPr>
            <w:tcW w:w="1843" w:type="dxa"/>
            <w:vMerge w:val="restart"/>
            <w:tcBorders>
              <w:left w:val="single" w:sz="4" w:space="0" w:color="auto"/>
              <w:right w:val="single" w:sz="4" w:space="0" w:color="auto"/>
            </w:tcBorders>
          </w:tcPr>
          <w:p w:rsidR="00FA6484" w:rsidRDefault="00FA6484" w:rsidP="00FA6484">
            <w:pPr>
              <w:rPr>
                <w:bCs/>
              </w:rPr>
            </w:pPr>
            <w:r>
              <w:rPr>
                <w:bCs/>
              </w:rPr>
              <w:t>ОК01, ОК06, ОК 07</w:t>
            </w:r>
          </w:p>
          <w:p w:rsidR="00FA6484" w:rsidRPr="00EE1737" w:rsidRDefault="00FA6484" w:rsidP="00FA6484">
            <w:pPr>
              <w:rPr>
                <w:bCs/>
              </w:rPr>
            </w:pPr>
          </w:p>
        </w:tc>
        <w:tc>
          <w:tcPr>
            <w:tcW w:w="1842" w:type="dxa"/>
            <w:vMerge w:val="restart"/>
            <w:tcBorders>
              <w:left w:val="single" w:sz="4" w:space="0" w:color="auto"/>
              <w:right w:val="single" w:sz="4" w:space="0" w:color="auto"/>
            </w:tcBorders>
          </w:tcPr>
          <w:p w:rsidR="00FA6484" w:rsidRDefault="00FA6484" w:rsidP="00FA6484">
            <w:pPr>
              <w:rPr>
                <w:bCs/>
              </w:rPr>
            </w:pPr>
            <w:r>
              <w:rPr>
                <w:bCs/>
              </w:rPr>
              <w:t>ГН</w:t>
            </w:r>
          </w:p>
          <w:p w:rsidR="00FA6484" w:rsidRPr="00EE1737" w:rsidRDefault="00FA6484" w:rsidP="00FA6484">
            <w:pPr>
              <w:rPr>
                <w:bCs/>
              </w:rPr>
            </w:pPr>
            <w:r>
              <w:rPr>
                <w:bCs/>
              </w:rPr>
              <w:t>ЛРВР10.1 ЛРВР10.2</w:t>
            </w:r>
          </w:p>
        </w:tc>
      </w:tr>
      <w:tr w:rsidR="00FA6484" w:rsidRPr="00EE1737" w:rsidTr="004A189D">
        <w:trPr>
          <w:gridAfter w:val="2"/>
          <w:wAfter w:w="3684" w:type="dxa"/>
          <w:trHeight w:val="269"/>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rPr>
            </w:pPr>
            <w:r w:rsidRPr="00EE1737">
              <w:rPr>
                <w:b/>
              </w:rPr>
              <w:t>4</w:t>
            </w:r>
          </w:p>
        </w:tc>
        <w:tc>
          <w:tcPr>
            <w:tcW w:w="5103" w:type="dxa"/>
            <w:gridSpan w:val="3"/>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Отработка действий работающих и населения при эвакуации</w:t>
            </w:r>
          </w:p>
        </w:tc>
        <w:tc>
          <w:tcPr>
            <w:tcW w:w="1701" w:type="dxa"/>
            <w:tcBorders>
              <w:left w:val="single" w:sz="4" w:space="0" w:color="auto"/>
              <w:right w:val="single" w:sz="4" w:space="0" w:color="auto"/>
            </w:tcBorders>
            <w:vAlign w:val="center"/>
          </w:tcPr>
          <w:p w:rsidR="00FA6484" w:rsidRPr="00EE1737" w:rsidRDefault="00FA6484" w:rsidP="00FA6484">
            <w:pPr>
              <w:jc w:val="center"/>
              <w:rPr>
                <w:bCs/>
              </w:rPr>
            </w:pPr>
            <w:r w:rsidRPr="00EE1737">
              <w:rPr>
                <w:bCs/>
              </w:rPr>
              <w:t>2</w:t>
            </w:r>
          </w:p>
        </w:tc>
        <w:tc>
          <w:tcPr>
            <w:tcW w:w="2410" w:type="dxa"/>
            <w:vMerge/>
            <w:tcBorders>
              <w:left w:val="single" w:sz="4" w:space="0" w:color="auto"/>
              <w:right w:val="single" w:sz="4" w:space="0" w:color="auto"/>
            </w:tcBorders>
          </w:tcPr>
          <w:p w:rsidR="00FA6484" w:rsidRPr="00EE1737" w:rsidRDefault="00FA6484" w:rsidP="00FA6484">
            <w:pPr>
              <w:rPr>
                <w:bCs/>
              </w:rPr>
            </w:pPr>
          </w:p>
        </w:tc>
        <w:tc>
          <w:tcPr>
            <w:tcW w:w="1843" w:type="dxa"/>
            <w:vMerge/>
            <w:tcBorders>
              <w:left w:val="single" w:sz="4" w:space="0" w:color="auto"/>
              <w:right w:val="single" w:sz="4" w:space="0" w:color="auto"/>
            </w:tcBorders>
          </w:tcPr>
          <w:p w:rsidR="00FA6484" w:rsidRPr="00EE1737" w:rsidRDefault="00FA6484" w:rsidP="00FA6484">
            <w:pPr>
              <w:rPr>
                <w:bCs/>
              </w:rPr>
            </w:pPr>
          </w:p>
        </w:tc>
        <w:tc>
          <w:tcPr>
            <w:tcW w:w="1842" w:type="dxa"/>
            <w:vMerge/>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p>
        </w:tc>
      </w:tr>
      <w:tr w:rsidR="00FA6484" w:rsidRPr="00EE1737" w:rsidTr="00F201C6">
        <w:trPr>
          <w:gridAfter w:val="2"/>
          <w:wAfter w:w="3684" w:type="dxa"/>
          <w:trHeight w:val="261"/>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261"/>
        </w:trPr>
        <w:tc>
          <w:tcPr>
            <w:tcW w:w="2121" w:type="dxa"/>
            <w:vMerge/>
            <w:tcBorders>
              <w:left w:val="single" w:sz="4" w:space="0" w:color="auto"/>
              <w:bottom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247"/>
        </w:trPr>
        <w:tc>
          <w:tcPr>
            <w:tcW w:w="2121" w:type="dxa"/>
            <w:vMerge w:val="restart"/>
            <w:tcBorders>
              <w:top w:val="single" w:sz="4" w:space="0" w:color="auto"/>
              <w:left w:val="single" w:sz="4" w:space="0" w:color="auto"/>
              <w:right w:val="single" w:sz="4" w:space="0" w:color="auto"/>
            </w:tcBorders>
          </w:tcPr>
          <w:p w:rsidR="00FA6484" w:rsidRPr="00EE1737" w:rsidRDefault="00FA6484" w:rsidP="00FA6484">
            <w:pPr>
              <w:rPr>
                <w:b/>
                <w:bCs/>
              </w:rPr>
            </w:pPr>
            <w:r w:rsidRPr="00EE1737">
              <w:rPr>
                <w:b/>
                <w:bCs/>
              </w:rPr>
              <w:t>Тема 2.7.</w:t>
            </w:r>
          </w:p>
          <w:p w:rsidR="00FA6484" w:rsidRPr="00EE1737" w:rsidRDefault="00FA6484" w:rsidP="00FA6484">
            <w:r w:rsidRPr="00EE1737">
              <w:t>Обучение населения защите от ЧС.</w:t>
            </w: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FA6484" w:rsidRPr="00EE1737" w:rsidRDefault="00FA6484" w:rsidP="00FA6484">
            <w:pPr>
              <w:jc w:val="center"/>
              <w:rPr>
                <w:b/>
                <w:bCs/>
              </w:rPr>
            </w:pPr>
            <w:r w:rsidRPr="00EE1737">
              <w:rPr>
                <w:b/>
                <w:bCs/>
              </w:rPr>
              <w:t>4</w:t>
            </w:r>
          </w:p>
        </w:tc>
        <w:tc>
          <w:tcPr>
            <w:tcW w:w="2410" w:type="dxa"/>
            <w:tcBorders>
              <w:left w:val="single" w:sz="4" w:space="0" w:color="auto"/>
              <w:right w:val="single" w:sz="4" w:space="0" w:color="auto"/>
            </w:tcBorders>
          </w:tcPr>
          <w:p w:rsidR="00FA6484" w:rsidRPr="00EE1737" w:rsidRDefault="00FA6484" w:rsidP="00FA6484">
            <w:pPr>
              <w:rPr>
                <w:bCs/>
              </w:rPr>
            </w:pPr>
          </w:p>
        </w:tc>
        <w:tc>
          <w:tcPr>
            <w:tcW w:w="1843" w:type="dxa"/>
            <w:tcBorders>
              <w:left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right w:val="single" w:sz="4" w:space="0" w:color="auto"/>
            </w:tcBorders>
          </w:tcPr>
          <w:p w:rsidR="00FA6484" w:rsidRPr="00EE1737" w:rsidRDefault="00FA6484" w:rsidP="00FA6484">
            <w:pPr>
              <w:rPr>
                <w:bCs/>
              </w:rPr>
            </w:pPr>
          </w:p>
        </w:tc>
      </w:tr>
      <w:tr w:rsidR="00FA6484" w:rsidRPr="00EE1737" w:rsidTr="00D26CBA">
        <w:trPr>
          <w:gridAfter w:val="2"/>
          <w:wAfter w:w="3684" w:type="dxa"/>
          <w:trHeight w:val="255"/>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Обучение населения защите от ЧС</w:t>
            </w:r>
          </w:p>
        </w:tc>
        <w:tc>
          <w:tcPr>
            <w:tcW w:w="1701" w:type="dxa"/>
            <w:tcBorders>
              <w:left w:val="single" w:sz="4" w:space="0" w:color="auto"/>
              <w:right w:val="single" w:sz="4" w:space="0" w:color="auto"/>
            </w:tcBorders>
            <w:shd w:val="clear" w:color="auto" w:fill="auto"/>
          </w:tcPr>
          <w:p w:rsidR="00FA6484" w:rsidRPr="00EE1737" w:rsidRDefault="00FA6484" w:rsidP="00FA6484">
            <w:pPr>
              <w:jc w:val="center"/>
              <w:rPr>
                <w:bCs/>
              </w:rPr>
            </w:pPr>
            <w:r w:rsidRPr="00EE1737">
              <w:rPr>
                <w:bCs/>
              </w:rPr>
              <w:t>1</w:t>
            </w:r>
          </w:p>
        </w:tc>
        <w:tc>
          <w:tcPr>
            <w:tcW w:w="2410" w:type="dxa"/>
            <w:vMerge w:val="restart"/>
            <w:tcBorders>
              <w:left w:val="single" w:sz="4" w:space="0" w:color="auto"/>
              <w:right w:val="single" w:sz="4" w:space="0" w:color="auto"/>
            </w:tcBorders>
          </w:tcPr>
          <w:p w:rsidR="00FA6484" w:rsidRDefault="00FA6484" w:rsidP="00FA6484">
            <w:pPr>
              <w:rPr>
                <w:bCs/>
              </w:rPr>
            </w:pPr>
            <w:r>
              <w:rPr>
                <w:bCs/>
              </w:rPr>
              <w:t>ПРб02, ПРб05, ПРб07, ПРб08, ПРб09</w:t>
            </w:r>
          </w:p>
          <w:p w:rsidR="00FA6484" w:rsidRDefault="00FA6484" w:rsidP="00FA6484">
            <w:pPr>
              <w:rPr>
                <w:bCs/>
              </w:rPr>
            </w:pPr>
            <w:r>
              <w:rPr>
                <w:bCs/>
              </w:rPr>
              <w:t>ЛР13, ЛР14</w:t>
            </w:r>
          </w:p>
          <w:p w:rsidR="00FA6484" w:rsidRPr="00EE1737" w:rsidRDefault="00FA6484" w:rsidP="00FA6484">
            <w:pPr>
              <w:rPr>
                <w:bCs/>
              </w:rPr>
            </w:pPr>
            <w:r>
              <w:rPr>
                <w:bCs/>
              </w:rPr>
              <w:t>МР1, МР9</w:t>
            </w:r>
          </w:p>
        </w:tc>
        <w:tc>
          <w:tcPr>
            <w:tcW w:w="1843" w:type="dxa"/>
            <w:vMerge w:val="restart"/>
            <w:tcBorders>
              <w:left w:val="single" w:sz="4" w:space="0" w:color="auto"/>
              <w:right w:val="single" w:sz="4" w:space="0" w:color="auto"/>
            </w:tcBorders>
          </w:tcPr>
          <w:p w:rsidR="00FA6484" w:rsidRPr="00EE1737" w:rsidRDefault="00FA6484" w:rsidP="000769D5">
            <w:pPr>
              <w:rPr>
                <w:bCs/>
              </w:rPr>
            </w:pPr>
            <w:r>
              <w:rPr>
                <w:bCs/>
              </w:rPr>
              <w:t xml:space="preserve">ОК01, </w:t>
            </w:r>
            <w:r w:rsidR="00E778C8">
              <w:rPr>
                <w:bCs/>
              </w:rPr>
              <w:t xml:space="preserve">ОК 05, </w:t>
            </w:r>
            <w:r>
              <w:rPr>
                <w:bCs/>
              </w:rPr>
              <w:t>ОК06, ОК 07</w:t>
            </w:r>
            <w:r w:rsidR="00E778C8">
              <w:rPr>
                <w:bCs/>
              </w:rPr>
              <w:t xml:space="preserve">, </w:t>
            </w:r>
          </w:p>
        </w:tc>
        <w:tc>
          <w:tcPr>
            <w:tcW w:w="1842" w:type="dxa"/>
            <w:vMerge w:val="restart"/>
            <w:tcBorders>
              <w:left w:val="single" w:sz="4" w:space="0" w:color="auto"/>
              <w:right w:val="single" w:sz="4" w:space="0" w:color="auto"/>
            </w:tcBorders>
          </w:tcPr>
          <w:p w:rsidR="00FA6484" w:rsidRDefault="00FA6484" w:rsidP="00FA6484">
            <w:pPr>
              <w:rPr>
                <w:bCs/>
              </w:rPr>
            </w:pPr>
            <w:r>
              <w:rPr>
                <w:bCs/>
              </w:rPr>
              <w:t>ГН</w:t>
            </w:r>
          </w:p>
          <w:p w:rsidR="00FA6484" w:rsidRPr="00EE1737" w:rsidRDefault="00FA6484" w:rsidP="00FA6484">
            <w:pPr>
              <w:rPr>
                <w:bCs/>
              </w:rPr>
            </w:pPr>
            <w:r>
              <w:rPr>
                <w:bCs/>
              </w:rPr>
              <w:t>ЛРВР10.1 ЛРВР10.2</w:t>
            </w:r>
          </w:p>
        </w:tc>
      </w:tr>
      <w:tr w:rsidR="00FA6484" w:rsidRPr="00EE1737" w:rsidTr="00D26CBA">
        <w:trPr>
          <w:gridAfter w:val="2"/>
          <w:wAfter w:w="3684" w:type="dxa"/>
          <w:trHeight w:val="245"/>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Отработка правила поведения в ЧС</w:t>
            </w:r>
          </w:p>
        </w:tc>
        <w:tc>
          <w:tcPr>
            <w:tcW w:w="1701" w:type="dxa"/>
            <w:tcBorders>
              <w:left w:val="single" w:sz="4" w:space="0" w:color="auto"/>
              <w:right w:val="single" w:sz="4" w:space="0" w:color="auto"/>
            </w:tcBorders>
            <w:shd w:val="clear" w:color="auto" w:fill="auto"/>
          </w:tcPr>
          <w:p w:rsidR="00FA6484" w:rsidRPr="00EE1737" w:rsidRDefault="00FA6484" w:rsidP="00FA6484">
            <w:pPr>
              <w:jc w:val="center"/>
              <w:rPr>
                <w:bCs/>
              </w:rPr>
            </w:pPr>
            <w:r w:rsidRPr="00EE1737">
              <w:rPr>
                <w:bCs/>
              </w:rPr>
              <w:t>1</w:t>
            </w:r>
          </w:p>
        </w:tc>
        <w:tc>
          <w:tcPr>
            <w:tcW w:w="2410" w:type="dxa"/>
            <w:vMerge/>
            <w:tcBorders>
              <w:left w:val="single" w:sz="4" w:space="0" w:color="auto"/>
              <w:right w:val="single" w:sz="4" w:space="0" w:color="auto"/>
            </w:tcBorders>
          </w:tcPr>
          <w:p w:rsidR="00FA6484" w:rsidRPr="00EE1737" w:rsidRDefault="00FA6484" w:rsidP="00FA6484">
            <w:pPr>
              <w:rPr>
                <w:bCs/>
              </w:rPr>
            </w:pPr>
          </w:p>
        </w:tc>
        <w:tc>
          <w:tcPr>
            <w:tcW w:w="1843" w:type="dxa"/>
            <w:vMerge/>
            <w:tcBorders>
              <w:left w:val="single" w:sz="4" w:space="0" w:color="auto"/>
              <w:right w:val="single" w:sz="4" w:space="0" w:color="auto"/>
            </w:tcBorders>
          </w:tcPr>
          <w:p w:rsidR="00FA6484" w:rsidRPr="00EE1737" w:rsidRDefault="00FA6484" w:rsidP="00FA6484">
            <w:pPr>
              <w:rPr>
                <w:bCs/>
              </w:rPr>
            </w:pPr>
          </w:p>
        </w:tc>
        <w:tc>
          <w:tcPr>
            <w:tcW w:w="1842" w:type="dxa"/>
            <w:vMerge/>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p>
        </w:tc>
      </w:tr>
      <w:tr w:rsidR="00FA6484" w:rsidRPr="00EE1737" w:rsidTr="00F201C6">
        <w:trPr>
          <w:gridAfter w:val="2"/>
          <w:wAfter w:w="3684" w:type="dxa"/>
          <w:trHeight w:val="249"/>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3</w:t>
            </w:r>
          </w:p>
        </w:tc>
        <w:tc>
          <w:tcPr>
            <w:tcW w:w="5103" w:type="dxa"/>
            <w:gridSpan w:val="3"/>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Государственные службы по охране здоровья и безопасности</w:t>
            </w:r>
          </w:p>
        </w:tc>
        <w:tc>
          <w:tcPr>
            <w:tcW w:w="1701" w:type="dxa"/>
            <w:tcBorders>
              <w:left w:val="single" w:sz="4" w:space="0" w:color="auto"/>
              <w:right w:val="single" w:sz="4" w:space="0" w:color="auto"/>
            </w:tcBorders>
            <w:shd w:val="clear" w:color="auto" w:fill="auto"/>
          </w:tcPr>
          <w:p w:rsidR="00FA6484" w:rsidRPr="00EE1737" w:rsidRDefault="00FA6484" w:rsidP="00FA6484">
            <w:pPr>
              <w:jc w:val="center"/>
              <w:rPr>
                <w:bCs/>
              </w:rPr>
            </w:pPr>
            <w:r w:rsidRPr="00EE1737">
              <w:rPr>
                <w:bCs/>
              </w:rPr>
              <w:t>1</w:t>
            </w:r>
          </w:p>
        </w:tc>
        <w:tc>
          <w:tcPr>
            <w:tcW w:w="2410" w:type="dxa"/>
            <w:vMerge/>
            <w:tcBorders>
              <w:left w:val="single" w:sz="4" w:space="0" w:color="auto"/>
              <w:right w:val="single" w:sz="4" w:space="0" w:color="auto"/>
            </w:tcBorders>
            <w:vAlign w:val="center"/>
          </w:tcPr>
          <w:p w:rsidR="00FA6484" w:rsidRPr="00EE1737" w:rsidRDefault="00FA6484" w:rsidP="00FA6484">
            <w:pPr>
              <w:rPr>
                <w:bCs/>
              </w:rPr>
            </w:pPr>
          </w:p>
        </w:tc>
        <w:tc>
          <w:tcPr>
            <w:tcW w:w="1843" w:type="dxa"/>
            <w:vMerge/>
            <w:tcBorders>
              <w:left w:val="single" w:sz="4" w:space="0" w:color="auto"/>
              <w:right w:val="single" w:sz="4" w:space="0" w:color="auto"/>
            </w:tcBorders>
          </w:tcPr>
          <w:p w:rsidR="00FA6484" w:rsidRPr="00EE1737" w:rsidRDefault="00FA6484" w:rsidP="00FA6484">
            <w:pPr>
              <w:rPr>
                <w:bCs/>
              </w:rPr>
            </w:pPr>
          </w:p>
        </w:tc>
        <w:tc>
          <w:tcPr>
            <w:tcW w:w="1842" w:type="dxa"/>
            <w:vMerge/>
            <w:tcBorders>
              <w:left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395"/>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4</w:t>
            </w:r>
          </w:p>
        </w:tc>
        <w:tc>
          <w:tcPr>
            <w:tcW w:w="5103" w:type="dxa"/>
            <w:gridSpan w:val="3"/>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Правовые основы ЧС</w:t>
            </w:r>
          </w:p>
        </w:tc>
        <w:tc>
          <w:tcPr>
            <w:tcW w:w="1701" w:type="dxa"/>
            <w:tcBorders>
              <w:left w:val="single" w:sz="4" w:space="0" w:color="auto"/>
              <w:right w:val="single" w:sz="4" w:space="0" w:color="auto"/>
            </w:tcBorders>
            <w:shd w:val="clear" w:color="auto" w:fill="auto"/>
          </w:tcPr>
          <w:p w:rsidR="00FA6484" w:rsidRPr="00EE1737" w:rsidRDefault="00FA6484" w:rsidP="00FA6484">
            <w:pPr>
              <w:jc w:val="center"/>
              <w:rPr>
                <w:bCs/>
              </w:rPr>
            </w:pPr>
            <w:r w:rsidRPr="00EE1737">
              <w:rPr>
                <w:bCs/>
              </w:rPr>
              <w:t>1</w:t>
            </w:r>
          </w:p>
        </w:tc>
        <w:tc>
          <w:tcPr>
            <w:tcW w:w="2410" w:type="dxa"/>
            <w:vMerge/>
            <w:tcBorders>
              <w:left w:val="single" w:sz="4" w:space="0" w:color="auto"/>
              <w:right w:val="single" w:sz="4" w:space="0" w:color="auto"/>
            </w:tcBorders>
            <w:vAlign w:val="center"/>
          </w:tcPr>
          <w:p w:rsidR="00FA6484" w:rsidRPr="00EE1737" w:rsidRDefault="00FA6484" w:rsidP="00FA6484">
            <w:pPr>
              <w:rPr>
                <w:bCs/>
              </w:rPr>
            </w:pPr>
          </w:p>
        </w:tc>
        <w:tc>
          <w:tcPr>
            <w:tcW w:w="1843" w:type="dxa"/>
            <w:vMerge/>
            <w:tcBorders>
              <w:left w:val="single" w:sz="4" w:space="0" w:color="auto"/>
              <w:right w:val="single" w:sz="4" w:space="0" w:color="auto"/>
            </w:tcBorders>
          </w:tcPr>
          <w:p w:rsidR="00FA6484" w:rsidRPr="00EE1737" w:rsidRDefault="00FA6484" w:rsidP="00FA6484">
            <w:pPr>
              <w:rPr>
                <w:bCs/>
              </w:rPr>
            </w:pPr>
          </w:p>
        </w:tc>
        <w:tc>
          <w:tcPr>
            <w:tcW w:w="1842" w:type="dxa"/>
            <w:vMerge/>
            <w:tcBorders>
              <w:left w:val="single" w:sz="4" w:space="0" w:color="auto"/>
              <w:right w:val="single" w:sz="4" w:space="0" w:color="auto"/>
            </w:tcBorders>
          </w:tcPr>
          <w:p w:rsidR="00FA6484" w:rsidRPr="00EE1737" w:rsidRDefault="00FA6484" w:rsidP="00FA6484">
            <w:pPr>
              <w:rPr>
                <w:bCs/>
              </w:rPr>
            </w:pPr>
          </w:p>
        </w:tc>
      </w:tr>
      <w:tr w:rsidR="00FA6484" w:rsidRPr="00EE1737" w:rsidTr="00FA6484">
        <w:trPr>
          <w:gridAfter w:val="2"/>
          <w:wAfter w:w="3684" w:type="dxa"/>
          <w:trHeight w:val="1126"/>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FA6484" w:rsidRDefault="00FA6484" w:rsidP="00FA6484">
            <w:pPr>
              <w:jc w:val="both"/>
              <w:rPr>
                <w:i/>
                <w:iCs/>
              </w:rPr>
            </w:pPr>
            <w:r w:rsidRPr="00FA6484">
              <w:rPr>
                <w:i/>
                <w:iCs/>
              </w:rPr>
              <w:t>Мероприятия по обучению защите населения.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1701" w:type="dxa"/>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p>
        </w:tc>
        <w:tc>
          <w:tcPr>
            <w:tcW w:w="2410" w:type="dxa"/>
            <w:tcBorders>
              <w:left w:val="single" w:sz="4" w:space="0" w:color="auto"/>
              <w:right w:val="single" w:sz="4" w:space="0" w:color="auto"/>
            </w:tcBorders>
            <w:shd w:val="clear" w:color="auto" w:fill="auto"/>
            <w:vAlign w:val="center"/>
          </w:tcPr>
          <w:p w:rsidR="00FA6484" w:rsidRPr="00EE1737" w:rsidRDefault="00FA6484" w:rsidP="00FA6484">
            <w:pPr>
              <w:rPr>
                <w:bCs/>
              </w:rPr>
            </w:pPr>
          </w:p>
        </w:tc>
        <w:tc>
          <w:tcPr>
            <w:tcW w:w="1843" w:type="dxa"/>
            <w:tcBorders>
              <w:left w:val="single" w:sz="4" w:space="0" w:color="auto"/>
              <w:right w:val="single" w:sz="4" w:space="0" w:color="auto"/>
            </w:tcBorders>
            <w:shd w:val="clear" w:color="auto" w:fill="auto"/>
          </w:tcPr>
          <w:p w:rsidR="00FA6484" w:rsidRPr="00EE1737" w:rsidRDefault="00FA6484" w:rsidP="00FA6484">
            <w:pPr>
              <w:rPr>
                <w:bCs/>
              </w:rPr>
            </w:pPr>
          </w:p>
        </w:tc>
        <w:tc>
          <w:tcPr>
            <w:tcW w:w="1842" w:type="dxa"/>
            <w:tcBorders>
              <w:left w:val="single" w:sz="4" w:space="0" w:color="auto"/>
              <w:right w:val="single" w:sz="4" w:space="0" w:color="auto"/>
            </w:tcBorders>
            <w:shd w:val="clear" w:color="auto" w:fill="auto"/>
          </w:tcPr>
          <w:p w:rsidR="00FA6484" w:rsidRPr="00EE1737" w:rsidRDefault="00FA6484" w:rsidP="00FA6484">
            <w:pPr>
              <w:rPr>
                <w:bCs/>
              </w:rPr>
            </w:pPr>
          </w:p>
        </w:tc>
      </w:tr>
      <w:tr w:rsidR="00FA6484" w:rsidRPr="00EE1737" w:rsidTr="00F201C6">
        <w:trPr>
          <w:gridAfter w:val="2"/>
          <w:wAfter w:w="3684" w:type="dxa"/>
          <w:trHeight w:val="276"/>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rsidR="00FA6484" w:rsidRPr="00EE1737" w:rsidRDefault="00FA6484" w:rsidP="00FA6484">
            <w:pPr>
              <w:rPr>
                <w:bCs/>
              </w:rPr>
            </w:pPr>
          </w:p>
        </w:tc>
      </w:tr>
      <w:tr w:rsidR="00FA6484" w:rsidRPr="00EE1737" w:rsidTr="00814511">
        <w:trPr>
          <w:gridAfter w:val="2"/>
          <w:wAfter w:w="3684" w:type="dxa"/>
          <w:trHeight w:val="276"/>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Практические занятия</w:t>
            </w:r>
          </w:p>
        </w:tc>
        <w:tc>
          <w:tcPr>
            <w:tcW w:w="1701" w:type="dxa"/>
            <w:tcBorders>
              <w:left w:val="single" w:sz="4" w:space="0" w:color="auto"/>
              <w:bottom w:val="single" w:sz="4" w:space="0" w:color="auto"/>
              <w:right w:val="single" w:sz="4" w:space="0" w:color="auto"/>
            </w:tcBorders>
            <w:shd w:val="clear" w:color="auto" w:fill="auto"/>
          </w:tcPr>
          <w:p w:rsidR="00FA6484" w:rsidRPr="00EE1737" w:rsidRDefault="00FA6484" w:rsidP="00FA6484">
            <w:pPr>
              <w:jc w:val="center"/>
              <w:rPr>
                <w:b/>
                <w:bCs/>
              </w:rPr>
            </w:pPr>
            <w:r w:rsidRPr="00EE1737">
              <w:rPr>
                <w:b/>
                <w:bCs/>
              </w:rPr>
              <w:t>6</w:t>
            </w:r>
          </w:p>
        </w:tc>
        <w:tc>
          <w:tcPr>
            <w:tcW w:w="2410" w:type="dxa"/>
            <w:vMerge w:val="restart"/>
            <w:tcBorders>
              <w:left w:val="single" w:sz="4" w:space="0" w:color="auto"/>
              <w:right w:val="single" w:sz="4" w:space="0" w:color="auto"/>
            </w:tcBorders>
          </w:tcPr>
          <w:p w:rsidR="00FA6484" w:rsidRDefault="00FA6484" w:rsidP="00FA6484">
            <w:pPr>
              <w:rPr>
                <w:bCs/>
              </w:rPr>
            </w:pPr>
            <w:r>
              <w:rPr>
                <w:bCs/>
              </w:rPr>
              <w:t xml:space="preserve">ПРб02, ПРб05, ПРб07, ПРб08, </w:t>
            </w:r>
            <w:r>
              <w:rPr>
                <w:bCs/>
              </w:rPr>
              <w:lastRenderedPageBreak/>
              <w:t>ПРб09</w:t>
            </w:r>
          </w:p>
          <w:p w:rsidR="00FA6484" w:rsidRDefault="00FA6484" w:rsidP="00FA6484">
            <w:pPr>
              <w:rPr>
                <w:bCs/>
              </w:rPr>
            </w:pPr>
            <w:r>
              <w:rPr>
                <w:bCs/>
              </w:rPr>
              <w:t>ЛР13, ЛР14</w:t>
            </w:r>
          </w:p>
          <w:p w:rsidR="00FA6484" w:rsidRPr="00EE1737" w:rsidRDefault="00FA6484" w:rsidP="00FA6484">
            <w:pPr>
              <w:rPr>
                <w:bCs/>
              </w:rPr>
            </w:pPr>
            <w:r>
              <w:rPr>
                <w:bCs/>
              </w:rPr>
              <w:t>МР1, МР9</w:t>
            </w:r>
          </w:p>
        </w:tc>
        <w:tc>
          <w:tcPr>
            <w:tcW w:w="1843" w:type="dxa"/>
            <w:vMerge w:val="restart"/>
            <w:tcBorders>
              <w:left w:val="single" w:sz="4" w:space="0" w:color="auto"/>
              <w:right w:val="single" w:sz="4" w:space="0" w:color="auto"/>
            </w:tcBorders>
          </w:tcPr>
          <w:p w:rsidR="00FA6484" w:rsidRPr="00EE1737" w:rsidRDefault="000769D5" w:rsidP="00FA6484">
            <w:pPr>
              <w:rPr>
                <w:bCs/>
              </w:rPr>
            </w:pPr>
            <w:r w:rsidRPr="000769D5">
              <w:rPr>
                <w:bCs/>
              </w:rPr>
              <w:lastRenderedPageBreak/>
              <w:t xml:space="preserve">ОК01, ОК 05, ОК06, ОК 07, </w:t>
            </w:r>
          </w:p>
        </w:tc>
        <w:tc>
          <w:tcPr>
            <w:tcW w:w="1842" w:type="dxa"/>
            <w:vMerge w:val="restart"/>
            <w:tcBorders>
              <w:left w:val="single" w:sz="4" w:space="0" w:color="auto"/>
              <w:right w:val="single" w:sz="4" w:space="0" w:color="auto"/>
            </w:tcBorders>
          </w:tcPr>
          <w:p w:rsidR="00FA6484" w:rsidRDefault="00FA6484" w:rsidP="00FA6484">
            <w:pPr>
              <w:rPr>
                <w:bCs/>
              </w:rPr>
            </w:pPr>
            <w:r>
              <w:rPr>
                <w:bCs/>
              </w:rPr>
              <w:t>ГН</w:t>
            </w:r>
          </w:p>
          <w:p w:rsidR="00FA6484" w:rsidRPr="00EE1737" w:rsidRDefault="00FA6484" w:rsidP="00FA6484">
            <w:pPr>
              <w:rPr>
                <w:bCs/>
              </w:rPr>
            </w:pPr>
            <w:r>
              <w:rPr>
                <w:bCs/>
              </w:rPr>
              <w:t xml:space="preserve">ЛРВР10.1 </w:t>
            </w:r>
            <w:r>
              <w:rPr>
                <w:bCs/>
              </w:rPr>
              <w:lastRenderedPageBreak/>
              <w:t>ЛРВР10.2</w:t>
            </w:r>
          </w:p>
        </w:tc>
      </w:tr>
      <w:tr w:rsidR="00FA6484" w:rsidRPr="00EE1737" w:rsidTr="00814511">
        <w:trPr>
          <w:gridAfter w:val="2"/>
          <w:wAfter w:w="3684" w:type="dxa"/>
          <w:trHeight w:val="276"/>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450" w:type="dxa"/>
            <w:gridSpan w:val="3"/>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rPr>
            </w:pPr>
            <w:r w:rsidRPr="00EE1737">
              <w:rPr>
                <w:b/>
              </w:rPr>
              <w:t>5</w:t>
            </w:r>
          </w:p>
        </w:tc>
        <w:tc>
          <w:tcPr>
            <w:tcW w:w="5084" w:type="dxa"/>
            <w:gridSpan w:val="2"/>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 xml:space="preserve">Характеристика моделей поведения в условиях </w:t>
            </w:r>
            <w:r w:rsidRPr="00EE1737">
              <w:lastRenderedPageBreak/>
              <w:t>вынужденной природной автономии</w:t>
            </w:r>
          </w:p>
        </w:tc>
        <w:tc>
          <w:tcPr>
            <w:tcW w:w="1701" w:type="dxa"/>
            <w:tcBorders>
              <w:left w:val="single" w:sz="4" w:space="0" w:color="auto"/>
              <w:right w:val="single" w:sz="4" w:space="0" w:color="auto"/>
            </w:tcBorders>
          </w:tcPr>
          <w:p w:rsidR="00FA6484" w:rsidRPr="00EE1737" w:rsidRDefault="00FA6484" w:rsidP="00FA6484">
            <w:pPr>
              <w:jc w:val="center"/>
              <w:rPr>
                <w:bCs/>
              </w:rPr>
            </w:pPr>
            <w:r w:rsidRPr="00EE1737">
              <w:rPr>
                <w:bCs/>
              </w:rPr>
              <w:lastRenderedPageBreak/>
              <w:t>2</w:t>
            </w:r>
          </w:p>
        </w:tc>
        <w:tc>
          <w:tcPr>
            <w:tcW w:w="2410" w:type="dxa"/>
            <w:vMerge/>
            <w:tcBorders>
              <w:left w:val="single" w:sz="4" w:space="0" w:color="auto"/>
              <w:right w:val="single" w:sz="4" w:space="0" w:color="auto"/>
            </w:tcBorders>
          </w:tcPr>
          <w:p w:rsidR="00FA6484" w:rsidRPr="00EE1737" w:rsidRDefault="00FA6484" w:rsidP="00FA6484">
            <w:pPr>
              <w:rPr>
                <w:bCs/>
              </w:rPr>
            </w:pPr>
          </w:p>
        </w:tc>
        <w:tc>
          <w:tcPr>
            <w:tcW w:w="1843" w:type="dxa"/>
            <w:vMerge/>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p>
        </w:tc>
        <w:tc>
          <w:tcPr>
            <w:tcW w:w="1842" w:type="dxa"/>
            <w:vMerge/>
            <w:tcBorders>
              <w:left w:val="single" w:sz="4" w:space="0" w:color="auto"/>
              <w:right w:val="single" w:sz="4" w:space="0" w:color="auto"/>
            </w:tcBorders>
            <w:shd w:val="clear" w:color="auto" w:fill="auto"/>
          </w:tcPr>
          <w:p w:rsidR="00FA6484" w:rsidRPr="00EE1737" w:rsidRDefault="00FA6484" w:rsidP="00FA6484">
            <w:pPr>
              <w:rPr>
                <w:bCs/>
              </w:rPr>
            </w:pPr>
          </w:p>
        </w:tc>
      </w:tr>
      <w:tr w:rsidR="00FA6484" w:rsidRPr="00EE1737" w:rsidTr="00814511">
        <w:trPr>
          <w:gridAfter w:val="2"/>
          <w:wAfter w:w="3684" w:type="dxa"/>
          <w:trHeight w:val="276"/>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450" w:type="dxa"/>
            <w:gridSpan w:val="3"/>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rPr>
            </w:pPr>
            <w:r w:rsidRPr="00EE1737">
              <w:rPr>
                <w:b/>
              </w:rPr>
              <w:t>6</w:t>
            </w:r>
          </w:p>
        </w:tc>
        <w:tc>
          <w:tcPr>
            <w:tcW w:w="5084" w:type="dxa"/>
            <w:gridSpan w:val="2"/>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Анализ моделей поведения в ЧС на транспорте</w:t>
            </w:r>
          </w:p>
        </w:tc>
        <w:tc>
          <w:tcPr>
            <w:tcW w:w="1701" w:type="dxa"/>
            <w:tcBorders>
              <w:left w:val="single" w:sz="4" w:space="0" w:color="auto"/>
              <w:right w:val="single" w:sz="4" w:space="0" w:color="auto"/>
            </w:tcBorders>
            <w:vAlign w:val="center"/>
          </w:tcPr>
          <w:p w:rsidR="00FA6484" w:rsidRPr="00EE1737" w:rsidRDefault="00FA6484" w:rsidP="00FA6484">
            <w:pPr>
              <w:jc w:val="center"/>
              <w:rPr>
                <w:bCs/>
              </w:rPr>
            </w:pPr>
            <w:r w:rsidRPr="00EE1737">
              <w:rPr>
                <w:bCs/>
              </w:rPr>
              <w:t>2</w:t>
            </w:r>
          </w:p>
        </w:tc>
        <w:tc>
          <w:tcPr>
            <w:tcW w:w="2410" w:type="dxa"/>
            <w:vMerge/>
            <w:tcBorders>
              <w:left w:val="single" w:sz="4" w:space="0" w:color="auto"/>
              <w:right w:val="single" w:sz="4" w:space="0" w:color="auto"/>
            </w:tcBorders>
          </w:tcPr>
          <w:p w:rsidR="00FA6484" w:rsidRPr="00EE1737" w:rsidRDefault="00FA6484" w:rsidP="00FA6484">
            <w:pPr>
              <w:rPr>
                <w:bCs/>
              </w:rPr>
            </w:pPr>
          </w:p>
        </w:tc>
        <w:tc>
          <w:tcPr>
            <w:tcW w:w="1843" w:type="dxa"/>
            <w:vMerge/>
            <w:tcBorders>
              <w:left w:val="single" w:sz="4" w:space="0" w:color="auto"/>
              <w:right w:val="single" w:sz="4" w:space="0" w:color="auto"/>
            </w:tcBorders>
          </w:tcPr>
          <w:p w:rsidR="00FA6484" w:rsidRPr="00EE1737" w:rsidRDefault="00FA6484" w:rsidP="00FA6484">
            <w:pPr>
              <w:rPr>
                <w:bCs/>
              </w:rPr>
            </w:pPr>
          </w:p>
        </w:tc>
        <w:tc>
          <w:tcPr>
            <w:tcW w:w="1842" w:type="dxa"/>
            <w:vMerge/>
            <w:tcBorders>
              <w:left w:val="single" w:sz="4" w:space="0" w:color="auto"/>
              <w:right w:val="single" w:sz="4" w:space="0" w:color="auto"/>
            </w:tcBorders>
            <w:shd w:val="clear" w:color="auto" w:fill="auto"/>
          </w:tcPr>
          <w:p w:rsidR="00FA6484" w:rsidRPr="00EE1737" w:rsidRDefault="00FA6484" w:rsidP="00FA6484">
            <w:pPr>
              <w:rPr>
                <w:bCs/>
              </w:rPr>
            </w:pPr>
          </w:p>
        </w:tc>
      </w:tr>
      <w:tr w:rsidR="00FA6484" w:rsidRPr="00EE1737" w:rsidTr="00814511">
        <w:trPr>
          <w:gridAfter w:val="2"/>
          <w:wAfter w:w="3684" w:type="dxa"/>
          <w:trHeight w:val="276"/>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450" w:type="dxa"/>
            <w:gridSpan w:val="3"/>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rPr>
            </w:pPr>
            <w:r w:rsidRPr="00EE1737">
              <w:rPr>
                <w:b/>
              </w:rPr>
              <w:t>7</w:t>
            </w:r>
          </w:p>
        </w:tc>
        <w:tc>
          <w:tcPr>
            <w:tcW w:w="5084" w:type="dxa"/>
            <w:gridSpan w:val="2"/>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Характеристика и использование средств индивидуальной защиты</w:t>
            </w:r>
          </w:p>
        </w:tc>
        <w:tc>
          <w:tcPr>
            <w:tcW w:w="1701" w:type="dxa"/>
            <w:tcBorders>
              <w:left w:val="single" w:sz="4" w:space="0" w:color="auto"/>
              <w:right w:val="single" w:sz="4" w:space="0" w:color="auto"/>
            </w:tcBorders>
            <w:vAlign w:val="center"/>
          </w:tcPr>
          <w:p w:rsidR="00FA6484" w:rsidRPr="00EE1737" w:rsidRDefault="00FA6484" w:rsidP="00FA6484">
            <w:pPr>
              <w:jc w:val="center"/>
              <w:rPr>
                <w:bCs/>
              </w:rPr>
            </w:pPr>
            <w:r w:rsidRPr="00EE1737">
              <w:rPr>
                <w:bCs/>
              </w:rPr>
              <w:t>2</w:t>
            </w:r>
          </w:p>
        </w:tc>
        <w:tc>
          <w:tcPr>
            <w:tcW w:w="2410" w:type="dxa"/>
            <w:vMerge/>
            <w:tcBorders>
              <w:left w:val="single" w:sz="4" w:space="0" w:color="auto"/>
              <w:right w:val="single" w:sz="4" w:space="0" w:color="auto"/>
            </w:tcBorders>
          </w:tcPr>
          <w:p w:rsidR="00FA6484" w:rsidRPr="00EE1737" w:rsidRDefault="00FA6484" w:rsidP="00FA6484">
            <w:pPr>
              <w:rPr>
                <w:bCs/>
              </w:rPr>
            </w:pPr>
          </w:p>
        </w:tc>
        <w:tc>
          <w:tcPr>
            <w:tcW w:w="1843" w:type="dxa"/>
            <w:vMerge/>
            <w:tcBorders>
              <w:left w:val="single" w:sz="4" w:space="0" w:color="auto"/>
              <w:right w:val="single" w:sz="4" w:space="0" w:color="auto"/>
            </w:tcBorders>
          </w:tcPr>
          <w:p w:rsidR="00FA6484" w:rsidRPr="00EE1737" w:rsidRDefault="00FA6484" w:rsidP="00FA6484">
            <w:pPr>
              <w:rPr>
                <w:bCs/>
              </w:rPr>
            </w:pPr>
          </w:p>
        </w:tc>
        <w:tc>
          <w:tcPr>
            <w:tcW w:w="1842" w:type="dxa"/>
            <w:vMerge/>
            <w:tcBorders>
              <w:left w:val="single" w:sz="4" w:space="0" w:color="auto"/>
              <w:right w:val="single" w:sz="4" w:space="0" w:color="auto"/>
            </w:tcBorders>
            <w:shd w:val="clear" w:color="auto" w:fill="BFBFBF"/>
          </w:tcPr>
          <w:p w:rsidR="00FA6484" w:rsidRPr="00EE1737" w:rsidRDefault="00FA6484" w:rsidP="00FA6484">
            <w:pPr>
              <w:rPr>
                <w:bCs/>
              </w:rPr>
            </w:pPr>
          </w:p>
        </w:tc>
      </w:tr>
      <w:tr w:rsidR="00FA6484" w:rsidRPr="00EE1737" w:rsidTr="00F201C6">
        <w:trPr>
          <w:gridAfter w:val="2"/>
          <w:wAfter w:w="3684" w:type="dxa"/>
          <w:trHeight w:val="276"/>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276"/>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250"/>
        </w:trPr>
        <w:tc>
          <w:tcPr>
            <w:tcW w:w="2121" w:type="dxa"/>
            <w:vMerge w:val="restart"/>
            <w:tcBorders>
              <w:top w:val="single" w:sz="4" w:space="0" w:color="auto"/>
              <w:left w:val="single" w:sz="4" w:space="0" w:color="auto"/>
              <w:right w:val="single" w:sz="4" w:space="0" w:color="auto"/>
            </w:tcBorders>
          </w:tcPr>
          <w:p w:rsidR="00FA6484" w:rsidRPr="00EE1737" w:rsidRDefault="00FA6484" w:rsidP="00FA6484">
            <w:pPr>
              <w:rPr>
                <w:bCs/>
              </w:rPr>
            </w:pPr>
            <w:r w:rsidRPr="00EE1737">
              <w:rPr>
                <w:b/>
                <w:bCs/>
              </w:rPr>
              <w:t>Тема 2.8.</w:t>
            </w:r>
          </w:p>
          <w:p w:rsidR="00FA6484" w:rsidRPr="00EE1737" w:rsidRDefault="00FA6484" w:rsidP="00FA6484">
            <w:r w:rsidRPr="00EE1737">
              <w:t>Правила поведения при угрозе террористического акта и при захвате в заложники.</w:t>
            </w: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FA6484" w:rsidRPr="00EE1737" w:rsidRDefault="00FA6484" w:rsidP="00FA6484">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rsidR="00FA6484" w:rsidRPr="00EE1737" w:rsidRDefault="00FA6484" w:rsidP="00FA6484">
            <w:pPr>
              <w:rPr>
                <w:bCs/>
              </w:rPr>
            </w:pPr>
          </w:p>
        </w:tc>
        <w:tc>
          <w:tcPr>
            <w:tcW w:w="1843" w:type="dxa"/>
            <w:tcBorders>
              <w:top w:val="single" w:sz="4" w:space="0" w:color="auto"/>
              <w:left w:val="single" w:sz="4" w:space="0" w:color="auto"/>
              <w:right w:val="single" w:sz="4" w:space="0" w:color="auto"/>
            </w:tcBorders>
          </w:tcPr>
          <w:p w:rsidR="00FA6484" w:rsidRPr="00EE1737" w:rsidRDefault="00FA6484" w:rsidP="00FA6484">
            <w:pPr>
              <w:rPr>
                <w:bCs/>
              </w:rPr>
            </w:pPr>
          </w:p>
        </w:tc>
        <w:tc>
          <w:tcPr>
            <w:tcW w:w="1842" w:type="dxa"/>
            <w:tcBorders>
              <w:top w:val="single" w:sz="4" w:space="0" w:color="auto"/>
              <w:left w:val="single" w:sz="4" w:space="0" w:color="auto"/>
              <w:right w:val="single" w:sz="4" w:space="0" w:color="auto"/>
            </w:tcBorders>
          </w:tcPr>
          <w:p w:rsidR="00FA6484" w:rsidRPr="00EE1737" w:rsidRDefault="00FA6484" w:rsidP="00FA6484">
            <w:pPr>
              <w:rPr>
                <w:bCs/>
              </w:rPr>
            </w:pPr>
          </w:p>
        </w:tc>
      </w:tr>
      <w:tr w:rsidR="00FA6484" w:rsidRPr="00EE1737" w:rsidTr="00A8069D">
        <w:trPr>
          <w:gridAfter w:val="2"/>
          <w:wAfter w:w="3684" w:type="dxa"/>
          <w:trHeight w:val="253"/>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FA6484" w:rsidRPr="00EE1737" w:rsidRDefault="00FA6484" w:rsidP="00FA6484">
            <w:pPr>
              <w:rPr>
                <w:bCs/>
              </w:rPr>
            </w:pPr>
            <w:r w:rsidRPr="00EE1737">
              <w:t>Правила поведения при угрозе террористического акта.</w:t>
            </w:r>
          </w:p>
        </w:tc>
        <w:tc>
          <w:tcPr>
            <w:tcW w:w="1701" w:type="dxa"/>
            <w:tcBorders>
              <w:left w:val="single" w:sz="4" w:space="0" w:color="auto"/>
              <w:right w:val="single" w:sz="4" w:space="0" w:color="auto"/>
            </w:tcBorders>
          </w:tcPr>
          <w:p w:rsidR="00FA6484" w:rsidRPr="00EE1737" w:rsidRDefault="00FA6484" w:rsidP="00FA6484">
            <w:pPr>
              <w:jc w:val="center"/>
              <w:rPr>
                <w:bCs/>
              </w:rPr>
            </w:pPr>
            <w:r w:rsidRPr="00EE1737">
              <w:rPr>
                <w:bCs/>
              </w:rPr>
              <w:t>1</w:t>
            </w:r>
          </w:p>
        </w:tc>
        <w:tc>
          <w:tcPr>
            <w:tcW w:w="2410" w:type="dxa"/>
            <w:vMerge w:val="restart"/>
            <w:tcBorders>
              <w:left w:val="single" w:sz="4" w:space="0" w:color="auto"/>
              <w:right w:val="single" w:sz="4" w:space="0" w:color="auto"/>
            </w:tcBorders>
          </w:tcPr>
          <w:p w:rsidR="00FA6484" w:rsidRDefault="00FA6484" w:rsidP="00FA6484">
            <w:pPr>
              <w:rPr>
                <w:bCs/>
              </w:rPr>
            </w:pPr>
            <w:r>
              <w:rPr>
                <w:bCs/>
              </w:rPr>
              <w:t>ПРб02, ПРб05, ПРб07, ПРб08, ПРб09</w:t>
            </w:r>
          </w:p>
          <w:p w:rsidR="00FA6484" w:rsidRDefault="00FA6484" w:rsidP="00FA6484">
            <w:pPr>
              <w:rPr>
                <w:bCs/>
              </w:rPr>
            </w:pPr>
            <w:r>
              <w:rPr>
                <w:bCs/>
              </w:rPr>
              <w:t>ЛР13, ЛР14</w:t>
            </w:r>
          </w:p>
          <w:p w:rsidR="00FA6484" w:rsidRPr="00EE1737" w:rsidRDefault="00FA6484" w:rsidP="00FA6484">
            <w:pPr>
              <w:rPr>
                <w:bCs/>
              </w:rPr>
            </w:pPr>
            <w:r>
              <w:rPr>
                <w:bCs/>
              </w:rPr>
              <w:t>МР1, МР9</w:t>
            </w:r>
          </w:p>
        </w:tc>
        <w:tc>
          <w:tcPr>
            <w:tcW w:w="1843" w:type="dxa"/>
            <w:vMerge w:val="restart"/>
            <w:tcBorders>
              <w:left w:val="single" w:sz="4" w:space="0" w:color="auto"/>
              <w:right w:val="single" w:sz="4" w:space="0" w:color="auto"/>
            </w:tcBorders>
          </w:tcPr>
          <w:p w:rsidR="00FA6484" w:rsidRDefault="00FA6484" w:rsidP="00FA6484">
            <w:pPr>
              <w:rPr>
                <w:bCs/>
              </w:rPr>
            </w:pPr>
            <w:r>
              <w:rPr>
                <w:bCs/>
              </w:rPr>
              <w:t xml:space="preserve">ОК01, </w:t>
            </w:r>
            <w:r w:rsidR="00546BE7">
              <w:rPr>
                <w:bCs/>
              </w:rPr>
              <w:t xml:space="preserve">ОК 05, </w:t>
            </w:r>
            <w:r>
              <w:rPr>
                <w:bCs/>
              </w:rPr>
              <w:t>ОК06, ОК 07</w:t>
            </w:r>
          </w:p>
          <w:p w:rsidR="00FA6484" w:rsidRPr="00EE1737" w:rsidRDefault="00FA6484" w:rsidP="00FA6484">
            <w:pPr>
              <w:rPr>
                <w:bCs/>
              </w:rPr>
            </w:pPr>
          </w:p>
        </w:tc>
        <w:tc>
          <w:tcPr>
            <w:tcW w:w="1842" w:type="dxa"/>
            <w:vMerge w:val="restart"/>
            <w:tcBorders>
              <w:left w:val="single" w:sz="4" w:space="0" w:color="auto"/>
              <w:right w:val="single" w:sz="4" w:space="0" w:color="auto"/>
            </w:tcBorders>
          </w:tcPr>
          <w:p w:rsidR="00FA6484" w:rsidRDefault="00FA6484" w:rsidP="00FA6484">
            <w:pPr>
              <w:rPr>
                <w:bCs/>
              </w:rPr>
            </w:pPr>
            <w:r>
              <w:rPr>
                <w:bCs/>
              </w:rPr>
              <w:t>ГН</w:t>
            </w:r>
          </w:p>
          <w:p w:rsidR="00FA6484" w:rsidRPr="00EE1737" w:rsidRDefault="00FA6484" w:rsidP="00FA6484">
            <w:pPr>
              <w:rPr>
                <w:bCs/>
              </w:rPr>
            </w:pPr>
            <w:r>
              <w:rPr>
                <w:bCs/>
              </w:rPr>
              <w:t>ЛРВР10.1 ЛРВР10.2</w:t>
            </w:r>
          </w:p>
        </w:tc>
      </w:tr>
      <w:tr w:rsidR="00FA6484" w:rsidRPr="00EE1737" w:rsidTr="00A8069D">
        <w:trPr>
          <w:gridAfter w:val="2"/>
          <w:wAfter w:w="3684" w:type="dxa"/>
          <w:trHeight w:val="243"/>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FA6484" w:rsidRPr="00EE1737" w:rsidRDefault="00FA6484" w:rsidP="00FA6484">
            <w:pPr>
              <w:rPr>
                <w:bCs/>
              </w:rPr>
            </w:pPr>
            <w:r w:rsidRPr="00EE1737">
              <w:t>Население на территории военных действий.</w:t>
            </w:r>
          </w:p>
        </w:tc>
        <w:tc>
          <w:tcPr>
            <w:tcW w:w="1701" w:type="dxa"/>
            <w:tcBorders>
              <w:left w:val="single" w:sz="4" w:space="0" w:color="auto"/>
              <w:right w:val="single" w:sz="4" w:space="0" w:color="auto"/>
            </w:tcBorders>
          </w:tcPr>
          <w:p w:rsidR="00FA6484" w:rsidRPr="00EE1737" w:rsidRDefault="00FA6484" w:rsidP="00FA6484">
            <w:pPr>
              <w:jc w:val="center"/>
              <w:rPr>
                <w:bCs/>
              </w:rPr>
            </w:pPr>
            <w:r w:rsidRPr="00EE1737">
              <w:rPr>
                <w:bCs/>
              </w:rPr>
              <w:t>1</w:t>
            </w:r>
          </w:p>
        </w:tc>
        <w:tc>
          <w:tcPr>
            <w:tcW w:w="2410" w:type="dxa"/>
            <w:vMerge/>
            <w:tcBorders>
              <w:left w:val="single" w:sz="4" w:space="0" w:color="auto"/>
              <w:right w:val="single" w:sz="4" w:space="0" w:color="auto"/>
            </w:tcBorders>
          </w:tcPr>
          <w:p w:rsidR="00FA6484" w:rsidRPr="00EE1737" w:rsidRDefault="00FA6484" w:rsidP="00FA6484">
            <w:pPr>
              <w:rPr>
                <w:bCs/>
              </w:rPr>
            </w:pPr>
          </w:p>
        </w:tc>
        <w:tc>
          <w:tcPr>
            <w:tcW w:w="1843" w:type="dxa"/>
            <w:vMerge/>
            <w:tcBorders>
              <w:left w:val="single" w:sz="4" w:space="0" w:color="auto"/>
              <w:right w:val="single" w:sz="4" w:space="0" w:color="auto"/>
            </w:tcBorders>
          </w:tcPr>
          <w:p w:rsidR="00FA6484" w:rsidRPr="00EE1737" w:rsidRDefault="00FA6484" w:rsidP="00FA6484">
            <w:pPr>
              <w:rPr>
                <w:bCs/>
              </w:rPr>
            </w:pPr>
          </w:p>
        </w:tc>
        <w:tc>
          <w:tcPr>
            <w:tcW w:w="1842" w:type="dxa"/>
            <w:vMerge/>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p>
        </w:tc>
      </w:tr>
      <w:tr w:rsidR="00FA6484" w:rsidRPr="00EE1737" w:rsidTr="00A8069D">
        <w:trPr>
          <w:gridAfter w:val="1"/>
          <w:wAfter w:w="1842" w:type="dxa"/>
          <w:trHeight w:val="530"/>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546BE7" w:rsidRDefault="00FA6484" w:rsidP="00546BE7">
            <w:pPr>
              <w:jc w:val="both"/>
              <w:rPr>
                <w:i/>
                <w:iCs/>
              </w:rPr>
            </w:pPr>
            <w:r w:rsidRPr="00546BE7">
              <w:rPr>
                <w:i/>
                <w:iCs/>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tc>
        <w:tc>
          <w:tcPr>
            <w:tcW w:w="1701" w:type="dxa"/>
            <w:tcBorders>
              <w:left w:val="single" w:sz="4" w:space="0" w:color="auto"/>
              <w:right w:val="single" w:sz="4" w:space="0" w:color="auto"/>
            </w:tcBorders>
          </w:tcPr>
          <w:p w:rsidR="00FA6484" w:rsidRPr="00EE1737" w:rsidRDefault="00FA6484" w:rsidP="00FA6484">
            <w:pPr>
              <w:rPr>
                <w:bCs/>
              </w:rPr>
            </w:pPr>
          </w:p>
        </w:tc>
        <w:tc>
          <w:tcPr>
            <w:tcW w:w="2410" w:type="dxa"/>
            <w:tcBorders>
              <w:left w:val="single" w:sz="4" w:space="0" w:color="auto"/>
              <w:right w:val="single" w:sz="4" w:space="0" w:color="auto"/>
            </w:tcBorders>
            <w:shd w:val="clear" w:color="auto" w:fill="auto"/>
            <w:vAlign w:val="center"/>
          </w:tcPr>
          <w:p w:rsidR="00FA6484" w:rsidRPr="00EE1737" w:rsidRDefault="00FA6484" w:rsidP="00FA6484">
            <w:pPr>
              <w:rPr>
                <w:bCs/>
              </w:rPr>
            </w:pPr>
          </w:p>
        </w:tc>
        <w:tc>
          <w:tcPr>
            <w:tcW w:w="1843" w:type="dxa"/>
            <w:tcBorders>
              <w:left w:val="single" w:sz="4" w:space="0" w:color="auto"/>
              <w:right w:val="single" w:sz="4" w:space="0" w:color="auto"/>
            </w:tcBorders>
            <w:vAlign w:val="center"/>
          </w:tcPr>
          <w:p w:rsidR="00FA6484" w:rsidRPr="00EE1737" w:rsidRDefault="00FA6484" w:rsidP="00FA6484">
            <w:pPr>
              <w:rPr>
                <w:bCs/>
              </w:rPr>
            </w:pPr>
          </w:p>
        </w:tc>
        <w:tc>
          <w:tcPr>
            <w:tcW w:w="1842" w:type="dxa"/>
            <w:tcBorders>
              <w:left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right w:val="single" w:sz="4" w:space="0" w:color="auto"/>
            </w:tcBorders>
          </w:tcPr>
          <w:p w:rsidR="00FA6484" w:rsidRPr="00EE1737" w:rsidRDefault="00FA6484" w:rsidP="00FA6484"/>
        </w:tc>
      </w:tr>
      <w:tr w:rsidR="00FA6484" w:rsidRPr="00EE1737" w:rsidTr="00A8069D">
        <w:trPr>
          <w:trHeight w:val="275"/>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rPr>
            </w:pPr>
            <w:r w:rsidRPr="00EE1737">
              <w:rPr>
                <w:b/>
              </w:rPr>
              <w:t>Лабораторные работы</w:t>
            </w:r>
          </w:p>
        </w:tc>
        <w:tc>
          <w:tcPr>
            <w:tcW w:w="4111" w:type="dxa"/>
            <w:gridSpan w:val="2"/>
            <w:tcBorders>
              <w:top w:val="single" w:sz="4" w:space="0" w:color="auto"/>
              <w:left w:val="single" w:sz="4" w:space="0" w:color="auto"/>
              <w:right w:val="single" w:sz="4" w:space="0" w:color="auto"/>
            </w:tcBorders>
          </w:tcPr>
          <w:p w:rsidR="00FA6484" w:rsidRPr="00EE1737" w:rsidRDefault="00FA6484" w:rsidP="00FA6484">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right w:val="single" w:sz="4" w:space="0" w:color="auto"/>
            </w:tcBorders>
            <w:vAlign w:val="center"/>
          </w:tcPr>
          <w:p w:rsidR="00FA6484" w:rsidRPr="00EE1737" w:rsidRDefault="00FA6484" w:rsidP="00FA6484">
            <w:pPr>
              <w:rPr>
                <w:bCs/>
              </w:rPr>
            </w:pPr>
          </w:p>
        </w:tc>
        <w:tc>
          <w:tcPr>
            <w:tcW w:w="1842" w:type="dxa"/>
            <w:tcBorders>
              <w:left w:val="single" w:sz="4" w:space="0" w:color="auto"/>
              <w:right w:val="single" w:sz="4" w:space="0" w:color="auto"/>
            </w:tcBorders>
          </w:tcPr>
          <w:p w:rsidR="00FA6484" w:rsidRPr="00EE1737" w:rsidRDefault="00FA6484" w:rsidP="00FA6484"/>
        </w:tc>
        <w:tc>
          <w:tcPr>
            <w:tcW w:w="1842" w:type="dxa"/>
            <w:tcBorders>
              <w:left w:val="single" w:sz="4" w:space="0" w:color="auto"/>
              <w:right w:val="single" w:sz="4" w:space="0" w:color="auto"/>
            </w:tcBorders>
          </w:tcPr>
          <w:p w:rsidR="00FA6484" w:rsidRPr="00EE1737" w:rsidRDefault="00FA6484" w:rsidP="00FA6484"/>
        </w:tc>
      </w:tr>
      <w:tr w:rsidR="00FA6484" w:rsidRPr="00EE1737" w:rsidTr="00F201C6">
        <w:trPr>
          <w:gridAfter w:val="2"/>
          <w:wAfter w:w="3684" w:type="dxa"/>
          <w:trHeight w:val="313"/>
        </w:trPr>
        <w:tc>
          <w:tcPr>
            <w:tcW w:w="2121" w:type="dxa"/>
            <w:vMerge/>
            <w:tcBorders>
              <w:left w:val="single" w:sz="4" w:space="0" w:color="auto"/>
              <w:right w:val="single" w:sz="4" w:space="0" w:color="auto"/>
            </w:tcBorders>
            <w:vAlign w:val="center"/>
          </w:tcPr>
          <w:p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rPr>
            </w:pPr>
            <w:r w:rsidRPr="00EE1737">
              <w:rPr>
                <w:b/>
              </w:rPr>
              <w:t>Практические занятия</w:t>
            </w:r>
          </w:p>
        </w:tc>
        <w:tc>
          <w:tcPr>
            <w:tcW w:w="4111" w:type="dxa"/>
            <w:gridSpan w:val="2"/>
            <w:tcBorders>
              <w:top w:val="single" w:sz="4" w:space="0" w:color="auto"/>
              <w:left w:val="single" w:sz="4" w:space="0" w:color="auto"/>
              <w:right w:val="single" w:sz="4" w:space="0" w:color="auto"/>
            </w:tcBorders>
          </w:tcPr>
          <w:p w:rsidR="00FA6484" w:rsidRPr="00EE1737" w:rsidRDefault="00FA6484" w:rsidP="00FA6484">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FA6484" w:rsidRPr="00EE1737" w:rsidRDefault="00FA6484" w:rsidP="00FA6484">
            <w:pPr>
              <w:rPr>
                <w:bCs/>
              </w:rPr>
            </w:pPr>
          </w:p>
        </w:tc>
        <w:tc>
          <w:tcPr>
            <w:tcW w:w="1842" w:type="dxa"/>
            <w:tcBorders>
              <w:top w:val="single" w:sz="4" w:space="0" w:color="auto"/>
              <w:left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75"/>
        </w:trPr>
        <w:tc>
          <w:tcPr>
            <w:tcW w:w="2121" w:type="dxa"/>
            <w:vMerge/>
            <w:tcBorders>
              <w:left w:val="single" w:sz="4" w:space="0" w:color="auto"/>
              <w:right w:val="single" w:sz="4" w:space="0" w:color="auto"/>
            </w:tcBorders>
            <w:vAlign w:val="center"/>
          </w:tcPr>
          <w:p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75"/>
        </w:trPr>
        <w:tc>
          <w:tcPr>
            <w:tcW w:w="2121" w:type="dxa"/>
            <w:vMerge/>
            <w:tcBorders>
              <w:left w:val="single" w:sz="4" w:space="0" w:color="auto"/>
              <w:right w:val="single" w:sz="4" w:space="0" w:color="auto"/>
            </w:tcBorders>
            <w:vAlign w:val="center"/>
          </w:tcPr>
          <w:p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141"/>
        </w:trPr>
        <w:tc>
          <w:tcPr>
            <w:tcW w:w="7655" w:type="dxa"/>
            <w:gridSpan w:val="6"/>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bCs/>
              </w:rPr>
            </w:pPr>
            <w:r w:rsidRPr="00EE1737">
              <w:rPr>
                <w:b/>
                <w:bCs/>
              </w:rPr>
              <w:t xml:space="preserve">Раздел 3 </w:t>
            </w:r>
            <w:r w:rsidRPr="00EE1737">
              <w:rPr>
                <w:b/>
              </w:rPr>
              <w:t>Основы обороны государства и воинская обязанность</w:t>
            </w:r>
          </w:p>
        </w:tc>
        <w:tc>
          <w:tcPr>
            <w:tcW w:w="1701" w:type="dxa"/>
            <w:tcBorders>
              <w:top w:val="single" w:sz="4" w:space="0" w:color="auto"/>
              <w:left w:val="single" w:sz="4" w:space="0" w:color="auto"/>
              <w:bottom w:val="single" w:sz="4" w:space="0" w:color="auto"/>
              <w:right w:val="single" w:sz="4" w:space="0" w:color="auto"/>
            </w:tcBorders>
          </w:tcPr>
          <w:p w:rsidR="00FA6484" w:rsidRPr="00EE1737" w:rsidRDefault="00FA6484" w:rsidP="00FA6484">
            <w:pPr>
              <w:jc w:val="center"/>
              <w:rPr>
                <w:b/>
                <w:bCs/>
              </w:rPr>
            </w:pPr>
            <w:r w:rsidRPr="00EE1737">
              <w:rPr>
                <w:b/>
                <w:bCs/>
              </w:rPr>
              <w:t>14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A6484" w:rsidRPr="00EE1737" w:rsidRDefault="00FA6484" w:rsidP="00FA6484">
            <w:pPr>
              <w:rPr>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A6484" w:rsidRPr="00EE1737" w:rsidRDefault="00FA6484" w:rsidP="00FA6484">
            <w:pPr>
              <w:rPr>
                <w:bC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A6484" w:rsidRPr="00EE1737" w:rsidRDefault="00FA6484" w:rsidP="00FA6484">
            <w:pPr>
              <w:rPr>
                <w:bCs/>
              </w:rPr>
            </w:pPr>
          </w:p>
        </w:tc>
      </w:tr>
      <w:tr w:rsidR="00FA6484" w:rsidRPr="00EE1737" w:rsidTr="00F201C6">
        <w:trPr>
          <w:gridAfter w:val="2"/>
          <w:wAfter w:w="3684" w:type="dxa"/>
          <w:trHeight w:val="20"/>
        </w:trPr>
        <w:tc>
          <w:tcPr>
            <w:tcW w:w="2121" w:type="dxa"/>
            <w:vMerge w:val="restart"/>
            <w:tcBorders>
              <w:top w:val="single" w:sz="4" w:space="0" w:color="auto"/>
              <w:left w:val="single" w:sz="4" w:space="0" w:color="auto"/>
              <w:right w:val="single" w:sz="4" w:space="0" w:color="auto"/>
            </w:tcBorders>
          </w:tcPr>
          <w:p w:rsidR="00FA6484" w:rsidRPr="00EE1737" w:rsidRDefault="00FA6484" w:rsidP="00FA6484">
            <w:r w:rsidRPr="00EE1737">
              <w:rPr>
                <w:b/>
              </w:rPr>
              <w:t>Тема 3.1</w:t>
            </w:r>
          </w:p>
          <w:p w:rsidR="00FA6484" w:rsidRPr="00EE1737" w:rsidRDefault="00FA6484" w:rsidP="00FA6484">
            <w:pPr>
              <w:rPr>
                <w:bCs/>
              </w:rPr>
            </w:pPr>
            <w:r w:rsidRPr="00EE1737">
              <w:t>История создания ВС РФ.</w:t>
            </w: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FA6484" w:rsidRPr="00EE1737" w:rsidRDefault="00FA6484" w:rsidP="00FA6484">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rsidR="00FA6484" w:rsidRPr="00EE1737" w:rsidRDefault="00FA6484" w:rsidP="00FA6484">
            <w:pPr>
              <w:rPr>
                <w:bCs/>
              </w:rPr>
            </w:pPr>
          </w:p>
        </w:tc>
        <w:tc>
          <w:tcPr>
            <w:tcW w:w="1843" w:type="dxa"/>
            <w:tcBorders>
              <w:top w:val="single" w:sz="4" w:space="0" w:color="auto"/>
              <w:left w:val="single" w:sz="4" w:space="0" w:color="auto"/>
              <w:right w:val="single" w:sz="4" w:space="0" w:color="auto"/>
            </w:tcBorders>
          </w:tcPr>
          <w:p w:rsidR="00FA6484" w:rsidRPr="00EE1737" w:rsidRDefault="00FA6484" w:rsidP="00FA6484">
            <w:pPr>
              <w:rPr>
                <w:bCs/>
              </w:rPr>
            </w:pPr>
          </w:p>
        </w:tc>
        <w:tc>
          <w:tcPr>
            <w:tcW w:w="1842" w:type="dxa"/>
            <w:tcBorders>
              <w:top w:val="single" w:sz="4" w:space="0" w:color="auto"/>
              <w:left w:val="single" w:sz="4" w:space="0" w:color="auto"/>
              <w:right w:val="single" w:sz="4" w:space="0" w:color="auto"/>
            </w:tcBorders>
          </w:tcPr>
          <w:p w:rsidR="00FA6484" w:rsidRPr="00EE1737" w:rsidRDefault="00FA6484" w:rsidP="00FA6484">
            <w:pPr>
              <w:rPr>
                <w:bCs/>
              </w:rPr>
            </w:pPr>
          </w:p>
        </w:tc>
      </w:tr>
      <w:tr w:rsidR="00EC6A52" w:rsidRPr="00EE1737" w:rsidTr="007C577B">
        <w:trPr>
          <w:gridAfter w:val="2"/>
          <w:wAfter w:w="3684" w:type="dxa"/>
          <w:trHeight w:val="327"/>
        </w:trPr>
        <w:tc>
          <w:tcPr>
            <w:tcW w:w="2121" w:type="dxa"/>
            <w:vMerge/>
            <w:tcBorders>
              <w:left w:val="single" w:sz="4" w:space="0" w:color="auto"/>
              <w:right w:val="single" w:sz="4" w:space="0" w:color="auto"/>
            </w:tcBorders>
            <w:vAlign w:val="center"/>
          </w:tcPr>
          <w:p w:rsidR="00EC6A52" w:rsidRPr="00EE1737" w:rsidRDefault="00EC6A52" w:rsidP="00FA6484">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EC6A52" w:rsidRPr="00EE1737" w:rsidRDefault="00EC6A52" w:rsidP="00FA6484">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EC6A52" w:rsidRPr="00EE1737" w:rsidRDefault="00EC6A52" w:rsidP="00FA6484">
            <w:r w:rsidRPr="00EE1737">
              <w:t>История создания ВС РФ</w:t>
            </w:r>
          </w:p>
        </w:tc>
        <w:tc>
          <w:tcPr>
            <w:tcW w:w="1701" w:type="dxa"/>
            <w:tcBorders>
              <w:left w:val="single" w:sz="4" w:space="0" w:color="auto"/>
              <w:right w:val="single" w:sz="4" w:space="0" w:color="auto"/>
            </w:tcBorders>
            <w:shd w:val="clear" w:color="auto" w:fill="auto"/>
          </w:tcPr>
          <w:p w:rsidR="00EC6A52" w:rsidRPr="00EE1737" w:rsidRDefault="00EC6A52" w:rsidP="00FA6484">
            <w:pPr>
              <w:jc w:val="center"/>
              <w:rPr>
                <w:bCs/>
              </w:rPr>
            </w:pPr>
            <w:r w:rsidRPr="00EE1737">
              <w:rPr>
                <w:bCs/>
              </w:rPr>
              <w:t>1</w:t>
            </w:r>
          </w:p>
        </w:tc>
        <w:tc>
          <w:tcPr>
            <w:tcW w:w="2410" w:type="dxa"/>
            <w:vMerge w:val="restart"/>
            <w:tcBorders>
              <w:left w:val="single" w:sz="4" w:space="0" w:color="auto"/>
              <w:right w:val="single" w:sz="4" w:space="0" w:color="auto"/>
            </w:tcBorders>
          </w:tcPr>
          <w:p w:rsidR="00EC6A52" w:rsidRDefault="00463EC9" w:rsidP="007C577B">
            <w:pPr>
              <w:rPr>
                <w:bCs/>
              </w:rPr>
            </w:pPr>
            <w:r>
              <w:rPr>
                <w:bCs/>
              </w:rPr>
              <w:t>ПРб02,  ПРб03, ПРб09, ПРб10, ПРб11</w:t>
            </w:r>
          </w:p>
          <w:p w:rsidR="00463EC9" w:rsidRPr="00EE1737" w:rsidRDefault="00463EC9" w:rsidP="007C577B">
            <w:pPr>
              <w:rPr>
                <w:bCs/>
              </w:rPr>
            </w:pPr>
            <w:r>
              <w:rPr>
                <w:bCs/>
              </w:rPr>
              <w:t>ЛР</w:t>
            </w:r>
            <w:r w:rsidR="00901E41">
              <w:rPr>
                <w:bCs/>
              </w:rPr>
              <w:t>1, ЛР2, ЛР3</w:t>
            </w:r>
          </w:p>
        </w:tc>
        <w:tc>
          <w:tcPr>
            <w:tcW w:w="1843" w:type="dxa"/>
            <w:vMerge w:val="restart"/>
            <w:tcBorders>
              <w:left w:val="single" w:sz="4" w:space="0" w:color="auto"/>
              <w:right w:val="single" w:sz="4" w:space="0" w:color="auto"/>
            </w:tcBorders>
          </w:tcPr>
          <w:p w:rsidR="00EC6A52" w:rsidRPr="00EE1737" w:rsidRDefault="00901E41" w:rsidP="00FA6484">
            <w:pPr>
              <w:rPr>
                <w:bCs/>
              </w:rPr>
            </w:pPr>
            <w:r>
              <w:rPr>
                <w:bCs/>
              </w:rPr>
              <w:t>ОК0</w:t>
            </w:r>
            <w:r w:rsidR="000769D5">
              <w:rPr>
                <w:bCs/>
              </w:rPr>
              <w:t>7</w:t>
            </w:r>
          </w:p>
        </w:tc>
        <w:tc>
          <w:tcPr>
            <w:tcW w:w="1842" w:type="dxa"/>
            <w:vMerge w:val="restart"/>
            <w:tcBorders>
              <w:left w:val="single" w:sz="4" w:space="0" w:color="auto"/>
              <w:right w:val="single" w:sz="4" w:space="0" w:color="auto"/>
            </w:tcBorders>
          </w:tcPr>
          <w:p w:rsidR="00EC6A52" w:rsidRDefault="00561AB8" w:rsidP="00FA6484">
            <w:pPr>
              <w:rPr>
                <w:bCs/>
              </w:rPr>
            </w:pPr>
            <w:r>
              <w:rPr>
                <w:bCs/>
              </w:rPr>
              <w:t>ГН, ПатН</w:t>
            </w:r>
          </w:p>
          <w:p w:rsidR="00561AB8" w:rsidRDefault="00561AB8" w:rsidP="00FA6484">
            <w:pPr>
              <w:rPr>
                <w:bCs/>
              </w:rPr>
            </w:pPr>
            <w:r>
              <w:rPr>
                <w:bCs/>
              </w:rPr>
              <w:t>ЛРВР1, ЛРВР2.1</w:t>
            </w:r>
          </w:p>
          <w:p w:rsidR="00561AB8" w:rsidRDefault="00561AB8" w:rsidP="00FA6484">
            <w:pPr>
              <w:rPr>
                <w:bCs/>
              </w:rPr>
            </w:pPr>
            <w:r>
              <w:rPr>
                <w:bCs/>
              </w:rPr>
              <w:t>ЛРВР3</w:t>
            </w:r>
          </w:p>
          <w:p w:rsidR="00561AB8" w:rsidRDefault="00561AB8" w:rsidP="00FA6484">
            <w:pPr>
              <w:rPr>
                <w:bCs/>
              </w:rPr>
            </w:pPr>
            <w:r>
              <w:rPr>
                <w:bCs/>
              </w:rPr>
              <w:t>ЛРВР</w:t>
            </w:r>
            <w:r w:rsidR="007C577B">
              <w:rPr>
                <w:bCs/>
              </w:rPr>
              <w:t>5</w:t>
            </w:r>
          </w:p>
          <w:p w:rsidR="007C577B" w:rsidRDefault="007C577B" w:rsidP="00FA6484">
            <w:pPr>
              <w:rPr>
                <w:bCs/>
              </w:rPr>
            </w:pPr>
            <w:r>
              <w:rPr>
                <w:bCs/>
              </w:rPr>
              <w:t>ЛРВР6</w:t>
            </w:r>
          </w:p>
          <w:p w:rsidR="007C577B" w:rsidRPr="00EE1737" w:rsidRDefault="007C577B" w:rsidP="00FA6484">
            <w:pPr>
              <w:rPr>
                <w:bCs/>
              </w:rPr>
            </w:pPr>
            <w:r>
              <w:rPr>
                <w:bCs/>
              </w:rPr>
              <w:t>ЛРВР7</w:t>
            </w:r>
          </w:p>
        </w:tc>
      </w:tr>
      <w:tr w:rsidR="00EC6A52" w:rsidRPr="00EE1737" w:rsidTr="00F201C6">
        <w:trPr>
          <w:gridAfter w:val="2"/>
          <w:wAfter w:w="3684" w:type="dxa"/>
          <w:trHeight w:val="289"/>
        </w:trPr>
        <w:tc>
          <w:tcPr>
            <w:tcW w:w="2121" w:type="dxa"/>
            <w:vMerge/>
            <w:tcBorders>
              <w:left w:val="single" w:sz="4" w:space="0" w:color="auto"/>
              <w:right w:val="single" w:sz="4" w:space="0" w:color="auto"/>
            </w:tcBorders>
            <w:vAlign w:val="center"/>
          </w:tcPr>
          <w:p w:rsidR="00EC6A52" w:rsidRPr="00EE1737" w:rsidRDefault="00EC6A52" w:rsidP="00FA6484">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EC6A52" w:rsidRPr="00EE1737" w:rsidRDefault="00EC6A52" w:rsidP="00FA6484">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EC6A52" w:rsidRPr="00EE1737" w:rsidRDefault="00EC6A52" w:rsidP="00FA6484">
            <w:r w:rsidRPr="00EE1737">
              <w:t>Предназначение ВС РФ</w:t>
            </w:r>
          </w:p>
        </w:tc>
        <w:tc>
          <w:tcPr>
            <w:tcW w:w="1701" w:type="dxa"/>
            <w:tcBorders>
              <w:left w:val="single" w:sz="4" w:space="0" w:color="auto"/>
              <w:right w:val="single" w:sz="4" w:space="0" w:color="auto"/>
            </w:tcBorders>
            <w:shd w:val="clear" w:color="auto" w:fill="auto"/>
          </w:tcPr>
          <w:p w:rsidR="00EC6A52" w:rsidRPr="00EE1737" w:rsidRDefault="00EC6A52" w:rsidP="00FA6484">
            <w:pPr>
              <w:jc w:val="center"/>
              <w:rPr>
                <w:bCs/>
              </w:rPr>
            </w:pPr>
            <w:r w:rsidRPr="00EE1737">
              <w:rPr>
                <w:bCs/>
              </w:rPr>
              <w:t>1</w:t>
            </w:r>
          </w:p>
        </w:tc>
        <w:tc>
          <w:tcPr>
            <w:tcW w:w="2410" w:type="dxa"/>
            <w:vMerge/>
            <w:tcBorders>
              <w:left w:val="single" w:sz="4" w:space="0" w:color="auto"/>
              <w:right w:val="single" w:sz="4" w:space="0" w:color="auto"/>
            </w:tcBorders>
            <w:vAlign w:val="center"/>
          </w:tcPr>
          <w:p w:rsidR="00EC6A52" w:rsidRPr="00EE1737" w:rsidRDefault="00EC6A52" w:rsidP="00FA6484">
            <w:pPr>
              <w:rPr>
                <w:bCs/>
              </w:rPr>
            </w:pPr>
          </w:p>
        </w:tc>
        <w:tc>
          <w:tcPr>
            <w:tcW w:w="1843" w:type="dxa"/>
            <w:vMerge/>
            <w:tcBorders>
              <w:left w:val="single" w:sz="4" w:space="0" w:color="auto"/>
              <w:right w:val="single" w:sz="4" w:space="0" w:color="auto"/>
            </w:tcBorders>
          </w:tcPr>
          <w:p w:rsidR="00EC6A52" w:rsidRPr="00EE1737" w:rsidRDefault="00EC6A52" w:rsidP="00FA6484">
            <w:pPr>
              <w:rPr>
                <w:bCs/>
              </w:rPr>
            </w:pPr>
          </w:p>
        </w:tc>
        <w:tc>
          <w:tcPr>
            <w:tcW w:w="1842" w:type="dxa"/>
            <w:vMerge/>
            <w:tcBorders>
              <w:left w:val="single" w:sz="4" w:space="0" w:color="auto"/>
              <w:right w:val="single" w:sz="4" w:space="0" w:color="auto"/>
            </w:tcBorders>
          </w:tcPr>
          <w:p w:rsidR="00EC6A52" w:rsidRPr="00EE1737" w:rsidRDefault="00EC6A52" w:rsidP="00FA6484">
            <w:pPr>
              <w:rPr>
                <w:bCs/>
              </w:rPr>
            </w:pPr>
          </w:p>
        </w:tc>
      </w:tr>
      <w:tr w:rsidR="00FA6484" w:rsidRPr="00EE1737" w:rsidTr="00EC6A52">
        <w:trPr>
          <w:gridAfter w:val="2"/>
          <w:wAfter w:w="3684" w:type="dxa"/>
          <w:trHeight w:val="2361"/>
        </w:trPr>
        <w:tc>
          <w:tcPr>
            <w:tcW w:w="2121" w:type="dxa"/>
            <w:vMerge/>
            <w:tcBorders>
              <w:left w:val="single" w:sz="4" w:space="0" w:color="auto"/>
              <w:right w:val="single" w:sz="4" w:space="0" w:color="auto"/>
            </w:tcBorders>
            <w:vAlign w:val="center"/>
          </w:tcPr>
          <w:p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C6A52" w:rsidRDefault="00FA6484" w:rsidP="00EC6A52">
            <w:pPr>
              <w:jc w:val="both"/>
              <w:rPr>
                <w:i/>
                <w:iCs/>
              </w:rPr>
            </w:pPr>
            <w:r w:rsidRPr="00EC6A52">
              <w:rPr>
                <w:i/>
                <w:iCs/>
              </w:rPr>
              <w:t xml:space="preserve">История создания Вооруженных Сил России. Организация вооруженных сил Московского государства в </w:t>
            </w:r>
            <w:r w:rsidRPr="00EC6A52">
              <w:rPr>
                <w:i/>
                <w:iCs/>
                <w:lang w:val="en-US"/>
              </w:rPr>
              <w:t>XIV</w:t>
            </w:r>
            <w:r w:rsidRPr="00EC6A52">
              <w:rPr>
                <w:i/>
                <w:iCs/>
              </w:rPr>
              <w:t>—</w:t>
            </w:r>
            <w:r w:rsidRPr="00EC6A52">
              <w:rPr>
                <w:i/>
                <w:iCs/>
                <w:lang w:val="en-US"/>
              </w:rPr>
              <w:t>XV</w:t>
            </w:r>
            <w:r w:rsidRPr="00EC6A52">
              <w:rPr>
                <w:i/>
                <w:iCs/>
              </w:rPr>
              <w:t xml:space="preserve"> веках. Военная реформа Ивана Грозного в середине </w:t>
            </w:r>
            <w:r w:rsidRPr="00EC6A52">
              <w:rPr>
                <w:i/>
                <w:iCs/>
                <w:lang w:val="en-US"/>
              </w:rPr>
              <w:t>XVI</w:t>
            </w:r>
            <w:r w:rsidRPr="00EC6A52">
              <w:rPr>
                <w:i/>
                <w:iCs/>
              </w:rPr>
              <w:t xml:space="preserve"> века. Военная реформа Петра </w:t>
            </w:r>
            <w:r w:rsidRPr="00EC6A52">
              <w:rPr>
                <w:i/>
                <w:iCs/>
                <w:lang w:val="en-US"/>
              </w:rPr>
              <w:t>I</w:t>
            </w:r>
            <w:r w:rsidRPr="00EC6A52">
              <w:rPr>
                <w:i/>
                <w:iCs/>
              </w:rPr>
              <w:t xml:space="preserve">, создание регулярной армии, ее особенности. Военные реформы в России во второй половине </w:t>
            </w:r>
            <w:r w:rsidRPr="00EC6A52">
              <w:rPr>
                <w:i/>
                <w:iCs/>
                <w:lang w:val="en-US"/>
              </w:rPr>
              <w:t>XIX</w:t>
            </w:r>
            <w:r w:rsidRPr="00EC6A52">
              <w:rPr>
                <w:i/>
                <w:iCs/>
              </w:rPr>
              <w:t xml:space="preserve">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tc>
        <w:tc>
          <w:tcPr>
            <w:tcW w:w="1701" w:type="dxa"/>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p>
        </w:tc>
        <w:tc>
          <w:tcPr>
            <w:tcW w:w="2410" w:type="dxa"/>
            <w:tcBorders>
              <w:left w:val="single" w:sz="4" w:space="0" w:color="auto"/>
              <w:right w:val="single" w:sz="4" w:space="0" w:color="auto"/>
            </w:tcBorders>
            <w:shd w:val="clear" w:color="auto" w:fill="auto"/>
            <w:vAlign w:val="center"/>
          </w:tcPr>
          <w:p w:rsidR="00FA6484" w:rsidRPr="00EE1737" w:rsidRDefault="00FA6484" w:rsidP="00FA6484">
            <w:pPr>
              <w:rPr>
                <w:bCs/>
              </w:rPr>
            </w:pPr>
          </w:p>
        </w:tc>
        <w:tc>
          <w:tcPr>
            <w:tcW w:w="1843" w:type="dxa"/>
            <w:tcBorders>
              <w:left w:val="single" w:sz="4" w:space="0" w:color="auto"/>
              <w:right w:val="single" w:sz="4" w:space="0" w:color="auto"/>
            </w:tcBorders>
            <w:shd w:val="clear" w:color="auto" w:fill="auto"/>
          </w:tcPr>
          <w:p w:rsidR="00FA6484" w:rsidRPr="00EE1737" w:rsidRDefault="00FA6484" w:rsidP="00FA6484">
            <w:pPr>
              <w:rPr>
                <w:bCs/>
              </w:rPr>
            </w:pPr>
          </w:p>
        </w:tc>
        <w:tc>
          <w:tcPr>
            <w:tcW w:w="1842" w:type="dxa"/>
            <w:tcBorders>
              <w:left w:val="single" w:sz="4" w:space="0" w:color="auto"/>
              <w:right w:val="single" w:sz="4" w:space="0" w:color="auto"/>
            </w:tcBorders>
            <w:shd w:val="clear" w:color="auto" w:fill="auto"/>
          </w:tcPr>
          <w:p w:rsidR="00FA6484" w:rsidRPr="00EE1737" w:rsidRDefault="00FA6484" w:rsidP="00FA6484">
            <w:pPr>
              <w:rPr>
                <w:bCs/>
              </w:rPr>
            </w:pPr>
          </w:p>
        </w:tc>
      </w:tr>
      <w:tr w:rsidR="00FA6484" w:rsidRPr="00EE1737" w:rsidTr="00F201C6">
        <w:trPr>
          <w:gridAfter w:val="2"/>
          <w:wAfter w:w="3684" w:type="dxa"/>
          <w:trHeight w:val="339"/>
        </w:trPr>
        <w:tc>
          <w:tcPr>
            <w:tcW w:w="2121" w:type="dxa"/>
            <w:vMerge/>
            <w:tcBorders>
              <w:left w:val="single" w:sz="4" w:space="0" w:color="auto"/>
              <w:right w:val="single" w:sz="4" w:space="0" w:color="auto"/>
            </w:tcBorders>
            <w:vAlign w:val="center"/>
          </w:tcPr>
          <w:p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339"/>
        </w:trPr>
        <w:tc>
          <w:tcPr>
            <w:tcW w:w="2121" w:type="dxa"/>
            <w:vMerge/>
            <w:tcBorders>
              <w:left w:val="single" w:sz="4" w:space="0" w:color="auto"/>
              <w:right w:val="single" w:sz="4" w:space="0" w:color="auto"/>
            </w:tcBorders>
            <w:vAlign w:val="center"/>
          </w:tcPr>
          <w:p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339"/>
        </w:trPr>
        <w:tc>
          <w:tcPr>
            <w:tcW w:w="2121" w:type="dxa"/>
            <w:vMerge/>
            <w:tcBorders>
              <w:left w:val="single" w:sz="4" w:space="0" w:color="auto"/>
              <w:right w:val="single" w:sz="4" w:space="0" w:color="auto"/>
            </w:tcBorders>
            <w:vAlign w:val="center"/>
          </w:tcPr>
          <w:p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shd w:val="clear" w:color="auto" w:fill="auto"/>
          </w:tcPr>
          <w:p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291"/>
        </w:trPr>
        <w:tc>
          <w:tcPr>
            <w:tcW w:w="2121" w:type="dxa"/>
            <w:vMerge/>
            <w:tcBorders>
              <w:left w:val="single" w:sz="4" w:space="0" w:color="auto"/>
              <w:right w:val="single" w:sz="4" w:space="0" w:color="auto"/>
            </w:tcBorders>
            <w:vAlign w:val="center"/>
          </w:tcPr>
          <w:p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rPr>
            </w:pPr>
            <w:r w:rsidRPr="00EE1737">
              <w:rPr>
                <w:b/>
              </w:rPr>
              <w:t xml:space="preserve">Внеаудиторная (самостоятельная)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rsidR="00FA6484" w:rsidRPr="00EE1737" w:rsidRDefault="00FA6484" w:rsidP="00FA6484">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FA6484" w:rsidRPr="00EE1737" w:rsidRDefault="00FA6484" w:rsidP="00FA6484">
            <w:pPr>
              <w:rPr>
                <w:bCs/>
              </w:rPr>
            </w:pPr>
          </w:p>
        </w:tc>
        <w:tc>
          <w:tcPr>
            <w:tcW w:w="1842" w:type="dxa"/>
            <w:tcBorders>
              <w:top w:val="single" w:sz="4" w:space="0" w:color="auto"/>
              <w:left w:val="single" w:sz="4" w:space="0" w:color="auto"/>
              <w:right w:val="single" w:sz="4" w:space="0" w:color="auto"/>
            </w:tcBorders>
          </w:tcPr>
          <w:p w:rsidR="00FA6484" w:rsidRPr="00EE1737" w:rsidRDefault="00FA6484" w:rsidP="00FA6484">
            <w:pPr>
              <w:rPr>
                <w:bCs/>
              </w:rPr>
            </w:pPr>
          </w:p>
        </w:tc>
      </w:tr>
      <w:tr w:rsidR="00FA6484" w:rsidRPr="00EE1737" w:rsidTr="00F201C6">
        <w:trPr>
          <w:gridAfter w:val="2"/>
          <w:wAfter w:w="3684" w:type="dxa"/>
          <w:trHeight w:val="263"/>
        </w:trPr>
        <w:tc>
          <w:tcPr>
            <w:tcW w:w="2121" w:type="dxa"/>
            <w:vMerge w:val="restart"/>
            <w:tcBorders>
              <w:top w:val="single" w:sz="4" w:space="0" w:color="auto"/>
              <w:left w:val="single" w:sz="4" w:space="0" w:color="auto"/>
              <w:right w:val="single" w:sz="4" w:space="0" w:color="auto"/>
            </w:tcBorders>
          </w:tcPr>
          <w:p w:rsidR="00FA6484" w:rsidRPr="00EE1737" w:rsidRDefault="00FA6484" w:rsidP="00FA6484">
            <w:pPr>
              <w:rPr>
                <w:b/>
                <w:bCs/>
              </w:rPr>
            </w:pPr>
            <w:r w:rsidRPr="00EE1737">
              <w:rPr>
                <w:b/>
              </w:rPr>
              <w:t>Тема 3.2.</w:t>
            </w:r>
            <w:r w:rsidRPr="00EE1737">
              <w:t xml:space="preserve"> Функции и основные задачи Вооружённых сил РФ.</w:t>
            </w:r>
          </w:p>
        </w:tc>
        <w:tc>
          <w:tcPr>
            <w:tcW w:w="5534" w:type="dxa"/>
            <w:gridSpan w:val="5"/>
            <w:tcBorders>
              <w:top w:val="single" w:sz="4" w:space="0" w:color="auto"/>
              <w:left w:val="single" w:sz="4" w:space="0" w:color="auto"/>
              <w:bottom w:val="single" w:sz="4" w:space="0" w:color="auto"/>
              <w:right w:val="single" w:sz="4" w:space="0" w:color="auto"/>
            </w:tcBorders>
          </w:tcPr>
          <w:p w:rsidR="00FA6484" w:rsidRPr="00EE1737" w:rsidRDefault="00FA6484" w:rsidP="00FA6484">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FA6484" w:rsidRPr="00EE1737" w:rsidRDefault="00FA6484" w:rsidP="00FA6484">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rsidR="00FA6484" w:rsidRPr="00EE1737" w:rsidRDefault="00FA6484" w:rsidP="00FA6484">
            <w:pPr>
              <w:rPr>
                <w:bCs/>
              </w:rPr>
            </w:pPr>
          </w:p>
        </w:tc>
        <w:tc>
          <w:tcPr>
            <w:tcW w:w="1843" w:type="dxa"/>
            <w:tcBorders>
              <w:top w:val="single" w:sz="4" w:space="0" w:color="auto"/>
              <w:left w:val="single" w:sz="4" w:space="0" w:color="auto"/>
              <w:right w:val="single" w:sz="4" w:space="0" w:color="auto"/>
            </w:tcBorders>
          </w:tcPr>
          <w:p w:rsidR="00FA6484" w:rsidRPr="00EE1737" w:rsidRDefault="00FA6484" w:rsidP="00FA6484">
            <w:pPr>
              <w:rPr>
                <w:bCs/>
              </w:rPr>
            </w:pPr>
          </w:p>
        </w:tc>
        <w:tc>
          <w:tcPr>
            <w:tcW w:w="1842" w:type="dxa"/>
            <w:tcBorders>
              <w:top w:val="single" w:sz="4" w:space="0" w:color="auto"/>
              <w:left w:val="single" w:sz="4" w:space="0" w:color="auto"/>
              <w:right w:val="single" w:sz="4" w:space="0" w:color="auto"/>
            </w:tcBorders>
          </w:tcPr>
          <w:p w:rsidR="00FA6484" w:rsidRPr="00EE1737" w:rsidRDefault="00FA6484" w:rsidP="00FA6484">
            <w:pPr>
              <w:rPr>
                <w:bCs/>
              </w:rPr>
            </w:pPr>
          </w:p>
        </w:tc>
      </w:tr>
      <w:tr w:rsidR="007C577B" w:rsidRPr="00EE1737" w:rsidTr="00156940">
        <w:trPr>
          <w:gridAfter w:val="2"/>
          <w:wAfter w:w="3684" w:type="dxa"/>
          <w:trHeight w:val="330"/>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Функции Вооружённых сил РФ.</w:t>
            </w:r>
          </w:p>
        </w:tc>
        <w:tc>
          <w:tcPr>
            <w:tcW w:w="1701" w:type="dxa"/>
            <w:tcBorders>
              <w:left w:val="single" w:sz="4" w:space="0" w:color="auto"/>
              <w:right w:val="single" w:sz="4" w:space="0" w:color="auto"/>
            </w:tcBorders>
            <w:shd w:val="clear" w:color="auto" w:fill="auto"/>
          </w:tcPr>
          <w:p w:rsidR="007C577B" w:rsidRPr="00EE1737" w:rsidRDefault="007C577B" w:rsidP="007C577B">
            <w:pPr>
              <w:jc w:val="center"/>
              <w:rPr>
                <w:bCs/>
              </w:rPr>
            </w:pPr>
            <w:r w:rsidRPr="00EE1737">
              <w:rPr>
                <w:bCs/>
              </w:rPr>
              <w:t>1</w:t>
            </w:r>
          </w:p>
        </w:tc>
        <w:tc>
          <w:tcPr>
            <w:tcW w:w="2410" w:type="dxa"/>
            <w:vMerge w:val="restart"/>
            <w:tcBorders>
              <w:left w:val="single" w:sz="4" w:space="0" w:color="auto"/>
              <w:right w:val="single" w:sz="4" w:space="0" w:color="auto"/>
            </w:tcBorders>
          </w:tcPr>
          <w:p w:rsidR="007C577B" w:rsidRDefault="007C577B" w:rsidP="007C577B">
            <w:pPr>
              <w:rPr>
                <w:bCs/>
              </w:rPr>
            </w:pPr>
            <w:r>
              <w:rPr>
                <w:bCs/>
              </w:rPr>
              <w:t>ПРб02,  ПРб03, ПРб09, ПРб10, ПРб11</w:t>
            </w:r>
          </w:p>
          <w:p w:rsidR="007C577B" w:rsidRPr="00EE1737" w:rsidRDefault="007C577B" w:rsidP="007C577B">
            <w:pPr>
              <w:rPr>
                <w:bCs/>
              </w:rPr>
            </w:pPr>
            <w:r>
              <w:rPr>
                <w:bCs/>
              </w:rPr>
              <w:t>ЛР1, ЛР2, ЛР3</w:t>
            </w:r>
          </w:p>
        </w:tc>
        <w:tc>
          <w:tcPr>
            <w:tcW w:w="1843" w:type="dxa"/>
            <w:vMerge w:val="restart"/>
            <w:tcBorders>
              <w:left w:val="single" w:sz="4" w:space="0" w:color="auto"/>
              <w:right w:val="single" w:sz="4" w:space="0" w:color="auto"/>
            </w:tcBorders>
          </w:tcPr>
          <w:p w:rsidR="007C577B" w:rsidRPr="00EE1737" w:rsidRDefault="007C577B" w:rsidP="007C577B">
            <w:pPr>
              <w:rPr>
                <w:bCs/>
              </w:rPr>
            </w:pPr>
            <w:r>
              <w:rPr>
                <w:bCs/>
              </w:rPr>
              <w:t>ОК0</w:t>
            </w:r>
            <w:r w:rsidR="000769D5">
              <w:rPr>
                <w:bCs/>
              </w:rPr>
              <w:t>7</w:t>
            </w:r>
          </w:p>
        </w:tc>
        <w:tc>
          <w:tcPr>
            <w:tcW w:w="1842" w:type="dxa"/>
            <w:vMerge w:val="restart"/>
            <w:tcBorders>
              <w:left w:val="single" w:sz="4" w:space="0" w:color="auto"/>
              <w:right w:val="single" w:sz="4" w:space="0" w:color="auto"/>
            </w:tcBorders>
          </w:tcPr>
          <w:p w:rsidR="007C577B" w:rsidRDefault="007C577B" w:rsidP="007C577B">
            <w:pPr>
              <w:rPr>
                <w:bCs/>
              </w:rPr>
            </w:pPr>
            <w:r>
              <w:rPr>
                <w:bCs/>
              </w:rPr>
              <w:t>ГН, ПатН</w:t>
            </w:r>
          </w:p>
          <w:p w:rsidR="007C577B" w:rsidRDefault="007C577B" w:rsidP="007C577B">
            <w:pPr>
              <w:rPr>
                <w:bCs/>
              </w:rPr>
            </w:pPr>
            <w:r>
              <w:rPr>
                <w:bCs/>
              </w:rPr>
              <w:t>ЛРВР1, ЛРВР2.1</w:t>
            </w:r>
          </w:p>
          <w:p w:rsidR="007C577B" w:rsidRDefault="007C577B" w:rsidP="007C577B">
            <w:pPr>
              <w:rPr>
                <w:bCs/>
              </w:rPr>
            </w:pPr>
            <w:r>
              <w:rPr>
                <w:bCs/>
              </w:rPr>
              <w:t>ЛРВР3</w:t>
            </w:r>
          </w:p>
          <w:p w:rsidR="007C577B" w:rsidRDefault="007C577B" w:rsidP="007C577B">
            <w:pPr>
              <w:rPr>
                <w:bCs/>
              </w:rPr>
            </w:pPr>
            <w:r>
              <w:rPr>
                <w:bCs/>
              </w:rPr>
              <w:t>ЛРВР5</w:t>
            </w:r>
          </w:p>
          <w:p w:rsidR="007C577B" w:rsidRDefault="007C577B" w:rsidP="007C577B">
            <w:pPr>
              <w:rPr>
                <w:bCs/>
              </w:rPr>
            </w:pPr>
            <w:r>
              <w:rPr>
                <w:bCs/>
              </w:rPr>
              <w:t>ЛРВР6</w:t>
            </w:r>
          </w:p>
          <w:p w:rsidR="007C577B" w:rsidRPr="00EE1737" w:rsidRDefault="007C577B" w:rsidP="007C577B">
            <w:pPr>
              <w:rPr>
                <w:bCs/>
              </w:rPr>
            </w:pPr>
            <w:r>
              <w:rPr>
                <w:bCs/>
              </w:rPr>
              <w:t>ЛРВР7</w:t>
            </w:r>
          </w:p>
        </w:tc>
      </w:tr>
      <w:tr w:rsidR="007C577B" w:rsidRPr="00EE1737" w:rsidTr="00F201C6">
        <w:trPr>
          <w:gridAfter w:val="2"/>
          <w:wAfter w:w="3684" w:type="dxa"/>
          <w:trHeight w:val="293"/>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Задачи Вооружённых сил РФ.</w:t>
            </w:r>
          </w:p>
        </w:tc>
        <w:tc>
          <w:tcPr>
            <w:tcW w:w="1701" w:type="dxa"/>
            <w:tcBorders>
              <w:left w:val="single" w:sz="4" w:space="0" w:color="auto"/>
              <w:right w:val="single" w:sz="4" w:space="0" w:color="auto"/>
            </w:tcBorders>
          </w:tcPr>
          <w:p w:rsidR="007C577B" w:rsidRPr="00EE1737" w:rsidRDefault="007C577B" w:rsidP="007C577B">
            <w:pPr>
              <w:jc w:val="center"/>
              <w:rPr>
                <w:bCs/>
              </w:rPr>
            </w:pPr>
            <w:r w:rsidRPr="00EE1737">
              <w:rPr>
                <w:bCs/>
              </w:rPr>
              <w:t>1</w:t>
            </w:r>
          </w:p>
        </w:tc>
        <w:tc>
          <w:tcPr>
            <w:tcW w:w="2410" w:type="dxa"/>
            <w:vMerge/>
            <w:tcBorders>
              <w:left w:val="single" w:sz="4" w:space="0" w:color="auto"/>
              <w:right w:val="single" w:sz="4" w:space="0" w:color="auto"/>
            </w:tcBorders>
            <w:vAlign w:val="center"/>
          </w:tcPr>
          <w:p w:rsidR="007C577B" w:rsidRPr="00EE1737" w:rsidRDefault="007C577B" w:rsidP="007C577B">
            <w:pPr>
              <w:rPr>
                <w:bCs/>
              </w:rPr>
            </w:pPr>
          </w:p>
        </w:tc>
        <w:tc>
          <w:tcPr>
            <w:tcW w:w="1843" w:type="dxa"/>
            <w:vMerge/>
            <w:tcBorders>
              <w:left w:val="single" w:sz="4" w:space="0" w:color="auto"/>
              <w:right w:val="single" w:sz="4" w:space="0" w:color="auto"/>
            </w:tcBorders>
          </w:tcPr>
          <w:p w:rsidR="007C577B" w:rsidRPr="00EE1737" w:rsidRDefault="007C577B" w:rsidP="007C577B">
            <w:pPr>
              <w:rPr>
                <w:bCs/>
              </w:rPr>
            </w:pPr>
          </w:p>
        </w:tc>
        <w:tc>
          <w:tcPr>
            <w:tcW w:w="1842" w:type="dxa"/>
            <w:vMerge/>
            <w:tcBorders>
              <w:left w:val="single" w:sz="4" w:space="0" w:color="auto"/>
              <w:right w:val="single" w:sz="4" w:space="0" w:color="auto"/>
            </w:tcBorders>
          </w:tcPr>
          <w:p w:rsidR="007C577B" w:rsidRPr="00EE1737" w:rsidRDefault="007C577B" w:rsidP="007C577B">
            <w:pPr>
              <w:rPr>
                <w:bCs/>
              </w:rPr>
            </w:pPr>
          </w:p>
        </w:tc>
      </w:tr>
      <w:tr w:rsidR="007C577B" w:rsidRPr="00EE1737" w:rsidTr="00EC6A52">
        <w:trPr>
          <w:gridAfter w:val="2"/>
          <w:wAfter w:w="3684" w:type="dxa"/>
          <w:trHeight w:val="1131"/>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C6A52" w:rsidRDefault="007C577B" w:rsidP="007C577B">
            <w:pPr>
              <w:jc w:val="both"/>
              <w:rPr>
                <w:i/>
                <w:iCs/>
              </w:rPr>
            </w:pPr>
            <w:r w:rsidRPr="00EC6A52">
              <w:rPr>
                <w:i/>
                <w:iCs/>
              </w:rPr>
              <w:t xml:space="preserve">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Функции и основные задачи современных </w:t>
            </w:r>
            <w:r w:rsidRPr="00EC6A52">
              <w:rPr>
                <w:i/>
                <w:iCs/>
              </w:rPr>
              <w:lastRenderedPageBreak/>
              <w:t>Вооружённых сил РФ.</w:t>
            </w:r>
          </w:p>
        </w:tc>
        <w:tc>
          <w:tcPr>
            <w:tcW w:w="1701" w:type="dxa"/>
            <w:tcBorders>
              <w:left w:val="single" w:sz="4" w:space="0" w:color="auto"/>
              <w:bottom w:val="single" w:sz="4" w:space="0" w:color="auto"/>
              <w:right w:val="single" w:sz="4" w:space="0" w:color="auto"/>
            </w:tcBorders>
          </w:tcPr>
          <w:p w:rsidR="007C577B" w:rsidRPr="00EE1737" w:rsidRDefault="007C577B" w:rsidP="007C577B">
            <w:pPr>
              <w:jc w:val="center"/>
              <w:rPr>
                <w:bCs/>
              </w:rPr>
            </w:pPr>
          </w:p>
        </w:tc>
        <w:tc>
          <w:tcPr>
            <w:tcW w:w="2410" w:type="dxa"/>
            <w:tcBorders>
              <w:left w:val="single" w:sz="4" w:space="0" w:color="auto"/>
              <w:right w:val="single" w:sz="4" w:space="0" w:color="auto"/>
            </w:tcBorders>
            <w:shd w:val="clear" w:color="auto" w:fill="auto"/>
            <w:vAlign w:val="center"/>
          </w:tcPr>
          <w:p w:rsidR="007C577B" w:rsidRPr="00EE1737" w:rsidRDefault="007C577B" w:rsidP="007C577B">
            <w:pPr>
              <w:rPr>
                <w:bCs/>
              </w:rPr>
            </w:pPr>
          </w:p>
        </w:tc>
        <w:tc>
          <w:tcPr>
            <w:tcW w:w="1843" w:type="dxa"/>
            <w:tcBorders>
              <w:left w:val="single" w:sz="4" w:space="0" w:color="auto"/>
              <w:right w:val="single" w:sz="4" w:space="0" w:color="auto"/>
            </w:tcBorders>
            <w:shd w:val="clear" w:color="auto" w:fill="auto"/>
          </w:tcPr>
          <w:p w:rsidR="007C577B" w:rsidRPr="00EE1737" w:rsidRDefault="007C577B" w:rsidP="007C577B">
            <w:pPr>
              <w:rPr>
                <w:bCs/>
              </w:rPr>
            </w:pPr>
          </w:p>
        </w:tc>
        <w:tc>
          <w:tcPr>
            <w:tcW w:w="1842" w:type="dxa"/>
            <w:tcBorders>
              <w:left w:val="single" w:sz="4" w:space="0" w:color="auto"/>
              <w:right w:val="single" w:sz="4" w:space="0" w:color="auto"/>
            </w:tcBorders>
            <w:shd w:val="clear" w:color="auto" w:fill="auto"/>
          </w:tcPr>
          <w:p w:rsidR="007C577B" w:rsidRPr="00EE1737" w:rsidRDefault="007C577B" w:rsidP="007C577B">
            <w:pPr>
              <w:rPr>
                <w:bCs/>
              </w:rPr>
            </w:pPr>
          </w:p>
        </w:tc>
      </w:tr>
      <w:tr w:rsidR="007C577B" w:rsidRPr="00EE1737" w:rsidTr="00F201C6">
        <w:trPr>
          <w:gridAfter w:val="2"/>
          <w:wAfter w:w="3684" w:type="dxa"/>
          <w:trHeight w:val="279"/>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Лабораторные работы</w:t>
            </w:r>
          </w:p>
        </w:tc>
        <w:tc>
          <w:tcPr>
            <w:tcW w:w="4111" w:type="dxa"/>
            <w:gridSpan w:val="2"/>
            <w:tcBorders>
              <w:top w:val="single" w:sz="4" w:space="0" w:color="auto"/>
              <w:left w:val="single" w:sz="4" w:space="0" w:color="auto"/>
              <w:right w:val="single" w:sz="4" w:space="0" w:color="auto"/>
            </w:tcBorders>
          </w:tcPr>
          <w:p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79"/>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Практические занятия</w:t>
            </w:r>
          </w:p>
        </w:tc>
        <w:tc>
          <w:tcPr>
            <w:tcW w:w="4111" w:type="dxa"/>
            <w:gridSpan w:val="2"/>
            <w:tcBorders>
              <w:top w:val="single" w:sz="4" w:space="0" w:color="auto"/>
              <w:left w:val="single" w:sz="4" w:space="0" w:color="auto"/>
              <w:right w:val="single" w:sz="4" w:space="0" w:color="auto"/>
            </w:tcBorders>
          </w:tcPr>
          <w:p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79"/>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Контрольные работы</w:t>
            </w:r>
          </w:p>
        </w:tc>
        <w:tc>
          <w:tcPr>
            <w:tcW w:w="4111" w:type="dxa"/>
            <w:gridSpan w:val="2"/>
            <w:tcBorders>
              <w:top w:val="single" w:sz="4" w:space="0" w:color="auto"/>
              <w:left w:val="single" w:sz="4" w:space="0" w:color="auto"/>
              <w:right w:val="single" w:sz="4" w:space="0" w:color="auto"/>
            </w:tcBorders>
          </w:tcPr>
          <w:p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79"/>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 xml:space="preserve">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313"/>
        </w:trPr>
        <w:tc>
          <w:tcPr>
            <w:tcW w:w="2121" w:type="dxa"/>
            <w:vMerge w:val="restart"/>
            <w:tcBorders>
              <w:top w:val="single" w:sz="4" w:space="0" w:color="auto"/>
              <w:left w:val="single" w:sz="4" w:space="0" w:color="auto"/>
              <w:right w:val="single" w:sz="4" w:space="0" w:color="auto"/>
            </w:tcBorders>
          </w:tcPr>
          <w:p w:rsidR="007C577B" w:rsidRPr="00EE1737" w:rsidRDefault="007C577B" w:rsidP="007C577B">
            <w:pPr>
              <w:rPr>
                <w:bCs/>
              </w:rPr>
            </w:pPr>
            <w:r w:rsidRPr="00EE1737">
              <w:rPr>
                <w:b/>
              </w:rPr>
              <w:t>Тема 3.3.</w:t>
            </w:r>
            <w:r w:rsidRPr="00EE1737">
              <w:t xml:space="preserve"> Организационная структура ВС  РФ.</w:t>
            </w:r>
          </w:p>
        </w:tc>
        <w:tc>
          <w:tcPr>
            <w:tcW w:w="5534" w:type="dxa"/>
            <w:gridSpan w:val="5"/>
            <w:tcBorders>
              <w:top w:val="single" w:sz="4" w:space="0" w:color="auto"/>
              <w:left w:val="single" w:sz="4" w:space="0" w:color="auto"/>
              <w:right w:val="single" w:sz="4" w:space="0" w:color="auto"/>
            </w:tcBorders>
          </w:tcPr>
          <w:p w:rsidR="007C577B" w:rsidRPr="00EE1737" w:rsidRDefault="007C577B" w:rsidP="007C577B">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7C577B" w:rsidRPr="00EE1737" w:rsidRDefault="007C577B" w:rsidP="007C577B">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rsidR="007C577B" w:rsidRPr="00EE1737" w:rsidRDefault="007C577B" w:rsidP="007C577B"/>
        </w:tc>
        <w:tc>
          <w:tcPr>
            <w:tcW w:w="1843" w:type="dxa"/>
            <w:tcBorders>
              <w:top w:val="single" w:sz="4" w:space="0" w:color="auto"/>
              <w:left w:val="single" w:sz="4" w:space="0" w:color="auto"/>
              <w:right w:val="single" w:sz="4" w:space="0" w:color="auto"/>
            </w:tcBorders>
          </w:tcPr>
          <w:p w:rsidR="007C577B" w:rsidRPr="00EE1737" w:rsidRDefault="007C577B" w:rsidP="007C577B"/>
        </w:tc>
        <w:tc>
          <w:tcPr>
            <w:tcW w:w="1842" w:type="dxa"/>
            <w:tcBorders>
              <w:top w:val="single" w:sz="4" w:space="0" w:color="auto"/>
              <w:left w:val="single" w:sz="4" w:space="0" w:color="auto"/>
              <w:right w:val="single" w:sz="4" w:space="0" w:color="auto"/>
            </w:tcBorders>
          </w:tcPr>
          <w:p w:rsidR="007C577B" w:rsidRPr="00EE1737" w:rsidRDefault="007C577B" w:rsidP="007C577B"/>
        </w:tc>
      </w:tr>
      <w:tr w:rsidR="007C577B" w:rsidRPr="00EE1737" w:rsidTr="00F201C6">
        <w:trPr>
          <w:gridAfter w:val="2"/>
          <w:wAfter w:w="3684" w:type="dxa"/>
          <w:trHeight w:val="335"/>
        </w:trPr>
        <w:tc>
          <w:tcPr>
            <w:tcW w:w="2121" w:type="dxa"/>
            <w:vMerge/>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p>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pPr>
              <w:rPr>
                <w:bCs/>
              </w:rPr>
            </w:pPr>
            <w:r w:rsidRPr="00EE1737">
              <w:t>Организационная структура ВС  РФ.</w:t>
            </w:r>
          </w:p>
        </w:tc>
        <w:tc>
          <w:tcPr>
            <w:tcW w:w="1701" w:type="dxa"/>
            <w:tcBorders>
              <w:left w:val="single" w:sz="4" w:space="0" w:color="auto"/>
              <w:right w:val="single" w:sz="4" w:space="0" w:color="auto"/>
            </w:tcBorders>
          </w:tcPr>
          <w:p w:rsidR="007C577B" w:rsidRPr="00EE1737" w:rsidRDefault="007C577B" w:rsidP="007C577B">
            <w:pPr>
              <w:jc w:val="center"/>
              <w:rPr>
                <w:bCs/>
              </w:rPr>
            </w:pPr>
            <w:r w:rsidRPr="00EE1737">
              <w:rPr>
                <w:bCs/>
              </w:rPr>
              <w:t>1</w:t>
            </w:r>
          </w:p>
        </w:tc>
        <w:tc>
          <w:tcPr>
            <w:tcW w:w="2410" w:type="dxa"/>
            <w:vMerge w:val="restart"/>
            <w:tcBorders>
              <w:left w:val="single" w:sz="4" w:space="0" w:color="auto"/>
              <w:right w:val="single" w:sz="4" w:space="0" w:color="auto"/>
            </w:tcBorders>
          </w:tcPr>
          <w:p w:rsidR="007C577B" w:rsidRDefault="007C577B" w:rsidP="007C577B">
            <w:pPr>
              <w:rPr>
                <w:bCs/>
              </w:rPr>
            </w:pPr>
            <w:r>
              <w:rPr>
                <w:bCs/>
              </w:rPr>
              <w:t>ПРб02,  ПРб03, ПРб09, ПРб10, ПРб11</w:t>
            </w:r>
          </w:p>
          <w:p w:rsidR="007C577B" w:rsidRPr="00EE1737" w:rsidRDefault="007C577B" w:rsidP="007C577B">
            <w:r>
              <w:rPr>
                <w:bCs/>
              </w:rPr>
              <w:t>ЛР1, ЛР2, ЛР3</w:t>
            </w:r>
          </w:p>
        </w:tc>
        <w:tc>
          <w:tcPr>
            <w:tcW w:w="1843" w:type="dxa"/>
            <w:vMerge w:val="restart"/>
            <w:tcBorders>
              <w:left w:val="single" w:sz="4" w:space="0" w:color="auto"/>
              <w:right w:val="single" w:sz="4" w:space="0" w:color="auto"/>
            </w:tcBorders>
          </w:tcPr>
          <w:p w:rsidR="007C577B" w:rsidRPr="00EE1737" w:rsidRDefault="007C577B" w:rsidP="007C577B">
            <w:r>
              <w:rPr>
                <w:bCs/>
              </w:rPr>
              <w:t>ОК0</w:t>
            </w:r>
            <w:r w:rsidR="000769D5">
              <w:rPr>
                <w:bCs/>
              </w:rPr>
              <w:t>7</w:t>
            </w:r>
          </w:p>
        </w:tc>
        <w:tc>
          <w:tcPr>
            <w:tcW w:w="1842" w:type="dxa"/>
            <w:vMerge w:val="restart"/>
            <w:tcBorders>
              <w:left w:val="single" w:sz="4" w:space="0" w:color="auto"/>
              <w:right w:val="single" w:sz="4" w:space="0" w:color="auto"/>
            </w:tcBorders>
          </w:tcPr>
          <w:p w:rsidR="007C577B" w:rsidRDefault="007C577B" w:rsidP="007C577B">
            <w:pPr>
              <w:rPr>
                <w:bCs/>
              </w:rPr>
            </w:pPr>
            <w:r>
              <w:rPr>
                <w:bCs/>
              </w:rPr>
              <w:t>ГН, ПатН</w:t>
            </w:r>
          </w:p>
          <w:p w:rsidR="007C577B" w:rsidRDefault="007C577B" w:rsidP="007C577B">
            <w:pPr>
              <w:rPr>
                <w:bCs/>
              </w:rPr>
            </w:pPr>
            <w:r>
              <w:rPr>
                <w:bCs/>
              </w:rPr>
              <w:t>ЛРВР1, ЛРВР2.1</w:t>
            </w:r>
          </w:p>
          <w:p w:rsidR="007C577B" w:rsidRDefault="007C577B" w:rsidP="007C577B">
            <w:pPr>
              <w:rPr>
                <w:bCs/>
              </w:rPr>
            </w:pPr>
            <w:r>
              <w:rPr>
                <w:bCs/>
              </w:rPr>
              <w:t>ЛРВР3</w:t>
            </w:r>
          </w:p>
          <w:p w:rsidR="007C577B" w:rsidRDefault="007C577B" w:rsidP="007C577B">
            <w:pPr>
              <w:rPr>
                <w:bCs/>
              </w:rPr>
            </w:pPr>
            <w:r>
              <w:rPr>
                <w:bCs/>
              </w:rPr>
              <w:t>ЛРВР5</w:t>
            </w:r>
          </w:p>
          <w:p w:rsidR="007C577B" w:rsidRDefault="007C577B" w:rsidP="007C577B">
            <w:pPr>
              <w:rPr>
                <w:bCs/>
              </w:rPr>
            </w:pPr>
            <w:r>
              <w:rPr>
                <w:bCs/>
              </w:rPr>
              <w:t>ЛРВР6</w:t>
            </w:r>
          </w:p>
          <w:p w:rsidR="007C577B" w:rsidRPr="00EE1737" w:rsidRDefault="007C577B" w:rsidP="007C577B">
            <w:r>
              <w:rPr>
                <w:bCs/>
              </w:rPr>
              <w:t>ЛРВР7</w:t>
            </w:r>
          </w:p>
        </w:tc>
      </w:tr>
      <w:tr w:rsidR="007C577B" w:rsidRPr="00EE1737" w:rsidTr="00927350">
        <w:trPr>
          <w:gridAfter w:val="2"/>
          <w:wAfter w:w="3684" w:type="dxa"/>
          <w:trHeight w:val="283"/>
        </w:trPr>
        <w:tc>
          <w:tcPr>
            <w:tcW w:w="2121" w:type="dxa"/>
            <w:vMerge/>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p>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pPr>
              <w:rPr>
                <w:bCs/>
              </w:rPr>
            </w:pPr>
            <w:r w:rsidRPr="00EE1737">
              <w:t>Виды войск ВС  РФ.</w:t>
            </w:r>
          </w:p>
        </w:tc>
        <w:tc>
          <w:tcPr>
            <w:tcW w:w="1701" w:type="dxa"/>
            <w:tcBorders>
              <w:left w:val="single" w:sz="4" w:space="0" w:color="auto"/>
              <w:right w:val="single" w:sz="4" w:space="0" w:color="auto"/>
            </w:tcBorders>
          </w:tcPr>
          <w:p w:rsidR="007C577B" w:rsidRPr="00EE1737" w:rsidRDefault="007C577B" w:rsidP="007C577B">
            <w:pPr>
              <w:jc w:val="center"/>
              <w:rPr>
                <w:bCs/>
              </w:rPr>
            </w:pPr>
            <w:r w:rsidRPr="00EE1737">
              <w:rPr>
                <w:bCs/>
              </w:rPr>
              <w:t>1</w:t>
            </w:r>
          </w:p>
        </w:tc>
        <w:tc>
          <w:tcPr>
            <w:tcW w:w="2410" w:type="dxa"/>
            <w:vMerge/>
            <w:tcBorders>
              <w:left w:val="single" w:sz="4" w:space="0" w:color="auto"/>
              <w:right w:val="single" w:sz="4" w:space="0" w:color="auto"/>
            </w:tcBorders>
            <w:vAlign w:val="center"/>
          </w:tcPr>
          <w:p w:rsidR="007C577B" w:rsidRPr="00EE1737" w:rsidRDefault="007C577B" w:rsidP="007C577B"/>
        </w:tc>
        <w:tc>
          <w:tcPr>
            <w:tcW w:w="1843" w:type="dxa"/>
            <w:vMerge/>
            <w:tcBorders>
              <w:left w:val="single" w:sz="4" w:space="0" w:color="auto"/>
              <w:right w:val="single" w:sz="4" w:space="0" w:color="auto"/>
            </w:tcBorders>
          </w:tcPr>
          <w:p w:rsidR="007C577B" w:rsidRPr="00EE1737" w:rsidRDefault="007C577B" w:rsidP="007C577B"/>
        </w:tc>
        <w:tc>
          <w:tcPr>
            <w:tcW w:w="1842" w:type="dxa"/>
            <w:vMerge/>
            <w:tcBorders>
              <w:left w:val="single" w:sz="4" w:space="0" w:color="auto"/>
              <w:right w:val="single" w:sz="4" w:space="0" w:color="auto"/>
            </w:tcBorders>
          </w:tcPr>
          <w:p w:rsidR="007C577B" w:rsidRPr="00EE1737" w:rsidRDefault="007C577B" w:rsidP="007C577B"/>
        </w:tc>
      </w:tr>
      <w:tr w:rsidR="007C577B" w:rsidRPr="00EE1737" w:rsidTr="007C577B">
        <w:trPr>
          <w:gridAfter w:val="2"/>
          <w:wAfter w:w="3684" w:type="dxa"/>
          <w:trHeight w:val="1200"/>
        </w:trPr>
        <w:tc>
          <w:tcPr>
            <w:tcW w:w="2121" w:type="dxa"/>
            <w:vMerge/>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7C577B" w:rsidRDefault="007C577B" w:rsidP="007C577B">
            <w:pPr>
              <w:jc w:val="both"/>
              <w:rPr>
                <w:i/>
                <w:iCs/>
              </w:rPr>
            </w:pPr>
            <w:r w:rsidRPr="007C577B">
              <w:rPr>
                <w:i/>
                <w:iCs/>
              </w:rPr>
              <w:t>Сухопутные войска,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Состав и предназначение</w:t>
            </w:r>
          </w:p>
        </w:tc>
        <w:tc>
          <w:tcPr>
            <w:tcW w:w="1701" w:type="dxa"/>
            <w:tcBorders>
              <w:left w:val="single" w:sz="4" w:space="0" w:color="auto"/>
              <w:bottom w:val="single" w:sz="4" w:space="0" w:color="auto"/>
              <w:right w:val="single" w:sz="4" w:space="0" w:color="auto"/>
            </w:tcBorders>
          </w:tcPr>
          <w:p w:rsidR="007C577B" w:rsidRPr="00EE1737" w:rsidRDefault="007C577B" w:rsidP="007C577B">
            <w:pPr>
              <w:rPr>
                <w:bCs/>
              </w:rPr>
            </w:pPr>
          </w:p>
        </w:tc>
        <w:tc>
          <w:tcPr>
            <w:tcW w:w="2410" w:type="dxa"/>
            <w:tcBorders>
              <w:left w:val="single" w:sz="4" w:space="0" w:color="auto"/>
              <w:bottom w:val="single" w:sz="4" w:space="0" w:color="auto"/>
              <w:right w:val="single" w:sz="4" w:space="0" w:color="auto"/>
            </w:tcBorders>
            <w:shd w:val="clear" w:color="auto" w:fill="auto"/>
          </w:tcPr>
          <w:p w:rsidR="007C577B" w:rsidRPr="00EE1737" w:rsidRDefault="007C577B" w:rsidP="007C577B"/>
        </w:tc>
        <w:tc>
          <w:tcPr>
            <w:tcW w:w="1843" w:type="dxa"/>
            <w:tcBorders>
              <w:left w:val="single" w:sz="4" w:space="0" w:color="auto"/>
              <w:bottom w:val="single" w:sz="4" w:space="0" w:color="auto"/>
              <w:right w:val="single" w:sz="4" w:space="0" w:color="auto"/>
            </w:tcBorders>
            <w:shd w:val="clear" w:color="auto" w:fill="auto"/>
          </w:tcPr>
          <w:p w:rsidR="007C577B" w:rsidRPr="00EE1737" w:rsidRDefault="007C577B" w:rsidP="007C577B"/>
        </w:tc>
        <w:tc>
          <w:tcPr>
            <w:tcW w:w="1842" w:type="dxa"/>
            <w:tcBorders>
              <w:left w:val="single" w:sz="4" w:space="0" w:color="auto"/>
              <w:bottom w:val="single" w:sz="4" w:space="0" w:color="auto"/>
              <w:right w:val="single" w:sz="4" w:space="0" w:color="auto"/>
            </w:tcBorders>
            <w:shd w:val="clear" w:color="auto" w:fill="auto"/>
          </w:tcPr>
          <w:p w:rsidR="007C577B" w:rsidRPr="00EE1737" w:rsidRDefault="007C577B" w:rsidP="007C577B"/>
        </w:tc>
      </w:tr>
      <w:tr w:rsidR="007C577B" w:rsidRPr="00EE1737" w:rsidTr="00F201C6">
        <w:trPr>
          <w:gridAfter w:val="2"/>
          <w:wAfter w:w="3684" w:type="dxa"/>
          <w:trHeight w:val="278"/>
        </w:trPr>
        <w:tc>
          <w:tcPr>
            <w:tcW w:w="2121" w:type="dxa"/>
            <w:vMerge/>
            <w:tcBorders>
              <w:left w:val="single" w:sz="4" w:space="0" w:color="auto"/>
              <w:right w:val="single" w:sz="4" w:space="0" w:color="auto"/>
            </w:tcBorders>
            <w:vAlign w:val="center"/>
          </w:tcPr>
          <w:p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rPr>
              <w:t>Лабораторные работы</w:t>
            </w:r>
          </w:p>
        </w:tc>
        <w:tc>
          <w:tcPr>
            <w:tcW w:w="4111" w:type="dxa"/>
            <w:gridSpan w:val="2"/>
            <w:tcBorders>
              <w:top w:val="single" w:sz="4" w:space="0" w:color="auto"/>
              <w:left w:val="single" w:sz="4" w:space="0" w:color="auto"/>
              <w:right w:val="single" w:sz="4" w:space="0" w:color="auto"/>
            </w:tcBorders>
          </w:tcPr>
          <w:p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78"/>
        </w:trPr>
        <w:tc>
          <w:tcPr>
            <w:tcW w:w="2121" w:type="dxa"/>
            <w:vMerge/>
            <w:tcBorders>
              <w:left w:val="single" w:sz="4" w:space="0" w:color="auto"/>
              <w:right w:val="single" w:sz="4" w:space="0" w:color="auto"/>
            </w:tcBorders>
            <w:vAlign w:val="center"/>
          </w:tcPr>
          <w:p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rPr>
              <w:t>Практические занятия</w:t>
            </w:r>
          </w:p>
        </w:tc>
        <w:tc>
          <w:tcPr>
            <w:tcW w:w="4111" w:type="dxa"/>
            <w:gridSpan w:val="2"/>
            <w:tcBorders>
              <w:top w:val="single" w:sz="4" w:space="0" w:color="auto"/>
              <w:left w:val="single" w:sz="4" w:space="0" w:color="auto"/>
              <w:right w:val="single" w:sz="4" w:space="0" w:color="auto"/>
            </w:tcBorders>
          </w:tcPr>
          <w:p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78"/>
        </w:trPr>
        <w:tc>
          <w:tcPr>
            <w:tcW w:w="2121" w:type="dxa"/>
            <w:vMerge/>
            <w:tcBorders>
              <w:left w:val="single" w:sz="4" w:space="0" w:color="auto"/>
              <w:right w:val="single" w:sz="4" w:space="0" w:color="auto"/>
            </w:tcBorders>
            <w:vAlign w:val="center"/>
          </w:tcPr>
          <w:p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rPr>
              <w:t>Контрольные работы</w:t>
            </w:r>
          </w:p>
        </w:tc>
        <w:tc>
          <w:tcPr>
            <w:tcW w:w="4111" w:type="dxa"/>
            <w:gridSpan w:val="2"/>
            <w:tcBorders>
              <w:top w:val="single" w:sz="4" w:space="0" w:color="auto"/>
              <w:left w:val="single" w:sz="4" w:space="0" w:color="auto"/>
              <w:right w:val="single" w:sz="4" w:space="0" w:color="auto"/>
            </w:tcBorders>
          </w:tcPr>
          <w:p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78"/>
        </w:trPr>
        <w:tc>
          <w:tcPr>
            <w:tcW w:w="2121" w:type="dxa"/>
            <w:vMerge/>
            <w:tcBorders>
              <w:left w:val="single" w:sz="4" w:space="0" w:color="auto"/>
              <w:right w:val="single" w:sz="4" w:space="0" w:color="auto"/>
            </w:tcBorders>
            <w:vAlign w:val="center"/>
          </w:tcPr>
          <w:p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bCs/>
              </w:rPr>
              <w:t xml:space="preserve">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103"/>
        </w:trPr>
        <w:tc>
          <w:tcPr>
            <w:tcW w:w="2121" w:type="dxa"/>
            <w:vMerge w:val="restart"/>
            <w:tcBorders>
              <w:left w:val="single" w:sz="4" w:space="0" w:color="auto"/>
              <w:right w:val="single" w:sz="4" w:space="0" w:color="auto"/>
            </w:tcBorders>
          </w:tcPr>
          <w:p w:rsidR="007C577B" w:rsidRPr="00EE1737" w:rsidRDefault="007C577B" w:rsidP="007C577B">
            <w:r w:rsidRPr="00EE1737">
              <w:rPr>
                <w:b/>
              </w:rPr>
              <w:t>Тема 3.4.</w:t>
            </w:r>
          </w:p>
          <w:p w:rsidR="007C577B" w:rsidRPr="00EE1737" w:rsidRDefault="007C577B" w:rsidP="007C577B">
            <w:pPr>
              <w:rPr>
                <w:bCs/>
              </w:rPr>
            </w:pPr>
            <w:r w:rsidRPr="00EE1737">
              <w:t>Призыв на военную службу.</w:t>
            </w: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bCs/>
              </w:rPr>
              <w:t>Содержание учебного материала</w:t>
            </w:r>
          </w:p>
        </w:tc>
        <w:tc>
          <w:tcPr>
            <w:tcW w:w="1701" w:type="dxa"/>
            <w:tcBorders>
              <w:left w:val="single" w:sz="4" w:space="0" w:color="auto"/>
              <w:right w:val="single" w:sz="4" w:space="0" w:color="auto"/>
            </w:tcBorders>
            <w:shd w:val="clear" w:color="auto" w:fill="auto"/>
          </w:tcPr>
          <w:p w:rsidR="007C577B" w:rsidRPr="00EE1737" w:rsidRDefault="007C577B" w:rsidP="007C577B">
            <w:pPr>
              <w:jc w:val="center"/>
              <w:rPr>
                <w:b/>
                <w:bCs/>
              </w:rPr>
            </w:pPr>
            <w:r w:rsidRPr="00EE1737">
              <w:rPr>
                <w:b/>
                <w:bCs/>
              </w:rPr>
              <w:t>2</w:t>
            </w:r>
          </w:p>
        </w:tc>
        <w:tc>
          <w:tcPr>
            <w:tcW w:w="2410" w:type="dxa"/>
            <w:tcBorders>
              <w:left w:val="single" w:sz="4" w:space="0" w:color="auto"/>
              <w:right w:val="single" w:sz="4" w:space="0" w:color="auto"/>
            </w:tcBorders>
          </w:tcPr>
          <w:p w:rsidR="007C577B" w:rsidRPr="00EE1737" w:rsidRDefault="007C577B" w:rsidP="007C577B"/>
        </w:tc>
        <w:tc>
          <w:tcPr>
            <w:tcW w:w="1843" w:type="dxa"/>
            <w:tcBorders>
              <w:left w:val="single" w:sz="4" w:space="0" w:color="auto"/>
              <w:right w:val="single" w:sz="4" w:space="0" w:color="auto"/>
            </w:tcBorders>
          </w:tcPr>
          <w:p w:rsidR="007C577B" w:rsidRPr="00EE1737" w:rsidRDefault="007C577B" w:rsidP="007C577B"/>
        </w:tc>
        <w:tc>
          <w:tcPr>
            <w:tcW w:w="1842" w:type="dxa"/>
            <w:tcBorders>
              <w:left w:val="single" w:sz="4" w:space="0" w:color="auto"/>
              <w:right w:val="single" w:sz="4" w:space="0" w:color="auto"/>
            </w:tcBorders>
          </w:tcPr>
          <w:p w:rsidR="007C577B" w:rsidRPr="00EE1737" w:rsidRDefault="007C577B" w:rsidP="007C577B"/>
        </w:tc>
      </w:tr>
      <w:tr w:rsidR="007C577B" w:rsidRPr="00EE1737" w:rsidTr="00F201C6">
        <w:trPr>
          <w:gridAfter w:val="2"/>
          <w:wAfter w:w="3684" w:type="dxa"/>
          <w:trHeight w:val="267"/>
        </w:trPr>
        <w:tc>
          <w:tcPr>
            <w:tcW w:w="2121" w:type="dxa"/>
            <w:vMerge/>
            <w:tcBorders>
              <w:left w:val="single" w:sz="4" w:space="0" w:color="auto"/>
              <w:right w:val="single" w:sz="4" w:space="0" w:color="auto"/>
            </w:tcBorders>
          </w:tcPr>
          <w:p w:rsidR="007C577B" w:rsidRPr="00EE1737" w:rsidRDefault="007C577B" w:rsidP="007C577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Призыв на военную службу</w:t>
            </w:r>
          </w:p>
        </w:tc>
        <w:tc>
          <w:tcPr>
            <w:tcW w:w="1701" w:type="dxa"/>
            <w:tcBorders>
              <w:left w:val="single" w:sz="4" w:space="0" w:color="auto"/>
              <w:right w:val="single" w:sz="4" w:space="0" w:color="auto"/>
            </w:tcBorders>
          </w:tcPr>
          <w:p w:rsidR="007C577B" w:rsidRPr="00EE1737" w:rsidRDefault="007C577B" w:rsidP="007C577B">
            <w:pPr>
              <w:jc w:val="center"/>
              <w:rPr>
                <w:bCs/>
              </w:rPr>
            </w:pPr>
            <w:r w:rsidRPr="00EE1737">
              <w:rPr>
                <w:bCs/>
              </w:rPr>
              <w:t>1</w:t>
            </w:r>
          </w:p>
        </w:tc>
        <w:tc>
          <w:tcPr>
            <w:tcW w:w="2410" w:type="dxa"/>
            <w:vMerge w:val="restart"/>
            <w:tcBorders>
              <w:left w:val="single" w:sz="4" w:space="0" w:color="auto"/>
              <w:right w:val="single" w:sz="4" w:space="0" w:color="auto"/>
            </w:tcBorders>
          </w:tcPr>
          <w:p w:rsidR="007C577B" w:rsidRDefault="007C577B" w:rsidP="007C577B">
            <w:pPr>
              <w:rPr>
                <w:bCs/>
              </w:rPr>
            </w:pPr>
            <w:r>
              <w:rPr>
                <w:bCs/>
              </w:rPr>
              <w:t>ПРб02,  ПРб03, ПРб09, ПРб10, ПРб11</w:t>
            </w:r>
          </w:p>
          <w:p w:rsidR="007C577B" w:rsidRPr="00EE1737" w:rsidRDefault="007C577B" w:rsidP="007C577B">
            <w:r>
              <w:rPr>
                <w:bCs/>
              </w:rPr>
              <w:t>ЛР1, ЛР2, ЛР3</w:t>
            </w:r>
          </w:p>
        </w:tc>
        <w:tc>
          <w:tcPr>
            <w:tcW w:w="1843" w:type="dxa"/>
            <w:vMerge w:val="restart"/>
            <w:tcBorders>
              <w:left w:val="single" w:sz="4" w:space="0" w:color="auto"/>
              <w:right w:val="single" w:sz="4" w:space="0" w:color="auto"/>
            </w:tcBorders>
          </w:tcPr>
          <w:p w:rsidR="007C577B" w:rsidRPr="00EE1737" w:rsidRDefault="007C577B" w:rsidP="007C577B">
            <w:r>
              <w:rPr>
                <w:bCs/>
              </w:rPr>
              <w:t>ОК0</w:t>
            </w:r>
            <w:r w:rsidR="000769D5">
              <w:rPr>
                <w:bCs/>
              </w:rPr>
              <w:t>7</w:t>
            </w:r>
          </w:p>
        </w:tc>
        <w:tc>
          <w:tcPr>
            <w:tcW w:w="1842" w:type="dxa"/>
            <w:vMerge w:val="restart"/>
            <w:tcBorders>
              <w:left w:val="single" w:sz="4" w:space="0" w:color="auto"/>
              <w:right w:val="single" w:sz="4" w:space="0" w:color="auto"/>
            </w:tcBorders>
          </w:tcPr>
          <w:p w:rsidR="007C577B" w:rsidRDefault="007C577B" w:rsidP="007C577B">
            <w:pPr>
              <w:rPr>
                <w:bCs/>
              </w:rPr>
            </w:pPr>
            <w:r>
              <w:rPr>
                <w:bCs/>
              </w:rPr>
              <w:t>ГН, ПатН</w:t>
            </w:r>
          </w:p>
          <w:p w:rsidR="007C577B" w:rsidRDefault="007C577B" w:rsidP="007C577B">
            <w:pPr>
              <w:rPr>
                <w:bCs/>
              </w:rPr>
            </w:pPr>
            <w:r>
              <w:rPr>
                <w:bCs/>
              </w:rPr>
              <w:t>ЛРВР1, ЛРВР2.1</w:t>
            </w:r>
          </w:p>
          <w:p w:rsidR="007C577B" w:rsidRDefault="007C577B" w:rsidP="007C577B">
            <w:pPr>
              <w:rPr>
                <w:bCs/>
              </w:rPr>
            </w:pPr>
            <w:r>
              <w:rPr>
                <w:bCs/>
              </w:rPr>
              <w:t>ЛРВР3</w:t>
            </w:r>
          </w:p>
          <w:p w:rsidR="007C577B" w:rsidRDefault="007C577B" w:rsidP="007C577B">
            <w:pPr>
              <w:rPr>
                <w:bCs/>
              </w:rPr>
            </w:pPr>
            <w:r>
              <w:rPr>
                <w:bCs/>
              </w:rPr>
              <w:t>ЛРВР5</w:t>
            </w:r>
          </w:p>
          <w:p w:rsidR="007C577B" w:rsidRDefault="007C577B" w:rsidP="007C577B">
            <w:pPr>
              <w:rPr>
                <w:bCs/>
              </w:rPr>
            </w:pPr>
            <w:r>
              <w:rPr>
                <w:bCs/>
              </w:rPr>
              <w:t>ЛРВР6</w:t>
            </w:r>
          </w:p>
          <w:p w:rsidR="007C577B" w:rsidRPr="00EE1737" w:rsidRDefault="007C577B" w:rsidP="007C577B">
            <w:r>
              <w:rPr>
                <w:bCs/>
              </w:rPr>
              <w:t>ЛРВР7</w:t>
            </w:r>
          </w:p>
        </w:tc>
      </w:tr>
      <w:tr w:rsidR="007C577B" w:rsidRPr="00EE1737" w:rsidTr="00EE5601">
        <w:trPr>
          <w:gridAfter w:val="2"/>
          <w:wAfter w:w="3684" w:type="dxa"/>
          <w:trHeight w:val="270"/>
        </w:trPr>
        <w:tc>
          <w:tcPr>
            <w:tcW w:w="2121" w:type="dxa"/>
            <w:vMerge/>
            <w:tcBorders>
              <w:left w:val="single" w:sz="4" w:space="0" w:color="auto"/>
              <w:right w:val="single" w:sz="4" w:space="0" w:color="auto"/>
            </w:tcBorders>
          </w:tcPr>
          <w:p w:rsidR="007C577B" w:rsidRPr="00EE1737" w:rsidRDefault="007C577B" w:rsidP="007C577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Права и обязанности военнослужащих.</w:t>
            </w:r>
          </w:p>
        </w:tc>
        <w:tc>
          <w:tcPr>
            <w:tcW w:w="1701" w:type="dxa"/>
            <w:tcBorders>
              <w:left w:val="single" w:sz="4" w:space="0" w:color="auto"/>
              <w:right w:val="single" w:sz="4" w:space="0" w:color="auto"/>
            </w:tcBorders>
          </w:tcPr>
          <w:p w:rsidR="007C577B" w:rsidRPr="00EE1737" w:rsidRDefault="007C577B" w:rsidP="007C577B">
            <w:pPr>
              <w:jc w:val="center"/>
              <w:rPr>
                <w:bCs/>
              </w:rPr>
            </w:pPr>
            <w:r w:rsidRPr="00EE1737">
              <w:rPr>
                <w:bCs/>
              </w:rPr>
              <w:t>1</w:t>
            </w:r>
          </w:p>
        </w:tc>
        <w:tc>
          <w:tcPr>
            <w:tcW w:w="2410" w:type="dxa"/>
            <w:vMerge/>
            <w:tcBorders>
              <w:left w:val="single" w:sz="4" w:space="0" w:color="auto"/>
              <w:right w:val="single" w:sz="4" w:space="0" w:color="auto"/>
            </w:tcBorders>
            <w:vAlign w:val="center"/>
          </w:tcPr>
          <w:p w:rsidR="007C577B" w:rsidRPr="00EE1737" w:rsidRDefault="007C577B" w:rsidP="007C577B"/>
        </w:tc>
        <w:tc>
          <w:tcPr>
            <w:tcW w:w="1843" w:type="dxa"/>
            <w:vMerge/>
            <w:tcBorders>
              <w:left w:val="single" w:sz="4" w:space="0" w:color="auto"/>
              <w:right w:val="single" w:sz="4" w:space="0" w:color="auto"/>
            </w:tcBorders>
          </w:tcPr>
          <w:p w:rsidR="007C577B" w:rsidRPr="00EE1737" w:rsidRDefault="007C577B" w:rsidP="007C577B"/>
        </w:tc>
        <w:tc>
          <w:tcPr>
            <w:tcW w:w="1842" w:type="dxa"/>
            <w:vMerge/>
            <w:tcBorders>
              <w:left w:val="single" w:sz="4" w:space="0" w:color="auto"/>
              <w:right w:val="single" w:sz="4" w:space="0" w:color="auto"/>
            </w:tcBorders>
          </w:tcPr>
          <w:p w:rsidR="007C577B" w:rsidRPr="00EE1737" w:rsidRDefault="007C577B" w:rsidP="007C577B"/>
        </w:tc>
      </w:tr>
      <w:tr w:rsidR="007C577B" w:rsidRPr="00EE1737" w:rsidTr="007C577B">
        <w:trPr>
          <w:gridAfter w:val="2"/>
          <w:wAfter w:w="3684" w:type="dxa"/>
          <w:trHeight w:val="826"/>
        </w:trPr>
        <w:tc>
          <w:tcPr>
            <w:tcW w:w="2121" w:type="dxa"/>
            <w:vMerge/>
            <w:tcBorders>
              <w:left w:val="single" w:sz="4" w:space="0" w:color="auto"/>
              <w:right w:val="single" w:sz="4" w:space="0" w:color="auto"/>
            </w:tcBorders>
          </w:tcPr>
          <w:p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Призыв на военную службу. Организация призыва.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tc>
        <w:tc>
          <w:tcPr>
            <w:tcW w:w="1701" w:type="dxa"/>
            <w:tcBorders>
              <w:left w:val="single" w:sz="4" w:space="0" w:color="auto"/>
              <w:bottom w:val="single" w:sz="4" w:space="0" w:color="auto"/>
              <w:right w:val="single" w:sz="4" w:space="0" w:color="auto"/>
            </w:tcBorders>
          </w:tcPr>
          <w:p w:rsidR="007C577B" w:rsidRPr="00EE1737" w:rsidRDefault="007C577B" w:rsidP="007C577B">
            <w:pPr>
              <w:jc w:val="center"/>
              <w:rPr>
                <w:bCs/>
              </w:rPr>
            </w:pPr>
          </w:p>
        </w:tc>
        <w:tc>
          <w:tcPr>
            <w:tcW w:w="2410" w:type="dxa"/>
            <w:tcBorders>
              <w:left w:val="single" w:sz="4" w:space="0" w:color="auto"/>
              <w:right w:val="single" w:sz="4" w:space="0" w:color="auto"/>
            </w:tcBorders>
            <w:shd w:val="clear" w:color="auto" w:fill="auto"/>
          </w:tcPr>
          <w:p w:rsidR="007C577B" w:rsidRPr="00EE1737" w:rsidRDefault="007C577B" w:rsidP="007C577B"/>
        </w:tc>
        <w:tc>
          <w:tcPr>
            <w:tcW w:w="1843" w:type="dxa"/>
            <w:tcBorders>
              <w:left w:val="single" w:sz="4" w:space="0" w:color="auto"/>
              <w:right w:val="single" w:sz="4" w:space="0" w:color="auto"/>
            </w:tcBorders>
            <w:shd w:val="clear" w:color="auto" w:fill="auto"/>
          </w:tcPr>
          <w:p w:rsidR="007C577B" w:rsidRPr="00EE1737" w:rsidRDefault="007C577B" w:rsidP="007C577B"/>
        </w:tc>
        <w:tc>
          <w:tcPr>
            <w:tcW w:w="1842" w:type="dxa"/>
            <w:tcBorders>
              <w:left w:val="single" w:sz="4" w:space="0" w:color="auto"/>
              <w:right w:val="single" w:sz="4" w:space="0" w:color="auto"/>
            </w:tcBorders>
            <w:shd w:val="clear" w:color="auto" w:fill="auto"/>
          </w:tcPr>
          <w:p w:rsidR="007C577B" w:rsidRPr="00EE1737" w:rsidRDefault="007C577B" w:rsidP="007C577B"/>
        </w:tc>
      </w:tr>
      <w:tr w:rsidR="007C577B" w:rsidRPr="00EE1737" w:rsidTr="00F201C6">
        <w:trPr>
          <w:gridAfter w:val="2"/>
          <w:wAfter w:w="3684" w:type="dxa"/>
          <w:trHeight w:val="121"/>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Лабораторные работы</w:t>
            </w:r>
          </w:p>
        </w:tc>
        <w:tc>
          <w:tcPr>
            <w:tcW w:w="4111" w:type="dxa"/>
            <w:gridSpan w:val="2"/>
            <w:tcBorders>
              <w:top w:val="single" w:sz="4" w:space="0" w:color="auto"/>
              <w:left w:val="single" w:sz="4" w:space="0" w:color="auto"/>
              <w:right w:val="single" w:sz="4" w:space="0" w:color="auto"/>
            </w:tcBorders>
          </w:tcPr>
          <w:p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121"/>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Практические занятия</w:t>
            </w:r>
          </w:p>
        </w:tc>
        <w:tc>
          <w:tcPr>
            <w:tcW w:w="4111" w:type="dxa"/>
            <w:gridSpan w:val="2"/>
            <w:tcBorders>
              <w:top w:val="single" w:sz="4" w:space="0" w:color="auto"/>
              <w:left w:val="single" w:sz="4" w:space="0" w:color="auto"/>
              <w:right w:val="single" w:sz="4" w:space="0" w:color="auto"/>
            </w:tcBorders>
          </w:tcPr>
          <w:p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121"/>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Контрольные работы</w:t>
            </w:r>
          </w:p>
        </w:tc>
        <w:tc>
          <w:tcPr>
            <w:tcW w:w="4111" w:type="dxa"/>
            <w:gridSpan w:val="2"/>
            <w:tcBorders>
              <w:top w:val="single" w:sz="4" w:space="0" w:color="auto"/>
              <w:left w:val="single" w:sz="4" w:space="0" w:color="auto"/>
              <w:right w:val="single" w:sz="4" w:space="0" w:color="auto"/>
            </w:tcBorders>
          </w:tcPr>
          <w:p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121"/>
        </w:trPr>
        <w:tc>
          <w:tcPr>
            <w:tcW w:w="2121" w:type="dxa"/>
            <w:vMerge/>
            <w:tcBorders>
              <w:left w:val="single" w:sz="4" w:space="0" w:color="auto"/>
              <w:right w:val="single" w:sz="4" w:space="0" w:color="auto"/>
            </w:tcBorders>
            <w:vAlign w:val="center"/>
          </w:tcPr>
          <w:p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 xml:space="preserve">Внеаудиторная (самостоятельная)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70"/>
        </w:trPr>
        <w:tc>
          <w:tcPr>
            <w:tcW w:w="2121" w:type="dxa"/>
            <w:vMerge w:val="restart"/>
            <w:tcBorders>
              <w:top w:val="single" w:sz="4" w:space="0" w:color="auto"/>
              <w:left w:val="single" w:sz="4" w:space="0" w:color="auto"/>
              <w:right w:val="single" w:sz="4" w:space="0" w:color="auto"/>
            </w:tcBorders>
          </w:tcPr>
          <w:p w:rsidR="007C577B" w:rsidRPr="00EE1737" w:rsidRDefault="007C577B" w:rsidP="007C577B">
            <w:r w:rsidRPr="00EE1737">
              <w:rPr>
                <w:b/>
              </w:rPr>
              <w:t>Тема 3.5.</w:t>
            </w:r>
            <w:r w:rsidRPr="00EE1737">
              <w:t xml:space="preserve"> Прохождение военной службы по призыву, по контракту.</w:t>
            </w: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7C577B" w:rsidRPr="00EE1737" w:rsidRDefault="007C577B" w:rsidP="007C577B">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rsidR="007C577B" w:rsidRPr="00EE1737" w:rsidRDefault="007C577B" w:rsidP="007C577B"/>
        </w:tc>
        <w:tc>
          <w:tcPr>
            <w:tcW w:w="1843" w:type="dxa"/>
            <w:tcBorders>
              <w:top w:val="single" w:sz="4" w:space="0" w:color="auto"/>
              <w:left w:val="single" w:sz="4" w:space="0" w:color="auto"/>
              <w:right w:val="single" w:sz="4" w:space="0" w:color="auto"/>
            </w:tcBorders>
          </w:tcPr>
          <w:p w:rsidR="007C577B" w:rsidRPr="00EE1737" w:rsidRDefault="007C577B" w:rsidP="007C577B"/>
        </w:tc>
        <w:tc>
          <w:tcPr>
            <w:tcW w:w="1842" w:type="dxa"/>
            <w:tcBorders>
              <w:top w:val="single" w:sz="4" w:space="0" w:color="auto"/>
              <w:left w:val="single" w:sz="4" w:space="0" w:color="auto"/>
              <w:right w:val="single" w:sz="4" w:space="0" w:color="auto"/>
            </w:tcBorders>
          </w:tcPr>
          <w:p w:rsidR="007C577B" w:rsidRPr="00EE1737" w:rsidRDefault="007C577B" w:rsidP="007C577B"/>
        </w:tc>
      </w:tr>
      <w:tr w:rsidR="007C577B" w:rsidRPr="00EE1737" w:rsidTr="00B01C57">
        <w:trPr>
          <w:gridAfter w:val="2"/>
          <w:wAfter w:w="3684" w:type="dxa"/>
          <w:trHeight w:val="267"/>
        </w:trPr>
        <w:tc>
          <w:tcPr>
            <w:tcW w:w="2121" w:type="dxa"/>
            <w:vMerge/>
            <w:tcBorders>
              <w:left w:val="single" w:sz="4" w:space="0" w:color="auto"/>
              <w:right w:val="single" w:sz="4" w:space="0" w:color="auto"/>
            </w:tcBorders>
            <w:vAlign w:val="center"/>
          </w:tcPr>
          <w:p w:rsidR="007C577B" w:rsidRPr="00EE1737" w:rsidRDefault="007C577B" w:rsidP="007C577B"/>
        </w:tc>
        <w:tc>
          <w:tcPr>
            <w:tcW w:w="431" w:type="dxa"/>
            <w:gridSpan w:val="2"/>
            <w:tcBorders>
              <w:top w:val="single" w:sz="4" w:space="0" w:color="auto"/>
              <w:left w:val="single" w:sz="4" w:space="0" w:color="auto"/>
              <w:right w:val="single" w:sz="4" w:space="0" w:color="auto"/>
            </w:tcBorders>
          </w:tcPr>
          <w:p w:rsidR="007C577B" w:rsidRPr="00EE1737" w:rsidRDefault="007C577B" w:rsidP="007C577B">
            <w:r w:rsidRPr="00EE1737">
              <w:t>1</w:t>
            </w:r>
          </w:p>
        </w:tc>
        <w:tc>
          <w:tcPr>
            <w:tcW w:w="5103" w:type="dxa"/>
            <w:gridSpan w:val="3"/>
            <w:tcBorders>
              <w:top w:val="single" w:sz="4" w:space="0" w:color="auto"/>
              <w:left w:val="single" w:sz="4" w:space="0" w:color="auto"/>
              <w:right w:val="single" w:sz="4" w:space="0" w:color="auto"/>
            </w:tcBorders>
          </w:tcPr>
          <w:p w:rsidR="007C577B" w:rsidRPr="00EE1737" w:rsidRDefault="007C577B" w:rsidP="007C577B">
            <w:r w:rsidRPr="00EE1737">
              <w:t>Прохождение военной службы  по контракту.</w:t>
            </w:r>
          </w:p>
        </w:tc>
        <w:tc>
          <w:tcPr>
            <w:tcW w:w="1701" w:type="dxa"/>
            <w:tcBorders>
              <w:left w:val="single" w:sz="4" w:space="0" w:color="auto"/>
              <w:right w:val="single" w:sz="4" w:space="0" w:color="auto"/>
            </w:tcBorders>
          </w:tcPr>
          <w:p w:rsidR="007C577B" w:rsidRPr="00EE1737" w:rsidRDefault="007C577B" w:rsidP="007C577B">
            <w:pPr>
              <w:jc w:val="center"/>
              <w:rPr>
                <w:bCs/>
              </w:rPr>
            </w:pPr>
            <w:r w:rsidRPr="00EE1737">
              <w:rPr>
                <w:bCs/>
              </w:rPr>
              <w:t>1</w:t>
            </w:r>
          </w:p>
        </w:tc>
        <w:tc>
          <w:tcPr>
            <w:tcW w:w="2410" w:type="dxa"/>
            <w:vMerge w:val="restart"/>
            <w:tcBorders>
              <w:left w:val="single" w:sz="4" w:space="0" w:color="auto"/>
              <w:right w:val="single" w:sz="4" w:space="0" w:color="auto"/>
            </w:tcBorders>
          </w:tcPr>
          <w:p w:rsidR="007C577B" w:rsidRDefault="007C577B" w:rsidP="007C577B">
            <w:pPr>
              <w:rPr>
                <w:bCs/>
              </w:rPr>
            </w:pPr>
            <w:r>
              <w:rPr>
                <w:bCs/>
              </w:rPr>
              <w:t>ПРб02,  ПРб03, ПРб09, ПРб10, ПРб11</w:t>
            </w:r>
          </w:p>
          <w:p w:rsidR="007C577B" w:rsidRPr="00EE1737" w:rsidRDefault="007C577B" w:rsidP="007C577B">
            <w:r>
              <w:rPr>
                <w:bCs/>
              </w:rPr>
              <w:t>ЛР1, ЛР2, ЛР3</w:t>
            </w:r>
          </w:p>
        </w:tc>
        <w:tc>
          <w:tcPr>
            <w:tcW w:w="1843" w:type="dxa"/>
            <w:vMerge w:val="restart"/>
            <w:tcBorders>
              <w:left w:val="single" w:sz="4" w:space="0" w:color="auto"/>
              <w:right w:val="single" w:sz="4" w:space="0" w:color="auto"/>
            </w:tcBorders>
          </w:tcPr>
          <w:p w:rsidR="007C577B" w:rsidRPr="00EE1737" w:rsidRDefault="007C577B" w:rsidP="007C577B">
            <w:r>
              <w:rPr>
                <w:bCs/>
              </w:rPr>
              <w:t>О</w:t>
            </w:r>
            <w:r w:rsidR="000769D5">
              <w:rPr>
                <w:bCs/>
              </w:rPr>
              <w:t>К 07</w:t>
            </w:r>
          </w:p>
        </w:tc>
        <w:tc>
          <w:tcPr>
            <w:tcW w:w="1842" w:type="dxa"/>
            <w:vMerge w:val="restart"/>
            <w:tcBorders>
              <w:left w:val="single" w:sz="4" w:space="0" w:color="auto"/>
              <w:right w:val="single" w:sz="4" w:space="0" w:color="auto"/>
            </w:tcBorders>
          </w:tcPr>
          <w:p w:rsidR="007C577B" w:rsidRDefault="007C577B" w:rsidP="007C577B">
            <w:pPr>
              <w:rPr>
                <w:bCs/>
              </w:rPr>
            </w:pPr>
            <w:r>
              <w:rPr>
                <w:bCs/>
              </w:rPr>
              <w:t>ГН, ПатН</w:t>
            </w:r>
          </w:p>
          <w:p w:rsidR="007C577B" w:rsidRDefault="007C577B" w:rsidP="007C577B">
            <w:pPr>
              <w:rPr>
                <w:bCs/>
              </w:rPr>
            </w:pPr>
            <w:r>
              <w:rPr>
                <w:bCs/>
              </w:rPr>
              <w:t>ЛРВР1, ЛРВР2.1</w:t>
            </w:r>
          </w:p>
          <w:p w:rsidR="007C577B" w:rsidRDefault="007C577B" w:rsidP="007C577B">
            <w:pPr>
              <w:rPr>
                <w:bCs/>
              </w:rPr>
            </w:pPr>
            <w:r>
              <w:rPr>
                <w:bCs/>
              </w:rPr>
              <w:t>ЛРВР3</w:t>
            </w:r>
          </w:p>
          <w:p w:rsidR="007C577B" w:rsidRDefault="007C577B" w:rsidP="007C577B">
            <w:pPr>
              <w:rPr>
                <w:bCs/>
              </w:rPr>
            </w:pPr>
            <w:r>
              <w:rPr>
                <w:bCs/>
              </w:rPr>
              <w:t>ЛРВР5</w:t>
            </w:r>
          </w:p>
          <w:p w:rsidR="007C577B" w:rsidRDefault="007C577B" w:rsidP="007C577B">
            <w:pPr>
              <w:rPr>
                <w:bCs/>
              </w:rPr>
            </w:pPr>
            <w:r>
              <w:rPr>
                <w:bCs/>
              </w:rPr>
              <w:t>ЛРВР6</w:t>
            </w:r>
          </w:p>
          <w:p w:rsidR="007C577B" w:rsidRPr="00EE1737" w:rsidRDefault="007C577B" w:rsidP="007C577B">
            <w:r>
              <w:rPr>
                <w:bCs/>
              </w:rPr>
              <w:t>ЛРВР7</w:t>
            </w:r>
          </w:p>
        </w:tc>
      </w:tr>
      <w:tr w:rsidR="007C577B" w:rsidRPr="00EE1737" w:rsidTr="00F201C6">
        <w:trPr>
          <w:gridAfter w:val="2"/>
          <w:wAfter w:w="3684" w:type="dxa"/>
          <w:trHeight w:val="413"/>
        </w:trPr>
        <w:tc>
          <w:tcPr>
            <w:tcW w:w="2121" w:type="dxa"/>
            <w:vMerge/>
            <w:tcBorders>
              <w:left w:val="single" w:sz="4" w:space="0" w:color="auto"/>
              <w:right w:val="single" w:sz="4" w:space="0" w:color="auto"/>
            </w:tcBorders>
            <w:vAlign w:val="center"/>
          </w:tcPr>
          <w:p w:rsidR="007C577B" w:rsidRPr="00EE1737" w:rsidRDefault="007C577B" w:rsidP="007C577B"/>
        </w:tc>
        <w:tc>
          <w:tcPr>
            <w:tcW w:w="431" w:type="dxa"/>
            <w:gridSpan w:val="2"/>
            <w:tcBorders>
              <w:top w:val="single" w:sz="4" w:space="0" w:color="auto"/>
              <w:left w:val="single" w:sz="4" w:space="0" w:color="auto"/>
              <w:right w:val="single" w:sz="4" w:space="0" w:color="auto"/>
            </w:tcBorders>
          </w:tcPr>
          <w:p w:rsidR="007C577B" w:rsidRPr="00EE1737" w:rsidRDefault="007C577B" w:rsidP="007C577B">
            <w:r w:rsidRPr="00EE1737">
              <w:t>2</w:t>
            </w:r>
          </w:p>
        </w:tc>
        <w:tc>
          <w:tcPr>
            <w:tcW w:w="5103" w:type="dxa"/>
            <w:gridSpan w:val="3"/>
            <w:tcBorders>
              <w:top w:val="single" w:sz="4" w:space="0" w:color="auto"/>
              <w:left w:val="single" w:sz="4" w:space="0" w:color="auto"/>
              <w:right w:val="single" w:sz="4" w:space="0" w:color="auto"/>
            </w:tcBorders>
          </w:tcPr>
          <w:p w:rsidR="007C577B" w:rsidRPr="00EE1737" w:rsidRDefault="007C577B" w:rsidP="007C577B">
            <w:r w:rsidRPr="00EE1737">
              <w:t>Прохождение альтернативной гражданской службы.</w:t>
            </w:r>
          </w:p>
        </w:tc>
        <w:tc>
          <w:tcPr>
            <w:tcW w:w="1701" w:type="dxa"/>
            <w:tcBorders>
              <w:left w:val="single" w:sz="4" w:space="0" w:color="auto"/>
              <w:right w:val="single" w:sz="4" w:space="0" w:color="auto"/>
            </w:tcBorders>
          </w:tcPr>
          <w:p w:rsidR="007C577B" w:rsidRPr="00EE1737" w:rsidRDefault="007C577B" w:rsidP="007C577B">
            <w:pPr>
              <w:jc w:val="center"/>
              <w:rPr>
                <w:bCs/>
              </w:rPr>
            </w:pPr>
            <w:r w:rsidRPr="00EE1737">
              <w:rPr>
                <w:bCs/>
              </w:rPr>
              <w:t>1</w:t>
            </w:r>
          </w:p>
        </w:tc>
        <w:tc>
          <w:tcPr>
            <w:tcW w:w="2410" w:type="dxa"/>
            <w:vMerge/>
            <w:tcBorders>
              <w:left w:val="single" w:sz="4" w:space="0" w:color="auto"/>
              <w:right w:val="single" w:sz="4" w:space="0" w:color="auto"/>
            </w:tcBorders>
            <w:vAlign w:val="center"/>
          </w:tcPr>
          <w:p w:rsidR="007C577B" w:rsidRPr="00EE1737" w:rsidRDefault="007C577B" w:rsidP="007C577B"/>
        </w:tc>
        <w:tc>
          <w:tcPr>
            <w:tcW w:w="1843" w:type="dxa"/>
            <w:vMerge/>
            <w:tcBorders>
              <w:left w:val="single" w:sz="4" w:space="0" w:color="auto"/>
              <w:right w:val="single" w:sz="4" w:space="0" w:color="auto"/>
            </w:tcBorders>
          </w:tcPr>
          <w:p w:rsidR="007C577B" w:rsidRPr="00EE1737" w:rsidRDefault="007C577B" w:rsidP="007C577B"/>
        </w:tc>
        <w:tc>
          <w:tcPr>
            <w:tcW w:w="1842" w:type="dxa"/>
            <w:vMerge/>
            <w:tcBorders>
              <w:left w:val="single" w:sz="4" w:space="0" w:color="auto"/>
              <w:right w:val="single" w:sz="4" w:space="0" w:color="auto"/>
            </w:tcBorders>
          </w:tcPr>
          <w:p w:rsidR="007C577B" w:rsidRPr="00EE1737" w:rsidRDefault="007C577B" w:rsidP="007C577B"/>
        </w:tc>
      </w:tr>
      <w:tr w:rsidR="007C577B" w:rsidRPr="00EE1737" w:rsidTr="007C577B">
        <w:trPr>
          <w:gridAfter w:val="2"/>
          <w:wAfter w:w="3684" w:type="dxa"/>
          <w:trHeight w:val="1661"/>
        </w:trPr>
        <w:tc>
          <w:tcPr>
            <w:tcW w:w="2121" w:type="dxa"/>
            <w:vMerge/>
            <w:tcBorders>
              <w:left w:val="single" w:sz="4" w:space="0" w:color="auto"/>
              <w:right w:val="single" w:sz="4" w:space="0" w:color="auto"/>
            </w:tcBorders>
            <w:vAlign w:val="center"/>
          </w:tcPr>
          <w:p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rsidR="007C577B" w:rsidRPr="007C577B" w:rsidRDefault="007C577B" w:rsidP="007C577B">
            <w:pPr>
              <w:jc w:val="both"/>
              <w:rPr>
                <w:i/>
                <w:iCs/>
              </w:rPr>
            </w:pPr>
            <w:r w:rsidRPr="007C577B">
              <w:rPr>
                <w:i/>
                <w:iCs/>
              </w:rPr>
              <w:t xml:space="preserve">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Альтернативная гражданская </w:t>
            </w:r>
            <w:r w:rsidRPr="007C577B">
              <w:rPr>
                <w:i/>
                <w:iCs/>
              </w:rPr>
              <w:lastRenderedPageBreak/>
              <w:t>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tc>
        <w:tc>
          <w:tcPr>
            <w:tcW w:w="1701" w:type="dxa"/>
            <w:tcBorders>
              <w:left w:val="single" w:sz="4" w:space="0" w:color="auto"/>
              <w:bottom w:val="single" w:sz="4" w:space="0" w:color="auto"/>
              <w:right w:val="single" w:sz="4" w:space="0" w:color="auto"/>
            </w:tcBorders>
          </w:tcPr>
          <w:p w:rsidR="007C577B" w:rsidRPr="00EE1737" w:rsidRDefault="007C577B" w:rsidP="007C577B">
            <w:pPr>
              <w:rPr>
                <w:bCs/>
              </w:rPr>
            </w:pPr>
          </w:p>
        </w:tc>
        <w:tc>
          <w:tcPr>
            <w:tcW w:w="2410" w:type="dxa"/>
            <w:tcBorders>
              <w:left w:val="single" w:sz="4" w:space="0" w:color="auto"/>
              <w:bottom w:val="single" w:sz="4" w:space="0" w:color="auto"/>
              <w:right w:val="single" w:sz="4" w:space="0" w:color="auto"/>
            </w:tcBorders>
            <w:shd w:val="clear" w:color="auto" w:fill="auto"/>
            <w:vAlign w:val="center"/>
          </w:tcPr>
          <w:p w:rsidR="007C577B" w:rsidRPr="00EE1737" w:rsidRDefault="007C577B" w:rsidP="007C577B"/>
        </w:tc>
        <w:tc>
          <w:tcPr>
            <w:tcW w:w="1843" w:type="dxa"/>
            <w:tcBorders>
              <w:left w:val="single" w:sz="4" w:space="0" w:color="auto"/>
              <w:bottom w:val="single" w:sz="4" w:space="0" w:color="auto"/>
              <w:right w:val="single" w:sz="4" w:space="0" w:color="auto"/>
            </w:tcBorders>
            <w:shd w:val="clear" w:color="auto" w:fill="auto"/>
          </w:tcPr>
          <w:p w:rsidR="007C577B" w:rsidRPr="00EE1737" w:rsidRDefault="007C577B" w:rsidP="007C577B"/>
        </w:tc>
        <w:tc>
          <w:tcPr>
            <w:tcW w:w="1842" w:type="dxa"/>
            <w:tcBorders>
              <w:left w:val="single" w:sz="4" w:space="0" w:color="auto"/>
              <w:bottom w:val="single" w:sz="4" w:space="0" w:color="auto"/>
              <w:right w:val="single" w:sz="4" w:space="0" w:color="auto"/>
            </w:tcBorders>
            <w:shd w:val="clear" w:color="auto" w:fill="auto"/>
          </w:tcPr>
          <w:p w:rsidR="007C577B" w:rsidRPr="00EE1737" w:rsidRDefault="007C577B" w:rsidP="007C577B"/>
        </w:tc>
      </w:tr>
      <w:tr w:rsidR="007C577B" w:rsidRPr="00EE1737" w:rsidTr="00F201C6">
        <w:trPr>
          <w:gridAfter w:val="2"/>
          <w:wAfter w:w="3684" w:type="dxa"/>
          <w:trHeight w:val="149"/>
        </w:trPr>
        <w:tc>
          <w:tcPr>
            <w:tcW w:w="2121" w:type="dxa"/>
            <w:vMerge/>
            <w:tcBorders>
              <w:left w:val="single" w:sz="4" w:space="0" w:color="auto"/>
              <w:right w:val="single" w:sz="4" w:space="0" w:color="auto"/>
            </w:tcBorders>
            <w:vAlign w:val="center"/>
          </w:tcPr>
          <w:p w:rsidR="007C577B" w:rsidRPr="00EE1737" w:rsidRDefault="007C577B" w:rsidP="007C577B"/>
        </w:tc>
        <w:tc>
          <w:tcPr>
            <w:tcW w:w="5534" w:type="dxa"/>
            <w:gridSpan w:val="5"/>
            <w:tcBorders>
              <w:top w:val="single" w:sz="4" w:space="0" w:color="auto"/>
              <w:left w:val="single" w:sz="4" w:space="0" w:color="auto"/>
              <w:right w:val="single" w:sz="4" w:space="0" w:color="auto"/>
            </w:tcBorders>
          </w:tcPr>
          <w:p w:rsidR="007C577B" w:rsidRPr="00EE1737" w:rsidRDefault="007C577B" w:rsidP="007C577B">
            <w:r w:rsidRPr="00EE1737">
              <w:rPr>
                <w:b/>
              </w:rPr>
              <w:t>Лабораторные работы</w:t>
            </w:r>
          </w:p>
        </w:tc>
        <w:tc>
          <w:tcPr>
            <w:tcW w:w="4111" w:type="dxa"/>
            <w:gridSpan w:val="2"/>
            <w:tcBorders>
              <w:left w:val="single" w:sz="4" w:space="0" w:color="auto"/>
              <w:right w:val="single" w:sz="4" w:space="0" w:color="auto"/>
            </w:tcBorders>
          </w:tcPr>
          <w:p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rsidR="007C577B" w:rsidRPr="00EE1737" w:rsidRDefault="007C577B" w:rsidP="007C577B">
            <w:pPr>
              <w:rPr>
                <w:bCs/>
              </w:rPr>
            </w:pPr>
          </w:p>
        </w:tc>
        <w:tc>
          <w:tcPr>
            <w:tcW w:w="1842" w:type="dxa"/>
            <w:tcBorders>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149"/>
        </w:trPr>
        <w:tc>
          <w:tcPr>
            <w:tcW w:w="2121" w:type="dxa"/>
            <w:vMerge/>
            <w:tcBorders>
              <w:left w:val="single" w:sz="4" w:space="0" w:color="auto"/>
              <w:right w:val="single" w:sz="4" w:space="0" w:color="auto"/>
            </w:tcBorders>
            <w:vAlign w:val="center"/>
          </w:tcPr>
          <w:p w:rsidR="007C577B" w:rsidRPr="00EE1737" w:rsidRDefault="007C577B" w:rsidP="007C577B"/>
        </w:tc>
        <w:tc>
          <w:tcPr>
            <w:tcW w:w="5534" w:type="dxa"/>
            <w:gridSpan w:val="5"/>
            <w:tcBorders>
              <w:top w:val="single" w:sz="4" w:space="0" w:color="auto"/>
              <w:left w:val="single" w:sz="4" w:space="0" w:color="auto"/>
              <w:right w:val="single" w:sz="4" w:space="0" w:color="auto"/>
            </w:tcBorders>
          </w:tcPr>
          <w:p w:rsidR="007C577B" w:rsidRPr="00EE1737" w:rsidRDefault="007C577B" w:rsidP="007C577B">
            <w:r w:rsidRPr="00EE1737">
              <w:rPr>
                <w:b/>
              </w:rPr>
              <w:t>Практические занятия</w:t>
            </w:r>
          </w:p>
        </w:tc>
        <w:tc>
          <w:tcPr>
            <w:tcW w:w="4111" w:type="dxa"/>
            <w:gridSpan w:val="2"/>
            <w:tcBorders>
              <w:left w:val="single" w:sz="4" w:space="0" w:color="auto"/>
              <w:right w:val="single" w:sz="4" w:space="0" w:color="auto"/>
            </w:tcBorders>
          </w:tcPr>
          <w:p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rsidR="007C577B" w:rsidRPr="00EE1737" w:rsidRDefault="007C577B" w:rsidP="007C577B">
            <w:pPr>
              <w:rPr>
                <w:bCs/>
              </w:rPr>
            </w:pPr>
          </w:p>
        </w:tc>
        <w:tc>
          <w:tcPr>
            <w:tcW w:w="1842" w:type="dxa"/>
            <w:tcBorders>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149"/>
        </w:trPr>
        <w:tc>
          <w:tcPr>
            <w:tcW w:w="2121" w:type="dxa"/>
            <w:vMerge/>
            <w:tcBorders>
              <w:left w:val="single" w:sz="4" w:space="0" w:color="auto"/>
              <w:right w:val="single" w:sz="4" w:space="0" w:color="auto"/>
            </w:tcBorders>
            <w:vAlign w:val="center"/>
          </w:tcPr>
          <w:p w:rsidR="007C577B" w:rsidRPr="00EE1737" w:rsidRDefault="007C577B" w:rsidP="007C577B"/>
        </w:tc>
        <w:tc>
          <w:tcPr>
            <w:tcW w:w="5534" w:type="dxa"/>
            <w:gridSpan w:val="5"/>
            <w:tcBorders>
              <w:top w:val="single" w:sz="4" w:space="0" w:color="auto"/>
              <w:left w:val="single" w:sz="4" w:space="0" w:color="auto"/>
              <w:right w:val="single" w:sz="4" w:space="0" w:color="auto"/>
            </w:tcBorders>
          </w:tcPr>
          <w:p w:rsidR="007C577B" w:rsidRPr="00EE1737" w:rsidRDefault="007C577B" w:rsidP="007C577B">
            <w:r w:rsidRPr="00EE1737">
              <w:rPr>
                <w:b/>
              </w:rPr>
              <w:t>Контрольные работы</w:t>
            </w:r>
          </w:p>
        </w:tc>
        <w:tc>
          <w:tcPr>
            <w:tcW w:w="4111" w:type="dxa"/>
            <w:gridSpan w:val="2"/>
            <w:tcBorders>
              <w:left w:val="single" w:sz="4" w:space="0" w:color="auto"/>
              <w:right w:val="single" w:sz="4" w:space="0" w:color="auto"/>
            </w:tcBorders>
          </w:tcPr>
          <w:p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rsidR="007C577B" w:rsidRPr="00EE1737" w:rsidRDefault="007C577B" w:rsidP="007C577B">
            <w:pPr>
              <w:rPr>
                <w:bCs/>
              </w:rPr>
            </w:pPr>
          </w:p>
        </w:tc>
        <w:tc>
          <w:tcPr>
            <w:tcW w:w="1842" w:type="dxa"/>
            <w:tcBorders>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149"/>
        </w:trPr>
        <w:tc>
          <w:tcPr>
            <w:tcW w:w="2121" w:type="dxa"/>
            <w:vMerge/>
            <w:tcBorders>
              <w:left w:val="single" w:sz="4" w:space="0" w:color="auto"/>
              <w:right w:val="single" w:sz="4" w:space="0" w:color="auto"/>
            </w:tcBorders>
            <w:vAlign w:val="center"/>
          </w:tcPr>
          <w:p w:rsidR="007C577B" w:rsidRPr="00EE1737" w:rsidRDefault="007C577B" w:rsidP="007C577B"/>
        </w:tc>
        <w:tc>
          <w:tcPr>
            <w:tcW w:w="5534" w:type="dxa"/>
            <w:gridSpan w:val="5"/>
            <w:tcBorders>
              <w:top w:val="single" w:sz="4" w:space="0" w:color="auto"/>
              <w:left w:val="single" w:sz="4" w:space="0" w:color="auto"/>
              <w:right w:val="single" w:sz="4" w:space="0" w:color="auto"/>
            </w:tcBorders>
          </w:tcPr>
          <w:p w:rsidR="007C577B" w:rsidRPr="00EE1737" w:rsidRDefault="007C577B" w:rsidP="007C577B">
            <w:r w:rsidRPr="00EE1737">
              <w:rPr>
                <w:b/>
              </w:rPr>
              <w:t>Самостоятельная работа обучающихся</w:t>
            </w:r>
          </w:p>
        </w:tc>
        <w:tc>
          <w:tcPr>
            <w:tcW w:w="4111" w:type="dxa"/>
            <w:gridSpan w:val="2"/>
            <w:tcBorders>
              <w:left w:val="single" w:sz="4" w:space="0" w:color="auto"/>
              <w:right w:val="single" w:sz="4" w:space="0" w:color="auto"/>
            </w:tcBorders>
            <w:shd w:val="clear" w:color="auto" w:fill="auto"/>
          </w:tcPr>
          <w:p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rsidR="007C577B" w:rsidRPr="00EE1737" w:rsidRDefault="007C577B" w:rsidP="007C577B">
            <w:pPr>
              <w:rPr>
                <w:bCs/>
              </w:rPr>
            </w:pPr>
          </w:p>
        </w:tc>
        <w:tc>
          <w:tcPr>
            <w:tcW w:w="1842" w:type="dxa"/>
            <w:tcBorders>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10"/>
        </w:trPr>
        <w:tc>
          <w:tcPr>
            <w:tcW w:w="2121" w:type="dxa"/>
            <w:vMerge w:val="restart"/>
            <w:tcBorders>
              <w:top w:val="single" w:sz="4" w:space="0" w:color="auto"/>
              <w:left w:val="single" w:sz="4" w:space="0" w:color="auto"/>
              <w:right w:val="single" w:sz="4" w:space="0" w:color="auto"/>
            </w:tcBorders>
          </w:tcPr>
          <w:p w:rsidR="007C577B" w:rsidRPr="00EE1737" w:rsidRDefault="007C577B" w:rsidP="007C577B">
            <w:pPr>
              <w:rPr>
                <w:b/>
              </w:rPr>
            </w:pPr>
            <w:r w:rsidRPr="00EE1737">
              <w:rPr>
                <w:b/>
              </w:rPr>
              <w:t>Тема 3.6.</w:t>
            </w:r>
          </w:p>
          <w:p w:rsidR="007C577B" w:rsidRPr="00EE1737" w:rsidRDefault="007C577B" w:rsidP="007C577B">
            <w:r w:rsidRPr="00EE1737">
              <w:t>Качества личности военнослужащего как защитника Отечества.</w:t>
            </w: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7C577B" w:rsidRPr="00EE1737" w:rsidRDefault="007C577B" w:rsidP="007C577B">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rsidR="007C577B" w:rsidRPr="00EE1737" w:rsidRDefault="007C577B" w:rsidP="007C577B"/>
        </w:tc>
        <w:tc>
          <w:tcPr>
            <w:tcW w:w="1843" w:type="dxa"/>
            <w:tcBorders>
              <w:top w:val="single" w:sz="4" w:space="0" w:color="auto"/>
              <w:left w:val="single" w:sz="4" w:space="0" w:color="auto"/>
              <w:right w:val="single" w:sz="4" w:space="0" w:color="auto"/>
            </w:tcBorders>
          </w:tcPr>
          <w:p w:rsidR="007C577B" w:rsidRPr="00EE1737" w:rsidRDefault="007C577B" w:rsidP="007C577B"/>
        </w:tc>
        <w:tc>
          <w:tcPr>
            <w:tcW w:w="1842" w:type="dxa"/>
            <w:tcBorders>
              <w:top w:val="single" w:sz="4" w:space="0" w:color="auto"/>
              <w:left w:val="single" w:sz="4" w:space="0" w:color="auto"/>
              <w:right w:val="single" w:sz="4" w:space="0" w:color="auto"/>
            </w:tcBorders>
          </w:tcPr>
          <w:p w:rsidR="007C577B" w:rsidRPr="00EE1737" w:rsidRDefault="007C577B" w:rsidP="007C577B"/>
        </w:tc>
      </w:tr>
      <w:tr w:rsidR="007C577B" w:rsidRPr="00EE1737" w:rsidTr="001E1495">
        <w:trPr>
          <w:gridAfter w:val="2"/>
          <w:wAfter w:w="3684" w:type="dxa"/>
          <w:trHeight w:val="279"/>
        </w:trPr>
        <w:tc>
          <w:tcPr>
            <w:tcW w:w="2121" w:type="dxa"/>
            <w:vMerge/>
            <w:tcBorders>
              <w:left w:val="single" w:sz="4" w:space="0" w:color="auto"/>
              <w:right w:val="single" w:sz="4" w:space="0" w:color="auto"/>
            </w:tcBorders>
            <w:vAlign w:val="center"/>
          </w:tcPr>
          <w:p w:rsidR="007C577B" w:rsidRPr="00EE1737" w:rsidRDefault="007C577B" w:rsidP="007C577B"/>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Воинская дисциплина</w:t>
            </w:r>
          </w:p>
        </w:tc>
        <w:tc>
          <w:tcPr>
            <w:tcW w:w="1701" w:type="dxa"/>
            <w:tcBorders>
              <w:left w:val="single" w:sz="4" w:space="0" w:color="auto"/>
              <w:right w:val="single" w:sz="4" w:space="0" w:color="auto"/>
            </w:tcBorders>
            <w:shd w:val="clear" w:color="auto" w:fill="auto"/>
          </w:tcPr>
          <w:p w:rsidR="007C577B" w:rsidRPr="00EE1737" w:rsidRDefault="007C577B" w:rsidP="007C577B">
            <w:pPr>
              <w:jc w:val="center"/>
              <w:rPr>
                <w:bCs/>
              </w:rPr>
            </w:pPr>
            <w:r w:rsidRPr="00EE1737">
              <w:rPr>
                <w:bCs/>
              </w:rPr>
              <w:t>1</w:t>
            </w:r>
          </w:p>
        </w:tc>
        <w:tc>
          <w:tcPr>
            <w:tcW w:w="2410" w:type="dxa"/>
            <w:vMerge w:val="restart"/>
            <w:tcBorders>
              <w:left w:val="single" w:sz="4" w:space="0" w:color="auto"/>
              <w:right w:val="single" w:sz="4" w:space="0" w:color="auto"/>
            </w:tcBorders>
          </w:tcPr>
          <w:p w:rsidR="007C577B" w:rsidRDefault="007C577B" w:rsidP="007C577B">
            <w:pPr>
              <w:rPr>
                <w:bCs/>
              </w:rPr>
            </w:pPr>
            <w:r>
              <w:rPr>
                <w:bCs/>
              </w:rPr>
              <w:t>ПРб02,  ПРб03, ПРб09, ПРб10, ПРб11</w:t>
            </w:r>
          </w:p>
          <w:p w:rsidR="007C577B" w:rsidRPr="00EE1737" w:rsidRDefault="007C577B" w:rsidP="007C577B">
            <w:r>
              <w:rPr>
                <w:bCs/>
              </w:rPr>
              <w:t>ЛР1, ЛР2, ЛР3</w:t>
            </w:r>
          </w:p>
        </w:tc>
        <w:tc>
          <w:tcPr>
            <w:tcW w:w="1843" w:type="dxa"/>
            <w:vMerge w:val="restart"/>
            <w:tcBorders>
              <w:left w:val="single" w:sz="4" w:space="0" w:color="auto"/>
              <w:right w:val="single" w:sz="4" w:space="0" w:color="auto"/>
            </w:tcBorders>
          </w:tcPr>
          <w:p w:rsidR="007C577B" w:rsidRPr="00EE1737" w:rsidRDefault="007C577B" w:rsidP="007C577B">
            <w:r>
              <w:rPr>
                <w:bCs/>
              </w:rPr>
              <w:t>ОК0</w:t>
            </w:r>
            <w:r w:rsidR="000769D5">
              <w:rPr>
                <w:bCs/>
              </w:rPr>
              <w:t>7</w:t>
            </w:r>
          </w:p>
        </w:tc>
        <w:tc>
          <w:tcPr>
            <w:tcW w:w="1842" w:type="dxa"/>
            <w:vMerge w:val="restart"/>
            <w:tcBorders>
              <w:left w:val="single" w:sz="4" w:space="0" w:color="auto"/>
              <w:right w:val="single" w:sz="4" w:space="0" w:color="auto"/>
            </w:tcBorders>
          </w:tcPr>
          <w:p w:rsidR="007C577B" w:rsidRDefault="007C577B" w:rsidP="007C577B">
            <w:pPr>
              <w:rPr>
                <w:bCs/>
              </w:rPr>
            </w:pPr>
            <w:r>
              <w:rPr>
                <w:bCs/>
              </w:rPr>
              <w:t>ГН, ПатН</w:t>
            </w:r>
          </w:p>
          <w:p w:rsidR="007C577B" w:rsidRDefault="007C577B" w:rsidP="007C577B">
            <w:pPr>
              <w:rPr>
                <w:bCs/>
              </w:rPr>
            </w:pPr>
            <w:r>
              <w:rPr>
                <w:bCs/>
              </w:rPr>
              <w:t>ЛРВР1, ЛРВР2.1</w:t>
            </w:r>
          </w:p>
          <w:p w:rsidR="007C577B" w:rsidRDefault="007C577B" w:rsidP="007C577B">
            <w:pPr>
              <w:rPr>
                <w:bCs/>
              </w:rPr>
            </w:pPr>
            <w:r>
              <w:rPr>
                <w:bCs/>
              </w:rPr>
              <w:t>ЛРВР3</w:t>
            </w:r>
          </w:p>
          <w:p w:rsidR="007C577B" w:rsidRDefault="007C577B" w:rsidP="007C577B">
            <w:pPr>
              <w:rPr>
                <w:bCs/>
              </w:rPr>
            </w:pPr>
            <w:r>
              <w:rPr>
                <w:bCs/>
              </w:rPr>
              <w:t>ЛРВР5</w:t>
            </w:r>
          </w:p>
          <w:p w:rsidR="007C577B" w:rsidRDefault="007C577B" w:rsidP="007C577B">
            <w:pPr>
              <w:rPr>
                <w:bCs/>
              </w:rPr>
            </w:pPr>
            <w:r>
              <w:rPr>
                <w:bCs/>
              </w:rPr>
              <w:t>ЛРВР6</w:t>
            </w:r>
          </w:p>
          <w:p w:rsidR="007C577B" w:rsidRPr="00EE1737" w:rsidRDefault="007C577B" w:rsidP="007C577B">
            <w:r>
              <w:rPr>
                <w:bCs/>
              </w:rPr>
              <w:t>ЛРВР7</w:t>
            </w:r>
          </w:p>
        </w:tc>
      </w:tr>
      <w:tr w:rsidR="007C577B" w:rsidRPr="00EE1737" w:rsidTr="00F201C6">
        <w:trPr>
          <w:gridAfter w:val="2"/>
          <w:wAfter w:w="3684" w:type="dxa"/>
          <w:trHeight w:val="283"/>
        </w:trPr>
        <w:tc>
          <w:tcPr>
            <w:tcW w:w="2121" w:type="dxa"/>
            <w:vMerge/>
            <w:tcBorders>
              <w:left w:val="single" w:sz="4" w:space="0" w:color="auto"/>
              <w:right w:val="single" w:sz="4" w:space="0" w:color="auto"/>
            </w:tcBorders>
            <w:vAlign w:val="center"/>
          </w:tcPr>
          <w:p w:rsidR="007C577B" w:rsidRPr="00EE1737" w:rsidRDefault="007C577B" w:rsidP="007C577B"/>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Дисциплинарные взыскания</w:t>
            </w:r>
          </w:p>
        </w:tc>
        <w:tc>
          <w:tcPr>
            <w:tcW w:w="1701" w:type="dxa"/>
            <w:tcBorders>
              <w:left w:val="single" w:sz="4" w:space="0" w:color="auto"/>
              <w:right w:val="single" w:sz="4" w:space="0" w:color="auto"/>
            </w:tcBorders>
            <w:shd w:val="clear" w:color="auto" w:fill="auto"/>
          </w:tcPr>
          <w:p w:rsidR="007C577B" w:rsidRPr="00EE1737" w:rsidRDefault="007C577B" w:rsidP="007C577B">
            <w:pPr>
              <w:jc w:val="center"/>
              <w:rPr>
                <w:bCs/>
              </w:rPr>
            </w:pPr>
            <w:r w:rsidRPr="00EE1737">
              <w:rPr>
                <w:bCs/>
              </w:rPr>
              <w:t>1</w:t>
            </w:r>
          </w:p>
        </w:tc>
        <w:tc>
          <w:tcPr>
            <w:tcW w:w="2410" w:type="dxa"/>
            <w:vMerge/>
            <w:tcBorders>
              <w:left w:val="single" w:sz="4" w:space="0" w:color="auto"/>
              <w:right w:val="single" w:sz="4" w:space="0" w:color="auto"/>
            </w:tcBorders>
            <w:vAlign w:val="center"/>
          </w:tcPr>
          <w:p w:rsidR="007C577B" w:rsidRPr="00EE1737" w:rsidRDefault="007C577B" w:rsidP="007C577B"/>
        </w:tc>
        <w:tc>
          <w:tcPr>
            <w:tcW w:w="1843" w:type="dxa"/>
            <w:vMerge/>
            <w:tcBorders>
              <w:left w:val="single" w:sz="4" w:space="0" w:color="auto"/>
              <w:right w:val="single" w:sz="4" w:space="0" w:color="auto"/>
            </w:tcBorders>
          </w:tcPr>
          <w:p w:rsidR="007C577B" w:rsidRPr="00EE1737" w:rsidRDefault="007C577B" w:rsidP="007C577B"/>
        </w:tc>
        <w:tc>
          <w:tcPr>
            <w:tcW w:w="1842" w:type="dxa"/>
            <w:vMerge/>
            <w:tcBorders>
              <w:left w:val="single" w:sz="4" w:space="0" w:color="auto"/>
              <w:right w:val="single" w:sz="4" w:space="0" w:color="auto"/>
            </w:tcBorders>
          </w:tcPr>
          <w:p w:rsidR="007C577B" w:rsidRPr="00EE1737" w:rsidRDefault="007C577B" w:rsidP="007C577B"/>
        </w:tc>
      </w:tr>
      <w:tr w:rsidR="007C577B" w:rsidRPr="00EE1737" w:rsidTr="007C577B">
        <w:trPr>
          <w:gridAfter w:val="2"/>
          <w:wAfter w:w="3684" w:type="dxa"/>
          <w:trHeight w:val="1260"/>
        </w:trPr>
        <w:tc>
          <w:tcPr>
            <w:tcW w:w="2121" w:type="dxa"/>
            <w:vMerge/>
            <w:tcBorders>
              <w:left w:val="single" w:sz="4" w:space="0" w:color="auto"/>
              <w:right w:val="single" w:sz="4" w:space="0" w:color="auto"/>
            </w:tcBorders>
            <w:vAlign w:val="center"/>
          </w:tcPr>
          <w:p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rsidR="007C577B" w:rsidRPr="007C577B" w:rsidRDefault="007C577B" w:rsidP="007C577B">
            <w:pPr>
              <w:jc w:val="both"/>
              <w:rPr>
                <w:i/>
                <w:iCs/>
              </w:rPr>
            </w:pPr>
            <w:r w:rsidRPr="007C577B">
              <w:rPr>
                <w:i/>
                <w:iCs/>
              </w:rPr>
              <w:t xml:space="preserve">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w:t>
            </w:r>
            <w:r w:rsidRPr="007C577B">
              <w:rPr>
                <w:i/>
                <w:iCs/>
              </w:rPr>
              <w:lastRenderedPageBreak/>
              <w:t>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tc>
        <w:tc>
          <w:tcPr>
            <w:tcW w:w="1701" w:type="dxa"/>
            <w:tcBorders>
              <w:left w:val="single" w:sz="4" w:space="0" w:color="auto"/>
              <w:right w:val="single" w:sz="4" w:space="0" w:color="auto"/>
            </w:tcBorders>
            <w:shd w:val="clear" w:color="auto" w:fill="auto"/>
          </w:tcPr>
          <w:p w:rsidR="007C577B" w:rsidRPr="00EE1737" w:rsidRDefault="007C577B" w:rsidP="007C577B">
            <w:pPr>
              <w:jc w:val="center"/>
              <w:rPr>
                <w:bCs/>
              </w:rPr>
            </w:pPr>
          </w:p>
        </w:tc>
        <w:tc>
          <w:tcPr>
            <w:tcW w:w="2410" w:type="dxa"/>
            <w:tcBorders>
              <w:left w:val="single" w:sz="4" w:space="0" w:color="auto"/>
              <w:right w:val="single" w:sz="4" w:space="0" w:color="auto"/>
            </w:tcBorders>
            <w:shd w:val="clear" w:color="auto" w:fill="auto"/>
            <w:vAlign w:val="center"/>
          </w:tcPr>
          <w:p w:rsidR="007C577B" w:rsidRPr="00EE1737" w:rsidRDefault="007C577B" w:rsidP="007C577B"/>
        </w:tc>
        <w:tc>
          <w:tcPr>
            <w:tcW w:w="1843" w:type="dxa"/>
            <w:tcBorders>
              <w:left w:val="single" w:sz="4" w:space="0" w:color="auto"/>
              <w:right w:val="single" w:sz="4" w:space="0" w:color="auto"/>
            </w:tcBorders>
            <w:shd w:val="clear" w:color="auto" w:fill="auto"/>
          </w:tcPr>
          <w:p w:rsidR="007C577B" w:rsidRPr="00EE1737" w:rsidRDefault="007C577B" w:rsidP="007C577B"/>
        </w:tc>
        <w:tc>
          <w:tcPr>
            <w:tcW w:w="1842" w:type="dxa"/>
            <w:tcBorders>
              <w:left w:val="single" w:sz="4" w:space="0" w:color="auto"/>
              <w:right w:val="single" w:sz="4" w:space="0" w:color="auto"/>
            </w:tcBorders>
            <w:shd w:val="clear" w:color="auto" w:fill="auto"/>
          </w:tcPr>
          <w:p w:rsidR="007C577B" w:rsidRPr="00EE1737" w:rsidRDefault="007C577B" w:rsidP="007C577B"/>
        </w:tc>
      </w:tr>
      <w:tr w:rsidR="007C577B" w:rsidRPr="00EE1737" w:rsidTr="00F201C6">
        <w:trPr>
          <w:gridAfter w:val="2"/>
          <w:wAfter w:w="3684" w:type="dxa"/>
          <w:trHeight w:val="235"/>
        </w:trPr>
        <w:tc>
          <w:tcPr>
            <w:tcW w:w="2121" w:type="dxa"/>
            <w:vMerge/>
            <w:tcBorders>
              <w:left w:val="single" w:sz="4" w:space="0" w:color="auto"/>
              <w:right w:val="single" w:sz="4" w:space="0" w:color="auto"/>
            </w:tcBorders>
            <w:vAlign w:val="center"/>
          </w:tcPr>
          <w:p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Лабораторные работы</w:t>
            </w:r>
          </w:p>
        </w:tc>
        <w:tc>
          <w:tcPr>
            <w:tcW w:w="4111" w:type="dxa"/>
            <w:gridSpan w:val="2"/>
            <w:tcBorders>
              <w:left w:val="single" w:sz="4" w:space="0" w:color="auto"/>
              <w:right w:val="single" w:sz="4" w:space="0" w:color="auto"/>
            </w:tcBorders>
            <w:shd w:val="clear" w:color="auto" w:fill="auto"/>
          </w:tcPr>
          <w:p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rsidR="007C577B" w:rsidRPr="00EE1737" w:rsidRDefault="007C577B" w:rsidP="007C577B">
            <w:pPr>
              <w:rPr>
                <w:bCs/>
              </w:rPr>
            </w:pPr>
          </w:p>
        </w:tc>
        <w:tc>
          <w:tcPr>
            <w:tcW w:w="1842" w:type="dxa"/>
            <w:tcBorders>
              <w:left w:val="single" w:sz="4" w:space="0" w:color="auto"/>
              <w:right w:val="single" w:sz="4" w:space="0" w:color="auto"/>
            </w:tcBorders>
          </w:tcPr>
          <w:p w:rsidR="007C577B" w:rsidRPr="00EE1737" w:rsidRDefault="007C577B" w:rsidP="007C577B">
            <w:pPr>
              <w:rPr>
                <w:bCs/>
              </w:rPr>
            </w:pPr>
          </w:p>
        </w:tc>
      </w:tr>
      <w:tr w:rsidR="007C577B" w:rsidRPr="00EE1737" w:rsidTr="00AB0D47">
        <w:trPr>
          <w:gridAfter w:val="2"/>
          <w:wAfter w:w="3684" w:type="dxa"/>
          <w:trHeight w:val="235"/>
        </w:trPr>
        <w:tc>
          <w:tcPr>
            <w:tcW w:w="2121" w:type="dxa"/>
            <w:vMerge/>
            <w:tcBorders>
              <w:left w:val="single" w:sz="4" w:space="0" w:color="auto"/>
              <w:right w:val="single" w:sz="4" w:space="0" w:color="auto"/>
            </w:tcBorders>
            <w:vAlign w:val="center"/>
          </w:tcPr>
          <w:p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Практические занятия</w:t>
            </w:r>
          </w:p>
        </w:tc>
        <w:tc>
          <w:tcPr>
            <w:tcW w:w="1701" w:type="dxa"/>
            <w:tcBorders>
              <w:left w:val="single" w:sz="4" w:space="0" w:color="auto"/>
              <w:right w:val="single" w:sz="4" w:space="0" w:color="auto"/>
            </w:tcBorders>
            <w:shd w:val="clear" w:color="auto" w:fill="auto"/>
          </w:tcPr>
          <w:p w:rsidR="007C577B" w:rsidRPr="00EE1737" w:rsidRDefault="007C577B" w:rsidP="007C577B">
            <w:pPr>
              <w:jc w:val="center"/>
              <w:rPr>
                <w:b/>
                <w:bCs/>
              </w:rPr>
            </w:pPr>
            <w:r w:rsidRPr="00EE1737">
              <w:rPr>
                <w:b/>
                <w:bCs/>
              </w:rPr>
              <w:t>2</w:t>
            </w:r>
          </w:p>
        </w:tc>
        <w:tc>
          <w:tcPr>
            <w:tcW w:w="2410" w:type="dxa"/>
            <w:vMerge w:val="restart"/>
            <w:tcBorders>
              <w:left w:val="single" w:sz="4" w:space="0" w:color="auto"/>
              <w:right w:val="single" w:sz="4" w:space="0" w:color="auto"/>
            </w:tcBorders>
          </w:tcPr>
          <w:p w:rsidR="007C577B" w:rsidRDefault="007C577B" w:rsidP="007C577B">
            <w:pPr>
              <w:rPr>
                <w:bCs/>
              </w:rPr>
            </w:pPr>
            <w:r>
              <w:rPr>
                <w:bCs/>
              </w:rPr>
              <w:t>ПРб02,  ПРб03, ПРб09, ПРб10, ПРб11</w:t>
            </w:r>
          </w:p>
          <w:p w:rsidR="007C577B" w:rsidRPr="00EE1737" w:rsidRDefault="007C577B" w:rsidP="007C577B">
            <w:r>
              <w:rPr>
                <w:bCs/>
              </w:rPr>
              <w:t>ЛР1, ЛР2, ЛР3</w:t>
            </w:r>
          </w:p>
        </w:tc>
        <w:tc>
          <w:tcPr>
            <w:tcW w:w="1843" w:type="dxa"/>
            <w:vMerge w:val="restart"/>
            <w:tcBorders>
              <w:left w:val="single" w:sz="4" w:space="0" w:color="auto"/>
              <w:right w:val="single" w:sz="4" w:space="0" w:color="auto"/>
            </w:tcBorders>
          </w:tcPr>
          <w:p w:rsidR="007C577B" w:rsidRPr="00EE1737" w:rsidRDefault="007C577B" w:rsidP="007C577B">
            <w:r>
              <w:rPr>
                <w:bCs/>
              </w:rPr>
              <w:t>ОК0</w:t>
            </w:r>
            <w:r w:rsidR="000769D5">
              <w:rPr>
                <w:bCs/>
              </w:rPr>
              <w:t>7</w:t>
            </w:r>
          </w:p>
        </w:tc>
        <w:tc>
          <w:tcPr>
            <w:tcW w:w="1842" w:type="dxa"/>
            <w:vMerge w:val="restart"/>
            <w:tcBorders>
              <w:left w:val="single" w:sz="4" w:space="0" w:color="auto"/>
              <w:right w:val="single" w:sz="4" w:space="0" w:color="auto"/>
            </w:tcBorders>
          </w:tcPr>
          <w:p w:rsidR="007C577B" w:rsidRDefault="007C577B" w:rsidP="007C577B">
            <w:pPr>
              <w:rPr>
                <w:bCs/>
              </w:rPr>
            </w:pPr>
            <w:r>
              <w:rPr>
                <w:bCs/>
              </w:rPr>
              <w:t>ГН, ПатН</w:t>
            </w:r>
          </w:p>
          <w:p w:rsidR="007C577B" w:rsidRDefault="007C577B" w:rsidP="007C577B">
            <w:pPr>
              <w:rPr>
                <w:bCs/>
              </w:rPr>
            </w:pPr>
            <w:r>
              <w:rPr>
                <w:bCs/>
              </w:rPr>
              <w:t>ЛРВР1, ЛРВР2.1</w:t>
            </w:r>
          </w:p>
          <w:p w:rsidR="007C577B" w:rsidRDefault="007C577B" w:rsidP="007C577B">
            <w:pPr>
              <w:rPr>
                <w:bCs/>
              </w:rPr>
            </w:pPr>
            <w:r>
              <w:rPr>
                <w:bCs/>
              </w:rPr>
              <w:t>ЛРВР3</w:t>
            </w:r>
          </w:p>
          <w:p w:rsidR="007C577B" w:rsidRDefault="007C577B" w:rsidP="007C577B">
            <w:pPr>
              <w:rPr>
                <w:bCs/>
              </w:rPr>
            </w:pPr>
            <w:r>
              <w:rPr>
                <w:bCs/>
              </w:rPr>
              <w:t>ЛРВР5</w:t>
            </w:r>
          </w:p>
          <w:p w:rsidR="007C577B" w:rsidRDefault="007C577B" w:rsidP="007C577B">
            <w:pPr>
              <w:rPr>
                <w:bCs/>
              </w:rPr>
            </w:pPr>
            <w:r>
              <w:rPr>
                <w:bCs/>
              </w:rPr>
              <w:t>ЛРВР6</w:t>
            </w:r>
          </w:p>
          <w:p w:rsidR="007C577B" w:rsidRPr="00EE1737" w:rsidRDefault="007C577B" w:rsidP="007C577B">
            <w:r>
              <w:rPr>
                <w:bCs/>
              </w:rPr>
              <w:t>ЛРВР7</w:t>
            </w:r>
          </w:p>
        </w:tc>
      </w:tr>
      <w:tr w:rsidR="007C577B" w:rsidRPr="00EE1737" w:rsidTr="00AB0D47">
        <w:trPr>
          <w:gridAfter w:val="2"/>
          <w:wAfter w:w="3684" w:type="dxa"/>
          <w:trHeight w:val="307"/>
        </w:trPr>
        <w:tc>
          <w:tcPr>
            <w:tcW w:w="2121" w:type="dxa"/>
            <w:vMerge/>
            <w:tcBorders>
              <w:left w:val="single" w:sz="4" w:space="0" w:color="auto"/>
              <w:right w:val="single" w:sz="4" w:space="0" w:color="auto"/>
            </w:tcBorders>
            <w:vAlign w:val="center"/>
          </w:tcPr>
          <w:p w:rsidR="007C577B" w:rsidRPr="00EE1737" w:rsidRDefault="007C577B" w:rsidP="007C577B"/>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8</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Освоение методик проведения строевой подготовки.</w:t>
            </w:r>
          </w:p>
        </w:tc>
        <w:tc>
          <w:tcPr>
            <w:tcW w:w="1701" w:type="dxa"/>
            <w:tcBorders>
              <w:left w:val="single" w:sz="4" w:space="0" w:color="auto"/>
              <w:right w:val="single" w:sz="4" w:space="0" w:color="auto"/>
            </w:tcBorders>
            <w:vAlign w:val="center"/>
          </w:tcPr>
          <w:p w:rsidR="007C577B" w:rsidRPr="00EE1737" w:rsidRDefault="007C577B" w:rsidP="007C577B">
            <w:pPr>
              <w:jc w:val="center"/>
              <w:rPr>
                <w:bCs/>
              </w:rPr>
            </w:pPr>
            <w:r w:rsidRPr="00EE1737">
              <w:rPr>
                <w:bCs/>
              </w:rPr>
              <w:t>2</w:t>
            </w:r>
          </w:p>
        </w:tc>
        <w:tc>
          <w:tcPr>
            <w:tcW w:w="2410" w:type="dxa"/>
            <w:vMerge/>
            <w:tcBorders>
              <w:left w:val="single" w:sz="4" w:space="0" w:color="auto"/>
              <w:right w:val="single" w:sz="4" w:space="0" w:color="auto"/>
            </w:tcBorders>
          </w:tcPr>
          <w:p w:rsidR="007C577B" w:rsidRPr="00EE1737" w:rsidRDefault="007C577B" w:rsidP="007C577B"/>
        </w:tc>
        <w:tc>
          <w:tcPr>
            <w:tcW w:w="1843" w:type="dxa"/>
            <w:vMerge/>
            <w:tcBorders>
              <w:left w:val="single" w:sz="4" w:space="0" w:color="auto"/>
              <w:right w:val="single" w:sz="4" w:space="0" w:color="auto"/>
            </w:tcBorders>
          </w:tcPr>
          <w:p w:rsidR="007C577B" w:rsidRPr="00EE1737" w:rsidRDefault="007C577B" w:rsidP="007C577B"/>
        </w:tc>
        <w:tc>
          <w:tcPr>
            <w:tcW w:w="1842" w:type="dxa"/>
            <w:vMerge/>
            <w:tcBorders>
              <w:left w:val="single" w:sz="4" w:space="0" w:color="auto"/>
              <w:bottom w:val="single" w:sz="4" w:space="0" w:color="auto"/>
              <w:right w:val="single" w:sz="4" w:space="0" w:color="auto"/>
            </w:tcBorders>
            <w:shd w:val="clear" w:color="auto" w:fill="auto"/>
          </w:tcPr>
          <w:p w:rsidR="007C577B" w:rsidRPr="00EE1737" w:rsidRDefault="007C577B" w:rsidP="007C577B"/>
        </w:tc>
      </w:tr>
      <w:tr w:rsidR="007C577B" w:rsidRPr="00EE1737" w:rsidTr="00F201C6">
        <w:trPr>
          <w:gridAfter w:val="2"/>
          <w:wAfter w:w="3684" w:type="dxa"/>
          <w:trHeight w:val="271"/>
        </w:trPr>
        <w:tc>
          <w:tcPr>
            <w:tcW w:w="2121" w:type="dxa"/>
            <w:vMerge/>
            <w:tcBorders>
              <w:left w:val="single" w:sz="4" w:space="0" w:color="auto"/>
              <w:right w:val="single" w:sz="4" w:space="0" w:color="auto"/>
            </w:tcBorders>
            <w:vAlign w:val="center"/>
          </w:tcPr>
          <w:p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rPr>
              <w:t>Контрольные работы</w:t>
            </w:r>
          </w:p>
        </w:tc>
        <w:tc>
          <w:tcPr>
            <w:tcW w:w="4111" w:type="dxa"/>
            <w:gridSpan w:val="2"/>
            <w:tcBorders>
              <w:left w:val="single" w:sz="4" w:space="0" w:color="auto"/>
              <w:right w:val="single" w:sz="4" w:space="0" w:color="auto"/>
            </w:tcBorders>
          </w:tcPr>
          <w:p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rsidR="007C577B" w:rsidRPr="00EE1737" w:rsidRDefault="007C577B" w:rsidP="007C577B">
            <w:pPr>
              <w:rPr>
                <w:bCs/>
              </w:rPr>
            </w:pPr>
          </w:p>
        </w:tc>
        <w:tc>
          <w:tcPr>
            <w:tcW w:w="1842" w:type="dxa"/>
            <w:tcBorders>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71"/>
        </w:trPr>
        <w:tc>
          <w:tcPr>
            <w:tcW w:w="2121" w:type="dxa"/>
            <w:vMerge/>
            <w:tcBorders>
              <w:left w:val="single" w:sz="4" w:space="0" w:color="auto"/>
              <w:right w:val="single" w:sz="4" w:space="0" w:color="auto"/>
            </w:tcBorders>
            <w:vAlign w:val="center"/>
          </w:tcPr>
          <w:p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rPr>
                <w:b/>
                <w:bCs/>
              </w:rPr>
              <w:t>Самостоятельная работа обучающихся</w:t>
            </w:r>
          </w:p>
        </w:tc>
        <w:tc>
          <w:tcPr>
            <w:tcW w:w="4111" w:type="dxa"/>
            <w:gridSpan w:val="2"/>
            <w:tcBorders>
              <w:left w:val="single" w:sz="4" w:space="0" w:color="auto"/>
              <w:right w:val="single" w:sz="4" w:space="0" w:color="auto"/>
            </w:tcBorders>
            <w:shd w:val="clear" w:color="auto" w:fill="auto"/>
          </w:tcPr>
          <w:p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rsidR="007C577B" w:rsidRPr="00EE1737" w:rsidRDefault="007C577B" w:rsidP="007C577B">
            <w:pPr>
              <w:rPr>
                <w:bCs/>
              </w:rPr>
            </w:pPr>
          </w:p>
        </w:tc>
        <w:tc>
          <w:tcPr>
            <w:tcW w:w="1842" w:type="dxa"/>
            <w:tcBorders>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0"/>
        </w:trPr>
        <w:tc>
          <w:tcPr>
            <w:tcW w:w="7655" w:type="dxa"/>
            <w:gridSpan w:val="6"/>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rPr>
              <w:t>Раздел 4 Основы медицинских знаний.</w:t>
            </w:r>
          </w:p>
        </w:tc>
        <w:tc>
          <w:tcPr>
            <w:tcW w:w="1701" w:type="dxa"/>
            <w:tcBorders>
              <w:top w:val="single" w:sz="4" w:space="0" w:color="auto"/>
              <w:left w:val="single" w:sz="4" w:space="0" w:color="auto"/>
              <w:bottom w:val="single" w:sz="4" w:space="0" w:color="auto"/>
              <w:right w:val="single" w:sz="4" w:space="0" w:color="auto"/>
            </w:tcBorders>
          </w:tcPr>
          <w:p w:rsidR="007C577B" w:rsidRPr="00EE1737" w:rsidRDefault="007C577B" w:rsidP="007C577B">
            <w:pPr>
              <w:jc w:val="center"/>
              <w:rPr>
                <w:b/>
                <w:bCs/>
              </w:rPr>
            </w:pPr>
            <w:r w:rsidRPr="00EE1737">
              <w:rPr>
                <w:b/>
                <w:bCs/>
              </w:rPr>
              <w:t>15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C577B" w:rsidRPr="00EE1737" w:rsidRDefault="007C577B" w:rsidP="007C577B">
            <w:pPr>
              <w:rPr>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577B" w:rsidRPr="00EE1737" w:rsidRDefault="007C577B" w:rsidP="007C577B">
            <w:pPr>
              <w:rPr>
                <w:bC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C577B" w:rsidRPr="00EE1737" w:rsidRDefault="007C577B" w:rsidP="007C577B">
            <w:pPr>
              <w:rPr>
                <w:bCs/>
              </w:rPr>
            </w:pPr>
          </w:p>
        </w:tc>
      </w:tr>
      <w:tr w:rsidR="007C577B" w:rsidRPr="00EE1737" w:rsidTr="00F201C6">
        <w:trPr>
          <w:gridAfter w:val="2"/>
          <w:wAfter w:w="3684" w:type="dxa"/>
          <w:trHeight w:val="148"/>
        </w:trPr>
        <w:tc>
          <w:tcPr>
            <w:tcW w:w="2121" w:type="dxa"/>
            <w:vMerge w:val="restart"/>
            <w:tcBorders>
              <w:top w:val="single" w:sz="4" w:space="0" w:color="auto"/>
              <w:left w:val="single" w:sz="4" w:space="0" w:color="auto"/>
              <w:right w:val="single" w:sz="4" w:space="0" w:color="auto"/>
            </w:tcBorders>
          </w:tcPr>
          <w:p w:rsidR="007C577B" w:rsidRPr="00EE1737" w:rsidRDefault="007C577B" w:rsidP="007C577B">
            <w:r w:rsidRPr="00EE1737">
              <w:t xml:space="preserve">Тема 4.1. Первая </w:t>
            </w:r>
            <w:r>
              <w:t xml:space="preserve">медицинская </w:t>
            </w:r>
            <w:r w:rsidRPr="00EE1737">
              <w:t>помощь.</w:t>
            </w: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7C577B" w:rsidRPr="00EE1737" w:rsidRDefault="007C577B" w:rsidP="007C577B">
            <w:pPr>
              <w:jc w:val="center"/>
              <w:rPr>
                <w:b/>
                <w:bCs/>
              </w:rPr>
            </w:pPr>
            <w:r>
              <w:rPr>
                <w:b/>
                <w:bCs/>
              </w:rPr>
              <w:t>1</w:t>
            </w:r>
          </w:p>
        </w:tc>
        <w:tc>
          <w:tcPr>
            <w:tcW w:w="2410"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47"/>
        </w:trPr>
        <w:tc>
          <w:tcPr>
            <w:tcW w:w="2121" w:type="dxa"/>
            <w:vMerge/>
            <w:tcBorders>
              <w:left w:val="single" w:sz="4" w:space="0" w:color="auto"/>
              <w:right w:val="single" w:sz="4" w:space="0" w:color="auto"/>
            </w:tcBorders>
          </w:tcPr>
          <w:p w:rsidR="007C577B" w:rsidRPr="00EE1737" w:rsidRDefault="007C577B" w:rsidP="007C577B"/>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r w:rsidRPr="00EE1737">
              <w:t>Понятие первой помощи.</w:t>
            </w:r>
          </w:p>
        </w:tc>
        <w:tc>
          <w:tcPr>
            <w:tcW w:w="1701" w:type="dxa"/>
            <w:tcBorders>
              <w:left w:val="single" w:sz="4" w:space="0" w:color="auto"/>
              <w:right w:val="single" w:sz="4" w:space="0" w:color="auto"/>
            </w:tcBorders>
            <w:shd w:val="clear" w:color="auto" w:fill="auto"/>
          </w:tcPr>
          <w:p w:rsidR="007C577B" w:rsidRPr="00EE1737" w:rsidRDefault="007C577B" w:rsidP="007C577B">
            <w:pPr>
              <w:jc w:val="center"/>
              <w:rPr>
                <w:bCs/>
              </w:rPr>
            </w:pPr>
            <w:r w:rsidRPr="00EE1737">
              <w:rPr>
                <w:bCs/>
              </w:rPr>
              <w:t>1</w:t>
            </w:r>
          </w:p>
        </w:tc>
        <w:tc>
          <w:tcPr>
            <w:tcW w:w="2410" w:type="dxa"/>
            <w:tcBorders>
              <w:left w:val="single" w:sz="4" w:space="0" w:color="auto"/>
              <w:right w:val="single" w:sz="4" w:space="0" w:color="auto"/>
            </w:tcBorders>
          </w:tcPr>
          <w:p w:rsidR="007C577B" w:rsidRPr="00EE1737" w:rsidRDefault="007C577B" w:rsidP="007C577B">
            <w:pPr>
              <w:rPr>
                <w:bCs/>
              </w:rPr>
            </w:pPr>
          </w:p>
        </w:tc>
        <w:tc>
          <w:tcPr>
            <w:tcW w:w="1843" w:type="dxa"/>
            <w:tcBorders>
              <w:left w:val="single" w:sz="4" w:space="0" w:color="auto"/>
              <w:right w:val="single" w:sz="4" w:space="0" w:color="auto"/>
            </w:tcBorders>
          </w:tcPr>
          <w:p w:rsidR="007C577B" w:rsidRPr="00EE1737" w:rsidRDefault="007C577B" w:rsidP="007C577B">
            <w:pPr>
              <w:rPr>
                <w:bCs/>
              </w:rPr>
            </w:pPr>
          </w:p>
        </w:tc>
        <w:tc>
          <w:tcPr>
            <w:tcW w:w="1842" w:type="dxa"/>
            <w:tcBorders>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47"/>
        </w:trPr>
        <w:tc>
          <w:tcPr>
            <w:tcW w:w="2121" w:type="dxa"/>
            <w:vMerge/>
            <w:tcBorders>
              <w:left w:val="single" w:sz="4" w:space="0" w:color="auto"/>
              <w:right w:val="single" w:sz="4" w:space="0" w:color="auto"/>
            </w:tcBorders>
          </w:tcPr>
          <w:p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rsidR="007C577B" w:rsidRPr="006B45D4" w:rsidRDefault="007C577B" w:rsidP="007C577B">
            <w:pPr>
              <w:rPr>
                <w:b/>
                <w:bCs/>
              </w:rPr>
            </w:pPr>
            <w:r w:rsidRPr="006B45D4">
              <w:rPr>
                <w:b/>
                <w:bCs/>
              </w:rPr>
              <w:t>Профессионально ориентированное содержание</w:t>
            </w:r>
          </w:p>
        </w:tc>
        <w:tc>
          <w:tcPr>
            <w:tcW w:w="1701" w:type="dxa"/>
            <w:tcBorders>
              <w:left w:val="single" w:sz="4" w:space="0" w:color="auto"/>
              <w:right w:val="single" w:sz="4" w:space="0" w:color="auto"/>
            </w:tcBorders>
            <w:shd w:val="clear" w:color="auto" w:fill="auto"/>
          </w:tcPr>
          <w:p w:rsidR="007C577B" w:rsidRPr="006B45D4" w:rsidRDefault="007C577B" w:rsidP="007C577B">
            <w:pPr>
              <w:jc w:val="center"/>
              <w:rPr>
                <w:b/>
              </w:rPr>
            </w:pPr>
            <w:r w:rsidRPr="006B45D4">
              <w:rPr>
                <w:b/>
              </w:rPr>
              <w:t>1</w:t>
            </w:r>
          </w:p>
        </w:tc>
        <w:tc>
          <w:tcPr>
            <w:tcW w:w="2410" w:type="dxa"/>
            <w:tcBorders>
              <w:left w:val="single" w:sz="4" w:space="0" w:color="auto"/>
              <w:right w:val="single" w:sz="4" w:space="0" w:color="auto"/>
            </w:tcBorders>
          </w:tcPr>
          <w:p w:rsidR="007C577B" w:rsidRPr="00EE1737" w:rsidRDefault="007C577B" w:rsidP="007C577B">
            <w:pPr>
              <w:rPr>
                <w:bCs/>
              </w:rPr>
            </w:pPr>
          </w:p>
        </w:tc>
        <w:tc>
          <w:tcPr>
            <w:tcW w:w="1843" w:type="dxa"/>
            <w:tcBorders>
              <w:left w:val="single" w:sz="4" w:space="0" w:color="auto"/>
              <w:right w:val="single" w:sz="4" w:space="0" w:color="auto"/>
            </w:tcBorders>
          </w:tcPr>
          <w:p w:rsidR="007C577B" w:rsidRPr="00EE1737" w:rsidRDefault="007C577B" w:rsidP="007C577B">
            <w:pPr>
              <w:rPr>
                <w:bCs/>
              </w:rPr>
            </w:pPr>
          </w:p>
        </w:tc>
        <w:tc>
          <w:tcPr>
            <w:tcW w:w="1842" w:type="dxa"/>
            <w:tcBorders>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393"/>
        </w:trPr>
        <w:tc>
          <w:tcPr>
            <w:tcW w:w="2121" w:type="dxa"/>
            <w:vMerge/>
            <w:tcBorders>
              <w:left w:val="single" w:sz="4" w:space="0" w:color="auto"/>
              <w:right w:val="single" w:sz="4" w:space="0" w:color="auto"/>
            </w:tcBorders>
          </w:tcPr>
          <w:p w:rsidR="007C577B" w:rsidRPr="00EE1737" w:rsidRDefault="007C577B" w:rsidP="007C577B"/>
        </w:tc>
        <w:tc>
          <w:tcPr>
            <w:tcW w:w="431" w:type="dxa"/>
            <w:gridSpan w:val="2"/>
            <w:tcBorders>
              <w:top w:val="single" w:sz="4" w:space="0" w:color="auto"/>
              <w:left w:val="single" w:sz="4" w:space="0" w:color="auto"/>
              <w:bottom w:val="single" w:sz="4" w:space="0" w:color="auto"/>
              <w:right w:val="single" w:sz="4" w:space="0" w:color="auto"/>
            </w:tcBorders>
          </w:tcPr>
          <w:p w:rsidR="007C577B" w:rsidRPr="00EE1737" w:rsidRDefault="007C577B" w:rsidP="007C577B">
            <w:pPr>
              <w:rPr>
                <w:highlight w:val="green"/>
              </w:rPr>
            </w:pPr>
            <w:r w:rsidRPr="00EE1737">
              <w:rPr>
                <w:highlight w:val="green"/>
              </w:rPr>
              <w:t>2</w:t>
            </w:r>
          </w:p>
        </w:tc>
        <w:tc>
          <w:tcPr>
            <w:tcW w:w="5103" w:type="dxa"/>
            <w:gridSpan w:val="3"/>
            <w:tcBorders>
              <w:top w:val="single" w:sz="4" w:space="0" w:color="auto"/>
              <w:left w:val="single" w:sz="4" w:space="0" w:color="auto"/>
              <w:bottom w:val="single" w:sz="4" w:space="0" w:color="auto"/>
              <w:right w:val="single" w:sz="4" w:space="0" w:color="auto"/>
            </w:tcBorders>
          </w:tcPr>
          <w:p w:rsidR="007C577B" w:rsidRPr="00EE1737" w:rsidRDefault="007C577B" w:rsidP="007C577B">
            <w:pPr>
              <w:jc w:val="both"/>
              <w:rPr>
                <w:highlight w:val="green"/>
              </w:rPr>
            </w:pPr>
            <w:r w:rsidRPr="00EE1737">
              <w:rPr>
                <w:highlight w:val="green"/>
              </w:rPr>
              <w:t>Правила оказания  первой помощи при различных травмах</w:t>
            </w:r>
            <w:r>
              <w:rPr>
                <w:highlight w:val="green"/>
              </w:rPr>
              <w:t>.</w:t>
            </w:r>
            <w:r w:rsidRPr="00570DC7">
              <w:rPr>
                <w:highlight w:val="green"/>
              </w:rPr>
              <w:t xml:space="preserve"> Оказание первой помощи при электротравмах в работе техника по  </w:t>
            </w:r>
            <w:r w:rsidR="00C9677C">
              <w:t>профессии</w:t>
            </w:r>
            <w:r w:rsidR="00094803" w:rsidRPr="00094803">
              <w:rPr>
                <w:color w:val="FF0000"/>
              </w:rPr>
              <w:t>13.01.10 Электромонтер по ремонту и обслуживанию электрооборудования  (по отраслям)</w:t>
            </w:r>
          </w:p>
        </w:tc>
        <w:tc>
          <w:tcPr>
            <w:tcW w:w="1701" w:type="dxa"/>
            <w:tcBorders>
              <w:left w:val="single" w:sz="4" w:space="0" w:color="auto"/>
              <w:right w:val="single" w:sz="4" w:space="0" w:color="auto"/>
            </w:tcBorders>
            <w:shd w:val="clear" w:color="auto" w:fill="auto"/>
          </w:tcPr>
          <w:p w:rsidR="007C577B" w:rsidRPr="00EE1737" w:rsidRDefault="007C577B" w:rsidP="007C577B">
            <w:pPr>
              <w:jc w:val="center"/>
              <w:rPr>
                <w:bCs/>
              </w:rPr>
            </w:pPr>
            <w:r w:rsidRPr="00EE1737">
              <w:rPr>
                <w:bCs/>
              </w:rPr>
              <w:t>1</w:t>
            </w:r>
          </w:p>
        </w:tc>
        <w:tc>
          <w:tcPr>
            <w:tcW w:w="2410" w:type="dxa"/>
            <w:tcBorders>
              <w:left w:val="single" w:sz="4" w:space="0" w:color="auto"/>
              <w:right w:val="single" w:sz="4" w:space="0" w:color="auto"/>
            </w:tcBorders>
          </w:tcPr>
          <w:p w:rsidR="007C577B" w:rsidRDefault="00471C54" w:rsidP="007C577B">
            <w:pPr>
              <w:rPr>
                <w:bCs/>
              </w:rPr>
            </w:pPr>
            <w:r>
              <w:rPr>
                <w:bCs/>
              </w:rPr>
              <w:t>ПРб06, ПРб07,</w:t>
            </w:r>
            <w:r w:rsidR="00AD0237">
              <w:rPr>
                <w:bCs/>
              </w:rPr>
              <w:t xml:space="preserve"> ПРб09,  ПРб12</w:t>
            </w:r>
          </w:p>
          <w:p w:rsidR="007B4F81" w:rsidRPr="00EE1737" w:rsidRDefault="007B4F81" w:rsidP="007C577B">
            <w:pPr>
              <w:rPr>
                <w:bCs/>
              </w:rPr>
            </w:pPr>
            <w:r>
              <w:rPr>
                <w:bCs/>
              </w:rPr>
              <w:t>ЛР 12</w:t>
            </w:r>
          </w:p>
        </w:tc>
        <w:tc>
          <w:tcPr>
            <w:tcW w:w="1843" w:type="dxa"/>
            <w:tcBorders>
              <w:left w:val="single" w:sz="4" w:space="0" w:color="auto"/>
              <w:right w:val="single" w:sz="4" w:space="0" w:color="auto"/>
            </w:tcBorders>
          </w:tcPr>
          <w:p w:rsidR="007C577B" w:rsidRPr="00D00E32" w:rsidRDefault="002533C1" w:rsidP="007C577B">
            <w:pPr>
              <w:rPr>
                <w:bCs/>
              </w:rPr>
            </w:pPr>
            <w:r w:rsidRPr="00D00E32">
              <w:rPr>
                <w:bCs/>
              </w:rPr>
              <w:t>ОК 06, ОК 07</w:t>
            </w:r>
          </w:p>
          <w:p w:rsidR="007F2D87" w:rsidRPr="00D00E32" w:rsidRDefault="007F2D87" w:rsidP="007C577B">
            <w:pPr>
              <w:rPr>
                <w:bCs/>
              </w:rPr>
            </w:pPr>
          </w:p>
        </w:tc>
        <w:tc>
          <w:tcPr>
            <w:tcW w:w="1842" w:type="dxa"/>
            <w:tcBorders>
              <w:left w:val="single" w:sz="4" w:space="0" w:color="auto"/>
              <w:right w:val="single" w:sz="4" w:space="0" w:color="auto"/>
            </w:tcBorders>
          </w:tcPr>
          <w:p w:rsidR="007C577B" w:rsidRDefault="007F2D87" w:rsidP="007C577B">
            <w:pPr>
              <w:rPr>
                <w:bCs/>
              </w:rPr>
            </w:pPr>
            <w:r>
              <w:rPr>
                <w:bCs/>
              </w:rPr>
              <w:t xml:space="preserve">ЛРВР9.1,  ЛРВР 9.2, </w:t>
            </w:r>
          </w:p>
          <w:p w:rsidR="007F2D87" w:rsidRPr="00EE1737" w:rsidRDefault="005F5BFA" w:rsidP="007C577B">
            <w:pPr>
              <w:rPr>
                <w:bCs/>
              </w:rPr>
            </w:pPr>
            <w:r>
              <w:rPr>
                <w:bCs/>
              </w:rPr>
              <w:t>ЛРВР 10.2</w:t>
            </w:r>
          </w:p>
        </w:tc>
      </w:tr>
      <w:tr w:rsidR="007C577B" w:rsidRPr="00EE1737" w:rsidTr="00A226F7">
        <w:trPr>
          <w:gridAfter w:val="2"/>
          <w:wAfter w:w="3684" w:type="dxa"/>
          <w:trHeight w:val="987"/>
        </w:trPr>
        <w:tc>
          <w:tcPr>
            <w:tcW w:w="2121" w:type="dxa"/>
            <w:vMerge/>
            <w:tcBorders>
              <w:left w:val="single" w:sz="4" w:space="0" w:color="auto"/>
              <w:right w:val="single" w:sz="4" w:space="0" w:color="auto"/>
            </w:tcBorders>
          </w:tcPr>
          <w:p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rsidR="007C577B" w:rsidRPr="00A226F7" w:rsidRDefault="007C577B" w:rsidP="00A226F7">
            <w:pPr>
              <w:jc w:val="both"/>
              <w:rPr>
                <w:i/>
                <w:iCs/>
              </w:rPr>
            </w:pPr>
            <w:r w:rsidRPr="00A226F7">
              <w:rPr>
                <w:i/>
                <w:iCs/>
              </w:rPr>
              <w:t xml:space="preserve">Понятие первой помощи. Перечень состояний, при которых оказывается первая помощь. Понятие травм и их виды. Первая помощь при синдроме длительного сдавливания.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w:t>
            </w:r>
            <w:r w:rsidRPr="00A226F7">
              <w:rPr>
                <w:i/>
                <w:iCs/>
              </w:rPr>
              <w:lastRenderedPageBreak/>
              <w:t>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tc>
        <w:tc>
          <w:tcPr>
            <w:tcW w:w="1701" w:type="dxa"/>
            <w:tcBorders>
              <w:left w:val="single" w:sz="4" w:space="0" w:color="auto"/>
              <w:bottom w:val="single" w:sz="4" w:space="0" w:color="auto"/>
              <w:right w:val="single" w:sz="4" w:space="0" w:color="auto"/>
            </w:tcBorders>
            <w:shd w:val="clear" w:color="auto" w:fill="auto"/>
          </w:tcPr>
          <w:p w:rsidR="007C577B" w:rsidRPr="00EE1737" w:rsidRDefault="007C577B" w:rsidP="007C577B">
            <w:pPr>
              <w:rPr>
                <w:bCs/>
              </w:rPr>
            </w:pPr>
          </w:p>
        </w:tc>
        <w:tc>
          <w:tcPr>
            <w:tcW w:w="2410" w:type="dxa"/>
            <w:tcBorders>
              <w:left w:val="single" w:sz="4" w:space="0" w:color="auto"/>
              <w:right w:val="single" w:sz="4" w:space="0" w:color="auto"/>
            </w:tcBorders>
            <w:shd w:val="clear" w:color="auto" w:fill="auto"/>
          </w:tcPr>
          <w:p w:rsidR="007C577B" w:rsidRPr="00EE1737" w:rsidRDefault="007C577B" w:rsidP="007C577B">
            <w:pPr>
              <w:rPr>
                <w:bCs/>
              </w:rPr>
            </w:pPr>
          </w:p>
        </w:tc>
        <w:tc>
          <w:tcPr>
            <w:tcW w:w="1843" w:type="dxa"/>
            <w:tcBorders>
              <w:left w:val="single" w:sz="4" w:space="0" w:color="auto"/>
              <w:right w:val="single" w:sz="4" w:space="0" w:color="auto"/>
            </w:tcBorders>
            <w:shd w:val="clear" w:color="auto" w:fill="auto"/>
          </w:tcPr>
          <w:p w:rsidR="007C577B" w:rsidRPr="00EE1737" w:rsidRDefault="007C577B" w:rsidP="007C577B">
            <w:pPr>
              <w:rPr>
                <w:bCs/>
              </w:rPr>
            </w:pPr>
          </w:p>
        </w:tc>
        <w:tc>
          <w:tcPr>
            <w:tcW w:w="1842" w:type="dxa"/>
            <w:tcBorders>
              <w:left w:val="single" w:sz="4" w:space="0" w:color="auto"/>
              <w:right w:val="single" w:sz="4" w:space="0" w:color="auto"/>
            </w:tcBorders>
            <w:shd w:val="clear" w:color="auto" w:fill="auto"/>
          </w:tcPr>
          <w:p w:rsidR="007C577B" w:rsidRPr="00EE1737" w:rsidRDefault="007C577B" w:rsidP="007C577B">
            <w:pPr>
              <w:rPr>
                <w:bCs/>
              </w:rPr>
            </w:pPr>
          </w:p>
        </w:tc>
      </w:tr>
      <w:tr w:rsidR="007C577B" w:rsidRPr="00EE1737" w:rsidTr="00F201C6">
        <w:trPr>
          <w:gridAfter w:val="2"/>
          <w:wAfter w:w="3684" w:type="dxa"/>
          <w:trHeight w:val="168"/>
        </w:trPr>
        <w:tc>
          <w:tcPr>
            <w:tcW w:w="2121" w:type="dxa"/>
            <w:vMerge/>
            <w:tcBorders>
              <w:left w:val="single" w:sz="4" w:space="0" w:color="auto"/>
              <w:right w:val="single" w:sz="4" w:space="0" w:color="auto"/>
            </w:tcBorders>
            <w:vAlign w:val="center"/>
          </w:tcPr>
          <w:p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rPr>
              <w:t>Лабораторные работы</w:t>
            </w:r>
          </w:p>
        </w:tc>
        <w:tc>
          <w:tcPr>
            <w:tcW w:w="4111" w:type="dxa"/>
            <w:gridSpan w:val="2"/>
            <w:tcBorders>
              <w:top w:val="single" w:sz="4" w:space="0" w:color="auto"/>
              <w:left w:val="single" w:sz="4" w:space="0" w:color="auto"/>
              <w:right w:val="single" w:sz="4" w:space="0" w:color="auto"/>
            </w:tcBorders>
            <w:shd w:val="clear" w:color="auto" w:fill="auto"/>
          </w:tcPr>
          <w:p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155"/>
        </w:trPr>
        <w:tc>
          <w:tcPr>
            <w:tcW w:w="2121" w:type="dxa"/>
            <w:vMerge/>
            <w:tcBorders>
              <w:left w:val="single" w:sz="4" w:space="0" w:color="auto"/>
              <w:right w:val="single" w:sz="4" w:space="0" w:color="auto"/>
            </w:tcBorders>
            <w:vAlign w:val="center"/>
          </w:tcPr>
          <w:p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rPr>
              <w:t>Практические занятия</w:t>
            </w:r>
          </w:p>
        </w:tc>
        <w:tc>
          <w:tcPr>
            <w:tcW w:w="4111" w:type="dxa"/>
            <w:gridSpan w:val="2"/>
            <w:tcBorders>
              <w:top w:val="single" w:sz="4" w:space="0" w:color="auto"/>
              <w:left w:val="single" w:sz="4" w:space="0" w:color="auto"/>
              <w:right w:val="single" w:sz="4" w:space="0" w:color="auto"/>
            </w:tcBorders>
            <w:shd w:val="clear" w:color="auto" w:fill="auto"/>
          </w:tcPr>
          <w:p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168"/>
        </w:trPr>
        <w:tc>
          <w:tcPr>
            <w:tcW w:w="2121" w:type="dxa"/>
            <w:vMerge/>
            <w:tcBorders>
              <w:left w:val="single" w:sz="4" w:space="0" w:color="auto"/>
              <w:right w:val="single" w:sz="4" w:space="0" w:color="auto"/>
            </w:tcBorders>
            <w:vAlign w:val="center"/>
          </w:tcPr>
          <w:p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rPr>
              <w:t>Контрольные работы</w:t>
            </w:r>
          </w:p>
        </w:tc>
        <w:tc>
          <w:tcPr>
            <w:tcW w:w="4111" w:type="dxa"/>
            <w:gridSpan w:val="2"/>
            <w:tcBorders>
              <w:top w:val="single" w:sz="4" w:space="0" w:color="auto"/>
              <w:left w:val="single" w:sz="4" w:space="0" w:color="auto"/>
              <w:right w:val="single" w:sz="4" w:space="0" w:color="auto"/>
            </w:tcBorders>
            <w:shd w:val="clear" w:color="auto" w:fill="auto"/>
          </w:tcPr>
          <w:p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168"/>
        </w:trPr>
        <w:tc>
          <w:tcPr>
            <w:tcW w:w="2121" w:type="dxa"/>
            <w:vMerge/>
            <w:tcBorders>
              <w:left w:val="single" w:sz="4" w:space="0" w:color="auto"/>
              <w:right w:val="single" w:sz="4" w:space="0" w:color="auto"/>
            </w:tcBorders>
            <w:vAlign w:val="center"/>
          </w:tcPr>
          <w:p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rPr>
            </w:pPr>
            <w:r w:rsidRPr="00EE1737">
              <w:rPr>
                <w:b/>
                <w:bCs/>
              </w:rPr>
              <w:t xml:space="preserve">Внеаудиторная (самостоятельная)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rsidR="007C577B" w:rsidRPr="00EE1737" w:rsidRDefault="007C577B" w:rsidP="007C577B">
            <w:pPr>
              <w:rPr>
                <w:bCs/>
              </w:rPr>
            </w:pPr>
          </w:p>
        </w:tc>
      </w:tr>
      <w:tr w:rsidR="007C577B" w:rsidRPr="00EE1737" w:rsidTr="00F201C6">
        <w:trPr>
          <w:gridAfter w:val="2"/>
          <w:wAfter w:w="3684" w:type="dxa"/>
          <w:trHeight w:val="20"/>
        </w:trPr>
        <w:tc>
          <w:tcPr>
            <w:tcW w:w="2121" w:type="dxa"/>
            <w:vMerge w:val="restart"/>
            <w:tcBorders>
              <w:top w:val="single" w:sz="4" w:space="0" w:color="auto"/>
              <w:left w:val="single" w:sz="4" w:space="0" w:color="auto"/>
              <w:right w:val="single" w:sz="4" w:space="0" w:color="auto"/>
            </w:tcBorders>
          </w:tcPr>
          <w:p w:rsidR="007C577B" w:rsidRPr="00EE1737" w:rsidRDefault="007C577B" w:rsidP="007C577B">
            <w:r w:rsidRPr="00EE1737">
              <w:rPr>
                <w:b/>
              </w:rPr>
              <w:t>Тема 4.2.</w:t>
            </w:r>
            <w:r w:rsidRPr="00EE1737">
              <w:t xml:space="preserve"> Доврачебная помощь при кровотечениях. </w:t>
            </w:r>
          </w:p>
        </w:tc>
        <w:tc>
          <w:tcPr>
            <w:tcW w:w="5534" w:type="dxa"/>
            <w:gridSpan w:val="5"/>
            <w:tcBorders>
              <w:top w:val="single" w:sz="4" w:space="0" w:color="auto"/>
              <w:left w:val="single" w:sz="4" w:space="0" w:color="auto"/>
              <w:bottom w:val="single" w:sz="4" w:space="0" w:color="auto"/>
              <w:right w:val="single" w:sz="4" w:space="0" w:color="auto"/>
            </w:tcBorders>
          </w:tcPr>
          <w:p w:rsidR="007C577B" w:rsidRPr="00EE1737" w:rsidRDefault="007C577B" w:rsidP="007C577B">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7C577B" w:rsidRPr="00EE1737" w:rsidRDefault="007C577B" w:rsidP="007C577B">
            <w:pPr>
              <w:rPr>
                <w:b/>
                <w:bCs/>
              </w:rPr>
            </w:pPr>
            <w:r w:rsidRPr="00EE1737">
              <w:rPr>
                <w:b/>
                <w:bCs/>
              </w:rPr>
              <w:t>2</w:t>
            </w:r>
          </w:p>
        </w:tc>
        <w:tc>
          <w:tcPr>
            <w:tcW w:w="2410" w:type="dxa"/>
            <w:tcBorders>
              <w:left w:val="single" w:sz="4" w:space="0" w:color="auto"/>
              <w:right w:val="single" w:sz="4" w:space="0" w:color="auto"/>
            </w:tcBorders>
          </w:tcPr>
          <w:p w:rsidR="007C577B" w:rsidRPr="00EE1737" w:rsidRDefault="007C577B" w:rsidP="007C577B">
            <w:pPr>
              <w:rPr>
                <w:bCs/>
              </w:rPr>
            </w:pPr>
          </w:p>
        </w:tc>
        <w:tc>
          <w:tcPr>
            <w:tcW w:w="1843" w:type="dxa"/>
            <w:tcBorders>
              <w:left w:val="single" w:sz="4" w:space="0" w:color="auto"/>
              <w:right w:val="single" w:sz="4" w:space="0" w:color="auto"/>
            </w:tcBorders>
          </w:tcPr>
          <w:p w:rsidR="007C577B" w:rsidRPr="00EE1737" w:rsidRDefault="007C577B" w:rsidP="007C577B">
            <w:pPr>
              <w:rPr>
                <w:bCs/>
              </w:rPr>
            </w:pPr>
          </w:p>
        </w:tc>
        <w:tc>
          <w:tcPr>
            <w:tcW w:w="1842" w:type="dxa"/>
            <w:tcBorders>
              <w:left w:val="single" w:sz="4" w:space="0" w:color="auto"/>
              <w:right w:val="single" w:sz="4" w:space="0" w:color="auto"/>
            </w:tcBorders>
          </w:tcPr>
          <w:p w:rsidR="007C577B" w:rsidRPr="00EE1737" w:rsidRDefault="007C577B" w:rsidP="007C577B">
            <w:pPr>
              <w:rPr>
                <w:bCs/>
              </w:rPr>
            </w:pPr>
          </w:p>
        </w:tc>
      </w:tr>
      <w:tr w:rsidR="005F5BFA" w:rsidRPr="00EE1737" w:rsidTr="00F201C6">
        <w:trPr>
          <w:gridAfter w:val="2"/>
          <w:wAfter w:w="3684" w:type="dxa"/>
          <w:trHeight w:val="277"/>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Кровотечения и переломы.</w:t>
            </w:r>
          </w:p>
        </w:tc>
        <w:tc>
          <w:tcPr>
            <w:tcW w:w="1701" w:type="dxa"/>
            <w:tcBorders>
              <w:left w:val="single" w:sz="4" w:space="0" w:color="auto"/>
              <w:right w:val="single" w:sz="4" w:space="0" w:color="auto"/>
            </w:tcBorders>
            <w:shd w:val="clear" w:color="auto" w:fill="auto"/>
          </w:tcPr>
          <w:p w:rsidR="005F5BFA" w:rsidRPr="00EE1737" w:rsidRDefault="005F5BFA" w:rsidP="005F5BFA">
            <w:pPr>
              <w:rPr>
                <w:bCs/>
              </w:rPr>
            </w:pPr>
            <w:r w:rsidRPr="00EE1737">
              <w:rPr>
                <w:bCs/>
              </w:rPr>
              <w:t>1</w:t>
            </w:r>
          </w:p>
        </w:tc>
        <w:tc>
          <w:tcPr>
            <w:tcW w:w="2410" w:type="dxa"/>
            <w:vMerge w:val="restart"/>
            <w:tcBorders>
              <w:left w:val="single" w:sz="4" w:space="0" w:color="auto"/>
              <w:right w:val="single" w:sz="4" w:space="0" w:color="auto"/>
            </w:tcBorders>
          </w:tcPr>
          <w:p w:rsidR="005F5BFA" w:rsidRDefault="005F5BFA" w:rsidP="005F5BFA">
            <w:pPr>
              <w:rPr>
                <w:bCs/>
              </w:rPr>
            </w:pPr>
            <w:r>
              <w:rPr>
                <w:bCs/>
              </w:rPr>
              <w:t>ПРб06, ПРб07, ПРб09,  ПРб12</w:t>
            </w:r>
          </w:p>
          <w:p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rsidR="005F5BFA" w:rsidRDefault="005F5BFA" w:rsidP="005F5BFA">
            <w:pPr>
              <w:rPr>
                <w:bCs/>
              </w:rPr>
            </w:pPr>
            <w:r>
              <w:rPr>
                <w:bCs/>
              </w:rPr>
              <w:t>ОК 06, ОК 07</w:t>
            </w:r>
          </w:p>
          <w:p w:rsidR="005F5BFA" w:rsidRPr="00EE1737" w:rsidRDefault="005F5BFA" w:rsidP="005F5BFA">
            <w:pPr>
              <w:rPr>
                <w:bCs/>
              </w:rPr>
            </w:pPr>
          </w:p>
        </w:tc>
        <w:tc>
          <w:tcPr>
            <w:tcW w:w="1842" w:type="dxa"/>
            <w:vMerge w:val="restart"/>
            <w:tcBorders>
              <w:left w:val="single" w:sz="4" w:space="0" w:color="auto"/>
              <w:right w:val="single" w:sz="4" w:space="0" w:color="auto"/>
            </w:tcBorders>
          </w:tcPr>
          <w:p w:rsidR="005F5BFA" w:rsidRDefault="005F5BFA" w:rsidP="005F5BFA">
            <w:pPr>
              <w:rPr>
                <w:bCs/>
              </w:rPr>
            </w:pPr>
            <w:r>
              <w:rPr>
                <w:bCs/>
              </w:rPr>
              <w:t xml:space="preserve">ЛРВР9.1,  ЛРВР 9.2, </w:t>
            </w:r>
          </w:p>
          <w:p w:rsidR="005F5BFA" w:rsidRPr="00EE1737" w:rsidRDefault="005F5BFA" w:rsidP="005F5BFA">
            <w:pPr>
              <w:rPr>
                <w:bCs/>
              </w:rPr>
            </w:pPr>
            <w:r>
              <w:rPr>
                <w:bCs/>
              </w:rPr>
              <w:t>ЛРВР 10.2</w:t>
            </w:r>
          </w:p>
        </w:tc>
      </w:tr>
      <w:tr w:rsidR="005F5BFA" w:rsidRPr="00EE1737" w:rsidTr="00F201C6">
        <w:trPr>
          <w:gridAfter w:val="2"/>
          <w:wAfter w:w="3684" w:type="dxa"/>
          <w:trHeight w:val="281"/>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Доврачебная помощь при кровотечении и переломах.</w:t>
            </w:r>
          </w:p>
        </w:tc>
        <w:tc>
          <w:tcPr>
            <w:tcW w:w="1701" w:type="dxa"/>
            <w:tcBorders>
              <w:left w:val="single" w:sz="4" w:space="0" w:color="auto"/>
              <w:right w:val="single" w:sz="4" w:space="0" w:color="auto"/>
            </w:tcBorders>
            <w:shd w:val="clear" w:color="auto" w:fill="auto"/>
          </w:tcPr>
          <w:p w:rsidR="005F5BFA" w:rsidRPr="00EE1737" w:rsidRDefault="005F5BFA" w:rsidP="005F5BFA">
            <w:pPr>
              <w:rPr>
                <w:bCs/>
              </w:rPr>
            </w:pPr>
            <w:r w:rsidRPr="00EE1737">
              <w:rPr>
                <w:bCs/>
              </w:rPr>
              <w:t>1</w:t>
            </w:r>
          </w:p>
        </w:tc>
        <w:tc>
          <w:tcPr>
            <w:tcW w:w="2410" w:type="dxa"/>
            <w:vMerge/>
            <w:tcBorders>
              <w:left w:val="single" w:sz="4" w:space="0" w:color="auto"/>
              <w:right w:val="single" w:sz="4" w:space="0" w:color="auto"/>
            </w:tcBorders>
          </w:tcPr>
          <w:p w:rsidR="005F5BFA" w:rsidRPr="00EE1737" w:rsidRDefault="005F5BFA" w:rsidP="005F5BFA">
            <w:pPr>
              <w:rPr>
                <w:bCs/>
              </w:rPr>
            </w:pPr>
          </w:p>
        </w:tc>
        <w:tc>
          <w:tcPr>
            <w:tcW w:w="1843" w:type="dxa"/>
            <w:vMerge/>
            <w:tcBorders>
              <w:left w:val="single" w:sz="4" w:space="0" w:color="auto"/>
              <w:right w:val="single" w:sz="4" w:space="0" w:color="auto"/>
            </w:tcBorders>
          </w:tcPr>
          <w:p w:rsidR="005F5BFA" w:rsidRPr="00EE1737" w:rsidRDefault="005F5BFA" w:rsidP="005F5BFA">
            <w:pPr>
              <w:rPr>
                <w:bCs/>
              </w:rPr>
            </w:pPr>
          </w:p>
        </w:tc>
        <w:tc>
          <w:tcPr>
            <w:tcW w:w="1842" w:type="dxa"/>
            <w:vMerge/>
            <w:tcBorders>
              <w:left w:val="single" w:sz="4" w:space="0" w:color="auto"/>
              <w:right w:val="single" w:sz="4" w:space="0" w:color="auto"/>
            </w:tcBorders>
          </w:tcPr>
          <w:p w:rsidR="005F5BFA" w:rsidRPr="00EE1737" w:rsidRDefault="005F5BFA" w:rsidP="005F5BFA">
            <w:pPr>
              <w:rPr>
                <w:bCs/>
              </w:rPr>
            </w:pPr>
          </w:p>
        </w:tc>
      </w:tr>
      <w:tr w:rsidR="005F5BFA" w:rsidRPr="00EE1737" w:rsidTr="00A226F7">
        <w:trPr>
          <w:gridAfter w:val="2"/>
          <w:wAfter w:w="3684" w:type="dxa"/>
          <w:trHeight w:val="1155"/>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A226F7" w:rsidRDefault="005F5BFA" w:rsidP="005F5BFA">
            <w:pPr>
              <w:jc w:val="both"/>
              <w:rPr>
                <w:i/>
                <w:iCs/>
              </w:rPr>
            </w:pPr>
            <w:r w:rsidRPr="00A226F7">
              <w:rPr>
                <w:i/>
                <w:iCs/>
              </w:rPr>
              <w:t>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tc>
        <w:tc>
          <w:tcPr>
            <w:tcW w:w="1701"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c>
          <w:tcPr>
            <w:tcW w:w="2410" w:type="dxa"/>
            <w:tcBorders>
              <w:left w:val="single" w:sz="4" w:space="0" w:color="auto"/>
              <w:right w:val="single" w:sz="4" w:space="0" w:color="auto"/>
            </w:tcBorders>
            <w:shd w:val="clear" w:color="auto" w:fill="auto"/>
          </w:tcPr>
          <w:p w:rsidR="005F5BFA" w:rsidRPr="00EE1737" w:rsidRDefault="005F5BFA" w:rsidP="005F5BFA">
            <w:pPr>
              <w:rPr>
                <w:bCs/>
              </w:rPr>
            </w:pPr>
          </w:p>
        </w:tc>
        <w:tc>
          <w:tcPr>
            <w:tcW w:w="1843" w:type="dxa"/>
            <w:tcBorders>
              <w:left w:val="single" w:sz="4" w:space="0" w:color="auto"/>
              <w:right w:val="single" w:sz="4" w:space="0" w:color="auto"/>
            </w:tcBorders>
            <w:shd w:val="clear" w:color="auto" w:fill="auto"/>
          </w:tcPr>
          <w:p w:rsidR="005F5BFA" w:rsidRPr="00EE1737" w:rsidRDefault="005F5BFA" w:rsidP="005F5BFA">
            <w:pPr>
              <w:rPr>
                <w:bCs/>
              </w:rPr>
            </w:pPr>
          </w:p>
        </w:tc>
        <w:tc>
          <w:tcPr>
            <w:tcW w:w="1842" w:type="dxa"/>
            <w:tcBorders>
              <w:left w:val="single" w:sz="4" w:space="0" w:color="auto"/>
              <w:right w:val="single" w:sz="4" w:space="0" w:color="auto"/>
            </w:tcBorders>
            <w:shd w:val="clear" w:color="auto" w:fill="auto"/>
          </w:tcPr>
          <w:p w:rsidR="005F5BFA" w:rsidRPr="00EE1737" w:rsidRDefault="005F5BFA" w:rsidP="005F5BFA">
            <w:pPr>
              <w:rPr>
                <w:bCs/>
              </w:rPr>
            </w:pPr>
          </w:p>
        </w:tc>
      </w:tr>
      <w:tr w:rsidR="005F5BFA" w:rsidRPr="00EE1737" w:rsidTr="00F201C6">
        <w:trPr>
          <w:gridAfter w:val="2"/>
          <w:wAfter w:w="3684" w:type="dxa"/>
          <w:trHeight w:val="153"/>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153"/>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pPr>
              <w:rPr>
                <w:b/>
              </w:rPr>
            </w:pPr>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153"/>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pPr>
              <w:rPr>
                <w:b/>
              </w:rPr>
            </w:pPr>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153"/>
        </w:trPr>
        <w:tc>
          <w:tcPr>
            <w:tcW w:w="2121" w:type="dxa"/>
            <w:vMerge/>
            <w:tcBorders>
              <w:left w:val="single" w:sz="4" w:space="0" w:color="auto"/>
              <w:bottom w:val="single" w:sz="4" w:space="0" w:color="auto"/>
              <w:right w:val="single" w:sz="4" w:space="0" w:color="auto"/>
            </w:tcBorders>
            <w:vAlign w:val="center"/>
          </w:tcPr>
          <w:p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pPr>
              <w:rPr>
                <w:b/>
              </w:rPr>
            </w:pPr>
            <w:r w:rsidRPr="00EE1737">
              <w:rPr>
                <w:b/>
                <w:bCs/>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277"/>
        </w:trPr>
        <w:tc>
          <w:tcPr>
            <w:tcW w:w="2121" w:type="dxa"/>
            <w:vMerge w:val="restart"/>
            <w:tcBorders>
              <w:top w:val="single" w:sz="4" w:space="0" w:color="auto"/>
              <w:left w:val="single" w:sz="4" w:space="0" w:color="auto"/>
              <w:right w:val="single" w:sz="4" w:space="0" w:color="auto"/>
            </w:tcBorders>
          </w:tcPr>
          <w:p w:rsidR="005F5BFA" w:rsidRPr="00EE1737" w:rsidRDefault="005F5BFA" w:rsidP="005F5BFA">
            <w:r w:rsidRPr="00EE1737">
              <w:rPr>
                <w:b/>
              </w:rPr>
              <w:t>Тема 4.3.</w:t>
            </w:r>
            <w:r w:rsidRPr="00EE1737">
              <w:t xml:space="preserve"> Ожоги и обморожения.</w:t>
            </w: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5F5BFA" w:rsidRPr="00EE1737" w:rsidRDefault="005F5BFA" w:rsidP="005F5BFA">
            <w:pPr>
              <w:rPr>
                <w:b/>
                <w:bCs/>
              </w:rPr>
            </w:pPr>
            <w:r w:rsidRPr="00EE1737">
              <w:rPr>
                <w:b/>
                <w:bCs/>
              </w:rPr>
              <w:t>2</w:t>
            </w:r>
          </w:p>
        </w:tc>
        <w:tc>
          <w:tcPr>
            <w:tcW w:w="2410" w:type="dxa"/>
            <w:tcBorders>
              <w:left w:val="single" w:sz="4" w:space="0" w:color="auto"/>
              <w:right w:val="single" w:sz="4" w:space="0" w:color="auto"/>
            </w:tcBorders>
          </w:tcPr>
          <w:p w:rsidR="005F5BFA" w:rsidRPr="00EE1737" w:rsidRDefault="005F5BFA" w:rsidP="005F5BFA">
            <w:pPr>
              <w:rPr>
                <w:bCs/>
              </w:rPr>
            </w:pPr>
          </w:p>
        </w:tc>
        <w:tc>
          <w:tcPr>
            <w:tcW w:w="1843" w:type="dxa"/>
            <w:tcBorders>
              <w:left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227"/>
        </w:trPr>
        <w:tc>
          <w:tcPr>
            <w:tcW w:w="2121" w:type="dxa"/>
            <w:vMerge/>
            <w:tcBorders>
              <w:left w:val="single" w:sz="4" w:space="0" w:color="auto"/>
              <w:right w:val="single" w:sz="4" w:space="0" w:color="auto"/>
            </w:tcBorders>
            <w:vAlign w:val="center"/>
          </w:tcPr>
          <w:p w:rsidR="005F5BFA" w:rsidRPr="00EE1737" w:rsidRDefault="005F5BFA" w:rsidP="005F5BFA">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Ожоги и обморожения</w:t>
            </w:r>
          </w:p>
        </w:tc>
        <w:tc>
          <w:tcPr>
            <w:tcW w:w="1701" w:type="dxa"/>
            <w:tcBorders>
              <w:left w:val="single" w:sz="4" w:space="0" w:color="auto"/>
              <w:right w:val="single" w:sz="4" w:space="0" w:color="auto"/>
            </w:tcBorders>
          </w:tcPr>
          <w:p w:rsidR="005F5BFA" w:rsidRPr="00EE1737" w:rsidRDefault="005F5BFA" w:rsidP="005F5BFA">
            <w:pPr>
              <w:rPr>
                <w:bCs/>
              </w:rPr>
            </w:pPr>
            <w:r w:rsidRPr="00EE1737">
              <w:rPr>
                <w:bCs/>
              </w:rPr>
              <w:t>1</w:t>
            </w:r>
          </w:p>
        </w:tc>
        <w:tc>
          <w:tcPr>
            <w:tcW w:w="2410" w:type="dxa"/>
            <w:vMerge w:val="restart"/>
            <w:tcBorders>
              <w:left w:val="single" w:sz="4" w:space="0" w:color="auto"/>
              <w:right w:val="single" w:sz="4" w:space="0" w:color="auto"/>
            </w:tcBorders>
          </w:tcPr>
          <w:p w:rsidR="005F5BFA" w:rsidRDefault="005F5BFA" w:rsidP="005F5BFA">
            <w:pPr>
              <w:rPr>
                <w:bCs/>
              </w:rPr>
            </w:pPr>
            <w:r>
              <w:rPr>
                <w:bCs/>
              </w:rPr>
              <w:t>ПРб06, ПРб07, ПРб09,  ПРб12</w:t>
            </w:r>
          </w:p>
          <w:p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rsidR="005F5BFA" w:rsidRPr="00EE1737" w:rsidRDefault="005F5BFA" w:rsidP="005F5BFA">
            <w:pPr>
              <w:rPr>
                <w:bCs/>
              </w:rPr>
            </w:pPr>
            <w:r>
              <w:rPr>
                <w:bCs/>
              </w:rPr>
              <w:t>ОК 06, ОК 07</w:t>
            </w:r>
          </w:p>
        </w:tc>
        <w:tc>
          <w:tcPr>
            <w:tcW w:w="1842" w:type="dxa"/>
            <w:vMerge w:val="restart"/>
            <w:tcBorders>
              <w:left w:val="single" w:sz="4" w:space="0" w:color="auto"/>
              <w:right w:val="single" w:sz="4" w:space="0" w:color="auto"/>
            </w:tcBorders>
          </w:tcPr>
          <w:p w:rsidR="005F5BFA" w:rsidRDefault="005F5BFA" w:rsidP="005F5BFA">
            <w:pPr>
              <w:rPr>
                <w:bCs/>
              </w:rPr>
            </w:pPr>
            <w:r>
              <w:rPr>
                <w:bCs/>
              </w:rPr>
              <w:t xml:space="preserve">ЛРВР9.1,  ЛРВР 9.2, </w:t>
            </w:r>
          </w:p>
          <w:p w:rsidR="005F5BFA" w:rsidRPr="00EE1737" w:rsidRDefault="005F5BFA" w:rsidP="005F5BFA">
            <w:pPr>
              <w:rPr>
                <w:bCs/>
              </w:rPr>
            </w:pPr>
            <w:r>
              <w:rPr>
                <w:bCs/>
              </w:rPr>
              <w:t>ЛРВР 10.2</w:t>
            </w:r>
          </w:p>
        </w:tc>
      </w:tr>
      <w:tr w:rsidR="005F5BFA" w:rsidRPr="00EE1737" w:rsidTr="00F201C6">
        <w:trPr>
          <w:gridAfter w:val="2"/>
          <w:wAfter w:w="3684" w:type="dxa"/>
          <w:trHeight w:val="231"/>
        </w:trPr>
        <w:tc>
          <w:tcPr>
            <w:tcW w:w="2121" w:type="dxa"/>
            <w:vMerge/>
            <w:tcBorders>
              <w:left w:val="single" w:sz="4" w:space="0" w:color="auto"/>
              <w:right w:val="single" w:sz="4" w:space="0" w:color="auto"/>
            </w:tcBorders>
            <w:vAlign w:val="center"/>
          </w:tcPr>
          <w:p w:rsidR="005F5BFA" w:rsidRPr="00EE1737" w:rsidRDefault="005F5BFA" w:rsidP="005F5BFA">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Первая помощь при ожогах и обморожениях</w:t>
            </w:r>
          </w:p>
        </w:tc>
        <w:tc>
          <w:tcPr>
            <w:tcW w:w="1701" w:type="dxa"/>
            <w:tcBorders>
              <w:left w:val="single" w:sz="4" w:space="0" w:color="auto"/>
              <w:right w:val="single" w:sz="4" w:space="0" w:color="auto"/>
            </w:tcBorders>
          </w:tcPr>
          <w:p w:rsidR="005F5BFA" w:rsidRPr="00EE1737" w:rsidRDefault="005F5BFA" w:rsidP="005F5BFA">
            <w:pPr>
              <w:rPr>
                <w:bCs/>
              </w:rPr>
            </w:pPr>
            <w:r w:rsidRPr="00EE1737">
              <w:rPr>
                <w:bCs/>
              </w:rPr>
              <w:t>1</w:t>
            </w:r>
          </w:p>
        </w:tc>
        <w:tc>
          <w:tcPr>
            <w:tcW w:w="2410" w:type="dxa"/>
            <w:vMerge/>
            <w:tcBorders>
              <w:left w:val="single" w:sz="4" w:space="0" w:color="auto"/>
              <w:right w:val="single" w:sz="4" w:space="0" w:color="auto"/>
            </w:tcBorders>
          </w:tcPr>
          <w:p w:rsidR="005F5BFA" w:rsidRPr="00EE1737" w:rsidRDefault="005F5BFA" w:rsidP="005F5BFA">
            <w:pPr>
              <w:rPr>
                <w:bCs/>
              </w:rPr>
            </w:pPr>
          </w:p>
        </w:tc>
        <w:tc>
          <w:tcPr>
            <w:tcW w:w="1843" w:type="dxa"/>
            <w:vMerge/>
            <w:tcBorders>
              <w:left w:val="single" w:sz="4" w:space="0" w:color="auto"/>
              <w:right w:val="single" w:sz="4" w:space="0" w:color="auto"/>
            </w:tcBorders>
          </w:tcPr>
          <w:p w:rsidR="005F5BFA" w:rsidRPr="00EE1737" w:rsidRDefault="005F5BFA" w:rsidP="005F5BFA">
            <w:pPr>
              <w:rPr>
                <w:bCs/>
              </w:rPr>
            </w:pPr>
          </w:p>
        </w:tc>
        <w:tc>
          <w:tcPr>
            <w:tcW w:w="1842" w:type="dxa"/>
            <w:vMerge/>
            <w:tcBorders>
              <w:left w:val="single" w:sz="4" w:space="0" w:color="auto"/>
              <w:right w:val="single" w:sz="4" w:space="0" w:color="auto"/>
            </w:tcBorders>
          </w:tcPr>
          <w:p w:rsidR="005F5BFA" w:rsidRPr="00EE1737" w:rsidRDefault="005F5BFA" w:rsidP="005F5BFA">
            <w:pPr>
              <w:rPr>
                <w:bCs/>
              </w:rPr>
            </w:pPr>
          </w:p>
        </w:tc>
      </w:tr>
      <w:tr w:rsidR="005F5BFA" w:rsidRPr="00EE1737" w:rsidTr="005F5BFA">
        <w:trPr>
          <w:gridAfter w:val="2"/>
          <w:wAfter w:w="3684" w:type="dxa"/>
          <w:trHeight w:val="660"/>
        </w:trPr>
        <w:tc>
          <w:tcPr>
            <w:tcW w:w="2121" w:type="dxa"/>
            <w:vMerge/>
            <w:tcBorders>
              <w:left w:val="single" w:sz="4" w:space="0" w:color="auto"/>
              <w:right w:val="single" w:sz="4" w:space="0" w:color="auto"/>
            </w:tcBorders>
            <w:vAlign w:val="center"/>
          </w:tcPr>
          <w:p w:rsidR="005F5BFA" w:rsidRPr="00EE1737" w:rsidRDefault="005F5BFA" w:rsidP="005F5BFA">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5F5BFA" w:rsidRDefault="005F5BFA" w:rsidP="005F5BFA">
            <w:pPr>
              <w:jc w:val="both"/>
              <w:rPr>
                <w:i/>
                <w:iCs/>
              </w:rPr>
            </w:pPr>
            <w:r w:rsidRPr="005F5BFA">
              <w:rPr>
                <w:i/>
                <w:iCs/>
              </w:rPr>
              <w:t xml:space="preserve">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w:t>
            </w:r>
            <w:r w:rsidRPr="005F5BFA">
              <w:rPr>
                <w:i/>
                <w:iCs/>
              </w:rPr>
              <w:lastRenderedPageBreak/>
              <w:t>человека. Основные признаки теплового удара. Предупреждение развития перегревов. Воздействие ультрафиолетовых лучей на человека. Первая помощь при воздействии низких температур. Последствия воздействия низких температур на организм человека. Основные степени отморожений.</w:t>
            </w:r>
          </w:p>
        </w:tc>
        <w:tc>
          <w:tcPr>
            <w:tcW w:w="1701"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2410" w:type="dxa"/>
            <w:tcBorders>
              <w:left w:val="single" w:sz="4" w:space="0" w:color="auto"/>
              <w:bottom w:val="single" w:sz="4" w:space="0" w:color="auto"/>
              <w:right w:val="single" w:sz="4" w:space="0" w:color="auto"/>
            </w:tcBorders>
            <w:shd w:val="clear" w:color="auto" w:fill="auto"/>
          </w:tcPr>
          <w:p w:rsidR="005F5BFA" w:rsidRPr="005F5BFA" w:rsidRDefault="005F5BFA" w:rsidP="005F5BFA">
            <w:pPr>
              <w:rPr>
                <w:bCs/>
              </w:rPr>
            </w:pPr>
          </w:p>
        </w:tc>
        <w:tc>
          <w:tcPr>
            <w:tcW w:w="1843" w:type="dxa"/>
            <w:tcBorders>
              <w:left w:val="single" w:sz="4" w:space="0" w:color="auto"/>
              <w:bottom w:val="single" w:sz="4" w:space="0" w:color="auto"/>
              <w:right w:val="single" w:sz="4" w:space="0" w:color="auto"/>
            </w:tcBorders>
            <w:shd w:val="clear" w:color="auto" w:fill="auto"/>
          </w:tcPr>
          <w:p w:rsidR="005F5BFA" w:rsidRPr="005F5BFA" w:rsidRDefault="005F5BFA" w:rsidP="005F5BFA">
            <w:pPr>
              <w:rPr>
                <w:bCs/>
              </w:rPr>
            </w:pPr>
          </w:p>
        </w:tc>
        <w:tc>
          <w:tcPr>
            <w:tcW w:w="1842" w:type="dxa"/>
            <w:tcBorders>
              <w:left w:val="single" w:sz="4" w:space="0" w:color="auto"/>
              <w:bottom w:val="single" w:sz="4" w:space="0" w:color="auto"/>
              <w:right w:val="single" w:sz="4" w:space="0" w:color="auto"/>
            </w:tcBorders>
            <w:shd w:val="clear" w:color="auto" w:fill="auto"/>
          </w:tcPr>
          <w:p w:rsidR="005F5BFA" w:rsidRPr="005F5BFA" w:rsidRDefault="005F5BFA" w:rsidP="005F5BFA">
            <w:pPr>
              <w:rPr>
                <w:bCs/>
              </w:rPr>
            </w:pPr>
          </w:p>
        </w:tc>
      </w:tr>
      <w:tr w:rsidR="005F5BFA" w:rsidRPr="00EE1737" w:rsidTr="00F201C6">
        <w:trPr>
          <w:gridAfter w:val="2"/>
          <w:wAfter w:w="3684" w:type="dxa"/>
          <w:trHeight w:val="281"/>
        </w:trPr>
        <w:tc>
          <w:tcPr>
            <w:tcW w:w="2121" w:type="dxa"/>
            <w:vMerge/>
            <w:tcBorders>
              <w:left w:val="single" w:sz="4" w:space="0" w:color="auto"/>
              <w:right w:val="single" w:sz="4" w:space="0" w:color="auto"/>
            </w:tcBorders>
            <w:vAlign w:val="center"/>
          </w:tcPr>
          <w:p w:rsidR="005F5BFA" w:rsidRPr="00EE1737" w:rsidRDefault="005F5BFA" w:rsidP="005F5BFA">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E60BC3">
        <w:trPr>
          <w:gridAfter w:val="2"/>
          <w:wAfter w:w="3684" w:type="dxa"/>
          <w:trHeight w:val="201"/>
        </w:trPr>
        <w:tc>
          <w:tcPr>
            <w:tcW w:w="2121" w:type="dxa"/>
            <w:vMerge/>
            <w:tcBorders>
              <w:left w:val="single" w:sz="4" w:space="0" w:color="auto"/>
              <w:right w:val="single" w:sz="4" w:space="0" w:color="auto"/>
            </w:tcBorders>
            <w:vAlign w:val="center"/>
          </w:tcPr>
          <w:p w:rsidR="005F5BFA" w:rsidRPr="00EE1737" w:rsidRDefault="005F5BFA" w:rsidP="005F5BFA">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Практические занятия</w:t>
            </w:r>
          </w:p>
        </w:tc>
        <w:tc>
          <w:tcPr>
            <w:tcW w:w="1701"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
                <w:bCs/>
              </w:rPr>
            </w:pPr>
            <w:r w:rsidRPr="00EE1737">
              <w:rPr>
                <w:b/>
                <w:bCs/>
              </w:rPr>
              <w:t>2</w:t>
            </w:r>
          </w:p>
        </w:tc>
        <w:tc>
          <w:tcPr>
            <w:tcW w:w="2410" w:type="dxa"/>
            <w:vMerge w:val="restart"/>
            <w:tcBorders>
              <w:left w:val="single" w:sz="4" w:space="0" w:color="auto"/>
              <w:right w:val="single" w:sz="4" w:space="0" w:color="auto"/>
            </w:tcBorders>
          </w:tcPr>
          <w:p w:rsidR="005F5BFA" w:rsidRDefault="005F5BFA" w:rsidP="005F5BFA">
            <w:pPr>
              <w:rPr>
                <w:bCs/>
              </w:rPr>
            </w:pPr>
            <w:r>
              <w:rPr>
                <w:bCs/>
              </w:rPr>
              <w:t>ПРб06, ПРб07, ПРб09,  ПРб12</w:t>
            </w:r>
          </w:p>
          <w:p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rsidR="005F5BFA" w:rsidRPr="00EE1737" w:rsidRDefault="005F5BFA" w:rsidP="005F5BFA">
            <w:pPr>
              <w:rPr>
                <w:bCs/>
              </w:rPr>
            </w:pPr>
            <w:r>
              <w:rPr>
                <w:bCs/>
              </w:rPr>
              <w:t>ОК 06, ОК 07</w:t>
            </w:r>
          </w:p>
        </w:tc>
        <w:tc>
          <w:tcPr>
            <w:tcW w:w="1842" w:type="dxa"/>
            <w:vMerge w:val="restart"/>
            <w:tcBorders>
              <w:left w:val="single" w:sz="4" w:space="0" w:color="auto"/>
              <w:right w:val="single" w:sz="4" w:space="0" w:color="auto"/>
            </w:tcBorders>
          </w:tcPr>
          <w:p w:rsidR="005F5BFA" w:rsidRDefault="005F5BFA" w:rsidP="005F5BFA">
            <w:pPr>
              <w:rPr>
                <w:bCs/>
              </w:rPr>
            </w:pPr>
            <w:r>
              <w:rPr>
                <w:bCs/>
              </w:rPr>
              <w:t xml:space="preserve">ЛРВР9.1,  ЛРВР 9.2, </w:t>
            </w:r>
          </w:p>
          <w:p w:rsidR="005F5BFA" w:rsidRPr="00EE1737" w:rsidRDefault="005F5BFA" w:rsidP="005F5BFA">
            <w:pPr>
              <w:rPr>
                <w:bCs/>
              </w:rPr>
            </w:pPr>
            <w:r>
              <w:rPr>
                <w:bCs/>
              </w:rPr>
              <w:t>ЛРВР 10.2</w:t>
            </w:r>
          </w:p>
        </w:tc>
      </w:tr>
      <w:tr w:rsidR="005F5BFA" w:rsidRPr="00EE1737" w:rsidTr="005F5BFA">
        <w:trPr>
          <w:gridAfter w:val="2"/>
          <w:wAfter w:w="3684" w:type="dxa"/>
          <w:trHeight w:val="149"/>
        </w:trPr>
        <w:tc>
          <w:tcPr>
            <w:tcW w:w="2121" w:type="dxa"/>
            <w:vMerge/>
            <w:tcBorders>
              <w:left w:val="single" w:sz="4" w:space="0" w:color="auto"/>
              <w:right w:val="single" w:sz="4" w:space="0" w:color="auto"/>
            </w:tcBorders>
            <w:vAlign w:val="center"/>
          </w:tcPr>
          <w:p w:rsidR="005F5BFA" w:rsidRPr="00EE1737" w:rsidRDefault="005F5BFA" w:rsidP="005F5BFA">
            <w:pPr>
              <w:rPr>
                <w:b/>
                <w:bCs/>
              </w:rPr>
            </w:pPr>
          </w:p>
        </w:tc>
        <w:tc>
          <w:tcPr>
            <w:tcW w:w="289" w:type="dxa"/>
            <w:tcBorders>
              <w:top w:val="single" w:sz="4" w:space="0" w:color="auto"/>
              <w:left w:val="single" w:sz="4" w:space="0" w:color="auto"/>
              <w:bottom w:val="single" w:sz="4" w:space="0" w:color="auto"/>
              <w:right w:val="single" w:sz="4" w:space="0" w:color="auto"/>
            </w:tcBorders>
          </w:tcPr>
          <w:p w:rsidR="005F5BFA" w:rsidRPr="00EE1737" w:rsidRDefault="005F5BFA" w:rsidP="005F5BFA">
            <w:pPr>
              <w:rPr>
                <w:b/>
              </w:rPr>
            </w:pPr>
            <w:r w:rsidRPr="00EE1737">
              <w:rPr>
                <w:b/>
              </w:rPr>
              <w:t>9</w:t>
            </w:r>
          </w:p>
        </w:tc>
        <w:tc>
          <w:tcPr>
            <w:tcW w:w="5245" w:type="dxa"/>
            <w:gridSpan w:val="4"/>
            <w:tcBorders>
              <w:top w:val="single" w:sz="4" w:space="0" w:color="auto"/>
              <w:left w:val="single" w:sz="4" w:space="0" w:color="auto"/>
              <w:bottom w:val="single" w:sz="4" w:space="0" w:color="auto"/>
              <w:right w:val="single" w:sz="4" w:space="0" w:color="auto"/>
            </w:tcBorders>
          </w:tcPr>
          <w:p w:rsidR="005F5BFA" w:rsidRPr="00EE1737" w:rsidRDefault="005F5BFA" w:rsidP="005F5BFA">
            <w:pPr>
              <w:rPr>
                <w:b/>
              </w:rPr>
            </w:pPr>
            <w:r w:rsidRPr="00EE1737">
              <w:t>Освоение основных приемов оказания первой помощи при  ожоге и обморожении.</w:t>
            </w:r>
          </w:p>
        </w:tc>
        <w:tc>
          <w:tcPr>
            <w:tcW w:w="1701" w:type="dxa"/>
            <w:tcBorders>
              <w:left w:val="single" w:sz="4" w:space="0" w:color="auto"/>
              <w:bottom w:val="single" w:sz="4" w:space="0" w:color="auto"/>
              <w:right w:val="single" w:sz="4" w:space="0" w:color="auto"/>
            </w:tcBorders>
          </w:tcPr>
          <w:p w:rsidR="005F5BFA" w:rsidRPr="00EE1737" w:rsidRDefault="005F5BFA" w:rsidP="005F5BFA">
            <w:pPr>
              <w:rPr>
                <w:bCs/>
              </w:rPr>
            </w:pPr>
            <w:r w:rsidRPr="00EE1737">
              <w:rPr>
                <w:bCs/>
              </w:rPr>
              <w:t>2</w:t>
            </w:r>
          </w:p>
        </w:tc>
        <w:tc>
          <w:tcPr>
            <w:tcW w:w="2410" w:type="dxa"/>
            <w:vMerge/>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c>
          <w:tcPr>
            <w:tcW w:w="1843" w:type="dxa"/>
            <w:vMerge/>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c>
          <w:tcPr>
            <w:tcW w:w="1842" w:type="dxa"/>
            <w:vMerge/>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r>
      <w:tr w:rsidR="005F5BFA" w:rsidRPr="00EE1737" w:rsidTr="00F201C6">
        <w:trPr>
          <w:gridAfter w:val="2"/>
          <w:wAfter w:w="3684" w:type="dxa"/>
          <w:trHeight w:val="149"/>
        </w:trPr>
        <w:tc>
          <w:tcPr>
            <w:tcW w:w="2121" w:type="dxa"/>
            <w:vMerge/>
            <w:tcBorders>
              <w:left w:val="single" w:sz="4" w:space="0" w:color="auto"/>
              <w:right w:val="single" w:sz="4" w:space="0" w:color="auto"/>
            </w:tcBorders>
            <w:vAlign w:val="center"/>
          </w:tcPr>
          <w:p w:rsidR="005F5BFA" w:rsidRPr="00EE1737" w:rsidRDefault="005F5BFA" w:rsidP="005F5BFA">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84"/>
        </w:trPr>
        <w:tc>
          <w:tcPr>
            <w:tcW w:w="2121" w:type="dxa"/>
            <w:vMerge/>
            <w:tcBorders>
              <w:left w:val="single" w:sz="4" w:space="0" w:color="auto"/>
              <w:bottom w:val="single" w:sz="4" w:space="0" w:color="auto"/>
              <w:right w:val="single" w:sz="4" w:space="0" w:color="auto"/>
            </w:tcBorders>
            <w:vAlign w:val="center"/>
          </w:tcPr>
          <w:p w:rsidR="005F5BFA" w:rsidRPr="00EE1737" w:rsidRDefault="005F5BFA" w:rsidP="005F5BFA">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bCs/>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20"/>
        </w:trPr>
        <w:tc>
          <w:tcPr>
            <w:tcW w:w="2121" w:type="dxa"/>
            <w:vMerge w:val="restart"/>
            <w:tcBorders>
              <w:top w:val="single" w:sz="4" w:space="0" w:color="auto"/>
              <w:left w:val="single" w:sz="4" w:space="0" w:color="auto"/>
              <w:right w:val="single" w:sz="4" w:space="0" w:color="auto"/>
            </w:tcBorders>
          </w:tcPr>
          <w:p w:rsidR="005F5BFA" w:rsidRPr="00EE1737" w:rsidRDefault="005F5BFA" w:rsidP="005F5BFA">
            <w:r w:rsidRPr="00EE1737">
              <w:rPr>
                <w:b/>
              </w:rPr>
              <w:t xml:space="preserve">Тема 4.4. </w:t>
            </w:r>
            <w:r w:rsidRPr="00EE1737">
              <w:t>Инородные тела в верхних дыхательных путях. Отравления.</w:t>
            </w:r>
            <w:r w:rsidRPr="00EE1737">
              <w:tab/>
            </w: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5F5BFA" w:rsidRPr="00EE1737" w:rsidRDefault="005F5BFA" w:rsidP="005F5BFA">
            <w:pPr>
              <w:rPr>
                <w:b/>
                <w:bCs/>
              </w:rPr>
            </w:pPr>
            <w:r w:rsidRPr="00EE1737">
              <w:rPr>
                <w:b/>
                <w:bCs/>
              </w:rPr>
              <w:t>2</w:t>
            </w:r>
          </w:p>
        </w:tc>
        <w:tc>
          <w:tcPr>
            <w:tcW w:w="2410" w:type="dxa"/>
            <w:tcBorders>
              <w:top w:val="single" w:sz="4" w:space="0" w:color="auto"/>
              <w:left w:val="single" w:sz="4" w:space="0" w:color="auto"/>
              <w:right w:val="single" w:sz="4" w:space="0" w:color="auto"/>
            </w:tcBorders>
          </w:tcPr>
          <w:p w:rsidR="005F5BFA" w:rsidRPr="00EE1737" w:rsidRDefault="005F5BFA" w:rsidP="005F5BFA">
            <w:pPr>
              <w:rPr>
                <w:bCs/>
              </w:rPr>
            </w:pPr>
          </w:p>
        </w:tc>
        <w:tc>
          <w:tcPr>
            <w:tcW w:w="1843" w:type="dxa"/>
            <w:tcBorders>
              <w:top w:val="single" w:sz="4" w:space="0" w:color="auto"/>
              <w:left w:val="single" w:sz="4" w:space="0" w:color="auto"/>
              <w:right w:val="single" w:sz="4" w:space="0" w:color="auto"/>
            </w:tcBorders>
          </w:tcPr>
          <w:p w:rsidR="005F5BFA" w:rsidRPr="00EE1737" w:rsidRDefault="005F5BFA" w:rsidP="005F5BFA">
            <w:pPr>
              <w:rPr>
                <w:bCs/>
              </w:rPr>
            </w:pPr>
          </w:p>
        </w:tc>
        <w:tc>
          <w:tcPr>
            <w:tcW w:w="1842" w:type="dxa"/>
            <w:tcBorders>
              <w:top w:val="single" w:sz="4" w:space="0" w:color="auto"/>
              <w:left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245"/>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Первая помощь при попадании инородных тел в верхние дыхательные пути</w:t>
            </w:r>
          </w:p>
        </w:tc>
        <w:tc>
          <w:tcPr>
            <w:tcW w:w="1701" w:type="dxa"/>
            <w:tcBorders>
              <w:left w:val="single" w:sz="4" w:space="0" w:color="auto"/>
              <w:right w:val="single" w:sz="4" w:space="0" w:color="auto"/>
            </w:tcBorders>
            <w:shd w:val="clear" w:color="auto" w:fill="auto"/>
          </w:tcPr>
          <w:p w:rsidR="005F5BFA" w:rsidRPr="00EE1737" w:rsidRDefault="005F5BFA" w:rsidP="005F5BFA">
            <w:pPr>
              <w:rPr>
                <w:bCs/>
              </w:rPr>
            </w:pPr>
            <w:r w:rsidRPr="00EE1737">
              <w:rPr>
                <w:bCs/>
              </w:rPr>
              <w:t>1</w:t>
            </w:r>
          </w:p>
        </w:tc>
        <w:tc>
          <w:tcPr>
            <w:tcW w:w="2410" w:type="dxa"/>
            <w:vMerge w:val="restart"/>
            <w:tcBorders>
              <w:left w:val="single" w:sz="4" w:space="0" w:color="auto"/>
              <w:right w:val="single" w:sz="4" w:space="0" w:color="auto"/>
            </w:tcBorders>
          </w:tcPr>
          <w:p w:rsidR="005F5BFA" w:rsidRDefault="005F5BFA" w:rsidP="005F5BFA">
            <w:pPr>
              <w:rPr>
                <w:bCs/>
              </w:rPr>
            </w:pPr>
            <w:r>
              <w:rPr>
                <w:bCs/>
              </w:rPr>
              <w:t>ПРб06, ПРб07, ПРб09,  ПРб12</w:t>
            </w:r>
          </w:p>
          <w:p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rsidR="005F5BFA" w:rsidRPr="00EE1737" w:rsidRDefault="005F5BFA" w:rsidP="005F5BFA">
            <w:pPr>
              <w:rPr>
                <w:bCs/>
              </w:rPr>
            </w:pPr>
            <w:r>
              <w:rPr>
                <w:bCs/>
              </w:rPr>
              <w:t xml:space="preserve">ОК 06, ОК </w:t>
            </w:r>
            <w:r w:rsidR="008D2E41">
              <w:rPr>
                <w:bCs/>
              </w:rPr>
              <w:t>07</w:t>
            </w:r>
          </w:p>
        </w:tc>
        <w:tc>
          <w:tcPr>
            <w:tcW w:w="1842" w:type="dxa"/>
            <w:vMerge w:val="restart"/>
            <w:tcBorders>
              <w:left w:val="single" w:sz="4" w:space="0" w:color="auto"/>
              <w:right w:val="single" w:sz="4" w:space="0" w:color="auto"/>
            </w:tcBorders>
          </w:tcPr>
          <w:p w:rsidR="005F5BFA" w:rsidRDefault="005F5BFA" w:rsidP="005F5BFA">
            <w:pPr>
              <w:rPr>
                <w:bCs/>
              </w:rPr>
            </w:pPr>
            <w:r>
              <w:rPr>
                <w:bCs/>
              </w:rPr>
              <w:t xml:space="preserve">ЛРВР9.1,  ЛРВР 9.2, </w:t>
            </w:r>
          </w:p>
          <w:p w:rsidR="005F5BFA" w:rsidRPr="00EE1737" w:rsidRDefault="005F5BFA" w:rsidP="005F5BFA">
            <w:pPr>
              <w:rPr>
                <w:bCs/>
              </w:rPr>
            </w:pPr>
            <w:r>
              <w:rPr>
                <w:bCs/>
              </w:rPr>
              <w:t>ЛРВР 10.2</w:t>
            </w:r>
          </w:p>
        </w:tc>
      </w:tr>
      <w:tr w:rsidR="005F5BFA" w:rsidRPr="00EE1737" w:rsidTr="00F201C6">
        <w:trPr>
          <w:gridAfter w:val="2"/>
          <w:wAfter w:w="3684" w:type="dxa"/>
          <w:trHeight w:val="283"/>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431" w:type="dxa"/>
            <w:gridSpan w:val="2"/>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Отравления.</w:t>
            </w:r>
          </w:p>
        </w:tc>
        <w:tc>
          <w:tcPr>
            <w:tcW w:w="1701" w:type="dxa"/>
            <w:tcBorders>
              <w:left w:val="single" w:sz="4" w:space="0" w:color="auto"/>
              <w:right w:val="single" w:sz="4" w:space="0" w:color="auto"/>
            </w:tcBorders>
            <w:shd w:val="clear" w:color="auto" w:fill="auto"/>
          </w:tcPr>
          <w:p w:rsidR="005F5BFA" w:rsidRPr="00EE1737" w:rsidRDefault="005F5BFA" w:rsidP="005F5BFA">
            <w:pPr>
              <w:rPr>
                <w:bCs/>
              </w:rPr>
            </w:pPr>
            <w:r w:rsidRPr="00EE1737">
              <w:rPr>
                <w:bCs/>
              </w:rPr>
              <w:t>1</w:t>
            </w:r>
          </w:p>
        </w:tc>
        <w:tc>
          <w:tcPr>
            <w:tcW w:w="2410" w:type="dxa"/>
            <w:vMerge/>
            <w:tcBorders>
              <w:left w:val="single" w:sz="4" w:space="0" w:color="auto"/>
              <w:right w:val="single" w:sz="4" w:space="0" w:color="auto"/>
            </w:tcBorders>
          </w:tcPr>
          <w:p w:rsidR="005F5BFA" w:rsidRPr="00EE1737" w:rsidRDefault="005F5BFA" w:rsidP="005F5BFA">
            <w:pPr>
              <w:rPr>
                <w:bCs/>
              </w:rPr>
            </w:pPr>
          </w:p>
        </w:tc>
        <w:tc>
          <w:tcPr>
            <w:tcW w:w="1843" w:type="dxa"/>
            <w:vMerge/>
            <w:tcBorders>
              <w:left w:val="single" w:sz="4" w:space="0" w:color="auto"/>
              <w:right w:val="single" w:sz="4" w:space="0" w:color="auto"/>
            </w:tcBorders>
          </w:tcPr>
          <w:p w:rsidR="005F5BFA" w:rsidRPr="00EE1737" w:rsidRDefault="005F5BFA" w:rsidP="005F5BFA">
            <w:pPr>
              <w:rPr>
                <w:bCs/>
              </w:rPr>
            </w:pPr>
          </w:p>
        </w:tc>
        <w:tc>
          <w:tcPr>
            <w:tcW w:w="1842" w:type="dxa"/>
            <w:vMerge/>
            <w:tcBorders>
              <w:left w:val="single" w:sz="4" w:space="0" w:color="auto"/>
              <w:right w:val="single" w:sz="4" w:space="0" w:color="auto"/>
            </w:tcBorders>
          </w:tcPr>
          <w:p w:rsidR="005F5BFA" w:rsidRPr="00EE1737" w:rsidRDefault="005F5BFA" w:rsidP="005F5BFA">
            <w:pPr>
              <w:rPr>
                <w:bCs/>
              </w:rPr>
            </w:pPr>
          </w:p>
        </w:tc>
      </w:tr>
      <w:tr w:rsidR="005F5BFA" w:rsidRPr="00EE1737" w:rsidTr="005F5BFA">
        <w:trPr>
          <w:gridAfter w:val="2"/>
          <w:wAfter w:w="3684" w:type="dxa"/>
          <w:trHeight w:val="843"/>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5F5BFA" w:rsidRDefault="005F5BFA" w:rsidP="005F5BFA">
            <w:pPr>
              <w:jc w:val="both"/>
              <w:rPr>
                <w:i/>
                <w:iCs/>
              </w:rPr>
            </w:pPr>
            <w:r w:rsidRPr="005F5BFA">
              <w:rPr>
                <w:i/>
                <w:iCs/>
              </w:rPr>
              <w:t>Первая помощь при попадании инородных тел в верхние дыхательные пути. Основные приемы удаления инородных тел из верхних дыхательных путей. Первая помощь при отравлениях. Острое и хроническое отравление.</w:t>
            </w:r>
          </w:p>
        </w:tc>
        <w:tc>
          <w:tcPr>
            <w:tcW w:w="1701"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c>
          <w:tcPr>
            <w:tcW w:w="2410"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c>
          <w:tcPr>
            <w:tcW w:w="1843"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r>
      <w:tr w:rsidR="005F5BFA" w:rsidRPr="00EE1737" w:rsidTr="00F201C6">
        <w:trPr>
          <w:gridAfter w:val="2"/>
          <w:wAfter w:w="3684" w:type="dxa"/>
          <w:trHeight w:val="135"/>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586B80">
        <w:trPr>
          <w:gridAfter w:val="2"/>
          <w:wAfter w:w="3684" w:type="dxa"/>
          <w:trHeight w:val="135"/>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Практические занятия</w:t>
            </w:r>
          </w:p>
        </w:tc>
        <w:tc>
          <w:tcPr>
            <w:tcW w:w="1701"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
                <w:bCs/>
              </w:rPr>
            </w:pPr>
            <w:r w:rsidRPr="00EE1737">
              <w:rPr>
                <w:b/>
                <w:bCs/>
              </w:rPr>
              <w:t>2</w:t>
            </w:r>
          </w:p>
        </w:tc>
        <w:tc>
          <w:tcPr>
            <w:tcW w:w="2410" w:type="dxa"/>
            <w:vMerge w:val="restart"/>
            <w:tcBorders>
              <w:left w:val="single" w:sz="4" w:space="0" w:color="auto"/>
              <w:right w:val="single" w:sz="4" w:space="0" w:color="auto"/>
            </w:tcBorders>
          </w:tcPr>
          <w:p w:rsidR="005F5BFA" w:rsidRDefault="005F5BFA" w:rsidP="005F5BFA">
            <w:pPr>
              <w:rPr>
                <w:bCs/>
              </w:rPr>
            </w:pPr>
            <w:r>
              <w:rPr>
                <w:bCs/>
              </w:rPr>
              <w:t>ПРб06, ПРб07, ПРб09,  ПРб12</w:t>
            </w:r>
          </w:p>
          <w:p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rsidR="005F5BFA" w:rsidRDefault="005F5BFA" w:rsidP="005F5BFA">
            <w:pPr>
              <w:rPr>
                <w:bCs/>
              </w:rPr>
            </w:pPr>
            <w:r>
              <w:rPr>
                <w:bCs/>
              </w:rPr>
              <w:t>ОК 06, ОК 07</w:t>
            </w:r>
          </w:p>
          <w:p w:rsidR="005F5BFA" w:rsidRPr="00EE1737" w:rsidRDefault="005F5BFA" w:rsidP="005F5BFA">
            <w:pPr>
              <w:rPr>
                <w:bCs/>
              </w:rPr>
            </w:pPr>
          </w:p>
        </w:tc>
        <w:tc>
          <w:tcPr>
            <w:tcW w:w="1842" w:type="dxa"/>
            <w:vMerge w:val="restart"/>
            <w:tcBorders>
              <w:left w:val="single" w:sz="4" w:space="0" w:color="auto"/>
              <w:right w:val="single" w:sz="4" w:space="0" w:color="auto"/>
            </w:tcBorders>
          </w:tcPr>
          <w:p w:rsidR="005F5BFA" w:rsidRDefault="005F5BFA" w:rsidP="005F5BFA">
            <w:pPr>
              <w:rPr>
                <w:bCs/>
              </w:rPr>
            </w:pPr>
            <w:r>
              <w:rPr>
                <w:bCs/>
              </w:rPr>
              <w:t xml:space="preserve">ЛРВР9.1,  ЛРВР 9.2, </w:t>
            </w:r>
          </w:p>
          <w:p w:rsidR="005F5BFA" w:rsidRPr="00EE1737" w:rsidRDefault="005F5BFA" w:rsidP="005F5BFA">
            <w:pPr>
              <w:rPr>
                <w:bCs/>
              </w:rPr>
            </w:pPr>
            <w:r>
              <w:rPr>
                <w:bCs/>
              </w:rPr>
              <w:t>ЛРВР 10.2</w:t>
            </w:r>
          </w:p>
        </w:tc>
      </w:tr>
      <w:tr w:rsidR="005F5BFA" w:rsidRPr="00EE1737" w:rsidTr="005F5BFA">
        <w:trPr>
          <w:gridAfter w:val="2"/>
          <w:wAfter w:w="3684" w:type="dxa"/>
          <w:trHeight w:val="135"/>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573" w:type="dxa"/>
            <w:gridSpan w:val="4"/>
            <w:tcBorders>
              <w:top w:val="single" w:sz="4" w:space="0" w:color="auto"/>
              <w:left w:val="single" w:sz="4" w:space="0" w:color="auto"/>
              <w:bottom w:val="single" w:sz="4" w:space="0" w:color="auto"/>
              <w:right w:val="single" w:sz="4" w:space="0" w:color="auto"/>
            </w:tcBorders>
          </w:tcPr>
          <w:p w:rsidR="005F5BFA" w:rsidRPr="00EE1737" w:rsidRDefault="005F5BFA" w:rsidP="005F5BFA">
            <w:pPr>
              <w:rPr>
                <w:b/>
              </w:rPr>
            </w:pPr>
            <w:r w:rsidRPr="00EE1737">
              <w:rPr>
                <w:b/>
              </w:rPr>
              <w:t>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F5BFA" w:rsidRPr="00EE1737" w:rsidRDefault="005F5BFA" w:rsidP="005F5BFA">
            <w:r w:rsidRPr="00EE1737">
              <w:t>Освоение основных приемов оказания первой помощи при отравлениях</w:t>
            </w:r>
          </w:p>
        </w:tc>
        <w:tc>
          <w:tcPr>
            <w:tcW w:w="1701"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r w:rsidRPr="00EE1737">
              <w:rPr>
                <w:bCs/>
              </w:rPr>
              <w:t>2</w:t>
            </w:r>
          </w:p>
        </w:tc>
        <w:tc>
          <w:tcPr>
            <w:tcW w:w="2410" w:type="dxa"/>
            <w:vMerge/>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c>
          <w:tcPr>
            <w:tcW w:w="1843" w:type="dxa"/>
            <w:vMerge/>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c>
          <w:tcPr>
            <w:tcW w:w="1842" w:type="dxa"/>
            <w:vMerge/>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r>
      <w:tr w:rsidR="005F5BFA" w:rsidRPr="00EE1737" w:rsidTr="00F201C6">
        <w:trPr>
          <w:gridAfter w:val="2"/>
          <w:wAfter w:w="3684" w:type="dxa"/>
          <w:trHeight w:val="135"/>
        </w:trPr>
        <w:tc>
          <w:tcPr>
            <w:tcW w:w="2121" w:type="dxa"/>
            <w:vMerge/>
            <w:tcBorders>
              <w:left w:val="single" w:sz="4" w:space="0" w:color="auto"/>
              <w:right w:val="single" w:sz="4" w:space="0" w:color="auto"/>
            </w:tcBorders>
            <w:vAlign w:val="center"/>
          </w:tcPr>
          <w:p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135"/>
        </w:trPr>
        <w:tc>
          <w:tcPr>
            <w:tcW w:w="2121" w:type="dxa"/>
            <w:vMerge/>
            <w:tcBorders>
              <w:left w:val="single" w:sz="4" w:space="0" w:color="auto"/>
              <w:bottom w:val="single" w:sz="4" w:space="0" w:color="auto"/>
              <w:right w:val="single" w:sz="4" w:space="0" w:color="auto"/>
            </w:tcBorders>
            <w:vAlign w:val="center"/>
          </w:tcPr>
          <w:p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bCs/>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205"/>
        </w:trPr>
        <w:tc>
          <w:tcPr>
            <w:tcW w:w="2121" w:type="dxa"/>
            <w:vMerge w:val="restart"/>
            <w:tcBorders>
              <w:top w:val="single" w:sz="4" w:space="0" w:color="auto"/>
              <w:left w:val="single" w:sz="4" w:space="0" w:color="auto"/>
              <w:right w:val="single" w:sz="4" w:space="0" w:color="auto"/>
            </w:tcBorders>
          </w:tcPr>
          <w:p w:rsidR="005F5BFA" w:rsidRPr="00EE1737" w:rsidRDefault="005F5BFA" w:rsidP="005F5BFA">
            <w:r w:rsidRPr="00EE1737">
              <w:rPr>
                <w:b/>
              </w:rPr>
              <w:t>Тема 4.5.</w:t>
            </w:r>
            <w:r w:rsidRPr="00EE1737">
              <w:t xml:space="preserve"> Синдром длительного сдавливания.</w:t>
            </w: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5F5BFA" w:rsidRPr="00EE1737" w:rsidRDefault="005F5BFA" w:rsidP="005F5BFA">
            <w:pPr>
              <w:rPr>
                <w:b/>
                <w:bCs/>
              </w:rPr>
            </w:pPr>
            <w:r w:rsidRPr="00EE1737">
              <w:rPr>
                <w:b/>
                <w:bCs/>
              </w:rPr>
              <w:t>2</w:t>
            </w:r>
          </w:p>
        </w:tc>
        <w:tc>
          <w:tcPr>
            <w:tcW w:w="2410" w:type="dxa"/>
            <w:tcBorders>
              <w:top w:val="single" w:sz="4" w:space="0" w:color="auto"/>
              <w:left w:val="single" w:sz="4" w:space="0" w:color="auto"/>
              <w:right w:val="single" w:sz="4" w:space="0" w:color="auto"/>
            </w:tcBorders>
          </w:tcPr>
          <w:p w:rsidR="005F5BFA" w:rsidRPr="00EE1737" w:rsidRDefault="005F5BFA" w:rsidP="005F5BFA">
            <w:pPr>
              <w:rPr>
                <w:bCs/>
              </w:rPr>
            </w:pPr>
          </w:p>
        </w:tc>
        <w:tc>
          <w:tcPr>
            <w:tcW w:w="1843" w:type="dxa"/>
            <w:tcBorders>
              <w:top w:val="single" w:sz="4" w:space="0" w:color="auto"/>
              <w:left w:val="single" w:sz="4" w:space="0" w:color="auto"/>
              <w:right w:val="single" w:sz="4" w:space="0" w:color="auto"/>
            </w:tcBorders>
          </w:tcPr>
          <w:p w:rsidR="005F5BFA" w:rsidRPr="00EE1737" w:rsidRDefault="005F5BFA" w:rsidP="005F5BFA">
            <w:pPr>
              <w:rPr>
                <w:bCs/>
              </w:rPr>
            </w:pPr>
          </w:p>
        </w:tc>
        <w:tc>
          <w:tcPr>
            <w:tcW w:w="1842" w:type="dxa"/>
            <w:tcBorders>
              <w:top w:val="single" w:sz="4" w:space="0" w:color="auto"/>
              <w:left w:val="single" w:sz="4" w:space="0" w:color="auto"/>
              <w:right w:val="single" w:sz="4" w:space="0" w:color="auto"/>
            </w:tcBorders>
          </w:tcPr>
          <w:p w:rsidR="005F5BFA" w:rsidRPr="00EE1737" w:rsidRDefault="005F5BFA" w:rsidP="005F5BFA">
            <w:pPr>
              <w:rPr>
                <w:bCs/>
              </w:rPr>
            </w:pPr>
          </w:p>
        </w:tc>
      </w:tr>
      <w:tr w:rsidR="005F5BFA" w:rsidRPr="00EE1737" w:rsidTr="00D037AA">
        <w:trPr>
          <w:gridAfter w:val="2"/>
          <w:wAfter w:w="3684" w:type="dxa"/>
          <w:trHeight w:val="270"/>
        </w:trPr>
        <w:tc>
          <w:tcPr>
            <w:tcW w:w="2121" w:type="dxa"/>
            <w:vMerge/>
            <w:tcBorders>
              <w:left w:val="single" w:sz="4" w:space="0" w:color="auto"/>
              <w:right w:val="single" w:sz="4" w:space="0" w:color="auto"/>
            </w:tcBorders>
          </w:tcPr>
          <w:p w:rsidR="005F5BFA" w:rsidRPr="00EE1737" w:rsidRDefault="005F5BFA" w:rsidP="005F5BFA"/>
        </w:tc>
        <w:tc>
          <w:tcPr>
            <w:tcW w:w="431" w:type="dxa"/>
            <w:gridSpan w:val="2"/>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Синдром длительного сдавливания</w:t>
            </w:r>
          </w:p>
        </w:tc>
        <w:tc>
          <w:tcPr>
            <w:tcW w:w="1701" w:type="dxa"/>
            <w:tcBorders>
              <w:left w:val="single" w:sz="4" w:space="0" w:color="auto"/>
              <w:right w:val="single" w:sz="4" w:space="0" w:color="auto"/>
            </w:tcBorders>
          </w:tcPr>
          <w:p w:rsidR="005F5BFA" w:rsidRPr="00EE1737" w:rsidRDefault="005F5BFA" w:rsidP="005F5BFA">
            <w:pPr>
              <w:rPr>
                <w:bCs/>
              </w:rPr>
            </w:pPr>
            <w:r w:rsidRPr="00EE1737">
              <w:rPr>
                <w:bCs/>
              </w:rPr>
              <w:t>1</w:t>
            </w:r>
          </w:p>
        </w:tc>
        <w:tc>
          <w:tcPr>
            <w:tcW w:w="2410" w:type="dxa"/>
            <w:vMerge w:val="restart"/>
            <w:tcBorders>
              <w:left w:val="single" w:sz="4" w:space="0" w:color="auto"/>
              <w:right w:val="single" w:sz="4" w:space="0" w:color="auto"/>
            </w:tcBorders>
          </w:tcPr>
          <w:p w:rsidR="005F5BFA" w:rsidRDefault="005F5BFA" w:rsidP="005F5BFA">
            <w:pPr>
              <w:rPr>
                <w:bCs/>
              </w:rPr>
            </w:pPr>
            <w:r>
              <w:rPr>
                <w:bCs/>
              </w:rPr>
              <w:t>ПРб06, ПРб07, ПРб09,  ПРб12</w:t>
            </w:r>
          </w:p>
          <w:p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rsidR="005F5BFA" w:rsidRPr="00EE1737" w:rsidRDefault="005F5BFA" w:rsidP="005F5BFA">
            <w:pPr>
              <w:rPr>
                <w:bCs/>
              </w:rPr>
            </w:pPr>
            <w:r>
              <w:rPr>
                <w:bCs/>
              </w:rPr>
              <w:t>ОК 06, ОК 07</w:t>
            </w:r>
          </w:p>
        </w:tc>
        <w:tc>
          <w:tcPr>
            <w:tcW w:w="1842" w:type="dxa"/>
            <w:vMerge w:val="restart"/>
            <w:tcBorders>
              <w:left w:val="single" w:sz="4" w:space="0" w:color="auto"/>
              <w:right w:val="single" w:sz="4" w:space="0" w:color="auto"/>
            </w:tcBorders>
          </w:tcPr>
          <w:p w:rsidR="005F5BFA" w:rsidRDefault="005F5BFA" w:rsidP="005F5BFA">
            <w:pPr>
              <w:rPr>
                <w:bCs/>
              </w:rPr>
            </w:pPr>
            <w:r>
              <w:rPr>
                <w:bCs/>
              </w:rPr>
              <w:t xml:space="preserve">ЛРВР9.1,  ЛРВР 9.2, </w:t>
            </w:r>
          </w:p>
          <w:p w:rsidR="005F5BFA" w:rsidRPr="00EE1737" w:rsidRDefault="005F5BFA" w:rsidP="005F5BFA">
            <w:pPr>
              <w:rPr>
                <w:bCs/>
              </w:rPr>
            </w:pPr>
            <w:r>
              <w:rPr>
                <w:bCs/>
              </w:rPr>
              <w:t>ЛРВР 10.2</w:t>
            </w:r>
          </w:p>
        </w:tc>
      </w:tr>
      <w:tr w:rsidR="005F5BFA" w:rsidRPr="00EE1737" w:rsidTr="00F201C6">
        <w:trPr>
          <w:gridAfter w:val="2"/>
          <w:wAfter w:w="3684" w:type="dxa"/>
          <w:trHeight w:val="260"/>
        </w:trPr>
        <w:tc>
          <w:tcPr>
            <w:tcW w:w="2121" w:type="dxa"/>
            <w:vMerge/>
            <w:tcBorders>
              <w:left w:val="single" w:sz="4" w:space="0" w:color="auto"/>
              <w:right w:val="single" w:sz="4" w:space="0" w:color="auto"/>
            </w:tcBorders>
          </w:tcPr>
          <w:p w:rsidR="005F5BFA" w:rsidRPr="00EE1737" w:rsidRDefault="005F5BFA" w:rsidP="005F5BFA"/>
        </w:tc>
        <w:tc>
          <w:tcPr>
            <w:tcW w:w="431" w:type="dxa"/>
            <w:gridSpan w:val="2"/>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Травматический шок.</w:t>
            </w:r>
          </w:p>
        </w:tc>
        <w:tc>
          <w:tcPr>
            <w:tcW w:w="1701" w:type="dxa"/>
            <w:tcBorders>
              <w:left w:val="single" w:sz="4" w:space="0" w:color="auto"/>
              <w:right w:val="single" w:sz="4" w:space="0" w:color="auto"/>
            </w:tcBorders>
          </w:tcPr>
          <w:p w:rsidR="005F5BFA" w:rsidRPr="00EE1737" w:rsidRDefault="005F5BFA" w:rsidP="005F5BFA">
            <w:pPr>
              <w:rPr>
                <w:bCs/>
              </w:rPr>
            </w:pPr>
            <w:r w:rsidRPr="00EE1737">
              <w:rPr>
                <w:bCs/>
              </w:rPr>
              <w:t>1</w:t>
            </w:r>
          </w:p>
        </w:tc>
        <w:tc>
          <w:tcPr>
            <w:tcW w:w="2410" w:type="dxa"/>
            <w:vMerge/>
            <w:tcBorders>
              <w:left w:val="single" w:sz="4" w:space="0" w:color="auto"/>
              <w:right w:val="single" w:sz="4" w:space="0" w:color="auto"/>
            </w:tcBorders>
            <w:vAlign w:val="center"/>
          </w:tcPr>
          <w:p w:rsidR="005F5BFA" w:rsidRPr="00EE1737" w:rsidRDefault="005F5BFA" w:rsidP="005F5BFA">
            <w:pPr>
              <w:rPr>
                <w:bCs/>
              </w:rPr>
            </w:pPr>
          </w:p>
        </w:tc>
        <w:tc>
          <w:tcPr>
            <w:tcW w:w="1843" w:type="dxa"/>
            <w:vMerge/>
            <w:tcBorders>
              <w:left w:val="single" w:sz="4" w:space="0" w:color="auto"/>
              <w:right w:val="single" w:sz="4" w:space="0" w:color="auto"/>
            </w:tcBorders>
          </w:tcPr>
          <w:p w:rsidR="005F5BFA" w:rsidRPr="00EE1737" w:rsidRDefault="005F5BFA" w:rsidP="005F5BFA">
            <w:pPr>
              <w:rPr>
                <w:bCs/>
              </w:rPr>
            </w:pPr>
          </w:p>
        </w:tc>
        <w:tc>
          <w:tcPr>
            <w:tcW w:w="1842" w:type="dxa"/>
            <w:vMerge/>
            <w:tcBorders>
              <w:left w:val="single" w:sz="4" w:space="0" w:color="auto"/>
              <w:right w:val="single" w:sz="4" w:space="0" w:color="auto"/>
            </w:tcBorders>
          </w:tcPr>
          <w:p w:rsidR="005F5BFA" w:rsidRPr="00EE1737" w:rsidRDefault="005F5BFA" w:rsidP="005F5BFA">
            <w:pPr>
              <w:rPr>
                <w:bCs/>
              </w:rPr>
            </w:pPr>
          </w:p>
        </w:tc>
      </w:tr>
      <w:tr w:rsidR="005F5BFA" w:rsidRPr="00EE1737" w:rsidTr="005F5BFA">
        <w:trPr>
          <w:gridAfter w:val="2"/>
          <w:wAfter w:w="3684" w:type="dxa"/>
          <w:trHeight w:val="830"/>
        </w:trPr>
        <w:tc>
          <w:tcPr>
            <w:tcW w:w="2121" w:type="dxa"/>
            <w:vMerge/>
            <w:tcBorders>
              <w:left w:val="single" w:sz="4" w:space="0" w:color="auto"/>
              <w:right w:val="single" w:sz="4" w:space="0" w:color="auto"/>
            </w:tcBorders>
          </w:tcPr>
          <w:p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rsidR="005F5BFA" w:rsidRPr="005F5BFA" w:rsidRDefault="005F5BFA" w:rsidP="005F5BFA">
            <w:pPr>
              <w:jc w:val="both"/>
              <w:rPr>
                <w:i/>
                <w:iCs/>
              </w:rPr>
            </w:pPr>
            <w:r w:rsidRPr="005F5BFA">
              <w:rPr>
                <w:i/>
                <w:iCs/>
              </w:rPr>
              <w:t xml:space="preserve">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 </w:t>
            </w:r>
          </w:p>
        </w:tc>
        <w:tc>
          <w:tcPr>
            <w:tcW w:w="1701"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2410" w:type="dxa"/>
            <w:tcBorders>
              <w:left w:val="single" w:sz="4" w:space="0" w:color="auto"/>
              <w:bottom w:val="single" w:sz="4" w:space="0" w:color="auto"/>
              <w:right w:val="single" w:sz="4" w:space="0" w:color="auto"/>
            </w:tcBorders>
            <w:shd w:val="clear" w:color="auto" w:fill="auto"/>
            <w:vAlign w:val="center"/>
          </w:tcPr>
          <w:p w:rsidR="005F5BFA" w:rsidRPr="00EE1737" w:rsidRDefault="005F5BFA" w:rsidP="005F5BFA">
            <w:pPr>
              <w:rPr>
                <w:bCs/>
              </w:rPr>
            </w:pPr>
          </w:p>
        </w:tc>
        <w:tc>
          <w:tcPr>
            <w:tcW w:w="1843"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p>
        </w:tc>
      </w:tr>
      <w:tr w:rsidR="005F5BFA" w:rsidRPr="00EE1737" w:rsidTr="00F201C6">
        <w:trPr>
          <w:gridAfter w:val="2"/>
          <w:wAfter w:w="3684" w:type="dxa"/>
          <w:trHeight w:val="73"/>
        </w:trPr>
        <w:tc>
          <w:tcPr>
            <w:tcW w:w="2121" w:type="dxa"/>
            <w:vMerge/>
            <w:tcBorders>
              <w:left w:val="single" w:sz="4" w:space="0" w:color="auto"/>
              <w:right w:val="single" w:sz="4" w:space="0" w:color="auto"/>
            </w:tcBorders>
          </w:tcPr>
          <w:p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73"/>
        </w:trPr>
        <w:tc>
          <w:tcPr>
            <w:tcW w:w="2121" w:type="dxa"/>
            <w:vMerge/>
            <w:tcBorders>
              <w:left w:val="single" w:sz="4" w:space="0" w:color="auto"/>
              <w:right w:val="single" w:sz="4" w:space="0" w:color="auto"/>
            </w:tcBorders>
          </w:tcPr>
          <w:p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73"/>
        </w:trPr>
        <w:tc>
          <w:tcPr>
            <w:tcW w:w="2121" w:type="dxa"/>
            <w:vMerge/>
            <w:tcBorders>
              <w:left w:val="single" w:sz="4" w:space="0" w:color="auto"/>
              <w:right w:val="single" w:sz="4" w:space="0" w:color="auto"/>
            </w:tcBorders>
          </w:tcPr>
          <w:p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73"/>
        </w:trPr>
        <w:tc>
          <w:tcPr>
            <w:tcW w:w="2121" w:type="dxa"/>
            <w:vMerge/>
            <w:tcBorders>
              <w:left w:val="single" w:sz="4" w:space="0" w:color="auto"/>
              <w:right w:val="single" w:sz="4" w:space="0" w:color="auto"/>
            </w:tcBorders>
          </w:tcPr>
          <w:p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bCs/>
              </w:rPr>
              <w:t>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312"/>
        </w:trPr>
        <w:tc>
          <w:tcPr>
            <w:tcW w:w="2121" w:type="dxa"/>
            <w:vMerge w:val="restart"/>
            <w:tcBorders>
              <w:top w:val="single" w:sz="4" w:space="0" w:color="auto"/>
              <w:left w:val="single" w:sz="4" w:space="0" w:color="auto"/>
              <w:right w:val="single" w:sz="4" w:space="0" w:color="auto"/>
            </w:tcBorders>
          </w:tcPr>
          <w:p w:rsidR="005F5BFA" w:rsidRPr="00EE1737" w:rsidRDefault="005F5BFA" w:rsidP="005F5BFA">
            <w:r w:rsidRPr="00EE1737">
              <w:rPr>
                <w:b/>
              </w:rPr>
              <w:t>Тема 4.6.</w:t>
            </w:r>
            <w:r w:rsidRPr="00EE1737">
              <w:t xml:space="preserve"> Инфекционные болезни</w:t>
            </w:r>
          </w:p>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rsidR="005F5BFA" w:rsidRPr="00EE1737" w:rsidRDefault="005F5BFA" w:rsidP="005F5BFA">
            <w:pPr>
              <w:rPr>
                <w:b/>
                <w:bCs/>
              </w:rPr>
            </w:pPr>
            <w:r w:rsidRPr="00EE1737">
              <w:rPr>
                <w:b/>
                <w:bCs/>
              </w:rPr>
              <w:t>1</w:t>
            </w:r>
          </w:p>
        </w:tc>
        <w:tc>
          <w:tcPr>
            <w:tcW w:w="2410" w:type="dxa"/>
            <w:tcBorders>
              <w:top w:val="single" w:sz="4" w:space="0" w:color="auto"/>
              <w:left w:val="single" w:sz="4" w:space="0" w:color="auto"/>
              <w:right w:val="single" w:sz="4" w:space="0" w:color="auto"/>
            </w:tcBorders>
          </w:tcPr>
          <w:p w:rsidR="005F5BFA" w:rsidRPr="00EE1737" w:rsidRDefault="005F5BFA" w:rsidP="005F5BFA">
            <w:pPr>
              <w:rPr>
                <w:bCs/>
              </w:rPr>
            </w:pPr>
          </w:p>
        </w:tc>
        <w:tc>
          <w:tcPr>
            <w:tcW w:w="1843" w:type="dxa"/>
            <w:tcBorders>
              <w:top w:val="single" w:sz="4" w:space="0" w:color="auto"/>
              <w:left w:val="single" w:sz="4" w:space="0" w:color="auto"/>
              <w:right w:val="single" w:sz="4" w:space="0" w:color="auto"/>
            </w:tcBorders>
          </w:tcPr>
          <w:p w:rsidR="005F5BFA" w:rsidRPr="00EE1737" w:rsidRDefault="005F5BFA" w:rsidP="005F5BFA">
            <w:pPr>
              <w:rPr>
                <w:bCs/>
              </w:rPr>
            </w:pPr>
          </w:p>
        </w:tc>
        <w:tc>
          <w:tcPr>
            <w:tcW w:w="1842" w:type="dxa"/>
            <w:tcBorders>
              <w:top w:val="single" w:sz="4" w:space="0" w:color="auto"/>
              <w:left w:val="single" w:sz="4" w:space="0" w:color="auto"/>
              <w:right w:val="single" w:sz="4" w:space="0" w:color="auto"/>
            </w:tcBorders>
          </w:tcPr>
          <w:p w:rsidR="005F5BFA" w:rsidRPr="00EE1737" w:rsidRDefault="005F5BFA" w:rsidP="005F5BFA">
            <w:pPr>
              <w:rPr>
                <w:bCs/>
              </w:rPr>
            </w:pPr>
          </w:p>
        </w:tc>
      </w:tr>
      <w:tr w:rsidR="005F5BFA" w:rsidRPr="00EE1737" w:rsidTr="00FC0D20">
        <w:trPr>
          <w:gridAfter w:val="2"/>
          <w:wAfter w:w="3684" w:type="dxa"/>
          <w:trHeight w:val="225"/>
        </w:trPr>
        <w:tc>
          <w:tcPr>
            <w:tcW w:w="2121" w:type="dxa"/>
            <w:vMerge/>
            <w:tcBorders>
              <w:left w:val="single" w:sz="4" w:space="0" w:color="auto"/>
              <w:right w:val="single" w:sz="4" w:space="0" w:color="auto"/>
            </w:tcBorders>
          </w:tcPr>
          <w:p w:rsidR="005F5BFA" w:rsidRPr="00EE1737" w:rsidRDefault="005F5BFA" w:rsidP="005F5BFA"/>
        </w:tc>
        <w:tc>
          <w:tcPr>
            <w:tcW w:w="431" w:type="dxa"/>
            <w:gridSpan w:val="2"/>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t>Инфекционные болезни.  Профилактика инфекционных заболеваний</w:t>
            </w:r>
          </w:p>
        </w:tc>
        <w:tc>
          <w:tcPr>
            <w:tcW w:w="1701" w:type="dxa"/>
            <w:tcBorders>
              <w:left w:val="single" w:sz="4" w:space="0" w:color="auto"/>
              <w:right w:val="single" w:sz="4" w:space="0" w:color="auto"/>
            </w:tcBorders>
          </w:tcPr>
          <w:p w:rsidR="005F5BFA" w:rsidRPr="00EE1737" w:rsidRDefault="005F5BFA" w:rsidP="005F5BFA">
            <w:pPr>
              <w:rPr>
                <w:bCs/>
              </w:rPr>
            </w:pPr>
            <w:r w:rsidRPr="00EE1737">
              <w:rPr>
                <w:bCs/>
              </w:rPr>
              <w:t>1</w:t>
            </w:r>
          </w:p>
        </w:tc>
        <w:tc>
          <w:tcPr>
            <w:tcW w:w="2410" w:type="dxa"/>
            <w:tcBorders>
              <w:left w:val="single" w:sz="4" w:space="0" w:color="auto"/>
              <w:right w:val="single" w:sz="4" w:space="0" w:color="auto"/>
            </w:tcBorders>
          </w:tcPr>
          <w:p w:rsidR="005F5BFA" w:rsidRDefault="005F5BFA" w:rsidP="005F5BFA">
            <w:pPr>
              <w:rPr>
                <w:bCs/>
              </w:rPr>
            </w:pPr>
            <w:r>
              <w:rPr>
                <w:bCs/>
              </w:rPr>
              <w:t>ПРб06, ПРб07, ПРб09,  ПРб12</w:t>
            </w:r>
          </w:p>
          <w:p w:rsidR="007B4F81" w:rsidRPr="00EE1737" w:rsidRDefault="007B4F81" w:rsidP="005F5BFA">
            <w:pPr>
              <w:rPr>
                <w:bCs/>
              </w:rPr>
            </w:pPr>
            <w:r w:rsidRPr="007B4F81">
              <w:rPr>
                <w:bCs/>
              </w:rPr>
              <w:t>ЛР 12</w:t>
            </w:r>
          </w:p>
        </w:tc>
        <w:tc>
          <w:tcPr>
            <w:tcW w:w="1843" w:type="dxa"/>
            <w:tcBorders>
              <w:left w:val="single" w:sz="4" w:space="0" w:color="auto"/>
              <w:right w:val="single" w:sz="4" w:space="0" w:color="auto"/>
            </w:tcBorders>
          </w:tcPr>
          <w:p w:rsidR="005F5BFA" w:rsidRDefault="005F5BFA" w:rsidP="005F5BFA">
            <w:pPr>
              <w:rPr>
                <w:bCs/>
              </w:rPr>
            </w:pPr>
            <w:r>
              <w:rPr>
                <w:bCs/>
              </w:rPr>
              <w:t>ОК 06, ОК 07</w:t>
            </w:r>
          </w:p>
          <w:p w:rsidR="005F5BFA" w:rsidRPr="00EE1737" w:rsidRDefault="005F5BFA" w:rsidP="005F5BFA">
            <w:pPr>
              <w:rPr>
                <w:bCs/>
              </w:rPr>
            </w:pPr>
          </w:p>
        </w:tc>
        <w:tc>
          <w:tcPr>
            <w:tcW w:w="1842" w:type="dxa"/>
            <w:tcBorders>
              <w:left w:val="single" w:sz="4" w:space="0" w:color="auto"/>
              <w:right w:val="single" w:sz="4" w:space="0" w:color="auto"/>
            </w:tcBorders>
          </w:tcPr>
          <w:p w:rsidR="005F5BFA" w:rsidRDefault="005F5BFA" w:rsidP="005F5BFA">
            <w:pPr>
              <w:rPr>
                <w:bCs/>
              </w:rPr>
            </w:pPr>
            <w:r>
              <w:rPr>
                <w:bCs/>
              </w:rPr>
              <w:t xml:space="preserve">ЛРВР9.1,  ЛРВР 9.2, </w:t>
            </w:r>
          </w:p>
          <w:p w:rsidR="005F5BFA" w:rsidRPr="00EE1737" w:rsidRDefault="005F5BFA" w:rsidP="005F5BFA">
            <w:pPr>
              <w:rPr>
                <w:bCs/>
              </w:rPr>
            </w:pPr>
            <w:r>
              <w:rPr>
                <w:bCs/>
              </w:rPr>
              <w:t>ЛРВР 10.2</w:t>
            </w:r>
          </w:p>
        </w:tc>
      </w:tr>
      <w:tr w:rsidR="005F5BFA" w:rsidRPr="00EE1737" w:rsidTr="005F5BFA">
        <w:trPr>
          <w:gridAfter w:val="2"/>
          <w:wAfter w:w="3684" w:type="dxa"/>
          <w:trHeight w:val="675"/>
        </w:trPr>
        <w:tc>
          <w:tcPr>
            <w:tcW w:w="2121" w:type="dxa"/>
            <w:vMerge/>
            <w:tcBorders>
              <w:left w:val="single" w:sz="4" w:space="0" w:color="auto"/>
              <w:right w:val="single" w:sz="4" w:space="0" w:color="auto"/>
            </w:tcBorders>
          </w:tcPr>
          <w:p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rsidR="005F5BFA" w:rsidRPr="005F5BFA" w:rsidRDefault="005F5BFA" w:rsidP="005F5BFA">
            <w:pPr>
              <w:jc w:val="both"/>
              <w:rPr>
                <w:i/>
                <w:iCs/>
              </w:rPr>
            </w:pPr>
            <w:r w:rsidRPr="005F5BFA">
              <w:rPr>
                <w:i/>
                <w:iCs/>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tc>
        <w:tc>
          <w:tcPr>
            <w:tcW w:w="1701" w:type="dxa"/>
            <w:tcBorders>
              <w:left w:val="single" w:sz="4" w:space="0" w:color="auto"/>
              <w:bottom w:val="single" w:sz="4" w:space="0" w:color="auto"/>
              <w:right w:val="single" w:sz="4" w:space="0" w:color="auto"/>
            </w:tcBorders>
          </w:tcPr>
          <w:p w:rsidR="005F5BFA" w:rsidRPr="00EE1737" w:rsidRDefault="005F5BFA" w:rsidP="005F5BFA">
            <w:pPr>
              <w:rPr>
                <w:bCs/>
                <w:i/>
              </w:rPr>
            </w:pPr>
          </w:p>
        </w:tc>
        <w:tc>
          <w:tcPr>
            <w:tcW w:w="2410" w:type="dxa"/>
            <w:tcBorders>
              <w:left w:val="single" w:sz="4" w:space="0" w:color="auto"/>
              <w:bottom w:val="single" w:sz="4" w:space="0" w:color="auto"/>
              <w:right w:val="single" w:sz="4" w:space="0" w:color="auto"/>
            </w:tcBorders>
            <w:shd w:val="clear" w:color="auto" w:fill="auto"/>
            <w:vAlign w:val="center"/>
          </w:tcPr>
          <w:p w:rsidR="005F5BFA" w:rsidRPr="00EE1737" w:rsidRDefault="005F5BFA" w:rsidP="005F5BFA">
            <w:pPr>
              <w:rPr>
                <w:bCs/>
                <w:i/>
              </w:rPr>
            </w:pPr>
          </w:p>
        </w:tc>
        <w:tc>
          <w:tcPr>
            <w:tcW w:w="1843"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i/>
              </w:rPr>
            </w:pPr>
          </w:p>
        </w:tc>
        <w:tc>
          <w:tcPr>
            <w:tcW w:w="1842"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i/>
              </w:rPr>
            </w:pPr>
          </w:p>
        </w:tc>
      </w:tr>
      <w:tr w:rsidR="005F5BFA" w:rsidRPr="00EE1737" w:rsidTr="00F201C6">
        <w:trPr>
          <w:gridAfter w:val="2"/>
          <w:wAfter w:w="3684" w:type="dxa"/>
          <w:trHeight w:val="143"/>
        </w:trPr>
        <w:tc>
          <w:tcPr>
            <w:tcW w:w="2121" w:type="dxa"/>
            <w:vMerge/>
            <w:tcBorders>
              <w:left w:val="single" w:sz="4" w:space="0" w:color="auto"/>
              <w:right w:val="single" w:sz="4" w:space="0" w:color="auto"/>
            </w:tcBorders>
          </w:tcPr>
          <w:p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rsidR="005F5BFA" w:rsidRPr="00EE1737" w:rsidRDefault="005F5BFA" w:rsidP="005F5BFA">
            <w:pPr>
              <w:rPr>
                <w:bCs/>
                <w:i/>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289"/>
        </w:trPr>
        <w:tc>
          <w:tcPr>
            <w:tcW w:w="2121" w:type="dxa"/>
            <w:vMerge/>
            <w:tcBorders>
              <w:left w:val="single" w:sz="4" w:space="0" w:color="auto"/>
              <w:right w:val="single" w:sz="4" w:space="0" w:color="auto"/>
            </w:tcBorders>
          </w:tcPr>
          <w:p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rsidR="005F5BFA" w:rsidRPr="00EE1737" w:rsidRDefault="005F5BFA" w:rsidP="005F5BFA">
            <w:pPr>
              <w:rPr>
                <w:bCs/>
                <w:i/>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279"/>
        </w:trPr>
        <w:tc>
          <w:tcPr>
            <w:tcW w:w="2121" w:type="dxa"/>
            <w:vMerge/>
            <w:tcBorders>
              <w:left w:val="single" w:sz="4" w:space="0" w:color="auto"/>
              <w:right w:val="single" w:sz="4" w:space="0" w:color="auto"/>
            </w:tcBorders>
          </w:tcPr>
          <w:p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rsidR="005F5BFA" w:rsidRPr="00EE1737" w:rsidRDefault="005F5BFA" w:rsidP="005F5BFA">
            <w:pPr>
              <w:rPr>
                <w:bCs/>
                <w:i/>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F201C6">
        <w:trPr>
          <w:gridAfter w:val="2"/>
          <w:wAfter w:w="3684" w:type="dxa"/>
          <w:trHeight w:val="255"/>
        </w:trPr>
        <w:tc>
          <w:tcPr>
            <w:tcW w:w="2121" w:type="dxa"/>
            <w:vMerge/>
            <w:tcBorders>
              <w:left w:val="single" w:sz="4" w:space="0" w:color="auto"/>
              <w:bottom w:val="single" w:sz="4" w:space="0" w:color="auto"/>
              <w:right w:val="single" w:sz="4" w:space="0" w:color="auto"/>
            </w:tcBorders>
          </w:tcPr>
          <w:p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rsidR="005F5BFA" w:rsidRPr="00EE1737" w:rsidRDefault="005F5BFA" w:rsidP="005F5BFA">
            <w:r w:rsidRPr="00EE1737">
              <w:rPr>
                <w:b/>
                <w:bCs/>
              </w:rPr>
              <w:t>Самостоятельная работа обучающихся</w:t>
            </w:r>
          </w:p>
        </w:tc>
        <w:tc>
          <w:tcPr>
            <w:tcW w:w="4111" w:type="dxa"/>
            <w:gridSpan w:val="2"/>
            <w:tcBorders>
              <w:left w:val="single" w:sz="4" w:space="0" w:color="auto"/>
              <w:bottom w:val="single" w:sz="4" w:space="0" w:color="auto"/>
              <w:right w:val="single" w:sz="4" w:space="0" w:color="auto"/>
            </w:tcBorders>
          </w:tcPr>
          <w:p w:rsidR="005F5BFA" w:rsidRPr="00EE1737" w:rsidRDefault="005F5BFA" w:rsidP="005F5BFA">
            <w:pPr>
              <w:rPr>
                <w:bCs/>
                <w:i/>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rsidR="005F5BFA" w:rsidRPr="00EE1737" w:rsidRDefault="005F5BFA" w:rsidP="005F5BFA">
            <w:pPr>
              <w:rPr>
                <w:bCs/>
              </w:rPr>
            </w:pPr>
          </w:p>
        </w:tc>
      </w:tr>
      <w:tr w:rsidR="005F5BFA" w:rsidRPr="00EE1737" w:rsidTr="006142C1">
        <w:trPr>
          <w:gridAfter w:val="2"/>
          <w:wAfter w:w="3684" w:type="dxa"/>
          <w:trHeight w:val="217"/>
        </w:trPr>
        <w:tc>
          <w:tcPr>
            <w:tcW w:w="7655" w:type="dxa"/>
            <w:gridSpan w:val="6"/>
            <w:tcBorders>
              <w:left w:val="single" w:sz="4" w:space="0" w:color="auto"/>
              <w:bottom w:val="single" w:sz="4" w:space="0" w:color="auto"/>
              <w:right w:val="single" w:sz="4" w:space="0" w:color="auto"/>
            </w:tcBorders>
          </w:tcPr>
          <w:p w:rsidR="005F5BFA" w:rsidRPr="00EE1737" w:rsidRDefault="005F5BFA" w:rsidP="005F5BFA">
            <w:pPr>
              <w:rPr>
                <w:b/>
              </w:rPr>
            </w:pPr>
            <w:r w:rsidRPr="00EE1737">
              <w:rPr>
                <w:b/>
              </w:rPr>
              <w:t>Промежуточная аттестация в форме дифференцированного зачета</w:t>
            </w:r>
          </w:p>
        </w:tc>
        <w:tc>
          <w:tcPr>
            <w:tcW w:w="1701" w:type="dxa"/>
            <w:tcBorders>
              <w:left w:val="single" w:sz="4" w:space="0" w:color="auto"/>
              <w:bottom w:val="single" w:sz="4" w:space="0" w:color="auto"/>
              <w:right w:val="single" w:sz="4" w:space="0" w:color="auto"/>
            </w:tcBorders>
          </w:tcPr>
          <w:p w:rsidR="005F5BFA" w:rsidRPr="00EE1737" w:rsidRDefault="005F5BFA" w:rsidP="005F5BFA">
            <w:pPr>
              <w:rPr>
                <w:b/>
                <w:bCs/>
              </w:rPr>
            </w:pPr>
            <w:r w:rsidRPr="00EE1737">
              <w:rPr>
                <w:b/>
                <w:bCs/>
              </w:rPr>
              <w:t>1</w:t>
            </w:r>
          </w:p>
        </w:tc>
        <w:tc>
          <w:tcPr>
            <w:tcW w:w="2410" w:type="dxa"/>
            <w:tcBorders>
              <w:left w:val="single" w:sz="4" w:space="0" w:color="auto"/>
              <w:bottom w:val="single" w:sz="4" w:space="0" w:color="auto"/>
              <w:right w:val="single" w:sz="4" w:space="0" w:color="auto"/>
            </w:tcBorders>
            <w:shd w:val="clear" w:color="auto" w:fill="auto"/>
            <w:vAlign w:val="center"/>
          </w:tcPr>
          <w:p w:rsidR="005F5BFA" w:rsidRPr="00EE1737" w:rsidRDefault="005F5BFA" w:rsidP="005F5BFA">
            <w:pPr>
              <w:rPr>
                <w:bCs/>
                <w:i/>
              </w:rPr>
            </w:pPr>
          </w:p>
        </w:tc>
        <w:tc>
          <w:tcPr>
            <w:tcW w:w="1843"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i/>
              </w:rPr>
            </w:pPr>
          </w:p>
        </w:tc>
        <w:tc>
          <w:tcPr>
            <w:tcW w:w="1842"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i/>
              </w:rPr>
            </w:pPr>
          </w:p>
        </w:tc>
      </w:tr>
      <w:tr w:rsidR="005F5BFA" w:rsidRPr="00EE1737" w:rsidTr="006142C1">
        <w:trPr>
          <w:gridAfter w:val="2"/>
          <w:wAfter w:w="3684" w:type="dxa"/>
          <w:trHeight w:val="217"/>
        </w:trPr>
        <w:tc>
          <w:tcPr>
            <w:tcW w:w="7655" w:type="dxa"/>
            <w:gridSpan w:val="6"/>
            <w:tcBorders>
              <w:left w:val="single" w:sz="4" w:space="0" w:color="auto"/>
              <w:bottom w:val="single" w:sz="4" w:space="0" w:color="auto"/>
              <w:right w:val="single" w:sz="4" w:space="0" w:color="auto"/>
            </w:tcBorders>
          </w:tcPr>
          <w:p w:rsidR="005F5BFA" w:rsidRPr="00EE1737" w:rsidRDefault="005F5BFA" w:rsidP="005F5BFA">
            <w:pPr>
              <w:rPr>
                <w:b/>
              </w:rPr>
            </w:pPr>
            <w:r w:rsidRPr="00EE1737">
              <w:rPr>
                <w:b/>
              </w:rPr>
              <w:t>Всего</w:t>
            </w:r>
          </w:p>
        </w:tc>
        <w:tc>
          <w:tcPr>
            <w:tcW w:w="1701" w:type="dxa"/>
            <w:tcBorders>
              <w:left w:val="single" w:sz="4" w:space="0" w:color="auto"/>
              <w:bottom w:val="single" w:sz="4" w:space="0" w:color="auto"/>
              <w:right w:val="single" w:sz="4" w:space="0" w:color="auto"/>
            </w:tcBorders>
          </w:tcPr>
          <w:p w:rsidR="005F5BFA" w:rsidRPr="00EE1737" w:rsidRDefault="005F5BFA" w:rsidP="005F5BFA">
            <w:pPr>
              <w:rPr>
                <w:b/>
                <w:bCs/>
              </w:rPr>
            </w:pPr>
            <w:r w:rsidRPr="00EE1737">
              <w:rPr>
                <w:b/>
                <w:bCs/>
              </w:rPr>
              <w:t>70</w:t>
            </w:r>
          </w:p>
        </w:tc>
        <w:tc>
          <w:tcPr>
            <w:tcW w:w="2410" w:type="dxa"/>
            <w:tcBorders>
              <w:left w:val="single" w:sz="4" w:space="0" w:color="auto"/>
              <w:bottom w:val="single" w:sz="4" w:space="0" w:color="auto"/>
              <w:right w:val="single" w:sz="4" w:space="0" w:color="auto"/>
            </w:tcBorders>
            <w:shd w:val="clear" w:color="auto" w:fill="auto"/>
            <w:vAlign w:val="center"/>
          </w:tcPr>
          <w:p w:rsidR="005F5BFA" w:rsidRPr="00EE1737" w:rsidRDefault="005F5BFA" w:rsidP="005F5BFA">
            <w:pPr>
              <w:rPr>
                <w:bCs/>
                <w:i/>
              </w:rPr>
            </w:pPr>
          </w:p>
        </w:tc>
        <w:tc>
          <w:tcPr>
            <w:tcW w:w="1843"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i/>
              </w:rPr>
            </w:pPr>
          </w:p>
        </w:tc>
        <w:tc>
          <w:tcPr>
            <w:tcW w:w="1842" w:type="dxa"/>
            <w:tcBorders>
              <w:left w:val="single" w:sz="4" w:space="0" w:color="auto"/>
              <w:bottom w:val="single" w:sz="4" w:space="0" w:color="auto"/>
              <w:right w:val="single" w:sz="4" w:space="0" w:color="auto"/>
            </w:tcBorders>
            <w:shd w:val="clear" w:color="auto" w:fill="auto"/>
          </w:tcPr>
          <w:p w:rsidR="005F5BFA" w:rsidRPr="00EE1737" w:rsidRDefault="005F5BFA" w:rsidP="005F5BFA">
            <w:pPr>
              <w:rPr>
                <w:bCs/>
                <w:i/>
              </w:rPr>
            </w:pPr>
          </w:p>
        </w:tc>
      </w:tr>
    </w:tbl>
    <w:p w:rsidR="00EE1737" w:rsidRDefault="00EE1737" w:rsidP="00EE1737"/>
    <w:p w:rsidR="00EE1737" w:rsidRDefault="00EE1737" w:rsidP="00EE1737"/>
    <w:p w:rsidR="00EE1737" w:rsidRDefault="00EE1737" w:rsidP="00EE1737"/>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rsidP="0052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sectPr w:rsidR="003E1DA6" w:rsidSect="003E1DA6">
          <w:headerReference w:type="default" r:id="rId11"/>
          <w:footerReference w:type="default" r:id="rId12"/>
          <w:headerReference w:type="first" r:id="rId13"/>
          <w:footerReference w:type="first" r:id="rId14"/>
          <w:pgSz w:w="16838" w:h="11906" w:orient="landscape"/>
          <w:pgMar w:top="851" w:right="851" w:bottom="851" w:left="851" w:header="720" w:footer="720" w:gutter="0"/>
          <w:cols w:space="1701"/>
          <w:titlePg/>
          <w:docGrid w:linePitch="360"/>
        </w:sectPr>
      </w:pPr>
    </w:p>
    <w:p w:rsidR="00FC7502" w:rsidRDefault="00FD3114">
      <w:pPr>
        <w:pStyle w:val="1"/>
        <w:rPr>
          <w:bCs/>
        </w:rPr>
      </w:pPr>
      <w:bookmarkStart w:id="5" w:name="_Toc101444191"/>
      <w:r>
        <w:lastRenderedPageBreak/>
        <w:t>4</w:t>
      </w:r>
      <w:r w:rsidR="00842FC7">
        <w:t xml:space="preserve">. УСЛОВИЯ РЕАЛИЗАЦИИ ПРОГРАММЫ </w:t>
      </w:r>
      <w:r w:rsidR="00842FC7">
        <w:rPr>
          <w:bCs/>
          <w:szCs w:val="28"/>
        </w:rPr>
        <w:t>УЧЕБНОГО ПРЕДМЕТА</w:t>
      </w:r>
      <w:bookmarkEnd w:id="5"/>
    </w:p>
    <w:p w:rsidR="00FC7502" w:rsidRDefault="00FC7502">
      <w:pPr>
        <w:pStyle w:val="1"/>
        <w:rPr>
          <w:bCs/>
        </w:rPr>
      </w:pPr>
    </w:p>
    <w:p w:rsidR="000577C9" w:rsidRPr="009F6F99" w:rsidRDefault="000577C9" w:rsidP="000577C9">
      <w:pPr>
        <w:suppressAutoHyphens/>
        <w:spacing w:line="276" w:lineRule="auto"/>
        <w:ind w:firstLine="567"/>
        <w:jc w:val="both"/>
        <w:rPr>
          <w:b/>
          <w:bCs/>
          <w:sz w:val="28"/>
          <w:szCs w:val="28"/>
          <w:lang w:eastAsia="ru-RU"/>
        </w:rPr>
      </w:pPr>
      <w:r>
        <w:rPr>
          <w:b/>
          <w:bCs/>
          <w:sz w:val="28"/>
          <w:szCs w:val="28"/>
          <w:lang w:eastAsia="ru-RU"/>
        </w:rPr>
        <w:t>4</w:t>
      </w:r>
      <w:r w:rsidRPr="009F6F99">
        <w:rPr>
          <w:b/>
          <w:bCs/>
          <w:sz w:val="28"/>
          <w:szCs w:val="28"/>
          <w:lang w:eastAsia="ru-RU"/>
        </w:rPr>
        <w:t>.1. Реализация программы дисциплины требует наличия учебного кабинета «</w:t>
      </w:r>
      <w:r w:rsidR="00324152">
        <w:rPr>
          <w:b/>
          <w:bCs/>
          <w:sz w:val="28"/>
          <w:szCs w:val="28"/>
          <w:lang w:eastAsia="ru-RU"/>
        </w:rPr>
        <w:t>Б</w:t>
      </w:r>
      <w:r w:rsidR="00BF0475" w:rsidRPr="00BF0475">
        <w:rPr>
          <w:b/>
          <w:bCs/>
          <w:sz w:val="28"/>
          <w:szCs w:val="28"/>
          <w:lang w:eastAsia="ru-RU"/>
        </w:rPr>
        <w:t>езопасност</w:t>
      </w:r>
      <w:r w:rsidR="00324152">
        <w:rPr>
          <w:b/>
          <w:bCs/>
          <w:sz w:val="28"/>
          <w:szCs w:val="28"/>
          <w:lang w:eastAsia="ru-RU"/>
        </w:rPr>
        <w:t>ь</w:t>
      </w:r>
      <w:r w:rsidR="00BF0475" w:rsidRPr="00BF0475">
        <w:rPr>
          <w:b/>
          <w:bCs/>
          <w:sz w:val="28"/>
          <w:szCs w:val="28"/>
          <w:lang w:eastAsia="ru-RU"/>
        </w:rPr>
        <w:t xml:space="preserve"> жизнедеятельности</w:t>
      </w:r>
      <w:r w:rsidRPr="009F6F99">
        <w:rPr>
          <w:b/>
          <w:bCs/>
          <w:sz w:val="28"/>
          <w:szCs w:val="28"/>
          <w:lang w:eastAsia="ru-RU"/>
        </w:rPr>
        <w:t>».</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Оборудование учебного кабинета:</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посадочные места по количеству обучающихся;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рабочее место преподавателя;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учебно-наглядных пособий;</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электронных видеоматериалов;</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профессионально ориентированные задания;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материалы экзамена.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Технические средства обучения: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персональный компьютер с лицензионным программным обеспечением;</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проектор с экраном.</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Залы:</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Библиотека, читальный зал с выходом в сеть Интернет.</w:t>
      </w:r>
    </w:p>
    <w:p w:rsidR="00FC7502" w:rsidRDefault="00FC7502">
      <w:pPr>
        <w:pStyle w:val="5"/>
        <w:ind w:firstLine="0"/>
        <w:jc w:val="left"/>
        <w:rPr>
          <w:b w:val="0"/>
          <w:bCs/>
          <w:i/>
          <w:sz w:val="24"/>
          <w:szCs w:val="28"/>
        </w:rPr>
      </w:pPr>
    </w:p>
    <w:p w:rsidR="00FC7502" w:rsidRDefault="00842FC7">
      <w:pPr>
        <w:pStyle w:val="5"/>
        <w:ind w:firstLine="0"/>
        <w:rPr>
          <w:szCs w:val="28"/>
        </w:rPr>
      </w:pPr>
      <w:r>
        <w:rPr>
          <w:szCs w:val="28"/>
        </w:rPr>
        <w:t>Информационное обеспечение обучения</w:t>
      </w:r>
    </w:p>
    <w:p w:rsidR="00FC7502" w:rsidRPr="000577C9" w:rsidRDefault="00FC7502" w:rsidP="000577C9">
      <w:pPr>
        <w:pStyle w:val="5"/>
        <w:ind w:firstLine="0"/>
        <w:rPr>
          <w:szCs w:val="28"/>
        </w:rPr>
      </w:pPr>
    </w:p>
    <w:p w:rsidR="000D6D99" w:rsidRPr="000D6D99" w:rsidRDefault="000D6D99" w:rsidP="000D6D99">
      <w:pPr>
        <w:tabs>
          <w:tab w:val="left" w:pos="5160"/>
        </w:tabs>
        <w:jc w:val="center"/>
        <w:rPr>
          <w:b/>
          <w:color w:val="000000"/>
          <w:sz w:val="28"/>
          <w:szCs w:val="28"/>
        </w:rPr>
      </w:pPr>
      <w:r w:rsidRPr="000D6D99">
        <w:rPr>
          <w:b/>
          <w:color w:val="000000"/>
          <w:sz w:val="28"/>
          <w:szCs w:val="28"/>
        </w:rPr>
        <w:t>Основные источники</w:t>
      </w:r>
    </w:p>
    <w:p w:rsidR="001E0547" w:rsidRPr="001E0547" w:rsidRDefault="001E0547" w:rsidP="001E0547">
      <w:pPr>
        <w:jc w:val="both"/>
        <w:rPr>
          <w:sz w:val="28"/>
          <w:szCs w:val="28"/>
        </w:rPr>
      </w:pPr>
      <w:r>
        <w:rPr>
          <w:sz w:val="28"/>
          <w:szCs w:val="28"/>
        </w:rPr>
        <w:t xml:space="preserve">1. </w:t>
      </w:r>
      <w:r w:rsidRPr="001E0547">
        <w:rPr>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1E0547" w:rsidRPr="001E0547" w:rsidRDefault="001E0547" w:rsidP="001E0547">
      <w:pPr>
        <w:jc w:val="both"/>
        <w:rPr>
          <w:sz w:val="28"/>
          <w:szCs w:val="28"/>
        </w:rPr>
      </w:pPr>
      <w:r>
        <w:rPr>
          <w:sz w:val="28"/>
          <w:szCs w:val="28"/>
        </w:rPr>
        <w:t xml:space="preserve">2. </w:t>
      </w:r>
      <w:r w:rsidRPr="001E0547">
        <w:rPr>
          <w:sz w:val="28"/>
          <w:szCs w:val="28"/>
        </w:rPr>
        <w:t>Айзман Р.И., Омельченко И.В. Основы медицинских знаний: учеб. пособие для бакалавров. — М., 201</w:t>
      </w:r>
      <w:r w:rsidR="00A00F8D">
        <w:rPr>
          <w:sz w:val="28"/>
          <w:szCs w:val="28"/>
        </w:rPr>
        <w:t>9</w:t>
      </w:r>
      <w:r w:rsidRPr="001E0547">
        <w:rPr>
          <w:sz w:val="28"/>
          <w:szCs w:val="28"/>
        </w:rPr>
        <w:t>.</w:t>
      </w:r>
    </w:p>
    <w:p w:rsidR="001E0547" w:rsidRPr="001E0547" w:rsidRDefault="001E0547" w:rsidP="001E0547">
      <w:pPr>
        <w:jc w:val="both"/>
        <w:rPr>
          <w:sz w:val="28"/>
          <w:szCs w:val="28"/>
        </w:rPr>
      </w:pPr>
      <w:r>
        <w:rPr>
          <w:sz w:val="28"/>
          <w:szCs w:val="28"/>
        </w:rPr>
        <w:t xml:space="preserve">3. </w:t>
      </w:r>
      <w:r w:rsidRPr="001E0547">
        <w:rPr>
          <w:sz w:val="28"/>
          <w:szCs w:val="28"/>
        </w:rPr>
        <w:t>Аксенова М., Кузнецов С., Евлахович и др. Огнестрельное оружие. — М., 201</w:t>
      </w:r>
      <w:r w:rsidR="00A00F8D">
        <w:rPr>
          <w:sz w:val="28"/>
          <w:szCs w:val="28"/>
        </w:rPr>
        <w:t>9</w:t>
      </w:r>
      <w:r w:rsidRPr="001E0547">
        <w:rPr>
          <w:sz w:val="28"/>
          <w:szCs w:val="28"/>
        </w:rPr>
        <w:t>.</w:t>
      </w:r>
    </w:p>
    <w:p w:rsidR="001E0547" w:rsidRPr="001E0547" w:rsidRDefault="00A00F8D" w:rsidP="00A00F8D">
      <w:pPr>
        <w:jc w:val="both"/>
        <w:rPr>
          <w:sz w:val="28"/>
          <w:szCs w:val="28"/>
        </w:rPr>
      </w:pPr>
      <w:r>
        <w:rPr>
          <w:sz w:val="28"/>
          <w:szCs w:val="28"/>
        </w:rPr>
        <w:t xml:space="preserve">4. </w:t>
      </w:r>
      <w:r w:rsidR="001E0547" w:rsidRPr="001E0547">
        <w:rPr>
          <w:sz w:val="28"/>
          <w:szCs w:val="28"/>
        </w:rPr>
        <w:t>Ким, С. В. Основы безопасности жизнедеятельности. Базовый уровень: рабочая программа. 10–11 классы: учебно-методическое пособие / С. В. Ким. — М. :Вентана-Граф, 2019. — 105 с. — (Российский учебник).</w:t>
      </w:r>
    </w:p>
    <w:p w:rsidR="001E0547" w:rsidRPr="001E0547" w:rsidRDefault="00A00F8D" w:rsidP="00A00F8D">
      <w:pPr>
        <w:jc w:val="both"/>
        <w:rPr>
          <w:sz w:val="28"/>
          <w:szCs w:val="28"/>
        </w:rPr>
      </w:pPr>
      <w:r>
        <w:rPr>
          <w:sz w:val="28"/>
          <w:szCs w:val="28"/>
        </w:rPr>
        <w:t xml:space="preserve">5. </w:t>
      </w:r>
      <w:r w:rsidR="001E0547" w:rsidRPr="001E0547">
        <w:rPr>
          <w:sz w:val="28"/>
          <w:szCs w:val="28"/>
        </w:rPr>
        <w:t>Косолапова Н.В., Прокопенко Н.А. Основы безопасности жизнедеятельности: учебник для сред. проф. образования. — М., 2018.</w:t>
      </w:r>
    </w:p>
    <w:p w:rsidR="001E0547" w:rsidRPr="001E0547" w:rsidRDefault="00A00F8D" w:rsidP="00A00F8D">
      <w:pPr>
        <w:jc w:val="both"/>
        <w:rPr>
          <w:sz w:val="28"/>
          <w:szCs w:val="28"/>
        </w:rPr>
      </w:pPr>
      <w:r>
        <w:rPr>
          <w:sz w:val="28"/>
          <w:szCs w:val="28"/>
        </w:rPr>
        <w:t xml:space="preserve">6. </w:t>
      </w:r>
      <w:r w:rsidR="001E0547" w:rsidRPr="001E0547">
        <w:rPr>
          <w:sz w:val="28"/>
          <w:szCs w:val="28"/>
        </w:rPr>
        <w:t>Косолапова Н.В., Прокопенко Н.А. Основы безопасности жизнедеятельности: электронный учебник для сред. проф. образования. — М., 201</w:t>
      </w:r>
      <w:r>
        <w:rPr>
          <w:sz w:val="28"/>
          <w:szCs w:val="28"/>
        </w:rPr>
        <w:t>8</w:t>
      </w:r>
      <w:r w:rsidR="001E0547" w:rsidRPr="001E0547">
        <w:rPr>
          <w:sz w:val="28"/>
          <w:szCs w:val="28"/>
        </w:rPr>
        <w:t>.</w:t>
      </w:r>
    </w:p>
    <w:p w:rsidR="001E0547" w:rsidRPr="001E0547" w:rsidRDefault="00A00F8D" w:rsidP="00A00F8D">
      <w:pPr>
        <w:jc w:val="both"/>
        <w:rPr>
          <w:sz w:val="28"/>
          <w:szCs w:val="28"/>
        </w:rPr>
      </w:pPr>
      <w:r>
        <w:rPr>
          <w:sz w:val="28"/>
          <w:szCs w:val="28"/>
        </w:rPr>
        <w:lastRenderedPageBreak/>
        <w:t xml:space="preserve">7. </w:t>
      </w:r>
      <w:r w:rsidR="001E0547" w:rsidRPr="001E0547">
        <w:rPr>
          <w:sz w:val="28"/>
          <w:szCs w:val="28"/>
        </w:rPr>
        <w:t>Косолапова Н.В., Прокопенко Н.А., Побежимова Е.Л. Безопасность жизнедеятельности: Учебник для учреждений сред. проф. образования. — М., 201</w:t>
      </w:r>
      <w:r>
        <w:rPr>
          <w:sz w:val="28"/>
          <w:szCs w:val="28"/>
        </w:rPr>
        <w:t>9</w:t>
      </w:r>
      <w:r w:rsidR="001E0547" w:rsidRPr="001E0547">
        <w:rPr>
          <w:sz w:val="28"/>
          <w:szCs w:val="28"/>
        </w:rPr>
        <w:t>.</w:t>
      </w:r>
    </w:p>
    <w:p w:rsidR="001E0547" w:rsidRPr="001E0547" w:rsidRDefault="00A00F8D" w:rsidP="00A00F8D">
      <w:pPr>
        <w:jc w:val="both"/>
        <w:rPr>
          <w:sz w:val="28"/>
          <w:szCs w:val="28"/>
        </w:rPr>
      </w:pPr>
      <w:r>
        <w:rPr>
          <w:sz w:val="28"/>
          <w:szCs w:val="28"/>
        </w:rPr>
        <w:t xml:space="preserve">8. </w:t>
      </w:r>
      <w:r w:rsidR="001E0547" w:rsidRPr="001E0547">
        <w:rPr>
          <w:sz w:val="28"/>
          <w:szCs w:val="28"/>
        </w:rPr>
        <w:t>Косолапова Н.В., Прокопенко Н.А., Побежимова Е.Л. Безопасность жизнедеятельности. Практикум для учреждений сред. проф. образования. — М., 201</w:t>
      </w:r>
      <w:r w:rsidR="00DE4E75">
        <w:rPr>
          <w:sz w:val="28"/>
          <w:szCs w:val="28"/>
        </w:rPr>
        <w:t>9</w:t>
      </w:r>
      <w:r w:rsidR="001E0547" w:rsidRPr="001E0547">
        <w:rPr>
          <w:sz w:val="28"/>
          <w:szCs w:val="28"/>
        </w:rPr>
        <w:t>.</w:t>
      </w:r>
    </w:p>
    <w:p w:rsidR="001E0547" w:rsidRPr="001E0547" w:rsidRDefault="00DE4E75" w:rsidP="00DE4E75">
      <w:pPr>
        <w:jc w:val="both"/>
        <w:rPr>
          <w:sz w:val="28"/>
          <w:szCs w:val="28"/>
        </w:rPr>
      </w:pPr>
      <w:r>
        <w:rPr>
          <w:sz w:val="28"/>
          <w:szCs w:val="28"/>
        </w:rPr>
        <w:t xml:space="preserve">9. </w:t>
      </w:r>
      <w:r w:rsidR="001E0547" w:rsidRPr="001E0547">
        <w:rPr>
          <w:sz w:val="28"/>
          <w:szCs w:val="28"/>
        </w:rPr>
        <w:t>Микрюков В.Ю. Безопасность жизнедеятельности: учебник для студентов сред. проф. образования. — М., 20</w:t>
      </w:r>
      <w:r>
        <w:rPr>
          <w:sz w:val="28"/>
          <w:szCs w:val="28"/>
        </w:rPr>
        <w:t>20</w:t>
      </w:r>
      <w:r w:rsidR="001E0547" w:rsidRPr="001E0547">
        <w:rPr>
          <w:sz w:val="28"/>
          <w:szCs w:val="28"/>
        </w:rPr>
        <w:t>.</w:t>
      </w:r>
    </w:p>
    <w:p w:rsidR="001E0547" w:rsidRPr="001E0547" w:rsidRDefault="00DE4E75" w:rsidP="00DE4E75">
      <w:pPr>
        <w:jc w:val="both"/>
        <w:rPr>
          <w:sz w:val="28"/>
          <w:szCs w:val="28"/>
        </w:rPr>
      </w:pPr>
      <w:r>
        <w:rPr>
          <w:sz w:val="28"/>
          <w:szCs w:val="28"/>
        </w:rPr>
        <w:t xml:space="preserve">10. </w:t>
      </w:r>
      <w:r w:rsidR="001E0547" w:rsidRPr="001E0547">
        <w:rPr>
          <w:sz w:val="28"/>
          <w:szCs w:val="28"/>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w:t>
      </w:r>
      <w:r>
        <w:rPr>
          <w:sz w:val="28"/>
          <w:szCs w:val="28"/>
        </w:rPr>
        <w:t>20</w:t>
      </w:r>
      <w:r w:rsidR="001E0547" w:rsidRPr="001E0547">
        <w:rPr>
          <w:sz w:val="28"/>
          <w:szCs w:val="28"/>
        </w:rPr>
        <w:t>.</w:t>
      </w:r>
    </w:p>
    <w:p w:rsidR="001E0547" w:rsidRPr="001E0547" w:rsidRDefault="00DE4E75" w:rsidP="00DE4E75">
      <w:pPr>
        <w:jc w:val="both"/>
        <w:rPr>
          <w:sz w:val="28"/>
          <w:szCs w:val="28"/>
        </w:rPr>
      </w:pPr>
      <w:r>
        <w:rPr>
          <w:sz w:val="28"/>
          <w:szCs w:val="28"/>
        </w:rPr>
        <w:t xml:space="preserve">11. </w:t>
      </w:r>
      <w:r w:rsidR="001E0547" w:rsidRPr="001E0547">
        <w:rPr>
          <w:sz w:val="28"/>
          <w:szCs w:val="28"/>
        </w:rPr>
        <w:t>Микрюков В.Ю. Азбука патриота. Друзья и враги России. — М., 20</w:t>
      </w:r>
      <w:r>
        <w:rPr>
          <w:sz w:val="28"/>
          <w:szCs w:val="28"/>
        </w:rPr>
        <w:t>20</w:t>
      </w:r>
      <w:r w:rsidR="001E0547" w:rsidRPr="001E0547">
        <w:rPr>
          <w:sz w:val="28"/>
          <w:szCs w:val="28"/>
        </w:rPr>
        <w:t>.</w:t>
      </w:r>
    </w:p>
    <w:p w:rsidR="000D6D99" w:rsidRPr="000D6D99" w:rsidRDefault="000D6D99" w:rsidP="000D6D99">
      <w:pPr>
        <w:ind w:firstLine="709"/>
        <w:jc w:val="center"/>
        <w:rPr>
          <w:b/>
          <w:sz w:val="28"/>
          <w:szCs w:val="28"/>
        </w:rPr>
      </w:pPr>
    </w:p>
    <w:p w:rsidR="000D6D99" w:rsidRPr="000D6D99" w:rsidRDefault="000D6D99" w:rsidP="000D6D99">
      <w:pPr>
        <w:ind w:firstLine="709"/>
        <w:jc w:val="center"/>
        <w:rPr>
          <w:b/>
          <w:sz w:val="28"/>
          <w:szCs w:val="28"/>
        </w:rPr>
      </w:pPr>
      <w:r w:rsidRPr="000D6D99">
        <w:rPr>
          <w:b/>
          <w:sz w:val="28"/>
          <w:szCs w:val="28"/>
        </w:rPr>
        <w:t>Дополнительные источники</w:t>
      </w:r>
    </w:p>
    <w:p w:rsidR="008D37EB" w:rsidRPr="008D37EB" w:rsidRDefault="008D37EB" w:rsidP="008D37EB">
      <w:pPr>
        <w:widowControl w:val="0"/>
        <w:tabs>
          <w:tab w:val="left" w:pos="0"/>
          <w:tab w:val="left" w:pos="284"/>
          <w:tab w:val="left" w:pos="426"/>
        </w:tabs>
        <w:autoSpaceDE w:val="0"/>
        <w:autoSpaceDN w:val="0"/>
        <w:adjustRightInd w:val="0"/>
        <w:jc w:val="both"/>
        <w:rPr>
          <w:sz w:val="28"/>
          <w:szCs w:val="28"/>
        </w:rPr>
      </w:pPr>
      <w:r>
        <w:rPr>
          <w:sz w:val="28"/>
          <w:szCs w:val="28"/>
        </w:rPr>
        <w:t xml:space="preserve">12. </w:t>
      </w:r>
      <w:r w:rsidRPr="008D37EB">
        <w:rPr>
          <w:sz w:val="28"/>
          <w:szCs w:val="28"/>
        </w:rPr>
        <w:t>Изотова М.А., Царева Т.Б. Энциклопедия орденов и медалей России. — М., 2016.</w:t>
      </w:r>
    </w:p>
    <w:p w:rsidR="008D37EB" w:rsidRPr="008D37EB" w:rsidRDefault="008D37EB" w:rsidP="008D37EB">
      <w:pPr>
        <w:widowControl w:val="0"/>
        <w:tabs>
          <w:tab w:val="left" w:pos="0"/>
          <w:tab w:val="left" w:pos="284"/>
          <w:tab w:val="left" w:pos="426"/>
        </w:tabs>
        <w:autoSpaceDE w:val="0"/>
        <w:autoSpaceDN w:val="0"/>
        <w:adjustRightInd w:val="0"/>
        <w:jc w:val="both"/>
        <w:rPr>
          <w:sz w:val="28"/>
          <w:szCs w:val="28"/>
        </w:rPr>
      </w:pPr>
      <w:r>
        <w:rPr>
          <w:sz w:val="28"/>
          <w:szCs w:val="28"/>
        </w:rPr>
        <w:t xml:space="preserve">13. </w:t>
      </w:r>
      <w:r w:rsidRPr="008D37EB">
        <w:rPr>
          <w:sz w:val="28"/>
          <w:szCs w:val="28"/>
        </w:rPr>
        <w:t>Ионина Н.А. 100 великих наград. — М., 2017.</w:t>
      </w:r>
    </w:p>
    <w:p w:rsidR="008D37EB" w:rsidRPr="008D37EB" w:rsidRDefault="008D37EB" w:rsidP="008D37EB">
      <w:pPr>
        <w:widowControl w:val="0"/>
        <w:tabs>
          <w:tab w:val="left" w:pos="0"/>
          <w:tab w:val="left" w:pos="284"/>
          <w:tab w:val="left" w:pos="426"/>
        </w:tabs>
        <w:autoSpaceDE w:val="0"/>
        <w:autoSpaceDN w:val="0"/>
        <w:adjustRightInd w:val="0"/>
        <w:jc w:val="both"/>
        <w:rPr>
          <w:sz w:val="28"/>
          <w:szCs w:val="28"/>
        </w:rPr>
      </w:pPr>
      <w:r>
        <w:rPr>
          <w:sz w:val="28"/>
          <w:szCs w:val="28"/>
        </w:rPr>
        <w:t xml:space="preserve">14. </w:t>
      </w:r>
      <w:r w:rsidRPr="008D37EB">
        <w:rPr>
          <w:sz w:val="28"/>
          <w:szCs w:val="28"/>
        </w:rPr>
        <w:t>Каменев А.И. Энциклопедия русского офицера. — М., 2015.</w:t>
      </w:r>
    </w:p>
    <w:p w:rsidR="008D37EB" w:rsidRPr="008D37EB" w:rsidRDefault="008D37EB" w:rsidP="008D37EB">
      <w:pPr>
        <w:widowControl w:val="0"/>
        <w:tabs>
          <w:tab w:val="left" w:pos="0"/>
          <w:tab w:val="left" w:pos="284"/>
          <w:tab w:val="left" w:pos="426"/>
        </w:tabs>
        <w:autoSpaceDE w:val="0"/>
        <w:autoSpaceDN w:val="0"/>
        <w:adjustRightInd w:val="0"/>
        <w:jc w:val="both"/>
        <w:rPr>
          <w:sz w:val="28"/>
          <w:szCs w:val="28"/>
        </w:rPr>
      </w:pPr>
      <w:r>
        <w:rPr>
          <w:sz w:val="28"/>
          <w:szCs w:val="28"/>
        </w:rPr>
        <w:t xml:space="preserve">15. </w:t>
      </w:r>
      <w:r w:rsidRPr="008D37EB">
        <w:rPr>
          <w:sz w:val="28"/>
          <w:szCs w:val="28"/>
        </w:rPr>
        <w:t>Каторин Ю.Ф. Танки: иллюстрированная энциклопедия. — М., 2016.</w:t>
      </w:r>
    </w:p>
    <w:p w:rsidR="000D6D99" w:rsidRDefault="008D37EB" w:rsidP="008D37EB">
      <w:pPr>
        <w:widowControl w:val="0"/>
        <w:tabs>
          <w:tab w:val="left" w:pos="0"/>
          <w:tab w:val="left" w:pos="284"/>
          <w:tab w:val="left" w:pos="426"/>
        </w:tabs>
        <w:autoSpaceDE w:val="0"/>
        <w:autoSpaceDN w:val="0"/>
        <w:adjustRightInd w:val="0"/>
        <w:jc w:val="both"/>
        <w:rPr>
          <w:sz w:val="28"/>
          <w:szCs w:val="28"/>
        </w:rPr>
      </w:pPr>
      <w:r>
        <w:rPr>
          <w:sz w:val="28"/>
          <w:szCs w:val="28"/>
        </w:rPr>
        <w:t xml:space="preserve">16. </w:t>
      </w:r>
      <w:r w:rsidRPr="008D37EB">
        <w:rPr>
          <w:sz w:val="28"/>
          <w:szCs w:val="28"/>
        </w:rPr>
        <w:t>Лубченков Ю.Н. Русские полководцы. — М., 2017.</w:t>
      </w:r>
    </w:p>
    <w:p w:rsidR="00F96529" w:rsidRPr="000D6D99" w:rsidRDefault="00F96529" w:rsidP="00F96529">
      <w:pPr>
        <w:pStyle w:val="a3"/>
        <w:widowControl w:val="0"/>
        <w:tabs>
          <w:tab w:val="left" w:pos="0"/>
          <w:tab w:val="left" w:pos="284"/>
          <w:tab w:val="left" w:pos="426"/>
        </w:tabs>
        <w:autoSpaceDE w:val="0"/>
        <w:autoSpaceDN w:val="0"/>
        <w:adjustRightInd w:val="0"/>
        <w:ind w:left="0"/>
        <w:jc w:val="both"/>
        <w:rPr>
          <w:sz w:val="28"/>
          <w:szCs w:val="28"/>
        </w:rPr>
      </w:pPr>
    </w:p>
    <w:p w:rsidR="000D6D99" w:rsidRPr="000D6D99" w:rsidRDefault="000D6D99" w:rsidP="000D6D99">
      <w:pPr>
        <w:widowControl w:val="0"/>
        <w:autoSpaceDE w:val="0"/>
        <w:autoSpaceDN w:val="0"/>
        <w:adjustRightInd w:val="0"/>
        <w:ind w:firstLine="708"/>
        <w:jc w:val="center"/>
        <w:rPr>
          <w:b/>
          <w:sz w:val="28"/>
          <w:szCs w:val="28"/>
        </w:rPr>
      </w:pPr>
      <w:r w:rsidRPr="00F96529">
        <w:rPr>
          <w:b/>
          <w:sz w:val="28"/>
          <w:szCs w:val="28"/>
        </w:rPr>
        <w:t>Сайты и электронные пособия по математике:</w:t>
      </w:r>
    </w:p>
    <w:p w:rsidR="000B34EA" w:rsidRPr="000B34EA" w:rsidRDefault="000B34EA" w:rsidP="000B34EA">
      <w:pPr>
        <w:tabs>
          <w:tab w:val="num" w:pos="644"/>
        </w:tabs>
        <w:suppressAutoHyphens/>
        <w:spacing w:line="276" w:lineRule="auto"/>
        <w:contextualSpacing/>
        <w:jc w:val="both"/>
        <w:rPr>
          <w:sz w:val="28"/>
          <w:szCs w:val="28"/>
          <w:lang w:eastAsia="ru-RU"/>
        </w:rPr>
      </w:pPr>
      <w:r>
        <w:rPr>
          <w:bCs/>
          <w:sz w:val="28"/>
          <w:szCs w:val="28"/>
          <w:lang w:eastAsia="ru-RU"/>
        </w:rPr>
        <w:t xml:space="preserve">17. </w:t>
      </w:r>
      <w:r w:rsidRPr="000B34EA">
        <w:rPr>
          <w:sz w:val="28"/>
          <w:szCs w:val="28"/>
          <w:lang w:eastAsia="ru-RU"/>
        </w:rPr>
        <w:t>www.mchs.gov.ru (сайт МЧС РФ). www.mvd.ru (сайт МВД РФ). www.mil.ru (сайт Минобороны). www.fsb.ru (сайт ФСБ РФ).</w:t>
      </w:r>
    </w:p>
    <w:p w:rsidR="000B34EA" w:rsidRPr="000B34EA" w:rsidRDefault="000B34EA" w:rsidP="000B34EA">
      <w:pPr>
        <w:tabs>
          <w:tab w:val="num" w:pos="644"/>
        </w:tabs>
        <w:suppressAutoHyphens/>
        <w:spacing w:line="276" w:lineRule="auto"/>
        <w:contextualSpacing/>
        <w:jc w:val="both"/>
        <w:rPr>
          <w:sz w:val="28"/>
          <w:szCs w:val="28"/>
          <w:lang w:eastAsia="ru-RU"/>
        </w:rPr>
      </w:pPr>
      <w:r>
        <w:rPr>
          <w:sz w:val="28"/>
          <w:szCs w:val="28"/>
          <w:lang w:eastAsia="ru-RU"/>
        </w:rPr>
        <w:t xml:space="preserve">18. </w:t>
      </w:r>
      <w:r w:rsidRPr="000B34EA">
        <w:rPr>
          <w:sz w:val="28"/>
          <w:szCs w:val="28"/>
          <w:lang w:eastAsia="ru-RU"/>
        </w:rPr>
        <w:t>www.dic.academic.ru (Академик. Словари и энциклопедии). www.booksgid.com (ВоокsGid. Электронная библиотека).</w:t>
      </w:r>
    </w:p>
    <w:p w:rsidR="000B34EA" w:rsidRPr="000B34EA" w:rsidRDefault="000B34EA" w:rsidP="000B34EA">
      <w:pPr>
        <w:tabs>
          <w:tab w:val="num" w:pos="644"/>
        </w:tabs>
        <w:suppressAutoHyphens/>
        <w:spacing w:line="276" w:lineRule="auto"/>
        <w:contextualSpacing/>
        <w:jc w:val="both"/>
        <w:rPr>
          <w:sz w:val="28"/>
          <w:szCs w:val="28"/>
          <w:lang w:eastAsia="ru-RU"/>
        </w:rPr>
      </w:pPr>
      <w:r>
        <w:rPr>
          <w:sz w:val="28"/>
          <w:szCs w:val="28"/>
          <w:lang w:eastAsia="ru-RU"/>
        </w:rPr>
        <w:t xml:space="preserve">19. </w:t>
      </w:r>
      <w:r w:rsidRPr="000B34EA">
        <w:rPr>
          <w:sz w:val="28"/>
          <w:szCs w:val="28"/>
          <w:lang w:eastAsia="ru-RU"/>
        </w:rPr>
        <w:t>www.globalteka.ru/index.html (Глобалтека. Глобальная библиотека научных ресурсов). www.window.edu.ru (Единое окно доступа к образовательным ресурсам). www.iprbookshop.ru (Электронно-библиотечная система IPRbooks). www.school.edu.ru/default.asp (Российский образовательный портал. Доступность, качество, эффективность).</w:t>
      </w:r>
    </w:p>
    <w:p w:rsidR="000B34EA" w:rsidRPr="000B34EA" w:rsidRDefault="000B34EA" w:rsidP="000B34EA">
      <w:pPr>
        <w:tabs>
          <w:tab w:val="num" w:pos="644"/>
        </w:tabs>
        <w:suppressAutoHyphens/>
        <w:spacing w:line="276" w:lineRule="auto"/>
        <w:contextualSpacing/>
        <w:jc w:val="both"/>
        <w:rPr>
          <w:sz w:val="28"/>
          <w:szCs w:val="28"/>
          <w:lang w:eastAsia="ru-RU"/>
        </w:rPr>
      </w:pPr>
      <w:r w:rsidRPr="000B34EA">
        <w:rPr>
          <w:sz w:val="28"/>
          <w:szCs w:val="28"/>
          <w:lang w:eastAsia="ru-RU"/>
        </w:rPr>
        <w:t>2</w:t>
      </w:r>
      <w:r>
        <w:rPr>
          <w:sz w:val="28"/>
          <w:szCs w:val="28"/>
          <w:lang w:eastAsia="ru-RU"/>
        </w:rPr>
        <w:t xml:space="preserve">0. </w:t>
      </w:r>
      <w:r w:rsidRPr="000B34EA">
        <w:rPr>
          <w:sz w:val="28"/>
          <w:szCs w:val="28"/>
          <w:lang w:eastAsia="ru-RU"/>
        </w:rPr>
        <w:t>www.ru/book (Электронная библиотечная система).</w:t>
      </w:r>
    </w:p>
    <w:p w:rsidR="000B34EA" w:rsidRPr="000B34EA" w:rsidRDefault="000B34EA" w:rsidP="000B34EA">
      <w:pPr>
        <w:tabs>
          <w:tab w:val="num" w:pos="644"/>
        </w:tabs>
        <w:suppressAutoHyphens/>
        <w:spacing w:line="276" w:lineRule="auto"/>
        <w:contextualSpacing/>
        <w:jc w:val="both"/>
        <w:rPr>
          <w:sz w:val="28"/>
          <w:szCs w:val="28"/>
          <w:lang w:eastAsia="ru-RU"/>
        </w:rPr>
      </w:pPr>
      <w:r>
        <w:rPr>
          <w:sz w:val="28"/>
          <w:szCs w:val="28"/>
          <w:lang w:eastAsia="ru-RU"/>
        </w:rPr>
        <w:t xml:space="preserve">21. </w:t>
      </w:r>
      <w:r w:rsidRPr="000B34EA">
        <w:rPr>
          <w:sz w:val="28"/>
          <w:szCs w:val="28"/>
          <w:lang w:eastAsia="ru-RU"/>
        </w:rPr>
        <w:t>www.pobediteli.ru (проект «ПОБЕДИТЕЛИ: Солдаты Великой войны»). www.monino.ru (Музей Военно-Воздушных Сил).</w:t>
      </w:r>
    </w:p>
    <w:p w:rsidR="000D6D99" w:rsidRDefault="000B34EA" w:rsidP="000B34EA">
      <w:pPr>
        <w:tabs>
          <w:tab w:val="num" w:pos="644"/>
        </w:tabs>
        <w:suppressAutoHyphens/>
        <w:spacing w:line="276" w:lineRule="auto"/>
        <w:contextualSpacing/>
        <w:jc w:val="both"/>
        <w:rPr>
          <w:sz w:val="28"/>
          <w:szCs w:val="28"/>
          <w:lang w:eastAsia="ru-RU"/>
        </w:rPr>
      </w:pPr>
      <w:r w:rsidRPr="000B34EA">
        <w:rPr>
          <w:sz w:val="28"/>
          <w:szCs w:val="28"/>
          <w:lang w:eastAsia="ru-RU"/>
        </w:rPr>
        <w:t>2</w:t>
      </w:r>
      <w:r>
        <w:rPr>
          <w:sz w:val="28"/>
          <w:szCs w:val="28"/>
          <w:lang w:eastAsia="ru-RU"/>
        </w:rPr>
        <w:t xml:space="preserve">2. </w:t>
      </w:r>
      <w:r w:rsidRPr="000B34EA">
        <w:rPr>
          <w:sz w:val="28"/>
          <w:szCs w:val="28"/>
          <w:lang w:eastAsia="ru-RU"/>
        </w:rPr>
        <w:t>www.simvolika.rsl.ru (Государственные символы России. История и реальность). www.militera.lib.ru (Военная литература</w:t>
      </w:r>
      <w:r w:rsidR="00460379">
        <w:rPr>
          <w:sz w:val="28"/>
          <w:szCs w:val="28"/>
          <w:lang w:eastAsia="ru-RU"/>
        </w:rPr>
        <w:t>).</w:t>
      </w:r>
    </w:p>
    <w:p w:rsidR="00151847" w:rsidRPr="000600A9" w:rsidRDefault="00151847" w:rsidP="000B34EA">
      <w:pPr>
        <w:tabs>
          <w:tab w:val="num" w:pos="644"/>
        </w:tabs>
        <w:suppressAutoHyphens/>
        <w:spacing w:line="276" w:lineRule="auto"/>
        <w:contextualSpacing/>
        <w:jc w:val="both"/>
        <w:rPr>
          <w:bCs/>
        </w:rPr>
      </w:pPr>
      <w:r>
        <w:rPr>
          <w:sz w:val="28"/>
          <w:szCs w:val="28"/>
          <w:lang w:eastAsia="ru-RU"/>
        </w:rPr>
        <w:t>23.</w:t>
      </w:r>
      <w:r w:rsidRPr="00151847">
        <w:rPr>
          <w:sz w:val="28"/>
          <w:szCs w:val="28"/>
          <w:lang w:eastAsia="ru-RU"/>
        </w:rPr>
        <w:t>https://www.book.ru/book/932127: Основы безопасности жизнедеятельности + Приложение : учебник / Микрюков В.Ю. — Москва : КноРус, 2020. — 290 с. — (СПО). — ISBN 978-5-406-07321-6.</w:t>
      </w:r>
    </w:p>
    <w:p w:rsidR="0023187B" w:rsidRDefault="0023187B" w:rsidP="0023187B">
      <w:pPr>
        <w:widowControl w:val="0"/>
        <w:autoSpaceDE w:val="0"/>
        <w:autoSpaceDN w:val="0"/>
        <w:adjustRightInd w:val="0"/>
        <w:ind w:firstLine="708"/>
        <w:jc w:val="both"/>
        <w:rPr>
          <w:sz w:val="28"/>
          <w:szCs w:val="28"/>
        </w:rPr>
      </w:pPr>
    </w:p>
    <w:p w:rsidR="00FC7502" w:rsidRDefault="00FC7502" w:rsidP="0023187B">
      <w:pPr>
        <w:jc w:val="center"/>
        <w:rPr>
          <w:b/>
          <w:sz w:val="28"/>
          <w:szCs w:val="28"/>
        </w:rPr>
      </w:pPr>
    </w:p>
    <w:p w:rsidR="00FC7502" w:rsidRDefault="00FC7502">
      <w:pPr>
        <w:jc w:val="center"/>
        <w:rPr>
          <w:b/>
          <w:sz w:val="28"/>
          <w:szCs w:val="28"/>
        </w:rPr>
      </w:pPr>
    </w:p>
    <w:p w:rsidR="003F6923" w:rsidRDefault="002C00A7" w:rsidP="003F6923">
      <w:pPr>
        <w:pStyle w:val="1"/>
        <w:ind w:firstLine="600"/>
      </w:pPr>
      <w:r>
        <w:rPr>
          <w:szCs w:val="28"/>
          <w:lang w:eastAsia="ru-RU"/>
        </w:rPr>
        <w:br w:type="page"/>
      </w:r>
      <w:bookmarkStart w:id="6"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6"/>
    </w:p>
    <w:p w:rsidR="005C5E2D" w:rsidRPr="005C5E2D" w:rsidRDefault="005C5E2D" w:rsidP="005C5E2D"/>
    <w:tbl>
      <w:tblPr>
        <w:tblStyle w:val="af"/>
        <w:tblpPr w:leftFromText="180" w:rightFromText="180" w:vertAnchor="text" w:horzAnchor="page" w:tblpX="1394" w:tblpY="124"/>
        <w:tblW w:w="0" w:type="auto"/>
        <w:tblLook w:val="04A0"/>
      </w:tblPr>
      <w:tblGrid>
        <w:gridCol w:w="959"/>
        <w:gridCol w:w="4111"/>
        <w:gridCol w:w="4501"/>
      </w:tblGrid>
      <w:tr w:rsidR="005C5E2D" w:rsidTr="003B31F5">
        <w:trPr>
          <w:tblHeader/>
        </w:trPr>
        <w:tc>
          <w:tcPr>
            <w:tcW w:w="5070" w:type="dxa"/>
            <w:gridSpan w:val="2"/>
          </w:tcPr>
          <w:p w:rsidR="005C5E2D" w:rsidRDefault="005C5E2D" w:rsidP="005C5E2D">
            <w:pPr>
              <w:jc w:val="center"/>
              <w:rPr>
                <w:b/>
                <w:sz w:val="28"/>
              </w:rPr>
            </w:pPr>
            <w:r>
              <w:rPr>
                <w:b/>
                <w:sz w:val="28"/>
              </w:rPr>
              <w:t xml:space="preserve">Наименование образовательных результатов ФГОС СОО (предметные результаты </w:t>
            </w:r>
            <w:r w:rsidR="00365081">
              <w:rPr>
                <w:b/>
                <w:sz w:val="28"/>
              </w:rPr>
              <w:t>–</w:t>
            </w:r>
            <w:r w:rsidRPr="003B31F5">
              <w:rPr>
                <w:b/>
                <w:sz w:val="28"/>
              </w:rPr>
              <w:t>ПРб)</w:t>
            </w:r>
          </w:p>
        </w:tc>
        <w:tc>
          <w:tcPr>
            <w:tcW w:w="4501" w:type="dxa"/>
          </w:tcPr>
          <w:p w:rsidR="005C5E2D" w:rsidRDefault="005C5E2D" w:rsidP="005C5E2D">
            <w:pPr>
              <w:jc w:val="center"/>
              <w:rPr>
                <w:b/>
                <w:sz w:val="28"/>
              </w:rPr>
            </w:pPr>
            <w:r>
              <w:rPr>
                <w:b/>
                <w:sz w:val="28"/>
              </w:rPr>
              <w:t>Методы оценки</w:t>
            </w:r>
          </w:p>
        </w:tc>
      </w:tr>
      <w:tr w:rsidR="00052758" w:rsidTr="00FB2FC7">
        <w:tc>
          <w:tcPr>
            <w:tcW w:w="959" w:type="dxa"/>
          </w:tcPr>
          <w:p w:rsidR="00052758" w:rsidRPr="00663AE3" w:rsidRDefault="00052758" w:rsidP="00052758">
            <w:pPr>
              <w:rPr>
                <w:i/>
                <w:sz w:val="28"/>
              </w:rPr>
            </w:pPr>
            <w:r w:rsidRPr="006D7676">
              <w:rPr>
                <w:lang w:eastAsia="ru-RU"/>
              </w:rPr>
              <w:t>ПРб 01</w:t>
            </w:r>
          </w:p>
        </w:tc>
        <w:tc>
          <w:tcPr>
            <w:tcW w:w="4111" w:type="dxa"/>
          </w:tcPr>
          <w:p w:rsidR="00052758" w:rsidRPr="00663AE3" w:rsidRDefault="00052758" w:rsidP="00052758">
            <w:pPr>
              <w:rPr>
                <w:i/>
                <w:sz w:val="28"/>
              </w:rPr>
            </w:pPr>
            <w:r w:rsidRPr="000654FA">
              <w:rPr>
                <w:rFonts w:eastAsia="Arial Unicode MS"/>
                <w:color w:val="000000"/>
              </w:rPr>
              <w:t xml:space="preserve">сформированность представлений о культуре безопасности </w:t>
            </w:r>
            <w:r>
              <w:rPr>
                <w:rFonts w:eastAsia="Arial Unicode MS"/>
                <w:color w:val="000000"/>
              </w:rPr>
              <w:t>ж</w:t>
            </w:r>
            <w:r w:rsidRPr="000654FA">
              <w:rPr>
                <w:rFonts w:eastAsia="Arial Unicode MS"/>
                <w:color w:val="000000"/>
              </w:rPr>
              <w:t>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tc>
        <w:tc>
          <w:tcPr>
            <w:tcW w:w="4501" w:type="dxa"/>
          </w:tcPr>
          <w:p w:rsidR="00052758" w:rsidRPr="00473F3A" w:rsidRDefault="00052758" w:rsidP="00052758">
            <w:pPr>
              <w:rPr>
                <w:i/>
                <w:sz w:val="28"/>
              </w:rPr>
            </w:pPr>
            <w:r w:rsidRPr="000D6D99">
              <w:rPr>
                <w:lang w:bidi="hi-IN"/>
              </w:rPr>
              <w:t>-  подготовка</w:t>
            </w:r>
            <w:r>
              <w:rPr>
                <w:lang w:bidi="hi-IN"/>
              </w:rPr>
              <w:t xml:space="preserve"> реферата.</w:t>
            </w:r>
          </w:p>
        </w:tc>
      </w:tr>
      <w:tr w:rsidR="00052758" w:rsidTr="00FB2FC7">
        <w:tc>
          <w:tcPr>
            <w:tcW w:w="959" w:type="dxa"/>
          </w:tcPr>
          <w:p w:rsidR="00052758" w:rsidRPr="00FF1338" w:rsidRDefault="00052758" w:rsidP="00052758">
            <w:pPr>
              <w:rPr>
                <w:sz w:val="28"/>
              </w:rPr>
            </w:pPr>
            <w:r w:rsidRPr="006D7676">
              <w:rPr>
                <w:lang w:eastAsia="ru-RU"/>
              </w:rPr>
              <w:t>ПРб 02</w:t>
            </w:r>
          </w:p>
        </w:tc>
        <w:tc>
          <w:tcPr>
            <w:tcW w:w="4111" w:type="dxa"/>
          </w:tcPr>
          <w:p w:rsidR="00052758" w:rsidRPr="00FF1338" w:rsidRDefault="00052758" w:rsidP="00052758">
            <w:pPr>
              <w:rPr>
                <w:sz w:val="28"/>
              </w:rPr>
            </w:pPr>
            <w:r w:rsidRPr="000654FA">
              <w:rPr>
                <w:rFonts w:eastAsia="Arial Unicode MS"/>
                <w:color w:val="000000"/>
              </w:rPr>
              <w:t xml:space="preserve">знание основ государственной системы, российского законодательства, направленного на защиту населения от внешних и внутренних угроз; </w:t>
            </w:r>
          </w:p>
        </w:tc>
        <w:tc>
          <w:tcPr>
            <w:tcW w:w="4501" w:type="dxa"/>
          </w:tcPr>
          <w:p w:rsidR="00052758" w:rsidRDefault="00052758" w:rsidP="00052758">
            <w:pPr>
              <w:rPr>
                <w:lang w:bidi="hi-IN"/>
              </w:rPr>
            </w:pPr>
            <w:r w:rsidRPr="00B14870">
              <w:rPr>
                <w:lang w:bidi="hi-IN"/>
              </w:rPr>
              <w:t>-  подготовкасообщений</w:t>
            </w:r>
            <w:r>
              <w:rPr>
                <w:lang w:bidi="hi-IN"/>
              </w:rPr>
              <w:t>;</w:t>
            </w:r>
          </w:p>
          <w:p w:rsidR="00052758" w:rsidRPr="00473F3A" w:rsidRDefault="00052758" w:rsidP="00052758">
            <w:pPr>
              <w:rPr>
                <w:sz w:val="28"/>
              </w:rPr>
            </w:pPr>
            <w:r>
              <w:rPr>
                <w:lang w:bidi="hi-IN"/>
              </w:rPr>
              <w:t xml:space="preserve">- </w:t>
            </w:r>
            <w:r w:rsidR="00850F85" w:rsidRPr="00850F85">
              <w:rPr>
                <w:lang w:bidi="hi-IN"/>
              </w:rPr>
              <w:t>устный опрос</w:t>
            </w:r>
          </w:p>
        </w:tc>
      </w:tr>
      <w:tr w:rsidR="00052758" w:rsidTr="00FB2FC7">
        <w:tc>
          <w:tcPr>
            <w:tcW w:w="959" w:type="dxa"/>
          </w:tcPr>
          <w:p w:rsidR="00052758" w:rsidRPr="00FF1338" w:rsidRDefault="00052758" w:rsidP="00052758">
            <w:pPr>
              <w:rPr>
                <w:sz w:val="28"/>
              </w:rPr>
            </w:pPr>
            <w:r w:rsidRPr="006D7676">
              <w:rPr>
                <w:lang w:eastAsia="ru-RU"/>
              </w:rPr>
              <w:t>ПРб 03</w:t>
            </w:r>
          </w:p>
        </w:tc>
        <w:tc>
          <w:tcPr>
            <w:tcW w:w="4111" w:type="dxa"/>
          </w:tcPr>
          <w:p w:rsidR="00052758" w:rsidRPr="00FF1338" w:rsidRDefault="00052758" w:rsidP="00052758">
            <w:pPr>
              <w:rPr>
                <w:sz w:val="28"/>
              </w:rPr>
            </w:pPr>
            <w:r w:rsidRPr="000654FA">
              <w:rPr>
                <w:rFonts w:eastAsia="Arial Unicode MS"/>
                <w:color w:val="000000"/>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c>
          <w:tcPr>
            <w:tcW w:w="4501" w:type="dxa"/>
          </w:tcPr>
          <w:p w:rsidR="00850F85" w:rsidRDefault="00850F85" w:rsidP="00850F85">
            <w:pPr>
              <w:rPr>
                <w:lang w:bidi="hi-IN"/>
              </w:rPr>
            </w:pPr>
            <w:r>
              <w:rPr>
                <w:lang w:bidi="hi-IN"/>
              </w:rPr>
              <w:t>-  подготовка сообщений;</w:t>
            </w:r>
          </w:p>
          <w:p w:rsidR="00052758" w:rsidRPr="00CA08AA" w:rsidRDefault="00850F85" w:rsidP="00850F85">
            <w:pPr>
              <w:rPr>
                <w:sz w:val="28"/>
              </w:rPr>
            </w:pPr>
            <w:r>
              <w:rPr>
                <w:lang w:bidi="hi-IN"/>
              </w:rPr>
              <w:t>-  устный опрос</w:t>
            </w:r>
          </w:p>
        </w:tc>
      </w:tr>
      <w:tr w:rsidR="00052758" w:rsidTr="00FB2FC7">
        <w:tc>
          <w:tcPr>
            <w:tcW w:w="959" w:type="dxa"/>
          </w:tcPr>
          <w:p w:rsidR="00052758" w:rsidRDefault="00052758" w:rsidP="00052758">
            <w:pPr>
              <w:rPr>
                <w:sz w:val="28"/>
              </w:rPr>
            </w:pPr>
            <w:r w:rsidRPr="006D7676">
              <w:rPr>
                <w:lang w:eastAsia="ru-RU"/>
              </w:rPr>
              <w:t>ПРб 04</w:t>
            </w:r>
          </w:p>
        </w:tc>
        <w:tc>
          <w:tcPr>
            <w:tcW w:w="4111" w:type="dxa"/>
          </w:tcPr>
          <w:p w:rsidR="00052758" w:rsidRDefault="00052758" w:rsidP="00052758">
            <w:pPr>
              <w:rPr>
                <w:sz w:val="28"/>
              </w:rPr>
            </w:pPr>
            <w:r w:rsidRPr="000654FA">
              <w:rPr>
                <w:rFonts w:eastAsia="Arial Unicode MS"/>
                <w:color w:val="000000"/>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c>
          <w:tcPr>
            <w:tcW w:w="4501" w:type="dxa"/>
          </w:tcPr>
          <w:p w:rsidR="00137F13" w:rsidRDefault="00137F13" w:rsidP="00137F13">
            <w:pPr>
              <w:rPr>
                <w:lang w:bidi="hi-IN"/>
              </w:rPr>
            </w:pPr>
            <w:r>
              <w:rPr>
                <w:lang w:bidi="hi-IN"/>
              </w:rPr>
              <w:t>-  подготовка сообщений;</w:t>
            </w:r>
          </w:p>
          <w:p w:rsidR="00052758" w:rsidRPr="00FF1338" w:rsidRDefault="00137F13" w:rsidP="00137F13">
            <w:pPr>
              <w:rPr>
                <w:sz w:val="28"/>
              </w:rPr>
            </w:pPr>
            <w:r>
              <w:rPr>
                <w:lang w:bidi="hi-IN"/>
              </w:rPr>
              <w:t>-  устный опрос</w:t>
            </w:r>
          </w:p>
        </w:tc>
      </w:tr>
      <w:tr w:rsidR="00052758" w:rsidTr="00FB2FC7">
        <w:tc>
          <w:tcPr>
            <w:tcW w:w="959" w:type="dxa"/>
          </w:tcPr>
          <w:p w:rsidR="00052758" w:rsidRDefault="00052758" w:rsidP="00052758">
            <w:pPr>
              <w:rPr>
                <w:sz w:val="28"/>
              </w:rPr>
            </w:pPr>
            <w:r w:rsidRPr="006D7676">
              <w:rPr>
                <w:lang w:eastAsia="ru-RU"/>
              </w:rPr>
              <w:t>ПРб 05</w:t>
            </w:r>
          </w:p>
        </w:tc>
        <w:tc>
          <w:tcPr>
            <w:tcW w:w="4111" w:type="dxa"/>
          </w:tcPr>
          <w:p w:rsidR="00052758" w:rsidRDefault="00052758" w:rsidP="00052758">
            <w:pPr>
              <w:rPr>
                <w:sz w:val="28"/>
              </w:rPr>
            </w:pPr>
            <w:r w:rsidRPr="000654FA">
              <w:rPr>
                <w:rFonts w:eastAsia="Arial Unicode MS"/>
                <w:color w:val="000000"/>
              </w:rPr>
              <w:t xml:space="preserve">знание распространенных опасных и чрезвычайных ситуаций природного, техногенного и социального характера; </w:t>
            </w:r>
          </w:p>
        </w:tc>
        <w:tc>
          <w:tcPr>
            <w:tcW w:w="4501" w:type="dxa"/>
          </w:tcPr>
          <w:p w:rsidR="00052758" w:rsidRPr="00473F3A" w:rsidRDefault="00052758" w:rsidP="00052758">
            <w:pPr>
              <w:rPr>
                <w:lang w:bidi="hi-IN"/>
              </w:rPr>
            </w:pPr>
            <w:r w:rsidRPr="00473F3A">
              <w:rPr>
                <w:lang w:bidi="hi-IN"/>
              </w:rPr>
              <w:t>- устный опрос,</w:t>
            </w:r>
          </w:p>
          <w:p w:rsidR="00052758" w:rsidRPr="00473F3A" w:rsidRDefault="00052758" w:rsidP="00052758">
            <w:pPr>
              <w:rPr>
                <w:lang w:bidi="hi-IN"/>
              </w:rPr>
            </w:pPr>
            <w:r w:rsidRPr="00473F3A">
              <w:rPr>
                <w:lang w:bidi="hi-IN"/>
              </w:rPr>
              <w:t>- тестирование,</w:t>
            </w:r>
          </w:p>
          <w:p w:rsidR="00052758" w:rsidRPr="00FF1338" w:rsidRDefault="00052758" w:rsidP="00052758">
            <w:pPr>
              <w:rPr>
                <w:sz w:val="28"/>
              </w:rPr>
            </w:pPr>
            <w:r>
              <w:rPr>
                <w:lang w:bidi="hi-IN"/>
              </w:rPr>
              <w:t xml:space="preserve">- </w:t>
            </w:r>
            <w:r w:rsidRPr="00473F3A">
              <w:rPr>
                <w:lang w:bidi="hi-IN"/>
              </w:rPr>
              <w:t>подготовка сообщений</w:t>
            </w:r>
          </w:p>
        </w:tc>
      </w:tr>
      <w:tr w:rsidR="00052758" w:rsidTr="00FB2FC7">
        <w:tc>
          <w:tcPr>
            <w:tcW w:w="959" w:type="dxa"/>
          </w:tcPr>
          <w:p w:rsidR="00052758" w:rsidRDefault="00052758" w:rsidP="00052758">
            <w:pPr>
              <w:rPr>
                <w:sz w:val="28"/>
              </w:rPr>
            </w:pPr>
            <w:r w:rsidRPr="006D7676">
              <w:rPr>
                <w:lang w:eastAsia="ru-RU"/>
              </w:rPr>
              <w:t>ПРб 06</w:t>
            </w:r>
          </w:p>
        </w:tc>
        <w:tc>
          <w:tcPr>
            <w:tcW w:w="4111" w:type="dxa"/>
          </w:tcPr>
          <w:p w:rsidR="00052758" w:rsidRDefault="00052758" w:rsidP="00052758">
            <w:pPr>
              <w:rPr>
                <w:sz w:val="28"/>
              </w:rPr>
            </w:pPr>
            <w:r w:rsidRPr="000654FA">
              <w:rPr>
                <w:rFonts w:eastAsia="Arial Unicode MS"/>
                <w:color w:val="000000"/>
              </w:rPr>
              <w:t>знание факторов, пагубно влияющих на здоровье человека, исключение из своей жизни вредных привычек (курения, пьянства и т.д.);</w:t>
            </w:r>
          </w:p>
        </w:tc>
        <w:tc>
          <w:tcPr>
            <w:tcW w:w="4501" w:type="dxa"/>
          </w:tcPr>
          <w:p w:rsidR="00052758" w:rsidRPr="00473F3A" w:rsidRDefault="00052758" w:rsidP="00052758">
            <w:pPr>
              <w:rPr>
                <w:lang w:bidi="hi-IN"/>
              </w:rPr>
            </w:pPr>
            <w:r w:rsidRPr="00473F3A">
              <w:rPr>
                <w:lang w:bidi="hi-IN"/>
              </w:rPr>
              <w:t xml:space="preserve">- выполнение практической работы, </w:t>
            </w:r>
          </w:p>
          <w:p w:rsidR="00052758" w:rsidRPr="00473F3A" w:rsidRDefault="00052758" w:rsidP="00052758">
            <w:pPr>
              <w:rPr>
                <w:lang w:bidi="hi-IN"/>
              </w:rPr>
            </w:pPr>
            <w:r w:rsidRPr="00473F3A">
              <w:rPr>
                <w:lang w:bidi="hi-IN"/>
              </w:rPr>
              <w:t>-  устный опрос,</w:t>
            </w:r>
          </w:p>
          <w:p w:rsidR="00052758" w:rsidRPr="00473F3A" w:rsidRDefault="00052758" w:rsidP="00137F13">
            <w:pPr>
              <w:rPr>
                <w:sz w:val="28"/>
              </w:rPr>
            </w:pPr>
            <w:r>
              <w:rPr>
                <w:lang w:bidi="hi-IN"/>
              </w:rPr>
              <w:t xml:space="preserve">- </w:t>
            </w:r>
            <w:r w:rsidRPr="000D6D99">
              <w:rPr>
                <w:lang w:bidi="hi-IN"/>
              </w:rPr>
              <w:t>подготовка</w:t>
            </w:r>
            <w:r w:rsidR="00137F13">
              <w:rPr>
                <w:lang w:bidi="hi-IN"/>
              </w:rPr>
              <w:t>рефератов</w:t>
            </w:r>
          </w:p>
        </w:tc>
      </w:tr>
      <w:tr w:rsidR="00052758" w:rsidTr="00FB2FC7">
        <w:tc>
          <w:tcPr>
            <w:tcW w:w="959" w:type="dxa"/>
          </w:tcPr>
          <w:p w:rsidR="00052758" w:rsidRDefault="00052758" w:rsidP="00052758">
            <w:pPr>
              <w:rPr>
                <w:sz w:val="28"/>
              </w:rPr>
            </w:pPr>
            <w:r w:rsidRPr="006D7676">
              <w:rPr>
                <w:lang w:eastAsia="ru-RU"/>
              </w:rPr>
              <w:t>ПРб 07</w:t>
            </w:r>
          </w:p>
        </w:tc>
        <w:tc>
          <w:tcPr>
            <w:tcW w:w="4111" w:type="dxa"/>
          </w:tcPr>
          <w:p w:rsidR="00052758" w:rsidRDefault="00052758" w:rsidP="00052758">
            <w:pPr>
              <w:rPr>
                <w:sz w:val="28"/>
              </w:rPr>
            </w:pPr>
            <w:r w:rsidRPr="000654FA">
              <w:rPr>
                <w:rFonts w:eastAsia="Arial Unicode MS"/>
                <w:color w:val="000000"/>
              </w:rPr>
              <w:t>знание основных мер защиты (в том числе в области гражданской обороны) и правил поведения в условиях опасных и чрезвычайных ситуаций;</w:t>
            </w:r>
          </w:p>
        </w:tc>
        <w:tc>
          <w:tcPr>
            <w:tcW w:w="4501" w:type="dxa"/>
          </w:tcPr>
          <w:p w:rsidR="00052758" w:rsidRPr="00473F3A" w:rsidRDefault="00052758" w:rsidP="00052758">
            <w:pPr>
              <w:rPr>
                <w:lang w:bidi="hi-IN"/>
              </w:rPr>
            </w:pPr>
            <w:r w:rsidRPr="00473F3A">
              <w:rPr>
                <w:lang w:bidi="hi-IN"/>
              </w:rPr>
              <w:t xml:space="preserve">- выполнение практической работы, </w:t>
            </w:r>
          </w:p>
          <w:p w:rsidR="00052758" w:rsidRPr="00473F3A" w:rsidRDefault="00052758" w:rsidP="00052758">
            <w:pPr>
              <w:rPr>
                <w:lang w:bidi="hi-IN"/>
              </w:rPr>
            </w:pPr>
            <w:r w:rsidRPr="00473F3A">
              <w:rPr>
                <w:lang w:bidi="hi-IN"/>
              </w:rPr>
              <w:t>- устный опрос</w:t>
            </w:r>
          </w:p>
          <w:p w:rsidR="00052758" w:rsidRPr="0030161E" w:rsidRDefault="00052758" w:rsidP="00052758">
            <w:pPr>
              <w:rPr>
                <w:lang w:bidi="hi-IN"/>
              </w:rPr>
            </w:pPr>
          </w:p>
          <w:p w:rsidR="00052758" w:rsidRPr="00FF1338" w:rsidRDefault="00052758" w:rsidP="00052758">
            <w:pPr>
              <w:rPr>
                <w:sz w:val="28"/>
              </w:rPr>
            </w:pPr>
          </w:p>
        </w:tc>
      </w:tr>
      <w:tr w:rsidR="00052758" w:rsidTr="00FB2FC7">
        <w:tc>
          <w:tcPr>
            <w:tcW w:w="959" w:type="dxa"/>
          </w:tcPr>
          <w:p w:rsidR="00052758" w:rsidRDefault="00052758" w:rsidP="00052758">
            <w:pPr>
              <w:rPr>
                <w:sz w:val="28"/>
              </w:rPr>
            </w:pPr>
            <w:r w:rsidRPr="006D7676">
              <w:rPr>
                <w:lang w:eastAsia="ru-RU"/>
              </w:rPr>
              <w:t>ПРб 08</w:t>
            </w:r>
          </w:p>
        </w:tc>
        <w:tc>
          <w:tcPr>
            <w:tcW w:w="4111" w:type="dxa"/>
          </w:tcPr>
          <w:p w:rsidR="00052758" w:rsidRDefault="00052758" w:rsidP="00052758">
            <w:pPr>
              <w:rPr>
                <w:sz w:val="28"/>
              </w:rPr>
            </w:pPr>
            <w:r w:rsidRPr="000654FA">
              <w:rPr>
                <w:rFonts w:eastAsia="Arial Unicode MS"/>
                <w:color w:val="000000"/>
              </w:rPr>
              <w:t xml:space="preserve">умение предвидеть возникновение опасных и чрезвычайных ситуаций по характерным для них признакам, а также использовать различные </w:t>
            </w:r>
            <w:r w:rsidRPr="000654FA">
              <w:rPr>
                <w:rFonts w:eastAsia="Arial Unicode MS"/>
                <w:color w:val="000000"/>
              </w:rPr>
              <w:lastRenderedPageBreak/>
              <w:t>информационные источники;</w:t>
            </w:r>
          </w:p>
        </w:tc>
        <w:tc>
          <w:tcPr>
            <w:tcW w:w="4501" w:type="dxa"/>
          </w:tcPr>
          <w:p w:rsidR="00052758" w:rsidRPr="00473F3A" w:rsidRDefault="00052758" w:rsidP="00052758">
            <w:pPr>
              <w:rPr>
                <w:lang w:bidi="hi-IN"/>
              </w:rPr>
            </w:pPr>
            <w:r w:rsidRPr="00473F3A">
              <w:rPr>
                <w:lang w:bidi="hi-IN"/>
              </w:rPr>
              <w:lastRenderedPageBreak/>
              <w:t xml:space="preserve">- выполнение практической работы, </w:t>
            </w:r>
          </w:p>
          <w:p w:rsidR="00052758" w:rsidRPr="00FF1338" w:rsidRDefault="00052758" w:rsidP="00B31A87">
            <w:pPr>
              <w:rPr>
                <w:sz w:val="28"/>
              </w:rPr>
            </w:pPr>
            <w:r w:rsidRPr="00473F3A">
              <w:rPr>
                <w:lang w:bidi="hi-IN"/>
              </w:rPr>
              <w:t xml:space="preserve">- </w:t>
            </w:r>
            <w:r w:rsidR="00B31A87" w:rsidRPr="00B31A87">
              <w:rPr>
                <w:lang w:bidi="hi-IN"/>
              </w:rPr>
              <w:t>устный опрос</w:t>
            </w:r>
          </w:p>
        </w:tc>
      </w:tr>
      <w:tr w:rsidR="00052758" w:rsidTr="00FB2FC7">
        <w:tc>
          <w:tcPr>
            <w:tcW w:w="959" w:type="dxa"/>
          </w:tcPr>
          <w:p w:rsidR="00052758" w:rsidRDefault="00052758" w:rsidP="00052758">
            <w:pPr>
              <w:rPr>
                <w:sz w:val="28"/>
              </w:rPr>
            </w:pPr>
            <w:r w:rsidRPr="006D7676">
              <w:rPr>
                <w:lang w:eastAsia="ru-RU"/>
              </w:rPr>
              <w:lastRenderedPageBreak/>
              <w:t>ПР</w:t>
            </w:r>
            <w:r>
              <w:rPr>
                <w:lang w:eastAsia="ru-RU"/>
              </w:rPr>
              <w:t>б</w:t>
            </w:r>
            <w:r w:rsidRPr="006D7676">
              <w:rPr>
                <w:lang w:eastAsia="ru-RU"/>
              </w:rPr>
              <w:t xml:space="preserve"> 0</w:t>
            </w:r>
            <w:r>
              <w:rPr>
                <w:lang w:eastAsia="ru-RU"/>
              </w:rPr>
              <w:t>9</w:t>
            </w:r>
          </w:p>
        </w:tc>
        <w:tc>
          <w:tcPr>
            <w:tcW w:w="4111" w:type="dxa"/>
          </w:tcPr>
          <w:p w:rsidR="00052758" w:rsidRDefault="00052758" w:rsidP="00052758">
            <w:pPr>
              <w:rPr>
                <w:sz w:val="28"/>
              </w:rPr>
            </w:pPr>
            <w:r w:rsidRPr="000654FA">
              <w:rPr>
                <w:rFonts w:eastAsia="Arial Unicode MS"/>
                <w:color w:val="000000"/>
              </w:rPr>
              <w:t>умение применять полученные знания в области безопасности на практике, проектировать модели личного безопасного поведения в повсе</w:t>
            </w:r>
            <w:r w:rsidRPr="000654FA">
              <w:rPr>
                <w:rFonts w:eastAsia="Arial Unicode MS"/>
                <w:color w:val="000000"/>
              </w:rPr>
              <w:softHyphen/>
              <w:t>дневной жизни и в различных опасных и чрезвычайных ситуациях;</w:t>
            </w:r>
          </w:p>
        </w:tc>
        <w:tc>
          <w:tcPr>
            <w:tcW w:w="4501" w:type="dxa"/>
          </w:tcPr>
          <w:p w:rsidR="00052758" w:rsidRPr="00473F3A" w:rsidRDefault="00052758" w:rsidP="00B31A87">
            <w:pPr>
              <w:rPr>
                <w:lang w:bidi="hi-IN"/>
              </w:rPr>
            </w:pPr>
            <w:r w:rsidRPr="00473F3A">
              <w:rPr>
                <w:lang w:bidi="hi-IN"/>
              </w:rPr>
              <w:t xml:space="preserve">- выполнение практической работы, </w:t>
            </w:r>
          </w:p>
          <w:p w:rsidR="00052758" w:rsidRPr="00473F3A" w:rsidRDefault="00052758" w:rsidP="00052758">
            <w:pPr>
              <w:rPr>
                <w:lang w:bidi="hi-IN"/>
              </w:rPr>
            </w:pPr>
            <w:r w:rsidRPr="00473F3A">
              <w:rPr>
                <w:lang w:bidi="hi-IN"/>
              </w:rPr>
              <w:t>- устный опрос</w:t>
            </w:r>
          </w:p>
          <w:p w:rsidR="00052758" w:rsidRPr="00473F3A" w:rsidRDefault="00052758" w:rsidP="00052758">
            <w:pPr>
              <w:rPr>
                <w:sz w:val="28"/>
              </w:rPr>
            </w:pPr>
          </w:p>
        </w:tc>
      </w:tr>
      <w:tr w:rsidR="00052758" w:rsidTr="00FB2FC7">
        <w:tc>
          <w:tcPr>
            <w:tcW w:w="959" w:type="dxa"/>
          </w:tcPr>
          <w:p w:rsidR="00052758" w:rsidRDefault="00052758" w:rsidP="00052758">
            <w:pPr>
              <w:rPr>
                <w:sz w:val="28"/>
              </w:rPr>
            </w:pPr>
            <w:r w:rsidRPr="006D7676">
              <w:rPr>
                <w:lang w:eastAsia="ru-RU"/>
              </w:rPr>
              <w:t>ПР</w:t>
            </w:r>
            <w:r>
              <w:rPr>
                <w:lang w:eastAsia="ru-RU"/>
              </w:rPr>
              <w:t>б10</w:t>
            </w:r>
          </w:p>
        </w:tc>
        <w:tc>
          <w:tcPr>
            <w:tcW w:w="4111" w:type="dxa"/>
          </w:tcPr>
          <w:p w:rsidR="00052758" w:rsidRDefault="00052758" w:rsidP="00052758">
            <w:pPr>
              <w:rPr>
                <w:sz w:val="28"/>
              </w:rPr>
            </w:pPr>
            <w:r w:rsidRPr="000654FA">
              <w:rPr>
                <w:rFonts w:eastAsia="Arial Unicode MS"/>
                <w:color w:val="000000"/>
              </w:rPr>
              <w:t>знание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 военнослужащих, порядок несения службы и воинских ритуалов, строевой, огневой и тактической подготовки;</w:t>
            </w:r>
          </w:p>
        </w:tc>
        <w:tc>
          <w:tcPr>
            <w:tcW w:w="4501" w:type="dxa"/>
          </w:tcPr>
          <w:p w:rsidR="00052758" w:rsidRPr="00473F3A" w:rsidRDefault="00052758" w:rsidP="00052758">
            <w:pPr>
              <w:rPr>
                <w:lang w:bidi="hi-IN"/>
              </w:rPr>
            </w:pPr>
            <w:r w:rsidRPr="00473F3A">
              <w:rPr>
                <w:lang w:bidi="hi-IN"/>
              </w:rPr>
              <w:t>- устный опрос,</w:t>
            </w:r>
          </w:p>
          <w:p w:rsidR="00052758" w:rsidRPr="00473F3A" w:rsidRDefault="00052758" w:rsidP="00D070FE">
            <w:pPr>
              <w:rPr>
                <w:sz w:val="28"/>
              </w:rPr>
            </w:pPr>
            <w:r w:rsidRPr="00473F3A">
              <w:rPr>
                <w:lang w:bidi="hi-IN"/>
              </w:rPr>
              <w:t>- тестирование</w:t>
            </w:r>
          </w:p>
        </w:tc>
      </w:tr>
      <w:tr w:rsidR="00052758" w:rsidTr="00FB2FC7">
        <w:tc>
          <w:tcPr>
            <w:tcW w:w="959" w:type="dxa"/>
          </w:tcPr>
          <w:p w:rsidR="00052758" w:rsidRDefault="00052758" w:rsidP="00052758">
            <w:pPr>
              <w:rPr>
                <w:sz w:val="28"/>
              </w:rPr>
            </w:pPr>
            <w:r w:rsidRPr="006D7676">
              <w:rPr>
                <w:lang w:eastAsia="ru-RU"/>
              </w:rPr>
              <w:t>ПР</w:t>
            </w:r>
            <w:r>
              <w:rPr>
                <w:lang w:eastAsia="ru-RU"/>
              </w:rPr>
              <w:t>б11</w:t>
            </w:r>
          </w:p>
        </w:tc>
        <w:tc>
          <w:tcPr>
            <w:tcW w:w="4111" w:type="dxa"/>
          </w:tcPr>
          <w:p w:rsidR="00052758" w:rsidRDefault="00052758" w:rsidP="00052758">
            <w:pPr>
              <w:rPr>
                <w:sz w:val="28"/>
              </w:rPr>
            </w:pPr>
            <w:r w:rsidRPr="000654FA">
              <w:rPr>
                <w:rFonts w:eastAsia="Arial Unicode MS"/>
                <w:color w:val="000000"/>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c>
          <w:tcPr>
            <w:tcW w:w="4501" w:type="dxa"/>
          </w:tcPr>
          <w:p w:rsidR="00052758" w:rsidRPr="00473F3A" w:rsidRDefault="00052758" w:rsidP="00052758">
            <w:pPr>
              <w:rPr>
                <w:lang w:bidi="hi-IN"/>
              </w:rPr>
            </w:pPr>
            <w:r w:rsidRPr="00473F3A">
              <w:rPr>
                <w:lang w:bidi="hi-IN"/>
              </w:rPr>
              <w:t>- устный опрос,</w:t>
            </w:r>
          </w:p>
          <w:p w:rsidR="00052758" w:rsidRPr="00FF1338" w:rsidRDefault="00052758" w:rsidP="00052758">
            <w:pPr>
              <w:rPr>
                <w:sz w:val="28"/>
              </w:rPr>
            </w:pPr>
            <w:r w:rsidRPr="000D6D99">
              <w:rPr>
                <w:lang w:bidi="hi-IN"/>
              </w:rPr>
              <w:t>-  подготовкасообщений</w:t>
            </w:r>
          </w:p>
        </w:tc>
      </w:tr>
      <w:tr w:rsidR="00052758" w:rsidTr="00FB2FC7">
        <w:tc>
          <w:tcPr>
            <w:tcW w:w="959" w:type="dxa"/>
          </w:tcPr>
          <w:p w:rsidR="00052758" w:rsidRDefault="00052758" w:rsidP="00052758">
            <w:pPr>
              <w:rPr>
                <w:sz w:val="28"/>
              </w:rPr>
            </w:pPr>
            <w:r w:rsidRPr="006D7676">
              <w:rPr>
                <w:lang w:eastAsia="ru-RU"/>
              </w:rPr>
              <w:t>ПР</w:t>
            </w:r>
            <w:r>
              <w:rPr>
                <w:lang w:eastAsia="ru-RU"/>
              </w:rPr>
              <w:t>б 12</w:t>
            </w:r>
          </w:p>
        </w:tc>
        <w:tc>
          <w:tcPr>
            <w:tcW w:w="4111" w:type="dxa"/>
          </w:tcPr>
          <w:p w:rsidR="00052758" w:rsidRDefault="00052758" w:rsidP="00052758">
            <w:pPr>
              <w:rPr>
                <w:sz w:val="28"/>
              </w:rPr>
            </w:pPr>
            <w:r w:rsidRPr="000654FA">
              <w:rPr>
                <w:rFonts w:eastAsia="Arial Unicode MS"/>
                <w:color w:val="000000"/>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4501" w:type="dxa"/>
          </w:tcPr>
          <w:p w:rsidR="00052758" w:rsidRPr="00473F3A" w:rsidRDefault="00052758" w:rsidP="00052758">
            <w:pPr>
              <w:rPr>
                <w:lang w:bidi="hi-IN"/>
              </w:rPr>
            </w:pPr>
            <w:r w:rsidRPr="00473F3A">
              <w:rPr>
                <w:lang w:bidi="hi-IN"/>
              </w:rPr>
              <w:t xml:space="preserve">- выполнение практической работы, </w:t>
            </w:r>
          </w:p>
          <w:p w:rsidR="00052758" w:rsidRPr="00473F3A" w:rsidRDefault="00052758" w:rsidP="00052758">
            <w:pPr>
              <w:rPr>
                <w:lang w:bidi="hi-IN"/>
              </w:rPr>
            </w:pPr>
            <w:r w:rsidRPr="00473F3A">
              <w:rPr>
                <w:lang w:bidi="hi-IN"/>
              </w:rPr>
              <w:t xml:space="preserve">- </w:t>
            </w:r>
            <w:r w:rsidR="00D070FE">
              <w:rPr>
                <w:lang w:bidi="hi-IN"/>
              </w:rPr>
              <w:t>подготовка презентаций</w:t>
            </w:r>
            <w:r w:rsidRPr="00473F3A">
              <w:rPr>
                <w:lang w:bidi="hi-IN"/>
              </w:rPr>
              <w:t>,</w:t>
            </w:r>
          </w:p>
          <w:p w:rsidR="00052758" w:rsidRPr="00473F3A" w:rsidRDefault="00052758" w:rsidP="00052758">
            <w:pPr>
              <w:rPr>
                <w:lang w:bidi="hi-IN"/>
              </w:rPr>
            </w:pPr>
            <w:r w:rsidRPr="00473F3A">
              <w:rPr>
                <w:lang w:bidi="hi-IN"/>
              </w:rPr>
              <w:t>- устный опрос,</w:t>
            </w:r>
          </w:p>
          <w:p w:rsidR="00052758" w:rsidRPr="00473F3A" w:rsidRDefault="00052758" w:rsidP="00C501B2">
            <w:pPr>
              <w:rPr>
                <w:sz w:val="28"/>
              </w:rPr>
            </w:pPr>
            <w:r w:rsidRPr="00C501B2">
              <w:rPr>
                <w:lang w:bidi="hi-IN"/>
              </w:rPr>
              <w:t xml:space="preserve">- </w:t>
            </w:r>
            <w:r w:rsidR="00C501B2">
              <w:rPr>
                <w:lang w:bidi="hi-IN"/>
              </w:rPr>
              <w:t xml:space="preserve">дифференцированный </w:t>
            </w:r>
            <w:r>
              <w:rPr>
                <w:lang w:bidi="hi-IN"/>
              </w:rPr>
              <w:t>зачет.</w:t>
            </w:r>
          </w:p>
        </w:tc>
      </w:tr>
    </w:tbl>
    <w:p w:rsidR="00C86E65" w:rsidRDefault="00C86E65" w:rsidP="003B31F5">
      <w:pPr>
        <w:keepNext/>
        <w:jc w:val="center"/>
        <w:outlineLvl w:val="0"/>
        <w:rPr>
          <w:b/>
          <w:sz w:val="28"/>
          <w:szCs w:val="28"/>
        </w:rPr>
      </w:pPr>
      <w:bookmarkStart w:id="7" w:name="_Toc101444193"/>
      <w:bookmarkStart w:id="8" w:name="_Toc101444195"/>
    </w:p>
    <w:p w:rsidR="00C86E65" w:rsidRDefault="00C86E65">
      <w:pPr>
        <w:rPr>
          <w:b/>
          <w:sz w:val="28"/>
          <w:szCs w:val="28"/>
        </w:rPr>
      </w:pPr>
      <w:r>
        <w:rPr>
          <w:b/>
          <w:sz w:val="28"/>
          <w:szCs w:val="28"/>
        </w:rPr>
        <w:br w:type="page"/>
      </w:r>
    </w:p>
    <w:p w:rsidR="003B31F5" w:rsidRPr="002B7DFD" w:rsidRDefault="003B31F5" w:rsidP="003B31F5">
      <w:pPr>
        <w:keepNext/>
        <w:jc w:val="center"/>
        <w:outlineLvl w:val="0"/>
        <w:rPr>
          <w:b/>
          <w:sz w:val="28"/>
          <w:szCs w:val="28"/>
        </w:rPr>
      </w:pPr>
      <w:r w:rsidRPr="002B7DFD">
        <w:rPr>
          <w:b/>
          <w:sz w:val="28"/>
          <w:szCs w:val="28"/>
        </w:rPr>
        <w:lastRenderedPageBreak/>
        <w:t>Приложение 1</w:t>
      </w:r>
      <w:bookmarkEnd w:id="7"/>
    </w:p>
    <w:p w:rsidR="003B31F5" w:rsidRDefault="003B31F5" w:rsidP="00423FD0">
      <w:pPr>
        <w:keepNext/>
        <w:jc w:val="center"/>
        <w:outlineLvl w:val="0"/>
        <w:rPr>
          <w:b/>
          <w:sz w:val="28"/>
          <w:szCs w:val="28"/>
        </w:rPr>
      </w:pPr>
      <w:bookmarkStart w:id="9" w:name="_Toc100334992"/>
      <w:bookmarkStart w:id="10" w:name="_Toc101444194"/>
      <w:r w:rsidRPr="002B7DFD">
        <w:rPr>
          <w:b/>
          <w:sz w:val="28"/>
          <w:szCs w:val="28"/>
        </w:rPr>
        <w:t>Примерная тематика индивидуальных проект</w:t>
      </w:r>
      <w:bookmarkEnd w:id="9"/>
      <w:r w:rsidRPr="002B7DFD">
        <w:rPr>
          <w:b/>
          <w:sz w:val="28"/>
          <w:szCs w:val="28"/>
        </w:rPr>
        <w:t>ов по предмету</w:t>
      </w:r>
      <w:bookmarkEnd w:id="10"/>
    </w:p>
    <w:p w:rsidR="00423FD0" w:rsidRPr="002B7DFD" w:rsidRDefault="00423FD0" w:rsidP="00423FD0">
      <w:pPr>
        <w:keepNext/>
        <w:jc w:val="center"/>
        <w:outlineLvl w:val="0"/>
        <w:rPr>
          <w:b/>
          <w:sz w:val="28"/>
          <w:szCs w:val="28"/>
        </w:rPr>
      </w:pPr>
    </w:p>
    <w:bookmarkEnd w:id="8"/>
    <w:p w:rsidR="002A41C8" w:rsidRPr="002A41C8" w:rsidRDefault="00B14870" w:rsidP="002A41C8">
      <w:pPr>
        <w:jc w:val="both"/>
        <w:rPr>
          <w:sz w:val="29"/>
          <w:szCs w:val="29"/>
          <w:lang w:eastAsia="ru-RU"/>
        </w:rPr>
      </w:pPr>
      <w:r>
        <w:rPr>
          <w:sz w:val="29"/>
          <w:szCs w:val="29"/>
          <w:lang w:eastAsia="ru-RU"/>
        </w:rPr>
        <w:t>1.</w:t>
      </w:r>
      <w:r w:rsidR="002A41C8" w:rsidRPr="002A41C8">
        <w:rPr>
          <w:sz w:val="29"/>
          <w:szCs w:val="29"/>
          <w:lang w:eastAsia="ru-RU"/>
        </w:rPr>
        <w:t>Стратегия устойчивого развития предприятия  как условие выживания человека.</w:t>
      </w:r>
    </w:p>
    <w:p w:rsidR="002A41C8" w:rsidRPr="002A41C8" w:rsidRDefault="002A41C8" w:rsidP="002A41C8">
      <w:pPr>
        <w:jc w:val="both"/>
        <w:rPr>
          <w:sz w:val="29"/>
          <w:szCs w:val="29"/>
          <w:lang w:eastAsia="ru-RU"/>
        </w:rPr>
      </w:pPr>
      <w:r>
        <w:rPr>
          <w:sz w:val="29"/>
          <w:szCs w:val="29"/>
          <w:lang w:eastAsia="ru-RU"/>
        </w:rPr>
        <w:t xml:space="preserve">2. </w:t>
      </w:r>
      <w:r w:rsidRPr="002A41C8">
        <w:rPr>
          <w:sz w:val="29"/>
          <w:szCs w:val="29"/>
          <w:lang w:eastAsia="ru-RU"/>
        </w:rPr>
        <w:t>Основные пути формирования культуры безопасности жизнедеятельности в ПАО «</w:t>
      </w:r>
      <w:r w:rsidR="003E1304">
        <w:rPr>
          <w:sz w:val="29"/>
          <w:szCs w:val="29"/>
          <w:lang w:eastAsia="ru-RU"/>
        </w:rPr>
        <w:t>АВТОВАЗ</w:t>
      </w:r>
      <w:r w:rsidRPr="002A41C8">
        <w:rPr>
          <w:sz w:val="29"/>
          <w:szCs w:val="29"/>
          <w:lang w:eastAsia="ru-RU"/>
        </w:rPr>
        <w:t>».</w:t>
      </w:r>
    </w:p>
    <w:p w:rsidR="002A41C8" w:rsidRPr="002A41C8" w:rsidRDefault="002A41C8" w:rsidP="002A41C8">
      <w:pPr>
        <w:jc w:val="both"/>
        <w:rPr>
          <w:sz w:val="29"/>
          <w:szCs w:val="29"/>
          <w:lang w:eastAsia="ru-RU"/>
        </w:rPr>
      </w:pPr>
      <w:r>
        <w:rPr>
          <w:sz w:val="29"/>
          <w:szCs w:val="29"/>
          <w:lang w:eastAsia="ru-RU"/>
        </w:rPr>
        <w:t xml:space="preserve">3. </w:t>
      </w:r>
      <w:r w:rsidRPr="002A41C8">
        <w:rPr>
          <w:sz w:val="29"/>
          <w:szCs w:val="29"/>
          <w:lang w:eastAsia="ru-RU"/>
        </w:rPr>
        <w:t>Здоровый образ жизни — основа укрепления и сохранения личного здоровья.</w:t>
      </w:r>
    </w:p>
    <w:p w:rsidR="002A41C8" w:rsidRPr="002A41C8" w:rsidRDefault="002A41C8" w:rsidP="002A41C8">
      <w:pPr>
        <w:jc w:val="both"/>
        <w:rPr>
          <w:sz w:val="29"/>
          <w:szCs w:val="29"/>
          <w:lang w:eastAsia="ru-RU"/>
        </w:rPr>
      </w:pPr>
      <w:r>
        <w:rPr>
          <w:sz w:val="29"/>
          <w:szCs w:val="29"/>
          <w:lang w:eastAsia="ru-RU"/>
        </w:rPr>
        <w:t xml:space="preserve">4. </w:t>
      </w:r>
      <w:r w:rsidRPr="002A41C8">
        <w:rPr>
          <w:sz w:val="29"/>
          <w:szCs w:val="29"/>
          <w:lang w:eastAsia="ru-RU"/>
        </w:rPr>
        <w:t>Факторы, способствующие укреплению здоровья.</w:t>
      </w:r>
    </w:p>
    <w:p w:rsidR="002A41C8" w:rsidRPr="002A41C8" w:rsidRDefault="002A41C8" w:rsidP="002A41C8">
      <w:pPr>
        <w:jc w:val="both"/>
        <w:rPr>
          <w:sz w:val="29"/>
          <w:szCs w:val="29"/>
          <w:lang w:eastAsia="ru-RU"/>
        </w:rPr>
      </w:pPr>
      <w:r>
        <w:rPr>
          <w:sz w:val="29"/>
          <w:szCs w:val="29"/>
          <w:lang w:eastAsia="ru-RU"/>
        </w:rPr>
        <w:t xml:space="preserve">5. </w:t>
      </w:r>
      <w:r w:rsidRPr="002A41C8">
        <w:rPr>
          <w:sz w:val="29"/>
          <w:szCs w:val="29"/>
          <w:lang w:eastAsia="ru-RU"/>
        </w:rPr>
        <w:t>Организация студенческого труда, отдыха и эффективной самостоятельной работы.</w:t>
      </w:r>
    </w:p>
    <w:p w:rsidR="002A41C8" w:rsidRPr="002A41C8" w:rsidRDefault="002A41C8" w:rsidP="002A41C8">
      <w:pPr>
        <w:jc w:val="both"/>
        <w:rPr>
          <w:sz w:val="29"/>
          <w:szCs w:val="29"/>
          <w:lang w:eastAsia="ru-RU"/>
        </w:rPr>
      </w:pPr>
      <w:r>
        <w:rPr>
          <w:sz w:val="29"/>
          <w:szCs w:val="29"/>
          <w:lang w:eastAsia="ru-RU"/>
        </w:rPr>
        <w:t xml:space="preserve">6. </w:t>
      </w:r>
      <w:r w:rsidRPr="002A41C8">
        <w:rPr>
          <w:sz w:val="29"/>
          <w:szCs w:val="29"/>
          <w:lang w:eastAsia="ru-RU"/>
        </w:rPr>
        <w:t>Профилактика инфекционных заболеваний на промышленном  производстве.</w:t>
      </w:r>
    </w:p>
    <w:p w:rsidR="002A41C8" w:rsidRPr="002A41C8" w:rsidRDefault="002A41C8" w:rsidP="002A41C8">
      <w:pPr>
        <w:jc w:val="both"/>
        <w:rPr>
          <w:sz w:val="29"/>
          <w:szCs w:val="29"/>
          <w:lang w:eastAsia="ru-RU"/>
        </w:rPr>
      </w:pPr>
      <w:r>
        <w:rPr>
          <w:sz w:val="29"/>
          <w:szCs w:val="29"/>
          <w:lang w:eastAsia="ru-RU"/>
        </w:rPr>
        <w:t xml:space="preserve">7. </w:t>
      </w:r>
      <w:r w:rsidRPr="002A41C8">
        <w:rPr>
          <w:sz w:val="29"/>
          <w:szCs w:val="29"/>
          <w:lang w:eastAsia="ru-RU"/>
        </w:rPr>
        <w:t>Оказание первой помощи при производственных травмах.</w:t>
      </w:r>
    </w:p>
    <w:p w:rsidR="00C501B2" w:rsidRDefault="002A41C8" w:rsidP="002A41C8">
      <w:pPr>
        <w:jc w:val="both"/>
        <w:rPr>
          <w:sz w:val="29"/>
          <w:szCs w:val="29"/>
          <w:lang w:eastAsia="ru-RU"/>
        </w:rPr>
      </w:pPr>
      <w:r>
        <w:rPr>
          <w:sz w:val="29"/>
          <w:szCs w:val="29"/>
          <w:lang w:eastAsia="ru-RU"/>
        </w:rPr>
        <w:t xml:space="preserve">8. </w:t>
      </w:r>
      <w:r w:rsidRPr="002A41C8">
        <w:rPr>
          <w:sz w:val="29"/>
          <w:szCs w:val="29"/>
          <w:lang w:eastAsia="ru-RU"/>
        </w:rPr>
        <w:t>Формирование здорового образа жизни в подразделениях ПАО «</w:t>
      </w:r>
      <w:r w:rsidR="003E1304">
        <w:rPr>
          <w:sz w:val="29"/>
          <w:szCs w:val="29"/>
          <w:lang w:eastAsia="ru-RU"/>
        </w:rPr>
        <w:t>АВТОВАЗ</w:t>
      </w:r>
      <w:r w:rsidRPr="002A41C8">
        <w:rPr>
          <w:sz w:val="29"/>
          <w:szCs w:val="29"/>
          <w:lang w:eastAsia="ru-RU"/>
        </w:rPr>
        <w:t>».</w:t>
      </w:r>
    </w:p>
    <w:p w:rsidR="00351DA4" w:rsidRPr="00351DA4" w:rsidRDefault="0092027C" w:rsidP="00351DA4">
      <w:pPr>
        <w:jc w:val="both"/>
        <w:rPr>
          <w:sz w:val="29"/>
          <w:szCs w:val="29"/>
          <w:lang w:eastAsia="ru-RU"/>
        </w:rPr>
      </w:pPr>
      <w:r>
        <w:rPr>
          <w:sz w:val="29"/>
          <w:szCs w:val="29"/>
          <w:lang w:eastAsia="ru-RU"/>
        </w:rPr>
        <w:t xml:space="preserve">9. </w:t>
      </w:r>
      <w:r w:rsidR="00351DA4" w:rsidRPr="00351DA4">
        <w:rPr>
          <w:sz w:val="29"/>
          <w:szCs w:val="29"/>
          <w:lang w:eastAsia="ru-RU"/>
        </w:rPr>
        <w:t>Индивидуальный план подготовки к военной службе.</w:t>
      </w:r>
    </w:p>
    <w:p w:rsidR="00351DA4" w:rsidRPr="00351DA4" w:rsidRDefault="0092027C" w:rsidP="00351DA4">
      <w:pPr>
        <w:jc w:val="both"/>
        <w:rPr>
          <w:sz w:val="29"/>
          <w:szCs w:val="29"/>
          <w:lang w:eastAsia="ru-RU"/>
        </w:rPr>
      </w:pPr>
      <w:r>
        <w:rPr>
          <w:sz w:val="29"/>
          <w:szCs w:val="29"/>
          <w:lang w:eastAsia="ru-RU"/>
        </w:rPr>
        <w:t>1</w:t>
      </w:r>
      <w:r w:rsidR="00351DA4" w:rsidRPr="00351DA4">
        <w:rPr>
          <w:sz w:val="29"/>
          <w:szCs w:val="29"/>
          <w:lang w:eastAsia="ru-RU"/>
        </w:rPr>
        <w:t>0</w:t>
      </w:r>
      <w:r>
        <w:rPr>
          <w:sz w:val="29"/>
          <w:szCs w:val="29"/>
          <w:lang w:eastAsia="ru-RU"/>
        </w:rPr>
        <w:t>.</w:t>
      </w:r>
      <w:r w:rsidR="00351DA4" w:rsidRPr="00351DA4">
        <w:rPr>
          <w:sz w:val="29"/>
          <w:szCs w:val="29"/>
          <w:lang w:eastAsia="ru-RU"/>
        </w:rPr>
        <w:t xml:space="preserve"> Комплекс мер по защите города </w:t>
      </w:r>
      <w:r>
        <w:rPr>
          <w:sz w:val="29"/>
          <w:szCs w:val="29"/>
          <w:lang w:eastAsia="ru-RU"/>
        </w:rPr>
        <w:t>Тольятти</w:t>
      </w:r>
      <w:r w:rsidR="00351DA4" w:rsidRPr="00351DA4">
        <w:rPr>
          <w:sz w:val="29"/>
          <w:szCs w:val="29"/>
          <w:lang w:eastAsia="ru-RU"/>
        </w:rPr>
        <w:t xml:space="preserve"> от ЧС техногенного характера.</w:t>
      </w:r>
    </w:p>
    <w:p w:rsidR="00351DA4" w:rsidRPr="00351DA4" w:rsidRDefault="0092027C" w:rsidP="00351DA4">
      <w:pPr>
        <w:jc w:val="both"/>
        <w:rPr>
          <w:sz w:val="29"/>
          <w:szCs w:val="29"/>
          <w:lang w:eastAsia="ru-RU"/>
        </w:rPr>
      </w:pPr>
      <w:r>
        <w:rPr>
          <w:sz w:val="29"/>
          <w:szCs w:val="29"/>
          <w:lang w:eastAsia="ru-RU"/>
        </w:rPr>
        <w:t>1</w:t>
      </w:r>
      <w:r w:rsidR="00351DA4" w:rsidRPr="00351DA4">
        <w:rPr>
          <w:sz w:val="29"/>
          <w:szCs w:val="29"/>
          <w:lang w:eastAsia="ru-RU"/>
        </w:rPr>
        <w:t>1</w:t>
      </w:r>
      <w:r>
        <w:rPr>
          <w:sz w:val="29"/>
          <w:szCs w:val="29"/>
          <w:lang w:eastAsia="ru-RU"/>
        </w:rPr>
        <w:t>.</w:t>
      </w:r>
      <w:r w:rsidR="00351DA4" w:rsidRPr="00351DA4">
        <w:rPr>
          <w:sz w:val="29"/>
          <w:szCs w:val="29"/>
          <w:lang w:eastAsia="ru-RU"/>
        </w:rPr>
        <w:t xml:space="preserve"> Книга памяти «Бессмертный полк». Как воевали деды и прадеды моих одногруппников.</w:t>
      </w:r>
    </w:p>
    <w:p w:rsidR="00351DA4" w:rsidRPr="00351DA4" w:rsidRDefault="0092027C" w:rsidP="00351DA4">
      <w:pPr>
        <w:jc w:val="both"/>
        <w:rPr>
          <w:sz w:val="29"/>
          <w:szCs w:val="29"/>
          <w:lang w:eastAsia="ru-RU"/>
        </w:rPr>
      </w:pPr>
      <w:r>
        <w:rPr>
          <w:sz w:val="29"/>
          <w:szCs w:val="29"/>
          <w:lang w:eastAsia="ru-RU"/>
        </w:rPr>
        <w:t>1</w:t>
      </w:r>
      <w:r w:rsidR="00351DA4" w:rsidRPr="00351DA4">
        <w:rPr>
          <w:sz w:val="29"/>
          <w:szCs w:val="29"/>
          <w:lang w:eastAsia="ru-RU"/>
        </w:rPr>
        <w:t>2</w:t>
      </w:r>
      <w:r>
        <w:rPr>
          <w:sz w:val="29"/>
          <w:szCs w:val="29"/>
          <w:lang w:eastAsia="ru-RU"/>
        </w:rPr>
        <w:t>.</w:t>
      </w:r>
      <w:r w:rsidR="00351DA4" w:rsidRPr="00351DA4">
        <w:rPr>
          <w:sz w:val="29"/>
          <w:szCs w:val="29"/>
          <w:lang w:eastAsia="ru-RU"/>
        </w:rPr>
        <w:t xml:space="preserve"> Роль техногенного, природного и социального фактора в гибели лайнера Титаник.</w:t>
      </w:r>
    </w:p>
    <w:p w:rsidR="00351DA4" w:rsidRPr="00351DA4" w:rsidRDefault="0092027C" w:rsidP="00351DA4">
      <w:pPr>
        <w:jc w:val="both"/>
        <w:rPr>
          <w:sz w:val="29"/>
          <w:szCs w:val="29"/>
          <w:lang w:eastAsia="ru-RU"/>
        </w:rPr>
      </w:pPr>
      <w:r>
        <w:rPr>
          <w:sz w:val="29"/>
          <w:szCs w:val="29"/>
          <w:lang w:eastAsia="ru-RU"/>
        </w:rPr>
        <w:t xml:space="preserve">13. </w:t>
      </w:r>
      <w:r w:rsidR="00351DA4" w:rsidRPr="00351DA4">
        <w:rPr>
          <w:sz w:val="29"/>
          <w:szCs w:val="29"/>
          <w:lang w:eastAsia="ru-RU"/>
        </w:rPr>
        <w:t>Техногенные катастрофы в начале 21 века. Причины и последствия.</w:t>
      </w:r>
    </w:p>
    <w:p w:rsidR="00351DA4" w:rsidRPr="00351DA4" w:rsidRDefault="0092027C" w:rsidP="00351DA4">
      <w:pPr>
        <w:jc w:val="both"/>
        <w:rPr>
          <w:sz w:val="29"/>
          <w:szCs w:val="29"/>
          <w:lang w:eastAsia="ru-RU"/>
        </w:rPr>
      </w:pPr>
      <w:r>
        <w:rPr>
          <w:sz w:val="29"/>
          <w:szCs w:val="29"/>
          <w:lang w:eastAsia="ru-RU"/>
        </w:rPr>
        <w:t xml:space="preserve">14. </w:t>
      </w:r>
      <w:r w:rsidR="00351DA4" w:rsidRPr="00351DA4">
        <w:rPr>
          <w:sz w:val="29"/>
          <w:szCs w:val="29"/>
          <w:lang w:eastAsia="ru-RU"/>
        </w:rPr>
        <w:t xml:space="preserve"> Алкоголь и его влияние на здоровье человека</w:t>
      </w:r>
    </w:p>
    <w:p w:rsidR="00351DA4" w:rsidRPr="00351DA4" w:rsidRDefault="0092027C" w:rsidP="00351DA4">
      <w:pPr>
        <w:jc w:val="both"/>
        <w:rPr>
          <w:sz w:val="29"/>
          <w:szCs w:val="29"/>
          <w:lang w:eastAsia="ru-RU"/>
        </w:rPr>
      </w:pPr>
      <w:r>
        <w:rPr>
          <w:sz w:val="29"/>
          <w:szCs w:val="29"/>
          <w:lang w:eastAsia="ru-RU"/>
        </w:rPr>
        <w:t xml:space="preserve">15. </w:t>
      </w:r>
      <w:r w:rsidR="00351DA4" w:rsidRPr="00351DA4">
        <w:rPr>
          <w:sz w:val="29"/>
          <w:szCs w:val="29"/>
          <w:lang w:eastAsia="ru-RU"/>
        </w:rPr>
        <w:t xml:space="preserve"> Взаимодействие человека и среды обитания.</w:t>
      </w:r>
    </w:p>
    <w:p w:rsidR="00351DA4" w:rsidRDefault="0092027C" w:rsidP="00351DA4">
      <w:pPr>
        <w:jc w:val="both"/>
        <w:rPr>
          <w:sz w:val="29"/>
          <w:szCs w:val="29"/>
          <w:lang w:eastAsia="ru-RU"/>
        </w:rPr>
      </w:pPr>
      <w:r>
        <w:rPr>
          <w:sz w:val="29"/>
          <w:szCs w:val="29"/>
          <w:lang w:eastAsia="ru-RU"/>
        </w:rPr>
        <w:t xml:space="preserve">16. </w:t>
      </w:r>
      <w:r w:rsidR="00351DA4" w:rsidRPr="00351DA4">
        <w:rPr>
          <w:sz w:val="29"/>
          <w:szCs w:val="29"/>
          <w:lang w:eastAsia="ru-RU"/>
        </w:rPr>
        <w:t xml:space="preserve"> Духовность и здоровье семьи.</w:t>
      </w:r>
    </w:p>
    <w:p w:rsidR="0092027C" w:rsidRPr="0092027C" w:rsidRDefault="0092027C" w:rsidP="0092027C">
      <w:pPr>
        <w:jc w:val="both"/>
        <w:rPr>
          <w:sz w:val="29"/>
          <w:szCs w:val="29"/>
          <w:lang w:eastAsia="ru-RU"/>
        </w:rPr>
      </w:pPr>
      <w:r>
        <w:rPr>
          <w:sz w:val="29"/>
          <w:szCs w:val="29"/>
          <w:lang w:eastAsia="ru-RU"/>
        </w:rPr>
        <w:t xml:space="preserve">17. </w:t>
      </w:r>
      <w:r w:rsidRPr="0092027C">
        <w:rPr>
          <w:sz w:val="29"/>
          <w:szCs w:val="29"/>
          <w:lang w:eastAsia="ru-RU"/>
        </w:rPr>
        <w:t>Сравнительные характеристики служб пожарной охраны различных государств.</w:t>
      </w:r>
    </w:p>
    <w:p w:rsidR="0092027C" w:rsidRPr="0092027C" w:rsidRDefault="0092027C" w:rsidP="0092027C">
      <w:pPr>
        <w:jc w:val="both"/>
        <w:rPr>
          <w:sz w:val="29"/>
          <w:szCs w:val="29"/>
          <w:lang w:eastAsia="ru-RU"/>
        </w:rPr>
      </w:pPr>
      <w:r w:rsidRPr="0092027C">
        <w:rPr>
          <w:sz w:val="29"/>
          <w:szCs w:val="29"/>
          <w:lang w:eastAsia="ru-RU"/>
        </w:rPr>
        <w:t>1</w:t>
      </w:r>
      <w:r>
        <w:rPr>
          <w:sz w:val="29"/>
          <w:szCs w:val="29"/>
          <w:lang w:eastAsia="ru-RU"/>
        </w:rPr>
        <w:t>8.</w:t>
      </w:r>
      <w:r w:rsidRPr="0092027C">
        <w:rPr>
          <w:sz w:val="29"/>
          <w:szCs w:val="29"/>
          <w:lang w:eastAsia="ru-RU"/>
        </w:rPr>
        <w:t xml:space="preserve"> История развития пожарного транспорта в России.</w:t>
      </w:r>
    </w:p>
    <w:p w:rsidR="0092027C" w:rsidRDefault="0092027C" w:rsidP="0092027C">
      <w:pPr>
        <w:jc w:val="both"/>
        <w:rPr>
          <w:sz w:val="29"/>
          <w:szCs w:val="29"/>
          <w:lang w:eastAsia="ru-RU"/>
        </w:rPr>
      </w:pPr>
      <w:r w:rsidRPr="0092027C">
        <w:rPr>
          <w:sz w:val="29"/>
          <w:szCs w:val="29"/>
          <w:lang w:eastAsia="ru-RU"/>
        </w:rPr>
        <w:t>1</w:t>
      </w:r>
      <w:r>
        <w:rPr>
          <w:sz w:val="29"/>
          <w:szCs w:val="29"/>
          <w:lang w:eastAsia="ru-RU"/>
        </w:rPr>
        <w:t>9.</w:t>
      </w:r>
      <w:r w:rsidRPr="0092027C">
        <w:rPr>
          <w:sz w:val="29"/>
          <w:szCs w:val="29"/>
          <w:lang w:eastAsia="ru-RU"/>
        </w:rPr>
        <w:t xml:space="preserve"> Изображение стихийных бедствий в живописи великих художников.</w:t>
      </w:r>
    </w:p>
    <w:p w:rsidR="003F64E9" w:rsidRDefault="003F64E9" w:rsidP="0092027C">
      <w:pPr>
        <w:jc w:val="both"/>
        <w:rPr>
          <w:sz w:val="29"/>
          <w:szCs w:val="29"/>
          <w:lang w:eastAsia="ru-RU"/>
        </w:rPr>
      </w:pPr>
      <w:r>
        <w:rPr>
          <w:sz w:val="29"/>
          <w:szCs w:val="29"/>
          <w:lang w:eastAsia="ru-RU"/>
        </w:rPr>
        <w:t xml:space="preserve">20. </w:t>
      </w:r>
      <w:r w:rsidRPr="003F64E9">
        <w:rPr>
          <w:sz w:val="29"/>
          <w:szCs w:val="29"/>
          <w:lang w:eastAsia="ru-RU"/>
        </w:rPr>
        <w:t>Герои - ликвидаторы последствий Чернобыльской катастрофы</w:t>
      </w:r>
      <w:r>
        <w:rPr>
          <w:sz w:val="29"/>
          <w:szCs w:val="29"/>
          <w:lang w:eastAsia="ru-RU"/>
        </w:rPr>
        <w:t>.</w:t>
      </w:r>
    </w:p>
    <w:p w:rsidR="003F64E9" w:rsidRDefault="003F64E9" w:rsidP="0092027C">
      <w:pPr>
        <w:jc w:val="both"/>
        <w:rPr>
          <w:sz w:val="29"/>
          <w:szCs w:val="29"/>
          <w:lang w:eastAsia="ru-RU"/>
        </w:rPr>
      </w:pPr>
      <w:r>
        <w:rPr>
          <w:sz w:val="29"/>
          <w:szCs w:val="29"/>
          <w:lang w:eastAsia="ru-RU"/>
        </w:rPr>
        <w:t xml:space="preserve">21. </w:t>
      </w:r>
      <w:r w:rsidRPr="003F64E9">
        <w:rPr>
          <w:sz w:val="29"/>
          <w:szCs w:val="29"/>
          <w:lang w:eastAsia="ru-RU"/>
        </w:rPr>
        <w:t xml:space="preserve"> Компьютерные игры и их влияние на организм человека</w:t>
      </w:r>
      <w:r>
        <w:rPr>
          <w:sz w:val="29"/>
          <w:szCs w:val="29"/>
          <w:lang w:eastAsia="ru-RU"/>
        </w:rPr>
        <w:t>.</w:t>
      </w:r>
    </w:p>
    <w:p w:rsidR="003F64E9" w:rsidRDefault="003F64E9" w:rsidP="0092027C">
      <w:pPr>
        <w:jc w:val="both"/>
        <w:rPr>
          <w:sz w:val="29"/>
          <w:szCs w:val="29"/>
          <w:lang w:eastAsia="ru-RU"/>
        </w:rPr>
      </w:pPr>
      <w:r>
        <w:rPr>
          <w:sz w:val="29"/>
          <w:szCs w:val="29"/>
          <w:lang w:eastAsia="ru-RU"/>
        </w:rPr>
        <w:t xml:space="preserve">22. </w:t>
      </w:r>
      <w:r w:rsidRPr="003F64E9">
        <w:rPr>
          <w:sz w:val="29"/>
          <w:szCs w:val="29"/>
          <w:lang w:eastAsia="ru-RU"/>
        </w:rPr>
        <w:t>Космические опасности: мифы и реальность</w:t>
      </w:r>
      <w:r>
        <w:rPr>
          <w:sz w:val="29"/>
          <w:szCs w:val="29"/>
          <w:lang w:eastAsia="ru-RU"/>
        </w:rPr>
        <w:t>.</w:t>
      </w:r>
    </w:p>
    <w:p w:rsidR="003F64E9" w:rsidRDefault="003F64E9" w:rsidP="0092027C">
      <w:pPr>
        <w:jc w:val="both"/>
        <w:rPr>
          <w:sz w:val="29"/>
          <w:szCs w:val="29"/>
          <w:lang w:eastAsia="ru-RU"/>
        </w:rPr>
      </w:pPr>
      <w:r>
        <w:rPr>
          <w:sz w:val="29"/>
          <w:szCs w:val="29"/>
          <w:lang w:eastAsia="ru-RU"/>
        </w:rPr>
        <w:t>23.</w:t>
      </w:r>
      <w:r w:rsidR="00D2312A" w:rsidRPr="00D2312A">
        <w:rPr>
          <w:sz w:val="29"/>
          <w:szCs w:val="29"/>
          <w:lang w:eastAsia="ru-RU"/>
        </w:rPr>
        <w:t>Человек как источник формирования опасности</w:t>
      </w:r>
    </w:p>
    <w:p w:rsidR="00D2312A" w:rsidRDefault="00D2312A" w:rsidP="0092027C">
      <w:pPr>
        <w:jc w:val="both"/>
        <w:rPr>
          <w:sz w:val="29"/>
          <w:szCs w:val="29"/>
          <w:lang w:eastAsia="ru-RU"/>
        </w:rPr>
      </w:pPr>
      <w:r>
        <w:rPr>
          <w:sz w:val="29"/>
          <w:szCs w:val="29"/>
          <w:lang w:eastAsia="ru-RU"/>
        </w:rPr>
        <w:t>24.</w:t>
      </w:r>
      <w:r w:rsidR="007228EE" w:rsidRPr="007228EE">
        <w:rPr>
          <w:sz w:val="29"/>
          <w:szCs w:val="29"/>
          <w:lang w:eastAsia="ru-RU"/>
        </w:rPr>
        <w:t>Влияние табакокурения на психическое развитие детей и подростков. Пути решения проблемы</w:t>
      </w:r>
      <w:r w:rsidR="007228EE">
        <w:rPr>
          <w:sz w:val="29"/>
          <w:szCs w:val="29"/>
          <w:lang w:eastAsia="ru-RU"/>
        </w:rPr>
        <w:t>.</w:t>
      </w:r>
    </w:p>
    <w:p w:rsidR="007228EE" w:rsidRPr="00900C5E" w:rsidRDefault="007228EE" w:rsidP="0092027C">
      <w:pPr>
        <w:jc w:val="both"/>
        <w:rPr>
          <w:sz w:val="29"/>
          <w:szCs w:val="29"/>
          <w:lang w:eastAsia="ru-RU"/>
        </w:rPr>
      </w:pPr>
      <w:r>
        <w:rPr>
          <w:sz w:val="29"/>
          <w:szCs w:val="29"/>
          <w:lang w:eastAsia="ru-RU"/>
        </w:rPr>
        <w:t xml:space="preserve">25. </w:t>
      </w:r>
      <w:r w:rsidR="00B45EE6" w:rsidRPr="00B45EE6">
        <w:rPr>
          <w:sz w:val="29"/>
          <w:szCs w:val="29"/>
          <w:lang w:eastAsia="ru-RU"/>
        </w:rPr>
        <w:t>Разработка мероприятий по предупреждению и ликвидации чрезвычайной ситуации на примере</w:t>
      </w:r>
      <w:r w:rsidR="00B45EE6">
        <w:rPr>
          <w:sz w:val="29"/>
          <w:szCs w:val="29"/>
          <w:lang w:eastAsia="ru-RU"/>
        </w:rPr>
        <w:t xml:space="preserve"> ГАПОУ СО «ТМК»</w:t>
      </w:r>
    </w:p>
    <w:p w:rsidR="00B14870" w:rsidRPr="00900C5E" w:rsidRDefault="00B14870" w:rsidP="00C86E65">
      <w:pPr>
        <w:rPr>
          <w:sz w:val="29"/>
          <w:szCs w:val="29"/>
          <w:lang w:eastAsia="ru-RU"/>
        </w:rPr>
      </w:pPr>
      <w:r w:rsidRPr="00900C5E">
        <w:rPr>
          <w:sz w:val="29"/>
          <w:szCs w:val="29"/>
          <w:lang w:eastAsia="ru-RU"/>
        </w:rPr>
        <w:t>.</w:t>
      </w:r>
    </w:p>
    <w:p w:rsidR="00B14870" w:rsidRPr="00900C5E" w:rsidRDefault="00B14870" w:rsidP="00B14870">
      <w:pPr>
        <w:spacing w:after="200" w:line="276" w:lineRule="auto"/>
        <w:rPr>
          <w:rFonts w:ascii="Calibri" w:eastAsia="Calibri" w:hAnsi="Calibri"/>
        </w:rPr>
      </w:pPr>
    </w:p>
    <w:p w:rsidR="00B14870" w:rsidRPr="00900C5E" w:rsidRDefault="00B14870" w:rsidP="00B14870">
      <w:pPr>
        <w:rPr>
          <w:sz w:val="28"/>
        </w:rPr>
      </w:pPr>
      <w:r w:rsidRPr="00900C5E">
        <w:rPr>
          <w:sz w:val="28"/>
        </w:rPr>
        <w:br w:type="page"/>
      </w:r>
    </w:p>
    <w:p w:rsidR="003B31F5" w:rsidRPr="00900C5E" w:rsidRDefault="003B31F5" w:rsidP="00B14870">
      <w:pPr>
        <w:keepNext/>
        <w:jc w:val="center"/>
        <w:outlineLvl w:val="0"/>
        <w:rPr>
          <w:b/>
          <w:sz w:val="28"/>
        </w:rPr>
      </w:pPr>
      <w:r w:rsidRPr="00900C5E">
        <w:rPr>
          <w:b/>
          <w:sz w:val="28"/>
        </w:rPr>
        <w:lastRenderedPageBreak/>
        <w:t>Приложение 2</w:t>
      </w:r>
    </w:p>
    <w:p w:rsidR="00151EF0" w:rsidRDefault="003B31F5" w:rsidP="003B31F5">
      <w:pPr>
        <w:keepNext/>
        <w:jc w:val="center"/>
        <w:outlineLvl w:val="0"/>
        <w:rPr>
          <w:b/>
          <w:sz w:val="28"/>
        </w:rPr>
      </w:pPr>
      <w:bookmarkStart w:id="11" w:name="_Toc101444196"/>
      <w:r w:rsidRPr="00900C5E">
        <w:rPr>
          <w:b/>
          <w:sz w:val="28"/>
        </w:rPr>
        <w:t xml:space="preserve">Синхронизация образовательных результатов </w:t>
      </w:r>
    </w:p>
    <w:p w:rsidR="003B31F5" w:rsidRPr="00900C5E" w:rsidRDefault="003B31F5" w:rsidP="003B31F5">
      <w:pPr>
        <w:keepNext/>
        <w:jc w:val="center"/>
        <w:outlineLvl w:val="0"/>
        <w:rPr>
          <w:b/>
          <w:sz w:val="28"/>
        </w:rPr>
      </w:pPr>
      <w:r w:rsidRPr="00900C5E">
        <w:rPr>
          <w:b/>
          <w:sz w:val="28"/>
        </w:rPr>
        <w:t xml:space="preserve">ФГОС СОО и ФГОС </w:t>
      </w:r>
      <w:r w:rsidRPr="00473F3A">
        <w:rPr>
          <w:b/>
          <w:sz w:val="28"/>
        </w:rPr>
        <w:t>СПО</w:t>
      </w:r>
      <w:bookmarkEnd w:id="11"/>
    </w:p>
    <w:p w:rsidR="003B31F5" w:rsidRPr="00900C5E" w:rsidRDefault="003B31F5" w:rsidP="003B31F5">
      <w:pPr>
        <w:ind w:left="1222"/>
        <w:contextualSpacing/>
        <w:jc w:val="center"/>
        <w:rPr>
          <w:b/>
          <w:sz w:val="28"/>
        </w:rPr>
      </w:pPr>
    </w:p>
    <w:tbl>
      <w:tblPr>
        <w:tblStyle w:val="af"/>
        <w:tblW w:w="9773" w:type="dxa"/>
        <w:tblLook w:val="04A0"/>
      </w:tblPr>
      <w:tblGrid>
        <w:gridCol w:w="2869"/>
        <w:gridCol w:w="3647"/>
        <w:gridCol w:w="3257"/>
      </w:tblGrid>
      <w:tr w:rsidR="003B31F5" w:rsidRPr="00900C5E" w:rsidTr="003B31F5">
        <w:trPr>
          <w:tblHeader/>
        </w:trPr>
        <w:tc>
          <w:tcPr>
            <w:tcW w:w="2869" w:type="dxa"/>
          </w:tcPr>
          <w:p w:rsidR="003B31F5" w:rsidRPr="00473F3A" w:rsidRDefault="003B31F5" w:rsidP="003B31F5">
            <w:pPr>
              <w:jc w:val="center"/>
              <w:rPr>
                <w:b/>
              </w:rPr>
            </w:pPr>
            <w:r w:rsidRPr="00473F3A">
              <w:rPr>
                <w:b/>
              </w:rPr>
              <w:br w:type="page"/>
              <w:t>Наименование ОК, ПК согласно ФГОС СПО</w:t>
            </w:r>
          </w:p>
        </w:tc>
        <w:tc>
          <w:tcPr>
            <w:tcW w:w="3647" w:type="dxa"/>
          </w:tcPr>
          <w:p w:rsidR="003B31F5" w:rsidRPr="00900C5E" w:rsidRDefault="003B31F5" w:rsidP="003B31F5">
            <w:pPr>
              <w:jc w:val="center"/>
              <w:rPr>
                <w:b/>
              </w:rPr>
            </w:pPr>
            <w:r w:rsidRPr="00900C5E">
              <w:rPr>
                <w:b/>
              </w:rPr>
              <w:t>Наименование личностных результатов (ЛР)</w:t>
            </w:r>
          </w:p>
          <w:p w:rsidR="003B31F5" w:rsidRPr="00900C5E" w:rsidRDefault="003B31F5" w:rsidP="003B31F5">
            <w:pPr>
              <w:jc w:val="center"/>
              <w:rPr>
                <w:b/>
              </w:rPr>
            </w:pPr>
            <w:r w:rsidRPr="00900C5E">
              <w:rPr>
                <w:b/>
              </w:rPr>
              <w:t>согласно ФГОС СОО</w:t>
            </w:r>
          </w:p>
        </w:tc>
        <w:tc>
          <w:tcPr>
            <w:tcW w:w="3257" w:type="dxa"/>
          </w:tcPr>
          <w:p w:rsidR="003B31F5" w:rsidRPr="00900C5E" w:rsidRDefault="003B31F5" w:rsidP="003B31F5">
            <w:pPr>
              <w:jc w:val="center"/>
              <w:rPr>
                <w:b/>
              </w:rPr>
            </w:pPr>
            <w:r w:rsidRPr="00900C5E">
              <w:rPr>
                <w:b/>
              </w:rPr>
              <w:t>Наименование метапредметных (МР)</w:t>
            </w:r>
          </w:p>
          <w:p w:rsidR="003B31F5" w:rsidRPr="00900C5E" w:rsidRDefault="003B31F5" w:rsidP="003B31F5">
            <w:pPr>
              <w:jc w:val="center"/>
              <w:rPr>
                <w:b/>
              </w:rPr>
            </w:pPr>
            <w:r w:rsidRPr="00900C5E">
              <w:rPr>
                <w:b/>
              </w:rPr>
              <w:t>результатов</w:t>
            </w:r>
          </w:p>
          <w:p w:rsidR="003B31F5" w:rsidRPr="00900C5E" w:rsidRDefault="003B31F5" w:rsidP="003B31F5">
            <w:pPr>
              <w:jc w:val="center"/>
              <w:rPr>
                <w:b/>
              </w:rPr>
            </w:pPr>
            <w:r w:rsidRPr="00900C5E">
              <w:rPr>
                <w:b/>
              </w:rPr>
              <w:t xml:space="preserve"> согласно ФГОС СОО</w:t>
            </w:r>
          </w:p>
        </w:tc>
      </w:tr>
      <w:tr w:rsidR="003B31F5" w:rsidRPr="00900C5E" w:rsidTr="003B31F5">
        <w:tc>
          <w:tcPr>
            <w:tcW w:w="2869" w:type="dxa"/>
          </w:tcPr>
          <w:p w:rsidR="003B31F5" w:rsidRPr="00900C5E" w:rsidRDefault="003B31F5" w:rsidP="003B31F5">
            <w:pPr>
              <w:spacing w:line="254" w:lineRule="auto"/>
              <w:rPr>
                <w:rFonts w:eastAsia="Calibri"/>
                <w:bCs/>
                <w:lang w:eastAsia="ru-RU"/>
              </w:rPr>
            </w:pPr>
            <w:r w:rsidRPr="00900C5E">
              <w:rPr>
                <w:rFonts w:eastAsia="Calibri"/>
                <w:b/>
                <w:bCs/>
                <w:lang w:eastAsia="ru-RU"/>
              </w:rPr>
              <w:t>ОК 0</w:t>
            </w:r>
            <w:r w:rsidR="001F003E">
              <w:rPr>
                <w:rFonts w:eastAsia="Calibri"/>
                <w:b/>
                <w:bCs/>
                <w:lang w:eastAsia="ru-RU"/>
              </w:rPr>
              <w:t>7</w:t>
            </w:r>
            <w:r w:rsidR="00916D29" w:rsidRPr="00916D29">
              <w:rPr>
                <w:rFonts w:eastAsia="Calibri"/>
                <w:bCs/>
                <w:lang w:eastAsia="ru-RU"/>
              </w:rPr>
              <w:t>Исполнять воинскую обязанность, в том числе с применением полученных профессиональных знаний (для юношей).</w:t>
            </w:r>
          </w:p>
          <w:p w:rsidR="003B31F5" w:rsidRPr="00900C5E" w:rsidRDefault="003B31F5" w:rsidP="00AF7433">
            <w:pPr>
              <w:spacing w:line="254" w:lineRule="auto"/>
              <w:rPr>
                <w:rFonts w:eastAsia="Calibri"/>
                <w:bCs/>
                <w:lang w:eastAsia="ru-RU"/>
              </w:rPr>
            </w:pPr>
          </w:p>
        </w:tc>
        <w:tc>
          <w:tcPr>
            <w:tcW w:w="3647" w:type="dxa"/>
          </w:tcPr>
          <w:p w:rsidR="003B31F5" w:rsidRPr="00900C5E" w:rsidRDefault="003B31F5" w:rsidP="003B31F5">
            <w:pPr>
              <w:tabs>
                <w:tab w:val="left" w:pos="9356"/>
              </w:tabs>
              <w:autoSpaceDE w:val="0"/>
              <w:autoSpaceDN w:val="0"/>
              <w:adjustRightInd w:val="0"/>
              <w:rPr>
                <w:lang w:eastAsia="ru-RU"/>
              </w:rPr>
            </w:pPr>
            <w:r w:rsidRPr="00900C5E">
              <w:rPr>
                <w:b/>
                <w:lang w:eastAsia="ru-RU"/>
              </w:rPr>
              <w:t>ЛР</w:t>
            </w:r>
            <w:r w:rsidR="00351685">
              <w:rPr>
                <w:b/>
                <w:lang w:eastAsia="ru-RU"/>
              </w:rPr>
              <w:t>1</w:t>
            </w:r>
            <w:r w:rsidR="00351685" w:rsidRPr="00351685">
              <w:rPr>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B31F5" w:rsidRDefault="003B31F5" w:rsidP="003B31F5">
            <w:pPr>
              <w:tabs>
                <w:tab w:val="left" w:pos="9356"/>
              </w:tabs>
              <w:autoSpaceDE w:val="0"/>
              <w:autoSpaceDN w:val="0"/>
              <w:adjustRightInd w:val="0"/>
              <w:jc w:val="both"/>
              <w:rPr>
                <w:lang w:eastAsia="ru-RU"/>
              </w:rPr>
            </w:pPr>
            <w:r w:rsidRPr="00900C5E">
              <w:rPr>
                <w:b/>
                <w:lang w:eastAsia="ru-RU"/>
              </w:rPr>
              <w:t>ЛР</w:t>
            </w:r>
            <w:r w:rsidR="00351685">
              <w:rPr>
                <w:b/>
                <w:lang w:eastAsia="ru-RU"/>
              </w:rPr>
              <w:t xml:space="preserve">2 </w:t>
            </w:r>
            <w:r w:rsidR="00351685" w:rsidRPr="00D31EEC">
              <w:rPr>
                <w:rFonts w:eastAsia="Arial Unicode MS"/>
                <w:color w:val="000000"/>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900C5E">
              <w:rPr>
                <w:lang w:eastAsia="ru-RU"/>
              </w:rPr>
              <w:t>;</w:t>
            </w:r>
          </w:p>
          <w:p w:rsidR="00E85894" w:rsidRDefault="00E85894" w:rsidP="003B31F5">
            <w:pPr>
              <w:tabs>
                <w:tab w:val="left" w:pos="9356"/>
              </w:tabs>
              <w:autoSpaceDE w:val="0"/>
              <w:autoSpaceDN w:val="0"/>
              <w:adjustRightInd w:val="0"/>
              <w:jc w:val="both"/>
              <w:rPr>
                <w:lang w:eastAsia="ru-RU"/>
              </w:rPr>
            </w:pPr>
            <w:r w:rsidRPr="00E85894">
              <w:rPr>
                <w:b/>
                <w:bCs/>
                <w:lang w:eastAsia="ru-RU"/>
              </w:rPr>
              <w:t>ЛР3</w:t>
            </w:r>
            <w:r w:rsidRPr="00E85894">
              <w:rPr>
                <w:lang w:eastAsia="ru-RU"/>
              </w:rPr>
              <w:t>готовность к служению Отечеству, его защите;</w:t>
            </w:r>
          </w:p>
          <w:p w:rsidR="00E85894" w:rsidRDefault="00E85894" w:rsidP="003B31F5">
            <w:pPr>
              <w:tabs>
                <w:tab w:val="left" w:pos="9356"/>
              </w:tabs>
              <w:autoSpaceDE w:val="0"/>
              <w:autoSpaceDN w:val="0"/>
              <w:adjustRightInd w:val="0"/>
              <w:jc w:val="both"/>
              <w:rPr>
                <w:bCs/>
                <w:lang w:eastAsia="ru-RU"/>
              </w:rPr>
            </w:pPr>
            <w:r w:rsidRPr="00E85894">
              <w:rPr>
                <w:b/>
                <w:lang w:eastAsia="ru-RU"/>
              </w:rPr>
              <w:t>ЛР6</w:t>
            </w:r>
            <w:r w:rsidRPr="00E85894">
              <w:rPr>
                <w:bCs/>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45168F" w:rsidRDefault="0045168F" w:rsidP="003B31F5">
            <w:pPr>
              <w:tabs>
                <w:tab w:val="left" w:pos="9356"/>
              </w:tabs>
              <w:autoSpaceDE w:val="0"/>
              <w:autoSpaceDN w:val="0"/>
              <w:adjustRightInd w:val="0"/>
              <w:jc w:val="both"/>
              <w:rPr>
                <w:rFonts w:eastAsia="Arial Unicode MS"/>
                <w:color w:val="000000"/>
              </w:rPr>
            </w:pPr>
            <w:r w:rsidRPr="0045168F">
              <w:rPr>
                <w:b/>
                <w:lang w:eastAsia="ru-RU"/>
              </w:rPr>
              <w:t xml:space="preserve">ЛР8 </w:t>
            </w:r>
            <w:r w:rsidRPr="00D31EEC">
              <w:rPr>
                <w:rFonts w:eastAsia="Arial Unicode MS"/>
                <w:color w:val="000000"/>
              </w:rPr>
              <w:t>нравственное сознание и поведение на основе усвоения общечеловеческих ценностей;</w:t>
            </w:r>
          </w:p>
          <w:p w:rsidR="0045168F" w:rsidRPr="00E85894" w:rsidRDefault="0045168F" w:rsidP="003B31F5">
            <w:pPr>
              <w:tabs>
                <w:tab w:val="left" w:pos="9356"/>
              </w:tabs>
              <w:autoSpaceDE w:val="0"/>
              <w:autoSpaceDN w:val="0"/>
              <w:adjustRightInd w:val="0"/>
              <w:jc w:val="both"/>
              <w:rPr>
                <w:b/>
                <w:bCs/>
                <w:lang w:eastAsia="ru-RU"/>
              </w:rPr>
            </w:pPr>
            <w:r w:rsidRPr="0045168F">
              <w:rPr>
                <w:rFonts w:eastAsia="Arial Unicode MS"/>
                <w:b/>
                <w:color w:val="000000"/>
              </w:rPr>
              <w:lastRenderedPageBreak/>
              <w:t>ЛР10</w:t>
            </w:r>
            <w:r w:rsidRPr="00D31EEC">
              <w:rPr>
                <w:rFonts w:eastAsia="Arial Unicode MS"/>
                <w:color w:val="000000"/>
              </w:rPr>
              <w:t>эстетическое отношение к миру, включая эстетику быта, научного и технического творчества, спорта, общественных отношений;</w:t>
            </w:r>
          </w:p>
        </w:tc>
        <w:tc>
          <w:tcPr>
            <w:tcW w:w="3257" w:type="dxa"/>
          </w:tcPr>
          <w:p w:rsidR="003B31F5" w:rsidRDefault="003B31F5" w:rsidP="003B31F5">
            <w:pPr>
              <w:jc w:val="both"/>
              <w:rPr>
                <w:lang w:eastAsia="ru-RU"/>
              </w:rPr>
            </w:pPr>
            <w:r w:rsidRPr="00900C5E">
              <w:rPr>
                <w:b/>
                <w:lang w:eastAsia="ru-RU"/>
              </w:rPr>
              <w:lastRenderedPageBreak/>
              <w:t>МР6</w:t>
            </w:r>
            <w:r w:rsidRPr="00900C5E">
              <w:rPr>
                <w:lang w:eastAsia="ru-RU"/>
              </w:rPr>
              <w:t xml:space="preserve"> умение определять назначение и функции различных социальных институтов;</w:t>
            </w:r>
          </w:p>
          <w:p w:rsidR="00642EA6" w:rsidRPr="00900C5E" w:rsidRDefault="00642EA6" w:rsidP="003B31F5">
            <w:pPr>
              <w:jc w:val="both"/>
              <w:rPr>
                <w:lang w:eastAsia="ru-RU"/>
              </w:rPr>
            </w:pPr>
            <w:r w:rsidRPr="00642EA6">
              <w:rPr>
                <w:b/>
                <w:bCs/>
                <w:lang w:eastAsia="ru-RU"/>
              </w:rPr>
              <w:t>МР7</w:t>
            </w:r>
            <w:r w:rsidRPr="00642EA6">
              <w:rPr>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3B31F5" w:rsidRPr="00900C5E" w:rsidRDefault="003B31F5" w:rsidP="003B31F5"/>
        </w:tc>
      </w:tr>
      <w:tr w:rsidR="00306FE7" w:rsidRPr="00900C5E" w:rsidTr="003B31F5">
        <w:tc>
          <w:tcPr>
            <w:tcW w:w="2869" w:type="dxa"/>
          </w:tcPr>
          <w:p w:rsidR="00306FE7" w:rsidRPr="00900C5E" w:rsidRDefault="00306FE7" w:rsidP="003B31F5">
            <w:pPr>
              <w:spacing w:line="254" w:lineRule="auto"/>
              <w:rPr>
                <w:rFonts w:eastAsia="Calibri"/>
                <w:b/>
                <w:bCs/>
                <w:lang w:eastAsia="ru-RU"/>
              </w:rPr>
            </w:pPr>
          </w:p>
        </w:tc>
        <w:tc>
          <w:tcPr>
            <w:tcW w:w="3647" w:type="dxa"/>
          </w:tcPr>
          <w:p w:rsidR="00306FE7" w:rsidRPr="00306FE7" w:rsidRDefault="00306FE7" w:rsidP="003B31F5">
            <w:pPr>
              <w:tabs>
                <w:tab w:val="left" w:pos="9356"/>
              </w:tabs>
              <w:autoSpaceDE w:val="0"/>
              <w:autoSpaceDN w:val="0"/>
              <w:adjustRightInd w:val="0"/>
              <w:rPr>
                <w:bCs/>
                <w:lang w:eastAsia="ru-RU"/>
              </w:rPr>
            </w:pPr>
            <w:r w:rsidRPr="00306FE7">
              <w:rPr>
                <w:b/>
                <w:lang w:eastAsia="ru-RU"/>
              </w:rPr>
              <w:t>ЛР 14</w:t>
            </w:r>
            <w:r>
              <w:rPr>
                <w:bCs/>
                <w:lang w:eastAsia="ru-RU"/>
              </w:rPr>
              <w:t xml:space="preserve"> С</w:t>
            </w:r>
            <w:r w:rsidRPr="00306FE7">
              <w:rPr>
                <w:bCs/>
                <w:lang w:eastAsia="ru-RU"/>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257" w:type="dxa"/>
          </w:tcPr>
          <w:p w:rsidR="00306FE7" w:rsidRPr="00900C5E" w:rsidRDefault="002A453C" w:rsidP="003B31F5">
            <w:pPr>
              <w:jc w:val="both"/>
              <w:rPr>
                <w:b/>
                <w:lang w:eastAsia="ru-RU"/>
              </w:rPr>
            </w:pPr>
            <w:r w:rsidRPr="002A453C">
              <w:rPr>
                <w:b/>
                <w:lang w:eastAsia="ru-RU"/>
              </w:rPr>
              <w:t xml:space="preserve">МР7 </w:t>
            </w:r>
            <w:r w:rsidRPr="002A453C">
              <w:rPr>
                <w:bCs/>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3B31F5" w:rsidRPr="00900C5E" w:rsidTr="00AF7433">
        <w:trPr>
          <w:trHeight w:val="302"/>
        </w:trPr>
        <w:tc>
          <w:tcPr>
            <w:tcW w:w="2869" w:type="dxa"/>
          </w:tcPr>
          <w:p w:rsidR="001F003E" w:rsidRPr="001F003E" w:rsidRDefault="001F003E" w:rsidP="001F003E">
            <w:pPr>
              <w:rPr>
                <w:bCs/>
                <w:lang w:eastAsia="ru-RU"/>
              </w:rPr>
            </w:pPr>
            <w:r w:rsidRPr="001F003E">
              <w:rPr>
                <w:bCs/>
                <w:lang w:eastAsia="ru-RU"/>
              </w:rPr>
              <w:t>ОК 1. Понимать сущность и социальную значимость будущей профессии, проявлять к ней устойчивый интерес.</w:t>
            </w:r>
          </w:p>
          <w:p w:rsidR="001F003E" w:rsidRPr="001F003E" w:rsidRDefault="001F003E" w:rsidP="001F003E">
            <w:pPr>
              <w:rPr>
                <w:bCs/>
                <w:lang w:eastAsia="ru-RU"/>
              </w:rPr>
            </w:pPr>
            <w:r w:rsidRPr="001F003E">
              <w:rPr>
                <w:bCs/>
                <w:lang w:eastAsia="ru-RU"/>
              </w:rPr>
              <w:t>ОК 2. Организовывать собственную деятельность, исходя из цели и способов ее достижения, определенных руководителем.</w:t>
            </w:r>
          </w:p>
          <w:p w:rsidR="001F003E" w:rsidRPr="001F003E" w:rsidRDefault="001F003E" w:rsidP="001F003E">
            <w:pPr>
              <w:rPr>
                <w:bCs/>
                <w:lang w:eastAsia="ru-RU"/>
              </w:rPr>
            </w:pPr>
            <w:r w:rsidRPr="001F003E">
              <w:rPr>
                <w:bCs/>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F003E" w:rsidRPr="001F003E" w:rsidRDefault="001F003E" w:rsidP="001F003E">
            <w:pPr>
              <w:rPr>
                <w:bCs/>
                <w:lang w:eastAsia="ru-RU"/>
              </w:rPr>
            </w:pPr>
            <w:r w:rsidRPr="001F003E">
              <w:rPr>
                <w:bCs/>
                <w:lang w:eastAsia="ru-RU"/>
              </w:rPr>
              <w:t>ОК 4. Осуществлять поиск информации, необходимой для эффективного выполнения профессиональных задач.</w:t>
            </w:r>
          </w:p>
          <w:p w:rsidR="001F003E" w:rsidRDefault="001F003E" w:rsidP="001F003E">
            <w:pPr>
              <w:rPr>
                <w:bCs/>
                <w:lang w:eastAsia="ru-RU"/>
              </w:rPr>
            </w:pPr>
            <w:r w:rsidRPr="001F003E">
              <w:rPr>
                <w:bCs/>
                <w:lang w:eastAsia="ru-RU"/>
              </w:rPr>
              <w:t>ОК 5. Использовать информационно-коммуникационные технологии в профессиональной деятельности.</w:t>
            </w:r>
          </w:p>
          <w:p w:rsidR="00221042" w:rsidRPr="00221042" w:rsidRDefault="00221042" w:rsidP="00221042">
            <w:pPr>
              <w:rPr>
                <w:color w:val="FF0000"/>
              </w:rPr>
            </w:pPr>
            <w:r>
              <w:rPr>
                <w:color w:val="FF0000"/>
              </w:rPr>
              <w:t xml:space="preserve">ПМ.01 </w:t>
            </w:r>
            <w:r w:rsidRPr="00221042">
              <w:rPr>
                <w:color w:val="FF0000"/>
              </w:rPr>
              <w:t xml:space="preserve">Сборка, монтаж, регулировка и ремонт </w:t>
            </w:r>
            <w:r w:rsidRPr="00221042">
              <w:rPr>
                <w:color w:val="FF0000"/>
              </w:rPr>
              <w:lastRenderedPageBreak/>
              <w:t>узлов и механизмов оборудования, агрегатов, машин, станков и другого электрооборудования промышленных организаций..</w:t>
            </w:r>
          </w:p>
          <w:p w:rsidR="00221042" w:rsidRPr="00221042" w:rsidRDefault="00221042" w:rsidP="00221042">
            <w:pPr>
              <w:rPr>
                <w:color w:val="FF0000"/>
              </w:rPr>
            </w:pPr>
            <w:r w:rsidRPr="00221042">
              <w:rPr>
                <w:color w:val="FF0000"/>
              </w:rPr>
              <w:t>ПК 1.1</w:t>
            </w:r>
            <w:r w:rsidRPr="00221042">
              <w:rPr>
                <w:color w:val="FF0000"/>
              </w:rPr>
              <w:tab/>
              <w:t>Выполнять слесарную обработку, пригонку и пайку деталей и узлов различной сложности в процессе сборки..</w:t>
            </w:r>
          </w:p>
          <w:p w:rsidR="00221042" w:rsidRDefault="00221042" w:rsidP="00221042">
            <w:pPr>
              <w:rPr>
                <w:color w:val="FF0000"/>
              </w:rPr>
            </w:pPr>
            <w:r w:rsidRPr="00221042">
              <w:rPr>
                <w:color w:val="FF0000"/>
              </w:rPr>
              <w:t>Проверка и наладка электрооборудования.</w:t>
            </w:r>
            <w:r w:rsidRPr="00221042">
              <w:rPr>
                <w:color w:val="FF0000"/>
              </w:rPr>
              <w:tab/>
            </w:r>
          </w:p>
          <w:p w:rsidR="00221042" w:rsidRPr="00221042" w:rsidRDefault="00221042" w:rsidP="00221042">
            <w:pPr>
              <w:rPr>
                <w:color w:val="FF0000"/>
              </w:rPr>
            </w:pPr>
            <w:r>
              <w:rPr>
                <w:color w:val="FF0000"/>
              </w:rPr>
              <w:t xml:space="preserve">ПМ.02 </w:t>
            </w:r>
            <w:r w:rsidRPr="00221042">
              <w:rPr>
                <w:color w:val="FF0000"/>
              </w:rPr>
              <w:t>Проверка и наладка электрооборудовани</w:t>
            </w:r>
          </w:p>
          <w:p w:rsidR="00221042" w:rsidRPr="00221042" w:rsidRDefault="00221042" w:rsidP="00221042">
            <w:pPr>
              <w:rPr>
                <w:color w:val="FF0000"/>
              </w:rPr>
            </w:pPr>
            <w:r w:rsidRPr="00221042">
              <w:rPr>
                <w:color w:val="FF0000"/>
              </w:rPr>
              <w:t>ПК 2.2</w:t>
            </w:r>
            <w:r w:rsidRPr="00221042">
              <w:rPr>
                <w:color w:val="FF0000"/>
              </w:rPr>
              <w:tab/>
              <w:t>Производить испытания и пробный пуск машин под наблюдением инженерно-технического персонала.</w:t>
            </w:r>
          </w:p>
          <w:p w:rsidR="00221042" w:rsidRPr="00221042" w:rsidRDefault="00221042" w:rsidP="00221042">
            <w:pPr>
              <w:rPr>
                <w:color w:val="FF0000"/>
              </w:rPr>
            </w:pPr>
            <w:r>
              <w:rPr>
                <w:color w:val="FF0000"/>
              </w:rPr>
              <w:t xml:space="preserve">ПМ.03 </w:t>
            </w:r>
            <w:r w:rsidRPr="00221042">
              <w:rPr>
                <w:color w:val="FF0000"/>
              </w:rPr>
              <w:t>Устранение и предупреждение аварий и неполадок электрооборудования</w:t>
            </w:r>
          </w:p>
          <w:p w:rsidR="004244A1" w:rsidRPr="0017665D" w:rsidRDefault="00221042" w:rsidP="00221042">
            <w:pPr>
              <w:rPr>
                <w:color w:val="FF0000"/>
              </w:rPr>
            </w:pPr>
            <w:r w:rsidRPr="00221042">
              <w:rPr>
                <w:color w:val="FF0000"/>
              </w:rPr>
              <w:t>ПК 3.2</w:t>
            </w:r>
            <w:r w:rsidRPr="00221042">
              <w:rPr>
                <w:color w:val="FF0000"/>
              </w:rPr>
              <w:tab/>
              <w:t>Производить техническое обслуживание электрооборудования согласно технологическим картам.</w:t>
            </w:r>
          </w:p>
        </w:tc>
        <w:tc>
          <w:tcPr>
            <w:tcW w:w="3647" w:type="dxa"/>
          </w:tcPr>
          <w:p w:rsidR="003B31F5" w:rsidRPr="00900C5E" w:rsidRDefault="003B31F5" w:rsidP="003B31F5">
            <w:pPr>
              <w:tabs>
                <w:tab w:val="left" w:pos="9356"/>
              </w:tabs>
              <w:autoSpaceDE w:val="0"/>
              <w:autoSpaceDN w:val="0"/>
              <w:adjustRightInd w:val="0"/>
              <w:jc w:val="both"/>
              <w:rPr>
                <w:lang w:eastAsia="ru-RU"/>
              </w:rPr>
            </w:pPr>
            <w:r w:rsidRPr="00900C5E">
              <w:rPr>
                <w:b/>
                <w:lang w:eastAsia="ru-RU"/>
              </w:rPr>
              <w:lastRenderedPageBreak/>
              <w:t>ЛР9</w:t>
            </w:r>
            <w:r w:rsidRPr="00C21A41">
              <w:rPr>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161F1" w:rsidRDefault="009161F1" w:rsidP="003B31F5">
            <w:pPr>
              <w:tabs>
                <w:tab w:val="left" w:pos="9356"/>
              </w:tabs>
              <w:autoSpaceDE w:val="0"/>
              <w:autoSpaceDN w:val="0"/>
              <w:adjustRightInd w:val="0"/>
              <w:jc w:val="both"/>
              <w:rPr>
                <w:bCs/>
                <w:lang w:eastAsia="ru-RU"/>
              </w:rPr>
            </w:pPr>
            <w:r>
              <w:rPr>
                <w:b/>
                <w:lang w:eastAsia="ru-RU"/>
              </w:rPr>
              <w:t xml:space="preserve">ЛР 11 </w:t>
            </w:r>
            <w:r w:rsidRPr="009161F1">
              <w:rPr>
                <w:bCs/>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161F1" w:rsidRPr="009161F1" w:rsidRDefault="009161F1" w:rsidP="003B31F5">
            <w:pPr>
              <w:tabs>
                <w:tab w:val="left" w:pos="9356"/>
              </w:tabs>
              <w:autoSpaceDE w:val="0"/>
              <w:autoSpaceDN w:val="0"/>
              <w:adjustRightInd w:val="0"/>
              <w:jc w:val="both"/>
              <w:rPr>
                <w:bCs/>
                <w:lang w:eastAsia="ru-RU"/>
              </w:rPr>
            </w:pPr>
            <w:r w:rsidRPr="009161F1">
              <w:rPr>
                <w:b/>
                <w:lang w:eastAsia="ru-RU"/>
              </w:rPr>
              <w:t>ЛР 12</w:t>
            </w:r>
            <w:r w:rsidRPr="009161F1">
              <w:rPr>
                <w:bCs/>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B31F5" w:rsidRPr="00C21A41" w:rsidRDefault="003B31F5" w:rsidP="003B31F5">
            <w:pPr>
              <w:tabs>
                <w:tab w:val="left" w:pos="9356"/>
              </w:tabs>
              <w:autoSpaceDE w:val="0"/>
              <w:autoSpaceDN w:val="0"/>
              <w:adjustRightInd w:val="0"/>
              <w:jc w:val="both"/>
              <w:rPr>
                <w:lang w:eastAsia="ru-RU"/>
              </w:rPr>
            </w:pPr>
            <w:r w:rsidRPr="00900C5E">
              <w:rPr>
                <w:b/>
                <w:lang w:eastAsia="ru-RU"/>
              </w:rPr>
              <w:t>ЛР13</w:t>
            </w:r>
            <w:r w:rsidRPr="00900C5E">
              <w:rPr>
                <w:lang w:eastAsia="ru-RU"/>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Pr="00900C5E">
              <w:rPr>
                <w:lang w:eastAsia="ru-RU"/>
              </w:rPr>
              <w:lastRenderedPageBreak/>
              <w:t>общенациональных проблем;</w:t>
            </w:r>
          </w:p>
        </w:tc>
        <w:tc>
          <w:tcPr>
            <w:tcW w:w="3257" w:type="dxa"/>
          </w:tcPr>
          <w:p w:rsidR="003B31F5" w:rsidRPr="00900C5E" w:rsidRDefault="003B31F5" w:rsidP="003B31F5">
            <w:pPr>
              <w:jc w:val="both"/>
              <w:rPr>
                <w:lang w:eastAsia="ru-RU"/>
              </w:rPr>
            </w:pPr>
            <w:r w:rsidRPr="00900C5E">
              <w:rPr>
                <w:b/>
                <w:lang w:eastAsia="ru-RU"/>
              </w:rPr>
              <w:lastRenderedPageBreak/>
              <w:t>МР1</w:t>
            </w:r>
            <w:r w:rsidRPr="00900C5E">
              <w:rPr>
                <w:lang w:eastAsia="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B31F5" w:rsidRPr="00900C5E" w:rsidRDefault="003B31F5" w:rsidP="003B31F5">
            <w:pPr>
              <w:jc w:val="both"/>
              <w:rPr>
                <w:lang w:eastAsia="ru-RU"/>
              </w:rPr>
            </w:pPr>
            <w:r w:rsidRPr="00900C5E">
              <w:rPr>
                <w:b/>
                <w:lang w:eastAsia="ru-RU"/>
              </w:rPr>
              <w:t>МР3</w:t>
            </w:r>
            <w:r w:rsidRPr="00900C5E">
              <w:rPr>
                <w:lang w:eastAsia="ru-RU"/>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B31F5" w:rsidRPr="00900C5E" w:rsidRDefault="003B31F5" w:rsidP="003B31F5">
            <w:pPr>
              <w:jc w:val="both"/>
              <w:rPr>
                <w:lang w:eastAsia="ru-RU"/>
              </w:rPr>
            </w:pPr>
            <w:r w:rsidRPr="00900C5E">
              <w:rPr>
                <w:b/>
                <w:lang w:eastAsia="ru-RU"/>
              </w:rPr>
              <w:t>МР4</w:t>
            </w:r>
            <w:r w:rsidRPr="00900C5E">
              <w:rPr>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w:t>
            </w:r>
            <w:r w:rsidRPr="00900C5E">
              <w:rPr>
                <w:lang w:eastAsia="ru-RU"/>
              </w:rPr>
              <w:lastRenderedPageBreak/>
              <w:t>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31F5" w:rsidRPr="00900C5E" w:rsidRDefault="003B31F5" w:rsidP="003B31F5">
            <w:pPr>
              <w:jc w:val="both"/>
              <w:rPr>
                <w:lang w:eastAsia="ru-RU"/>
              </w:rPr>
            </w:pPr>
            <w:r w:rsidRPr="00900C5E">
              <w:rPr>
                <w:b/>
                <w:lang w:eastAsia="ru-RU"/>
              </w:rPr>
              <w:t>МР7</w:t>
            </w:r>
            <w:r w:rsidRPr="00900C5E">
              <w:rPr>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3B31F5" w:rsidRPr="00900C5E" w:rsidRDefault="003B31F5" w:rsidP="003B31F5">
            <w:pPr>
              <w:jc w:val="both"/>
            </w:pPr>
            <w:r w:rsidRPr="00900C5E">
              <w:rPr>
                <w:b/>
              </w:rPr>
              <w:t>МР9</w:t>
            </w:r>
            <w:r w:rsidRPr="00900C5E">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B31F5" w:rsidRPr="00900C5E" w:rsidTr="003B31F5">
        <w:tc>
          <w:tcPr>
            <w:tcW w:w="2869" w:type="dxa"/>
          </w:tcPr>
          <w:p w:rsidR="007767C5" w:rsidRPr="0017665D" w:rsidRDefault="000871D4" w:rsidP="007767C5">
            <w:pPr>
              <w:tabs>
                <w:tab w:val="center" w:pos="1434"/>
              </w:tabs>
            </w:pPr>
            <w:r w:rsidRPr="000871D4">
              <w:rPr>
                <w:b/>
                <w:lang w:eastAsia="ru-RU"/>
              </w:rPr>
              <w:lastRenderedPageBreak/>
              <w:t xml:space="preserve">ОК 6. </w:t>
            </w:r>
            <w:r w:rsidRPr="000871D4">
              <w:rPr>
                <w:bCs/>
                <w:lang w:eastAsia="ru-RU"/>
              </w:rPr>
              <w:t>Работать в команде, эффективно общаться с коллегами, руководством.</w:t>
            </w:r>
          </w:p>
        </w:tc>
        <w:tc>
          <w:tcPr>
            <w:tcW w:w="3647" w:type="dxa"/>
          </w:tcPr>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ЛР6</w:t>
            </w:r>
            <w:r w:rsidRPr="00900C5E">
              <w:rPr>
                <w:lang w:eastAsia="ru-RU"/>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w:t>
            </w:r>
            <w:r w:rsidRPr="00900C5E">
              <w:rPr>
                <w:lang w:eastAsia="ru-RU"/>
              </w:rPr>
              <w:lastRenderedPageBreak/>
              <w:t>социальным, религиозным, расовым, национальным признакам и другим негативным социальным явлениям;</w:t>
            </w:r>
          </w:p>
          <w:p w:rsidR="003B31F5" w:rsidRDefault="003B31F5" w:rsidP="003B31F5">
            <w:pPr>
              <w:tabs>
                <w:tab w:val="left" w:pos="9356"/>
              </w:tabs>
              <w:autoSpaceDE w:val="0"/>
              <w:autoSpaceDN w:val="0"/>
              <w:adjustRightInd w:val="0"/>
              <w:jc w:val="both"/>
              <w:rPr>
                <w:lang w:eastAsia="ru-RU"/>
              </w:rPr>
            </w:pPr>
            <w:r w:rsidRPr="00900C5E">
              <w:rPr>
                <w:b/>
                <w:lang w:eastAsia="ru-RU"/>
              </w:rPr>
              <w:t>ЛР7</w:t>
            </w:r>
            <w:r w:rsidRPr="00900C5E">
              <w:rPr>
                <w:lang w:eastAsia="ru-RU"/>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16A49" w:rsidRPr="00900C5E" w:rsidRDefault="00E16A49" w:rsidP="003B31F5">
            <w:pPr>
              <w:tabs>
                <w:tab w:val="left" w:pos="9356"/>
              </w:tabs>
              <w:autoSpaceDE w:val="0"/>
              <w:autoSpaceDN w:val="0"/>
              <w:adjustRightInd w:val="0"/>
              <w:jc w:val="both"/>
              <w:rPr>
                <w:lang w:eastAsia="ru-RU"/>
              </w:rPr>
            </w:pPr>
            <w:r w:rsidRPr="00E16A49">
              <w:rPr>
                <w:b/>
                <w:bCs/>
                <w:lang w:eastAsia="ru-RU"/>
              </w:rPr>
              <w:t>ЛР 15</w:t>
            </w:r>
            <w:r w:rsidRPr="00E16A49">
              <w:rPr>
                <w:lang w:eastAsia="ru-RU"/>
              </w:rPr>
              <w:t>ответственное отношение к созданию семьи на основе осознанного принятия ценностей семейной жизни.</w:t>
            </w:r>
          </w:p>
        </w:tc>
        <w:tc>
          <w:tcPr>
            <w:tcW w:w="3257" w:type="dxa"/>
          </w:tcPr>
          <w:p w:rsidR="003B31F5" w:rsidRPr="00900C5E" w:rsidRDefault="003B31F5" w:rsidP="003B31F5">
            <w:pPr>
              <w:jc w:val="both"/>
              <w:rPr>
                <w:lang w:eastAsia="ru-RU"/>
              </w:rPr>
            </w:pPr>
            <w:r w:rsidRPr="00900C5E">
              <w:rPr>
                <w:b/>
                <w:lang w:eastAsia="ru-RU"/>
              </w:rPr>
              <w:lastRenderedPageBreak/>
              <w:t>МР2</w:t>
            </w:r>
            <w:r w:rsidRPr="00900C5E">
              <w:rPr>
                <w:lang w:eastAsia="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w:t>
            </w:r>
            <w:r w:rsidRPr="00900C5E">
              <w:rPr>
                <w:lang w:eastAsia="ru-RU"/>
              </w:rPr>
              <w:lastRenderedPageBreak/>
              <w:t>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31F5" w:rsidRPr="00900C5E" w:rsidRDefault="003B31F5" w:rsidP="00CA08AA">
            <w:pPr>
              <w:jc w:val="both"/>
            </w:pPr>
            <w:r w:rsidRPr="00900C5E">
              <w:rPr>
                <w:b/>
                <w:lang w:eastAsia="ru-RU"/>
              </w:rPr>
              <w:t>МР8</w:t>
            </w:r>
            <w:r w:rsidRPr="00900C5E">
              <w:rPr>
                <w:lang w:eastAsia="ru-RU"/>
              </w:rPr>
              <w:t xml:space="preserve"> владение языковыми средствами - умение ясно, логично и точно излагать свою точку зрения, использовать адекватные языковые средства;</w:t>
            </w:r>
          </w:p>
        </w:tc>
      </w:tr>
    </w:tbl>
    <w:p w:rsidR="00FF765E" w:rsidRDefault="00FF765E" w:rsidP="003515AD">
      <w:pPr>
        <w:pStyle w:val="1"/>
        <w:numPr>
          <w:ilvl w:val="0"/>
          <w:numId w:val="3"/>
        </w:numPr>
      </w:pPr>
      <w:bookmarkStart w:id="12" w:name="_Toc101444197"/>
    </w:p>
    <w:p w:rsidR="00E22D97" w:rsidRDefault="00E22D97">
      <w:pPr>
        <w:rPr>
          <w:b/>
          <w:sz w:val="28"/>
        </w:rPr>
      </w:pPr>
      <w:r>
        <w:br w:type="page"/>
      </w:r>
    </w:p>
    <w:p w:rsidR="000C2657" w:rsidRDefault="000C2657" w:rsidP="003515AD">
      <w:pPr>
        <w:pStyle w:val="1"/>
        <w:numPr>
          <w:ilvl w:val="0"/>
          <w:numId w:val="3"/>
        </w:numPr>
      </w:pPr>
      <w:r>
        <w:lastRenderedPageBreak/>
        <w:t>Приложение 3</w:t>
      </w:r>
      <w:bookmarkEnd w:id="12"/>
    </w:p>
    <w:p w:rsidR="000C2657" w:rsidRDefault="000C2657" w:rsidP="00CA08AA">
      <w:pPr>
        <w:pStyle w:val="1"/>
        <w:numPr>
          <w:ilvl w:val="0"/>
          <w:numId w:val="0"/>
        </w:numPr>
      </w:pPr>
      <w:bookmarkStart w:id="13" w:name="_Toc101444198"/>
      <w:r>
        <w:t>Преемственность образовательных результатов ФГОС СОО (предметных) с образовательными результатами ФГОС СПО</w:t>
      </w:r>
      <w:bookmarkEnd w:id="13"/>
    </w:p>
    <w:p w:rsidR="000C2657" w:rsidRPr="00B23CF9" w:rsidRDefault="000C2657" w:rsidP="000C2657">
      <w:pPr>
        <w:pStyle w:val="211"/>
        <w:ind w:firstLine="709"/>
        <w:jc w:val="center"/>
        <w:rPr>
          <w:color w:val="FF0000"/>
          <w:sz w:val="28"/>
          <w:szCs w:val="28"/>
        </w:rPr>
      </w:pPr>
      <w:r>
        <w:rPr>
          <w:sz w:val="28"/>
          <w:szCs w:val="28"/>
        </w:rPr>
        <w:t>(профессионально-ориентированная взаимосвязь общеобразов</w:t>
      </w:r>
      <w:r w:rsidR="00B14870">
        <w:rPr>
          <w:sz w:val="28"/>
          <w:szCs w:val="28"/>
        </w:rPr>
        <w:t xml:space="preserve">ательного предмета </w:t>
      </w:r>
      <w:r w:rsidR="00F5232B">
        <w:rPr>
          <w:sz w:val="28"/>
          <w:szCs w:val="28"/>
        </w:rPr>
        <w:t>с профессией</w:t>
      </w:r>
      <w:r w:rsidR="004244A1" w:rsidRPr="004244A1">
        <w:rPr>
          <w:rFonts w:eastAsia="Calibri"/>
          <w:color w:val="FF0000"/>
          <w:sz w:val="28"/>
          <w:szCs w:val="28"/>
        </w:rPr>
        <w:t>23.01.17 Мастер по ремонту и обслуживанию автомобилей.</w:t>
      </w:r>
    </w:p>
    <w:tbl>
      <w:tblPr>
        <w:tblStyle w:val="af"/>
        <w:tblW w:w="10569" w:type="dxa"/>
        <w:tblInd w:w="-998" w:type="dxa"/>
        <w:tblLook w:val="04A0"/>
      </w:tblPr>
      <w:tblGrid>
        <w:gridCol w:w="3182"/>
        <w:gridCol w:w="2582"/>
        <w:gridCol w:w="2850"/>
        <w:gridCol w:w="1955"/>
      </w:tblGrid>
      <w:tr w:rsidR="00B14870" w:rsidRPr="00FD2570" w:rsidTr="006E264F">
        <w:tc>
          <w:tcPr>
            <w:tcW w:w="3374" w:type="dxa"/>
          </w:tcPr>
          <w:p w:rsidR="00B14870" w:rsidRPr="004E67E7" w:rsidRDefault="00B14870" w:rsidP="00B14870">
            <w:pPr>
              <w:jc w:val="center"/>
              <w:rPr>
                <w:b/>
              </w:rPr>
            </w:pPr>
            <w:r w:rsidRPr="004E67E7">
              <w:rPr>
                <w:b/>
              </w:rPr>
              <w:t>Наименование общепрофессиональных дисциплин с образовательными результатами, имеющими взаимосвязь с предметными ОР</w:t>
            </w:r>
          </w:p>
        </w:tc>
        <w:tc>
          <w:tcPr>
            <w:tcW w:w="2392" w:type="dxa"/>
          </w:tcPr>
          <w:p w:rsidR="00B14870" w:rsidRPr="004E67E7" w:rsidRDefault="00B14870" w:rsidP="00B14870">
            <w:pPr>
              <w:jc w:val="center"/>
              <w:rPr>
                <w:b/>
              </w:rPr>
            </w:pPr>
            <w:r w:rsidRPr="004E67E7">
              <w:rPr>
                <w:b/>
              </w:rPr>
              <w:t>Наименование профессиональных модулей (МДК) с образовательными результатами, имеющими взаимосвязь с предметными ОР</w:t>
            </w:r>
          </w:p>
        </w:tc>
        <w:tc>
          <w:tcPr>
            <w:tcW w:w="2849" w:type="dxa"/>
          </w:tcPr>
          <w:p w:rsidR="00B14870" w:rsidRPr="004E67E7" w:rsidRDefault="00B14870" w:rsidP="00B14870">
            <w:pPr>
              <w:jc w:val="center"/>
              <w:rPr>
                <w:b/>
              </w:rPr>
            </w:pPr>
            <w:r w:rsidRPr="004E67E7">
              <w:rPr>
                <w:b/>
              </w:rPr>
              <w:t>Наименование предметных результатов ФГОС СОО, имеющих взаимосвязь с ОР ФГОС СПО</w:t>
            </w:r>
          </w:p>
          <w:p w:rsidR="00B14870" w:rsidRPr="004E67E7" w:rsidRDefault="00B14870" w:rsidP="00B14870"/>
        </w:tc>
        <w:tc>
          <w:tcPr>
            <w:tcW w:w="1954" w:type="dxa"/>
          </w:tcPr>
          <w:p w:rsidR="00B14870" w:rsidRPr="004E67E7" w:rsidRDefault="00B14870" w:rsidP="00B14870">
            <w:pPr>
              <w:jc w:val="center"/>
              <w:rPr>
                <w:b/>
              </w:rPr>
            </w:pPr>
            <w:r w:rsidRPr="004E67E7">
              <w:rPr>
                <w:b/>
              </w:rPr>
              <w:t>Наименование разделов/тем и рабочей программе по предмету</w:t>
            </w:r>
          </w:p>
          <w:p w:rsidR="00B14870" w:rsidRPr="004E67E7" w:rsidRDefault="00B14870" w:rsidP="00B14870"/>
        </w:tc>
      </w:tr>
      <w:tr w:rsidR="00B14870" w:rsidRPr="004E67E7" w:rsidTr="006E264F">
        <w:tc>
          <w:tcPr>
            <w:tcW w:w="3374" w:type="dxa"/>
          </w:tcPr>
          <w:p w:rsidR="00AD1080" w:rsidRDefault="00B803BB" w:rsidP="00FB596A">
            <w:pPr>
              <w:widowControl w:val="0"/>
              <w:autoSpaceDE w:val="0"/>
              <w:autoSpaceDN w:val="0"/>
              <w:adjustRightInd w:val="0"/>
              <w:rPr>
                <w:lang w:eastAsia="ru-RU"/>
              </w:rPr>
            </w:pPr>
            <w:r w:rsidRPr="00B803BB">
              <w:rPr>
                <w:lang w:eastAsia="ru-RU"/>
              </w:rPr>
              <w:t>ОП.02. ЭЛЕКТРОТЕХНИК</w:t>
            </w:r>
            <w:r w:rsidR="00C94937">
              <w:rPr>
                <w:lang w:eastAsia="ru-RU"/>
              </w:rPr>
              <w:t>А</w:t>
            </w:r>
          </w:p>
          <w:p w:rsidR="00AD1080" w:rsidRPr="00AD1080" w:rsidRDefault="00AD1080" w:rsidP="00FB596A">
            <w:pPr>
              <w:widowControl w:val="0"/>
              <w:autoSpaceDE w:val="0"/>
              <w:autoSpaceDN w:val="0"/>
              <w:adjustRightInd w:val="0"/>
              <w:rPr>
                <w:b/>
                <w:bCs/>
                <w:lang w:eastAsia="ru-RU"/>
              </w:rPr>
            </w:pPr>
            <w:r w:rsidRPr="00AD1080">
              <w:rPr>
                <w:b/>
                <w:bCs/>
                <w:lang w:eastAsia="ru-RU"/>
              </w:rPr>
              <w:t>Знать:</w:t>
            </w:r>
          </w:p>
          <w:p w:rsidR="00C94937" w:rsidRDefault="00C94937" w:rsidP="00C94937">
            <w:pPr>
              <w:widowControl w:val="0"/>
              <w:autoSpaceDE w:val="0"/>
              <w:autoSpaceDN w:val="0"/>
              <w:adjustRightInd w:val="0"/>
              <w:rPr>
                <w:lang w:eastAsia="ru-RU"/>
              </w:rPr>
            </w:pPr>
            <w:r>
              <w:rPr>
                <w:lang w:eastAsia="ru-RU"/>
              </w:rPr>
              <w:t>правила сращивания, спайки и изоляции проводов;</w:t>
            </w:r>
          </w:p>
          <w:p w:rsidR="00C94937" w:rsidRDefault="00C94937" w:rsidP="00C94937">
            <w:pPr>
              <w:widowControl w:val="0"/>
              <w:autoSpaceDE w:val="0"/>
              <w:autoSpaceDN w:val="0"/>
              <w:adjustRightInd w:val="0"/>
              <w:rPr>
                <w:lang w:eastAsia="ru-RU"/>
              </w:rPr>
            </w:pPr>
            <w:r>
              <w:rPr>
                <w:lang w:eastAsia="ru-RU"/>
              </w:rPr>
              <w:t>виды и свойства электротехнических материалов;</w:t>
            </w:r>
          </w:p>
          <w:p w:rsidR="0017725E" w:rsidRDefault="00C94937" w:rsidP="00C94937">
            <w:pPr>
              <w:widowControl w:val="0"/>
              <w:autoSpaceDE w:val="0"/>
              <w:autoSpaceDN w:val="0"/>
              <w:adjustRightInd w:val="0"/>
              <w:rPr>
                <w:lang w:eastAsia="ru-RU"/>
              </w:rPr>
            </w:pPr>
            <w:r>
              <w:rPr>
                <w:lang w:eastAsia="ru-RU"/>
              </w:rPr>
              <w:t>правила техники безопасности при работе с электрическими приборами.</w:t>
            </w:r>
          </w:p>
          <w:p w:rsidR="004A2367" w:rsidRPr="004A2367" w:rsidRDefault="004A2367" w:rsidP="00B803BB">
            <w:pPr>
              <w:widowControl w:val="0"/>
              <w:autoSpaceDE w:val="0"/>
              <w:autoSpaceDN w:val="0"/>
              <w:adjustRightInd w:val="0"/>
              <w:rPr>
                <w:b/>
                <w:bCs/>
                <w:lang w:eastAsia="ru-RU"/>
              </w:rPr>
            </w:pPr>
            <w:r w:rsidRPr="004A2367">
              <w:rPr>
                <w:b/>
                <w:bCs/>
                <w:lang w:eastAsia="ru-RU"/>
              </w:rPr>
              <w:t>Уметь:</w:t>
            </w:r>
          </w:p>
          <w:p w:rsidR="004A2367" w:rsidRDefault="00F04010" w:rsidP="00B803BB">
            <w:pPr>
              <w:widowControl w:val="0"/>
              <w:autoSpaceDE w:val="0"/>
              <w:autoSpaceDN w:val="0"/>
              <w:adjustRightInd w:val="0"/>
              <w:rPr>
                <w:lang w:eastAsia="ru-RU"/>
              </w:rPr>
            </w:pPr>
            <w:r w:rsidRPr="00F04010">
              <w:rPr>
                <w:lang w:eastAsia="ru-RU"/>
              </w:rPr>
              <w:t>проводить сращивание, спайку и изоляцию проводов и контролировать качество выполняемых работ;</w:t>
            </w:r>
          </w:p>
          <w:p w:rsidR="0096455E" w:rsidRDefault="0096455E" w:rsidP="00B803BB">
            <w:pPr>
              <w:widowControl w:val="0"/>
              <w:autoSpaceDE w:val="0"/>
              <w:autoSpaceDN w:val="0"/>
              <w:adjustRightInd w:val="0"/>
              <w:rPr>
                <w:lang w:eastAsia="ru-RU"/>
              </w:rPr>
            </w:pPr>
          </w:p>
          <w:p w:rsidR="0096455E" w:rsidRDefault="0096455E" w:rsidP="00B803BB">
            <w:pPr>
              <w:widowControl w:val="0"/>
              <w:autoSpaceDE w:val="0"/>
              <w:autoSpaceDN w:val="0"/>
              <w:adjustRightInd w:val="0"/>
              <w:rPr>
                <w:lang w:eastAsia="ru-RU"/>
              </w:rPr>
            </w:pPr>
            <w:r w:rsidRPr="0096455E">
              <w:rPr>
                <w:lang w:eastAsia="ru-RU"/>
              </w:rPr>
              <w:t>ОП.04. МАТЕРИАЛОВЕДЕНИЕ</w:t>
            </w:r>
          </w:p>
          <w:p w:rsidR="0096455E" w:rsidRPr="0096455E" w:rsidRDefault="0096455E" w:rsidP="0096455E">
            <w:pPr>
              <w:widowControl w:val="0"/>
              <w:autoSpaceDE w:val="0"/>
              <w:autoSpaceDN w:val="0"/>
              <w:adjustRightInd w:val="0"/>
              <w:rPr>
                <w:b/>
                <w:bCs/>
                <w:lang w:eastAsia="ru-RU"/>
              </w:rPr>
            </w:pPr>
            <w:r w:rsidRPr="0096455E">
              <w:rPr>
                <w:b/>
                <w:bCs/>
                <w:lang w:eastAsia="ru-RU"/>
              </w:rPr>
              <w:t>Уметь:</w:t>
            </w:r>
          </w:p>
          <w:p w:rsidR="0096455E" w:rsidRDefault="0096455E" w:rsidP="0096455E">
            <w:pPr>
              <w:widowControl w:val="0"/>
              <w:autoSpaceDE w:val="0"/>
              <w:autoSpaceDN w:val="0"/>
              <w:adjustRightInd w:val="0"/>
              <w:rPr>
                <w:lang w:eastAsia="ru-RU"/>
              </w:rPr>
            </w:pPr>
            <w:r>
              <w:rPr>
                <w:lang w:eastAsia="ru-RU"/>
              </w:rPr>
              <w:t>- подбирать основные конструкционные материалы со сходными коэффициентами теплового расширения;</w:t>
            </w:r>
          </w:p>
          <w:p w:rsidR="0096455E" w:rsidRDefault="0096455E" w:rsidP="0096455E">
            <w:pPr>
              <w:widowControl w:val="0"/>
              <w:autoSpaceDE w:val="0"/>
              <w:autoSpaceDN w:val="0"/>
              <w:adjustRightInd w:val="0"/>
              <w:rPr>
                <w:lang w:eastAsia="ru-RU"/>
              </w:rPr>
            </w:pPr>
            <w:r>
              <w:rPr>
                <w:lang w:eastAsia="ru-RU"/>
              </w:rPr>
              <w:t>- различать основные конструкционные материалы по физико-механическим и технологическим свойствам;</w:t>
            </w:r>
          </w:p>
          <w:p w:rsidR="00872F99" w:rsidRDefault="0096455E" w:rsidP="00FB596A">
            <w:pPr>
              <w:widowControl w:val="0"/>
              <w:autoSpaceDE w:val="0"/>
              <w:autoSpaceDN w:val="0"/>
              <w:adjustRightInd w:val="0"/>
              <w:rPr>
                <w:b/>
                <w:bCs/>
                <w:lang w:eastAsia="ru-RU"/>
              </w:rPr>
            </w:pPr>
            <w:r>
              <w:rPr>
                <w:b/>
                <w:bCs/>
                <w:lang w:eastAsia="ru-RU"/>
              </w:rPr>
              <w:t>Знать:</w:t>
            </w:r>
          </w:p>
          <w:p w:rsidR="0096455E" w:rsidRPr="00E9329A" w:rsidRDefault="0096455E" w:rsidP="0096455E">
            <w:pPr>
              <w:widowControl w:val="0"/>
              <w:autoSpaceDE w:val="0"/>
              <w:autoSpaceDN w:val="0"/>
              <w:adjustRightInd w:val="0"/>
              <w:rPr>
                <w:lang w:eastAsia="ru-RU"/>
              </w:rPr>
            </w:pPr>
            <w:r w:rsidRPr="00E9329A">
              <w:rPr>
                <w:lang w:eastAsia="ru-RU"/>
              </w:rPr>
              <w:t>- методы измерения параметров и определения свойств материалов;</w:t>
            </w:r>
          </w:p>
          <w:p w:rsidR="0096455E" w:rsidRPr="00E9329A" w:rsidRDefault="0096455E" w:rsidP="0096455E">
            <w:pPr>
              <w:widowControl w:val="0"/>
              <w:autoSpaceDE w:val="0"/>
              <w:autoSpaceDN w:val="0"/>
              <w:adjustRightInd w:val="0"/>
              <w:rPr>
                <w:lang w:eastAsia="ru-RU"/>
              </w:rPr>
            </w:pPr>
            <w:r w:rsidRPr="00E9329A">
              <w:rPr>
                <w:lang w:eastAsia="ru-RU"/>
              </w:rPr>
              <w:t xml:space="preserve">основные сведения о кристаллизации и структуре </w:t>
            </w:r>
            <w:r w:rsidRPr="00E9329A">
              <w:rPr>
                <w:lang w:eastAsia="ru-RU"/>
              </w:rPr>
              <w:lastRenderedPageBreak/>
              <w:t>расплавов;</w:t>
            </w:r>
          </w:p>
          <w:p w:rsidR="0096455E" w:rsidRDefault="00E9329A" w:rsidP="0096455E">
            <w:pPr>
              <w:widowControl w:val="0"/>
              <w:autoSpaceDE w:val="0"/>
              <w:autoSpaceDN w:val="0"/>
              <w:adjustRightInd w:val="0"/>
              <w:rPr>
                <w:lang w:eastAsia="ru-RU"/>
              </w:rPr>
            </w:pPr>
            <w:r w:rsidRPr="00E9329A">
              <w:rPr>
                <w:lang w:eastAsia="ru-RU"/>
              </w:rPr>
              <w:t xml:space="preserve">- </w:t>
            </w:r>
            <w:r w:rsidR="0096455E" w:rsidRPr="00E9329A">
              <w:rPr>
                <w:lang w:eastAsia="ru-RU"/>
              </w:rPr>
              <w:t>основные свойства полимеров и их использование;</w:t>
            </w:r>
          </w:p>
          <w:p w:rsidR="00E9329A" w:rsidRDefault="00E9329A" w:rsidP="0096455E">
            <w:pPr>
              <w:widowControl w:val="0"/>
              <w:autoSpaceDE w:val="0"/>
              <w:autoSpaceDN w:val="0"/>
              <w:adjustRightInd w:val="0"/>
              <w:rPr>
                <w:lang w:eastAsia="ru-RU"/>
              </w:rPr>
            </w:pPr>
          </w:p>
          <w:p w:rsidR="00E9329A" w:rsidRDefault="00E9329A" w:rsidP="0096455E">
            <w:pPr>
              <w:widowControl w:val="0"/>
              <w:autoSpaceDE w:val="0"/>
              <w:autoSpaceDN w:val="0"/>
              <w:adjustRightInd w:val="0"/>
              <w:rPr>
                <w:lang w:eastAsia="ru-RU"/>
              </w:rPr>
            </w:pPr>
            <w:r w:rsidRPr="00E9329A">
              <w:rPr>
                <w:lang w:eastAsia="ru-RU"/>
              </w:rPr>
              <w:t>ОП.05. ОХРАНА ТРУДА</w:t>
            </w:r>
          </w:p>
          <w:p w:rsidR="00E56E39" w:rsidRPr="00E56E39" w:rsidRDefault="00E56E39" w:rsidP="00E9329A">
            <w:pPr>
              <w:widowControl w:val="0"/>
              <w:autoSpaceDE w:val="0"/>
              <w:autoSpaceDN w:val="0"/>
              <w:adjustRightInd w:val="0"/>
              <w:rPr>
                <w:b/>
                <w:bCs/>
                <w:lang w:eastAsia="ru-RU"/>
              </w:rPr>
            </w:pPr>
            <w:r w:rsidRPr="00E56E39">
              <w:rPr>
                <w:b/>
                <w:bCs/>
                <w:lang w:eastAsia="ru-RU"/>
              </w:rPr>
              <w:t>Уметь:</w:t>
            </w:r>
          </w:p>
          <w:p w:rsidR="00E9329A" w:rsidRDefault="00E56E39" w:rsidP="00E9329A">
            <w:pPr>
              <w:widowControl w:val="0"/>
              <w:autoSpaceDE w:val="0"/>
              <w:autoSpaceDN w:val="0"/>
              <w:adjustRightInd w:val="0"/>
              <w:rPr>
                <w:lang w:eastAsia="ru-RU"/>
              </w:rPr>
            </w:pPr>
            <w:r>
              <w:rPr>
                <w:lang w:eastAsia="ru-RU"/>
              </w:rPr>
              <w:t xml:space="preserve">- </w:t>
            </w:r>
            <w:r w:rsidR="00E9329A">
              <w:rPr>
                <w:lang w:eastAsia="ru-RU"/>
              </w:rPr>
              <w:t>оценивать состояние техники безопасности на производственном объекте;</w:t>
            </w:r>
          </w:p>
          <w:p w:rsidR="00E9329A" w:rsidRDefault="00E56E39" w:rsidP="00E9329A">
            <w:pPr>
              <w:widowControl w:val="0"/>
              <w:autoSpaceDE w:val="0"/>
              <w:autoSpaceDN w:val="0"/>
              <w:adjustRightInd w:val="0"/>
              <w:rPr>
                <w:lang w:eastAsia="ru-RU"/>
              </w:rPr>
            </w:pPr>
            <w:r>
              <w:rPr>
                <w:lang w:eastAsia="ru-RU"/>
              </w:rPr>
              <w:t xml:space="preserve">- </w:t>
            </w:r>
            <w:r w:rsidR="00E9329A">
              <w:rPr>
                <w:lang w:eastAsia="ru-RU"/>
              </w:rPr>
              <w:t>пользоваться средствами индивидуальной и групповой защиты;</w:t>
            </w:r>
          </w:p>
          <w:p w:rsidR="00E9329A" w:rsidRDefault="00E56E39" w:rsidP="00E9329A">
            <w:pPr>
              <w:widowControl w:val="0"/>
              <w:autoSpaceDE w:val="0"/>
              <w:autoSpaceDN w:val="0"/>
              <w:adjustRightInd w:val="0"/>
              <w:rPr>
                <w:lang w:eastAsia="ru-RU"/>
              </w:rPr>
            </w:pPr>
            <w:r>
              <w:rPr>
                <w:lang w:eastAsia="ru-RU"/>
              </w:rPr>
              <w:t xml:space="preserve">- </w:t>
            </w:r>
            <w:r w:rsidR="00E9329A">
              <w:rPr>
                <w:lang w:eastAsia="ru-RU"/>
              </w:rPr>
              <w:t>применять безопасные приемы труда на территории организации и в производственных помещениях;</w:t>
            </w:r>
          </w:p>
          <w:p w:rsidR="00E9329A" w:rsidRDefault="00E56E39" w:rsidP="00E9329A">
            <w:pPr>
              <w:widowControl w:val="0"/>
              <w:autoSpaceDE w:val="0"/>
              <w:autoSpaceDN w:val="0"/>
              <w:adjustRightInd w:val="0"/>
              <w:rPr>
                <w:lang w:eastAsia="ru-RU"/>
              </w:rPr>
            </w:pPr>
            <w:r>
              <w:rPr>
                <w:lang w:eastAsia="ru-RU"/>
              </w:rPr>
              <w:t xml:space="preserve">- </w:t>
            </w:r>
            <w:r w:rsidR="00E9329A">
              <w:rPr>
                <w:lang w:eastAsia="ru-RU"/>
              </w:rPr>
              <w:t>использовать экобиозащитную и противопожарную технику;</w:t>
            </w:r>
          </w:p>
          <w:p w:rsidR="00E9329A" w:rsidRDefault="00E56E39" w:rsidP="00E9329A">
            <w:pPr>
              <w:widowControl w:val="0"/>
              <w:autoSpaceDE w:val="0"/>
              <w:autoSpaceDN w:val="0"/>
              <w:adjustRightInd w:val="0"/>
              <w:rPr>
                <w:lang w:eastAsia="ru-RU"/>
              </w:rPr>
            </w:pPr>
            <w:r>
              <w:rPr>
                <w:lang w:eastAsia="ru-RU"/>
              </w:rPr>
              <w:t xml:space="preserve">- </w:t>
            </w:r>
            <w:r w:rsidR="00E9329A">
              <w:rPr>
                <w:lang w:eastAsia="ru-RU"/>
              </w:rPr>
              <w:t>определять и проводить анализ травмоопасных и вредных факторов в сфере профессиональной деятельности;</w:t>
            </w:r>
          </w:p>
          <w:p w:rsidR="00E9329A" w:rsidRDefault="00E56E39" w:rsidP="00E9329A">
            <w:pPr>
              <w:widowControl w:val="0"/>
              <w:autoSpaceDE w:val="0"/>
              <w:autoSpaceDN w:val="0"/>
              <w:adjustRightInd w:val="0"/>
              <w:rPr>
                <w:lang w:eastAsia="ru-RU"/>
              </w:rPr>
            </w:pPr>
            <w:r>
              <w:rPr>
                <w:lang w:eastAsia="ru-RU"/>
              </w:rPr>
              <w:t xml:space="preserve">- </w:t>
            </w:r>
            <w:r w:rsidR="00E9329A">
              <w:rPr>
                <w:lang w:eastAsia="ru-RU"/>
              </w:rPr>
              <w:t>соблюдать правила безопасности труда, производственной санитарии и пожарной безопасности;</w:t>
            </w:r>
          </w:p>
          <w:p w:rsidR="00E9329A" w:rsidRPr="00E56E39" w:rsidRDefault="00E56E39" w:rsidP="00E9329A">
            <w:pPr>
              <w:widowControl w:val="0"/>
              <w:autoSpaceDE w:val="0"/>
              <w:autoSpaceDN w:val="0"/>
              <w:adjustRightInd w:val="0"/>
              <w:rPr>
                <w:b/>
                <w:bCs/>
                <w:lang w:eastAsia="ru-RU"/>
              </w:rPr>
            </w:pPr>
            <w:r>
              <w:rPr>
                <w:b/>
                <w:bCs/>
                <w:lang w:eastAsia="ru-RU"/>
              </w:rPr>
              <w:t>З</w:t>
            </w:r>
            <w:r w:rsidR="00E9329A" w:rsidRPr="00E56E39">
              <w:rPr>
                <w:b/>
                <w:bCs/>
                <w:lang w:eastAsia="ru-RU"/>
              </w:rPr>
              <w:t>нать:</w:t>
            </w:r>
          </w:p>
          <w:p w:rsidR="00E9329A" w:rsidRDefault="00E56E39" w:rsidP="00E9329A">
            <w:pPr>
              <w:widowControl w:val="0"/>
              <w:autoSpaceDE w:val="0"/>
              <w:autoSpaceDN w:val="0"/>
              <w:adjustRightInd w:val="0"/>
              <w:rPr>
                <w:lang w:eastAsia="ru-RU"/>
              </w:rPr>
            </w:pPr>
            <w:r>
              <w:rPr>
                <w:lang w:eastAsia="ru-RU"/>
              </w:rPr>
              <w:t xml:space="preserve">- </w:t>
            </w:r>
            <w:r w:rsidR="00E9329A">
              <w:rPr>
                <w:lang w:eastAsia="ru-RU"/>
              </w:rPr>
              <w:t>виды и правила проведения инструктажей по охране труда;</w:t>
            </w:r>
          </w:p>
          <w:p w:rsidR="00E9329A" w:rsidRDefault="00E56E39" w:rsidP="00E9329A">
            <w:pPr>
              <w:widowControl w:val="0"/>
              <w:autoSpaceDE w:val="0"/>
              <w:autoSpaceDN w:val="0"/>
              <w:adjustRightInd w:val="0"/>
              <w:rPr>
                <w:lang w:eastAsia="ru-RU"/>
              </w:rPr>
            </w:pPr>
            <w:r>
              <w:rPr>
                <w:lang w:eastAsia="ru-RU"/>
              </w:rPr>
              <w:t xml:space="preserve">- </w:t>
            </w:r>
            <w:r w:rsidR="00E9329A">
              <w:rPr>
                <w:lang w:eastAsia="ru-RU"/>
              </w:rPr>
              <w:t>возможные опасные и вредные факторы и средства защиты;</w:t>
            </w:r>
          </w:p>
          <w:p w:rsidR="00E9329A" w:rsidRDefault="00E56E39" w:rsidP="00E9329A">
            <w:pPr>
              <w:widowControl w:val="0"/>
              <w:autoSpaceDE w:val="0"/>
              <w:autoSpaceDN w:val="0"/>
              <w:adjustRightInd w:val="0"/>
              <w:rPr>
                <w:lang w:eastAsia="ru-RU"/>
              </w:rPr>
            </w:pPr>
            <w:r>
              <w:rPr>
                <w:lang w:eastAsia="ru-RU"/>
              </w:rPr>
              <w:t xml:space="preserve">- </w:t>
            </w:r>
            <w:r w:rsidR="00E9329A">
              <w:rPr>
                <w:lang w:eastAsia="ru-RU"/>
              </w:rPr>
              <w:t>действие токсичных веществ на организм человека;</w:t>
            </w:r>
          </w:p>
          <w:p w:rsidR="00E9329A" w:rsidRDefault="00E56E39" w:rsidP="00E9329A">
            <w:pPr>
              <w:widowControl w:val="0"/>
              <w:autoSpaceDE w:val="0"/>
              <w:autoSpaceDN w:val="0"/>
              <w:adjustRightInd w:val="0"/>
              <w:rPr>
                <w:lang w:eastAsia="ru-RU"/>
              </w:rPr>
            </w:pPr>
            <w:r>
              <w:rPr>
                <w:lang w:eastAsia="ru-RU"/>
              </w:rPr>
              <w:t xml:space="preserve">- </w:t>
            </w:r>
            <w:r w:rsidR="00E9329A">
              <w:rPr>
                <w:lang w:eastAsia="ru-RU"/>
              </w:rPr>
              <w:t>законодательство в области охраны труда;</w:t>
            </w:r>
          </w:p>
          <w:p w:rsidR="00E9329A" w:rsidRDefault="0049157F" w:rsidP="00E9329A">
            <w:pPr>
              <w:widowControl w:val="0"/>
              <w:autoSpaceDE w:val="0"/>
              <w:autoSpaceDN w:val="0"/>
              <w:adjustRightInd w:val="0"/>
              <w:rPr>
                <w:lang w:eastAsia="ru-RU"/>
              </w:rPr>
            </w:pPr>
            <w:r>
              <w:rPr>
                <w:lang w:eastAsia="ru-RU"/>
              </w:rPr>
              <w:t xml:space="preserve">- </w:t>
            </w:r>
            <w:r w:rsidR="00E9329A">
              <w:rPr>
                <w:lang w:eastAsia="ru-RU"/>
              </w:rPr>
              <w:t>меры предупреждения пожаров и взрывов;</w:t>
            </w:r>
          </w:p>
          <w:p w:rsidR="00E9329A" w:rsidRDefault="00E9329A" w:rsidP="00E9329A">
            <w:pPr>
              <w:widowControl w:val="0"/>
              <w:autoSpaceDE w:val="0"/>
              <w:autoSpaceDN w:val="0"/>
              <w:adjustRightInd w:val="0"/>
              <w:rPr>
                <w:lang w:eastAsia="ru-RU"/>
              </w:rPr>
            </w:pPr>
            <w:r>
              <w:rPr>
                <w:lang w:eastAsia="ru-RU"/>
              </w:rPr>
              <w:t>нормативные документы по охране труда и здоровья, основы профгигиены, профсанитарии и пожаробезопасности;</w:t>
            </w:r>
          </w:p>
          <w:p w:rsidR="00E9329A" w:rsidRDefault="00E9329A" w:rsidP="00E9329A">
            <w:pPr>
              <w:widowControl w:val="0"/>
              <w:autoSpaceDE w:val="0"/>
              <w:autoSpaceDN w:val="0"/>
              <w:adjustRightInd w:val="0"/>
              <w:rPr>
                <w:lang w:eastAsia="ru-RU"/>
              </w:rPr>
            </w:pPr>
            <w:r>
              <w:rPr>
                <w:lang w:eastAsia="ru-RU"/>
              </w:rPr>
              <w:t xml:space="preserve">общие требования безопасности на территории </w:t>
            </w:r>
            <w:r>
              <w:rPr>
                <w:lang w:eastAsia="ru-RU"/>
              </w:rPr>
              <w:lastRenderedPageBreak/>
              <w:t>организации и в производственных помещениях;</w:t>
            </w:r>
          </w:p>
          <w:p w:rsidR="00E9329A" w:rsidRDefault="00E9329A" w:rsidP="00E9329A">
            <w:pPr>
              <w:widowControl w:val="0"/>
              <w:autoSpaceDE w:val="0"/>
              <w:autoSpaceDN w:val="0"/>
              <w:adjustRightInd w:val="0"/>
              <w:rPr>
                <w:lang w:eastAsia="ru-RU"/>
              </w:rPr>
            </w:pPr>
            <w:r>
              <w:rPr>
                <w:lang w:eastAsia="ru-RU"/>
              </w:rPr>
              <w:t>основные источники воздействия на окружающую среду;</w:t>
            </w:r>
          </w:p>
          <w:p w:rsidR="00E9329A" w:rsidRDefault="00E9329A" w:rsidP="00E9329A">
            <w:pPr>
              <w:widowControl w:val="0"/>
              <w:autoSpaceDE w:val="0"/>
              <w:autoSpaceDN w:val="0"/>
              <w:adjustRightInd w:val="0"/>
              <w:rPr>
                <w:lang w:eastAsia="ru-RU"/>
              </w:rPr>
            </w:pPr>
            <w:r>
              <w:rPr>
                <w:lang w:eastAsia="ru-RU"/>
              </w:rPr>
              <w:t>основные причины возникновения пожаров и взрывов;</w:t>
            </w:r>
          </w:p>
          <w:p w:rsidR="00E9329A" w:rsidRDefault="00E9329A" w:rsidP="00E9329A">
            <w:pPr>
              <w:widowControl w:val="0"/>
              <w:autoSpaceDE w:val="0"/>
              <w:autoSpaceDN w:val="0"/>
              <w:adjustRightInd w:val="0"/>
              <w:rPr>
                <w:lang w:eastAsia="ru-RU"/>
              </w:rPr>
            </w:pPr>
            <w:r>
              <w:rPr>
                <w:lang w:eastAsia="ru-RU"/>
              </w:rPr>
              <w:t>особенности обеспечения безопасных условий труда на производстве;</w:t>
            </w:r>
          </w:p>
          <w:p w:rsidR="00E9329A" w:rsidRDefault="00E9329A" w:rsidP="00E9329A">
            <w:pPr>
              <w:widowControl w:val="0"/>
              <w:autoSpaceDE w:val="0"/>
              <w:autoSpaceDN w:val="0"/>
              <w:adjustRightInd w:val="0"/>
              <w:rPr>
                <w:lang w:eastAsia="ru-RU"/>
              </w:rPr>
            </w:pPr>
            <w:r>
              <w:rPr>
                <w:lang w:eastAsia="ru-RU"/>
              </w:rPr>
              <w:t>правовые и организационные основы охраны труда на предприятии,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E9329A" w:rsidRDefault="00E9329A" w:rsidP="00E9329A">
            <w:pPr>
              <w:widowControl w:val="0"/>
              <w:autoSpaceDE w:val="0"/>
              <w:autoSpaceDN w:val="0"/>
              <w:adjustRightInd w:val="0"/>
              <w:rPr>
                <w:lang w:eastAsia="ru-RU"/>
              </w:rPr>
            </w:pPr>
            <w:r>
              <w:rPr>
                <w:lang w:eastAsia="ru-RU"/>
              </w:rPr>
              <w:t>права и обязанности работников в области охраны труда;</w:t>
            </w:r>
          </w:p>
          <w:p w:rsidR="00E9329A" w:rsidRDefault="00E9329A" w:rsidP="00E9329A">
            <w:pPr>
              <w:widowControl w:val="0"/>
              <w:autoSpaceDE w:val="0"/>
              <w:autoSpaceDN w:val="0"/>
              <w:adjustRightInd w:val="0"/>
              <w:rPr>
                <w:lang w:eastAsia="ru-RU"/>
              </w:rPr>
            </w:pPr>
            <w:r>
              <w:rPr>
                <w:lang w:eastAsia="ru-RU"/>
              </w:rPr>
              <w:t>правила безопасной эксплуатации установок и аппаратов;</w:t>
            </w:r>
          </w:p>
          <w:p w:rsidR="00E9329A" w:rsidRDefault="00E9329A" w:rsidP="00E9329A">
            <w:pPr>
              <w:widowControl w:val="0"/>
              <w:autoSpaceDE w:val="0"/>
              <w:autoSpaceDN w:val="0"/>
              <w:adjustRightInd w:val="0"/>
              <w:rPr>
                <w:lang w:eastAsia="ru-RU"/>
              </w:rPr>
            </w:pPr>
            <w:r>
              <w:rPr>
                <w:lang w:eastAsia="ru-RU"/>
              </w:rPr>
              <w:t>правила и нормы охраны труда, техники безопасности, личной и производственной санитарии и противопожарной защиты;</w:t>
            </w:r>
          </w:p>
          <w:p w:rsidR="00E9329A" w:rsidRDefault="00E9329A" w:rsidP="00E9329A">
            <w:pPr>
              <w:widowControl w:val="0"/>
              <w:autoSpaceDE w:val="0"/>
              <w:autoSpaceDN w:val="0"/>
              <w:adjustRightInd w:val="0"/>
              <w:rPr>
                <w:lang w:eastAsia="ru-RU"/>
              </w:rPr>
            </w:pPr>
            <w:r>
              <w:rPr>
                <w:lang w:eastAsia="ru-RU"/>
              </w:rPr>
              <w:t>предельно допустимые концентрации (ПДК) и индивидуальные средства защиты;</w:t>
            </w:r>
          </w:p>
          <w:p w:rsidR="00E9329A" w:rsidRDefault="00E9329A" w:rsidP="00E9329A">
            <w:pPr>
              <w:widowControl w:val="0"/>
              <w:autoSpaceDE w:val="0"/>
              <w:autoSpaceDN w:val="0"/>
              <w:adjustRightInd w:val="0"/>
              <w:rPr>
                <w:lang w:eastAsia="ru-RU"/>
              </w:rPr>
            </w:pPr>
            <w:r>
              <w:rPr>
                <w:lang w:eastAsia="ru-RU"/>
              </w:rPr>
              <w:t>принципы прогнозирования развития событий и оценки последствий при техногенных чрезвычайных ситуациях и стихийных явлениях;</w:t>
            </w:r>
          </w:p>
          <w:p w:rsidR="00E9329A" w:rsidRPr="00E9329A" w:rsidRDefault="00E9329A" w:rsidP="00E9329A">
            <w:pPr>
              <w:widowControl w:val="0"/>
              <w:autoSpaceDE w:val="0"/>
              <w:autoSpaceDN w:val="0"/>
              <w:adjustRightInd w:val="0"/>
              <w:rPr>
                <w:lang w:eastAsia="ru-RU"/>
              </w:rPr>
            </w:pPr>
            <w:r>
              <w:rPr>
                <w:lang w:eastAsia="ru-RU"/>
              </w:rPr>
              <w:t>средства и методы повышения безопасности технических средств и технологических процессов.</w:t>
            </w:r>
          </w:p>
          <w:p w:rsidR="000F56E3" w:rsidRDefault="000F56E3" w:rsidP="006E264F">
            <w:pPr>
              <w:rPr>
                <w:lang w:eastAsia="ru-RU"/>
              </w:rPr>
            </w:pPr>
            <w:r w:rsidRPr="000F56E3">
              <w:rPr>
                <w:lang w:eastAsia="ru-RU"/>
              </w:rPr>
              <w:lastRenderedPageBreak/>
              <w:t>ОП.0</w:t>
            </w:r>
            <w:r w:rsidR="0049157F">
              <w:rPr>
                <w:lang w:eastAsia="ru-RU"/>
              </w:rPr>
              <w:t>6</w:t>
            </w:r>
            <w:r w:rsidRPr="000F56E3">
              <w:rPr>
                <w:lang w:eastAsia="ru-RU"/>
              </w:rPr>
              <w:t xml:space="preserve">  БЕЗОПАСНОСТЬ ЖИЗНЕДЕЯТЕЛЬНОСТИ</w:t>
            </w:r>
          </w:p>
          <w:p w:rsidR="000F56E3" w:rsidRPr="000F56E3" w:rsidRDefault="000F56E3" w:rsidP="006E264F">
            <w:pPr>
              <w:rPr>
                <w:b/>
                <w:bCs/>
                <w:lang w:eastAsia="ru-RU"/>
              </w:rPr>
            </w:pPr>
            <w:r w:rsidRPr="000F56E3">
              <w:rPr>
                <w:b/>
                <w:bCs/>
                <w:lang w:eastAsia="ru-RU"/>
              </w:rPr>
              <w:t>Знать:</w:t>
            </w:r>
          </w:p>
          <w:p w:rsidR="000F56E3" w:rsidRDefault="000F56E3" w:rsidP="006E264F">
            <w:pPr>
              <w:rPr>
                <w:lang w:eastAsia="ru-RU"/>
              </w:rPr>
            </w:pPr>
            <w:r>
              <w:rPr>
                <w:lang w:eastAsia="ru-RU"/>
              </w:rPr>
              <w:t>-</w:t>
            </w:r>
            <w:r w:rsidR="00D012CD" w:rsidRPr="00D012CD">
              <w:rPr>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r w:rsidR="00D012CD">
              <w:rPr>
                <w:lang w:eastAsia="ru-RU"/>
              </w:rPr>
              <w:t>;</w:t>
            </w:r>
          </w:p>
          <w:p w:rsidR="00D012CD" w:rsidRDefault="00D012CD" w:rsidP="006E264F">
            <w:pPr>
              <w:rPr>
                <w:lang w:eastAsia="ru-RU"/>
              </w:rPr>
            </w:pPr>
            <w:r>
              <w:rPr>
                <w:lang w:eastAsia="ru-RU"/>
              </w:rPr>
              <w:t xml:space="preserve">- </w:t>
            </w:r>
            <w:r w:rsidRPr="00D012CD">
              <w:rPr>
                <w:lang w:eastAsia="ru-RU"/>
              </w:rPr>
              <w:t>меры пожарной безопасности и правила безопасного поведения при пожарах</w:t>
            </w:r>
            <w:r>
              <w:rPr>
                <w:lang w:eastAsia="ru-RU"/>
              </w:rPr>
              <w:t>;</w:t>
            </w:r>
          </w:p>
          <w:p w:rsidR="00D012CD" w:rsidRPr="00175E72" w:rsidRDefault="00D012CD" w:rsidP="006E264F">
            <w:pPr>
              <w:rPr>
                <w:b/>
                <w:bCs/>
                <w:lang w:eastAsia="ru-RU"/>
              </w:rPr>
            </w:pPr>
            <w:r w:rsidRPr="00175E72">
              <w:rPr>
                <w:b/>
                <w:bCs/>
                <w:lang w:eastAsia="ru-RU"/>
              </w:rPr>
              <w:t>Уметь:</w:t>
            </w:r>
          </w:p>
          <w:p w:rsidR="00175E72" w:rsidRDefault="00175E72" w:rsidP="00175E72">
            <w:pPr>
              <w:rPr>
                <w:lang w:eastAsia="ru-RU"/>
              </w:rPr>
            </w:pPr>
            <w:r>
              <w:rPr>
                <w:lang w:eastAsia="ru-RU"/>
              </w:rPr>
              <w:t>- использовать средства индивидуальной и коллективной защиты от оружия массового поражения;</w:t>
            </w:r>
          </w:p>
          <w:p w:rsidR="00175E72" w:rsidRDefault="00175E72" w:rsidP="00175E72">
            <w:pPr>
              <w:rPr>
                <w:lang w:eastAsia="ru-RU"/>
              </w:rPr>
            </w:pPr>
            <w:r>
              <w:rPr>
                <w:lang w:eastAsia="ru-RU"/>
              </w:rPr>
              <w:t>- применять первичные средства пожаротушения;</w:t>
            </w:r>
          </w:p>
          <w:p w:rsidR="00287456" w:rsidRPr="00872F99" w:rsidRDefault="00287456" w:rsidP="006E264F">
            <w:pPr>
              <w:rPr>
                <w:lang w:eastAsia="ru-RU"/>
              </w:rPr>
            </w:pPr>
          </w:p>
        </w:tc>
        <w:tc>
          <w:tcPr>
            <w:tcW w:w="2392" w:type="dxa"/>
          </w:tcPr>
          <w:p w:rsidR="00FA3874" w:rsidRPr="00FA3874" w:rsidRDefault="00FA3874" w:rsidP="00FA3874">
            <w:pPr>
              <w:rPr>
                <w:b/>
                <w:bCs/>
              </w:rPr>
            </w:pPr>
            <w:r w:rsidRPr="00FA3874">
              <w:rPr>
                <w:b/>
                <w:bCs/>
              </w:rPr>
              <w:lastRenderedPageBreak/>
              <w:t>ПМ.01 Сборка, монтаж, регулировка и ремонт узлов и механизмов оборудования, агрегатов, машин, станков и другого электрооборудования промышленных организаций.</w:t>
            </w:r>
          </w:p>
          <w:p w:rsidR="00FA3874" w:rsidRPr="00FA3874" w:rsidRDefault="00FA3874" w:rsidP="00FA3874">
            <w:pPr>
              <w:rPr>
                <w:b/>
                <w:bCs/>
              </w:rPr>
            </w:pPr>
            <w:r w:rsidRPr="00FA3874">
              <w:rPr>
                <w:b/>
                <w:bCs/>
              </w:rPr>
              <w:t>ПК 1.1</w:t>
            </w:r>
            <w:r w:rsidRPr="00F33D63">
              <w:t>Выполнять слесарную обработку, пригонку и пайку деталей и узлов различной сложности в процессе сборки</w:t>
            </w:r>
            <w:r w:rsidRPr="00FA3874">
              <w:rPr>
                <w:b/>
                <w:bCs/>
              </w:rPr>
              <w:t>.</w:t>
            </w:r>
          </w:p>
          <w:p w:rsidR="00FA3874" w:rsidRPr="00FA3874" w:rsidRDefault="00FA3874" w:rsidP="00FA3874">
            <w:pPr>
              <w:rPr>
                <w:b/>
                <w:bCs/>
              </w:rPr>
            </w:pPr>
            <w:r w:rsidRPr="00FA3874">
              <w:rPr>
                <w:b/>
                <w:bCs/>
              </w:rPr>
              <w:t>ПМ.02 Проверка и наладка электрооборудовани</w:t>
            </w:r>
          </w:p>
          <w:p w:rsidR="00FA3874" w:rsidRPr="00F33D63" w:rsidRDefault="00FA3874" w:rsidP="00FA3874">
            <w:r w:rsidRPr="00FA3874">
              <w:rPr>
                <w:b/>
                <w:bCs/>
              </w:rPr>
              <w:t>ПК 2.</w:t>
            </w:r>
            <w:r w:rsidRPr="00F33D63">
              <w:rPr>
                <w:b/>
                <w:bCs/>
              </w:rPr>
              <w:t>2</w:t>
            </w:r>
            <w:r w:rsidRPr="00F33D63">
              <w:t>Производить испытания и пробный пуск машин под наблюдением инженерно-технического персонала.</w:t>
            </w:r>
          </w:p>
          <w:p w:rsidR="00FA3874" w:rsidRPr="00FA3874" w:rsidRDefault="00FA3874" w:rsidP="00FA3874">
            <w:pPr>
              <w:rPr>
                <w:b/>
                <w:bCs/>
              </w:rPr>
            </w:pPr>
            <w:r w:rsidRPr="00FA3874">
              <w:rPr>
                <w:b/>
                <w:bCs/>
              </w:rPr>
              <w:t>ПМ.03 Устранение и предупреждение аварий и неполадок электрооборудования</w:t>
            </w:r>
          </w:p>
          <w:p w:rsidR="00311D07" w:rsidRPr="00311D07" w:rsidRDefault="00FA3874" w:rsidP="00FA3874">
            <w:pPr>
              <w:rPr>
                <w:b/>
                <w:bCs/>
              </w:rPr>
            </w:pPr>
            <w:r w:rsidRPr="00FA3874">
              <w:rPr>
                <w:b/>
                <w:bCs/>
              </w:rPr>
              <w:t>ПК 3.2</w:t>
            </w:r>
            <w:r w:rsidRPr="00F33D63">
              <w:t>Производить техническое обслуживание электрооборудования согласно технологическим картам</w:t>
            </w:r>
            <w:r w:rsidRPr="00FA3874">
              <w:rPr>
                <w:b/>
                <w:bCs/>
              </w:rPr>
              <w:t>.</w:t>
            </w:r>
          </w:p>
        </w:tc>
        <w:tc>
          <w:tcPr>
            <w:tcW w:w="2849" w:type="dxa"/>
          </w:tcPr>
          <w:p w:rsidR="00B14870" w:rsidRDefault="00B14870" w:rsidP="009C0ABC">
            <w:pPr>
              <w:pStyle w:val="ConsPlusNormal"/>
              <w:jc w:val="both"/>
              <w:rPr>
                <w:bCs/>
              </w:rPr>
            </w:pPr>
            <w:r w:rsidRPr="004E67E7">
              <w:rPr>
                <w:b/>
              </w:rPr>
              <w:t>ПРб0</w:t>
            </w:r>
            <w:r w:rsidR="009C0ABC">
              <w:rPr>
                <w:b/>
              </w:rPr>
              <w:t>1</w:t>
            </w:r>
            <w:r w:rsidR="009C0ABC" w:rsidRPr="009C0ABC">
              <w:rPr>
                <w:bCs/>
              </w:rPr>
              <w:t>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9E5233" w:rsidRDefault="009E5233" w:rsidP="009C0ABC">
            <w:pPr>
              <w:pStyle w:val="ConsPlusNormal"/>
              <w:jc w:val="both"/>
            </w:pPr>
            <w:r w:rsidRPr="009E5233">
              <w:rPr>
                <w:b/>
                <w:bCs/>
              </w:rPr>
              <w:t>ПРб04</w:t>
            </w:r>
            <w:r w:rsidRPr="009E5233">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9E5233" w:rsidRPr="004E67E7" w:rsidRDefault="009E5233" w:rsidP="009C0ABC">
            <w:pPr>
              <w:pStyle w:val="ConsPlusNormal"/>
              <w:jc w:val="both"/>
            </w:pPr>
            <w:r w:rsidRPr="009E5233">
              <w:rPr>
                <w:b/>
                <w:bCs/>
              </w:rPr>
              <w:t>ПРб 06</w:t>
            </w:r>
            <w:r w:rsidRPr="009E5233">
              <w:tab/>
              <w:t>знание факторов, пагубно влияющих на здоровье человека, исключение из своей жизни вредных привычек (курения, пьянства и т.д.);</w:t>
            </w:r>
          </w:p>
        </w:tc>
        <w:tc>
          <w:tcPr>
            <w:tcW w:w="1954" w:type="dxa"/>
            <w:tcBorders>
              <w:top w:val="single" w:sz="4" w:space="0" w:color="000000"/>
              <w:left w:val="single" w:sz="4" w:space="0" w:color="000000"/>
              <w:bottom w:val="single" w:sz="4" w:space="0" w:color="000000"/>
            </w:tcBorders>
            <w:shd w:val="clear" w:color="auto" w:fill="auto"/>
          </w:tcPr>
          <w:p w:rsidR="00B14870" w:rsidRDefault="00B14870" w:rsidP="00B14870">
            <w:pPr>
              <w:rPr>
                <w:b/>
              </w:rPr>
            </w:pPr>
            <w:r w:rsidRPr="004E67E7">
              <w:rPr>
                <w:b/>
              </w:rPr>
              <w:t xml:space="preserve">Раздел 2 </w:t>
            </w:r>
            <w:r w:rsidR="0054059D" w:rsidRPr="0054059D">
              <w:rPr>
                <w:b/>
              </w:rPr>
              <w:t>Обеспечение личной безопасности и сохранение здоровья</w:t>
            </w:r>
          </w:p>
          <w:p w:rsidR="00152DE3" w:rsidRPr="004E67E7" w:rsidRDefault="00152DE3" w:rsidP="00B14870">
            <w:pPr>
              <w:rPr>
                <w:b/>
              </w:rPr>
            </w:pPr>
          </w:p>
          <w:p w:rsidR="00B14870" w:rsidRDefault="002615F2" w:rsidP="00B14870">
            <w:r>
              <w:t xml:space="preserve">Тема </w:t>
            </w:r>
            <w:r w:rsidR="0054059D">
              <w:t xml:space="preserve">1.1. </w:t>
            </w:r>
            <w:r w:rsidR="0054059D" w:rsidRPr="0054059D">
              <w:t>Здоровье и здоровый образ жизни.</w:t>
            </w:r>
          </w:p>
          <w:p w:rsidR="00152DE3" w:rsidRPr="004E67E7" w:rsidRDefault="00152DE3" w:rsidP="00B14870"/>
          <w:p w:rsidR="00DF40C6" w:rsidRPr="004E67E7" w:rsidRDefault="00DF40C6" w:rsidP="0054059D">
            <w:pPr>
              <w:jc w:val="center"/>
            </w:pPr>
          </w:p>
        </w:tc>
      </w:tr>
      <w:tr w:rsidR="006E264F" w:rsidRPr="004E67E7" w:rsidTr="006E264F">
        <w:tc>
          <w:tcPr>
            <w:tcW w:w="3374" w:type="dxa"/>
          </w:tcPr>
          <w:p w:rsidR="00C96EB1" w:rsidRDefault="00C96EB1" w:rsidP="00C96EB1">
            <w:r>
              <w:lastRenderedPageBreak/>
              <w:t>ОП.0</w:t>
            </w:r>
            <w:r w:rsidR="00281D99">
              <w:t>7</w:t>
            </w:r>
            <w:r>
              <w:t xml:space="preserve">  БЕЗОПАСНОСТЬ ЖИЗНЕДЕЯТЕЛЬНОСТИ</w:t>
            </w:r>
          </w:p>
          <w:p w:rsidR="00C96EB1" w:rsidRDefault="00C96EB1" w:rsidP="00C96EB1">
            <w:pPr>
              <w:rPr>
                <w:b/>
                <w:bCs/>
              </w:rPr>
            </w:pPr>
            <w:r w:rsidRPr="00C96EB1">
              <w:rPr>
                <w:b/>
                <w:bCs/>
              </w:rPr>
              <w:t>Знать:</w:t>
            </w:r>
          </w:p>
          <w:p w:rsidR="00281D99" w:rsidRDefault="00C96EB1" w:rsidP="00281D99">
            <w:r>
              <w:rPr>
                <w:b/>
                <w:bCs/>
              </w:rPr>
              <w:t xml:space="preserve">- </w:t>
            </w:r>
            <w:r w:rsidR="00281D99">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281D99" w:rsidRDefault="005A6D43" w:rsidP="00281D99">
            <w:r>
              <w:t xml:space="preserve">- </w:t>
            </w:r>
            <w:r w:rsidR="00281D99">
              <w:t>основы военной службы и обороны государства;</w:t>
            </w:r>
          </w:p>
          <w:p w:rsidR="00281D99" w:rsidRDefault="00281D99" w:rsidP="00281D99">
            <w:r>
              <w:t>задачи и основные мероприятия гражданской обороны;</w:t>
            </w:r>
          </w:p>
          <w:p w:rsidR="00281D99" w:rsidRDefault="005A6D43" w:rsidP="00281D99">
            <w:r>
              <w:t xml:space="preserve">- </w:t>
            </w:r>
            <w:r w:rsidR="00281D99">
              <w:t>организацию и порядок призыва граждан на военную службу и поступления на нее в добровольном порядке;</w:t>
            </w:r>
          </w:p>
          <w:p w:rsidR="00281D99" w:rsidRDefault="005A6D43" w:rsidP="00281D99">
            <w:r>
              <w:t xml:space="preserve">- </w:t>
            </w:r>
            <w:r w:rsidR="00281D99">
              <w:t xml:space="preserve">основные виды вооружения, военной техники и специального </w:t>
            </w:r>
            <w:r w:rsidR="00281D99">
              <w:lastRenderedPageBreak/>
              <w:t>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281D99" w:rsidRDefault="005A6D43" w:rsidP="00281D99">
            <w:r>
              <w:t xml:space="preserve">- </w:t>
            </w:r>
            <w:r w:rsidR="00281D99">
              <w:t>область применения получаемых профессиональных знаний при исполнении обязанностей военной службы;</w:t>
            </w:r>
          </w:p>
          <w:p w:rsidR="00C96EB1" w:rsidRDefault="005A6D43" w:rsidP="00281D99">
            <w:r>
              <w:t xml:space="preserve">- </w:t>
            </w:r>
            <w:r w:rsidR="00281D99">
              <w:t>порядок и правила оказания первой помощи пострадавшим.</w:t>
            </w:r>
          </w:p>
          <w:p w:rsidR="00C96EB1" w:rsidRDefault="00C96EB1" w:rsidP="00C96EB1">
            <w:pPr>
              <w:rPr>
                <w:b/>
                <w:bCs/>
              </w:rPr>
            </w:pPr>
            <w:r>
              <w:rPr>
                <w:b/>
                <w:bCs/>
              </w:rPr>
              <w:t>Уметь:</w:t>
            </w:r>
          </w:p>
          <w:p w:rsidR="00732818" w:rsidRPr="00732818" w:rsidRDefault="005A6D43" w:rsidP="00732818">
            <w:r>
              <w:t>-</w:t>
            </w:r>
            <w:r w:rsidR="00732818" w:rsidRPr="00732818">
              <w:t>организовывать и проводить мероприятия по защите работающих и населения от негативных воздействий чрезвычайных ситуаций;</w:t>
            </w:r>
          </w:p>
          <w:p w:rsidR="00732818" w:rsidRPr="00732818" w:rsidRDefault="00732818" w:rsidP="00732818">
            <w:r w:rsidRPr="00732818">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732818" w:rsidRPr="00732818" w:rsidRDefault="00732818" w:rsidP="00732818">
            <w:r w:rsidRPr="00732818">
              <w:t>использовать средства индивидуальной и коллективной защиты от оружия массового поражения;</w:t>
            </w:r>
          </w:p>
          <w:p w:rsidR="00732818" w:rsidRPr="00732818" w:rsidRDefault="00732818" w:rsidP="00732818">
            <w:r w:rsidRPr="00732818">
              <w:t>применять первичные средства пожаротушения;</w:t>
            </w:r>
          </w:p>
          <w:p w:rsidR="00732818" w:rsidRPr="00732818" w:rsidRDefault="00732818" w:rsidP="00732818">
            <w:r w:rsidRPr="00732818">
              <w:t>ориентироваться в перечне военно-учетных специальностей и самостоятельно определять среди них родственные полученной профессии;</w:t>
            </w:r>
          </w:p>
          <w:p w:rsidR="00732818" w:rsidRPr="00732818" w:rsidRDefault="00732818" w:rsidP="00732818">
            <w:r w:rsidRPr="00732818">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732818" w:rsidRPr="00732818" w:rsidRDefault="00732818" w:rsidP="00732818">
            <w:r w:rsidRPr="00732818">
              <w:t xml:space="preserve">владеть способами бесконфликтного общения и </w:t>
            </w:r>
            <w:r w:rsidRPr="00732818">
              <w:lastRenderedPageBreak/>
              <w:t>саморегуляции в повседневной деятельности и экстремальных условиях военной службы;</w:t>
            </w:r>
          </w:p>
          <w:p w:rsidR="00732818" w:rsidRPr="00732818" w:rsidRDefault="00732818" w:rsidP="00732818">
            <w:r w:rsidRPr="00732818">
              <w:t>демонстрировать гражданско-патриотическую позицию;</w:t>
            </w:r>
          </w:p>
          <w:p w:rsidR="00732818" w:rsidRPr="00732818" w:rsidRDefault="00732818" w:rsidP="00732818">
            <w:r w:rsidRPr="00732818">
              <w:t>выстраивать общение на основе общечеловеческих ценностей;</w:t>
            </w:r>
          </w:p>
          <w:p w:rsidR="00C96EB1" w:rsidRPr="00732818" w:rsidRDefault="00732818" w:rsidP="00732818">
            <w:r w:rsidRPr="00732818">
              <w:t>оказывать первую помощь пострадавшим</w:t>
            </w:r>
            <w:r>
              <w:t>.</w:t>
            </w:r>
          </w:p>
          <w:p w:rsidR="006E264F" w:rsidRPr="004E67E7" w:rsidRDefault="006E264F" w:rsidP="006E264F"/>
        </w:tc>
        <w:tc>
          <w:tcPr>
            <w:tcW w:w="2392" w:type="dxa"/>
          </w:tcPr>
          <w:p w:rsidR="00A06FF0" w:rsidRPr="00316F86" w:rsidRDefault="00A06FF0" w:rsidP="00CA5692">
            <w:pPr>
              <w:rPr>
                <w:b/>
                <w:bCs/>
              </w:rPr>
            </w:pPr>
          </w:p>
        </w:tc>
        <w:tc>
          <w:tcPr>
            <w:tcW w:w="2849" w:type="dxa"/>
          </w:tcPr>
          <w:p w:rsidR="00B14870" w:rsidRDefault="00E52BD0" w:rsidP="00E52BD0">
            <w:pPr>
              <w:pStyle w:val="ConsPlusNormal"/>
              <w:spacing w:before="240"/>
              <w:rPr>
                <w:rFonts w:eastAsia="Times New Roman"/>
                <w:bCs/>
              </w:rPr>
            </w:pPr>
            <w:r w:rsidRPr="00E52BD0">
              <w:rPr>
                <w:rFonts w:eastAsia="Times New Roman"/>
                <w:b/>
              </w:rPr>
              <w:t>ПРб 05</w:t>
            </w:r>
            <w:r w:rsidRPr="00E52BD0">
              <w:rPr>
                <w:rFonts w:eastAsia="Times New Roman"/>
                <w:b/>
              </w:rPr>
              <w:tab/>
            </w:r>
            <w:r w:rsidRPr="00E52BD0">
              <w:rPr>
                <w:rFonts w:eastAsia="Times New Roman"/>
                <w:bCs/>
              </w:rPr>
              <w:t>знание распространенных опасных и чрезвычайных ситуаций природного, техногенного и социального характера;</w:t>
            </w:r>
          </w:p>
          <w:p w:rsidR="00E52BD0" w:rsidRDefault="00E52BD0" w:rsidP="00E52BD0">
            <w:pPr>
              <w:pStyle w:val="ConsPlusNormal"/>
              <w:spacing w:before="240"/>
              <w:rPr>
                <w:rFonts w:eastAsia="Times New Roman"/>
                <w:bCs/>
              </w:rPr>
            </w:pPr>
            <w:r w:rsidRPr="00E52BD0">
              <w:rPr>
                <w:rFonts w:eastAsia="Times New Roman"/>
                <w:b/>
              </w:rPr>
              <w:t>ПРб 07</w:t>
            </w:r>
            <w:r w:rsidRPr="00E52BD0">
              <w:rPr>
                <w:rFonts w:eastAsia="Times New Roman"/>
                <w:b/>
              </w:rPr>
              <w:tab/>
            </w:r>
            <w:r w:rsidRPr="00E52BD0">
              <w:rPr>
                <w:rFonts w:eastAsia="Times New Roman"/>
                <w:bCs/>
              </w:rPr>
              <w:t>знание основных мер защиты (в том числе в области гражданской обороны) и правил поведения в условиях опасных и чрезвычайных ситуаций;</w:t>
            </w:r>
          </w:p>
          <w:p w:rsidR="00E52BD0" w:rsidRDefault="00E52BD0" w:rsidP="00E52BD0">
            <w:pPr>
              <w:pStyle w:val="ConsPlusNormal"/>
              <w:spacing w:before="240"/>
              <w:rPr>
                <w:rFonts w:eastAsia="Times New Roman"/>
                <w:bCs/>
              </w:rPr>
            </w:pPr>
            <w:r w:rsidRPr="00E52BD0">
              <w:rPr>
                <w:rFonts w:eastAsia="Times New Roman"/>
                <w:b/>
              </w:rPr>
              <w:t>ПРб 08</w:t>
            </w:r>
            <w:r w:rsidRPr="00E52BD0">
              <w:rPr>
                <w:rFonts w:eastAsia="Times New Roman"/>
                <w:b/>
              </w:rPr>
              <w:tab/>
            </w:r>
            <w:r w:rsidRPr="00E52BD0">
              <w:rPr>
                <w:rFonts w:eastAsia="Times New Roman"/>
                <w:bCs/>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E52BD0" w:rsidRPr="004E67E7" w:rsidRDefault="00E52BD0" w:rsidP="00E52BD0">
            <w:pPr>
              <w:pStyle w:val="ConsPlusNormal"/>
              <w:spacing w:before="240"/>
              <w:jc w:val="both"/>
              <w:rPr>
                <w:rFonts w:eastAsia="Times New Roman"/>
                <w:b/>
              </w:rPr>
            </w:pPr>
            <w:r w:rsidRPr="00E52BD0">
              <w:rPr>
                <w:rFonts w:eastAsia="Times New Roman"/>
                <w:b/>
              </w:rPr>
              <w:t>ПРб 09</w:t>
            </w:r>
            <w:r w:rsidRPr="00E52BD0">
              <w:rPr>
                <w:rFonts w:eastAsia="Times New Roman"/>
                <w:b/>
              </w:rPr>
              <w:tab/>
            </w:r>
            <w:r w:rsidRPr="00E52BD0">
              <w:rPr>
                <w:rFonts w:eastAsia="Times New Roman"/>
                <w:bCs/>
              </w:rPr>
              <w:t xml:space="preserve">умение применять полученные знания в области </w:t>
            </w:r>
            <w:r w:rsidRPr="00E52BD0">
              <w:rPr>
                <w:rFonts w:eastAsia="Times New Roman"/>
                <w:bCs/>
              </w:rPr>
              <w:lastRenderedPageBreak/>
              <w:t>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c>
          <w:tcPr>
            <w:tcW w:w="1954" w:type="dxa"/>
          </w:tcPr>
          <w:p w:rsidR="00B14870" w:rsidRDefault="00E52BD0" w:rsidP="00B14870">
            <w:pPr>
              <w:rPr>
                <w:bCs/>
              </w:rPr>
            </w:pPr>
            <w:r w:rsidRPr="00E52BD0">
              <w:rPr>
                <w:b/>
              </w:rPr>
              <w:lastRenderedPageBreak/>
              <w:t xml:space="preserve">Раздел 2 </w:t>
            </w:r>
            <w:r w:rsidRPr="00E52BD0">
              <w:rPr>
                <w:bCs/>
              </w:rPr>
              <w:t>Государственная система обеспечения безопасности населения.</w:t>
            </w:r>
          </w:p>
          <w:p w:rsidR="00E52BD0" w:rsidRDefault="00E52BD0" w:rsidP="00B14870">
            <w:pPr>
              <w:rPr>
                <w:bCs/>
              </w:rPr>
            </w:pPr>
            <w:r w:rsidRPr="00E52BD0">
              <w:rPr>
                <w:b/>
              </w:rPr>
              <w:t xml:space="preserve">Тема 2.2. </w:t>
            </w:r>
            <w:r w:rsidRPr="00E52BD0">
              <w:rPr>
                <w:bCs/>
              </w:rPr>
              <w:t>Характеристики ЧС.</w:t>
            </w:r>
          </w:p>
          <w:p w:rsidR="00E52BD0" w:rsidRDefault="00E52BD0" w:rsidP="00B14870">
            <w:pPr>
              <w:rPr>
                <w:b/>
              </w:rPr>
            </w:pPr>
          </w:p>
          <w:p w:rsidR="00E52BD0" w:rsidRDefault="00E52BD0" w:rsidP="00B14870">
            <w:pPr>
              <w:rPr>
                <w:bCs/>
              </w:rPr>
            </w:pPr>
            <w:r w:rsidRPr="00E52BD0">
              <w:rPr>
                <w:b/>
              </w:rPr>
              <w:t xml:space="preserve">Раздел 4 </w:t>
            </w:r>
            <w:r w:rsidRPr="00E52BD0">
              <w:rPr>
                <w:bCs/>
              </w:rPr>
              <w:t>Основы медицинских знаний.</w:t>
            </w:r>
          </w:p>
          <w:p w:rsidR="00E52BD0" w:rsidRPr="004E67E7" w:rsidRDefault="00E52BD0" w:rsidP="00B14870">
            <w:pPr>
              <w:rPr>
                <w:b/>
              </w:rPr>
            </w:pPr>
            <w:r w:rsidRPr="00E52BD0">
              <w:rPr>
                <w:b/>
              </w:rPr>
              <w:t xml:space="preserve">Тема 4.1. </w:t>
            </w:r>
            <w:r w:rsidRPr="00E52BD0">
              <w:rPr>
                <w:bCs/>
              </w:rPr>
              <w:t>Первая медицинская помощь</w:t>
            </w:r>
          </w:p>
        </w:tc>
      </w:tr>
    </w:tbl>
    <w:p w:rsidR="003B31F5" w:rsidRDefault="00B14870" w:rsidP="009E1D4C">
      <w:pPr>
        <w:tabs>
          <w:tab w:val="left" w:pos="4140"/>
        </w:tabs>
      </w:pPr>
      <w:r w:rsidRPr="004E67E7">
        <w:lastRenderedPageBreak/>
        <w:tab/>
      </w:r>
    </w:p>
    <w:p w:rsidR="00242B7E" w:rsidRDefault="00242B7E" w:rsidP="009E1D4C">
      <w:pPr>
        <w:tabs>
          <w:tab w:val="left" w:pos="4140"/>
        </w:tabs>
      </w:pPr>
    </w:p>
    <w:p w:rsidR="00242B7E" w:rsidRPr="007B4E40" w:rsidRDefault="00242B7E" w:rsidP="009E1D4C">
      <w:pPr>
        <w:tabs>
          <w:tab w:val="left" w:pos="4140"/>
        </w:tabs>
        <w:rPr>
          <w:b/>
          <w:sz w:val="28"/>
          <w:szCs w:val="28"/>
        </w:rPr>
      </w:pPr>
    </w:p>
    <w:sectPr w:rsidR="00242B7E" w:rsidRPr="007B4E40" w:rsidSect="000577C9">
      <w:pgSz w:w="11906" w:h="16838"/>
      <w:pgMar w:top="1134" w:right="850" w:bottom="1134" w:left="1701" w:header="720" w:footer="72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CD7" w:rsidRDefault="002A5CD7">
      <w:r>
        <w:separator/>
      </w:r>
    </w:p>
  </w:endnote>
  <w:endnote w:type="continuationSeparator" w:id="1">
    <w:p w:rsidR="002A5CD7" w:rsidRDefault="002A5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5" w:rsidRDefault="00866A1C">
    <w:pPr>
      <w:pStyle w:val="ae"/>
      <w:jc w:val="center"/>
    </w:pPr>
    <w:r>
      <w:rPr>
        <w:rStyle w:val="af9"/>
      </w:rPr>
      <w:fldChar w:fldCharType="begin"/>
    </w:r>
    <w:r w:rsidR="00C86E65">
      <w:rPr>
        <w:rStyle w:val="af9"/>
      </w:rPr>
      <w:instrText xml:space="preserve"> PAGE </w:instrText>
    </w:r>
    <w:r>
      <w:rPr>
        <w:rStyle w:val="af9"/>
      </w:rPr>
      <w:fldChar w:fldCharType="separate"/>
    </w:r>
    <w:r w:rsidR="00314AF1">
      <w:rPr>
        <w:rStyle w:val="af9"/>
        <w:noProof/>
      </w:rPr>
      <w:t>4</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5" w:rsidRDefault="00866A1C">
    <w:pPr>
      <w:pStyle w:val="ae"/>
      <w:jc w:val="center"/>
    </w:pPr>
    <w:r>
      <w:rPr>
        <w:rStyle w:val="af9"/>
      </w:rPr>
      <w:fldChar w:fldCharType="begin"/>
    </w:r>
    <w:r w:rsidR="00C86E65">
      <w:rPr>
        <w:rStyle w:val="af9"/>
      </w:rPr>
      <w:instrText xml:space="preserve"> PAGE </w:instrText>
    </w:r>
    <w:r>
      <w:rPr>
        <w:rStyle w:val="af9"/>
      </w:rPr>
      <w:fldChar w:fldCharType="separate"/>
    </w:r>
    <w:r w:rsidR="00314AF1">
      <w:rPr>
        <w:rStyle w:val="af9"/>
        <w:noProof/>
      </w:rPr>
      <w:t>44</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C86E65" w:rsidRDefault="00866A1C">
        <w:pPr>
          <w:pStyle w:val="ae"/>
          <w:jc w:val="right"/>
        </w:pPr>
        <w:r>
          <w:fldChar w:fldCharType="begin"/>
        </w:r>
        <w:r w:rsidR="00C86E65">
          <w:instrText>PAGE   \* MERGEFORMAT</w:instrText>
        </w:r>
        <w:r>
          <w:fldChar w:fldCharType="separate"/>
        </w:r>
        <w:r w:rsidR="00314AF1">
          <w:rPr>
            <w:noProof/>
          </w:rPr>
          <w:t>30</w:t>
        </w:r>
        <w:r>
          <w:rPr>
            <w:noProof/>
          </w:rPr>
          <w:fldChar w:fldCharType="end"/>
        </w:r>
      </w:p>
    </w:sdtContent>
  </w:sdt>
  <w:p w:rsidR="00C86E65" w:rsidRDefault="00C86E6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CD7" w:rsidRDefault="002A5CD7">
      <w:r>
        <w:separator/>
      </w:r>
    </w:p>
  </w:footnote>
  <w:footnote w:type="continuationSeparator" w:id="1">
    <w:p w:rsidR="002A5CD7" w:rsidRDefault="002A5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5" w:rsidRDefault="00C86E65">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65" w:rsidRDefault="00C86E6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7502"/>
    <w:rsid w:val="00002A1C"/>
    <w:rsid w:val="000040CA"/>
    <w:rsid w:val="0001193B"/>
    <w:rsid w:val="0001268D"/>
    <w:rsid w:val="000140ED"/>
    <w:rsid w:val="00015674"/>
    <w:rsid w:val="00017B25"/>
    <w:rsid w:val="00017EA1"/>
    <w:rsid w:val="00040B81"/>
    <w:rsid w:val="0004700D"/>
    <w:rsid w:val="0005078B"/>
    <w:rsid w:val="000511BE"/>
    <w:rsid w:val="00052758"/>
    <w:rsid w:val="000563CD"/>
    <w:rsid w:val="000577C9"/>
    <w:rsid w:val="00063D6E"/>
    <w:rsid w:val="00065EE7"/>
    <w:rsid w:val="0007628C"/>
    <w:rsid w:val="000769D5"/>
    <w:rsid w:val="000838CF"/>
    <w:rsid w:val="000871D4"/>
    <w:rsid w:val="000901CD"/>
    <w:rsid w:val="00092BE6"/>
    <w:rsid w:val="00092D7A"/>
    <w:rsid w:val="00094803"/>
    <w:rsid w:val="000A1569"/>
    <w:rsid w:val="000A15CD"/>
    <w:rsid w:val="000A5D97"/>
    <w:rsid w:val="000A7418"/>
    <w:rsid w:val="000B088E"/>
    <w:rsid w:val="000B0A3F"/>
    <w:rsid w:val="000B1122"/>
    <w:rsid w:val="000B34EA"/>
    <w:rsid w:val="000C2657"/>
    <w:rsid w:val="000C60AA"/>
    <w:rsid w:val="000C6736"/>
    <w:rsid w:val="000C746B"/>
    <w:rsid w:val="000D2EAF"/>
    <w:rsid w:val="000D6D99"/>
    <w:rsid w:val="000E1AEC"/>
    <w:rsid w:val="000E23F6"/>
    <w:rsid w:val="000E49EE"/>
    <w:rsid w:val="000F56E3"/>
    <w:rsid w:val="000F64C0"/>
    <w:rsid w:val="00107581"/>
    <w:rsid w:val="0010782E"/>
    <w:rsid w:val="001135FB"/>
    <w:rsid w:val="0011690F"/>
    <w:rsid w:val="00117A11"/>
    <w:rsid w:val="00123567"/>
    <w:rsid w:val="0013502D"/>
    <w:rsid w:val="00137F13"/>
    <w:rsid w:val="00141887"/>
    <w:rsid w:val="001442CE"/>
    <w:rsid w:val="00151847"/>
    <w:rsid w:val="00151EF0"/>
    <w:rsid w:val="00152DE3"/>
    <w:rsid w:val="00155341"/>
    <w:rsid w:val="00156CBE"/>
    <w:rsid w:val="001647C8"/>
    <w:rsid w:val="00165523"/>
    <w:rsid w:val="00170EB0"/>
    <w:rsid w:val="00175E72"/>
    <w:rsid w:val="0017601C"/>
    <w:rsid w:val="0017665D"/>
    <w:rsid w:val="0017725E"/>
    <w:rsid w:val="00181912"/>
    <w:rsid w:val="00182E91"/>
    <w:rsid w:val="001865A6"/>
    <w:rsid w:val="001866C5"/>
    <w:rsid w:val="00186997"/>
    <w:rsid w:val="00192186"/>
    <w:rsid w:val="00193F6E"/>
    <w:rsid w:val="001A2556"/>
    <w:rsid w:val="001A34D7"/>
    <w:rsid w:val="001A77E2"/>
    <w:rsid w:val="001B03CA"/>
    <w:rsid w:val="001B3FB1"/>
    <w:rsid w:val="001B6435"/>
    <w:rsid w:val="001C125D"/>
    <w:rsid w:val="001C1577"/>
    <w:rsid w:val="001C39B9"/>
    <w:rsid w:val="001C3F08"/>
    <w:rsid w:val="001C5959"/>
    <w:rsid w:val="001C654C"/>
    <w:rsid w:val="001D77B2"/>
    <w:rsid w:val="001D7E21"/>
    <w:rsid w:val="001E0547"/>
    <w:rsid w:val="001E5C14"/>
    <w:rsid w:val="001F003E"/>
    <w:rsid w:val="00204EE8"/>
    <w:rsid w:val="00214FAD"/>
    <w:rsid w:val="002171C7"/>
    <w:rsid w:val="00221042"/>
    <w:rsid w:val="00226EB0"/>
    <w:rsid w:val="002303A2"/>
    <w:rsid w:val="00231616"/>
    <w:rsid w:val="0023187B"/>
    <w:rsid w:val="00232AA2"/>
    <w:rsid w:val="00242B7E"/>
    <w:rsid w:val="00244ED4"/>
    <w:rsid w:val="00250211"/>
    <w:rsid w:val="00250E30"/>
    <w:rsid w:val="002533C1"/>
    <w:rsid w:val="0025768B"/>
    <w:rsid w:val="002615F2"/>
    <w:rsid w:val="0027481A"/>
    <w:rsid w:val="002752DF"/>
    <w:rsid w:val="00281D99"/>
    <w:rsid w:val="002830E0"/>
    <w:rsid w:val="00287456"/>
    <w:rsid w:val="002900CC"/>
    <w:rsid w:val="002923DB"/>
    <w:rsid w:val="002944A8"/>
    <w:rsid w:val="00296174"/>
    <w:rsid w:val="002A41C8"/>
    <w:rsid w:val="002A453C"/>
    <w:rsid w:val="002A5CD7"/>
    <w:rsid w:val="002B0C3E"/>
    <w:rsid w:val="002B20AF"/>
    <w:rsid w:val="002B7DFD"/>
    <w:rsid w:val="002C00A7"/>
    <w:rsid w:val="002C1DBF"/>
    <w:rsid w:val="002C5231"/>
    <w:rsid w:val="002C6684"/>
    <w:rsid w:val="002C696C"/>
    <w:rsid w:val="002C7136"/>
    <w:rsid w:val="002D0C92"/>
    <w:rsid w:val="002D2C8D"/>
    <w:rsid w:val="002E0397"/>
    <w:rsid w:val="002E2AB7"/>
    <w:rsid w:val="002E6352"/>
    <w:rsid w:val="0030161E"/>
    <w:rsid w:val="0030652F"/>
    <w:rsid w:val="00306FE7"/>
    <w:rsid w:val="00311D07"/>
    <w:rsid w:val="00314AF1"/>
    <w:rsid w:val="00316F86"/>
    <w:rsid w:val="00322595"/>
    <w:rsid w:val="003235F4"/>
    <w:rsid w:val="00324152"/>
    <w:rsid w:val="00325518"/>
    <w:rsid w:val="0032766F"/>
    <w:rsid w:val="00330126"/>
    <w:rsid w:val="00333657"/>
    <w:rsid w:val="00334DC3"/>
    <w:rsid w:val="00343EBD"/>
    <w:rsid w:val="00344339"/>
    <w:rsid w:val="003454C8"/>
    <w:rsid w:val="0034663C"/>
    <w:rsid w:val="00346F02"/>
    <w:rsid w:val="003477DC"/>
    <w:rsid w:val="003515AD"/>
    <w:rsid w:val="00351685"/>
    <w:rsid w:val="00351DA4"/>
    <w:rsid w:val="00355D3E"/>
    <w:rsid w:val="0036066F"/>
    <w:rsid w:val="00364FAF"/>
    <w:rsid w:val="00365081"/>
    <w:rsid w:val="00373FF1"/>
    <w:rsid w:val="0037463B"/>
    <w:rsid w:val="00377103"/>
    <w:rsid w:val="003776AB"/>
    <w:rsid w:val="00381DF7"/>
    <w:rsid w:val="00382A44"/>
    <w:rsid w:val="003859D6"/>
    <w:rsid w:val="00387F73"/>
    <w:rsid w:val="00394C86"/>
    <w:rsid w:val="003970D1"/>
    <w:rsid w:val="003A7D4C"/>
    <w:rsid w:val="003B1F17"/>
    <w:rsid w:val="003B31F5"/>
    <w:rsid w:val="003C11E2"/>
    <w:rsid w:val="003D580C"/>
    <w:rsid w:val="003E1304"/>
    <w:rsid w:val="003E1DA6"/>
    <w:rsid w:val="003F0541"/>
    <w:rsid w:val="003F3511"/>
    <w:rsid w:val="003F62AE"/>
    <w:rsid w:val="003F62BA"/>
    <w:rsid w:val="003F64E9"/>
    <w:rsid w:val="003F6923"/>
    <w:rsid w:val="00401420"/>
    <w:rsid w:val="00414BC4"/>
    <w:rsid w:val="00416F12"/>
    <w:rsid w:val="004222D9"/>
    <w:rsid w:val="00423877"/>
    <w:rsid w:val="00423FD0"/>
    <w:rsid w:val="004244A1"/>
    <w:rsid w:val="00425A1B"/>
    <w:rsid w:val="004262B8"/>
    <w:rsid w:val="00427CE1"/>
    <w:rsid w:val="00435D76"/>
    <w:rsid w:val="00435DC9"/>
    <w:rsid w:val="004373E1"/>
    <w:rsid w:val="00450740"/>
    <w:rsid w:val="0045168F"/>
    <w:rsid w:val="00451824"/>
    <w:rsid w:val="00451BF1"/>
    <w:rsid w:val="00452D19"/>
    <w:rsid w:val="00460379"/>
    <w:rsid w:val="00463EC9"/>
    <w:rsid w:val="00471C54"/>
    <w:rsid w:val="00472982"/>
    <w:rsid w:val="00473F3A"/>
    <w:rsid w:val="00480810"/>
    <w:rsid w:val="00486911"/>
    <w:rsid w:val="004906CE"/>
    <w:rsid w:val="0049157F"/>
    <w:rsid w:val="004A0A66"/>
    <w:rsid w:val="004A2367"/>
    <w:rsid w:val="004A61AA"/>
    <w:rsid w:val="004B1050"/>
    <w:rsid w:val="004B311B"/>
    <w:rsid w:val="004B49B9"/>
    <w:rsid w:val="004C0B5D"/>
    <w:rsid w:val="004C38ED"/>
    <w:rsid w:val="004C782E"/>
    <w:rsid w:val="004D24CD"/>
    <w:rsid w:val="004D2C2E"/>
    <w:rsid w:val="004D4A8F"/>
    <w:rsid w:val="004E0093"/>
    <w:rsid w:val="004E1884"/>
    <w:rsid w:val="004E6FD1"/>
    <w:rsid w:val="004F3290"/>
    <w:rsid w:val="004F4084"/>
    <w:rsid w:val="004F6661"/>
    <w:rsid w:val="00512DBD"/>
    <w:rsid w:val="005206CD"/>
    <w:rsid w:val="00526BAD"/>
    <w:rsid w:val="005276AC"/>
    <w:rsid w:val="0053369B"/>
    <w:rsid w:val="00534C22"/>
    <w:rsid w:val="0054008B"/>
    <w:rsid w:val="0054059D"/>
    <w:rsid w:val="00542AAC"/>
    <w:rsid w:val="00543DDD"/>
    <w:rsid w:val="00544052"/>
    <w:rsid w:val="005465CB"/>
    <w:rsid w:val="00546BE7"/>
    <w:rsid w:val="005505BA"/>
    <w:rsid w:val="005563A0"/>
    <w:rsid w:val="00557832"/>
    <w:rsid w:val="00560F32"/>
    <w:rsid w:val="00561071"/>
    <w:rsid w:val="00561AB8"/>
    <w:rsid w:val="00561BA6"/>
    <w:rsid w:val="0056376D"/>
    <w:rsid w:val="00570B84"/>
    <w:rsid w:val="00570DC7"/>
    <w:rsid w:val="00581C25"/>
    <w:rsid w:val="00596A00"/>
    <w:rsid w:val="005A1AC5"/>
    <w:rsid w:val="005A6D43"/>
    <w:rsid w:val="005B096A"/>
    <w:rsid w:val="005B30C1"/>
    <w:rsid w:val="005B5610"/>
    <w:rsid w:val="005C2703"/>
    <w:rsid w:val="005C2A24"/>
    <w:rsid w:val="005C3F81"/>
    <w:rsid w:val="005C5E2D"/>
    <w:rsid w:val="005C75E7"/>
    <w:rsid w:val="005D104E"/>
    <w:rsid w:val="005E2F82"/>
    <w:rsid w:val="005E4A50"/>
    <w:rsid w:val="005F36C4"/>
    <w:rsid w:val="005F3CF0"/>
    <w:rsid w:val="005F5BFA"/>
    <w:rsid w:val="006079AB"/>
    <w:rsid w:val="006142C1"/>
    <w:rsid w:val="00631642"/>
    <w:rsid w:val="00634DEA"/>
    <w:rsid w:val="00635850"/>
    <w:rsid w:val="006363BD"/>
    <w:rsid w:val="00642A6B"/>
    <w:rsid w:val="00642EA6"/>
    <w:rsid w:val="00644956"/>
    <w:rsid w:val="00645B09"/>
    <w:rsid w:val="00652B18"/>
    <w:rsid w:val="00663AE3"/>
    <w:rsid w:val="00663D0D"/>
    <w:rsid w:val="00663F09"/>
    <w:rsid w:val="006645A7"/>
    <w:rsid w:val="00672977"/>
    <w:rsid w:val="006735A6"/>
    <w:rsid w:val="006901DA"/>
    <w:rsid w:val="006926DC"/>
    <w:rsid w:val="00693079"/>
    <w:rsid w:val="006B11E0"/>
    <w:rsid w:val="006B1AD2"/>
    <w:rsid w:val="006B45D4"/>
    <w:rsid w:val="006C029F"/>
    <w:rsid w:val="006C0A68"/>
    <w:rsid w:val="006C3E30"/>
    <w:rsid w:val="006D1A81"/>
    <w:rsid w:val="006D2F78"/>
    <w:rsid w:val="006D411D"/>
    <w:rsid w:val="006D48E9"/>
    <w:rsid w:val="006D7676"/>
    <w:rsid w:val="006E264F"/>
    <w:rsid w:val="006E44C9"/>
    <w:rsid w:val="006E6E89"/>
    <w:rsid w:val="006F062E"/>
    <w:rsid w:val="006F7AC7"/>
    <w:rsid w:val="00703351"/>
    <w:rsid w:val="00703C72"/>
    <w:rsid w:val="007046C8"/>
    <w:rsid w:val="00705927"/>
    <w:rsid w:val="007123EB"/>
    <w:rsid w:val="0071769B"/>
    <w:rsid w:val="0072046C"/>
    <w:rsid w:val="007227BA"/>
    <w:rsid w:val="007228EE"/>
    <w:rsid w:val="007229ED"/>
    <w:rsid w:val="00722E5B"/>
    <w:rsid w:val="00723231"/>
    <w:rsid w:val="00732818"/>
    <w:rsid w:val="007348DB"/>
    <w:rsid w:val="00741368"/>
    <w:rsid w:val="00750F53"/>
    <w:rsid w:val="00754972"/>
    <w:rsid w:val="00756E5C"/>
    <w:rsid w:val="00760998"/>
    <w:rsid w:val="00764B1F"/>
    <w:rsid w:val="00767D26"/>
    <w:rsid w:val="0077275E"/>
    <w:rsid w:val="007767C5"/>
    <w:rsid w:val="00782B84"/>
    <w:rsid w:val="00790EFE"/>
    <w:rsid w:val="00795AD3"/>
    <w:rsid w:val="007A0C3C"/>
    <w:rsid w:val="007A1360"/>
    <w:rsid w:val="007A2787"/>
    <w:rsid w:val="007A5768"/>
    <w:rsid w:val="007B4F81"/>
    <w:rsid w:val="007C577B"/>
    <w:rsid w:val="007C7C3F"/>
    <w:rsid w:val="007D25E3"/>
    <w:rsid w:val="007D3596"/>
    <w:rsid w:val="007D35F7"/>
    <w:rsid w:val="007D467D"/>
    <w:rsid w:val="007D70F2"/>
    <w:rsid w:val="007D7502"/>
    <w:rsid w:val="007E3B4E"/>
    <w:rsid w:val="007E44C2"/>
    <w:rsid w:val="007F2D87"/>
    <w:rsid w:val="007F4D5A"/>
    <w:rsid w:val="007F6330"/>
    <w:rsid w:val="00801278"/>
    <w:rsid w:val="00805E13"/>
    <w:rsid w:val="0081085C"/>
    <w:rsid w:val="00812425"/>
    <w:rsid w:val="00816ADE"/>
    <w:rsid w:val="008171EC"/>
    <w:rsid w:val="00826393"/>
    <w:rsid w:val="008302B1"/>
    <w:rsid w:val="008364DD"/>
    <w:rsid w:val="008402DE"/>
    <w:rsid w:val="0084191D"/>
    <w:rsid w:val="00842FC7"/>
    <w:rsid w:val="00850F85"/>
    <w:rsid w:val="008515D4"/>
    <w:rsid w:val="008544D4"/>
    <w:rsid w:val="0085696E"/>
    <w:rsid w:val="008652E0"/>
    <w:rsid w:val="00865B26"/>
    <w:rsid w:val="00866862"/>
    <w:rsid w:val="00866A1C"/>
    <w:rsid w:val="00870A3F"/>
    <w:rsid w:val="008713D1"/>
    <w:rsid w:val="008726D7"/>
    <w:rsid w:val="00872F99"/>
    <w:rsid w:val="0088370F"/>
    <w:rsid w:val="00887DBA"/>
    <w:rsid w:val="00892BBE"/>
    <w:rsid w:val="00895723"/>
    <w:rsid w:val="00896AB0"/>
    <w:rsid w:val="008A0027"/>
    <w:rsid w:val="008A3B9E"/>
    <w:rsid w:val="008B007F"/>
    <w:rsid w:val="008B589C"/>
    <w:rsid w:val="008C1CDA"/>
    <w:rsid w:val="008C23D0"/>
    <w:rsid w:val="008C2EA8"/>
    <w:rsid w:val="008C512F"/>
    <w:rsid w:val="008C6878"/>
    <w:rsid w:val="008C784D"/>
    <w:rsid w:val="008C7EF3"/>
    <w:rsid w:val="008D06CF"/>
    <w:rsid w:val="008D148E"/>
    <w:rsid w:val="008D2E41"/>
    <w:rsid w:val="008D37EB"/>
    <w:rsid w:val="008D5D83"/>
    <w:rsid w:val="008E173F"/>
    <w:rsid w:val="008E3FA7"/>
    <w:rsid w:val="008E7C03"/>
    <w:rsid w:val="008F051F"/>
    <w:rsid w:val="008F15FB"/>
    <w:rsid w:val="008F6373"/>
    <w:rsid w:val="008F7DDE"/>
    <w:rsid w:val="009016FA"/>
    <w:rsid w:val="00901E41"/>
    <w:rsid w:val="00903015"/>
    <w:rsid w:val="009041FE"/>
    <w:rsid w:val="00912193"/>
    <w:rsid w:val="00913F75"/>
    <w:rsid w:val="009161F1"/>
    <w:rsid w:val="00916D29"/>
    <w:rsid w:val="0092027C"/>
    <w:rsid w:val="00920A72"/>
    <w:rsid w:val="00925057"/>
    <w:rsid w:val="009263C6"/>
    <w:rsid w:val="009412AF"/>
    <w:rsid w:val="009556B3"/>
    <w:rsid w:val="009561B0"/>
    <w:rsid w:val="0095714B"/>
    <w:rsid w:val="009572A8"/>
    <w:rsid w:val="009600C9"/>
    <w:rsid w:val="00963FA9"/>
    <w:rsid w:val="0096455E"/>
    <w:rsid w:val="00965162"/>
    <w:rsid w:val="00965C42"/>
    <w:rsid w:val="00965DC4"/>
    <w:rsid w:val="0097205E"/>
    <w:rsid w:val="00972A31"/>
    <w:rsid w:val="00976E6F"/>
    <w:rsid w:val="00980222"/>
    <w:rsid w:val="00986494"/>
    <w:rsid w:val="0098699B"/>
    <w:rsid w:val="00986B7C"/>
    <w:rsid w:val="009875EC"/>
    <w:rsid w:val="00992BC2"/>
    <w:rsid w:val="009A2944"/>
    <w:rsid w:val="009B05F8"/>
    <w:rsid w:val="009B6117"/>
    <w:rsid w:val="009B798C"/>
    <w:rsid w:val="009C0ABC"/>
    <w:rsid w:val="009C7285"/>
    <w:rsid w:val="009C7C5C"/>
    <w:rsid w:val="009D5177"/>
    <w:rsid w:val="009D5A7E"/>
    <w:rsid w:val="009E1D4C"/>
    <w:rsid w:val="009E2E4C"/>
    <w:rsid w:val="009E3C25"/>
    <w:rsid w:val="009E5233"/>
    <w:rsid w:val="009F08BC"/>
    <w:rsid w:val="009F46D7"/>
    <w:rsid w:val="009F6166"/>
    <w:rsid w:val="009F7BB7"/>
    <w:rsid w:val="00A00C6E"/>
    <w:rsid w:val="00A00F8D"/>
    <w:rsid w:val="00A05344"/>
    <w:rsid w:val="00A06FF0"/>
    <w:rsid w:val="00A14193"/>
    <w:rsid w:val="00A21510"/>
    <w:rsid w:val="00A22124"/>
    <w:rsid w:val="00A226F7"/>
    <w:rsid w:val="00A24132"/>
    <w:rsid w:val="00A30EBA"/>
    <w:rsid w:val="00A36B68"/>
    <w:rsid w:val="00A36E53"/>
    <w:rsid w:val="00A400E9"/>
    <w:rsid w:val="00A435FD"/>
    <w:rsid w:val="00A45EA6"/>
    <w:rsid w:val="00A504ED"/>
    <w:rsid w:val="00A53D8E"/>
    <w:rsid w:val="00A61F3D"/>
    <w:rsid w:val="00A67EBD"/>
    <w:rsid w:val="00A714E4"/>
    <w:rsid w:val="00A74752"/>
    <w:rsid w:val="00A76692"/>
    <w:rsid w:val="00A806FC"/>
    <w:rsid w:val="00A80ADF"/>
    <w:rsid w:val="00A87DC3"/>
    <w:rsid w:val="00A94781"/>
    <w:rsid w:val="00A96E88"/>
    <w:rsid w:val="00A9751F"/>
    <w:rsid w:val="00AB0100"/>
    <w:rsid w:val="00AB011B"/>
    <w:rsid w:val="00AB4546"/>
    <w:rsid w:val="00AC3BD7"/>
    <w:rsid w:val="00AD0237"/>
    <w:rsid w:val="00AD1080"/>
    <w:rsid w:val="00AD4EC6"/>
    <w:rsid w:val="00AD75F7"/>
    <w:rsid w:val="00AE3914"/>
    <w:rsid w:val="00AE6CC9"/>
    <w:rsid w:val="00AE727E"/>
    <w:rsid w:val="00AE7652"/>
    <w:rsid w:val="00AE77F0"/>
    <w:rsid w:val="00AE7F72"/>
    <w:rsid w:val="00AF0198"/>
    <w:rsid w:val="00AF2853"/>
    <w:rsid w:val="00AF7433"/>
    <w:rsid w:val="00AF7E98"/>
    <w:rsid w:val="00B041DB"/>
    <w:rsid w:val="00B070F4"/>
    <w:rsid w:val="00B07904"/>
    <w:rsid w:val="00B07AB8"/>
    <w:rsid w:val="00B106DC"/>
    <w:rsid w:val="00B1079B"/>
    <w:rsid w:val="00B14870"/>
    <w:rsid w:val="00B155F4"/>
    <w:rsid w:val="00B15F8F"/>
    <w:rsid w:val="00B1765C"/>
    <w:rsid w:val="00B2158D"/>
    <w:rsid w:val="00B23CF9"/>
    <w:rsid w:val="00B26BC4"/>
    <w:rsid w:val="00B31A87"/>
    <w:rsid w:val="00B337E6"/>
    <w:rsid w:val="00B37DA4"/>
    <w:rsid w:val="00B4029F"/>
    <w:rsid w:val="00B45C74"/>
    <w:rsid w:val="00B45EE6"/>
    <w:rsid w:val="00B5205F"/>
    <w:rsid w:val="00B55E07"/>
    <w:rsid w:val="00B56787"/>
    <w:rsid w:val="00B577F6"/>
    <w:rsid w:val="00B57805"/>
    <w:rsid w:val="00B70756"/>
    <w:rsid w:val="00B72640"/>
    <w:rsid w:val="00B803BB"/>
    <w:rsid w:val="00B85857"/>
    <w:rsid w:val="00BA4879"/>
    <w:rsid w:val="00BB0CA4"/>
    <w:rsid w:val="00BB2657"/>
    <w:rsid w:val="00BC0EFA"/>
    <w:rsid w:val="00BC4133"/>
    <w:rsid w:val="00BC5E22"/>
    <w:rsid w:val="00BD00F6"/>
    <w:rsid w:val="00BD1CE4"/>
    <w:rsid w:val="00BD33DE"/>
    <w:rsid w:val="00BD3A37"/>
    <w:rsid w:val="00BF0475"/>
    <w:rsid w:val="00BF04C7"/>
    <w:rsid w:val="00C01FC7"/>
    <w:rsid w:val="00C0391C"/>
    <w:rsid w:val="00C051C3"/>
    <w:rsid w:val="00C05483"/>
    <w:rsid w:val="00C10C37"/>
    <w:rsid w:val="00C118C6"/>
    <w:rsid w:val="00C1418C"/>
    <w:rsid w:val="00C2116E"/>
    <w:rsid w:val="00C24E5F"/>
    <w:rsid w:val="00C3097A"/>
    <w:rsid w:val="00C30D45"/>
    <w:rsid w:val="00C34660"/>
    <w:rsid w:val="00C4244B"/>
    <w:rsid w:val="00C447FC"/>
    <w:rsid w:val="00C44A71"/>
    <w:rsid w:val="00C501B2"/>
    <w:rsid w:val="00C51958"/>
    <w:rsid w:val="00C53E5F"/>
    <w:rsid w:val="00C60C3F"/>
    <w:rsid w:val="00C61552"/>
    <w:rsid w:val="00C628FF"/>
    <w:rsid w:val="00C66022"/>
    <w:rsid w:val="00C764D8"/>
    <w:rsid w:val="00C81E7A"/>
    <w:rsid w:val="00C81E84"/>
    <w:rsid w:val="00C8354B"/>
    <w:rsid w:val="00C86E65"/>
    <w:rsid w:val="00C94937"/>
    <w:rsid w:val="00C9677C"/>
    <w:rsid w:val="00C96EB1"/>
    <w:rsid w:val="00C97C30"/>
    <w:rsid w:val="00CA08AA"/>
    <w:rsid w:val="00CA1027"/>
    <w:rsid w:val="00CA5692"/>
    <w:rsid w:val="00CA571C"/>
    <w:rsid w:val="00CB4B1B"/>
    <w:rsid w:val="00CB5B17"/>
    <w:rsid w:val="00CC06B3"/>
    <w:rsid w:val="00CC103D"/>
    <w:rsid w:val="00CC1A61"/>
    <w:rsid w:val="00CC31DD"/>
    <w:rsid w:val="00CC5CE5"/>
    <w:rsid w:val="00CD0802"/>
    <w:rsid w:val="00CD1CE3"/>
    <w:rsid w:val="00CD597C"/>
    <w:rsid w:val="00CE0011"/>
    <w:rsid w:val="00CE40D0"/>
    <w:rsid w:val="00CE43CA"/>
    <w:rsid w:val="00CF0BB3"/>
    <w:rsid w:val="00CF2F59"/>
    <w:rsid w:val="00CF6B5D"/>
    <w:rsid w:val="00D00E32"/>
    <w:rsid w:val="00D012CD"/>
    <w:rsid w:val="00D070FE"/>
    <w:rsid w:val="00D10DD2"/>
    <w:rsid w:val="00D11075"/>
    <w:rsid w:val="00D11AA4"/>
    <w:rsid w:val="00D13858"/>
    <w:rsid w:val="00D13FE6"/>
    <w:rsid w:val="00D17475"/>
    <w:rsid w:val="00D2312A"/>
    <w:rsid w:val="00D309FD"/>
    <w:rsid w:val="00D32393"/>
    <w:rsid w:val="00D33086"/>
    <w:rsid w:val="00D37ECF"/>
    <w:rsid w:val="00D45A0B"/>
    <w:rsid w:val="00D462A6"/>
    <w:rsid w:val="00D47098"/>
    <w:rsid w:val="00D508EB"/>
    <w:rsid w:val="00D6378A"/>
    <w:rsid w:val="00D65485"/>
    <w:rsid w:val="00D709EF"/>
    <w:rsid w:val="00D70D44"/>
    <w:rsid w:val="00D71A2E"/>
    <w:rsid w:val="00D72DA6"/>
    <w:rsid w:val="00D740F3"/>
    <w:rsid w:val="00D75239"/>
    <w:rsid w:val="00D76FFF"/>
    <w:rsid w:val="00D816A0"/>
    <w:rsid w:val="00D83A60"/>
    <w:rsid w:val="00D86101"/>
    <w:rsid w:val="00D90B3B"/>
    <w:rsid w:val="00D914F5"/>
    <w:rsid w:val="00D95725"/>
    <w:rsid w:val="00D95BF2"/>
    <w:rsid w:val="00D960C5"/>
    <w:rsid w:val="00D969D6"/>
    <w:rsid w:val="00DA2C65"/>
    <w:rsid w:val="00DA2FC2"/>
    <w:rsid w:val="00DA5839"/>
    <w:rsid w:val="00DB1B5E"/>
    <w:rsid w:val="00DB793D"/>
    <w:rsid w:val="00DC2DC9"/>
    <w:rsid w:val="00DE3C82"/>
    <w:rsid w:val="00DE4B06"/>
    <w:rsid w:val="00DE4DA5"/>
    <w:rsid w:val="00DE4E75"/>
    <w:rsid w:val="00DE5D00"/>
    <w:rsid w:val="00DE667A"/>
    <w:rsid w:val="00DE716D"/>
    <w:rsid w:val="00DF17BB"/>
    <w:rsid w:val="00DF40C6"/>
    <w:rsid w:val="00E01030"/>
    <w:rsid w:val="00E1194E"/>
    <w:rsid w:val="00E16A49"/>
    <w:rsid w:val="00E22B05"/>
    <w:rsid w:val="00E22D97"/>
    <w:rsid w:val="00E256A9"/>
    <w:rsid w:val="00E272F6"/>
    <w:rsid w:val="00E37087"/>
    <w:rsid w:val="00E52BD0"/>
    <w:rsid w:val="00E543BB"/>
    <w:rsid w:val="00E56E39"/>
    <w:rsid w:val="00E5741E"/>
    <w:rsid w:val="00E57DF4"/>
    <w:rsid w:val="00E605B0"/>
    <w:rsid w:val="00E749C0"/>
    <w:rsid w:val="00E77592"/>
    <w:rsid w:val="00E778C8"/>
    <w:rsid w:val="00E80C2C"/>
    <w:rsid w:val="00E80C5E"/>
    <w:rsid w:val="00E85894"/>
    <w:rsid w:val="00E9288E"/>
    <w:rsid w:val="00E9329A"/>
    <w:rsid w:val="00E96330"/>
    <w:rsid w:val="00E971EB"/>
    <w:rsid w:val="00E97E83"/>
    <w:rsid w:val="00EA3673"/>
    <w:rsid w:val="00EA4104"/>
    <w:rsid w:val="00EA6DAA"/>
    <w:rsid w:val="00EB1258"/>
    <w:rsid w:val="00EC49D3"/>
    <w:rsid w:val="00EC4D5D"/>
    <w:rsid w:val="00EC6A52"/>
    <w:rsid w:val="00ED1172"/>
    <w:rsid w:val="00ED177A"/>
    <w:rsid w:val="00ED6BB5"/>
    <w:rsid w:val="00EE0EAA"/>
    <w:rsid w:val="00EE1653"/>
    <w:rsid w:val="00EE1737"/>
    <w:rsid w:val="00EE3280"/>
    <w:rsid w:val="00EE38CC"/>
    <w:rsid w:val="00EE6242"/>
    <w:rsid w:val="00EF02E7"/>
    <w:rsid w:val="00EF27A1"/>
    <w:rsid w:val="00EF2DAD"/>
    <w:rsid w:val="00EF54FD"/>
    <w:rsid w:val="00F04010"/>
    <w:rsid w:val="00F068F0"/>
    <w:rsid w:val="00F0727B"/>
    <w:rsid w:val="00F15620"/>
    <w:rsid w:val="00F201C6"/>
    <w:rsid w:val="00F31698"/>
    <w:rsid w:val="00F33D63"/>
    <w:rsid w:val="00F342B4"/>
    <w:rsid w:val="00F34656"/>
    <w:rsid w:val="00F3702D"/>
    <w:rsid w:val="00F41419"/>
    <w:rsid w:val="00F43A9F"/>
    <w:rsid w:val="00F47030"/>
    <w:rsid w:val="00F52035"/>
    <w:rsid w:val="00F5232B"/>
    <w:rsid w:val="00F525E4"/>
    <w:rsid w:val="00F54A76"/>
    <w:rsid w:val="00F60FF6"/>
    <w:rsid w:val="00F6136A"/>
    <w:rsid w:val="00F618AB"/>
    <w:rsid w:val="00F62671"/>
    <w:rsid w:val="00F639FC"/>
    <w:rsid w:val="00F64076"/>
    <w:rsid w:val="00F64227"/>
    <w:rsid w:val="00F67BF6"/>
    <w:rsid w:val="00F742D4"/>
    <w:rsid w:val="00F82BC8"/>
    <w:rsid w:val="00F90F78"/>
    <w:rsid w:val="00F96529"/>
    <w:rsid w:val="00FA3874"/>
    <w:rsid w:val="00FA4D2E"/>
    <w:rsid w:val="00FA6484"/>
    <w:rsid w:val="00FA6ACE"/>
    <w:rsid w:val="00FA791E"/>
    <w:rsid w:val="00FB24C7"/>
    <w:rsid w:val="00FB29C9"/>
    <w:rsid w:val="00FB596A"/>
    <w:rsid w:val="00FB5D18"/>
    <w:rsid w:val="00FB78E2"/>
    <w:rsid w:val="00FC4E07"/>
    <w:rsid w:val="00FC4EEF"/>
    <w:rsid w:val="00FC7502"/>
    <w:rsid w:val="00FD3114"/>
    <w:rsid w:val="00FD5085"/>
    <w:rsid w:val="00FE2339"/>
    <w:rsid w:val="00FE4310"/>
    <w:rsid w:val="00FE5278"/>
    <w:rsid w:val="00FF1338"/>
    <w:rsid w:val="00FF4DCA"/>
    <w:rsid w:val="00FF7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EB"/>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eastAsia="Times New Roman" w:cs="Times New Roman"/>
      <w:b/>
      <w:lang w:val="ru-RU" w:bidi="ar-SA"/>
    </w:rPr>
  </w:style>
  <w:style w:type="character" w:customStyle="1" w:styleId="30">
    <w:name w:val="Заголовок 3 Знак"/>
    <w:link w:val="3"/>
    <w:rsid w:val="00382A44"/>
    <w:rPr>
      <w:rFonts w:eastAsia="Times New Roman" w:cs="Times New Roman"/>
      <w:b/>
      <w:sz w:val="28"/>
      <w:lang w:val="ru-RU" w:bidi="ar-SA"/>
    </w:rPr>
  </w:style>
  <w:style w:type="character" w:customStyle="1" w:styleId="40">
    <w:name w:val="Заголовок 4 Знак"/>
    <w:link w:val="4"/>
    <w:rsid w:val="00382A44"/>
    <w:rPr>
      <w:rFonts w:ascii="Arial" w:eastAsia="Times New Roman" w:hAnsi="Arial" w:cs="Arial"/>
      <w:i/>
      <w:color w:val="FF0000"/>
      <w:lang w:val="ru-RU" w:bidi="ar-SA"/>
    </w:rPr>
  </w:style>
  <w:style w:type="character" w:customStyle="1" w:styleId="50">
    <w:name w:val="Заголовок 5 Знак"/>
    <w:link w:val="5"/>
    <w:rsid w:val="00382A44"/>
    <w:rPr>
      <w:rFonts w:eastAsia="Times New Roman" w:cs="Times New Roman"/>
      <w:b/>
      <w:sz w:val="28"/>
      <w:lang w:val="ru-RU" w:bidi="ar-SA"/>
    </w:rPr>
  </w:style>
  <w:style w:type="character" w:customStyle="1" w:styleId="60">
    <w:name w:val="Заголовок 6 Знак"/>
    <w:link w:val="6"/>
    <w:rsid w:val="00382A44"/>
    <w:rPr>
      <w:rFonts w:eastAsia="Times New Roman" w:cs="Times New Roman"/>
      <w:b/>
      <w:i/>
      <w:lang w:val="ru-RU" w:bidi="ar-SA"/>
    </w:rPr>
  </w:style>
  <w:style w:type="character" w:customStyle="1" w:styleId="70">
    <w:name w:val="Заголовок 7 Знак"/>
    <w:link w:val="7"/>
    <w:rsid w:val="00382A44"/>
    <w:rPr>
      <w:rFonts w:eastAsia="Times New Roman" w:cs="Times New Roman"/>
      <w:b/>
      <w:sz w:val="28"/>
      <w:lang w:val="ru-RU" w:bidi="ar-SA"/>
    </w:rPr>
  </w:style>
  <w:style w:type="character" w:customStyle="1" w:styleId="80">
    <w:name w:val="Заголовок 8 Знак"/>
    <w:link w:val="8"/>
    <w:rsid w:val="00382A44"/>
    <w:rPr>
      <w:rFonts w:eastAsia="Times New Roman" w:cs="Times New Roman"/>
      <w:b/>
      <w:i/>
      <w:lang w:val="it-IT" w:bidi="ar-SA"/>
    </w:rPr>
  </w:style>
  <w:style w:type="character" w:customStyle="1" w:styleId="90">
    <w:name w:val="Заголовок 9 Знак"/>
    <w:link w:val="9"/>
    <w:rsid w:val="00382A44"/>
    <w:rPr>
      <w:rFonts w:eastAsia="Times New Roman" w:cs="Times New Roman"/>
      <w:b/>
      <w:bCs/>
      <w:sz w:val="28"/>
      <w:lang w:val="ru-RU" w:bidi="ar-SA"/>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Название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3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rsid w:val="00382A44"/>
    <w:rPr>
      <w:sz w:val="18"/>
    </w:rPr>
  </w:style>
  <w:style w:type="character" w:styleId="af2">
    <w:name w:val="footnote reference"/>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3"/>
    <w:basedOn w:val="a"/>
    <w:link w:val="aff4"/>
    <w:uiPriority w:val="99"/>
    <w:qFormat/>
    <w:rsid w:val="00382A44"/>
    <w:pPr>
      <w:spacing w:before="100" w:after="100"/>
    </w:pPr>
  </w:style>
  <w:style w:type="paragraph" w:styleId="ac">
    <w:name w:val="header"/>
    <w:basedOn w:val="a"/>
    <w:link w:val="10"/>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semiHidden/>
    <w:unhideWhenUsed/>
    <w:rsid w:val="00703351"/>
    <w:rPr>
      <w:sz w:val="16"/>
      <w:szCs w:val="16"/>
    </w:rPr>
  </w:style>
  <w:style w:type="paragraph" w:styleId="affb">
    <w:name w:val="annotation text"/>
    <w:basedOn w:val="a"/>
    <w:link w:val="affc"/>
    <w:unhideWhenUsed/>
    <w:rsid w:val="00703351"/>
    <w:rPr>
      <w:sz w:val="20"/>
      <w:szCs w:val="20"/>
    </w:rPr>
  </w:style>
  <w:style w:type="character" w:customStyle="1" w:styleId="affc">
    <w:name w:val="Текст примечания Знак"/>
    <w:basedOn w:val="a0"/>
    <w:link w:val="affb"/>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styleId="afff0">
    <w:name w:val="Light Shading"/>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rsid w:val="00C8354B"/>
    <w:rPr>
      <w:rFonts w:eastAsia="Times New Roman" w:cs="Times New Roman"/>
      <w:lang w:val="ru-RU" w:bidi="ar-SA"/>
    </w:rPr>
  </w:style>
  <w:style w:type="character" w:customStyle="1" w:styleId="c3">
    <w:name w:val="c3"/>
    <w:basedOn w:val="a0"/>
    <w:uiPriority w:val="99"/>
    <w:rsid w:val="0023187B"/>
  </w:style>
  <w:style w:type="character" w:styleId="afff1">
    <w:name w:val="Strong"/>
    <w:basedOn w:val="a0"/>
    <w:uiPriority w:val="22"/>
    <w:qFormat/>
    <w:rsid w:val="003B31F5"/>
    <w:rPr>
      <w:b/>
      <w:bCs/>
    </w:rPr>
  </w:style>
  <w:style w:type="paragraph" w:customStyle="1" w:styleId="ConsPlusNormal">
    <w:name w:val="ConsPlusNormal"/>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2">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3 Знак"/>
    <w:link w:val="aff3"/>
    <w:uiPriority w:val="99"/>
    <w:locked/>
    <w:rsid w:val="00B14870"/>
    <w:rPr>
      <w:rFonts w:eastAsia="Times New Roman" w:cs="Times New Roman"/>
      <w:lang w:val="ru-RU" w:bidi="ar-SA"/>
    </w:rPr>
  </w:style>
  <w:style w:type="paragraph" w:customStyle="1" w:styleId="Style16">
    <w:name w:val="Style16"/>
    <w:basedOn w:val="a"/>
    <w:rsid w:val="00242B7E"/>
    <w:pPr>
      <w:widowControl w:val="0"/>
      <w:autoSpaceDE w:val="0"/>
      <w:autoSpaceDN w:val="0"/>
      <w:adjustRightInd w:val="0"/>
      <w:spacing w:line="322" w:lineRule="exact"/>
      <w:ind w:firstLine="744"/>
      <w:jc w:val="both"/>
    </w:pPr>
    <w:rPr>
      <w:rFonts w:ascii="Microsoft Sans Serif" w:hAnsi="Microsoft Sans Serif" w:cs="Microsoft Sans Serif"/>
      <w:lang w:eastAsia="ru-RU"/>
    </w:rPr>
  </w:style>
  <w:style w:type="paragraph" w:customStyle="1" w:styleId="1c">
    <w:name w:val="1"/>
    <w:basedOn w:val="a"/>
    <w:rsid w:val="00EE1737"/>
    <w:pPr>
      <w:spacing w:after="160" w:line="240" w:lineRule="exact"/>
    </w:pPr>
    <w:rPr>
      <w:rFonts w:ascii="Verdana" w:hAnsi="Verdana" w:cs="Verdana"/>
      <w:sz w:val="20"/>
      <w:szCs w:val="20"/>
      <w:lang w:val="en-US" w:eastAsia="en-US"/>
    </w:rPr>
  </w:style>
  <w:style w:type="paragraph" w:styleId="33">
    <w:name w:val="List 3"/>
    <w:basedOn w:val="a"/>
    <w:rsid w:val="00EE1737"/>
    <w:pPr>
      <w:ind w:left="849" w:hanging="283"/>
    </w:pPr>
    <w:rPr>
      <w:rFonts w:ascii="Arial" w:hAnsi="Arial" w:cs="Arial"/>
      <w:szCs w:val="28"/>
      <w:lang w:eastAsia="ru-RU"/>
    </w:rPr>
  </w:style>
  <w:style w:type="paragraph" w:styleId="HTML0">
    <w:name w:val="HTML Preformatted"/>
    <w:basedOn w:val="a"/>
    <w:link w:val="HTML1"/>
    <w:rsid w:val="00EE1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rsid w:val="00EE1737"/>
    <w:rPr>
      <w:rFonts w:ascii="Courier New" w:eastAsia="Times New Roman" w:hAnsi="Courier New" w:cs="Courier New"/>
      <w:sz w:val="20"/>
      <w:szCs w:val="20"/>
      <w:lang w:val="ru-RU" w:eastAsia="ru-RU" w:bidi="ar-SA"/>
    </w:rPr>
  </w:style>
  <w:style w:type="paragraph" w:styleId="28">
    <w:name w:val="List 2"/>
    <w:basedOn w:val="a"/>
    <w:rsid w:val="00EE1737"/>
    <w:pPr>
      <w:ind w:left="566" w:hanging="283"/>
    </w:pPr>
    <w:rPr>
      <w:lang w:eastAsia="ru-RU"/>
    </w:rPr>
  </w:style>
  <w:style w:type="paragraph" w:customStyle="1" w:styleId="29">
    <w:name w:val="Знак2 Знак Знак Знак Знак Знак Знак"/>
    <w:basedOn w:val="a"/>
    <w:qFormat/>
    <w:rsid w:val="00EE1737"/>
    <w:pPr>
      <w:spacing w:after="160" w:line="240" w:lineRule="exact"/>
    </w:pPr>
    <w:rPr>
      <w:rFonts w:ascii="Verdana" w:hAnsi="Verdana"/>
      <w:sz w:val="20"/>
      <w:szCs w:val="20"/>
      <w:lang w:val="en-US" w:eastAsia="en-US"/>
    </w:rPr>
  </w:style>
  <w:style w:type="character" w:customStyle="1" w:styleId="afff3">
    <w:name w:val="номер страницы"/>
    <w:basedOn w:val="a0"/>
    <w:rsid w:val="00EE1737"/>
  </w:style>
  <w:style w:type="paragraph" w:customStyle="1" w:styleId="1d">
    <w:name w:val="Знак1"/>
    <w:basedOn w:val="a"/>
    <w:rsid w:val="00EE1737"/>
    <w:pPr>
      <w:spacing w:after="160" w:line="240" w:lineRule="exact"/>
    </w:pPr>
    <w:rPr>
      <w:rFonts w:ascii="Verdana" w:hAnsi="Verdana" w:cs="Verdana"/>
      <w:sz w:val="20"/>
      <w:szCs w:val="20"/>
      <w:lang w:val="en-US" w:eastAsia="en-US"/>
    </w:rPr>
  </w:style>
  <w:style w:type="paragraph" w:customStyle="1" w:styleId="2a">
    <w:name w:val="Знак2"/>
    <w:basedOn w:val="a"/>
    <w:rsid w:val="00EE1737"/>
    <w:pPr>
      <w:spacing w:after="160" w:line="240" w:lineRule="exact"/>
    </w:pPr>
    <w:rPr>
      <w:rFonts w:ascii="Verdana" w:hAnsi="Verdana" w:cs="Verdana"/>
      <w:sz w:val="20"/>
      <w:szCs w:val="20"/>
      <w:lang w:val="en-US" w:eastAsia="en-US"/>
    </w:rPr>
  </w:style>
  <w:style w:type="paragraph" w:styleId="2b">
    <w:name w:val="Body Text Indent 2"/>
    <w:basedOn w:val="a"/>
    <w:link w:val="2c"/>
    <w:rsid w:val="00EE1737"/>
    <w:pPr>
      <w:spacing w:after="120" w:line="480" w:lineRule="auto"/>
      <w:ind w:left="283"/>
    </w:pPr>
    <w:rPr>
      <w:lang w:eastAsia="ru-RU"/>
    </w:rPr>
  </w:style>
  <w:style w:type="character" w:customStyle="1" w:styleId="2c">
    <w:name w:val="Основной текст с отступом 2 Знак"/>
    <w:basedOn w:val="a0"/>
    <w:link w:val="2b"/>
    <w:rsid w:val="00EE1737"/>
    <w:rPr>
      <w:rFonts w:eastAsia="Times New Roman" w:cs="Times New Roman"/>
      <w:lang w:val="ru-RU" w:eastAsia="ru-RU" w:bidi="ar-SA"/>
    </w:rPr>
  </w:style>
  <w:style w:type="table" w:styleId="1e">
    <w:name w:val="Table Grid 1"/>
    <w:basedOn w:val="a1"/>
    <w:rsid w:val="00EE1737"/>
    <w:rPr>
      <w:rFonts w:eastAsia="Times New Roman" w:cs="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rsid w:val="00EE1737"/>
  </w:style>
  <w:style w:type="character" w:customStyle="1" w:styleId="c6">
    <w:name w:val="c6"/>
    <w:rsid w:val="00EE1737"/>
  </w:style>
  <w:style w:type="paragraph" w:customStyle="1" w:styleId="220">
    <w:name w:val="Основной текст с отступом 22"/>
    <w:basedOn w:val="a"/>
    <w:rsid w:val="00EE1737"/>
    <w:pPr>
      <w:widowControl w:val="0"/>
      <w:ind w:firstLine="720"/>
    </w:pPr>
    <w:rPr>
      <w:sz w:val="28"/>
      <w:szCs w:val="20"/>
      <w:lang w:eastAsia="ru-RU"/>
    </w:rPr>
  </w:style>
  <w:style w:type="character" w:customStyle="1" w:styleId="1f">
    <w:name w:val="Просмотренная гиперссылка1"/>
    <w:basedOn w:val="a0"/>
    <w:uiPriority w:val="99"/>
    <w:semiHidden/>
    <w:unhideWhenUsed/>
    <w:rsid w:val="00EE1737"/>
    <w:rPr>
      <w:color w:val="954F72"/>
      <w:u w:val="single"/>
    </w:rPr>
  </w:style>
  <w:style w:type="paragraph" w:customStyle="1" w:styleId="230">
    <w:name w:val="Основной текст с отступом 23"/>
    <w:basedOn w:val="a"/>
    <w:uiPriority w:val="1"/>
    <w:qFormat/>
    <w:rsid w:val="00EE1737"/>
    <w:pPr>
      <w:widowControl w:val="0"/>
      <w:ind w:firstLine="720"/>
    </w:pPr>
    <w:rPr>
      <w:sz w:val="28"/>
      <w:szCs w:val="20"/>
      <w:lang w:eastAsia="ru-RU"/>
    </w:rPr>
  </w:style>
  <w:style w:type="character" w:customStyle="1" w:styleId="1f0">
    <w:name w:val="Основной текст Знак1"/>
    <w:basedOn w:val="a0"/>
    <w:semiHidden/>
    <w:rsid w:val="00EE1737"/>
    <w:rPr>
      <w:sz w:val="24"/>
      <w:szCs w:val="24"/>
    </w:rPr>
  </w:style>
  <w:style w:type="character" w:customStyle="1" w:styleId="1f1">
    <w:name w:val="Текст примечания Знак1"/>
    <w:basedOn w:val="a0"/>
    <w:semiHidden/>
    <w:rsid w:val="00EE1737"/>
  </w:style>
  <w:style w:type="character" w:customStyle="1" w:styleId="1f2">
    <w:name w:val="Текст выноски Знак1"/>
    <w:basedOn w:val="a0"/>
    <w:semiHidden/>
    <w:rsid w:val="00EE1737"/>
    <w:rPr>
      <w:rFonts w:ascii="Segoe UI" w:hAnsi="Segoe UI" w:cs="Segoe UI"/>
      <w:sz w:val="18"/>
      <w:szCs w:val="18"/>
    </w:rPr>
  </w:style>
  <w:style w:type="character" w:customStyle="1" w:styleId="1f3">
    <w:name w:val="Нижний колонтитул Знак1"/>
    <w:basedOn w:val="a0"/>
    <w:uiPriority w:val="99"/>
    <w:semiHidden/>
    <w:rsid w:val="00EE1737"/>
    <w:rPr>
      <w:sz w:val="24"/>
      <w:szCs w:val="24"/>
    </w:rPr>
  </w:style>
  <w:style w:type="character" w:customStyle="1" w:styleId="213">
    <w:name w:val="Основной текст с отступом 2 Знак1"/>
    <w:basedOn w:val="a0"/>
    <w:semiHidden/>
    <w:rsid w:val="00EE1737"/>
    <w:rPr>
      <w:sz w:val="24"/>
      <w:szCs w:val="24"/>
    </w:rPr>
  </w:style>
  <w:style w:type="table" w:customStyle="1" w:styleId="111">
    <w:name w:val="Сетка таблицы 11"/>
    <w:basedOn w:val="a1"/>
    <w:next w:val="1e"/>
    <w:semiHidden/>
    <w:unhideWhenUsed/>
    <w:rsid w:val="00EE1737"/>
    <w:rPr>
      <w:rFonts w:eastAsia="Times New Roman" w:cs="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f4">
    <w:name w:val="Сетка таблицы1"/>
    <w:basedOn w:val="a1"/>
    <w:uiPriority w:val="39"/>
    <w:rsid w:val="00EE1737"/>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0">
    <w:name w:val="Основной текст с отступом 24"/>
    <w:basedOn w:val="a"/>
    <w:rsid w:val="00EE1737"/>
    <w:pPr>
      <w:widowControl w:val="0"/>
      <w:ind w:firstLine="720"/>
    </w:pPr>
    <w:rPr>
      <w:sz w:val="28"/>
      <w:szCs w:val="20"/>
      <w:lang w:eastAsia="ru-RU"/>
    </w:rPr>
  </w:style>
  <w:style w:type="paragraph" w:customStyle="1" w:styleId="Default">
    <w:name w:val="Default"/>
    <w:rsid w:val="00EE1737"/>
    <w:pPr>
      <w:autoSpaceDE w:val="0"/>
      <w:autoSpaceDN w:val="0"/>
      <w:adjustRightInd w:val="0"/>
    </w:pPr>
    <w:rPr>
      <w:rFonts w:eastAsia="Calibri" w:cs="Times New Roman"/>
      <w:color w:val="000000"/>
      <w:lang w:val="ru-RU" w:eastAsia="en-US" w:bidi="ar-SA"/>
    </w:rPr>
  </w:style>
  <w:style w:type="table" w:customStyle="1" w:styleId="2d">
    <w:name w:val="Сетка таблицы2"/>
    <w:basedOn w:val="a1"/>
    <w:next w:val="af"/>
    <w:uiPriority w:val="39"/>
    <w:rsid w:val="00EE1737"/>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1784,bqiaagaaeyqcaaagiaiaaapyawaabqaeaaaaaaaaaaaaaaaaaaaaaaaaaaaaaaaaaaaaaaaaaaaaaaaaaaaaaaaaaaaaaaaaaaaaaaaaaaaaaaaaaaaaaaaaaaaaaaaaaaaaaaaaaaaaaaaaaaaaaaaaaaaaaaaaaaaaaaaaaaaaaaaaaaaaaaaaaaaaaaaaaaaaaaaaaaaaaaaaaaaaaaaaaaaaaaaaaaaaaaaa"/>
    <w:basedOn w:val="a0"/>
    <w:rsid w:val="00972A31"/>
  </w:style>
</w:styles>
</file>

<file path=word/webSettings.xml><?xml version="1.0" encoding="utf-8"?>
<w:webSettings xmlns:r="http://schemas.openxmlformats.org/officeDocument/2006/relationships" xmlns:w="http://schemas.openxmlformats.org/wordprocessingml/2006/main">
  <w:divs>
    <w:div w:id="16930346">
      <w:bodyDiv w:val="1"/>
      <w:marLeft w:val="0"/>
      <w:marRight w:val="0"/>
      <w:marTop w:val="0"/>
      <w:marBottom w:val="0"/>
      <w:divBdr>
        <w:top w:val="none" w:sz="0" w:space="0" w:color="auto"/>
        <w:left w:val="none" w:sz="0" w:space="0" w:color="auto"/>
        <w:bottom w:val="none" w:sz="0" w:space="0" w:color="auto"/>
        <w:right w:val="none" w:sz="0" w:space="0" w:color="auto"/>
      </w:divBdr>
    </w:div>
    <w:div w:id="151215955">
      <w:bodyDiv w:val="1"/>
      <w:marLeft w:val="0"/>
      <w:marRight w:val="0"/>
      <w:marTop w:val="0"/>
      <w:marBottom w:val="0"/>
      <w:divBdr>
        <w:top w:val="none" w:sz="0" w:space="0" w:color="auto"/>
        <w:left w:val="none" w:sz="0" w:space="0" w:color="auto"/>
        <w:bottom w:val="none" w:sz="0" w:space="0" w:color="auto"/>
        <w:right w:val="none" w:sz="0" w:space="0" w:color="auto"/>
      </w:divBdr>
    </w:div>
    <w:div w:id="338626502">
      <w:bodyDiv w:val="1"/>
      <w:marLeft w:val="0"/>
      <w:marRight w:val="0"/>
      <w:marTop w:val="0"/>
      <w:marBottom w:val="0"/>
      <w:divBdr>
        <w:top w:val="none" w:sz="0" w:space="0" w:color="auto"/>
        <w:left w:val="none" w:sz="0" w:space="0" w:color="auto"/>
        <w:bottom w:val="none" w:sz="0" w:space="0" w:color="auto"/>
        <w:right w:val="none" w:sz="0" w:space="0" w:color="auto"/>
      </w:divBdr>
    </w:div>
    <w:div w:id="359165665">
      <w:bodyDiv w:val="1"/>
      <w:marLeft w:val="0"/>
      <w:marRight w:val="0"/>
      <w:marTop w:val="0"/>
      <w:marBottom w:val="0"/>
      <w:divBdr>
        <w:top w:val="none" w:sz="0" w:space="0" w:color="auto"/>
        <w:left w:val="none" w:sz="0" w:space="0" w:color="auto"/>
        <w:bottom w:val="none" w:sz="0" w:space="0" w:color="auto"/>
        <w:right w:val="none" w:sz="0" w:space="0" w:color="auto"/>
      </w:divBdr>
    </w:div>
    <w:div w:id="366295278">
      <w:bodyDiv w:val="1"/>
      <w:marLeft w:val="0"/>
      <w:marRight w:val="0"/>
      <w:marTop w:val="0"/>
      <w:marBottom w:val="0"/>
      <w:divBdr>
        <w:top w:val="none" w:sz="0" w:space="0" w:color="auto"/>
        <w:left w:val="none" w:sz="0" w:space="0" w:color="auto"/>
        <w:bottom w:val="none" w:sz="0" w:space="0" w:color="auto"/>
        <w:right w:val="none" w:sz="0" w:space="0" w:color="auto"/>
      </w:divBdr>
    </w:div>
    <w:div w:id="465007870">
      <w:bodyDiv w:val="1"/>
      <w:marLeft w:val="0"/>
      <w:marRight w:val="0"/>
      <w:marTop w:val="0"/>
      <w:marBottom w:val="0"/>
      <w:divBdr>
        <w:top w:val="none" w:sz="0" w:space="0" w:color="auto"/>
        <w:left w:val="none" w:sz="0" w:space="0" w:color="auto"/>
        <w:bottom w:val="none" w:sz="0" w:space="0" w:color="auto"/>
        <w:right w:val="none" w:sz="0" w:space="0" w:color="auto"/>
      </w:divBdr>
    </w:div>
    <w:div w:id="495926714">
      <w:bodyDiv w:val="1"/>
      <w:marLeft w:val="0"/>
      <w:marRight w:val="0"/>
      <w:marTop w:val="0"/>
      <w:marBottom w:val="0"/>
      <w:divBdr>
        <w:top w:val="none" w:sz="0" w:space="0" w:color="auto"/>
        <w:left w:val="none" w:sz="0" w:space="0" w:color="auto"/>
        <w:bottom w:val="none" w:sz="0" w:space="0" w:color="auto"/>
        <w:right w:val="none" w:sz="0" w:space="0" w:color="auto"/>
      </w:divBdr>
    </w:div>
    <w:div w:id="554397236">
      <w:bodyDiv w:val="1"/>
      <w:marLeft w:val="0"/>
      <w:marRight w:val="0"/>
      <w:marTop w:val="0"/>
      <w:marBottom w:val="0"/>
      <w:divBdr>
        <w:top w:val="none" w:sz="0" w:space="0" w:color="auto"/>
        <w:left w:val="none" w:sz="0" w:space="0" w:color="auto"/>
        <w:bottom w:val="none" w:sz="0" w:space="0" w:color="auto"/>
        <w:right w:val="none" w:sz="0" w:space="0" w:color="auto"/>
      </w:divBdr>
    </w:div>
    <w:div w:id="597905043">
      <w:bodyDiv w:val="1"/>
      <w:marLeft w:val="0"/>
      <w:marRight w:val="0"/>
      <w:marTop w:val="0"/>
      <w:marBottom w:val="0"/>
      <w:divBdr>
        <w:top w:val="none" w:sz="0" w:space="0" w:color="auto"/>
        <w:left w:val="none" w:sz="0" w:space="0" w:color="auto"/>
        <w:bottom w:val="none" w:sz="0" w:space="0" w:color="auto"/>
        <w:right w:val="none" w:sz="0" w:space="0" w:color="auto"/>
      </w:divBdr>
    </w:div>
    <w:div w:id="605892674">
      <w:bodyDiv w:val="1"/>
      <w:marLeft w:val="0"/>
      <w:marRight w:val="0"/>
      <w:marTop w:val="0"/>
      <w:marBottom w:val="0"/>
      <w:divBdr>
        <w:top w:val="none" w:sz="0" w:space="0" w:color="auto"/>
        <w:left w:val="none" w:sz="0" w:space="0" w:color="auto"/>
        <w:bottom w:val="none" w:sz="0" w:space="0" w:color="auto"/>
        <w:right w:val="none" w:sz="0" w:space="0" w:color="auto"/>
      </w:divBdr>
    </w:div>
    <w:div w:id="670329301">
      <w:bodyDiv w:val="1"/>
      <w:marLeft w:val="0"/>
      <w:marRight w:val="0"/>
      <w:marTop w:val="0"/>
      <w:marBottom w:val="0"/>
      <w:divBdr>
        <w:top w:val="none" w:sz="0" w:space="0" w:color="auto"/>
        <w:left w:val="none" w:sz="0" w:space="0" w:color="auto"/>
        <w:bottom w:val="none" w:sz="0" w:space="0" w:color="auto"/>
        <w:right w:val="none" w:sz="0" w:space="0" w:color="auto"/>
      </w:divBdr>
    </w:div>
    <w:div w:id="705371857">
      <w:bodyDiv w:val="1"/>
      <w:marLeft w:val="0"/>
      <w:marRight w:val="0"/>
      <w:marTop w:val="0"/>
      <w:marBottom w:val="0"/>
      <w:divBdr>
        <w:top w:val="none" w:sz="0" w:space="0" w:color="auto"/>
        <w:left w:val="none" w:sz="0" w:space="0" w:color="auto"/>
        <w:bottom w:val="none" w:sz="0" w:space="0" w:color="auto"/>
        <w:right w:val="none" w:sz="0" w:space="0" w:color="auto"/>
      </w:divBdr>
    </w:div>
    <w:div w:id="710229460">
      <w:bodyDiv w:val="1"/>
      <w:marLeft w:val="0"/>
      <w:marRight w:val="0"/>
      <w:marTop w:val="0"/>
      <w:marBottom w:val="0"/>
      <w:divBdr>
        <w:top w:val="none" w:sz="0" w:space="0" w:color="auto"/>
        <w:left w:val="none" w:sz="0" w:space="0" w:color="auto"/>
        <w:bottom w:val="none" w:sz="0" w:space="0" w:color="auto"/>
        <w:right w:val="none" w:sz="0" w:space="0" w:color="auto"/>
      </w:divBdr>
    </w:div>
    <w:div w:id="882014155">
      <w:bodyDiv w:val="1"/>
      <w:marLeft w:val="0"/>
      <w:marRight w:val="0"/>
      <w:marTop w:val="0"/>
      <w:marBottom w:val="0"/>
      <w:divBdr>
        <w:top w:val="none" w:sz="0" w:space="0" w:color="auto"/>
        <w:left w:val="none" w:sz="0" w:space="0" w:color="auto"/>
        <w:bottom w:val="none" w:sz="0" w:space="0" w:color="auto"/>
        <w:right w:val="none" w:sz="0" w:space="0" w:color="auto"/>
      </w:divBdr>
    </w:div>
    <w:div w:id="921642414">
      <w:bodyDiv w:val="1"/>
      <w:marLeft w:val="0"/>
      <w:marRight w:val="0"/>
      <w:marTop w:val="0"/>
      <w:marBottom w:val="0"/>
      <w:divBdr>
        <w:top w:val="none" w:sz="0" w:space="0" w:color="auto"/>
        <w:left w:val="none" w:sz="0" w:space="0" w:color="auto"/>
        <w:bottom w:val="none" w:sz="0" w:space="0" w:color="auto"/>
        <w:right w:val="none" w:sz="0" w:space="0" w:color="auto"/>
      </w:divBdr>
    </w:div>
    <w:div w:id="937711039">
      <w:bodyDiv w:val="1"/>
      <w:marLeft w:val="0"/>
      <w:marRight w:val="0"/>
      <w:marTop w:val="0"/>
      <w:marBottom w:val="0"/>
      <w:divBdr>
        <w:top w:val="none" w:sz="0" w:space="0" w:color="auto"/>
        <w:left w:val="none" w:sz="0" w:space="0" w:color="auto"/>
        <w:bottom w:val="none" w:sz="0" w:space="0" w:color="auto"/>
        <w:right w:val="none" w:sz="0" w:space="0" w:color="auto"/>
      </w:divBdr>
    </w:div>
    <w:div w:id="969362552">
      <w:bodyDiv w:val="1"/>
      <w:marLeft w:val="0"/>
      <w:marRight w:val="0"/>
      <w:marTop w:val="0"/>
      <w:marBottom w:val="0"/>
      <w:divBdr>
        <w:top w:val="none" w:sz="0" w:space="0" w:color="auto"/>
        <w:left w:val="none" w:sz="0" w:space="0" w:color="auto"/>
        <w:bottom w:val="none" w:sz="0" w:space="0" w:color="auto"/>
        <w:right w:val="none" w:sz="0" w:space="0" w:color="auto"/>
      </w:divBdr>
    </w:div>
    <w:div w:id="1011107288">
      <w:bodyDiv w:val="1"/>
      <w:marLeft w:val="0"/>
      <w:marRight w:val="0"/>
      <w:marTop w:val="0"/>
      <w:marBottom w:val="0"/>
      <w:divBdr>
        <w:top w:val="none" w:sz="0" w:space="0" w:color="auto"/>
        <w:left w:val="none" w:sz="0" w:space="0" w:color="auto"/>
        <w:bottom w:val="none" w:sz="0" w:space="0" w:color="auto"/>
        <w:right w:val="none" w:sz="0" w:space="0" w:color="auto"/>
      </w:divBdr>
    </w:div>
    <w:div w:id="1058210398">
      <w:bodyDiv w:val="1"/>
      <w:marLeft w:val="0"/>
      <w:marRight w:val="0"/>
      <w:marTop w:val="0"/>
      <w:marBottom w:val="0"/>
      <w:divBdr>
        <w:top w:val="none" w:sz="0" w:space="0" w:color="auto"/>
        <w:left w:val="none" w:sz="0" w:space="0" w:color="auto"/>
        <w:bottom w:val="none" w:sz="0" w:space="0" w:color="auto"/>
        <w:right w:val="none" w:sz="0" w:space="0" w:color="auto"/>
      </w:divBdr>
    </w:div>
    <w:div w:id="1141768681">
      <w:bodyDiv w:val="1"/>
      <w:marLeft w:val="0"/>
      <w:marRight w:val="0"/>
      <w:marTop w:val="0"/>
      <w:marBottom w:val="0"/>
      <w:divBdr>
        <w:top w:val="none" w:sz="0" w:space="0" w:color="auto"/>
        <w:left w:val="none" w:sz="0" w:space="0" w:color="auto"/>
        <w:bottom w:val="none" w:sz="0" w:space="0" w:color="auto"/>
        <w:right w:val="none" w:sz="0" w:space="0" w:color="auto"/>
      </w:divBdr>
    </w:div>
    <w:div w:id="1230264092">
      <w:bodyDiv w:val="1"/>
      <w:marLeft w:val="0"/>
      <w:marRight w:val="0"/>
      <w:marTop w:val="0"/>
      <w:marBottom w:val="0"/>
      <w:divBdr>
        <w:top w:val="none" w:sz="0" w:space="0" w:color="auto"/>
        <w:left w:val="none" w:sz="0" w:space="0" w:color="auto"/>
        <w:bottom w:val="none" w:sz="0" w:space="0" w:color="auto"/>
        <w:right w:val="none" w:sz="0" w:space="0" w:color="auto"/>
      </w:divBdr>
    </w:div>
    <w:div w:id="1250112794">
      <w:bodyDiv w:val="1"/>
      <w:marLeft w:val="0"/>
      <w:marRight w:val="0"/>
      <w:marTop w:val="0"/>
      <w:marBottom w:val="0"/>
      <w:divBdr>
        <w:top w:val="none" w:sz="0" w:space="0" w:color="auto"/>
        <w:left w:val="none" w:sz="0" w:space="0" w:color="auto"/>
        <w:bottom w:val="none" w:sz="0" w:space="0" w:color="auto"/>
        <w:right w:val="none" w:sz="0" w:space="0" w:color="auto"/>
      </w:divBdr>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548377779">
      <w:bodyDiv w:val="1"/>
      <w:marLeft w:val="0"/>
      <w:marRight w:val="0"/>
      <w:marTop w:val="0"/>
      <w:marBottom w:val="0"/>
      <w:divBdr>
        <w:top w:val="none" w:sz="0" w:space="0" w:color="auto"/>
        <w:left w:val="none" w:sz="0" w:space="0" w:color="auto"/>
        <w:bottom w:val="none" w:sz="0" w:space="0" w:color="auto"/>
        <w:right w:val="none" w:sz="0" w:space="0" w:color="auto"/>
      </w:divBdr>
    </w:div>
    <w:div w:id="1564488090">
      <w:bodyDiv w:val="1"/>
      <w:marLeft w:val="0"/>
      <w:marRight w:val="0"/>
      <w:marTop w:val="0"/>
      <w:marBottom w:val="0"/>
      <w:divBdr>
        <w:top w:val="none" w:sz="0" w:space="0" w:color="auto"/>
        <w:left w:val="none" w:sz="0" w:space="0" w:color="auto"/>
        <w:bottom w:val="none" w:sz="0" w:space="0" w:color="auto"/>
        <w:right w:val="none" w:sz="0" w:space="0" w:color="auto"/>
      </w:divBdr>
    </w:div>
    <w:div w:id="1575699265">
      <w:bodyDiv w:val="1"/>
      <w:marLeft w:val="0"/>
      <w:marRight w:val="0"/>
      <w:marTop w:val="0"/>
      <w:marBottom w:val="0"/>
      <w:divBdr>
        <w:top w:val="none" w:sz="0" w:space="0" w:color="auto"/>
        <w:left w:val="none" w:sz="0" w:space="0" w:color="auto"/>
        <w:bottom w:val="none" w:sz="0" w:space="0" w:color="auto"/>
        <w:right w:val="none" w:sz="0" w:space="0" w:color="auto"/>
      </w:divBdr>
    </w:div>
    <w:div w:id="1585188520">
      <w:bodyDiv w:val="1"/>
      <w:marLeft w:val="0"/>
      <w:marRight w:val="0"/>
      <w:marTop w:val="0"/>
      <w:marBottom w:val="0"/>
      <w:divBdr>
        <w:top w:val="none" w:sz="0" w:space="0" w:color="auto"/>
        <w:left w:val="none" w:sz="0" w:space="0" w:color="auto"/>
        <w:bottom w:val="none" w:sz="0" w:space="0" w:color="auto"/>
        <w:right w:val="none" w:sz="0" w:space="0" w:color="auto"/>
      </w:divBdr>
    </w:div>
    <w:div w:id="1770004466">
      <w:bodyDiv w:val="1"/>
      <w:marLeft w:val="0"/>
      <w:marRight w:val="0"/>
      <w:marTop w:val="0"/>
      <w:marBottom w:val="0"/>
      <w:divBdr>
        <w:top w:val="none" w:sz="0" w:space="0" w:color="auto"/>
        <w:left w:val="none" w:sz="0" w:space="0" w:color="auto"/>
        <w:bottom w:val="none" w:sz="0" w:space="0" w:color="auto"/>
        <w:right w:val="none" w:sz="0" w:space="0" w:color="auto"/>
      </w:divBdr>
    </w:div>
    <w:div w:id="1843623655">
      <w:bodyDiv w:val="1"/>
      <w:marLeft w:val="0"/>
      <w:marRight w:val="0"/>
      <w:marTop w:val="0"/>
      <w:marBottom w:val="0"/>
      <w:divBdr>
        <w:top w:val="none" w:sz="0" w:space="0" w:color="auto"/>
        <w:left w:val="none" w:sz="0" w:space="0" w:color="auto"/>
        <w:bottom w:val="none" w:sz="0" w:space="0" w:color="auto"/>
        <w:right w:val="none" w:sz="0" w:space="0" w:color="auto"/>
      </w:divBdr>
    </w:div>
    <w:div w:id="2028867644">
      <w:bodyDiv w:val="1"/>
      <w:marLeft w:val="0"/>
      <w:marRight w:val="0"/>
      <w:marTop w:val="0"/>
      <w:marBottom w:val="0"/>
      <w:divBdr>
        <w:top w:val="none" w:sz="0" w:space="0" w:color="auto"/>
        <w:left w:val="none" w:sz="0" w:space="0" w:color="auto"/>
        <w:bottom w:val="none" w:sz="0" w:space="0" w:color="auto"/>
        <w:right w:val="none" w:sz="0" w:space="0" w:color="auto"/>
      </w:divBdr>
    </w:div>
    <w:div w:id="2078699637">
      <w:bodyDiv w:val="1"/>
      <w:marLeft w:val="0"/>
      <w:marRight w:val="0"/>
      <w:marTop w:val="0"/>
      <w:marBottom w:val="0"/>
      <w:divBdr>
        <w:top w:val="none" w:sz="0" w:space="0" w:color="auto"/>
        <w:left w:val="none" w:sz="0" w:space="0" w:color="auto"/>
        <w:bottom w:val="none" w:sz="0" w:space="0" w:color="auto"/>
        <w:right w:val="none" w:sz="0" w:space="0" w:color="auto"/>
      </w:divBdr>
    </w:div>
    <w:div w:id="21402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9D23C72A-CC38-4C56-A652-0A58CCCE6327}">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44</Pages>
  <Words>10660</Words>
  <Characters>60768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71286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subject/>
  <dc:creator>Alexander</dc:creator>
  <cp:keywords/>
  <dc:description>16,1,2,15,14,3,4,13,12,5,6,11,10,7,8,9</dc:description>
  <cp:lastModifiedBy>Marina</cp:lastModifiedBy>
  <cp:revision>60</cp:revision>
  <cp:lastPrinted>2022-06-13T08:43:00Z</cp:lastPrinted>
  <dcterms:created xsi:type="dcterms:W3CDTF">2022-06-24T17:04:00Z</dcterms:created>
  <dcterms:modified xsi:type="dcterms:W3CDTF">2022-12-07T06:18:00Z</dcterms:modified>
  <dc:language>en-US</dc:language>
</cp:coreProperties>
</file>