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FDA" w:rsidRPr="00810FDA" w:rsidRDefault="00810FDA" w:rsidP="00810FDA">
      <w:pPr>
        <w:ind w:left="-240" w:firstLine="240"/>
        <w:jc w:val="center"/>
        <w:rPr>
          <w:b/>
          <w:spacing w:val="-12"/>
          <w:sz w:val="28"/>
          <w:szCs w:val="28"/>
        </w:rPr>
      </w:pPr>
      <w:r w:rsidRPr="00810FDA">
        <w:rPr>
          <w:b/>
          <w:spacing w:val="-12"/>
          <w:sz w:val="28"/>
          <w:szCs w:val="28"/>
        </w:rPr>
        <w:t>Министерство образования Самарской области</w:t>
      </w:r>
    </w:p>
    <w:p w:rsidR="00810FDA" w:rsidRPr="00810FDA" w:rsidRDefault="00810FDA" w:rsidP="00810FDA">
      <w:pPr>
        <w:ind w:left="-240" w:firstLine="240"/>
        <w:jc w:val="center"/>
        <w:rPr>
          <w:b/>
          <w:spacing w:val="-12"/>
          <w:sz w:val="28"/>
          <w:szCs w:val="28"/>
        </w:rPr>
      </w:pPr>
    </w:p>
    <w:p w:rsidR="00810FDA" w:rsidRPr="00810FDA" w:rsidRDefault="00810FDA" w:rsidP="00810FDA">
      <w:pPr>
        <w:ind w:left="-240" w:firstLine="240"/>
        <w:jc w:val="center"/>
        <w:rPr>
          <w:b/>
          <w:spacing w:val="-12"/>
          <w:sz w:val="28"/>
          <w:szCs w:val="28"/>
        </w:rPr>
      </w:pPr>
      <w:r w:rsidRPr="00810FDA">
        <w:rPr>
          <w:b/>
          <w:spacing w:val="-12"/>
          <w:sz w:val="28"/>
          <w:szCs w:val="28"/>
        </w:rPr>
        <w:t>ГБ</w:t>
      </w:r>
      <w:r w:rsidR="008F78C7">
        <w:rPr>
          <w:b/>
          <w:spacing w:val="-12"/>
          <w:sz w:val="28"/>
          <w:szCs w:val="28"/>
        </w:rPr>
        <w:t>П</w:t>
      </w:r>
      <w:r w:rsidRPr="00810FDA">
        <w:rPr>
          <w:b/>
          <w:spacing w:val="-12"/>
          <w:sz w:val="28"/>
          <w:szCs w:val="28"/>
        </w:rPr>
        <w:t xml:space="preserve">ОУ </w:t>
      </w:r>
      <w:r w:rsidR="008F78C7">
        <w:rPr>
          <w:b/>
          <w:spacing w:val="-12"/>
          <w:sz w:val="28"/>
          <w:szCs w:val="28"/>
        </w:rPr>
        <w:t xml:space="preserve"> </w:t>
      </w:r>
      <w:r w:rsidRPr="00810FDA">
        <w:rPr>
          <w:b/>
          <w:spacing w:val="-12"/>
          <w:sz w:val="28"/>
          <w:szCs w:val="28"/>
        </w:rPr>
        <w:t xml:space="preserve"> «ПОВОЛЖСКИЙ ГОСУДАРСТВЕННЫЙ КОЛЛЕДЖ»</w:t>
      </w:r>
    </w:p>
    <w:p w:rsidR="000803FD" w:rsidRPr="00FF3793" w:rsidRDefault="000803FD" w:rsidP="000803FD">
      <w:pPr>
        <w:ind w:left="-240" w:firstLine="240"/>
        <w:jc w:val="center"/>
        <w:rPr>
          <w:b/>
          <w:spacing w:val="-12"/>
          <w:sz w:val="28"/>
          <w:szCs w:val="28"/>
        </w:rPr>
      </w:pPr>
    </w:p>
    <w:p w:rsidR="00F53FFA" w:rsidRPr="00FF3793" w:rsidRDefault="00F53FFA" w:rsidP="001E6878">
      <w:pPr>
        <w:jc w:val="center"/>
        <w:rPr>
          <w:b/>
          <w:sz w:val="28"/>
          <w:szCs w:val="28"/>
        </w:rPr>
      </w:pPr>
    </w:p>
    <w:p w:rsidR="00F53FFA" w:rsidRPr="00FF3793" w:rsidRDefault="00F53FFA" w:rsidP="001E6878">
      <w:pPr>
        <w:jc w:val="center"/>
        <w:rPr>
          <w:b/>
          <w:sz w:val="28"/>
          <w:szCs w:val="28"/>
        </w:rPr>
      </w:pPr>
    </w:p>
    <w:p w:rsidR="00F53FFA" w:rsidRPr="00FF3793" w:rsidRDefault="00F53FFA" w:rsidP="001E6878">
      <w:pPr>
        <w:jc w:val="center"/>
        <w:rPr>
          <w:b/>
          <w:sz w:val="28"/>
          <w:szCs w:val="28"/>
        </w:rPr>
      </w:pPr>
    </w:p>
    <w:p w:rsidR="002B74C3" w:rsidRPr="00FF3793" w:rsidRDefault="002B74C3" w:rsidP="001E6878">
      <w:pPr>
        <w:jc w:val="center"/>
        <w:rPr>
          <w:b/>
          <w:sz w:val="28"/>
          <w:szCs w:val="28"/>
        </w:rPr>
      </w:pPr>
    </w:p>
    <w:p w:rsidR="00A803D4" w:rsidRPr="00FF3793" w:rsidRDefault="00A803D4" w:rsidP="001E6878">
      <w:pPr>
        <w:jc w:val="center"/>
        <w:rPr>
          <w:b/>
          <w:sz w:val="28"/>
          <w:szCs w:val="28"/>
        </w:rPr>
      </w:pPr>
    </w:p>
    <w:p w:rsidR="00F53FFA" w:rsidRDefault="00F53FFA" w:rsidP="001E6878">
      <w:pPr>
        <w:jc w:val="center"/>
        <w:rPr>
          <w:b/>
          <w:sz w:val="28"/>
          <w:szCs w:val="28"/>
        </w:rPr>
      </w:pPr>
    </w:p>
    <w:p w:rsidR="00F94A19" w:rsidRDefault="00F94A19" w:rsidP="001E6878">
      <w:pPr>
        <w:jc w:val="center"/>
        <w:rPr>
          <w:b/>
          <w:sz w:val="28"/>
          <w:szCs w:val="28"/>
        </w:rPr>
      </w:pPr>
    </w:p>
    <w:p w:rsidR="00F94A19" w:rsidRDefault="00F94A19" w:rsidP="001E6878">
      <w:pPr>
        <w:jc w:val="center"/>
        <w:rPr>
          <w:b/>
          <w:sz w:val="28"/>
          <w:szCs w:val="28"/>
        </w:rPr>
      </w:pPr>
    </w:p>
    <w:p w:rsidR="000803FD" w:rsidRPr="00FF3793" w:rsidRDefault="0028744A" w:rsidP="00C50907">
      <w:pPr>
        <w:pStyle w:val="1"/>
        <w:rPr>
          <w:szCs w:val="28"/>
        </w:rPr>
      </w:pPr>
      <w:bookmarkStart w:id="0" w:name="_Toc317155557"/>
      <w:bookmarkStart w:id="1" w:name="_Toc317155894"/>
      <w:r w:rsidRPr="00FF3793">
        <w:t>МЕТОДИЧЕСКИЕ РЕКОМЕНДАЦИИ</w:t>
      </w:r>
      <w:bookmarkEnd w:id="0"/>
      <w:bookmarkEnd w:id="1"/>
      <w:r w:rsidR="00C50907">
        <w:t xml:space="preserve"> </w:t>
      </w:r>
      <w:r w:rsidRPr="00FF3793">
        <w:rPr>
          <w:szCs w:val="28"/>
        </w:rPr>
        <w:t xml:space="preserve">ПО ПРОХОЖДЕНИЮ </w:t>
      </w:r>
    </w:p>
    <w:p w:rsidR="00A803D4" w:rsidRPr="00FF3793" w:rsidRDefault="00A803D4" w:rsidP="001E6878">
      <w:pPr>
        <w:jc w:val="center"/>
        <w:rPr>
          <w:b/>
          <w:sz w:val="28"/>
          <w:szCs w:val="28"/>
        </w:rPr>
      </w:pPr>
    </w:p>
    <w:p w:rsidR="00F53FFA" w:rsidRPr="00FF3793" w:rsidRDefault="00683856" w:rsidP="001E68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96294">
        <w:rPr>
          <w:b/>
          <w:sz w:val="28"/>
          <w:szCs w:val="28"/>
        </w:rPr>
        <w:t xml:space="preserve"> </w:t>
      </w:r>
      <w:r w:rsidR="00872789" w:rsidRPr="00FF3793">
        <w:rPr>
          <w:b/>
          <w:sz w:val="28"/>
          <w:szCs w:val="28"/>
        </w:rPr>
        <w:t>ПРОИЗВОДСТВЕННОЙ</w:t>
      </w:r>
      <w:r w:rsidR="001C7F80" w:rsidRPr="00FF3793">
        <w:rPr>
          <w:b/>
          <w:sz w:val="28"/>
          <w:szCs w:val="28"/>
        </w:rPr>
        <w:t xml:space="preserve"> </w:t>
      </w:r>
      <w:r w:rsidR="00596294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И</w:t>
      </w:r>
      <w:r w:rsidR="0028744A" w:rsidRPr="00FF3793">
        <w:rPr>
          <w:b/>
          <w:sz w:val="28"/>
          <w:szCs w:val="28"/>
        </w:rPr>
        <w:t xml:space="preserve"> </w:t>
      </w:r>
    </w:p>
    <w:p w:rsidR="005C6DEE" w:rsidRPr="005C6DEE" w:rsidRDefault="005C6DEE" w:rsidP="005C6DEE">
      <w:pPr>
        <w:jc w:val="center"/>
        <w:rPr>
          <w:i/>
          <w:sz w:val="24"/>
        </w:rPr>
      </w:pPr>
    </w:p>
    <w:p w:rsidR="0028744A" w:rsidRPr="00FF3793" w:rsidRDefault="0028744A" w:rsidP="0028744A">
      <w:pPr>
        <w:rPr>
          <w:b/>
          <w:sz w:val="28"/>
          <w:szCs w:val="28"/>
        </w:rPr>
      </w:pPr>
    </w:p>
    <w:p w:rsidR="00815168" w:rsidRPr="001A270D" w:rsidRDefault="00815168" w:rsidP="00815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jc w:val="center"/>
        <w:rPr>
          <w:b/>
          <w:sz w:val="28"/>
          <w:szCs w:val="28"/>
        </w:rPr>
      </w:pPr>
      <w:r w:rsidRPr="001A270D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3</w:t>
      </w:r>
      <w:r w:rsidRPr="001A270D">
        <w:rPr>
          <w:b/>
          <w:sz w:val="28"/>
          <w:szCs w:val="28"/>
        </w:rPr>
        <w:t xml:space="preserve"> </w:t>
      </w:r>
      <w:r w:rsidRPr="00B84ED5">
        <w:rPr>
          <w:b/>
          <w:sz w:val="28"/>
          <w:szCs w:val="28"/>
        </w:rPr>
        <w:t>ПРОЕКТИРОВАНИЕ ЭЛЕКТРОННЫХ ПРИБОРОВ И УСТРОЙСТВ НА ОСНОВЕ ПЕЧАТНОГО МОНТАЖА</w:t>
      </w:r>
    </w:p>
    <w:p w:rsidR="000A0187" w:rsidRPr="00867A25" w:rsidRDefault="000A0187" w:rsidP="000A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jc w:val="center"/>
        <w:rPr>
          <w:i/>
          <w:sz w:val="28"/>
          <w:szCs w:val="28"/>
        </w:rPr>
      </w:pPr>
      <w:r w:rsidRPr="00867A25">
        <w:rPr>
          <w:i/>
          <w:sz w:val="28"/>
          <w:szCs w:val="28"/>
        </w:rPr>
        <w:t xml:space="preserve"> </w:t>
      </w:r>
    </w:p>
    <w:p w:rsidR="0028744A" w:rsidRDefault="0028744A" w:rsidP="0028744A">
      <w:pPr>
        <w:jc w:val="center"/>
        <w:rPr>
          <w:b/>
          <w:i/>
          <w:sz w:val="28"/>
          <w:szCs w:val="28"/>
        </w:rPr>
      </w:pPr>
    </w:p>
    <w:p w:rsidR="00815168" w:rsidRDefault="00815168" w:rsidP="00815168">
      <w:pPr>
        <w:jc w:val="center"/>
        <w:rPr>
          <w:b/>
          <w:i/>
          <w:sz w:val="28"/>
          <w:szCs w:val="28"/>
        </w:rPr>
      </w:pPr>
      <w:r w:rsidRPr="001A270D">
        <w:rPr>
          <w:b/>
          <w:i/>
          <w:sz w:val="28"/>
          <w:szCs w:val="28"/>
        </w:rPr>
        <w:t>программы подготовки специалистов среднего звена</w:t>
      </w:r>
    </w:p>
    <w:p w:rsidR="00815168" w:rsidRPr="001A270D" w:rsidRDefault="00815168" w:rsidP="00815168">
      <w:pPr>
        <w:jc w:val="center"/>
        <w:rPr>
          <w:b/>
          <w:i/>
          <w:sz w:val="28"/>
          <w:szCs w:val="28"/>
        </w:rPr>
      </w:pPr>
    </w:p>
    <w:p w:rsidR="00815168" w:rsidRPr="00B836E5" w:rsidRDefault="00815168" w:rsidP="00815168">
      <w:pPr>
        <w:tabs>
          <w:tab w:val="left" w:pos="0"/>
        </w:tabs>
        <w:spacing w:line="360" w:lineRule="auto"/>
        <w:jc w:val="center"/>
        <w:rPr>
          <w:b/>
          <w:sz w:val="28"/>
          <w:szCs w:val="28"/>
        </w:rPr>
      </w:pPr>
      <w:r w:rsidRPr="001A270D">
        <w:rPr>
          <w:b/>
          <w:i/>
          <w:sz w:val="28"/>
          <w:szCs w:val="28"/>
        </w:rPr>
        <w:t xml:space="preserve"> </w:t>
      </w:r>
      <w:r w:rsidRPr="00B836E5">
        <w:rPr>
          <w:b/>
          <w:sz w:val="28"/>
          <w:szCs w:val="28"/>
        </w:rPr>
        <w:t>11.02.16  Монтаж, техническое обслуживание и ремонт электронных приборов и устройств</w:t>
      </w:r>
    </w:p>
    <w:p w:rsidR="00017E69" w:rsidRDefault="00017E69" w:rsidP="0028744A">
      <w:pPr>
        <w:jc w:val="center"/>
        <w:rPr>
          <w:b/>
          <w:sz w:val="28"/>
          <w:szCs w:val="28"/>
        </w:rPr>
      </w:pPr>
    </w:p>
    <w:p w:rsidR="00644AA1" w:rsidRDefault="00644AA1" w:rsidP="0028744A">
      <w:pPr>
        <w:jc w:val="center"/>
        <w:rPr>
          <w:b/>
          <w:sz w:val="28"/>
          <w:szCs w:val="28"/>
        </w:rPr>
      </w:pPr>
    </w:p>
    <w:p w:rsidR="00644AA1" w:rsidRDefault="00644AA1" w:rsidP="00644AA1">
      <w:pPr>
        <w:jc w:val="center"/>
        <w:rPr>
          <w:b/>
          <w:i/>
          <w:sz w:val="32"/>
          <w:szCs w:val="32"/>
        </w:rPr>
      </w:pPr>
    </w:p>
    <w:p w:rsidR="00644AA1" w:rsidRDefault="00596294" w:rsidP="00644AA1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технический</w:t>
      </w:r>
      <w:r w:rsidR="00644AA1">
        <w:rPr>
          <w:b/>
          <w:i/>
          <w:sz w:val="32"/>
          <w:szCs w:val="32"/>
        </w:rPr>
        <w:t xml:space="preserve"> профиль</w:t>
      </w:r>
    </w:p>
    <w:p w:rsidR="00644AA1" w:rsidRDefault="00644AA1" w:rsidP="00644AA1">
      <w:pPr>
        <w:jc w:val="center"/>
        <w:rPr>
          <w:b/>
          <w:i/>
          <w:sz w:val="32"/>
          <w:szCs w:val="32"/>
        </w:rPr>
      </w:pPr>
    </w:p>
    <w:p w:rsidR="00644AA1" w:rsidRPr="00FF3793" w:rsidRDefault="00644AA1" w:rsidP="0028744A">
      <w:pPr>
        <w:jc w:val="center"/>
        <w:rPr>
          <w:b/>
          <w:sz w:val="28"/>
          <w:szCs w:val="28"/>
        </w:rPr>
      </w:pPr>
    </w:p>
    <w:p w:rsidR="006C1D00" w:rsidRPr="00FF3793" w:rsidRDefault="006C1D00" w:rsidP="0028744A">
      <w:pPr>
        <w:jc w:val="center"/>
        <w:rPr>
          <w:b/>
          <w:sz w:val="28"/>
          <w:szCs w:val="28"/>
        </w:rPr>
      </w:pPr>
    </w:p>
    <w:p w:rsidR="00F53FFA" w:rsidRPr="00FF3793" w:rsidRDefault="006C1D00" w:rsidP="001E6878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ДЛЯ СТУДЕНТОВ ОЧНОЙ ФОРМЫ ОБУЧЕНИЯ</w:t>
      </w:r>
    </w:p>
    <w:p w:rsidR="00B53C97" w:rsidRDefault="00B53C97" w:rsidP="001E6878">
      <w:pPr>
        <w:jc w:val="center"/>
        <w:rPr>
          <w:b/>
          <w:sz w:val="28"/>
          <w:szCs w:val="28"/>
        </w:rPr>
      </w:pPr>
    </w:p>
    <w:p w:rsidR="00644AA1" w:rsidRDefault="00644AA1" w:rsidP="001E6878">
      <w:pPr>
        <w:jc w:val="center"/>
        <w:rPr>
          <w:b/>
          <w:sz w:val="28"/>
          <w:szCs w:val="28"/>
        </w:rPr>
      </w:pPr>
    </w:p>
    <w:p w:rsidR="00644AA1" w:rsidRDefault="00644AA1" w:rsidP="001E6878">
      <w:pPr>
        <w:jc w:val="center"/>
        <w:rPr>
          <w:b/>
          <w:sz w:val="28"/>
          <w:szCs w:val="28"/>
        </w:rPr>
      </w:pPr>
    </w:p>
    <w:p w:rsidR="00644AA1" w:rsidRDefault="00644AA1" w:rsidP="001E6878">
      <w:pPr>
        <w:jc w:val="center"/>
        <w:rPr>
          <w:b/>
          <w:sz w:val="28"/>
          <w:szCs w:val="28"/>
        </w:rPr>
      </w:pPr>
    </w:p>
    <w:p w:rsidR="00644AA1" w:rsidRDefault="00644AA1" w:rsidP="001E6878">
      <w:pPr>
        <w:jc w:val="center"/>
        <w:rPr>
          <w:b/>
          <w:sz w:val="28"/>
          <w:szCs w:val="28"/>
        </w:rPr>
      </w:pPr>
    </w:p>
    <w:p w:rsidR="00644AA1" w:rsidRDefault="00644AA1" w:rsidP="001E6878">
      <w:pPr>
        <w:jc w:val="center"/>
        <w:rPr>
          <w:b/>
          <w:sz w:val="28"/>
          <w:szCs w:val="28"/>
        </w:rPr>
      </w:pPr>
    </w:p>
    <w:p w:rsidR="00644AA1" w:rsidRPr="00FF3793" w:rsidRDefault="00644AA1" w:rsidP="001E6878">
      <w:pPr>
        <w:jc w:val="center"/>
        <w:rPr>
          <w:b/>
          <w:sz w:val="28"/>
          <w:szCs w:val="28"/>
        </w:rPr>
      </w:pPr>
    </w:p>
    <w:p w:rsidR="00B53C97" w:rsidRPr="00FF3793" w:rsidRDefault="00B53C97" w:rsidP="001E6878">
      <w:pPr>
        <w:jc w:val="center"/>
        <w:rPr>
          <w:b/>
          <w:sz w:val="28"/>
          <w:szCs w:val="28"/>
        </w:rPr>
      </w:pPr>
    </w:p>
    <w:p w:rsidR="00F53FFA" w:rsidRPr="00FF3793" w:rsidRDefault="00F53FFA" w:rsidP="001E6878">
      <w:pPr>
        <w:jc w:val="center"/>
        <w:rPr>
          <w:b/>
          <w:sz w:val="28"/>
          <w:szCs w:val="28"/>
        </w:rPr>
      </w:pPr>
    </w:p>
    <w:p w:rsidR="00F53FFA" w:rsidRPr="00FF3793" w:rsidRDefault="00810FDA" w:rsidP="00C91078">
      <w:pPr>
        <w:jc w:val="center"/>
        <w:rPr>
          <w:b/>
          <w:sz w:val="28"/>
          <w:szCs w:val="28"/>
        </w:rPr>
      </w:pPr>
      <w:bookmarkStart w:id="2" w:name="_Toc317155558"/>
      <w:r>
        <w:rPr>
          <w:b/>
          <w:sz w:val="28"/>
          <w:szCs w:val="28"/>
        </w:rPr>
        <w:t>Самара</w:t>
      </w:r>
      <w:r w:rsidR="002B74C3" w:rsidRPr="00FF3793">
        <w:rPr>
          <w:b/>
          <w:sz w:val="28"/>
          <w:szCs w:val="28"/>
        </w:rPr>
        <w:t xml:space="preserve">, </w:t>
      </w:r>
      <w:bookmarkEnd w:id="2"/>
      <w:r w:rsidR="00596294">
        <w:rPr>
          <w:b/>
          <w:sz w:val="28"/>
          <w:szCs w:val="28"/>
        </w:rPr>
        <w:t>2</w:t>
      </w:r>
      <w:r w:rsidR="00B53C97" w:rsidRPr="00FF3793">
        <w:rPr>
          <w:b/>
          <w:sz w:val="28"/>
          <w:szCs w:val="28"/>
        </w:rPr>
        <w:t>0</w:t>
      </w:r>
      <w:r w:rsidR="00815168">
        <w:rPr>
          <w:b/>
          <w:sz w:val="28"/>
          <w:szCs w:val="28"/>
        </w:rPr>
        <w:t>25</w:t>
      </w:r>
      <w:r w:rsidR="00B53C97" w:rsidRPr="00FF3793">
        <w:rPr>
          <w:b/>
          <w:sz w:val="28"/>
          <w:szCs w:val="28"/>
        </w:rPr>
        <w:t xml:space="preserve"> г.</w:t>
      </w:r>
    </w:p>
    <w:p w:rsidR="00810FDA" w:rsidRPr="00810FDA" w:rsidRDefault="00644AA1" w:rsidP="00810FDA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810FDA" w:rsidRPr="00810FDA">
        <w:rPr>
          <w:bCs/>
          <w:sz w:val="28"/>
          <w:szCs w:val="28"/>
        </w:rPr>
        <w:lastRenderedPageBreak/>
        <w:t>ОДОБРЕНО</w:t>
      </w:r>
      <w:r w:rsidR="00810FDA" w:rsidRPr="00810FDA">
        <w:rPr>
          <w:bCs/>
          <w:sz w:val="28"/>
          <w:szCs w:val="28"/>
        </w:rPr>
        <w:tab/>
      </w:r>
    </w:p>
    <w:p w:rsidR="00810FDA" w:rsidRPr="00810FDA" w:rsidRDefault="00810FDA" w:rsidP="00810FDA">
      <w:pPr>
        <w:ind w:right="-424"/>
        <w:jc w:val="both"/>
        <w:rPr>
          <w:bCs/>
          <w:sz w:val="28"/>
          <w:szCs w:val="28"/>
        </w:rPr>
      </w:pPr>
    </w:p>
    <w:p w:rsidR="00810FDA" w:rsidRPr="00810FDA" w:rsidRDefault="00B91C36" w:rsidP="00810FDA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Предметно-</w:t>
      </w:r>
      <w:r w:rsidR="00810FDA" w:rsidRPr="00810FDA">
        <w:rPr>
          <w:bCs/>
          <w:sz w:val="28"/>
          <w:szCs w:val="28"/>
        </w:rPr>
        <w:t xml:space="preserve">цикловой </w:t>
      </w:r>
      <w:r w:rsidR="00810FDA" w:rsidRPr="00810FDA">
        <w:rPr>
          <w:bCs/>
          <w:sz w:val="28"/>
          <w:szCs w:val="28"/>
        </w:rPr>
        <w:tab/>
      </w:r>
    </w:p>
    <w:p w:rsidR="00810FDA" w:rsidRPr="00810FDA" w:rsidRDefault="00B91C36" w:rsidP="00810FDA">
      <w:pPr>
        <w:ind w:right="-4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(м</w:t>
      </w:r>
      <w:r w:rsidR="00810FDA" w:rsidRPr="00810FDA">
        <w:rPr>
          <w:bCs/>
          <w:sz w:val="28"/>
          <w:szCs w:val="28"/>
        </w:rPr>
        <w:t>етодической</w:t>
      </w:r>
      <w:r>
        <w:rPr>
          <w:bCs/>
          <w:sz w:val="28"/>
          <w:szCs w:val="28"/>
        </w:rPr>
        <w:t>)</w:t>
      </w:r>
      <w:r w:rsidR="00810FDA" w:rsidRPr="00810FDA">
        <w:rPr>
          <w:bCs/>
          <w:sz w:val="28"/>
          <w:szCs w:val="28"/>
        </w:rPr>
        <w:t xml:space="preserve"> комиссией</w:t>
      </w:r>
      <w:r w:rsidR="00810FDA" w:rsidRPr="00810FDA">
        <w:rPr>
          <w:bCs/>
          <w:sz w:val="28"/>
          <w:szCs w:val="28"/>
        </w:rPr>
        <w:tab/>
      </w:r>
    </w:p>
    <w:p w:rsidR="00810FDA" w:rsidRPr="00810FDA" w:rsidRDefault="00815168" w:rsidP="00810FDA">
      <w:pPr>
        <w:ind w:right="-424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промыщленных</w:t>
      </w:r>
      <w:proofErr w:type="spellEnd"/>
      <w:r>
        <w:rPr>
          <w:bCs/>
          <w:sz w:val="28"/>
          <w:szCs w:val="28"/>
        </w:rPr>
        <w:t xml:space="preserve"> технологий</w:t>
      </w:r>
      <w:r w:rsidR="00810FDA" w:rsidRPr="00810FDA">
        <w:rPr>
          <w:bCs/>
          <w:sz w:val="28"/>
          <w:szCs w:val="28"/>
        </w:rPr>
        <w:tab/>
      </w:r>
    </w:p>
    <w:p w:rsidR="00810FDA" w:rsidRPr="00810FDA" w:rsidRDefault="00810FDA" w:rsidP="00810FDA">
      <w:pPr>
        <w:ind w:right="-424"/>
        <w:jc w:val="both"/>
        <w:rPr>
          <w:bCs/>
          <w:sz w:val="28"/>
          <w:szCs w:val="28"/>
        </w:rPr>
      </w:pPr>
      <w:r w:rsidRPr="00810FDA">
        <w:rPr>
          <w:bCs/>
          <w:sz w:val="28"/>
          <w:szCs w:val="28"/>
        </w:rPr>
        <w:t>Председатель</w:t>
      </w:r>
      <w:r w:rsidRPr="00810FDA">
        <w:rPr>
          <w:bCs/>
          <w:sz w:val="28"/>
          <w:szCs w:val="28"/>
        </w:rPr>
        <w:tab/>
        <w:t>ПЦМК</w:t>
      </w:r>
    </w:p>
    <w:p w:rsidR="00810FDA" w:rsidRPr="00810FDA" w:rsidRDefault="00810FDA" w:rsidP="00810FDA">
      <w:pPr>
        <w:ind w:right="-424"/>
        <w:jc w:val="both"/>
        <w:rPr>
          <w:bCs/>
          <w:sz w:val="28"/>
          <w:szCs w:val="28"/>
        </w:rPr>
      </w:pPr>
      <w:proofErr w:type="spellStart"/>
      <w:r w:rsidRPr="00810FDA">
        <w:rPr>
          <w:bCs/>
          <w:sz w:val="28"/>
          <w:szCs w:val="28"/>
        </w:rPr>
        <w:t>_________</w:t>
      </w:r>
      <w:r w:rsidR="005203CF">
        <w:rPr>
          <w:bCs/>
          <w:sz w:val="28"/>
          <w:szCs w:val="28"/>
        </w:rPr>
        <w:t>Е.А.Решеткова</w:t>
      </w:r>
      <w:proofErr w:type="spellEnd"/>
      <w:r w:rsidRPr="00810FDA">
        <w:rPr>
          <w:bCs/>
          <w:sz w:val="28"/>
          <w:szCs w:val="28"/>
        </w:rPr>
        <w:tab/>
      </w:r>
    </w:p>
    <w:p w:rsidR="00810FDA" w:rsidRPr="00810FDA" w:rsidRDefault="00810FDA" w:rsidP="00810FDA">
      <w:pPr>
        <w:ind w:right="-424"/>
        <w:jc w:val="both"/>
        <w:rPr>
          <w:bCs/>
          <w:sz w:val="28"/>
          <w:szCs w:val="28"/>
        </w:rPr>
      </w:pPr>
      <w:r w:rsidRPr="00810FDA">
        <w:rPr>
          <w:bCs/>
          <w:sz w:val="28"/>
          <w:szCs w:val="28"/>
        </w:rPr>
        <w:t>____ ____________20</w:t>
      </w:r>
      <w:r w:rsidR="00815168">
        <w:rPr>
          <w:bCs/>
          <w:sz w:val="28"/>
          <w:szCs w:val="28"/>
        </w:rPr>
        <w:t>25</w:t>
      </w:r>
      <w:r w:rsidR="00596294">
        <w:rPr>
          <w:bCs/>
          <w:sz w:val="28"/>
          <w:szCs w:val="28"/>
        </w:rPr>
        <w:t xml:space="preserve"> г.</w:t>
      </w:r>
      <w:r w:rsidRPr="00810FDA">
        <w:rPr>
          <w:bCs/>
          <w:sz w:val="28"/>
          <w:szCs w:val="28"/>
        </w:rPr>
        <w:tab/>
      </w:r>
    </w:p>
    <w:p w:rsidR="00810FDA" w:rsidRPr="00810FDA" w:rsidRDefault="00810FDA" w:rsidP="00810FDA">
      <w:pPr>
        <w:ind w:right="-424"/>
        <w:jc w:val="both"/>
        <w:rPr>
          <w:bCs/>
          <w:sz w:val="28"/>
          <w:szCs w:val="28"/>
        </w:rPr>
      </w:pPr>
    </w:p>
    <w:p w:rsidR="00810FDA" w:rsidRPr="00810FDA" w:rsidRDefault="00810FDA" w:rsidP="00810FDA">
      <w:pPr>
        <w:ind w:right="-424"/>
        <w:jc w:val="both"/>
        <w:rPr>
          <w:bCs/>
          <w:sz w:val="28"/>
          <w:szCs w:val="28"/>
        </w:rPr>
      </w:pPr>
    </w:p>
    <w:p w:rsidR="0023161D" w:rsidRDefault="0023161D" w:rsidP="0023161D">
      <w:pPr>
        <w:rPr>
          <w:sz w:val="28"/>
          <w:szCs w:val="28"/>
        </w:rPr>
      </w:pPr>
      <w:r>
        <w:rPr>
          <w:b/>
          <w:sz w:val="28"/>
          <w:szCs w:val="28"/>
        </w:rPr>
        <w:t>Составитель:</w:t>
      </w:r>
      <w:r>
        <w:rPr>
          <w:sz w:val="28"/>
          <w:szCs w:val="28"/>
        </w:rPr>
        <w:t xml:space="preserve">  </w:t>
      </w:r>
      <w:r w:rsidR="00815168">
        <w:rPr>
          <w:sz w:val="28"/>
          <w:szCs w:val="28"/>
        </w:rPr>
        <w:t>Решеткова Е.А</w:t>
      </w:r>
      <w:r>
        <w:rPr>
          <w:sz w:val="28"/>
          <w:szCs w:val="28"/>
        </w:rPr>
        <w:t>., преподаватель  ГБПОУ   «ПГК»</w:t>
      </w:r>
    </w:p>
    <w:p w:rsidR="0023161D" w:rsidRDefault="0023161D" w:rsidP="0023161D">
      <w:pPr>
        <w:rPr>
          <w:b/>
          <w:sz w:val="28"/>
          <w:szCs w:val="28"/>
        </w:rPr>
      </w:pPr>
    </w:p>
    <w:p w:rsidR="0023161D" w:rsidRDefault="0023161D" w:rsidP="00815168">
      <w:pPr>
        <w:tabs>
          <w:tab w:val="left" w:pos="622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Рецензент:   </w:t>
      </w:r>
      <w:r>
        <w:rPr>
          <w:sz w:val="28"/>
          <w:szCs w:val="28"/>
        </w:rPr>
        <w:t xml:space="preserve"> </w:t>
      </w:r>
    </w:p>
    <w:p w:rsidR="0023161D" w:rsidRDefault="0023161D" w:rsidP="0023161D">
      <w:pPr>
        <w:tabs>
          <w:tab w:val="left" w:pos="622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812C7B" w:rsidRPr="00FF3793" w:rsidRDefault="00812C7B" w:rsidP="00812C7B">
      <w:pPr>
        <w:tabs>
          <w:tab w:val="left" w:pos="6225"/>
        </w:tabs>
        <w:rPr>
          <w:sz w:val="28"/>
          <w:szCs w:val="28"/>
        </w:rPr>
      </w:pPr>
    </w:p>
    <w:p w:rsidR="00815168" w:rsidRPr="00815168" w:rsidRDefault="00BC2FC2" w:rsidP="008151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Методические рекомендации по организации и про</w:t>
      </w:r>
      <w:r w:rsidR="0028744A" w:rsidRPr="00FF3793">
        <w:rPr>
          <w:sz w:val="28"/>
          <w:szCs w:val="28"/>
        </w:rPr>
        <w:t>хож</w:t>
      </w:r>
      <w:r w:rsidRPr="00FF3793">
        <w:rPr>
          <w:sz w:val="28"/>
          <w:szCs w:val="28"/>
        </w:rPr>
        <w:t xml:space="preserve">дению </w:t>
      </w:r>
      <w:r w:rsidR="00683856">
        <w:rPr>
          <w:sz w:val="28"/>
          <w:szCs w:val="28"/>
        </w:rPr>
        <w:t xml:space="preserve"> </w:t>
      </w:r>
      <w:r w:rsidR="00596294">
        <w:rPr>
          <w:sz w:val="28"/>
          <w:szCs w:val="28"/>
        </w:rPr>
        <w:t xml:space="preserve"> </w:t>
      </w:r>
      <w:r w:rsidRPr="00FF3793">
        <w:rPr>
          <w:sz w:val="28"/>
          <w:szCs w:val="28"/>
        </w:rPr>
        <w:t>производственной</w:t>
      </w:r>
      <w:r w:rsidR="001A4346" w:rsidRPr="00FF3793">
        <w:rPr>
          <w:sz w:val="28"/>
          <w:szCs w:val="28"/>
        </w:rPr>
        <w:t xml:space="preserve"> </w:t>
      </w:r>
      <w:r w:rsidR="001B7ECF" w:rsidRPr="00FF3793">
        <w:rPr>
          <w:sz w:val="28"/>
          <w:szCs w:val="28"/>
        </w:rPr>
        <w:t>практик</w:t>
      </w:r>
      <w:r w:rsidRPr="00FF3793">
        <w:rPr>
          <w:sz w:val="28"/>
          <w:szCs w:val="28"/>
        </w:rPr>
        <w:t xml:space="preserve"> я</w:t>
      </w:r>
      <w:r w:rsidRPr="00FF3793">
        <w:rPr>
          <w:sz w:val="28"/>
          <w:szCs w:val="28"/>
        </w:rPr>
        <w:t>в</w:t>
      </w:r>
      <w:r w:rsidRPr="00FF3793">
        <w:rPr>
          <w:sz w:val="28"/>
          <w:szCs w:val="28"/>
        </w:rPr>
        <w:t>ляются частью</w:t>
      </w:r>
      <w:r w:rsidR="0028744A" w:rsidRPr="00FF3793">
        <w:rPr>
          <w:sz w:val="28"/>
          <w:szCs w:val="28"/>
        </w:rPr>
        <w:t xml:space="preserve"> учебно-методического комплекса (</w:t>
      </w:r>
      <w:r w:rsidR="00667FB3" w:rsidRPr="00FF3793">
        <w:rPr>
          <w:sz w:val="28"/>
          <w:szCs w:val="28"/>
        </w:rPr>
        <w:t>УМК</w:t>
      </w:r>
      <w:r w:rsidR="0028744A" w:rsidRPr="00FF3793">
        <w:rPr>
          <w:sz w:val="28"/>
          <w:szCs w:val="28"/>
        </w:rPr>
        <w:t>)</w:t>
      </w:r>
      <w:r w:rsidR="00667FB3" w:rsidRPr="00FF3793">
        <w:rPr>
          <w:sz w:val="28"/>
          <w:szCs w:val="28"/>
        </w:rPr>
        <w:t xml:space="preserve"> </w:t>
      </w:r>
      <w:r w:rsidR="00815168" w:rsidRPr="00815168">
        <w:rPr>
          <w:sz w:val="28"/>
          <w:szCs w:val="28"/>
        </w:rPr>
        <w:t xml:space="preserve">ПМ.03 </w:t>
      </w:r>
      <w:r w:rsidR="00815168">
        <w:rPr>
          <w:sz w:val="28"/>
          <w:szCs w:val="28"/>
        </w:rPr>
        <w:t>«П</w:t>
      </w:r>
      <w:r w:rsidR="00815168" w:rsidRPr="00815168">
        <w:rPr>
          <w:sz w:val="28"/>
          <w:szCs w:val="28"/>
        </w:rPr>
        <w:t>роектирование электронных приборов и устройств на основе печатного монтажа</w:t>
      </w:r>
      <w:r w:rsidR="00815168">
        <w:rPr>
          <w:sz w:val="28"/>
          <w:szCs w:val="28"/>
        </w:rPr>
        <w:t>»</w:t>
      </w:r>
    </w:p>
    <w:p w:rsidR="00596294" w:rsidRPr="00FF3793" w:rsidRDefault="00596294" w:rsidP="000A0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 w:firstLine="709"/>
        <w:jc w:val="both"/>
        <w:rPr>
          <w:b/>
          <w:sz w:val="28"/>
          <w:szCs w:val="28"/>
        </w:rPr>
      </w:pPr>
    </w:p>
    <w:p w:rsidR="00FB51C1" w:rsidRPr="00FF3793" w:rsidRDefault="00FB51C1" w:rsidP="0028744A">
      <w:pPr>
        <w:widowControl/>
        <w:ind w:firstLine="720"/>
        <w:jc w:val="both"/>
        <w:rPr>
          <w:sz w:val="28"/>
          <w:szCs w:val="28"/>
        </w:rPr>
      </w:pPr>
    </w:p>
    <w:p w:rsidR="00BC2FC2" w:rsidRPr="00FF3793" w:rsidRDefault="004B54D4" w:rsidP="0028744A">
      <w:pPr>
        <w:widowControl/>
        <w:ind w:firstLine="720"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Методические рекомендации </w:t>
      </w:r>
      <w:r w:rsidR="00D914E4" w:rsidRPr="00FF3793">
        <w:rPr>
          <w:sz w:val="28"/>
          <w:szCs w:val="28"/>
        </w:rPr>
        <w:t>определяют цели и задачи, конкр</w:t>
      </w:r>
      <w:r w:rsidR="002B7FD1" w:rsidRPr="00FF3793">
        <w:rPr>
          <w:sz w:val="28"/>
          <w:szCs w:val="28"/>
        </w:rPr>
        <w:t xml:space="preserve">етное содержание, </w:t>
      </w:r>
      <w:r w:rsidR="00D914E4" w:rsidRPr="00FF3793">
        <w:rPr>
          <w:sz w:val="28"/>
          <w:szCs w:val="28"/>
        </w:rPr>
        <w:t xml:space="preserve">особенности организации и </w:t>
      </w:r>
      <w:r w:rsidR="002B7FD1" w:rsidRPr="00FF3793">
        <w:rPr>
          <w:sz w:val="28"/>
          <w:szCs w:val="28"/>
        </w:rPr>
        <w:t xml:space="preserve">порядок </w:t>
      </w:r>
      <w:r w:rsidR="00D914E4" w:rsidRPr="00FF3793">
        <w:rPr>
          <w:sz w:val="28"/>
          <w:szCs w:val="28"/>
        </w:rPr>
        <w:t xml:space="preserve">прохождения </w:t>
      </w:r>
      <w:r w:rsidR="001A4346" w:rsidRPr="00FF3793">
        <w:rPr>
          <w:sz w:val="28"/>
          <w:szCs w:val="28"/>
        </w:rPr>
        <w:t xml:space="preserve">производственной </w:t>
      </w:r>
      <w:r w:rsidR="00D914E4" w:rsidRPr="00FF3793">
        <w:rPr>
          <w:sz w:val="28"/>
          <w:szCs w:val="28"/>
        </w:rPr>
        <w:t xml:space="preserve">практики студентами, </w:t>
      </w:r>
      <w:r w:rsidRPr="00FF3793">
        <w:rPr>
          <w:sz w:val="28"/>
          <w:szCs w:val="28"/>
        </w:rPr>
        <w:t xml:space="preserve"> а также </w:t>
      </w:r>
      <w:r w:rsidR="00BC2FC2" w:rsidRPr="00FF3793">
        <w:rPr>
          <w:sz w:val="28"/>
          <w:szCs w:val="28"/>
        </w:rPr>
        <w:t xml:space="preserve"> содержат требования</w:t>
      </w:r>
      <w:r w:rsidR="00F905C4" w:rsidRPr="00FF3793">
        <w:rPr>
          <w:sz w:val="28"/>
          <w:szCs w:val="28"/>
        </w:rPr>
        <w:t xml:space="preserve"> по подготовке отчета </w:t>
      </w:r>
      <w:r w:rsidRPr="00FF3793">
        <w:rPr>
          <w:sz w:val="28"/>
          <w:szCs w:val="28"/>
        </w:rPr>
        <w:t>о практике.</w:t>
      </w:r>
    </w:p>
    <w:p w:rsidR="00BC2FC2" w:rsidRPr="00FF3793" w:rsidRDefault="00BC2FC2" w:rsidP="00D914E4">
      <w:pPr>
        <w:jc w:val="both"/>
        <w:rPr>
          <w:sz w:val="28"/>
          <w:szCs w:val="28"/>
        </w:rPr>
      </w:pPr>
    </w:p>
    <w:p w:rsidR="00667FB3" w:rsidRPr="00FF3793" w:rsidRDefault="004B54D4" w:rsidP="004B54D4">
      <w:pPr>
        <w:ind w:firstLine="720"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Методические рекомендации адресованы</w:t>
      </w:r>
      <w:r w:rsidR="00B4471C" w:rsidRPr="00FF3793">
        <w:rPr>
          <w:sz w:val="28"/>
          <w:szCs w:val="28"/>
        </w:rPr>
        <w:t xml:space="preserve"> студентам очной </w:t>
      </w:r>
      <w:r w:rsidR="00B4471C" w:rsidRPr="009C764A">
        <w:rPr>
          <w:color w:val="000000"/>
          <w:sz w:val="28"/>
          <w:szCs w:val="28"/>
        </w:rPr>
        <w:t>и заочной</w:t>
      </w:r>
      <w:r w:rsidR="00B4471C" w:rsidRPr="00FF3793">
        <w:rPr>
          <w:sz w:val="28"/>
          <w:szCs w:val="28"/>
        </w:rPr>
        <w:t xml:space="preserve"> форм</w:t>
      </w:r>
      <w:r w:rsidRPr="00FF3793">
        <w:rPr>
          <w:sz w:val="28"/>
          <w:szCs w:val="28"/>
        </w:rPr>
        <w:t xml:space="preserve"> обучения. </w:t>
      </w:r>
    </w:p>
    <w:p w:rsidR="00F53FFA" w:rsidRPr="00FF3793" w:rsidRDefault="004B54D4" w:rsidP="004B54D4">
      <w:pPr>
        <w:ind w:firstLine="720"/>
        <w:jc w:val="both"/>
        <w:rPr>
          <w:i/>
          <w:sz w:val="28"/>
          <w:szCs w:val="28"/>
        </w:rPr>
      </w:pPr>
      <w:r w:rsidRPr="00FF3793">
        <w:rPr>
          <w:sz w:val="28"/>
          <w:szCs w:val="28"/>
        </w:rPr>
        <w:t>В электронном виде методические рекомендации размещены на файловом сервере колледжа</w:t>
      </w:r>
      <w:r w:rsidR="008B6DC3" w:rsidRPr="00FF3793">
        <w:rPr>
          <w:i/>
          <w:sz w:val="28"/>
          <w:szCs w:val="28"/>
        </w:rPr>
        <w:t>.</w:t>
      </w:r>
    </w:p>
    <w:p w:rsidR="00C654D6" w:rsidRPr="00FF3793" w:rsidRDefault="00952937" w:rsidP="00952937">
      <w:pPr>
        <w:ind w:right="930"/>
        <w:jc w:val="center"/>
        <w:rPr>
          <w:rStyle w:val="10"/>
          <w:szCs w:val="28"/>
        </w:rPr>
      </w:pPr>
      <w:r w:rsidRPr="00FF3793">
        <w:rPr>
          <w:sz w:val="28"/>
          <w:szCs w:val="28"/>
        </w:rPr>
        <w:t>.</w:t>
      </w:r>
      <w:r w:rsidR="00F53FFA" w:rsidRPr="00FF3793">
        <w:rPr>
          <w:sz w:val="28"/>
          <w:szCs w:val="28"/>
        </w:rPr>
        <w:br w:type="page"/>
      </w:r>
      <w:bookmarkStart w:id="3" w:name="_Toc317155559"/>
      <w:bookmarkStart w:id="4" w:name="_Toc317155895"/>
      <w:r w:rsidR="004B54D4" w:rsidRPr="00FF3793">
        <w:rPr>
          <w:rStyle w:val="10"/>
          <w:szCs w:val="28"/>
        </w:rPr>
        <w:lastRenderedPageBreak/>
        <w:t>Уважаемый студент!</w:t>
      </w:r>
      <w:bookmarkEnd w:id="3"/>
      <w:bookmarkEnd w:id="4"/>
    </w:p>
    <w:p w:rsidR="004F5966" w:rsidRPr="00FF3793" w:rsidRDefault="004F5966" w:rsidP="001E6878">
      <w:pPr>
        <w:pStyle w:val="30"/>
        <w:ind w:left="0" w:firstLine="720"/>
        <w:jc w:val="both"/>
        <w:rPr>
          <w:color w:val="000000"/>
          <w:sz w:val="28"/>
          <w:szCs w:val="28"/>
        </w:rPr>
      </w:pPr>
    </w:p>
    <w:p w:rsidR="004B54D4" w:rsidRPr="00FF3793" w:rsidRDefault="00543D37" w:rsidP="00017E69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>П</w:t>
      </w:r>
      <w:r w:rsidR="00282B67" w:rsidRPr="00FF3793">
        <w:rPr>
          <w:color w:val="000000"/>
          <w:sz w:val="28"/>
          <w:szCs w:val="28"/>
        </w:rPr>
        <w:t>роизводственная п</w:t>
      </w:r>
      <w:r w:rsidRPr="00FF3793">
        <w:rPr>
          <w:color w:val="000000"/>
          <w:sz w:val="28"/>
          <w:szCs w:val="28"/>
        </w:rPr>
        <w:t xml:space="preserve">рактика является </w:t>
      </w:r>
      <w:r w:rsidR="00AE710F" w:rsidRPr="00FF3793">
        <w:rPr>
          <w:color w:val="000000"/>
          <w:sz w:val="28"/>
          <w:szCs w:val="28"/>
        </w:rPr>
        <w:t xml:space="preserve">составной частью профессионального модуля </w:t>
      </w:r>
      <w:r w:rsidR="00815168" w:rsidRPr="00815168">
        <w:rPr>
          <w:sz w:val="28"/>
          <w:szCs w:val="28"/>
        </w:rPr>
        <w:t xml:space="preserve">ПМ.03 </w:t>
      </w:r>
      <w:r w:rsidR="00815168">
        <w:rPr>
          <w:sz w:val="28"/>
          <w:szCs w:val="28"/>
        </w:rPr>
        <w:t>«П</w:t>
      </w:r>
      <w:r w:rsidR="00815168" w:rsidRPr="00815168">
        <w:rPr>
          <w:sz w:val="28"/>
          <w:szCs w:val="28"/>
        </w:rPr>
        <w:t>роектирование электронных приборов и устройств на основе печатного монтажа</w:t>
      </w:r>
      <w:r w:rsidR="00815168">
        <w:rPr>
          <w:sz w:val="28"/>
          <w:szCs w:val="28"/>
        </w:rPr>
        <w:t>»</w:t>
      </w:r>
      <w:r w:rsidR="00596294">
        <w:rPr>
          <w:sz w:val="28"/>
          <w:szCs w:val="28"/>
        </w:rPr>
        <w:t xml:space="preserve"> </w:t>
      </w:r>
      <w:r w:rsidR="00062480" w:rsidRPr="00FF3793">
        <w:rPr>
          <w:color w:val="000000"/>
          <w:sz w:val="28"/>
          <w:szCs w:val="28"/>
        </w:rPr>
        <w:t xml:space="preserve">по специальности </w:t>
      </w:r>
      <w:r w:rsidR="00815168" w:rsidRPr="00815168">
        <w:rPr>
          <w:sz w:val="28"/>
          <w:szCs w:val="28"/>
        </w:rPr>
        <w:t>11.02.16  Монтаж, техническое обслуживание и ремонт электронных приборов и устройств</w:t>
      </w:r>
      <w:r w:rsidRPr="00FF3793">
        <w:rPr>
          <w:i/>
          <w:color w:val="000000"/>
          <w:sz w:val="28"/>
          <w:szCs w:val="28"/>
        </w:rPr>
        <w:t>.</w:t>
      </w:r>
      <w:r w:rsidRPr="00FF3793">
        <w:rPr>
          <w:color w:val="000000"/>
          <w:sz w:val="28"/>
          <w:szCs w:val="28"/>
        </w:rPr>
        <w:t xml:space="preserve"> </w:t>
      </w:r>
    </w:p>
    <w:p w:rsidR="00FB51C1" w:rsidRPr="00FF3793" w:rsidRDefault="00FB51C1" w:rsidP="00FB51C1">
      <w:pPr>
        <w:widowControl/>
        <w:spacing w:before="240"/>
        <w:ind w:firstLine="360"/>
        <w:jc w:val="both"/>
        <w:rPr>
          <w:color w:val="000000"/>
          <w:sz w:val="28"/>
          <w:szCs w:val="28"/>
          <w:lang w:eastAsia="ar-SA"/>
        </w:rPr>
      </w:pPr>
      <w:r w:rsidRPr="00FF3793">
        <w:rPr>
          <w:color w:val="000000"/>
          <w:sz w:val="28"/>
          <w:szCs w:val="28"/>
          <w:lang w:eastAsia="ar-SA"/>
        </w:rPr>
        <w:t>Требования к содержанию практики регламентированы:</w:t>
      </w:r>
    </w:p>
    <w:p w:rsidR="00017E69" w:rsidRDefault="00FB51C1" w:rsidP="007F35AD">
      <w:pPr>
        <w:numPr>
          <w:ilvl w:val="1"/>
          <w:numId w:val="25"/>
        </w:numPr>
        <w:tabs>
          <w:tab w:val="clear" w:pos="1590"/>
          <w:tab w:val="num" w:pos="709"/>
        </w:tabs>
        <w:ind w:left="709" w:hanging="425"/>
        <w:jc w:val="both"/>
        <w:rPr>
          <w:sz w:val="28"/>
          <w:szCs w:val="28"/>
        </w:rPr>
      </w:pPr>
      <w:r w:rsidRPr="00FF3793">
        <w:rPr>
          <w:color w:val="000000"/>
          <w:sz w:val="28"/>
          <w:szCs w:val="28"/>
          <w:lang w:eastAsia="ar-SA"/>
        </w:rPr>
        <w:t xml:space="preserve">федеральным государственным образовательным стандартом среднего профессионального образования третьего поколения по специальности </w:t>
      </w:r>
      <w:r w:rsidR="00815168" w:rsidRPr="00815168">
        <w:rPr>
          <w:sz w:val="28"/>
          <w:szCs w:val="28"/>
        </w:rPr>
        <w:t>11.02.16  Монтаж, техническое обслуживание и ремонт электронных приборов и устройств</w:t>
      </w:r>
      <w:r w:rsidR="00696536">
        <w:rPr>
          <w:sz w:val="28"/>
          <w:szCs w:val="28"/>
        </w:rPr>
        <w:t>;</w:t>
      </w:r>
    </w:p>
    <w:p w:rsidR="00017E69" w:rsidRPr="00017E69" w:rsidRDefault="00FB51C1" w:rsidP="007F35AD">
      <w:pPr>
        <w:numPr>
          <w:ilvl w:val="1"/>
          <w:numId w:val="25"/>
        </w:numPr>
        <w:tabs>
          <w:tab w:val="clear" w:pos="1590"/>
          <w:tab w:val="num" w:pos="709"/>
        </w:tabs>
        <w:ind w:left="709" w:hanging="425"/>
        <w:jc w:val="both"/>
        <w:rPr>
          <w:sz w:val="28"/>
          <w:szCs w:val="28"/>
        </w:rPr>
      </w:pPr>
      <w:r w:rsidRPr="00FF3793">
        <w:rPr>
          <w:color w:val="000000"/>
          <w:sz w:val="28"/>
          <w:szCs w:val="28"/>
          <w:lang w:eastAsia="ar-SA"/>
        </w:rPr>
        <w:t xml:space="preserve">учебными планами специальности </w:t>
      </w:r>
      <w:r w:rsidR="00815168" w:rsidRPr="00815168">
        <w:rPr>
          <w:sz w:val="28"/>
          <w:szCs w:val="28"/>
        </w:rPr>
        <w:t>11.02.16  Монтаж, техническое обслуживание и ремонт электронных приборов и устройств</w:t>
      </w:r>
      <w:r w:rsidR="00696536">
        <w:rPr>
          <w:sz w:val="28"/>
          <w:szCs w:val="28"/>
        </w:rPr>
        <w:t>;</w:t>
      </w:r>
    </w:p>
    <w:p w:rsidR="00FB51C1" w:rsidRPr="00FF3793" w:rsidRDefault="00FB51C1" w:rsidP="007F35AD">
      <w:pPr>
        <w:widowControl/>
        <w:numPr>
          <w:ilvl w:val="0"/>
          <w:numId w:val="6"/>
        </w:numPr>
        <w:tabs>
          <w:tab w:val="num" w:pos="709"/>
        </w:tabs>
        <w:ind w:left="709" w:hanging="425"/>
        <w:jc w:val="both"/>
        <w:rPr>
          <w:color w:val="000000"/>
          <w:sz w:val="28"/>
          <w:szCs w:val="28"/>
          <w:lang w:eastAsia="ar-SA"/>
        </w:rPr>
      </w:pPr>
      <w:r w:rsidRPr="00FF3793">
        <w:rPr>
          <w:color w:val="000000"/>
          <w:sz w:val="28"/>
          <w:szCs w:val="28"/>
          <w:lang w:eastAsia="ar-SA"/>
        </w:rPr>
        <w:t xml:space="preserve">рабочей программой </w:t>
      </w:r>
      <w:r w:rsidR="00815168" w:rsidRPr="00815168">
        <w:rPr>
          <w:sz w:val="28"/>
          <w:szCs w:val="28"/>
        </w:rPr>
        <w:t xml:space="preserve">ПМ.03 </w:t>
      </w:r>
      <w:r w:rsidR="00815168">
        <w:rPr>
          <w:sz w:val="28"/>
          <w:szCs w:val="28"/>
        </w:rPr>
        <w:t>«П</w:t>
      </w:r>
      <w:r w:rsidR="00815168" w:rsidRPr="00815168">
        <w:rPr>
          <w:sz w:val="28"/>
          <w:szCs w:val="28"/>
        </w:rPr>
        <w:t>роектирование электронных приборов и устройств на основе печатного монтажа</w:t>
      </w:r>
      <w:r w:rsidR="00815168">
        <w:rPr>
          <w:sz w:val="28"/>
          <w:szCs w:val="28"/>
        </w:rPr>
        <w:t>»</w:t>
      </w:r>
      <w:r w:rsidRPr="00FF3793">
        <w:rPr>
          <w:color w:val="000000"/>
          <w:sz w:val="28"/>
          <w:szCs w:val="28"/>
          <w:lang w:eastAsia="ar-SA"/>
        </w:rPr>
        <w:t>;</w:t>
      </w:r>
    </w:p>
    <w:p w:rsidR="00FB51C1" w:rsidRPr="00FF3793" w:rsidRDefault="00FB51C1" w:rsidP="007F35AD">
      <w:pPr>
        <w:widowControl/>
        <w:numPr>
          <w:ilvl w:val="0"/>
          <w:numId w:val="6"/>
        </w:numPr>
        <w:tabs>
          <w:tab w:val="num" w:pos="709"/>
        </w:tabs>
        <w:ind w:left="709" w:hanging="425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  <w:lang w:eastAsia="ar-SA"/>
        </w:rPr>
        <w:t>потребностями ведущих учреждений;</w:t>
      </w:r>
    </w:p>
    <w:p w:rsidR="00FB51C1" w:rsidRPr="00FF3793" w:rsidRDefault="00FB51C1" w:rsidP="007F35AD">
      <w:pPr>
        <w:widowControl/>
        <w:numPr>
          <w:ilvl w:val="0"/>
          <w:numId w:val="6"/>
        </w:numPr>
        <w:tabs>
          <w:tab w:val="num" w:pos="709"/>
        </w:tabs>
        <w:ind w:left="709" w:hanging="425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  <w:lang w:eastAsia="ar-SA"/>
        </w:rPr>
        <w:t>настоящими методическими указаниями.</w:t>
      </w:r>
    </w:p>
    <w:p w:rsidR="00FB51C1" w:rsidRPr="00FF3793" w:rsidRDefault="00FB51C1" w:rsidP="0013254D">
      <w:pPr>
        <w:ind w:firstLine="567"/>
        <w:jc w:val="both"/>
        <w:rPr>
          <w:color w:val="000000"/>
          <w:sz w:val="28"/>
          <w:szCs w:val="28"/>
        </w:rPr>
      </w:pPr>
    </w:p>
    <w:p w:rsidR="001C7F80" w:rsidRPr="00683856" w:rsidRDefault="001C7F80" w:rsidP="00856F0A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По профессиональному модулю </w:t>
      </w:r>
      <w:r w:rsidR="00815168" w:rsidRPr="00815168">
        <w:rPr>
          <w:sz w:val="28"/>
          <w:szCs w:val="28"/>
        </w:rPr>
        <w:t xml:space="preserve">ПМ.03 </w:t>
      </w:r>
      <w:r w:rsidR="00815168">
        <w:rPr>
          <w:sz w:val="28"/>
          <w:szCs w:val="28"/>
        </w:rPr>
        <w:t>«П</w:t>
      </w:r>
      <w:r w:rsidR="00815168" w:rsidRPr="00815168">
        <w:rPr>
          <w:sz w:val="28"/>
          <w:szCs w:val="28"/>
        </w:rPr>
        <w:t>роектирование электронных приборов и устройств на основе печатного монтажа</w:t>
      </w:r>
      <w:r w:rsidR="00815168">
        <w:rPr>
          <w:sz w:val="28"/>
          <w:szCs w:val="28"/>
        </w:rPr>
        <w:t>»</w:t>
      </w:r>
      <w:r w:rsidR="007F05C2">
        <w:rPr>
          <w:sz w:val="28"/>
          <w:szCs w:val="28"/>
        </w:rPr>
        <w:t xml:space="preserve"> </w:t>
      </w:r>
      <w:r w:rsidRPr="00FF3793">
        <w:rPr>
          <w:color w:val="000000"/>
          <w:sz w:val="28"/>
          <w:szCs w:val="28"/>
        </w:rPr>
        <w:t xml:space="preserve">учебным планом  предусмотрена </w:t>
      </w:r>
      <w:r w:rsidR="00683856">
        <w:rPr>
          <w:color w:val="000000"/>
          <w:sz w:val="28"/>
          <w:szCs w:val="28"/>
        </w:rPr>
        <w:t xml:space="preserve"> </w:t>
      </w:r>
      <w:r w:rsidRPr="00FF3793">
        <w:rPr>
          <w:color w:val="000000"/>
          <w:sz w:val="28"/>
          <w:szCs w:val="28"/>
        </w:rPr>
        <w:t>производственная практик</w:t>
      </w:r>
      <w:r w:rsidR="00683856">
        <w:rPr>
          <w:color w:val="000000"/>
          <w:sz w:val="28"/>
          <w:szCs w:val="28"/>
        </w:rPr>
        <w:t>а</w:t>
      </w:r>
      <w:r w:rsidRPr="00FF3793">
        <w:rPr>
          <w:color w:val="000000"/>
          <w:sz w:val="28"/>
          <w:szCs w:val="28"/>
        </w:rPr>
        <w:t>.</w:t>
      </w:r>
    </w:p>
    <w:p w:rsidR="007F05C2" w:rsidRPr="007F05C2" w:rsidRDefault="00285C79" w:rsidP="00856F0A">
      <w:pPr>
        <w:ind w:firstLine="567"/>
        <w:jc w:val="both"/>
        <w:rPr>
          <w:rFonts w:cs="Times New Roman CYR"/>
          <w:sz w:val="28"/>
          <w:szCs w:val="28"/>
        </w:rPr>
      </w:pPr>
      <w:r w:rsidRPr="00177F26">
        <w:rPr>
          <w:color w:val="000000"/>
          <w:sz w:val="28"/>
          <w:szCs w:val="28"/>
        </w:rPr>
        <w:t xml:space="preserve">Производственная практика </w:t>
      </w:r>
      <w:r w:rsidRPr="00A825DD">
        <w:rPr>
          <w:color w:val="000000"/>
          <w:sz w:val="28"/>
          <w:szCs w:val="28"/>
        </w:rPr>
        <w:t xml:space="preserve">по профилю специальности </w:t>
      </w:r>
      <w:r w:rsidRPr="00177F26">
        <w:rPr>
          <w:color w:val="000000"/>
          <w:sz w:val="28"/>
          <w:szCs w:val="28"/>
        </w:rPr>
        <w:t xml:space="preserve">направлена на </w:t>
      </w:r>
      <w:r w:rsidRPr="00A825DD">
        <w:rPr>
          <w:color w:val="000000"/>
          <w:sz w:val="28"/>
          <w:szCs w:val="28"/>
        </w:rPr>
        <w:t xml:space="preserve">формирование у студента общих и профессиональных компетенций, </w:t>
      </w:r>
      <w:r w:rsidRPr="00177F26">
        <w:rPr>
          <w:color w:val="000000"/>
          <w:sz w:val="28"/>
          <w:szCs w:val="28"/>
        </w:rPr>
        <w:t>приобретение практического опыта по вид</w:t>
      </w:r>
      <w:r>
        <w:rPr>
          <w:color w:val="000000"/>
          <w:sz w:val="28"/>
          <w:szCs w:val="28"/>
        </w:rPr>
        <w:t xml:space="preserve">у профессиональной деятельности </w:t>
      </w:r>
      <w:r w:rsidR="007F05C2">
        <w:rPr>
          <w:b/>
          <w:sz w:val="28"/>
          <w:szCs w:val="28"/>
        </w:rPr>
        <w:t xml:space="preserve"> </w:t>
      </w:r>
      <w:r w:rsidR="007F05C2" w:rsidRPr="00596294">
        <w:rPr>
          <w:sz w:val="28"/>
          <w:szCs w:val="28"/>
        </w:rPr>
        <w:t>«</w:t>
      </w:r>
      <w:r w:rsidR="00B30516" w:rsidRPr="000A0187">
        <w:rPr>
          <w:sz w:val="28"/>
          <w:szCs w:val="28"/>
        </w:rPr>
        <w:t>Разработка конструкций типовых деталей и узлов</w:t>
      </w:r>
      <w:r w:rsidR="00B30516">
        <w:rPr>
          <w:sz w:val="28"/>
          <w:szCs w:val="28"/>
        </w:rPr>
        <w:t xml:space="preserve"> </w:t>
      </w:r>
      <w:r w:rsidR="00B30516" w:rsidRPr="000A0187">
        <w:rPr>
          <w:sz w:val="28"/>
          <w:szCs w:val="28"/>
        </w:rPr>
        <w:t>радиоэлектронных приборных устройств и систем</w:t>
      </w:r>
      <w:r w:rsidR="007F05C2" w:rsidRPr="00596294">
        <w:rPr>
          <w:sz w:val="28"/>
          <w:szCs w:val="28"/>
        </w:rPr>
        <w:t>»</w:t>
      </w:r>
      <w:r w:rsidRPr="00A825DD">
        <w:rPr>
          <w:i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77F26">
        <w:rPr>
          <w:color w:val="000000"/>
          <w:sz w:val="28"/>
          <w:szCs w:val="28"/>
        </w:rPr>
        <w:t xml:space="preserve">В рамках производственной  практики Вы получаете возможность освоить правила и этические нормы поведения работников </w:t>
      </w:r>
      <w:r w:rsidR="007F05C2">
        <w:rPr>
          <w:color w:val="000000"/>
          <w:sz w:val="28"/>
          <w:szCs w:val="28"/>
        </w:rPr>
        <w:t xml:space="preserve">в сфере </w:t>
      </w:r>
      <w:r w:rsidR="007F05C2" w:rsidRPr="007F05C2">
        <w:rPr>
          <w:rFonts w:cs="Times New Roman CYR"/>
          <w:sz w:val="28"/>
          <w:szCs w:val="28"/>
        </w:rPr>
        <w:t>организаци</w:t>
      </w:r>
      <w:r w:rsidR="007F05C2">
        <w:rPr>
          <w:rFonts w:cs="Times New Roman CYR"/>
          <w:sz w:val="28"/>
          <w:szCs w:val="28"/>
        </w:rPr>
        <w:t>и</w:t>
      </w:r>
      <w:r w:rsidR="007F05C2" w:rsidRPr="007F05C2">
        <w:rPr>
          <w:rFonts w:cs="Times New Roman CYR"/>
          <w:sz w:val="28"/>
          <w:szCs w:val="28"/>
        </w:rPr>
        <w:t xml:space="preserve"> и проведени</w:t>
      </w:r>
      <w:r w:rsidR="007F05C2">
        <w:rPr>
          <w:rFonts w:cs="Times New Roman CYR"/>
          <w:sz w:val="28"/>
          <w:szCs w:val="28"/>
        </w:rPr>
        <w:t>я</w:t>
      </w:r>
      <w:r w:rsidR="007F05C2" w:rsidRPr="007F05C2">
        <w:rPr>
          <w:rFonts w:cs="Times New Roman CYR"/>
          <w:sz w:val="28"/>
          <w:szCs w:val="28"/>
        </w:rPr>
        <w:t xml:space="preserve"> работ по техническому обслуживанию и обеспечению информационной безопасности телекоммуникационных сетей и систем в организациях различных структур и отраслевой направленности.</w:t>
      </w:r>
    </w:p>
    <w:p w:rsidR="001C7F80" w:rsidRPr="00FF3793" w:rsidRDefault="001C7F80" w:rsidP="00856F0A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Прохождение практики повышает качество Вашей профессиональной подготовки, позволяет закрепить приобретаемые теоретические знания, способствует социально-психологической адаптации на местах будущей работы. </w:t>
      </w:r>
    </w:p>
    <w:p w:rsidR="0026369D" w:rsidRPr="00696536" w:rsidRDefault="001C7F80" w:rsidP="00856F0A">
      <w:pPr>
        <w:pStyle w:val="ad"/>
        <w:spacing w:before="0" w:beforeAutospacing="0" w:after="0" w:afterAutospacing="0"/>
        <w:ind w:firstLine="567"/>
        <w:jc w:val="both"/>
        <w:rPr>
          <w:color w:val="FF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Методические рекомендации, представленные Вашему вниманию, предназначены для того, чтобы помочь Вам подготовиться к эффективной деятельности в качестве </w:t>
      </w:r>
      <w:r w:rsidR="007F05C2">
        <w:rPr>
          <w:color w:val="000000"/>
          <w:sz w:val="28"/>
          <w:szCs w:val="28"/>
        </w:rPr>
        <w:t>монтажника оборудования связи</w:t>
      </w:r>
      <w:r w:rsidRPr="00FF3793">
        <w:rPr>
          <w:color w:val="000000"/>
          <w:sz w:val="28"/>
          <w:szCs w:val="28"/>
        </w:rPr>
        <w:t xml:space="preserve">. Выполнение заданий практики поможет Вам быстрее адаптироваться к условиям </w:t>
      </w:r>
      <w:r w:rsidR="0026369D">
        <w:rPr>
          <w:color w:val="000000"/>
          <w:sz w:val="28"/>
          <w:szCs w:val="28"/>
        </w:rPr>
        <w:t xml:space="preserve">в сфере </w:t>
      </w:r>
      <w:r w:rsidR="00323239">
        <w:rPr>
          <w:color w:val="000000"/>
          <w:sz w:val="28"/>
          <w:szCs w:val="28"/>
        </w:rPr>
        <w:t>радиоэлектронной промышленности.</w:t>
      </w:r>
    </w:p>
    <w:p w:rsidR="001C7F80" w:rsidRPr="00FF3793" w:rsidRDefault="001C7F80" w:rsidP="00856F0A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Прохождение производственной практики является </w:t>
      </w:r>
      <w:r w:rsidRPr="00FF3793">
        <w:rPr>
          <w:b/>
          <w:color w:val="000000"/>
          <w:sz w:val="28"/>
          <w:szCs w:val="28"/>
        </w:rPr>
        <w:t>обязательным условием</w:t>
      </w:r>
      <w:r w:rsidRPr="00FF3793">
        <w:rPr>
          <w:color w:val="000000"/>
          <w:sz w:val="28"/>
          <w:szCs w:val="28"/>
        </w:rPr>
        <w:t xml:space="preserve"> обучения. </w:t>
      </w:r>
    </w:p>
    <w:p w:rsidR="001C7F80" w:rsidRPr="00FF3793" w:rsidRDefault="001C7F80" w:rsidP="00856F0A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Обращаем Ваше внимание, что студенты, не прошедшие практику, к </w:t>
      </w:r>
      <w:r w:rsidRPr="00FF3793">
        <w:rPr>
          <w:color w:val="000000"/>
          <w:sz w:val="28"/>
          <w:szCs w:val="28"/>
        </w:rPr>
        <w:lastRenderedPageBreak/>
        <w:t>экзамену (квалификацио</w:t>
      </w:r>
      <w:r w:rsidRPr="00FF3793">
        <w:rPr>
          <w:color w:val="000000"/>
          <w:sz w:val="28"/>
          <w:szCs w:val="28"/>
        </w:rPr>
        <w:t>н</w:t>
      </w:r>
      <w:r w:rsidRPr="00FF3793">
        <w:rPr>
          <w:color w:val="000000"/>
          <w:sz w:val="28"/>
          <w:szCs w:val="28"/>
        </w:rPr>
        <w:t>ному) по профессиональному модулю не допускаются и направляются на практику вторично, в свободное от учебы время. Студенты, успешно прошедшие практику, получают «дифференцированный зачет» и допускаются к экзамену (квалификац</w:t>
      </w:r>
      <w:r w:rsidRPr="00FF3793">
        <w:rPr>
          <w:color w:val="000000"/>
          <w:sz w:val="28"/>
          <w:szCs w:val="28"/>
        </w:rPr>
        <w:t>и</w:t>
      </w:r>
      <w:r w:rsidRPr="00FF3793">
        <w:rPr>
          <w:color w:val="000000"/>
          <w:sz w:val="28"/>
          <w:szCs w:val="28"/>
        </w:rPr>
        <w:t>онному) по профессиональному модулю.</w:t>
      </w:r>
    </w:p>
    <w:p w:rsidR="001C7F80" w:rsidRPr="00FF3793" w:rsidRDefault="001C7F80" w:rsidP="00856F0A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по практике, особенности организации и поря</w:t>
      </w:r>
      <w:r w:rsidR="0017283A">
        <w:rPr>
          <w:color w:val="000000"/>
          <w:sz w:val="28"/>
          <w:szCs w:val="28"/>
        </w:rPr>
        <w:t xml:space="preserve">док прохождения учебной </w:t>
      </w:r>
      <w:r w:rsidR="0017283A" w:rsidRPr="007F05C2">
        <w:rPr>
          <w:color w:val="000000"/>
          <w:sz w:val="28"/>
          <w:szCs w:val="28"/>
        </w:rPr>
        <w:t>и</w:t>
      </w:r>
      <w:r w:rsidR="0017283A">
        <w:rPr>
          <w:color w:val="000000"/>
          <w:sz w:val="28"/>
          <w:szCs w:val="28"/>
        </w:rPr>
        <w:t xml:space="preserve"> производственной</w:t>
      </w:r>
      <w:r w:rsidRPr="00FF3793">
        <w:rPr>
          <w:color w:val="000000"/>
          <w:sz w:val="28"/>
          <w:szCs w:val="28"/>
        </w:rPr>
        <w:t xml:space="preserve"> практики,  а также  содержат требования к подготовке отчета по практике и образцы оформления его различных разделов. Обращаем Ваше внимание, что внимательное изучение рекомендаций и консультирование у Вашего руководителя практики от </w:t>
      </w:r>
      <w:r w:rsidR="009626D9">
        <w:rPr>
          <w:color w:val="000000"/>
          <w:sz w:val="28"/>
          <w:szCs w:val="28"/>
        </w:rPr>
        <w:t>ГБОУ СПО «ПГК»</w:t>
      </w:r>
      <w:r w:rsidRPr="00FF3793">
        <w:rPr>
          <w:color w:val="000000"/>
          <w:sz w:val="28"/>
          <w:szCs w:val="28"/>
        </w:rPr>
        <w:t xml:space="preserve"> поможет Вам без проблем получить оценку по практике.</w:t>
      </w:r>
    </w:p>
    <w:p w:rsidR="001C7F80" w:rsidRPr="00FF3793" w:rsidRDefault="001C7F80" w:rsidP="00856F0A">
      <w:pPr>
        <w:ind w:firstLine="567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>Консультации по практике проводятся Вашим руководителем по графику, установленному на организационном собрании группы. Посещение этих консультаций позволит Вам наилучшим образом подготовить отчет.</w:t>
      </w:r>
    </w:p>
    <w:p w:rsidR="001C7F80" w:rsidRPr="00FF3793" w:rsidRDefault="001C7F80" w:rsidP="001C7F80">
      <w:pPr>
        <w:ind w:firstLine="567"/>
        <w:jc w:val="both"/>
        <w:rPr>
          <w:b/>
          <w:color w:val="000000"/>
          <w:sz w:val="28"/>
          <w:szCs w:val="28"/>
        </w:rPr>
      </w:pPr>
    </w:p>
    <w:p w:rsidR="001C7F80" w:rsidRPr="00FF3793" w:rsidRDefault="001C7F80" w:rsidP="001C7F80">
      <w:pPr>
        <w:pStyle w:val="ad"/>
        <w:ind w:firstLine="720"/>
        <w:jc w:val="center"/>
        <w:rPr>
          <w:b/>
          <w:color w:val="000000"/>
          <w:sz w:val="28"/>
          <w:szCs w:val="28"/>
        </w:rPr>
      </w:pPr>
      <w:r w:rsidRPr="00FF3793">
        <w:rPr>
          <w:b/>
          <w:color w:val="000000"/>
          <w:sz w:val="28"/>
          <w:szCs w:val="28"/>
        </w:rPr>
        <w:t>Желаем Вам успехов!</w:t>
      </w:r>
    </w:p>
    <w:p w:rsidR="001C7F80" w:rsidRPr="00FF3793" w:rsidRDefault="001C7F80" w:rsidP="001C7F80">
      <w:pPr>
        <w:pStyle w:val="ad"/>
        <w:ind w:firstLine="720"/>
        <w:jc w:val="center"/>
        <w:rPr>
          <w:b/>
          <w:color w:val="000000"/>
          <w:sz w:val="28"/>
          <w:szCs w:val="28"/>
        </w:rPr>
      </w:pPr>
    </w:p>
    <w:p w:rsidR="001C7F80" w:rsidRPr="009626D9" w:rsidRDefault="001C7F80" w:rsidP="009626D9">
      <w:pPr>
        <w:pStyle w:val="ad"/>
        <w:ind w:firstLine="720"/>
        <w:jc w:val="both"/>
        <w:rPr>
          <w:i/>
          <w:color w:val="000000"/>
          <w:sz w:val="28"/>
          <w:szCs w:val="28"/>
        </w:rPr>
      </w:pPr>
    </w:p>
    <w:p w:rsidR="00BB03E2" w:rsidRPr="00FF3793" w:rsidRDefault="001C7F80" w:rsidP="00797B54">
      <w:pPr>
        <w:pStyle w:val="ad"/>
        <w:ind w:firstLine="720"/>
        <w:jc w:val="center"/>
        <w:rPr>
          <w:b/>
          <w:sz w:val="28"/>
          <w:szCs w:val="28"/>
        </w:rPr>
      </w:pPr>
      <w:r w:rsidRPr="00FF3793">
        <w:rPr>
          <w:b/>
          <w:color w:val="000000"/>
          <w:sz w:val="28"/>
          <w:szCs w:val="28"/>
        </w:rPr>
        <w:br w:type="page"/>
      </w:r>
      <w:bookmarkStart w:id="5" w:name="_Toc317155560"/>
      <w:bookmarkStart w:id="6" w:name="_Toc317155896"/>
      <w:r w:rsidR="00AC0608">
        <w:rPr>
          <w:b/>
          <w:sz w:val="28"/>
          <w:szCs w:val="28"/>
        </w:rPr>
        <w:lastRenderedPageBreak/>
        <w:t>1</w:t>
      </w:r>
      <w:r w:rsidR="00AE43E9">
        <w:rPr>
          <w:b/>
          <w:sz w:val="28"/>
          <w:szCs w:val="28"/>
        </w:rPr>
        <w:t>.</w:t>
      </w:r>
      <w:r w:rsidR="00AC0608">
        <w:rPr>
          <w:b/>
          <w:sz w:val="28"/>
          <w:szCs w:val="28"/>
        </w:rPr>
        <w:t xml:space="preserve"> </w:t>
      </w:r>
      <w:r w:rsidR="00BB03E2" w:rsidRPr="00FF3793">
        <w:rPr>
          <w:b/>
          <w:sz w:val="28"/>
          <w:szCs w:val="28"/>
        </w:rPr>
        <w:t>ЦЕЛИ И ЗАДАЧИ ПРАКТИКИ</w:t>
      </w:r>
      <w:bookmarkEnd w:id="5"/>
      <w:bookmarkEnd w:id="6"/>
    </w:p>
    <w:p w:rsidR="00476C14" w:rsidRPr="00FF3793" w:rsidRDefault="00476C14" w:rsidP="001E6878">
      <w:pPr>
        <w:shd w:val="clear" w:color="auto" w:fill="FFFFFF"/>
        <w:spacing w:before="82"/>
        <w:ind w:right="2" w:firstLine="851"/>
        <w:jc w:val="both"/>
        <w:rPr>
          <w:sz w:val="28"/>
          <w:szCs w:val="28"/>
        </w:rPr>
      </w:pPr>
    </w:p>
    <w:p w:rsidR="00696536" w:rsidRPr="00856F0A" w:rsidRDefault="001C7F80" w:rsidP="00B30516">
      <w:pPr>
        <w:ind w:firstLine="567"/>
        <w:jc w:val="both"/>
        <w:rPr>
          <w:sz w:val="28"/>
          <w:szCs w:val="28"/>
        </w:rPr>
      </w:pPr>
      <w:r w:rsidRPr="00696536">
        <w:rPr>
          <w:sz w:val="28"/>
          <w:szCs w:val="28"/>
        </w:rPr>
        <w:t>П</w:t>
      </w:r>
      <w:r w:rsidR="005D5344" w:rsidRPr="00696536">
        <w:rPr>
          <w:sz w:val="28"/>
          <w:szCs w:val="28"/>
        </w:rPr>
        <w:t>роизводственная</w:t>
      </w:r>
      <w:r w:rsidRPr="00696536">
        <w:rPr>
          <w:sz w:val="28"/>
          <w:szCs w:val="28"/>
        </w:rPr>
        <w:t xml:space="preserve"> </w:t>
      </w:r>
      <w:r w:rsidR="00812C7B">
        <w:rPr>
          <w:sz w:val="28"/>
          <w:szCs w:val="28"/>
        </w:rPr>
        <w:t xml:space="preserve"> </w:t>
      </w:r>
      <w:r w:rsidR="005D5344" w:rsidRPr="00696536">
        <w:rPr>
          <w:sz w:val="28"/>
          <w:szCs w:val="28"/>
        </w:rPr>
        <w:t xml:space="preserve"> практика явля</w:t>
      </w:r>
      <w:r w:rsidR="00671338">
        <w:rPr>
          <w:sz w:val="28"/>
          <w:szCs w:val="28"/>
        </w:rPr>
        <w:t>ю</w:t>
      </w:r>
      <w:r w:rsidR="005D5344" w:rsidRPr="00696536">
        <w:rPr>
          <w:sz w:val="28"/>
          <w:szCs w:val="28"/>
        </w:rPr>
        <w:t xml:space="preserve">тся составной частью образовательного процесса по специальности </w:t>
      </w:r>
      <w:r w:rsidR="00856F0A">
        <w:rPr>
          <w:b/>
          <w:sz w:val="28"/>
          <w:szCs w:val="28"/>
        </w:rPr>
        <w:t>11.02.16  Монтаж, техническое обслуживание и ремонт электронных приборов и устройств</w:t>
      </w:r>
      <w:r w:rsidR="00696536" w:rsidRPr="00323239">
        <w:rPr>
          <w:b/>
          <w:sz w:val="28"/>
          <w:szCs w:val="28"/>
        </w:rPr>
        <w:t xml:space="preserve"> </w:t>
      </w:r>
      <w:r w:rsidR="005D5344" w:rsidRPr="00696536">
        <w:rPr>
          <w:sz w:val="28"/>
          <w:szCs w:val="28"/>
        </w:rPr>
        <w:t xml:space="preserve">имеет важное значение при формировании вида профессиональной деятельности </w:t>
      </w:r>
      <w:r w:rsidR="00856F0A" w:rsidRPr="00856F0A">
        <w:rPr>
          <w:sz w:val="28"/>
          <w:szCs w:val="28"/>
        </w:rPr>
        <w:t>«проектирование электронных приборов и устройств на основе печатного монтажа»</w:t>
      </w:r>
      <w:r w:rsidR="007F05C2" w:rsidRPr="00856F0A">
        <w:rPr>
          <w:i/>
          <w:sz w:val="28"/>
          <w:szCs w:val="28"/>
        </w:rPr>
        <w:t>.</w:t>
      </w:r>
      <w:r w:rsidR="007F05C2" w:rsidRPr="00856F0A">
        <w:rPr>
          <w:sz w:val="28"/>
          <w:szCs w:val="28"/>
        </w:rPr>
        <w:t xml:space="preserve"> </w:t>
      </w:r>
    </w:p>
    <w:p w:rsidR="005D5344" w:rsidRPr="00696536" w:rsidRDefault="005D5344" w:rsidP="005D1051">
      <w:pPr>
        <w:rPr>
          <w:sz w:val="28"/>
          <w:szCs w:val="28"/>
        </w:rPr>
      </w:pPr>
      <w:r w:rsidRPr="00696536">
        <w:rPr>
          <w:sz w:val="28"/>
          <w:szCs w:val="28"/>
        </w:rPr>
        <w:t xml:space="preserve"> </w:t>
      </w:r>
    </w:p>
    <w:p w:rsidR="0073030B" w:rsidRPr="00FF3793" w:rsidRDefault="0073030B" w:rsidP="005D1051">
      <w:pPr>
        <w:pStyle w:val="210"/>
        <w:ind w:firstLine="709"/>
        <w:rPr>
          <w:b/>
          <w:color w:val="000000"/>
          <w:sz w:val="28"/>
          <w:szCs w:val="28"/>
        </w:rPr>
      </w:pPr>
      <w:r w:rsidRPr="00FF3793">
        <w:rPr>
          <w:b/>
          <w:color w:val="000000"/>
          <w:sz w:val="28"/>
          <w:szCs w:val="28"/>
        </w:rPr>
        <w:t>Цели практики:</w:t>
      </w:r>
    </w:p>
    <w:p w:rsidR="0026369D" w:rsidRPr="0026369D" w:rsidRDefault="00797B54" w:rsidP="0073030B">
      <w:pPr>
        <w:pStyle w:val="210"/>
        <w:numPr>
          <w:ilvl w:val="0"/>
          <w:numId w:val="11"/>
        </w:numPr>
        <w:rPr>
          <w:b/>
          <w:color w:val="000000"/>
          <w:sz w:val="28"/>
          <w:szCs w:val="28"/>
        </w:rPr>
      </w:pPr>
      <w:r w:rsidRPr="0026369D">
        <w:rPr>
          <w:b/>
          <w:color w:val="000000"/>
          <w:sz w:val="28"/>
          <w:szCs w:val="28"/>
        </w:rPr>
        <w:t>Комплексное освоение обучающимися вида профессиональной деятельности</w:t>
      </w:r>
      <w:r w:rsidR="0026369D" w:rsidRPr="0026369D">
        <w:rPr>
          <w:b/>
          <w:color w:val="000000"/>
          <w:sz w:val="28"/>
          <w:szCs w:val="28"/>
        </w:rPr>
        <w:t>:</w:t>
      </w:r>
    </w:p>
    <w:p w:rsidR="00797B54" w:rsidRPr="00856F0A" w:rsidRDefault="00856F0A" w:rsidP="005D1051">
      <w:pPr>
        <w:pStyle w:val="210"/>
        <w:numPr>
          <w:ilvl w:val="1"/>
          <w:numId w:val="11"/>
        </w:numPr>
        <w:rPr>
          <w:color w:val="000000"/>
          <w:sz w:val="28"/>
          <w:szCs w:val="28"/>
        </w:rPr>
      </w:pPr>
      <w:r w:rsidRPr="00856F0A">
        <w:rPr>
          <w:sz w:val="28"/>
          <w:szCs w:val="28"/>
        </w:rPr>
        <w:t>проектирование электронных приборов и устройств на основе печатного монтажа</w:t>
      </w:r>
      <w:r w:rsidR="0026369D" w:rsidRPr="00856F0A">
        <w:rPr>
          <w:color w:val="000000"/>
          <w:sz w:val="28"/>
          <w:szCs w:val="28"/>
        </w:rPr>
        <w:t>.</w:t>
      </w:r>
    </w:p>
    <w:p w:rsidR="0073030B" w:rsidRPr="0026369D" w:rsidRDefault="0073030B" w:rsidP="0073030B">
      <w:pPr>
        <w:pStyle w:val="210"/>
        <w:numPr>
          <w:ilvl w:val="0"/>
          <w:numId w:val="11"/>
        </w:numPr>
        <w:rPr>
          <w:b/>
          <w:color w:val="000000"/>
          <w:sz w:val="28"/>
          <w:szCs w:val="28"/>
        </w:rPr>
      </w:pPr>
      <w:r w:rsidRPr="0026369D">
        <w:rPr>
          <w:b/>
          <w:color w:val="000000"/>
          <w:sz w:val="28"/>
          <w:szCs w:val="28"/>
        </w:rPr>
        <w:t>Получение практического опыта:</w:t>
      </w:r>
    </w:p>
    <w:p w:rsidR="00856F0A" w:rsidRPr="00977D4E" w:rsidRDefault="00856F0A" w:rsidP="00856F0A">
      <w:pPr>
        <w:pStyle w:val="af1"/>
        <w:numPr>
          <w:ilvl w:val="0"/>
          <w:numId w:val="42"/>
        </w:numPr>
        <w:ind w:left="2268" w:hanging="425"/>
        <w:jc w:val="both"/>
        <w:rPr>
          <w:sz w:val="28"/>
          <w:szCs w:val="28"/>
        </w:rPr>
      </w:pPr>
      <w:r w:rsidRPr="00977D4E">
        <w:rPr>
          <w:sz w:val="28"/>
          <w:szCs w:val="28"/>
        </w:rPr>
        <w:t xml:space="preserve">разработки структурных, функциональных электрических принципиальных схем на основе анализа современной элементной базы с учетом с учетом технических требований к разрабатываемому устройству. </w:t>
      </w:r>
    </w:p>
    <w:p w:rsidR="0073030B" w:rsidRPr="00977D4E" w:rsidRDefault="00856F0A" w:rsidP="00856F0A">
      <w:pPr>
        <w:widowControl/>
        <w:numPr>
          <w:ilvl w:val="1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right="-2"/>
        <w:jc w:val="both"/>
        <w:rPr>
          <w:sz w:val="28"/>
          <w:szCs w:val="28"/>
        </w:rPr>
      </w:pPr>
      <w:r w:rsidRPr="00977D4E">
        <w:rPr>
          <w:sz w:val="28"/>
          <w:szCs w:val="28"/>
        </w:rPr>
        <w:t>разработки проектно-конструкторской документации печатных узлов электронных приборов и устройств и микросборок средней сложности</w:t>
      </w:r>
      <w:r w:rsidR="00B30516" w:rsidRPr="00977D4E">
        <w:rPr>
          <w:sz w:val="28"/>
          <w:szCs w:val="28"/>
        </w:rPr>
        <w:t>.</w:t>
      </w:r>
    </w:p>
    <w:p w:rsidR="005A4F67" w:rsidRPr="0026369D" w:rsidRDefault="005A4F67" w:rsidP="0073030B">
      <w:pPr>
        <w:pStyle w:val="210"/>
        <w:numPr>
          <w:ilvl w:val="0"/>
          <w:numId w:val="11"/>
        </w:numPr>
        <w:rPr>
          <w:b/>
          <w:color w:val="000000"/>
          <w:sz w:val="28"/>
          <w:szCs w:val="28"/>
        </w:rPr>
      </w:pPr>
      <w:r w:rsidRPr="0026369D">
        <w:rPr>
          <w:b/>
          <w:color w:val="000000"/>
          <w:sz w:val="28"/>
          <w:szCs w:val="28"/>
        </w:rPr>
        <w:t>Приобретение необходимых умений:</w:t>
      </w:r>
    </w:p>
    <w:p w:rsidR="00977D4E" w:rsidRPr="00977D4E" w:rsidRDefault="00977D4E" w:rsidP="00977D4E">
      <w:pPr>
        <w:pStyle w:val="af1"/>
        <w:numPr>
          <w:ilvl w:val="0"/>
          <w:numId w:val="43"/>
        </w:numPr>
        <w:tabs>
          <w:tab w:val="left" w:pos="266"/>
        </w:tabs>
        <w:ind w:left="2268" w:hanging="425"/>
        <w:jc w:val="both"/>
        <w:rPr>
          <w:sz w:val="28"/>
          <w:szCs w:val="28"/>
        </w:rPr>
      </w:pPr>
      <w:r w:rsidRPr="00977D4E">
        <w:rPr>
          <w:sz w:val="28"/>
          <w:szCs w:val="28"/>
        </w:rPr>
        <w:t>определять порядок и этапы конструкторской документации</w:t>
      </w:r>
    </w:p>
    <w:p w:rsidR="00977D4E" w:rsidRPr="00977D4E" w:rsidRDefault="00977D4E" w:rsidP="00977D4E">
      <w:pPr>
        <w:pStyle w:val="af1"/>
        <w:numPr>
          <w:ilvl w:val="0"/>
          <w:numId w:val="43"/>
        </w:numPr>
        <w:tabs>
          <w:tab w:val="left" w:pos="266"/>
        </w:tabs>
        <w:ind w:left="2268" w:hanging="425"/>
        <w:jc w:val="both"/>
        <w:rPr>
          <w:sz w:val="28"/>
          <w:szCs w:val="28"/>
        </w:rPr>
      </w:pPr>
      <w:r w:rsidRPr="00977D4E">
        <w:rPr>
          <w:sz w:val="28"/>
          <w:szCs w:val="28"/>
        </w:rPr>
        <w:t>конструировать сборочные единицы электронных приборов и устройств</w:t>
      </w:r>
    </w:p>
    <w:p w:rsidR="00977D4E" w:rsidRPr="00977D4E" w:rsidRDefault="00977D4E" w:rsidP="00977D4E">
      <w:pPr>
        <w:pStyle w:val="af1"/>
        <w:numPr>
          <w:ilvl w:val="0"/>
          <w:numId w:val="43"/>
        </w:numPr>
        <w:tabs>
          <w:tab w:val="left" w:pos="266"/>
        </w:tabs>
        <w:ind w:left="2268" w:hanging="425"/>
        <w:jc w:val="both"/>
        <w:rPr>
          <w:sz w:val="28"/>
          <w:szCs w:val="28"/>
        </w:rPr>
      </w:pPr>
      <w:r w:rsidRPr="00977D4E">
        <w:rPr>
          <w:sz w:val="28"/>
          <w:szCs w:val="28"/>
        </w:rPr>
        <w:t>применять программное обеспечение для проведения технического обслуживания и эксплуатации различных видов электронных приборов и устройств</w:t>
      </w:r>
    </w:p>
    <w:p w:rsidR="00977D4E" w:rsidRPr="00977D4E" w:rsidRDefault="00977D4E" w:rsidP="00977D4E">
      <w:pPr>
        <w:pStyle w:val="af1"/>
        <w:numPr>
          <w:ilvl w:val="0"/>
          <w:numId w:val="43"/>
        </w:numPr>
        <w:tabs>
          <w:tab w:val="left" w:pos="266"/>
        </w:tabs>
        <w:ind w:left="2268" w:hanging="425"/>
        <w:jc w:val="both"/>
        <w:rPr>
          <w:sz w:val="28"/>
          <w:szCs w:val="28"/>
        </w:rPr>
      </w:pPr>
      <w:r w:rsidRPr="00977D4E">
        <w:rPr>
          <w:sz w:val="28"/>
          <w:szCs w:val="28"/>
        </w:rPr>
        <w:t>разрабатывать проектно-конструкторскую и технологическую документацию электронных приборов и устройств</w:t>
      </w:r>
    </w:p>
    <w:p w:rsidR="00977D4E" w:rsidRPr="00977D4E" w:rsidRDefault="00977D4E" w:rsidP="00977D4E">
      <w:pPr>
        <w:pStyle w:val="af1"/>
        <w:numPr>
          <w:ilvl w:val="0"/>
          <w:numId w:val="43"/>
        </w:numPr>
        <w:tabs>
          <w:tab w:val="left" w:pos="266"/>
        </w:tabs>
        <w:ind w:left="2268" w:hanging="425"/>
        <w:jc w:val="both"/>
        <w:rPr>
          <w:sz w:val="28"/>
          <w:szCs w:val="28"/>
        </w:rPr>
      </w:pPr>
      <w:r w:rsidRPr="00977D4E">
        <w:rPr>
          <w:sz w:val="28"/>
          <w:szCs w:val="28"/>
        </w:rPr>
        <w:t>составлять электрические схемы и расчеты параметров электронных приборов и устройств</w:t>
      </w:r>
    </w:p>
    <w:p w:rsidR="00B30516" w:rsidRPr="00977D4E" w:rsidRDefault="00977D4E" w:rsidP="00977D4E">
      <w:pPr>
        <w:pStyle w:val="210"/>
        <w:numPr>
          <w:ilvl w:val="0"/>
          <w:numId w:val="43"/>
        </w:numPr>
        <w:ind w:left="2268" w:hanging="425"/>
        <w:rPr>
          <w:color w:val="000000"/>
          <w:sz w:val="28"/>
          <w:szCs w:val="28"/>
        </w:rPr>
      </w:pPr>
      <w:r w:rsidRPr="00977D4E">
        <w:rPr>
          <w:sz w:val="28"/>
          <w:szCs w:val="28"/>
        </w:rPr>
        <w:t>проектировать электронные приборы и устройства с использованием прикладных программ сквозного автоматизированного проектирования</w:t>
      </w:r>
    </w:p>
    <w:p w:rsidR="00977D4E" w:rsidRPr="00977D4E" w:rsidRDefault="00977D4E" w:rsidP="00977D4E">
      <w:pPr>
        <w:pStyle w:val="210"/>
        <w:ind w:left="2268" w:firstLine="0"/>
        <w:rPr>
          <w:color w:val="000000"/>
          <w:sz w:val="28"/>
          <w:szCs w:val="28"/>
        </w:rPr>
      </w:pPr>
    </w:p>
    <w:p w:rsidR="0073030B" w:rsidRPr="0026369D" w:rsidRDefault="0073030B" w:rsidP="0073030B">
      <w:pPr>
        <w:pStyle w:val="210"/>
        <w:numPr>
          <w:ilvl w:val="0"/>
          <w:numId w:val="11"/>
        </w:numPr>
        <w:rPr>
          <w:b/>
          <w:color w:val="000000"/>
          <w:sz w:val="28"/>
          <w:szCs w:val="28"/>
        </w:rPr>
      </w:pPr>
      <w:r w:rsidRPr="0026369D">
        <w:rPr>
          <w:b/>
          <w:color w:val="000000"/>
          <w:sz w:val="28"/>
          <w:szCs w:val="28"/>
        </w:rPr>
        <w:t>Формирование профессиональных компетенций (ПК)</w:t>
      </w:r>
    </w:p>
    <w:p w:rsidR="00553445" w:rsidRPr="00AE43E9" w:rsidRDefault="00AE43E9" w:rsidP="00AE43E9">
      <w:pPr>
        <w:pStyle w:val="Style9"/>
        <w:widowControl/>
        <w:spacing w:before="206" w:line="322" w:lineRule="exact"/>
        <w:jc w:val="right"/>
        <w:rPr>
          <w:spacing w:val="-6"/>
          <w:szCs w:val="28"/>
        </w:rPr>
      </w:pPr>
      <w:r w:rsidRPr="00AE43E9">
        <w:rPr>
          <w:spacing w:val="-6"/>
          <w:szCs w:val="28"/>
        </w:rPr>
        <w:t>Таблица 1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4"/>
        <w:gridCol w:w="4817"/>
        <w:gridCol w:w="2492"/>
      </w:tblGrid>
      <w:tr w:rsidR="00553445" w:rsidRPr="00FF3793">
        <w:trPr>
          <w:tblHeader/>
        </w:trPr>
        <w:tc>
          <w:tcPr>
            <w:tcW w:w="2614" w:type="dxa"/>
          </w:tcPr>
          <w:p w:rsidR="00553445" w:rsidRPr="00FF3793" w:rsidRDefault="00553445" w:rsidP="004D6B9C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FF3793">
              <w:rPr>
                <w:b/>
                <w:color w:val="000000"/>
                <w:sz w:val="28"/>
                <w:szCs w:val="28"/>
              </w:rPr>
              <w:t>Название ПК</w:t>
            </w:r>
          </w:p>
        </w:tc>
        <w:tc>
          <w:tcPr>
            <w:tcW w:w="4817" w:type="dxa"/>
          </w:tcPr>
          <w:p w:rsidR="00553445" w:rsidRPr="00FF3793" w:rsidRDefault="00553445" w:rsidP="004D6B9C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FF3793">
              <w:rPr>
                <w:b/>
                <w:spacing w:val="-6"/>
                <w:sz w:val="28"/>
                <w:szCs w:val="28"/>
              </w:rPr>
              <w:t>Результат, который Вы должны пол</w:t>
            </w:r>
            <w:r w:rsidRPr="00FF3793">
              <w:rPr>
                <w:b/>
                <w:spacing w:val="-6"/>
                <w:sz w:val="28"/>
                <w:szCs w:val="28"/>
              </w:rPr>
              <w:t>у</w:t>
            </w:r>
            <w:r w:rsidRPr="00FF3793">
              <w:rPr>
                <w:b/>
                <w:spacing w:val="-6"/>
                <w:sz w:val="28"/>
                <w:szCs w:val="28"/>
              </w:rPr>
              <w:t>чить при прохождении практики</w:t>
            </w:r>
          </w:p>
        </w:tc>
        <w:tc>
          <w:tcPr>
            <w:tcW w:w="2492" w:type="dxa"/>
          </w:tcPr>
          <w:p w:rsidR="00553445" w:rsidRPr="00FF3793" w:rsidRDefault="00553445" w:rsidP="004D6B9C">
            <w:pPr>
              <w:pStyle w:val="af1"/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FF3793">
              <w:rPr>
                <w:b/>
                <w:spacing w:val="-6"/>
                <w:sz w:val="28"/>
                <w:szCs w:val="28"/>
              </w:rPr>
              <w:t>Результат должен найти отражение</w:t>
            </w:r>
          </w:p>
        </w:tc>
      </w:tr>
      <w:tr w:rsidR="00B30516" w:rsidRPr="00FF3793">
        <w:trPr>
          <w:trHeight w:val="965"/>
        </w:trPr>
        <w:tc>
          <w:tcPr>
            <w:tcW w:w="2614" w:type="dxa"/>
          </w:tcPr>
          <w:p w:rsidR="00B30516" w:rsidRPr="009479AE" w:rsidRDefault="0061203F" w:rsidP="007F35AD">
            <w:pPr>
              <w:rPr>
                <w:color w:val="000000"/>
                <w:sz w:val="28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ПК.3.1 Разрабатывать структурные, функциональные и принципиальные схемы простейших электронных приборов и устройств</w:t>
            </w:r>
          </w:p>
        </w:tc>
        <w:tc>
          <w:tcPr>
            <w:tcW w:w="4817" w:type="dxa"/>
          </w:tcPr>
          <w:p w:rsidR="00E15408" w:rsidRPr="00E15408" w:rsidRDefault="00E15408" w:rsidP="00E15408">
            <w:pPr>
              <w:pStyle w:val="af1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>подбира</w:t>
            </w:r>
            <w:r>
              <w:rPr>
                <w:sz w:val="24"/>
                <w:szCs w:val="24"/>
              </w:rPr>
              <w:t>ть</w:t>
            </w:r>
            <w:r w:rsidRPr="00E15408">
              <w:rPr>
                <w:sz w:val="24"/>
                <w:szCs w:val="24"/>
              </w:rPr>
              <w:t xml:space="preserve"> необходимые </w:t>
            </w:r>
            <w:r>
              <w:rPr>
                <w:sz w:val="24"/>
                <w:szCs w:val="24"/>
              </w:rPr>
              <w:t>компоненты</w:t>
            </w:r>
            <w:r w:rsidRPr="00E15408">
              <w:rPr>
                <w:sz w:val="24"/>
                <w:szCs w:val="24"/>
              </w:rPr>
              <w:t xml:space="preserve"> и схемные решения для разрабатываемого устройства по условиям его эксплуатации, обеспечению их помехоустойчивости и тепловых режимов, защиты от механических воздействий и агрессивной среды</w:t>
            </w:r>
          </w:p>
          <w:p w:rsidR="00E15408" w:rsidRPr="00E15408" w:rsidRDefault="00E15408" w:rsidP="00E15408">
            <w:pPr>
              <w:pStyle w:val="af1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>определя</w:t>
            </w:r>
            <w:r>
              <w:rPr>
                <w:sz w:val="24"/>
                <w:szCs w:val="24"/>
              </w:rPr>
              <w:t>ть</w:t>
            </w:r>
            <w:r w:rsidRPr="00E15408">
              <w:rPr>
                <w:sz w:val="24"/>
                <w:szCs w:val="24"/>
              </w:rPr>
              <w:t xml:space="preserve"> показатели надежности устройств по известным методам. </w:t>
            </w:r>
          </w:p>
          <w:p w:rsidR="00E15408" w:rsidRPr="00E15408" w:rsidRDefault="00E15408" w:rsidP="00E15408">
            <w:pPr>
              <w:pStyle w:val="af1"/>
              <w:numPr>
                <w:ilvl w:val="0"/>
                <w:numId w:val="44"/>
              </w:numPr>
              <w:tabs>
                <w:tab w:val="left" w:pos="316"/>
              </w:tabs>
              <w:jc w:val="both"/>
              <w:rPr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>применя</w:t>
            </w:r>
            <w:r>
              <w:rPr>
                <w:sz w:val="24"/>
                <w:szCs w:val="24"/>
              </w:rPr>
              <w:t>ть</w:t>
            </w:r>
            <w:r w:rsidRPr="00E15408">
              <w:rPr>
                <w:sz w:val="24"/>
                <w:szCs w:val="24"/>
              </w:rPr>
              <w:t xml:space="preserve"> требования нормативно-технической документации при разработке цифровых устройств</w:t>
            </w:r>
          </w:p>
          <w:p w:rsidR="00E15408" w:rsidRPr="00E15408" w:rsidRDefault="00E15408" w:rsidP="00E15408">
            <w:pPr>
              <w:pStyle w:val="af1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>составлять в соответствии с техническим заданием алгоритмы работы устройств;</w:t>
            </w:r>
          </w:p>
          <w:p w:rsidR="00B30516" w:rsidRPr="00E15408" w:rsidRDefault="00E15408" w:rsidP="00E15408">
            <w:pPr>
              <w:pStyle w:val="af1"/>
              <w:numPr>
                <w:ilvl w:val="0"/>
                <w:numId w:val="44"/>
              </w:numPr>
              <w:jc w:val="both"/>
              <w:rPr>
                <w:color w:val="000000"/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>осуществлять действия по тестированию и отладке простейших электронных приборов и устройств</w:t>
            </w:r>
            <w:r w:rsidRPr="00E1540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92" w:type="dxa"/>
          </w:tcPr>
          <w:p w:rsidR="00B30516" w:rsidRPr="000A7B57" w:rsidRDefault="00B30516" w:rsidP="007F35AD">
            <w:pPr>
              <w:pStyle w:val="af1"/>
              <w:widowControl/>
              <w:numPr>
                <w:ilvl w:val="0"/>
                <w:numId w:val="28"/>
              </w:numPr>
              <w:tabs>
                <w:tab w:val="clear" w:pos="794"/>
                <w:tab w:val="num" w:pos="175"/>
                <w:tab w:val="num" w:pos="360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дневнике пра</w:t>
            </w:r>
            <w:r w:rsidRPr="000A7B57">
              <w:rPr>
                <w:color w:val="000000"/>
                <w:sz w:val="24"/>
                <w:szCs w:val="24"/>
              </w:rPr>
              <w:t>к</w:t>
            </w:r>
            <w:r w:rsidRPr="000A7B57">
              <w:rPr>
                <w:color w:val="000000"/>
                <w:sz w:val="24"/>
                <w:szCs w:val="24"/>
              </w:rPr>
              <w:t>тиканта;</w:t>
            </w:r>
          </w:p>
          <w:p w:rsidR="00B30516" w:rsidRPr="000A7B57" w:rsidRDefault="00B30516" w:rsidP="007F35AD">
            <w:pPr>
              <w:pStyle w:val="af1"/>
              <w:widowControl/>
              <w:numPr>
                <w:ilvl w:val="0"/>
                <w:numId w:val="28"/>
              </w:numPr>
              <w:tabs>
                <w:tab w:val="clear" w:pos="794"/>
                <w:tab w:val="num" w:pos="175"/>
                <w:tab w:val="num" w:pos="360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отчете по практике;</w:t>
            </w:r>
          </w:p>
          <w:p w:rsidR="00B30516" w:rsidRPr="000A7B57" w:rsidRDefault="00B30516" w:rsidP="007F35AD">
            <w:pPr>
              <w:widowControl/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атте</w:t>
            </w:r>
            <w:r>
              <w:rPr>
                <w:color w:val="000000"/>
                <w:sz w:val="24"/>
                <w:szCs w:val="24"/>
              </w:rPr>
              <w:t>стационном листе-характеристике</w:t>
            </w:r>
            <w:r w:rsidRPr="000A7B57">
              <w:rPr>
                <w:color w:val="000000"/>
                <w:sz w:val="24"/>
                <w:szCs w:val="24"/>
              </w:rPr>
              <w:t xml:space="preserve">; </w:t>
            </w:r>
          </w:p>
          <w:p w:rsidR="00B30516" w:rsidRPr="00887DA6" w:rsidRDefault="00B30516" w:rsidP="00887DA6">
            <w:pPr>
              <w:widowControl/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0A7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B30516" w:rsidRPr="00FF3793">
        <w:trPr>
          <w:trHeight w:val="965"/>
        </w:trPr>
        <w:tc>
          <w:tcPr>
            <w:tcW w:w="2614" w:type="dxa"/>
          </w:tcPr>
          <w:p w:rsidR="00B30516" w:rsidRPr="009479AE" w:rsidRDefault="0061203F" w:rsidP="007F35AD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ПК 3.2 Разрабатывать проектно-конструкторскую документацию печатных узлов электронных приборов и устройств и микросборок средней сложности</w:t>
            </w:r>
            <w:r w:rsidRPr="009479A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817" w:type="dxa"/>
          </w:tcPr>
          <w:p w:rsidR="00E15408" w:rsidRPr="00E15408" w:rsidRDefault="00E15408" w:rsidP="00E15408">
            <w:pPr>
              <w:pStyle w:val="af1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>Составлять комплект конструкторской документации</w:t>
            </w:r>
          </w:p>
          <w:p w:rsidR="00E15408" w:rsidRPr="00E15408" w:rsidRDefault="00E15408" w:rsidP="00E15408">
            <w:pPr>
              <w:pStyle w:val="af1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 xml:space="preserve">составлять проектно-конструкторскую документацию печатных узлов ЭПУ </w:t>
            </w:r>
          </w:p>
          <w:p w:rsidR="00B30516" w:rsidRPr="00B30516" w:rsidRDefault="00E15408" w:rsidP="00E15408">
            <w:pPr>
              <w:widowControl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составлять проектно-конструкторскую документацию печатных узлов микросборок средней сложности</w:t>
            </w:r>
          </w:p>
        </w:tc>
        <w:tc>
          <w:tcPr>
            <w:tcW w:w="2492" w:type="dxa"/>
          </w:tcPr>
          <w:p w:rsidR="00B30516" w:rsidRPr="000A7B57" w:rsidRDefault="00B30516" w:rsidP="007F35AD">
            <w:pPr>
              <w:pStyle w:val="af1"/>
              <w:widowControl/>
              <w:numPr>
                <w:ilvl w:val="0"/>
                <w:numId w:val="28"/>
              </w:numPr>
              <w:tabs>
                <w:tab w:val="clear" w:pos="794"/>
                <w:tab w:val="num" w:pos="175"/>
                <w:tab w:val="num" w:pos="360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дневнике пра</w:t>
            </w:r>
            <w:r w:rsidRPr="000A7B57">
              <w:rPr>
                <w:color w:val="000000"/>
                <w:sz w:val="24"/>
                <w:szCs w:val="24"/>
              </w:rPr>
              <w:t>к</w:t>
            </w:r>
            <w:r w:rsidRPr="000A7B57">
              <w:rPr>
                <w:color w:val="000000"/>
                <w:sz w:val="24"/>
                <w:szCs w:val="24"/>
              </w:rPr>
              <w:t>тиканта;</w:t>
            </w:r>
          </w:p>
          <w:p w:rsidR="00B30516" w:rsidRPr="000A7B57" w:rsidRDefault="00B30516" w:rsidP="007F35AD">
            <w:pPr>
              <w:pStyle w:val="af1"/>
              <w:widowControl/>
              <w:numPr>
                <w:ilvl w:val="0"/>
                <w:numId w:val="28"/>
              </w:numPr>
              <w:tabs>
                <w:tab w:val="clear" w:pos="794"/>
                <w:tab w:val="num" w:pos="175"/>
                <w:tab w:val="num" w:pos="360"/>
              </w:tabs>
              <w:autoSpaceDE/>
              <w:autoSpaceDN/>
              <w:adjustRightInd/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отчете по практике;</w:t>
            </w:r>
          </w:p>
          <w:p w:rsidR="00B30516" w:rsidRPr="000A7B57" w:rsidRDefault="00B30516" w:rsidP="007F35AD">
            <w:pPr>
              <w:widowControl/>
              <w:numPr>
                <w:ilvl w:val="0"/>
                <w:numId w:val="30"/>
              </w:numPr>
              <w:tabs>
                <w:tab w:val="num" w:pos="149"/>
                <w:tab w:val="num" w:pos="360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атте</w:t>
            </w:r>
            <w:r>
              <w:rPr>
                <w:color w:val="000000"/>
                <w:sz w:val="24"/>
                <w:szCs w:val="24"/>
              </w:rPr>
              <w:t>стационном листе-характеристике</w:t>
            </w:r>
            <w:r w:rsidRPr="000A7B57">
              <w:rPr>
                <w:color w:val="000000"/>
                <w:sz w:val="24"/>
                <w:szCs w:val="24"/>
              </w:rPr>
              <w:t xml:space="preserve">; </w:t>
            </w:r>
          </w:p>
          <w:p w:rsidR="00B30516" w:rsidRPr="00FF3793" w:rsidRDefault="00B30516" w:rsidP="007F35AD">
            <w:pPr>
              <w:widowControl/>
              <w:numPr>
                <w:ilvl w:val="0"/>
                <w:numId w:val="30"/>
              </w:numPr>
              <w:tabs>
                <w:tab w:val="num" w:pos="360"/>
              </w:tabs>
              <w:autoSpaceDE/>
              <w:autoSpaceDN/>
              <w:adjustRightInd/>
              <w:ind w:left="149" w:hanging="14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0A7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15408" w:rsidRPr="00FF3793">
        <w:trPr>
          <w:trHeight w:val="197"/>
        </w:trPr>
        <w:tc>
          <w:tcPr>
            <w:tcW w:w="2614" w:type="dxa"/>
          </w:tcPr>
          <w:p w:rsidR="00E15408" w:rsidRPr="009479AE" w:rsidRDefault="00E15408" w:rsidP="007F35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ПК  3.3 Выполнять оценку качества разработки (проектирования) электронных приборов и устройств на основе печатного монтажа</w:t>
            </w:r>
          </w:p>
        </w:tc>
        <w:tc>
          <w:tcPr>
            <w:tcW w:w="4817" w:type="dxa"/>
          </w:tcPr>
          <w:p w:rsidR="00E15408" w:rsidRPr="00E15408" w:rsidRDefault="00E15408" w:rsidP="00E15408">
            <w:pPr>
              <w:pStyle w:val="af1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>выполнять</w:t>
            </w:r>
            <w:r w:rsidRPr="00E15408">
              <w:rPr>
                <w:sz w:val="24"/>
                <w:szCs w:val="24"/>
              </w:rPr>
              <w:t xml:space="preserve"> оценку качества проектирования ЭПУ на основе печатного монтажа</w:t>
            </w:r>
          </w:p>
          <w:p w:rsidR="00E15408" w:rsidRPr="00E15408" w:rsidRDefault="00E15408" w:rsidP="00E15408">
            <w:pPr>
              <w:pStyle w:val="af1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>выбира</w:t>
            </w:r>
            <w:r w:rsidRPr="00E15408">
              <w:rPr>
                <w:sz w:val="24"/>
                <w:szCs w:val="24"/>
              </w:rPr>
              <w:t>ть</w:t>
            </w:r>
            <w:r w:rsidRPr="00E15408">
              <w:rPr>
                <w:sz w:val="24"/>
                <w:szCs w:val="24"/>
              </w:rPr>
              <w:t xml:space="preserve"> метод контроля при производстве ЭПУ на основе печатного монтажа</w:t>
            </w:r>
          </w:p>
          <w:p w:rsidR="00E15408" w:rsidRPr="00E15408" w:rsidRDefault="00E15408" w:rsidP="00E15408">
            <w:pPr>
              <w:pStyle w:val="af1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E15408">
              <w:rPr>
                <w:sz w:val="24"/>
                <w:szCs w:val="24"/>
              </w:rPr>
              <w:t>проводит</w:t>
            </w:r>
            <w:r w:rsidRPr="00E15408">
              <w:rPr>
                <w:sz w:val="24"/>
                <w:szCs w:val="24"/>
              </w:rPr>
              <w:t>ь</w:t>
            </w:r>
            <w:r w:rsidRPr="00E15408">
              <w:rPr>
                <w:sz w:val="24"/>
                <w:szCs w:val="24"/>
              </w:rPr>
              <w:t xml:space="preserve"> испытания, контроль и устранение неисправностей ЭПУ на основе печатного монтажа</w:t>
            </w:r>
          </w:p>
        </w:tc>
        <w:tc>
          <w:tcPr>
            <w:tcW w:w="2492" w:type="dxa"/>
          </w:tcPr>
          <w:p w:rsidR="00E15408" w:rsidRPr="000A7B57" w:rsidRDefault="00E15408" w:rsidP="007F35AD">
            <w:pPr>
              <w:pStyle w:val="af1"/>
              <w:numPr>
                <w:ilvl w:val="0"/>
                <w:numId w:val="28"/>
              </w:numPr>
              <w:tabs>
                <w:tab w:val="clear" w:pos="794"/>
                <w:tab w:val="num" w:pos="175"/>
              </w:tabs>
              <w:ind w:left="127" w:hanging="127"/>
              <w:rPr>
                <w:color w:val="000000"/>
                <w:sz w:val="24"/>
                <w:szCs w:val="24"/>
              </w:rPr>
            </w:pPr>
            <w:r w:rsidRPr="005321F2">
              <w:rPr>
                <w:b/>
                <w:bCs/>
                <w:color w:val="333333"/>
                <w:sz w:val="24"/>
                <w:szCs w:val="24"/>
              </w:rPr>
              <w:t xml:space="preserve"> </w:t>
            </w:r>
            <w:r w:rsidRPr="000A7B57">
              <w:rPr>
                <w:color w:val="000000"/>
                <w:sz w:val="24"/>
                <w:szCs w:val="24"/>
              </w:rPr>
              <w:t>В дневнике пра</w:t>
            </w:r>
            <w:r w:rsidRPr="000A7B57">
              <w:rPr>
                <w:color w:val="000000"/>
                <w:sz w:val="24"/>
                <w:szCs w:val="24"/>
              </w:rPr>
              <w:t>к</w:t>
            </w:r>
            <w:r w:rsidRPr="000A7B57">
              <w:rPr>
                <w:color w:val="000000"/>
                <w:sz w:val="24"/>
                <w:szCs w:val="24"/>
              </w:rPr>
              <w:t>тиканта;</w:t>
            </w:r>
          </w:p>
          <w:p w:rsidR="00E15408" w:rsidRPr="000A7B57" w:rsidRDefault="00E15408" w:rsidP="007F35AD">
            <w:pPr>
              <w:pStyle w:val="af1"/>
              <w:numPr>
                <w:ilvl w:val="0"/>
                <w:numId w:val="28"/>
              </w:numPr>
              <w:tabs>
                <w:tab w:val="clear" w:pos="794"/>
                <w:tab w:val="num" w:pos="175"/>
              </w:tabs>
              <w:ind w:left="127" w:hanging="127"/>
              <w:rPr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отчете по  практике;</w:t>
            </w:r>
          </w:p>
          <w:p w:rsidR="00E15408" w:rsidRPr="000A7B57" w:rsidRDefault="00E15408" w:rsidP="007F35AD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0A7B57">
              <w:rPr>
                <w:color w:val="000000"/>
                <w:sz w:val="24"/>
                <w:szCs w:val="24"/>
              </w:rPr>
              <w:t>В аттестационном листе-х</w:t>
            </w:r>
            <w:r>
              <w:rPr>
                <w:color w:val="000000"/>
                <w:sz w:val="24"/>
                <w:szCs w:val="24"/>
              </w:rPr>
              <w:t>арактеристике</w:t>
            </w:r>
            <w:r w:rsidRPr="000A7B57">
              <w:rPr>
                <w:color w:val="000000"/>
                <w:sz w:val="24"/>
                <w:szCs w:val="24"/>
              </w:rPr>
              <w:t xml:space="preserve">; </w:t>
            </w:r>
          </w:p>
          <w:p w:rsidR="00E15408" w:rsidRPr="00FF3793" w:rsidRDefault="00E15408" w:rsidP="007F35AD">
            <w:pPr>
              <w:pStyle w:val="af1"/>
              <w:numPr>
                <w:ilvl w:val="0"/>
                <w:numId w:val="30"/>
              </w:numPr>
              <w:ind w:left="149" w:hanging="14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В </w:t>
            </w:r>
            <w:r w:rsidRPr="000A7B57">
              <w:rPr>
                <w:color w:val="000000"/>
                <w:sz w:val="24"/>
                <w:szCs w:val="24"/>
              </w:rPr>
              <w:t>отчете о выполнении заданий по практике</w:t>
            </w:r>
            <w:r w:rsidRPr="000A7B5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73030B" w:rsidRDefault="0073030B" w:rsidP="0073030B">
      <w:pPr>
        <w:pStyle w:val="210"/>
        <w:rPr>
          <w:color w:val="000000"/>
          <w:sz w:val="28"/>
          <w:szCs w:val="28"/>
        </w:rPr>
      </w:pPr>
    </w:p>
    <w:p w:rsidR="00AA6FE5" w:rsidRDefault="00AA6FE5" w:rsidP="0073030B">
      <w:pPr>
        <w:pStyle w:val="210"/>
        <w:rPr>
          <w:color w:val="000000"/>
          <w:sz w:val="28"/>
          <w:szCs w:val="28"/>
        </w:rPr>
      </w:pPr>
    </w:p>
    <w:p w:rsidR="0073030B" w:rsidRPr="00092509" w:rsidRDefault="0073030B" w:rsidP="0073030B">
      <w:pPr>
        <w:pStyle w:val="210"/>
        <w:numPr>
          <w:ilvl w:val="0"/>
          <w:numId w:val="11"/>
        </w:numPr>
        <w:rPr>
          <w:b/>
          <w:color w:val="000000"/>
          <w:sz w:val="28"/>
          <w:szCs w:val="28"/>
        </w:rPr>
      </w:pPr>
      <w:r w:rsidRPr="00092509">
        <w:rPr>
          <w:b/>
          <w:color w:val="000000"/>
          <w:sz w:val="28"/>
          <w:szCs w:val="28"/>
        </w:rPr>
        <w:t>Формирование общих компетенций (ОК)</w:t>
      </w:r>
    </w:p>
    <w:p w:rsidR="0073030B" w:rsidRPr="00FF3793" w:rsidRDefault="00AE43E9" w:rsidP="00AE43E9">
      <w:pPr>
        <w:pStyle w:val="af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0"/>
        <w:gridCol w:w="4923"/>
        <w:gridCol w:w="2290"/>
      </w:tblGrid>
      <w:tr w:rsidR="00553445" w:rsidRPr="002F1A3B">
        <w:trPr>
          <w:tblHeader/>
        </w:trPr>
        <w:tc>
          <w:tcPr>
            <w:tcW w:w="2710" w:type="dxa"/>
          </w:tcPr>
          <w:p w:rsidR="00553445" w:rsidRPr="002F1A3B" w:rsidRDefault="00553445" w:rsidP="002F1A3B">
            <w:pPr>
              <w:pStyle w:val="af1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F1A3B">
              <w:rPr>
                <w:b/>
                <w:color w:val="000000"/>
                <w:sz w:val="24"/>
                <w:szCs w:val="24"/>
              </w:rPr>
              <w:t>Название ОК</w:t>
            </w:r>
          </w:p>
        </w:tc>
        <w:tc>
          <w:tcPr>
            <w:tcW w:w="4923" w:type="dxa"/>
          </w:tcPr>
          <w:p w:rsidR="00553445" w:rsidRPr="002F1A3B" w:rsidRDefault="00553445" w:rsidP="002F1A3B">
            <w:pPr>
              <w:pStyle w:val="af1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F1A3B">
              <w:rPr>
                <w:b/>
                <w:spacing w:val="-6"/>
                <w:sz w:val="24"/>
                <w:szCs w:val="24"/>
              </w:rPr>
              <w:t>Результат, который Вы должны пол</w:t>
            </w:r>
            <w:r w:rsidRPr="002F1A3B">
              <w:rPr>
                <w:b/>
                <w:spacing w:val="-6"/>
                <w:sz w:val="24"/>
                <w:szCs w:val="24"/>
              </w:rPr>
              <w:t>у</w:t>
            </w:r>
            <w:r w:rsidRPr="002F1A3B">
              <w:rPr>
                <w:b/>
                <w:spacing w:val="-6"/>
                <w:sz w:val="24"/>
                <w:szCs w:val="24"/>
              </w:rPr>
              <w:t>чить при прохождении практики</w:t>
            </w:r>
          </w:p>
        </w:tc>
        <w:tc>
          <w:tcPr>
            <w:tcW w:w="2290" w:type="dxa"/>
          </w:tcPr>
          <w:p w:rsidR="00553445" w:rsidRPr="002F1A3B" w:rsidRDefault="00553445" w:rsidP="002F1A3B">
            <w:pPr>
              <w:pStyle w:val="af1"/>
              <w:ind w:left="0"/>
              <w:jc w:val="center"/>
              <w:rPr>
                <w:color w:val="000000"/>
                <w:sz w:val="24"/>
                <w:szCs w:val="24"/>
              </w:rPr>
            </w:pPr>
            <w:r w:rsidRPr="002F1A3B">
              <w:rPr>
                <w:b/>
                <w:spacing w:val="-6"/>
                <w:sz w:val="24"/>
                <w:szCs w:val="24"/>
              </w:rPr>
              <w:t>Результат должен найти отражение</w:t>
            </w:r>
          </w:p>
        </w:tc>
      </w:tr>
      <w:tr w:rsidR="002F1A3B" w:rsidRPr="002F1A3B">
        <w:trPr>
          <w:trHeight w:val="3328"/>
        </w:trPr>
        <w:tc>
          <w:tcPr>
            <w:tcW w:w="2710" w:type="dxa"/>
          </w:tcPr>
          <w:p w:rsidR="002F1A3B" w:rsidRPr="002F1A3B" w:rsidRDefault="002F1A3B" w:rsidP="002F1A3B">
            <w:pPr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4923" w:type="dxa"/>
          </w:tcPr>
          <w:p w:rsidR="002F1A3B" w:rsidRPr="002F1A3B" w:rsidRDefault="002F1A3B" w:rsidP="002F1A3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t xml:space="preserve"> - </w:t>
            </w:r>
            <w:r w:rsidRPr="002F1A3B">
              <w:rPr>
                <w:sz w:val="24"/>
                <w:szCs w:val="24"/>
              </w:rPr>
              <w:t>Демонстрация интереса к будущей профессии.</w:t>
            </w:r>
          </w:p>
          <w:p w:rsidR="002F1A3B" w:rsidRPr="002F1A3B" w:rsidRDefault="002F1A3B" w:rsidP="002F1A3B">
            <w:pPr>
              <w:numPr>
                <w:ilvl w:val="0"/>
                <w:numId w:val="47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1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75" w:hanging="14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2F1A3B">
              <w:rPr>
                <w:color w:val="000000"/>
                <w:sz w:val="24"/>
                <w:szCs w:val="24"/>
                <w:shd w:val="clear" w:color="auto" w:fill="FFFFFF"/>
              </w:rPr>
              <w:t>Выбор и применение способов решения профессиональных задач</w:t>
            </w:r>
          </w:p>
          <w:p w:rsidR="002F1A3B" w:rsidRPr="002F1A3B" w:rsidRDefault="002F1A3B" w:rsidP="002F1A3B">
            <w:pPr>
              <w:numPr>
                <w:ilvl w:val="0"/>
                <w:numId w:val="47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1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75" w:hanging="141"/>
              <w:rPr>
                <w:bCs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  <w:shd w:val="clear" w:color="auto" w:fill="FFFFFF"/>
              </w:rPr>
              <w:t>Оценка эффективности и качества выполнения задач</w:t>
            </w:r>
          </w:p>
        </w:tc>
        <w:tc>
          <w:tcPr>
            <w:tcW w:w="2290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по практ</w:t>
            </w:r>
            <w:r w:rsidRPr="002F1A3B">
              <w:rPr>
                <w:color w:val="000000"/>
                <w:sz w:val="24"/>
                <w:szCs w:val="24"/>
              </w:rPr>
              <w:t>и</w:t>
            </w:r>
            <w:r w:rsidRPr="002F1A3B">
              <w:rPr>
                <w:color w:val="000000"/>
                <w:sz w:val="24"/>
                <w:szCs w:val="24"/>
              </w:rPr>
              <w:t xml:space="preserve">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2F1A3B" w:rsidRPr="002F1A3B" w:rsidRDefault="002F1A3B" w:rsidP="002F1A3B">
            <w:pPr>
              <w:pStyle w:val="af1"/>
              <w:numPr>
                <w:ilvl w:val="0"/>
                <w:numId w:val="30"/>
              </w:numPr>
              <w:ind w:left="149" w:hanging="149"/>
              <w:rPr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2F1A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F1A3B" w:rsidRPr="002F1A3B">
        <w:trPr>
          <w:trHeight w:val="428"/>
        </w:trPr>
        <w:tc>
          <w:tcPr>
            <w:tcW w:w="2710" w:type="dxa"/>
          </w:tcPr>
          <w:p w:rsidR="002F1A3B" w:rsidRPr="002F1A3B" w:rsidRDefault="002F1A3B" w:rsidP="002F1A3B">
            <w:pPr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t xml:space="preserve">ОК 02. </w:t>
            </w:r>
            <w:r w:rsidRPr="002F1A3B">
              <w:rPr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4923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t xml:space="preserve">Эффективный поиск </w:t>
            </w:r>
            <w:r w:rsidRPr="002F1A3B">
              <w:rPr>
                <w:sz w:val="24"/>
                <w:szCs w:val="24"/>
              </w:rPr>
              <w:t>необходимой информации для проведения аналитического обзора и выбора схемы электрической принципиальной;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t>использование различных источников, включая электронные.</w:t>
            </w:r>
          </w:p>
        </w:tc>
        <w:tc>
          <w:tcPr>
            <w:tcW w:w="2290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по практ</w:t>
            </w:r>
            <w:r w:rsidRPr="002F1A3B">
              <w:rPr>
                <w:color w:val="000000"/>
                <w:sz w:val="24"/>
                <w:szCs w:val="24"/>
              </w:rPr>
              <w:t>и</w:t>
            </w:r>
            <w:r w:rsidRPr="002F1A3B">
              <w:rPr>
                <w:color w:val="000000"/>
                <w:sz w:val="24"/>
                <w:szCs w:val="24"/>
              </w:rPr>
              <w:t xml:space="preserve">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autoSpaceDE/>
              <w:autoSpaceDN/>
              <w:adjustRightInd/>
              <w:ind w:left="149" w:hanging="149"/>
              <w:rPr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2F1A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F1A3B" w:rsidRPr="002F1A3B">
        <w:trPr>
          <w:trHeight w:val="286"/>
        </w:trPr>
        <w:tc>
          <w:tcPr>
            <w:tcW w:w="2710" w:type="dxa"/>
          </w:tcPr>
          <w:p w:rsidR="002F1A3B" w:rsidRPr="002F1A3B" w:rsidRDefault="002F1A3B" w:rsidP="002F1A3B">
            <w:pPr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t xml:space="preserve">ОК 03. </w:t>
            </w:r>
            <w:r w:rsidRPr="002F1A3B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923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49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t>Выбор и применение методов и способов разработки технической документации;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t xml:space="preserve">Решение стандартных и нестандартных </w:t>
            </w:r>
            <w:r w:rsidRPr="002F1A3B">
              <w:rPr>
                <w:sz w:val="24"/>
                <w:szCs w:val="24"/>
              </w:rPr>
              <w:t>профессиональных задач при подборе материалов для курсового проекта.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  <w:shd w:val="clear" w:color="auto" w:fill="FFFFFF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2F1A3B">
              <w:rPr>
                <w:color w:val="000000"/>
                <w:sz w:val="24"/>
                <w:szCs w:val="24"/>
                <w:shd w:val="clear" w:color="auto" w:fill="FFFFFF"/>
              </w:rPr>
              <w:t>самоообразования</w:t>
            </w:r>
            <w:proofErr w:type="spellEnd"/>
            <w:r w:rsidRPr="002F1A3B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2290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по  практ</w:t>
            </w:r>
            <w:r w:rsidRPr="002F1A3B">
              <w:rPr>
                <w:color w:val="000000"/>
                <w:sz w:val="24"/>
                <w:szCs w:val="24"/>
              </w:rPr>
              <w:t>и</w:t>
            </w:r>
            <w:r w:rsidRPr="002F1A3B">
              <w:rPr>
                <w:color w:val="000000"/>
                <w:sz w:val="24"/>
                <w:szCs w:val="24"/>
              </w:rPr>
              <w:t xml:space="preserve">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30"/>
              </w:numPr>
              <w:tabs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2F1A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F1A3B" w:rsidRPr="002F1A3B">
        <w:trPr>
          <w:trHeight w:val="3263"/>
        </w:trPr>
        <w:tc>
          <w:tcPr>
            <w:tcW w:w="2710" w:type="dxa"/>
          </w:tcPr>
          <w:p w:rsidR="002F1A3B" w:rsidRPr="002F1A3B" w:rsidRDefault="002F1A3B" w:rsidP="002F1A3B">
            <w:pPr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t xml:space="preserve">ОК 04. </w:t>
            </w:r>
            <w:r w:rsidRPr="002F1A3B">
              <w:rPr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23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t>Взаимодействие с обучающимися, преподавателями в ходе выполнения курсового проекта.</w:t>
            </w:r>
          </w:p>
        </w:tc>
        <w:tc>
          <w:tcPr>
            <w:tcW w:w="2290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по практ</w:t>
            </w:r>
            <w:r w:rsidRPr="002F1A3B">
              <w:rPr>
                <w:color w:val="000000"/>
                <w:sz w:val="24"/>
                <w:szCs w:val="24"/>
              </w:rPr>
              <w:t>и</w:t>
            </w:r>
            <w:r w:rsidRPr="002F1A3B">
              <w:rPr>
                <w:color w:val="000000"/>
                <w:sz w:val="24"/>
                <w:szCs w:val="24"/>
              </w:rPr>
              <w:t xml:space="preserve">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2F1A3B" w:rsidRPr="002F1A3B" w:rsidRDefault="002F1A3B" w:rsidP="002F1A3B">
            <w:pPr>
              <w:pStyle w:val="af1"/>
              <w:numPr>
                <w:ilvl w:val="0"/>
                <w:numId w:val="27"/>
              </w:numPr>
              <w:ind w:left="149" w:hanging="149"/>
              <w:rPr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2F1A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F1A3B" w:rsidRPr="002F1A3B">
        <w:trPr>
          <w:trHeight w:val="2265"/>
        </w:trPr>
        <w:tc>
          <w:tcPr>
            <w:tcW w:w="2710" w:type="dxa"/>
          </w:tcPr>
          <w:p w:rsidR="002F1A3B" w:rsidRPr="002F1A3B" w:rsidRDefault="002F1A3B" w:rsidP="002F1A3B">
            <w:pPr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lastRenderedPageBreak/>
              <w:t xml:space="preserve">ОК 05. </w:t>
            </w:r>
            <w:r w:rsidRPr="002F1A3B">
              <w:rPr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23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2290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по практ</w:t>
            </w:r>
            <w:r w:rsidRPr="002F1A3B">
              <w:rPr>
                <w:color w:val="000000"/>
                <w:sz w:val="24"/>
                <w:szCs w:val="24"/>
              </w:rPr>
              <w:t>и</w:t>
            </w:r>
            <w:r w:rsidRPr="002F1A3B">
              <w:rPr>
                <w:color w:val="000000"/>
                <w:sz w:val="24"/>
                <w:szCs w:val="24"/>
              </w:rPr>
              <w:t xml:space="preserve">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2F1A3B" w:rsidRPr="002F1A3B" w:rsidRDefault="002F1A3B" w:rsidP="002F1A3B">
            <w:pPr>
              <w:pStyle w:val="af1"/>
              <w:numPr>
                <w:ilvl w:val="0"/>
                <w:numId w:val="27"/>
              </w:numPr>
              <w:ind w:left="149" w:hanging="149"/>
              <w:rPr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2F1A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F1A3B" w:rsidRPr="002F1A3B">
        <w:trPr>
          <w:trHeight w:val="428"/>
        </w:trPr>
        <w:tc>
          <w:tcPr>
            <w:tcW w:w="2710" w:type="dxa"/>
          </w:tcPr>
          <w:p w:rsidR="002F1A3B" w:rsidRPr="002F1A3B" w:rsidRDefault="002F1A3B" w:rsidP="002F1A3B">
            <w:pPr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t xml:space="preserve">ОК 06. </w:t>
            </w:r>
            <w:r w:rsidRPr="002F1A3B">
              <w:rPr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2F1A3B">
              <w:rPr>
                <w:sz w:val="24"/>
                <w:szCs w:val="24"/>
              </w:rPr>
              <w:t>антикоррупционного</w:t>
            </w:r>
            <w:proofErr w:type="spellEnd"/>
            <w:r w:rsidRPr="002F1A3B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4923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t>Самоанализ и коррекция результатов собственной работы при подборе и оформлении материалов курсового проекта.</w:t>
            </w:r>
          </w:p>
        </w:tc>
        <w:tc>
          <w:tcPr>
            <w:tcW w:w="2290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по практ</w:t>
            </w:r>
            <w:r w:rsidRPr="002F1A3B">
              <w:rPr>
                <w:color w:val="000000"/>
                <w:sz w:val="24"/>
                <w:szCs w:val="24"/>
              </w:rPr>
              <w:t>и</w:t>
            </w:r>
            <w:r w:rsidRPr="002F1A3B">
              <w:rPr>
                <w:color w:val="000000"/>
                <w:sz w:val="24"/>
                <w:szCs w:val="24"/>
              </w:rPr>
              <w:t xml:space="preserve">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2F1A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2F1A3B" w:rsidRPr="002F1A3B" w:rsidRDefault="002F1A3B" w:rsidP="002F1A3B">
            <w:pPr>
              <w:pStyle w:val="af1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2F1A3B" w:rsidRPr="002F1A3B">
        <w:trPr>
          <w:trHeight w:val="286"/>
        </w:trPr>
        <w:tc>
          <w:tcPr>
            <w:tcW w:w="2710" w:type="dxa"/>
          </w:tcPr>
          <w:p w:rsidR="002F1A3B" w:rsidRPr="002F1A3B" w:rsidRDefault="002F1A3B" w:rsidP="002F1A3B">
            <w:pPr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t xml:space="preserve">ОК 07. </w:t>
            </w:r>
            <w:r w:rsidRPr="002F1A3B">
              <w:rPr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4923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t>Разумное использование ресурсов при проектировании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t>Использование принципов бережливого производства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  <w:shd w:val="clear" w:color="auto" w:fill="FFFFFF"/>
              </w:rPr>
              <w:t>Демонстрация соблюдения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2290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по практ</w:t>
            </w:r>
            <w:r w:rsidRPr="002F1A3B">
              <w:rPr>
                <w:color w:val="000000"/>
                <w:sz w:val="24"/>
                <w:szCs w:val="24"/>
              </w:rPr>
              <w:t>и</w:t>
            </w:r>
            <w:r w:rsidRPr="002F1A3B">
              <w:rPr>
                <w:color w:val="000000"/>
                <w:sz w:val="24"/>
                <w:szCs w:val="24"/>
              </w:rPr>
              <w:t xml:space="preserve">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333333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2F1A3B" w:rsidRPr="002F1A3B" w:rsidRDefault="002F1A3B" w:rsidP="002F1A3B">
            <w:pPr>
              <w:pStyle w:val="af1"/>
              <w:numPr>
                <w:ilvl w:val="0"/>
                <w:numId w:val="27"/>
              </w:numPr>
              <w:ind w:left="149" w:hanging="149"/>
              <w:rPr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Отчете о выполнении заданий по  практике</w:t>
            </w:r>
            <w:r w:rsidRPr="002F1A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F1A3B" w:rsidRPr="002F1A3B">
        <w:trPr>
          <w:trHeight w:val="2480"/>
        </w:trPr>
        <w:tc>
          <w:tcPr>
            <w:tcW w:w="2710" w:type="dxa"/>
          </w:tcPr>
          <w:p w:rsidR="002F1A3B" w:rsidRPr="002F1A3B" w:rsidRDefault="002F1A3B" w:rsidP="002F1A3B">
            <w:pPr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t xml:space="preserve">ОК 08. </w:t>
            </w:r>
            <w:r w:rsidRPr="002F1A3B">
              <w:rPr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</w:t>
            </w:r>
            <w:r w:rsidRPr="002F1A3B">
              <w:rPr>
                <w:sz w:val="24"/>
                <w:szCs w:val="24"/>
              </w:rPr>
              <w:lastRenderedPageBreak/>
              <w:t xml:space="preserve">физической подготовленности </w:t>
            </w:r>
          </w:p>
        </w:tc>
        <w:tc>
          <w:tcPr>
            <w:tcW w:w="4923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lastRenderedPageBreak/>
              <w:t>соблюдать нормы времени работы на компьютерах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2F1A3B">
              <w:rPr>
                <w:bCs/>
                <w:sz w:val="24"/>
                <w:szCs w:val="24"/>
              </w:rPr>
              <w:t xml:space="preserve">при выполнении проектирования запланировать проведение </w:t>
            </w:r>
            <w:proofErr w:type="spellStart"/>
            <w:r w:rsidRPr="002F1A3B">
              <w:rPr>
                <w:bCs/>
                <w:sz w:val="24"/>
                <w:szCs w:val="24"/>
              </w:rPr>
              <w:t>физкультпауз</w:t>
            </w:r>
            <w:proofErr w:type="spellEnd"/>
          </w:p>
        </w:tc>
        <w:tc>
          <w:tcPr>
            <w:tcW w:w="2290" w:type="dxa"/>
          </w:tcPr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по практ</w:t>
            </w:r>
            <w:r w:rsidRPr="002F1A3B">
              <w:rPr>
                <w:color w:val="000000"/>
                <w:sz w:val="24"/>
                <w:szCs w:val="24"/>
              </w:rPr>
              <w:t>и</w:t>
            </w:r>
            <w:r w:rsidRPr="002F1A3B">
              <w:rPr>
                <w:color w:val="000000"/>
                <w:sz w:val="24"/>
                <w:szCs w:val="24"/>
              </w:rPr>
              <w:t xml:space="preserve">ке; 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2F1A3B" w:rsidRPr="002F1A3B" w:rsidRDefault="002F1A3B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2F1A3B" w:rsidRPr="002F1A3B" w:rsidRDefault="002F1A3B" w:rsidP="002F1A3B">
            <w:pPr>
              <w:pStyle w:val="af1"/>
              <w:numPr>
                <w:ilvl w:val="0"/>
                <w:numId w:val="27"/>
              </w:numPr>
              <w:ind w:left="149" w:hanging="149"/>
              <w:rPr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отчете о выполнении заданий по </w:t>
            </w:r>
            <w:r w:rsidRPr="002F1A3B">
              <w:rPr>
                <w:color w:val="000000"/>
                <w:sz w:val="24"/>
                <w:szCs w:val="24"/>
              </w:rPr>
              <w:lastRenderedPageBreak/>
              <w:t>практике</w:t>
            </w:r>
            <w:r w:rsidRPr="002F1A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15408" w:rsidRPr="002F1A3B">
        <w:trPr>
          <w:trHeight w:val="1375"/>
        </w:trPr>
        <w:tc>
          <w:tcPr>
            <w:tcW w:w="2710" w:type="dxa"/>
            <w:tcBorders>
              <w:bottom w:val="single" w:sz="4" w:space="0" w:color="auto"/>
            </w:tcBorders>
          </w:tcPr>
          <w:p w:rsidR="00E15408" w:rsidRPr="002F1A3B" w:rsidRDefault="00E15408" w:rsidP="002F1A3B">
            <w:pPr>
              <w:rPr>
                <w:sz w:val="24"/>
                <w:szCs w:val="24"/>
              </w:rPr>
            </w:pPr>
            <w:r w:rsidRPr="002F1A3B">
              <w:rPr>
                <w:sz w:val="24"/>
                <w:szCs w:val="24"/>
              </w:rPr>
              <w:lastRenderedPageBreak/>
              <w:t>ОК 09</w:t>
            </w:r>
            <w:r w:rsidR="002F1A3B" w:rsidRPr="002F1A3B">
              <w:rPr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</w:t>
            </w:r>
          </w:p>
        </w:tc>
        <w:tc>
          <w:tcPr>
            <w:tcW w:w="4923" w:type="dxa"/>
          </w:tcPr>
          <w:p w:rsidR="00E15408" w:rsidRPr="002F1A3B" w:rsidRDefault="00E15408" w:rsidP="002F1A3B">
            <w:pPr>
              <w:pStyle w:val="af1"/>
              <w:numPr>
                <w:ilvl w:val="0"/>
                <w:numId w:val="26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Находить актуальную информацию о нововведениях в профессионал</w:t>
            </w:r>
            <w:r w:rsidRPr="002F1A3B">
              <w:rPr>
                <w:color w:val="000000"/>
                <w:sz w:val="24"/>
                <w:szCs w:val="24"/>
              </w:rPr>
              <w:t>ь</w:t>
            </w:r>
            <w:r w:rsidRPr="002F1A3B">
              <w:rPr>
                <w:color w:val="000000"/>
                <w:sz w:val="24"/>
                <w:szCs w:val="24"/>
              </w:rPr>
              <w:t>ной деятельности.</w:t>
            </w:r>
          </w:p>
        </w:tc>
        <w:tc>
          <w:tcPr>
            <w:tcW w:w="2290" w:type="dxa"/>
            <w:tcBorders>
              <w:bottom w:val="single" w:sz="4" w:space="0" w:color="auto"/>
            </w:tcBorders>
          </w:tcPr>
          <w:p w:rsidR="00E15408" w:rsidRPr="002F1A3B" w:rsidRDefault="00E15408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по практ</w:t>
            </w:r>
            <w:r w:rsidRPr="002F1A3B">
              <w:rPr>
                <w:color w:val="000000"/>
                <w:sz w:val="24"/>
                <w:szCs w:val="24"/>
              </w:rPr>
              <w:t>и</w:t>
            </w:r>
            <w:r w:rsidRPr="002F1A3B">
              <w:rPr>
                <w:color w:val="000000"/>
                <w:sz w:val="24"/>
                <w:szCs w:val="24"/>
              </w:rPr>
              <w:t xml:space="preserve">ке; </w:t>
            </w:r>
          </w:p>
          <w:p w:rsidR="00E15408" w:rsidRPr="002F1A3B" w:rsidRDefault="00E15408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дневнике по практике;</w:t>
            </w:r>
          </w:p>
          <w:p w:rsidR="00E15408" w:rsidRPr="002F1A3B" w:rsidRDefault="00E15408" w:rsidP="002F1A3B">
            <w:pPr>
              <w:widowControl/>
              <w:numPr>
                <w:ilvl w:val="0"/>
                <w:numId w:val="27"/>
              </w:numPr>
              <w:tabs>
                <w:tab w:val="clear" w:pos="510"/>
                <w:tab w:val="num" w:pos="149"/>
              </w:tabs>
              <w:autoSpaceDE/>
              <w:autoSpaceDN/>
              <w:adjustRightInd/>
              <w:ind w:left="149" w:hanging="149"/>
              <w:rPr>
                <w:b/>
                <w:bCs/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 xml:space="preserve">В аттестационном листе-характеристике; </w:t>
            </w:r>
          </w:p>
          <w:p w:rsidR="00E15408" w:rsidRPr="002F1A3B" w:rsidRDefault="00E15408" w:rsidP="002F1A3B">
            <w:pPr>
              <w:pStyle w:val="af1"/>
              <w:numPr>
                <w:ilvl w:val="0"/>
                <w:numId w:val="27"/>
              </w:numPr>
              <w:ind w:left="149" w:hanging="149"/>
              <w:rPr>
                <w:color w:val="000000"/>
                <w:sz w:val="24"/>
                <w:szCs w:val="24"/>
              </w:rPr>
            </w:pPr>
            <w:r w:rsidRPr="002F1A3B">
              <w:rPr>
                <w:color w:val="000000"/>
                <w:sz w:val="24"/>
                <w:szCs w:val="24"/>
              </w:rPr>
              <w:t>В отчете о выполнении заданий по практике</w:t>
            </w:r>
            <w:r w:rsidRPr="002F1A3B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AF26E0" w:rsidRPr="00FF3793" w:rsidRDefault="00AF26E0" w:rsidP="0073030B">
      <w:pPr>
        <w:pStyle w:val="af1"/>
        <w:rPr>
          <w:color w:val="000000"/>
          <w:sz w:val="28"/>
          <w:szCs w:val="28"/>
        </w:rPr>
      </w:pPr>
    </w:p>
    <w:p w:rsidR="00915261" w:rsidRDefault="00CA3D00" w:rsidP="002F1A3B">
      <w:pPr>
        <w:ind w:firstLine="360"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П</w:t>
      </w:r>
      <w:r w:rsidR="007D2EC2" w:rsidRPr="00FF3793">
        <w:rPr>
          <w:sz w:val="28"/>
          <w:szCs w:val="28"/>
        </w:rPr>
        <w:t>рактика</w:t>
      </w:r>
      <w:r w:rsidRPr="00FF3793">
        <w:rPr>
          <w:sz w:val="28"/>
          <w:szCs w:val="28"/>
        </w:rPr>
        <w:t xml:space="preserve"> </w:t>
      </w:r>
      <w:r w:rsidR="007D2EC2" w:rsidRPr="00FF3793">
        <w:rPr>
          <w:sz w:val="28"/>
          <w:szCs w:val="28"/>
        </w:rPr>
        <w:t>может быть организ</w:t>
      </w:r>
      <w:r w:rsidR="007D2EC2" w:rsidRPr="00FF3793">
        <w:rPr>
          <w:sz w:val="28"/>
          <w:szCs w:val="28"/>
        </w:rPr>
        <w:t>о</w:t>
      </w:r>
      <w:r w:rsidR="007D2EC2" w:rsidRPr="00FF3793">
        <w:rPr>
          <w:sz w:val="28"/>
          <w:szCs w:val="28"/>
        </w:rPr>
        <w:t>вана</w:t>
      </w:r>
      <w:r w:rsidR="00421216" w:rsidRPr="00FF3793">
        <w:rPr>
          <w:sz w:val="28"/>
          <w:szCs w:val="28"/>
        </w:rPr>
        <w:t xml:space="preserve"> </w:t>
      </w:r>
      <w:r w:rsidR="00127373">
        <w:rPr>
          <w:sz w:val="28"/>
          <w:szCs w:val="28"/>
        </w:rPr>
        <w:t>на предприятиях и организа</w:t>
      </w:r>
      <w:r w:rsidR="00C22223">
        <w:rPr>
          <w:sz w:val="28"/>
          <w:szCs w:val="28"/>
        </w:rPr>
        <w:t>ц</w:t>
      </w:r>
      <w:r w:rsidR="00127373">
        <w:rPr>
          <w:sz w:val="28"/>
          <w:szCs w:val="28"/>
        </w:rPr>
        <w:t>иях</w:t>
      </w:r>
      <w:r w:rsidR="00915261">
        <w:rPr>
          <w:sz w:val="28"/>
          <w:szCs w:val="28"/>
        </w:rPr>
        <w:t>:</w:t>
      </w:r>
      <w:r w:rsidR="00421216" w:rsidRPr="00FF3793">
        <w:rPr>
          <w:sz w:val="28"/>
          <w:szCs w:val="28"/>
        </w:rPr>
        <w:t xml:space="preserve"> </w:t>
      </w:r>
    </w:p>
    <w:p w:rsidR="00E24ED3" w:rsidRDefault="00E24ED3" w:rsidP="002F1A3B">
      <w:pPr>
        <w:widowControl/>
        <w:numPr>
          <w:ilvl w:val="0"/>
          <w:numId w:val="1"/>
        </w:numPr>
        <w:autoSpaceDE/>
        <w:autoSpaceDN/>
        <w:adjustRightInd/>
        <w:ind w:left="1066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ЗАО «Группа компаний «Электрощит» -ТМ Самара»</w:t>
      </w:r>
    </w:p>
    <w:p w:rsidR="00E24ED3" w:rsidRDefault="00E24ED3" w:rsidP="002F1A3B">
      <w:pPr>
        <w:widowControl/>
        <w:numPr>
          <w:ilvl w:val="0"/>
          <w:numId w:val="1"/>
        </w:numPr>
        <w:autoSpaceDE/>
        <w:autoSpaceDN/>
        <w:adjustRightInd/>
        <w:ind w:left="1066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ООО «ЗПП»</w:t>
      </w:r>
    </w:p>
    <w:p w:rsidR="00E24ED3" w:rsidRDefault="00E24ED3" w:rsidP="002F1A3B">
      <w:pPr>
        <w:widowControl/>
        <w:numPr>
          <w:ilvl w:val="0"/>
          <w:numId w:val="1"/>
        </w:numPr>
        <w:autoSpaceDE/>
        <w:autoSpaceDN/>
        <w:adjustRightInd/>
        <w:ind w:left="1066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ОАО «Авиакор» - авиационный завод»</w:t>
      </w:r>
    </w:p>
    <w:p w:rsidR="00E24ED3" w:rsidRDefault="00E24ED3" w:rsidP="002F1A3B">
      <w:pPr>
        <w:widowControl/>
        <w:numPr>
          <w:ilvl w:val="0"/>
          <w:numId w:val="1"/>
        </w:numPr>
        <w:autoSpaceDE/>
        <w:autoSpaceDN/>
        <w:adjustRightInd/>
        <w:ind w:left="1066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АО «СЭМЗ»</w:t>
      </w:r>
    </w:p>
    <w:p w:rsidR="00E24ED3" w:rsidRDefault="00E24ED3" w:rsidP="002F1A3B">
      <w:pPr>
        <w:widowControl/>
        <w:numPr>
          <w:ilvl w:val="0"/>
          <w:numId w:val="1"/>
        </w:numPr>
        <w:autoSpaceDE/>
        <w:autoSpaceDN/>
        <w:adjustRightInd/>
        <w:ind w:left="1066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ОАО «Самарский трансформатор»</w:t>
      </w:r>
    </w:p>
    <w:p w:rsidR="00127373" w:rsidRDefault="002F1A3B" w:rsidP="002F1A3B">
      <w:pPr>
        <w:widowControl/>
        <w:numPr>
          <w:ilvl w:val="0"/>
          <w:numId w:val="1"/>
        </w:numPr>
        <w:autoSpaceDE/>
        <w:autoSpaceDN/>
        <w:adjustRightInd/>
        <w:ind w:left="1066" w:hanging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АО «Салют»</w:t>
      </w:r>
    </w:p>
    <w:p w:rsidR="002F1A3B" w:rsidRPr="002F1A3B" w:rsidRDefault="002F1A3B" w:rsidP="002F1A3B">
      <w:pPr>
        <w:widowControl/>
        <w:numPr>
          <w:ilvl w:val="0"/>
          <w:numId w:val="1"/>
        </w:numPr>
        <w:autoSpaceDE/>
        <w:autoSpaceDN/>
        <w:adjustRightInd/>
        <w:ind w:left="1066" w:hanging="357"/>
        <w:jc w:val="both"/>
        <w:rPr>
          <w:bCs/>
          <w:sz w:val="40"/>
          <w:szCs w:val="28"/>
        </w:rPr>
      </w:pPr>
      <w:r w:rsidRPr="002F1A3B">
        <w:rPr>
          <w:sz w:val="28"/>
        </w:rPr>
        <w:t xml:space="preserve">ООО </w:t>
      </w:r>
      <w:proofErr w:type="spellStart"/>
      <w:r w:rsidRPr="002F1A3B">
        <w:rPr>
          <w:sz w:val="28"/>
        </w:rPr>
        <w:t>Тепломонтаж</w:t>
      </w:r>
      <w:proofErr w:type="spellEnd"/>
      <w:r w:rsidRPr="002F1A3B">
        <w:rPr>
          <w:sz w:val="28"/>
        </w:rPr>
        <w:t xml:space="preserve"> Нова</w:t>
      </w:r>
    </w:p>
    <w:p w:rsidR="002F1A3B" w:rsidRPr="002F1A3B" w:rsidRDefault="002F1A3B" w:rsidP="002F1A3B">
      <w:pPr>
        <w:widowControl/>
        <w:numPr>
          <w:ilvl w:val="0"/>
          <w:numId w:val="1"/>
        </w:numPr>
        <w:autoSpaceDE/>
        <w:autoSpaceDN/>
        <w:adjustRightInd/>
        <w:ind w:left="1066" w:hanging="357"/>
        <w:jc w:val="both"/>
        <w:rPr>
          <w:bCs/>
          <w:sz w:val="52"/>
          <w:szCs w:val="28"/>
        </w:rPr>
      </w:pPr>
      <w:r w:rsidRPr="002F1A3B">
        <w:rPr>
          <w:sz w:val="28"/>
        </w:rPr>
        <w:t>ООО «ГАЗПРОМ ТРАНСГАЗ САМАРА»</w:t>
      </w:r>
    </w:p>
    <w:p w:rsidR="00127373" w:rsidRDefault="00127373" w:rsidP="002F1A3B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Предприятия, занимающиеся разработкой и установкой систем о</w:t>
      </w:r>
      <w:r>
        <w:rPr>
          <w:sz w:val="28"/>
          <w:szCs w:val="28"/>
        </w:rPr>
        <w:t>г</w:t>
      </w:r>
      <w:r>
        <w:rPr>
          <w:sz w:val="28"/>
          <w:szCs w:val="28"/>
        </w:rPr>
        <w:t>раниченного доступа;</w:t>
      </w:r>
    </w:p>
    <w:p w:rsidR="00127373" w:rsidRDefault="00127373" w:rsidP="00127373">
      <w:pPr>
        <w:numPr>
          <w:ilvl w:val="0"/>
          <w:numId w:val="1"/>
        </w:num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Частные охранные предприятия и т.д.</w:t>
      </w:r>
    </w:p>
    <w:p w:rsidR="007B2A43" w:rsidRPr="005D1051" w:rsidRDefault="00BA02C5" w:rsidP="005D1051">
      <w:pPr>
        <w:pStyle w:val="1"/>
        <w:rPr>
          <w:szCs w:val="28"/>
        </w:rPr>
      </w:pPr>
      <w:bookmarkStart w:id="7" w:name="_Toc317155561"/>
      <w:bookmarkStart w:id="8" w:name="_Toc317155897"/>
      <w:r>
        <w:rPr>
          <w:szCs w:val="28"/>
        </w:rPr>
        <w:br w:type="page"/>
      </w:r>
      <w:bookmarkStart w:id="9" w:name="_Toc317155562"/>
      <w:bookmarkStart w:id="10" w:name="_Toc317155898"/>
      <w:bookmarkEnd w:id="7"/>
      <w:bookmarkEnd w:id="8"/>
      <w:r w:rsidR="00AE43E9" w:rsidRPr="00AE43E9">
        <w:rPr>
          <w:szCs w:val="28"/>
        </w:rPr>
        <w:lastRenderedPageBreak/>
        <w:t>2.</w:t>
      </w:r>
      <w:r w:rsidR="007B2A43" w:rsidRPr="00AE43E9">
        <w:rPr>
          <w:szCs w:val="28"/>
        </w:rPr>
        <w:t xml:space="preserve"> СОДЕРЖАНИЕ ПРАКТИКИ</w:t>
      </w:r>
    </w:p>
    <w:p w:rsidR="007B2A43" w:rsidRPr="00E24ED3" w:rsidRDefault="007B2A43" w:rsidP="00E24ED3">
      <w:pPr>
        <w:pStyle w:val="210"/>
        <w:ind w:firstLine="709"/>
        <w:rPr>
          <w:sz w:val="28"/>
          <w:szCs w:val="28"/>
        </w:rPr>
      </w:pPr>
      <w:r w:rsidRPr="00E24ED3">
        <w:rPr>
          <w:sz w:val="28"/>
          <w:szCs w:val="28"/>
        </w:rPr>
        <w:t>Содержание заданий практики позволит Вам сформир</w:t>
      </w:r>
      <w:r w:rsidRPr="00E24ED3">
        <w:rPr>
          <w:sz w:val="28"/>
          <w:szCs w:val="28"/>
        </w:rPr>
        <w:t>о</w:t>
      </w:r>
      <w:r w:rsidRPr="00E24ED3">
        <w:rPr>
          <w:sz w:val="28"/>
          <w:szCs w:val="28"/>
        </w:rPr>
        <w:t>вать профессиональные компетенции по виду профессиональной деятельности</w:t>
      </w:r>
      <w:r w:rsidR="00E24ED3" w:rsidRPr="00E24ED3">
        <w:rPr>
          <w:sz w:val="28"/>
          <w:szCs w:val="28"/>
        </w:rPr>
        <w:t xml:space="preserve"> </w:t>
      </w:r>
      <w:r w:rsidR="00E24ED3" w:rsidRPr="002F1A3B">
        <w:rPr>
          <w:sz w:val="28"/>
          <w:szCs w:val="28"/>
        </w:rPr>
        <w:t>«</w:t>
      </w:r>
      <w:r w:rsidR="002F1A3B" w:rsidRPr="002F1A3B">
        <w:rPr>
          <w:kern w:val="1"/>
          <w:sz w:val="28"/>
          <w:szCs w:val="28"/>
        </w:rPr>
        <w:t>проектирование электронных приборов и устройств на основе печатного монтажа</w:t>
      </w:r>
      <w:r w:rsidR="00E24ED3" w:rsidRPr="002F1A3B">
        <w:rPr>
          <w:sz w:val="28"/>
          <w:szCs w:val="28"/>
        </w:rPr>
        <w:t xml:space="preserve">» </w:t>
      </w:r>
      <w:r w:rsidRPr="002F1A3B">
        <w:rPr>
          <w:sz w:val="28"/>
          <w:szCs w:val="28"/>
        </w:rPr>
        <w:t>и</w:t>
      </w:r>
      <w:r w:rsidRPr="002F1A3B">
        <w:rPr>
          <w:sz w:val="32"/>
          <w:szCs w:val="28"/>
        </w:rPr>
        <w:t xml:space="preserve"> </w:t>
      </w:r>
      <w:r w:rsidRPr="00E24ED3">
        <w:rPr>
          <w:sz w:val="28"/>
          <w:szCs w:val="28"/>
        </w:rPr>
        <w:t>способств</w:t>
      </w:r>
      <w:r w:rsidRPr="00E24ED3">
        <w:rPr>
          <w:sz w:val="28"/>
          <w:szCs w:val="28"/>
        </w:rPr>
        <w:t>о</w:t>
      </w:r>
      <w:r w:rsidRPr="00E24ED3">
        <w:rPr>
          <w:sz w:val="28"/>
          <w:szCs w:val="28"/>
        </w:rPr>
        <w:t xml:space="preserve">вать формированию общих компетенций (ОК). </w:t>
      </w:r>
    </w:p>
    <w:p w:rsidR="007B2A43" w:rsidRPr="00BD4684" w:rsidRDefault="007B2A43" w:rsidP="00BD4684">
      <w:pPr>
        <w:spacing w:line="228" w:lineRule="auto"/>
        <w:ind w:firstLine="567"/>
        <w:jc w:val="both"/>
        <w:rPr>
          <w:color w:val="000000"/>
          <w:sz w:val="28"/>
          <w:szCs w:val="28"/>
        </w:rPr>
      </w:pPr>
      <w:r w:rsidRPr="00A05F30">
        <w:rPr>
          <w:color w:val="000000"/>
          <w:sz w:val="28"/>
          <w:szCs w:val="28"/>
        </w:rPr>
        <w:t>По прибытии на место прохождения практики</w:t>
      </w:r>
      <w:r w:rsidR="00887DA6">
        <w:rPr>
          <w:color w:val="000000"/>
          <w:sz w:val="28"/>
          <w:szCs w:val="28"/>
        </w:rPr>
        <w:t xml:space="preserve"> </w:t>
      </w:r>
      <w:r w:rsidRPr="00A05F30">
        <w:rPr>
          <w:color w:val="000000"/>
          <w:sz w:val="28"/>
          <w:szCs w:val="28"/>
        </w:rPr>
        <w:t xml:space="preserve"> Вы вм</w:t>
      </w:r>
      <w:r w:rsidRPr="00A05F30">
        <w:rPr>
          <w:color w:val="000000"/>
          <w:sz w:val="28"/>
          <w:szCs w:val="28"/>
        </w:rPr>
        <w:t>е</w:t>
      </w:r>
      <w:r w:rsidRPr="00A05F30">
        <w:rPr>
          <w:color w:val="000000"/>
          <w:sz w:val="28"/>
          <w:szCs w:val="28"/>
        </w:rPr>
        <w:t xml:space="preserve">сте с куратором составляете </w:t>
      </w:r>
      <w:r w:rsidR="008A1C04">
        <w:rPr>
          <w:color w:val="000000"/>
          <w:sz w:val="28"/>
          <w:szCs w:val="28"/>
        </w:rPr>
        <w:t>индивидуальн</w:t>
      </w:r>
      <w:r w:rsidRPr="00A05F30">
        <w:rPr>
          <w:color w:val="000000"/>
          <w:sz w:val="28"/>
          <w:szCs w:val="28"/>
        </w:rPr>
        <w:t>ый план прохождения практики по профилю специальн</w:t>
      </w:r>
      <w:r w:rsidRPr="00A05F30">
        <w:rPr>
          <w:color w:val="000000"/>
          <w:sz w:val="28"/>
          <w:szCs w:val="28"/>
        </w:rPr>
        <w:t>о</w:t>
      </w:r>
      <w:r w:rsidRPr="00A05F30">
        <w:rPr>
          <w:color w:val="000000"/>
          <w:sz w:val="28"/>
          <w:szCs w:val="28"/>
        </w:rPr>
        <w:t xml:space="preserve">сти. При составлении плана следует руководствоваться заданиями по практике. </w:t>
      </w:r>
    </w:p>
    <w:p w:rsidR="007B2A43" w:rsidRPr="00A05F30" w:rsidRDefault="002F1A3B" w:rsidP="007B2A43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А</w:t>
      </w:r>
      <w:r w:rsidR="00E24ED3">
        <w:rPr>
          <w:b/>
          <w:bCs/>
          <w:sz w:val="28"/>
          <w:szCs w:val="28"/>
          <w:lang w:eastAsia="ar-SA"/>
        </w:rPr>
        <w:t>О «</w:t>
      </w:r>
      <w:r>
        <w:rPr>
          <w:b/>
          <w:bCs/>
          <w:sz w:val="28"/>
          <w:szCs w:val="28"/>
          <w:lang w:eastAsia="ar-SA"/>
        </w:rPr>
        <w:t>Салют</w:t>
      </w:r>
      <w:r w:rsidR="00E24ED3">
        <w:rPr>
          <w:b/>
          <w:bCs/>
          <w:sz w:val="28"/>
          <w:szCs w:val="28"/>
          <w:lang w:eastAsia="ar-SA"/>
        </w:rPr>
        <w:t>»</w:t>
      </w:r>
    </w:p>
    <w:p w:rsidR="007B2A43" w:rsidRDefault="007B2A43" w:rsidP="007B2A43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A05F30">
        <w:rPr>
          <w:b/>
          <w:bCs/>
          <w:sz w:val="28"/>
          <w:szCs w:val="28"/>
          <w:lang w:eastAsia="ar-SA"/>
        </w:rPr>
        <w:t>Задания по практике</w:t>
      </w:r>
    </w:p>
    <w:p w:rsidR="00BD4684" w:rsidRPr="00BD4684" w:rsidRDefault="00BD4684" w:rsidP="00BD4684">
      <w:pPr>
        <w:widowControl/>
        <w:autoSpaceDN/>
        <w:jc w:val="right"/>
        <w:rPr>
          <w:bCs/>
          <w:sz w:val="28"/>
          <w:szCs w:val="28"/>
          <w:lang w:eastAsia="ar-SA"/>
        </w:rPr>
      </w:pPr>
      <w:r w:rsidRPr="00BD4684">
        <w:rPr>
          <w:bCs/>
          <w:sz w:val="28"/>
          <w:szCs w:val="28"/>
          <w:lang w:eastAsia="ar-SA"/>
        </w:rPr>
        <w:t>Таблица 3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648"/>
        <w:gridCol w:w="3571"/>
        <w:gridCol w:w="1559"/>
        <w:gridCol w:w="4395"/>
      </w:tblGrid>
      <w:tr w:rsidR="00BD4684" w:rsidRPr="00550D8F" w:rsidTr="00F02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b/>
                <w:sz w:val="28"/>
                <w:szCs w:val="28"/>
                <w:lang w:eastAsia="ar-SA"/>
              </w:rPr>
            </w:pPr>
            <w:r w:rsidRPr="00BD4684">
              <w:rPr>
                <w:b/>
                <w:sz w:val="28"/>
                <w:szCs w:val="28"/>
                <w:lang w:eastAsia="ar-SA"/>
              </w:rPr>
              <w:t xml:space="preserve">№ </w:t>
            </w:r>
            <w:proofErr w:type="spellStart"/>
            <w:r w:rsidRPr="00BD4684">
              <w:rPr>
                <w:b/>
                <w:sz w:val="28"/>
                <w:szCs w:val="28"/>
                <w:lang w:eastAsia="ar-SA"/>
              </w:rPr>
              <w:t>п</w:t>
            </w:r>
            <w:proofErr w:type="spellEnd"/>
            <w:r w:rsidRPr="00BD4684">
              <w:rPr>
                <w:b/>
                <w:sz w:val="28"/>
                <w:szCs w:val="28"/>
                <w:lang w:eastAsia="ar-SA"/>
              </w:rPr>
              <w:t>/</w:t>
            </w:r>
            <w:proofErr w:type="spellStart"/>
            <w:r w:rsidRPr="00BD4684">
              <w:rPr>
                <w:b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b/>
                <w:sz w:val="28"/>
                <w:szCs w:val="28"/>
                <w:lang w:eastAsia="ar-SA"/>
              </w:rPr>
            </w:pPr>
            <w:r w:rsidRPr="00BD4684">
              <w:rPr>
                <w:b/>
                <w:sz w:val="28"/>
                <w:szCs w:val="28"/>
                <w:lang w:eastAsia="ar-SA"/>
              </w:rPr>
              <w:t xml:space="preserve">Содержание заданий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b/>
                <w:sz w:val="28"/>
                <w:szCs w:val="28"/>
                <w:lang w:eastAsia="ar-SA"/>
              </w:rPr>
            </w:pPr>
            <w:r w:rsidRPr="00BD4684">
              <w:rPr>
                <w:b/>
                <w:sz w:val="28"/>
                <w:szCs w:val="28"/>
                <w:lang w:eastAsia="ar-SA"/>
              </w:rPr>
              <w:t xml:space="preserve">Коды, </w:t>
            </w:r>
          </w:p>
          <w:p w:rsidR="00BD4684" w:rsidRPr="00BD4684" w:rsidRDefault="00BD4684" w:rsidP="00F02E57">
            <w:pPr>
              <w:widowControl/>
              <w:autoSpaceDN/>
              <w:jc w:val="center"/>
              <w:rPr>
                <w:b/>
                <w:sz w:val="28"/>
                <w:szCs w:val="28"/>
                <w:lang w:eastAsia="ar-SA"/>
              </w:rPr>
            </w:pPr>
            <w:r w:rsidRPr="00BD4684">
              <w:rPr>
                <w:b/>
                <w:sz w:val="28"/>
                <w:szCs w:val="28"/>
                <w:lang w:eastAsia="ar-SA"/>
              </w:rPr>
              <w:t>формируемых ПК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b/>
                <w:sz w:val="28"/>
                <w:szCs w:val="28"/>
                <w:lang w:eastAsia="ar-SA"/>
              </w:rPr>
            </w:pPr>
            <w:r w:rsidRPr="00BD4684">
              <w:rPr>
                <w:b/>
                <w:sz w:val="28"/>
                <w:szCs w:val="28"/>
                <w:lang w:eastAsia="ar-SA"/>
              </w:rPr>
              <w:t xml:space="preserve">Комментарии по выполнению </w:t>
            </w:r>
          </w:p>
          <w:p w:rsidR="00BD4684" w:rsidRPr="00BD4684" w:rsidRDefault="00BD4684" w:rsidP="00F02E57">
            <w:pPr>
              <w:widowControl/>
              <w:autoSpaceDN/>
              <w:jc w:val="center"/>
              <w:rPr>
                <w:b/>
                <w:sz w:val="28"/>
                <w:szCs w:val="28"/>
                <w:lang w:eastAsia="ar-SA"/>
              </w:rPr>
            </w:pPr>
            <w:r w:rsidRPr="00BD4684">
              <w:rPr>
                <w:b/>
                <w:sz w:val="28"/>
                <w:szCs w:val="28"/>
                <w:lang w:eastAsia="ar-SA"/>
              </w:rPr>
              <w:t>задания</w:t>
            </w:r>
          </w:p>
        </w:tc>
      </w:tr>
      <w:tr w:rsidR="00BD4684" w:rsidRPr="00550D8F" w:rsidTr="00F02E5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BD4684">
            <w:pPr>
              <w:widowControl/>
              <w:numPr>
                <w:ilvl w:val="0"/>
                <w:numId w:val="17"/>
              </w:numPr>
              <w:tabs>
                <w:tab w:val="num" w:pos="540"/>
              </w:tabs>
              <w:autoSpaceDE/>
              <w:autoSpaceDN/>
              <w:adjustRightInd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2F1A3B" w:rsidP="00BD4684">
            <w:pPr>
              <w:widowControl/>
              <w:numPr>
                <w:ilvl w:val="0"/>
                <w:numId w:val="11"/>
              </w:numPr>
              <w:tabs>
                <w:tab w:val="clear" w:pos="1429"/>
                <w:tab w:val="num" w:pos="61"/>
                <w:tab w:val="num" w:pos="928"/>
              </w:tabs>
              <w:autoSpaceDE/>
              <w:autoSpaceDN/>
              <w:adjustRightInd/>
              <w:ind w:left="61" w:hanging="1368"/>
              <w:rPr>
                <w:sz w:val="28"/>
                <w:szCs w:val="28"/>
                <w:lang w:eastAsia="ar-SA"/>
              </w:rPr>
            </w:pPr>
            <w:r>
              <w:rPr>
                <w:sz w:val="24"/>
                <w:szCs w:val="24"/>
              </w:rPr>
              <w:t>Разрабатывать структурные, функциональные и принципиальные схемы простейших электронных приборов и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2F1A3B">
            <w:pPr>
              <w:widowControl/>
              <w:tabs>
                <w:tab w:val="left" w:pos="1309"/>
              </w:tabs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bCs/>
                <w:sz w:val="28"/>
                <w:szCs w:val="28"/>
              </w:rPr>
              <w:t xml:space="preserve">ПК </w:t>
            </w:r>
            <w:r w:rsidR="002F1A3B">
              <w:rPr>
                <w:bCs/>
                <w:sz w:val="28"/>
                <w:szCs w:val="28"/>
              </w:rPr>
              <w:t>3</w:t>
            </w:r>
            <w:r w:rsidRPr="00BD4684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2F1A3B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  <w:lang w:eastAsia="ar-SA"/>
              </w:rPr>
              <w:t>Схем</w:t>
            </w:r>
            <w:r w:rsidR="002F1A3B">
              <w:rPr>
                <w:sz w:val="28"/>
                <w:szCs w:val="28"/>
                <w:lang w:eastAsia="ar-SA"/>
              </w:rPr>
              <w:t>ы электрические</w:t>
            </w:r>
            <w:r w:rsidRPr="00BD4684">
              <w:rPr>
                <w:sz w:val="28"/>
                <w:szCs w:val="28"/>
                <w:lang w:eastAsia="ar-SA"/>
              </w:rPr>
              <w:t xml:space="preserve"> конкретного устройства средней сложности представляется в приложении к отчету по практике</w:t>
            </w:r>
          </w:p>
        </w:tc>
      </w:tr>
      <w:tr w:rsidR="00BD4684" w:rsidRPr="00550D8F" w:rsidTr="00F02E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BD468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F02E57">
            <w:pPr>
              <w:widowControl/>
              <w:autoSpaceDN/>
              <w:ind w:left="61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</w:rPr>
              <w:t xml:space="preserve">Анализ проектирования  печатной платы.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2F1A3B">
            <w:pPr>
              <w:widowControl/>
              <w:tabs>
                <w:tab w:val="left" w:pos="1309"/>
              </w:tabs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bCs/>
                <w:sz w:val="28"/>
                <w:szCs w:val="28"/>
              </w:rPr>
              <w:t xml:space="preserve">ПК </w:t>
            </w:r>
            <w:r w:rsidR="002F1A3B">
              <w:rPr>
                <w:bCs/>
                <w:sz w:val="28"/>
                <w:szCs w:val="28"/>
              </w:rPr>
              <w:t>3</w:t>
            </w:r>
            <w:r w:rsidRPr="00BD4684">
              <w:rPr>
                <w:bCs/>
                <w:sz w:val="28"/>
                <w:szCs w:val="28"/>
              </w:rPr>
              <w:t>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  <w:lang w:eastAsia="ar-SA"/>
              </w:rPr>
              <w:t>Виды выполненных работ отражаются в дневнике по практике</w:t>
            </w:r>
          </w:p>
        </w:tc>
      </w:tr>
      <w:tr w:rsidR="00BD4684" w:rsidRPr="00550D8F" w:rsidTr="00F02E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BD468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F02E57">
            <w:pPr>
              <w:widowControl/>
              <w:autoSpaceDN/>
              <w:ind w:left="61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</w:rPr>
              <w:t xml:space="preserve">Анализ разработки технологии изготовления печатной платы устройства </w:t>
            </w:r>
            <w:r w:rsidRPr="00BD4684">
              <w:rPr>
                <w:color w:val="000000"/>
                <w:sz w:val="28"/>
                <w:szCs w:val="28"/>
              </w:rPr>
              <w:t>средней сложности.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2F1A3B">
            <w:pPr>
              <w:widowControl/>
              <w:tabs>
                <w:tab w:val="left" w:pos="1309"/>
              </w:tabs>
              <w:autoSpaceDN/>
              <w:ind w:left="33"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bCs/>
                <w:sz w:val="28"/>
                <w:szCs w:val="28"/>
              </w:rPr>
              <w:t xml:space="preserve">ПК </w:t>
            </w:r>
            <w:r w:rsidR="002F1A3B">
              <w:rPr>
                <w:bCs/>
                <w:sz w:val="28"/>
                <w:szCs w:val="28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F02E57">
            <w:pPr>
              <w:widowControl/>
              <w:autoSpaceDN/>
              <w:ind w:left="360"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  <w:lang w:eastAsia="ar-SA"/>
              </w:rPr>
              <w:t>Виды выполненных работ отражаются в дневнике по практике</w:t>
            </w:r>
          </w:p>
        </w:tc>
      </w:tr>
      <w:tr w:rsidR="00BD4684" w:rsidRPr="00550D8F" w:rsidTr="00F02E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BD468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2F1A3B">
            <w:pPr>
              <w:widowControl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</w:rPr>
              <w:t xml:space="preserve">Участие в проектировании </w:t>
            </w:r>
            <w:r w:rsidR="002F1A3B">
              <w:rPr>
                <w:sz w:val="24"/>
                <w:szCs w:val="24"/>
              </w:rPr>
              <w:t>проектно-конструкторской документации печатных узлов электронных приборов и устройств и микросборок средней сложности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2F1A3B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bCs/>
                <w:sz w:val="28"/>
                <w:szCs w:val="28"/>
              </w:rPr>
              <w:t xml:space="preserve">ПК </w:t>
            </w:r>
            <w:r w:rsidR="002F1A3B">
              <w:rPr>
                <w:bCs/>
                <w:sz w:val="28"/>
                <w:szCs w:val="28"/>
              </w:rPr>
              <w:t>3</w:t>
            </w:r>
            <w:r w:rsidRPr="00BD4684">
              <w:rPr>
                <w:bCs/>
                <w:sz w:val="28"/>
                <w:szCs w:val="28"/>
              </w:rPr>
              <w:t>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</w:rPr>
              <w:t xml:space="preserve">Проект технологического процесса монтажа конкретных устройств </w:t>
            </w:r>
            <w:r w:rsidRPr="00BD4684">
              <w:rPr>
                <w:sz w:val="28"/>
                <w:szCs w:val="28"/>
                <w:lang w:eastAsia="ar-SA"/>
              </w:rPr>
              <w:t>представляется в приложении к отчету по практике</w:t>
            </w:r>
            <w:r w:rsidRPr="00BD4684">
              <w:rPr>
                <w:sz w:val="28"/>
                <w:szCs w:val="28"/>
              </w:rPr>
              <w:t xml:space="preserve"> </w:t>
            </w:r>
          </w:p>
        </w:tc>
      </w:tr>
      <w:tr w:rsidR="00BD4684" w:rsidRPr="00550D8F" w:rsidTr="00F02E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BD468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ind w:left="61"/>
              <w:rPr>
                <w:sz w:val="28"/>
                <w:szCs w:val="28"/>
                <w:lang w:eastAsia="ar-SA"/>
              </w:rPr>
            </w:pPr>
            <w:r w:rsidRPr="00BD4684">
              <w:rPr>
                <w:color w:val="000000"/>
                <w:sz w:val="28"/>
                <w:szCs w:val="28"/>
              </w:rPr>
              <w:t>Выполнение расчетов параметров элементов и узлов, блоков, приборов радиоэлектронной аппаратуры.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4B41CF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caps/>
                <w:sz w:val="28"/>
                <w:szCs w:val="28"/>
              </w:rPr>
              <w:t>ПК</w:t>
            </w:r>
            <w:r w:rsidR="004B41CF">
              <w:rPr>
                <w:caps/>
                <w:sz w:val="28"/>
                <w:szCs w:val="28"/>
              </w:rPr>
              <w:t>3</w:t>
            </w:r>
            <w:r w:rsidRPr="00BD4684">
              <w:rPr>
                <w:caps/>
                <w:sz w:val="28"/>
                <w:szCs w:val="28"/>
              </w:rPr>
              <w:t>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color w:val="000000"/>
                <w:sz w:val="28"/>
                <w:szCs w:val="28"/>
              </w:rPr>
              <w:t>Расчеты параметров конкретных элементов и узлов</w:t>
            </w:r>
            <w:r w:rsidRPr="00BD4684">
              <w:rPr>
                <w:sz w:val="28"/>
                <w:szCs w:val="28"/>
                <w:lang w:eastAsia="ar-SA"/>
              </w:rPr>
              <w:t xml:space="preserve"> представляется в приложении к отчету по практике</w:t>
            </w:r>
          </w:p>
        </w:tc>
      </w:tr>
      <w:tr w:rsidR="00BD4684" w:rsidRPr="00550D8F" w:rsidTr="00F02E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BD468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ind w:left="61"/>
              <w:jc w:val="both"/>
              <w:rPr>
                <w:sz w:val="28"/>
                <w:szCs w:val="28"/>
                <w:lang w:eastAsia="ar-SA"/>
              </w:rPr>
            </w:pPr>
            <w:r w:rsidRPr="00BD4684">
              <w:rPr>
                <w:color w:val="000000"/>
                <w:sz w:val="28"/>
                <w:szCs w:val="28"/>
              </w:rPr>
              <w:t>Разработка технологии изготовления печатной платы устройства средней сложности.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4B41CF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caps/>
                <w:sz w:val="28"/>
                <w:szCs w:val="28"/>
              </w:rPr>
              <w:t>ПК</w:t>
            </w:r>
            <w:r w:rsidR="004B41CF">
              <w:rPr>
                <w:caps/>
                <w:sz w:val="28"/>
                <w:szCs w:val="28"/>
              </w:rPr>
              <w:t>3</w:t>
            </w:r>
            <w:r w:rsidRPr="00BD4684">
              <w:rPr>
                <w:caps/>
                <w:sz w:val="28"/>
                <w:szCs w:val="28"/>
              </w:rPr>
              <w:t>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</w:rPr>
              <w:t xml:space="preserve">Проект технологического процесса изготовления  конкретной печатной платы </w:t>
            </w:r>
            <w:r w:rsidRPr="00BD4684">
              <w:rPr>
                <w:sz w:val="28"/>
                <w:szCs w:val="28"/>
                <w:lang w:eastAsia="ar-SA"/>
              </w:rPr>
              <w:t>представляется в приложении к отчету по практике</w:t>
            </w:r>
          </w:p>
        </w:tc>
      </w:tr>
      <w:tr w:rsidR="00BD4684" w:rsidRPr="00550D8F" w:rsidTr="00F02E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BD468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ind w:left="61"/>
              <w:jc w:val="both"/>
              <w:rPr>
                <w:sz w:val="28"/>
                <w:szCs w:val="28"/>
                <w:lang w:eastAsia="ar-SA"/>
              </w:rPr>
            </w:pPr>
            <w:r w:rsidRPr="00BD4684">
              <w:rPr>
                <w:color w:val="000000"/>
                <w:sz w:val="28"/>
                <w:szCs w:val="28"/>
              </w:rPr>
              <w:t>Разработка конструкции изделий с  использованием ИКТ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4B41CF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caps/>
                <w:sz w:val="28"/>
                <w:szCs w:val="28"/>
              </w:rPr>
              <w:t>ПК</w:t>
            </w:r>
            <w:r w:rsidR="004B41CF">
              <w:rPr>
                <w:caps/>
                <w:sz w:val="28"/>
                <w:szCs w:val="28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  <w:lang w:eastAsia="ar-SA"/>
              </w:rPr>
              <w:t>Проект конструкции конкретного изделия представляется в приложении к отчету по практике</w:t>
            </w:r>
          </w:p>
        </w:tc>
      </w:tr>
      <w:tr w:rsidR="00BD4684" w:rsidRPr="00550D8F" w:rsidTr="00F02E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BD468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ind w:left="61"/>
              <w:rPr>
                <w:color w:val="000000"/>
                <w:sz w:val="28"/>
                <w:szCs w:val="28"/>
              </w:rPr>
            </w:pPr>
            <w:r w:rsidRPr="00BD4684">
              <w:rPr>
                <w:sz w:val="28"/>
                <w:szCs w:val="28"/>
              </w:rPr>
              <w:t>Анализ надежности</w:t>
            </w:r>
            <w:r w:rsidR="00641CB6">
              <w:rPr>
                <w:sz w:val="28"/>
                <w:szCs w:val="28"/>
              </w:rPr>
              <w:t xml:space="preserve"> </w:t>
            </w:r>
            <w:r w:rsidRPr="00BD4684">
              <w:rPr>
                <w:sz w:val="28"/>
                <w:szCs w:val="28"/>
              </w:rPr>
              <w:t>блоков радиоэлектронной аппаратуры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caps/>
                <w:sz w:val="28"/>
                <w:szCs w:val="28"/>
              </w:rPr>
              <w:t>ПК</w:t>
            </w:r>
            <w:r w:rsidR="004B41CF">
              <w:rPr>
                <w:caps/>
                <w:sz w:val="28"/>
                <w:szCs w:val="28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  <w:lang w:eastAsia="ar-SA"/>
              </w:rPr>
              <w:t>Проект анализа надежности монтажа конкретного  узла представляется в приложении к отчету по практике</w:t>
            </w:r>
          </w:p>
        </w:tc>
      </w:tr>
      <w:tr w:rsidR="00BD4684" w:rsidRPr="00550D8F" w:rsidTr="00F02E57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BD468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ind w:left="61"/>
              <w:rPr>
                <w:color w:val="000000"/>
                <w:sz w:val="28"/>
                <w:szCs w:val="28"/>
              </w:rPr>
            </w:pPr>
            <w:r w:rsidRPr="00BD4684">
              <w:rPr>
                <w:bCs/>
                <w:sz w:val="28"/>
                <w:szCs w:val="28"/>
              </w:rPr>
              <w:t>Анализ технологичности конструкций изделий.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caps/>
                <w:sz w:val="28"/>
                <w:szCs w:val="28"/>
              </w:rPr>
              <w:t>ПК</w:t>
            </w:r>
            <w:r w:rsidR="004B41CF">
              <w:rPr>
                <w:caps/>
                <w:sz w:val="28"/>
                <w:szCs w:val="28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BD4684" w:rsidRDefault="00BD4684" w:rsidP="00F02E57">
            <w:pPr>
              <w:widowControl/>
              <w:autoSpaceDN/>
              <w:jc w:val="center"/>
              <w:rPr>
                <w:sz w:val="28"/>
                <w:szCs w:val="28"/>
                <w:lang w:eastAsia="ar-SA"/>
              </w:rPr>
            </w:pPr>
            <w:r w:rsidRPr="00BD4684">
              <w:rPr>
                <w:sz w:val="28"/>
                <w:szCs w:val="28"/>
                <w:lang w:eastAsia="ar-SA"/>
              </w:rPr>
              <w:t>Проект технологичности конструкции конкретного узла представляется в приложении к отчету по практике</w:t>
            </w:r>
          </w:p>
        </w:tc>
      </w:tr>
    </w:tbl>
    <w:p w:rsidR="00BD4684" w:rsidRDefault="00BD4684" w:rsidP="007B2A43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550D8F">
        <w:rPr>
          <w:b/>
          <w:sz w:val="22"/>
          <w:szCs w:val="22"/>
        </w:rPr>
        <w:br w:type="page"/>
      </w:r>
    </w:p>
    <w:p w:rsidR="00BD4684" w:rsidRPr="00A05F30" w:rsidRDefault="00BD4684" w:rsidP="007B2A43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</w:p>
    <w:p w:rsidR="007B2A43" w:rsidRPr="00A05F30" w:rsidRDefault="007B2A43" w:rsidP="007B2A43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A05F30">
        <w:rPr>
          <w:b/>
          <w:bCs/>
          <w:sz w:val="28"/>
          <w:szCs w:val="28"/>
          <w:lang w:eastAsia="ar-SA"/>
        </w:rPr>
        <w:t xml:space="preserve">Примерный перечень документов, прилагаемых в качестве приложений </w:t>
      </w:r>
    </w:p>
    <w:p w:rsidR="007B2A43" w:rsidRPr="00A05F30" w:rsidRDefault="007B2A43" w:rsidP="007B2A43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  <w:r w:rsidRPr="00A05F30">
        <w:rPr>
          <w:b/>
          <w:bCs/>
          <w:sz w:val="28"/>
          <w:szCs w:val="28"/>
          <w:lang w:eastAsia="ar-SA"/>
        </w:rPr>
        <w:t>к отчету по практике</w:t>
      </w:r>
    </w:p>
    <w:p w:rsidR="007B2A43" w:rsidRPr="00A05F30" w:rsidRDefault="007B2A43" w:rsidP="007B2A43">
      <w:pPr>
        <w:widowControl/>
        <w:autoSpaceDE/>
        <w:autoSpaceDN/>
        <w:adjustRightInd/>
        <w:jc w:val="center"/>
        <w:rPr>
          <w:b/>
          <w:bCs/>
          <w:sz w:val="28"/>
          <w:szCs w:val="28"/>
          <w:lang w:eastAsia="ar-SA"/>
        </w:rPr>
      </w:pPr>
    </w:p>
    <w:p w:rsidR="007B2A43" w:rsidRPr="00A05F30" w:rsidRDefault="007B2A43" w:rsidP="00127373">
      <w:pPr>
        <w:widowControl/>
        <w:autoSpaceDE/>
        <w:autoSpaceDN/>
        <w:adjustRightInd/>
        <w:rPr>
          <w:bCs/>
          <w:sz w:val="28"/>
          <w:szCs w:val="28"/>
          <w:lang w:eastAsia="ar-SA"/>
        </w:rPr>
      </w:pPr>
      <w:r w:rsidRPr="00A05F30">
        <w:rPr>
          <w:bCs/>
          <w:sz w:val="28"/>
          <w:szCs w:val="28"/>
          <w:lang w:eastAsia="ar-SA"/>
        </w:rPr>
        <w:t>1.</w:t>
      </w:r>
      <w:r w:rsidR="008C6DF9">
        <w:rPr>
          <w:bCs/>
          <w:sz w:val="28"/>
          <w:szCs w:val="28"/>
          <w:lang w:eastAsia="ar-SA"/>
        </w:rPr>
        <w:t xml:space="preserve"> </w:t>
      </w:r>
      <w:r w:rsidR="00127373">
        <w:rPr>
          <w:bCs/>
          <w:sz w:val="28"/>
          <w:szCs w:val="28"/>
          <w:lang w:eastAsia="ar-SA"/>
        </w:rPr>
        <w:t>Анкета работодателя</w:t>
      </w:r>
      <w:r w:rsidRPr="00A05F30">
        <w:rPr>
          <w:bCs/>
          <w:sz w:val="28"/>
          <w:szCs w:val="28"/>
          <w:lang w:eastAsia="ar-SA"/>
        </w:rPr>
        <w:t>.</w:t>
      </w:r>
    </w:p>
    <w:p w:rsidR="007B2A43" w:rsidRPr="009D5BCB" w:rsidRDefault="007B2A43" w:rsidP="00127373">
      <w:pPr>
        <w:widowControl/>
        <w:autoSpaceDE/>
        <w:autoSpaceDN/>
        <w:adjustRightInd/>
        <w:rPr>
          <w:bCs/>
          <w:sz w:val="28"/>
          <w:szCs w:val="28"/>
          <w:lang w:eastAsia="ar-SA"/>
        </w:rPr>
      </w:pPr>
      <w:r w:rsidRPr="00A05F30">
        <w:rPr>
          <w:bCs/>
          <w:sz w:val="28"/>
          <w:szCs w:val="28"/>
          <w:lang w:eastAsia="ar-SA"/>
        </w:rPr>
        <w:t>2.</w:t>
      </w:r>
      <w:r w:rsidR="008C6DF9">
        <w:rPr>
          <w:bCs/>
          <w:sz w:val="28"/>
          <w:szCs w:val="28"/>
          <w:lang w:eastAsia="ar-SA"/>
        </w:rPr>
        <w:t xml:space="preserve"> </w:t>
      </w:r>
      <w:r w:rsidR="00127373">
        <w:rPr>
          <w:bCs/>
          <w:sz w:val="28"/>
          <w:szCs w:val="28"/>
          <w:lang w:eastAsia="ar-SA"/>
        </w:rPr>
        <w:t xml:space="preserve">Чертежи </w:t>
      </w:r>
      <w:r w:rsidR="008A1C04">
        <w:rPr>
          <w:bCs/>
          <w:sz w:val="28"/>
          <w:szCs w:val="28"/>
          <w:lang w:eastAsia="ar-SA"/>
        </w:rPr>
        <w:t xml:space="preserve">и </w:t>
      </w:r>
      <w:r w:rsidR="009D5BCB">
        <w:rPr>
          <w:bCs/>
          <w:sz w:val="28"/>
          <w:szCs w:val="28"/>
          <w:lang w:eastAsia="ar-SA"/>
        </w:rPr>
        <w:t>электрически</w:t>
      </w:r>
      <w:r w:rsidR="005F36F8">
        <w:rPr>
          <w:bCs/>
          <w:sz w:val="28"/>
          <w:szCs w:val="28"/>
          <w:lang w:eastAsia="ar-SA"/>
        </w:rPr>
        <w:t>е</w:t>
      </w:r>
      <w:r w:rsidR="009D5BCB">
        <w:rPr>
          <w:bCs/>
          <w:sz w:val="28"/>
          <w:szCs w:val="28"/>
          <w:lang w:eastAsia="ar-SA"/>
        </w:rPr>
        <w:t xml:space="preserve"> схем</w:t>
      </w:r>
      <w:r w:rsidR="005F36F8">
        <w:rPr>
          <w:bCs/>
          <w:sz w:val="28"/>
          <w:szCs w:val="28"/>
          <w:lang w:eastAsia="ar-SA"/>
        </w:rPr>
        <w:t>ы</w:t>
      </w:r>
      <w:r w:rsidR="009D5BCB">
        <w:rPr>
          <w:bCs/>
          <w:sz w:val="28"/>
          <w:szCs w:val="28"/>
          <w:lang w:eastAsia="ar-SA"/>
        </w:rPr>
        <w:t xml:space="preserve"> </w:t>
      </w:r>
      <w:r w:rsidR="009D5BCB" w:rsidRPr="009D5BCB">
        <w:rPr>
          <w:sz w:val="28"/>
          <w:szCs w:val="28"/>
        </w:rPr>
        <w:t>конструкци</w:t>
      </w:r>
      <w:r w:rsidR="009D5BCB">
        <w:rPr>
          <w:sz w:val="28"/>
          <w:szCs w:val="28"/>
        </w:rPr>
        <w:t>й</w:t>
      </w:r>
      <w:r w:rsidR="009D5BCB" w:rsidRPr="009D5BCB">
        <w:rPr>
          <w:sz w:val="28"/>
          <w:szCs w:val="28"/>
        </w:rPr>
        <w:t xml:space="preserve"> </w:t>
      </w:r>
      <w:r w:rsidR="004B41CF">
        <w:rPr>
          <w:sz w:val="28"/>
          <w:szCs w:val="28"/>
        </w:rPr>
        <w:t>электронных приборов и устройств</w:t>
      </w:r>
      <w:r w:rsidR="009D5BCB">
        <w:rPr>
          <w:sz w:val="28"/>
          <w:szCs w:val="28"/>
        </w:rPr>
        <w:t>, выполняемых на предприятии</w:t>
      </w:r>
      <w:r w:rsidR="004B41CF">
        <w:rPr>
          <w:sz w:val="28"/>
          <w:szCs w:val="28"/>
        </w:rPr>
        <w:t xml:space="preserve"> (при наличии и отсутствии грифа секретности)</w:t>
      </w:r>
      <w:r w:rsidRPr="009D5BCB">
        <w:rPr>
          <w:bCs/>
          <w:sz w:val="28"/>
          <w:szCs w:val="28"/>
          <w:lang w:eastAsia="ar-SA"/>
        </w:rPr>
        <w:t>.</w:t>
      </w:r>
    </w:p>
    <w:p w:rsidR="007B2A43" w:rsidRPr="0033399C" w:rsidRDefault="007B2A43" w:rsidP="00127373">
      <w:pPr>
        <w:widowControl/>
        <w:autoSpaceDE/>
        <w:autoSpaceDN/>
        <w:adjustRightInd/>
        <w:rPr>
          <w:bCs/>
          <w:sz w:val="28"/>
          <w:szCs w:val="28"/>
          <w:lang w:eastAsia="ar-SA"/>
        </w:rPr>
      </w:pPr>
      <w:r w:rsidRPr="00A05F30">
        <w:rPr>
          <w:bCs/>
          <w:sz w:val="28"/>
          <w:szCs w:val="28"/>
          <w:lang w:eastAsia="ar-SA"/>
        </w:rPr>
        <w:t>3.</w:t>
      </w:r>
      <w:r w:rsidR="008C6DF9">
        <w:rPr>
          <w:bCs/>
          <w:sz w:val="28"/>
          <w:szCs w:val="28"/>
          <w:lang w:eastAsia="ar-SA"/>
        </w:rPr>
        <w:t xml:space="preserve"> </w:t>
      </w:r>
      <w:r w:rsidR="0033399C" w:rsidRPr="0033399C">
        <w:rPr>
          <w:sz w:val="28"/>
          <w:szCs w:val="28"/>
          <w:lang w:eastAsia="ar-SA"/>
        </w:rPr>
        <w:t>Топологический рисунок печатной платы</w:t>
      </w:r>
      <w:r w:rsidRPr="0033399C">
        <w:rPr>
          <w:bCs/>
          <w:sz w:val="28"/>
          <w:szCs w:val="28"/>
          <w:lang w:eastAsia="ar-SA"/>
        </w:rPr>
        <w:t>.</w:t>
      </w:r>
    </w:p>
    <w:p w:rsidR="0033399C" w:rsidRPr="0033399C" w:rsidRDefault="00127373" w:rsidP="00127373">
      <w:pPr>
        <w:widowControl/>
        <w:autoSpaceDE/>
        <w:autoSpaceDN/>
        <w:adjustRightInd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4. </w:t>
      </w:r>
      <w:r w:rsidR="0033399C" w:rsidRPr="0033399C">
        <w:rPr>
          <w:sz w:val="28"/>
          <w:szCs w:val="28"/>
        </w:rPr>
        <w:t xml:space="preserve">Проект технологического процесса монтажа конкретных устройств </w:t>
      </w:r>
    </w:p>
    <w:p w:rsidR="0033399C" w:rsidRPr="00C524F1" w:rsidRDefault="008A1C04" w:rsidP="00127373">
      <w:pPr>
        <w:widowControl/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5. </w:t>
      </w:r>
      <w:r w:rsidR="0033399C" w:rsidRPr="00C524F1">
        <w:rPr>
          <w:color w:val="000000"/>
          <w:sz w:val="28"/>
          <w:szCs w:val="28"/>
        </w:rPr>
        <w:t>Расчеты параметров конкретных элементов и узлов</w:t>
      </w:r>
      <w:r w:rsidR="0033399C" w:rsidRPr="00C524F1">
        <w:rPr>
          <w:bCs/>
          <w:sz w:val="28"/>
          <w:szCs w:val="28"/>
          <w:lang w:eastAsia="ar-SA"/>
        </w:rPr>
        <w:t xml:space="preserve"> </w:t>
      </w:r>
    </w:p>
    <w:p w:rsidR="0033399C" w:rsidRPr="00C524F1" w:rsidRDefault="00C524F1" w:rsidP="00127373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3399C" w:rsidRPr="00C524F1">
        <w:rPr>
          <w:sz w:val="28"/>
          <w:szCs w:val="28"/>
        </w:rPr>
        <w:t>Проект технологического процесса изготовления  конкретной печатной платы</w:t>
      </w:r>
    </w:p>
    <w:p w:rsidR="00C524F1" w:rsidRPr="00C524F1" w:rsidRDefault="00C524F1" w:rsidP="00127373">
      <w:pPr>
        <w:widowControl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7. </w:t>
      </w:r>
      <w:r w:rsidRPr="00C524F1">
        <w:rPr>
          <w:sz w:val="28"/>
          <w:szCs w:val="28"/>
          <w:lang w:eastAsia="ar-SA"/>
        </w:rPr>
        <w:t>Проект конструкции конкретного изделия</w:t>
      </w:r>
    </w:p>
    <w:p w:rsidR="00C524F1" w:rsidRPr="00C524F1" w:rsidRDefault="00C524F1" w:rsidP="00127373">
      <w:pPr>
        <w:widowControl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8. </w:t>
      </w:r>
      <w:r w:rsidRPr="00C524F1">
        <w:rPr>
          <w:sz w:val="28"/>
          <w:szCs w:val="28"/>
          <w:lang w:eastAsia="ar-SA"/>
        </w:rPr>
        <w:t>Образцы конструкторской документации</w:t>
      </w:r>
    </w:p>
    <w:p w:rsidR="00C524F1" w:rsidRPr="00C524F1" w:rsidRDefault="00C524F1" w:rsidP="00127373">
      <w:pPr>
        <w:widowControl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9. </w:t>
      </w:r>
      <w:r w:rsidRPr="00C524F1">
        <w:rPr>
          <w:sz w:val="28"/>
          <w:szCs w:val="28"/>
          <w:lang w:eastAsia="ar-SA"/>
        </w:rPr>
        <w:t>Проект анализа надежности монтажа конкретного  узла</w:t>
      </w:r>
    </w:p>
    <w:p w:rsidR="00C524F1" w:rsidRPr="00C524F1" w:rsidRDefault="00C524F1" w:rsidP="00127373">
      <w:pPr>
        <w:widowControl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10. </w:t>
      </w:r>
      <w:r w:rsidRPr="00C524F1">
        <w:rPr>
          <w:sz w:val="28"/>
          <w:szCs w:val="28"/>
          <w:lang w:eastAsia="ar-SA"/>
        </w:rPr>
        <w:t>Проект сборки платы конкретного узла</w:t>
      </w:r>
    </w:p>
    <w:p w:rsidR="00C524F1" w:rsidRPr="00C524F1" w:rsidRDefault="00C524F1" w:rsidP="00127373">
      <w:pPr>
        <w:widowControl/>
        <w:autoSpaceDE/>
        <w:autoSpaceDN/>
        <w:adjustRightInd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11. </w:t>
      </w:r>
      <w:r w:rsidRPr="00C524F1">
        <w:rPr>
          <w:sz w:val="28"/>
          <w:szCs w:val="28"/>
          <w:lang w:eastAsia="ar-SA"/>
        </w:rPr>
        <w:t>Проект технологичности конструкции конкретного узла</w:t>
      </w:r>
      <w:r>
        <w:rPr>
          <w:sz w:val="28"/>
          <w:szCs w:val="28"/>
          <w:lang w:eastAsia="ar-SA"/>
        </w:rPr>
        <w:t>.</w:t>
      </w:r>
    </w:p>
    <w:p w:rsidR="00C524F1" w:rsidRPr="00C524F1" w:rsidRDefault="00C524F1" w:rsidP="00127373">
      <w:pPr>
        <w:widowControl/>
        <w:autoSpaceDE/>
        <w:autoSpaceDN/>
        <w:adjustRightInd/>
        <w:rPr>
          <w:bCs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12. </w:t>
      </w:r>
      <w:r w:rsidRPr="00C524F1">
        <w:rPr>
          <w:sz w:val="28"/>
          <w:szCs w:val="28"/>
          <w:lang w:eastAsia="ar-SA"/>
        </w:rPr>
        <w:t>Проект анализа сборки конкретного узла</w:t>
      </w:r>
      <w:r>
        <w:rPr>
          <w:sz w:val="28"/>
          <w:szCs w:val="28"/>
          <w:lang w:eastAsia="ar-SA"/>
        </w:rPr>
        <w:t>.</w:t>
      </w:r>
    </w:p>
    <w:p w:rsidR="008C6DF9" w:rsidRDefault="008C6DF9" w:rsidP="00127373">
      <w:pPr>
        <w:widowControl/>
        <w:autoSpaceDE/>
        <w:autoSpaceDN/>
        <w:adjustRightInd/>
        <w:rPr>
          <w:bCs/>
          <w:sz w:val="28"/>
          <w:szCs w:val="28"/>
          <w:lang w:eastAsia="ar-SA"/>
        </w:rPr>
      </w:pPr>
    </w:p>
    <w:p w:rsidR="008D23A9" w:rsidRDefault="00AC0608" w:rsidP="007B2A43">
      <w:pPr>
        <w:pStyle w:val="1"/>
        <w:rPr>
          <w:szCs w:val="28"/>
        </w:rPr>
      </w:pPr>
      <w:r>
        <w:rPr>
          <w:szCs w:val="28"/>
        </w:rPr>
        <w:t>3</w:t>
      </w:r>
      <w:r w:rsidR="00AE43E9">
        <w:rPr>
          <w:szCs w:val="28"/>
        </w:rPr>
        <w:t>.</w:t>
      </w:r>
      <w:r w:rsidR="008D23A9" w:rsidRPr="00FF3793">
        <w:rPr>
          <w:szCs w:val="28"/>
        </w:rPr>
        <w:t xml:space="preserve"> ОРГАНИЗАЦИЯ  И  РУКОВОДСТВО  ПРАКТИКОЙ</w:t>
      </w:r>
      <w:bookmarkEnd w:id="9"/>
      <w:bookmarkEnd w:id="10"/>
    </w:p>
    <w:p w:rsidR="008A1C04" w:rsidRPr="008A1C04" w:rsidRDefault="008A1C04" w:rsidP="008A1C04"/>
    <w:p w:rsidR="00074DD9" w:rsidRPr="004918C4" w:rsidRDefault="00074DD9" w:rsidP="001E6878">
      <w:pPr>
        <w:ind w:firstLine="708"/>
        <w:jc w:val="both"/>
        <w:rPr>
          <w:color w:val="000000"/>
          <w:sz w:val="10"/>
          <w:szCs w:val="28"/>
        </w:rPr>
      </w:pPr>
    </w:p>
    <w:p w:rsidR="00BC03D4" w:rsidRPr="004B41CF" w:rsidRDefault="00074DD9" w:rsidP="00BC03D4">
      <w:pPr>
        <w:ind w:firstLine="709"/>
        <w:jc w:val="both"/>
        <w:rPr>
          <w:sz w:val="28"/>
          <w:szCs w:val="28"/>
        </w:rPr>
      </w:pPr>
      <w:r w:rsidRPr="00D85BBA">
        <w:rPr>
          <w:color w:val="000000"/>
          <w:sz w:val="28"/>
          <w:szCs w:val="28"/>
        </w:rPr>
        <w:t xml:space="preserve">Общее руководство практикой осуществляет </w:t>
      </w:r>
      <w:r w:rsidR="003007B0" w:rsidRPr="00D85BBA">
        <w:rPr>
          <w:color w:val="000000"/>
          <w:sz w:val="28"/>
          <w:szCs w:val="28"/>
        </w:rPr>
        <w:t>заместитель директора по УПР</w:t>
      </w:r>
      <w:r w:rsidR="00D85BBA">
        <w:rPr>
          <w:color w:val="000000"/>
          <w:sz w:val="28"/>
          <w:szCs w:val="28"/>
        </w:rPr>
        <w:t xml:space="preserve">, </w:t>
      </w:r>
      <w:r w:rsidRPr="00D85BBA">
        <w:rPr>
          <w:color w:val="000000"/>
          <w:sz w:val="28"/>
          <w:szCs w:val="28"/>
        </w:rPr>
        <w:t>заведующий отделени</w:t>
      </w:r>
      <w:r w:rsidR="008A1C04">
        <w:rPr>
          <w:color w:val="000000"/>
          <w:sz w:val="28"/>
          <w:szCs w:val="28"/>
        </w:rPr>
        <w:t>я Автоматизации и радиотехники</w:t>
      </w:r>
      <w:r w:rsidR="003007B0" w:rsidRPr="00D85BBA">
        <w:rPr>
          <w:color w:val="000000"/>
          <w:sz w:val="28"/>
          <w:szCs w:val="28"/>
        </w:rPr>
        <w:t>, курирующие</w:t>
      </w:r>
      <w:r w:rsidR="006144FC" w:rsidRPr="00D85BBA">
        <w:rPr>
          <w:color w:val="000000"/>
          <w:sz w:val="28"/>
          <w:szCs w:val="28"/>
        </w:rPr>
        <w:t xml:space="preserve"> процесс организации и прохождения всех видов практик в соответствии с уче</w:t>
      </w:r>
      <w:r w:rsidR="003007B0" w:rsidRPr="00D85BBA">
        <w:rPr>
          <w:color w:val="000000"/>
          <w:sz w:val="28"/>
          <w:szCs w:val="28"/>
        </w:rPr>
        <w:t>бными планами по специальност</w:t>
      </w:r>
      <w:r w:rsidR="008A1C04">
        <w:rPr>
          <w:color w:val="000000"/>
          <w:sz w:val="28"/>
          <w:szCs w:val="28"/>
        </w:rPr>
        <w:t xml:space="preserve">и </w:t>
      </w:r>
      <w:r w:rsidR="004B41CF" w:rsidRPr="004B41CF">
        <w:rPr>
          <w:sz w:val="28"/>
          <w:szCs w:val="28"/>
        </w:rPr>
        <w:t>11.02.16 Монтаж, техническое обслуживание и ремонт электронных приборов и устройств</w:t>
      </w:r>
      <w:r w:rsidR="00BC03D4" w:rsidRPr="004B41CF">
        <w:rPr>
          <w:sz w:val="28"/>
          <w:szCs w:val="28"/>
        </w:rPr>
        <w:t>.</w:t>
      </w:r>
    </w:p>
    <w:p w:rsidR="00074DD9" w:rsidRPr="00FF3793" w:rsidRDefault="009E096D" w:rsidP="001E6878">
      <w:pPr>
        <w:ind w:firstLine="708"/>
        <w:jc w:val="both"/>
        <w:rPr>
          <w:sz w:val="28"/>
          <w:szCs w:val="28"/>
        </w:rPr>
      </w:pPr>
      <w:r w:rsidRPr="00FF3793">
        <w:rPr>
          <w:color w:val="000000"/>
          <w:sz w:val="28"/>
          <w:szCs w:val="28"/>
        </w:rPr>
        <w:t>Ответ</w:t>
      </w:r>
      <w:r w:rsidR="003007B0">
        <w:rPr>
          <w:color w:val="000000"/>
          <w:sz w:val="28"/>
          <w:szCs w:val="28"/>
        </w:rPr>
        <w:t>ственный за организацию практик</w:t>
      </w:r>
      <w:r w:rsidRPr="00FF3793">
        <w:rPr>
          <w:color w:val="000000"/>
          <w:sz w:val="28"/>
          <w:szCs w:val="28"/>
        </w:rPr>
        <w:t xml:space="preserve"> </w:t>
      </w:r>
      <w:r w:rsidR="00074DD9" w:rsidRPr="00FF3793">
        <w:rPr>
          <w:color w:val="000000"/>
          <w:sz w:val="28"/>
          <w:szCs w:val="28"/>
        </w:rPr>
        <w:t xml:space="preserve">утверждает общий план </w:t>
      </w:r>
      <w:r w:rsidRPr="00FF3793">
        <w:rPr>
          <w:color w:val="000000"/>
          <w:sz w:val="28"/>
          <w:szCs w:val="28"/>
        </w:rPr>
        <w:t xml:space="preserve">её </w:t>
      </w:r>
      <w:r w:rsidR="00074DD9" w:rsidRPr="00FF3793">
        <w:rPr>
          <w:color w:val="000000"/>
          <w:sz w:val="28"/>
          <w:szCs w:val="28"/>
        </w:rPr>
        <w:t xml:space="preserve">проведения, обеспечивает контроль </w:t>
      </w:r>
      <w:r w:rsidR="00014B16" w:rsidRPr="00FF3793">
        <w:rPr>
          <w:color w:val="000000"/>
          <w:sz w:val="28"/>
          <w:szCs w:val="28"/>
        </w:rPr>
        <w:t>проведения со стороны руководителей/мастеров производственного обучения,</w:t>
      </w:r>
      <w:r w:rsidR="00074DD9" w:rsidRPr="00FF3793">
        <w:rPr>
          <w:color w:val="000000"/>
          <w:sz w:val="28"/>
          <w:szCs w:val="28"/>
        </w:rPr>
        <w:t xml:space="preserve"> </w:t>
      </w:r>
      <w:r w:rsidR="00014B16" w:rsidRPr="00FF3793">
        <w:rPr>
          <w:color w:val="000000"/>
          <w:sz w:val="28"/>
          <w:szCs w:val="28"/>
        </w:rPr>
        <w:t xml:space="preserve">организует и </w:t>
      </w:r>
      <w:r w:rsidR="00074DD9" w:rsidRPr="00FF3793">
        <w:rPr>
          <w:color w:val="000000"/>
          <w:sz w:val="28"/>
          <w:szCs w:val="28"/>
        </w:rPr>
        <w:t xml:space="preserve">проводит инструктивное совещание с руководителями практики, </w:t>
      </w:r>
      <w:r w:rsidR="00FB3D05" w:rsidRPr="00FF3793">
        <w:rPr>
          <w:color w:val="000000"/>
          <w:sz w:val="28"/>
          <w:szCs w:val="28"/>
        </w:rPr>
        <w:t>обобщает информацию по аттестации студентов, готовит отчет</w:t>
      </w:r>
      <w:r w:rsidR="00074DD9" w:rsidRPr="00FF3793">
        <w:rPr>
          <w:color w:val="000000"/>
          <w:sz w:val="28"/>
          <w:szCs w:val="28"/>
        </w:rPr>
        <w:t xml:space="preserve"> </w:t>
      </w:r>
      <w:r w:rsidR="00FB3D05" w:rsidRPr="00FF3793">
        <w:rPr>
          <w:color w:val="000000"/>
          <w:sz w:val="28"/>
          <w:szCs w:val="28"/>
        </w:rPr>
        <w:t>по итогам</w:t>
      </w:r>
      <w:r w:rsidR="00074DD9" w:rsidRPr="00FF3793">
        <w:rPr>
          <w:color w:val="000000"/>
          <w:sz w:val="28"/>
          <w:szCs w:val="28"/>
        </w:rPr>
        <w:t xml:space="preserve"> практики.</w:t>
      </w:r>
    </w:p>
    <w:p w:rsidR="00DB4FD5" w:rsidRPr="00177F26" w:rsidRDefault="00DB4FD5" w:rsidP="00DB4FD5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 xml:space="preserve">Практика осуществляется на основе договоров между </w:t>
      </w:r>
      <w:r>
        <w:rPr>
          <w:sz w:val="28"/>
          <w:szCs w:val="28"/>
        </w:rPr>
        <w:t>образовательным учреждением и предприятиями</w:t>
      </w:r>
      <w:r w:rsidRPr="00177F26">
        <w:rPr>
          <w:sz w:val="28"/>
          <w:szCs w:val="28"/>
        </w:rPr>
        <w:t xml:space="preserve">, в соответствии с которыми </w:t>
      </w:r>
      <w:r>
        <w:rPr>
          <w:sz w:val="28"/>
          <w:szCs w:val="28"/>
        </w:rPr>
        <w:t>последние</w:t>
      </w:r>
      <w:r w:rsidRPr="00177F26">
        <w:rPr>
          <w:sz w:val="28"/>
          <w:szCs w:val="28"/>
        </w:rPr>
        <w:t xml:space="preserve"> пр</w:t>
      </w:r>
      <w:r w:rsidRPr="00177F26">
        <w:rPr>
          <w:sz w:val="28"/>
          <w:szCs w:val="28"/>
        </w:rPr>
        <w:t>е</w:t>
      </w:r>
      <w:r w:rsidRPr="00177F26">
        <w:rPr>
          <w:sz w:val="28"/>
          <w:szCs w:val="28"/>
        </w:rPr>
        <w:t>доставляют места для прохождения практики (при наличии у студента путевки с указанием даты и номера приказа по колледжу). В дог</w:t>
      </w:r>
      <w:r w:rsidRPr="00177F26">
        <w:rPr>
          <w:sz w:val="28"/>
          <w:szCs w:val="28"/>
        </w:rPr>
        <w:t>о</w:t>
      </w:r>
      <w:r w:rsidRPr="00177F26">
        <w:rPr>
          <w:sz w:val="28"/>
          <w:szCs w:val="28"/>
        </w:rPr>
        <w:t>воре оговаривают</w:t>
      </w:r>
      <w:r>
        <w:rPr>
          <w:sz w:val="28"/>
          <w:szCs w:val="28"/>
        </w:rPr>
        <w:t>ся</w:t>
      </w:r>
      <w:r w:rsidRPr="00177F26">
        <w:rPr>
          <w:sz w:val="28"/>
          <w:szCs w:val="28"/>
        </w:rPr>
        <w:t xml:space="preserve"> все вопросы, касающиеся проведения практики. Консультирование по</w:t>
      </w:r>
      <w:r>
        <w:rPr>
          <w:sz w:val="28"/>
          <w:szCs w:val="28"/>
        </w:rPr>
        <w:t xml:space="preserve"> выполнению заданий, контроль посещения</w:t>
      </w:r>
      <w:r w:rsidRPr="00177F26">
        <w:rPr>
          <w:sz w:val="28"/>
          <w:szCs w:val="28"/>
        </w:rPr>
        <w:t xml:space="preserve"> мест производс</w:t>
      </w:r>
      <w:r w:rsidRPr="00177F26">
        <w:rPr>
          <w:sz w:val="28"/>
          <w:szCs w:val="28"/>
        </w:rPr>
        <w:t>т</w:t>
      </w:r>
      <w:r>
        <w:rPr>
          <w:sz w:val="28"/>
          <w:szCs w:val="28"/>
        </w:rPr>
        <w:t>венной практик</w:t>
      </w:r>
      <w:r w:rsidRPr="003747E1">
        <w:rPr>
          <w:sz w:val="28"/>
          <w:szCs w:val="28"/>
        </w:rPr>
        <w:t>и</w:t>
      </w:r>
      <w:r w:rsidRPr="00177F26">
        <w:rPr>
          <w:sz w:val="28"/>
          <w:szCs w:val="28"/>
        </w:rPr>
        <w:t>, проверка отчетов по итог</w:t>
      </w:r>
      <w:r>
        <w:rPr>
          <w:sz w:val="28"/>
          <w:szCs w:val="28"/>
        </w:rPr>
        <w:t>ам практики и выставление оценок</w:t>
      </w:r>
      <w:r w:rsidRPr="00177F26">
        <w:rPr>
          <w:sz w:val="28"/>
          <w:szCs w:val="28"/>
        </w:rPr>
        <w:t xml:space="preserve"> осуществляется руководителем практики от </w:t>
      </w:r>
      <w:r w:rsidR="00D85BBA">
        <w:rPr>
          <w:sz w:val="28"/>
          <w:szCs w:val="28"/>
        </w:rPr>
        <w:t>колледжа</w:t>
      </w:r>
      <w:r w:rsidRPr="00177F26">
        <w:rPr>
          <w:sz w:val="28"/>
          <w:szCs w:val="28"/>
        </w:rPr>
        <w:t>.</w:t>
      </w:r>
    </w:p>
    <w:p w:rsidR="00DB4FD5" w:rsidRPr="00177F26" w:rsidRDefault="00DB4FD5" w:rsidP="00DB4FD5">
      <w:pPr>
        <w:ind w:firstLine="708"/>
        <w:jc w:val="both"/>
        <w:rPr>
          <w:sz w:val="28"/>
          <w:szCs w:val="28"/>
          <w:u w:val="single"/>
        </w:rPr>
      </w:pPr>
      <w:r w:rsidRPr="00177F26">
        <w:rPr>
          <w:sz w:val="28"/>
          <w:szCs w:val="28"/>
        </w:rPr>
        <w:t>Перед началом практики проводится  организационное с</w:t>
      </w:r>
      <w:r w:rsidRPr="00177F26">
        <w:rPr>
          <w:sz w:val="28"/>
          <w:szCs w:val="28"/>
        </w:rPr>
        <w:t>о</w:t>
      </w:r>
      <w:r w:rsidRPr="00177F26">
        <w:rPr>
          <w:sz w:val="28"/>
          <w:szCs w:val="28"/>
        </w:rPr>
        <w:t xml:space="preserve">брание. </w:t>
      </w:r>
      <w:r w:rsidRPr="00177F26">
        <w:rPr>
          <w:sz w:val="28"/>
          <w:szCs w:val="28"/>
          <w:u w:val="single"/>
        </w:rPr>
        <w:t>Посещение организационного собрания и консультаций по практике – обязательное условие её прохождения!</w:t>
      </w:r>
    </w:p>
    <w:p w:rsidR="00DB4FD5" w:rsidRPr="00177F26" w:rsidRDefault="00DB4FD5" w:rsidP="00DB4FD5">
      <w:pPr>
        <w:ind w:firstLine="708"/>
        <w:jc w:val="both"/>
        <w:rPr>
          <w:sz w:val="28"/>
          <w:szCs w:val="28"/>
        </w:rPr>
      </w:pPr>
      <w:r w:rsidRPr="00177F26">
        <w:rPr>
          <w:sz w:val="28"/>
          <w:szCs w:val="28"/>
        </w:rPr>
        <w:t>Организационное собрание проводится с целью</w:t>
      </w:r>
      <w:r>
        <w:rPr>
          <w:sz w:val="28"/>
          <w:szCs w:val="28"/>
        </w:rPr>
        <w:t xml:space="preserve"> ознакомления</w:t>
      </w:r>
      <w:r w:rsidRPr="00177F26">
        <w:rPr>
          <w:sz w:val="28"/>
          <w:szCs w:val="28"/>
        </w:rPr>
        <w:t xml:space="preserve"> Вас </w:t>
      </w:r>
      <w:r>
        <w:rPr>
          <w:sz w:val="28"/>
          <w:szCs w:val="28"/>
        </w:rPr>
        <w:t xml:space="preserve"> с приказом, сроками практики</w:t>
      </w:r>
      <w:r w:rsidRPr="00177F26">
        <w:rPr>
          <w:sz w:val="28"/>
          <w:szCs w:val="28"/>
        </w:rPr>
        <w:t>, порядком организации работы во время пра</w:t>
      </w:r>
      <w:r w:rsidRPr="00177F26">
        <w:rPr>
          <w:sz w:val="28"/>
          <w:szCs w:val="28"/>
        </w:rPr>
        <w:t>к</w:t>
      </w:r>
      <w:r w:rsidRPr="00177F26">
        <w:rPr>
          <w:sz w:val="28"/>
          <w:szCs w:val="28"/>
        </w:rPr>
        <w:t xml:space="preserve">тики </w:t>
      </w:r>
      <w:r w:rsidRPr="00177F26">
        <w:rPr>
          <w:sz w:val="28"/>
          <w:szCs w:val="28"/>
        </w:rPr>
        <w:lastRenderedPageBreak/>
        <w:t>в организации, оформлением необходимой документации, правилами техники безопасности, распорядком дня, видами и сроками отчетн</w:t>
      </w:r>
      <w:r w:rsidRPr="00177F26">
        <w:rPr>
          <w:sz w:val="28"/>
          <w:szCs w:val="28"/>
        </w:rPr>
        <w:t>о</w:t>
      </w:r>
      <w:r w:rsidRPr="00177F26">
        <w:rPr>
          <w:sz w:val="28"/>
          <w:szCs w:val="28"/>
        </w:rPr>
        <w:t>сти и т.п.</w:t>
      </w:r>
    </w:p>
    <w:p w:rsidR="00DB4FD5" w:rsidRPr="00177F26" w:rsidRDefault="00DB4FD5" w:rsidP="00DB4FD5">
      <w:pPr>
        <w:ind w:firstLine="708"/>
        <w:jc w:val="both"/>
        <w:rPr>
          <w:sz w:val="28"/>
          <w:szCs w:val="28"/>
        </w:rPr>
      </w:pPr>
      <w:r w:rsidRPr="005F5CFD">
        <w:rPr>
          <w:b/>
          <w:sz w:val="28"/>
          <w:szCs w:val="28"/>
        </w:rPr>
        <w:t>ВАЖНО!</w:t>
      </w:r>
      <w:r w:rsidRPr="00177F26">
        <w:rPr>
          <w:sz w:val="28"/>
          <w:szCs w:val="28"/>
        </w:rPr>
        <w:t xml:space="preserve"> С момента зачисления практикантов на рабочие места на них распространяются правила о</w:t>
      </w:r>
      <w:r w:rsidRPr="00177F26">
        <w:rPr>
          <w:sz w:val="28"/>
          <w:szCs w:val="28"/>
        </w:rPr>
        <w:t>х</w:t>
      </w:r>
      <w:r w:rsidRPr="00177F26">
        <w:rPr>
          <w:sz w:val="28"/>
          <w:szCs w:val="28"/>
        </w:rPr>
        <w:t>раны труда и  внутреннего распорядка, действующие на предприятии, в у</w:t>
      </w:r>
      <w:r w:rsidRPr="00177F26">
        <w:rPr>
          <w:sz w:val="28"/>
          <w:szCs w:val="28"/>
        </w:rPr>
        <w:t>ч</w:t>
      </w:r>
      <w:r w:rsidRPr="00177F26">
        <w:rPr>
          <w:sz w:val="28"/>
          <w:szCs w:val="28"/>
        </w:rPr>
        <w:t>реждении или организации!</w:t>
      </w:r>
    </w:p>
    <w:p w:rsidR="00A8687B" w:rsidRPr="004918C4" w:rsidRDefault="00A8687B" w:rsidP="001E6878">
      <w:pPr>
        <w:ind w:firstLine="708"/>
        <w:jc w:val="both"/>
        <w:rPr>
          <w:sz w:val="18"/>
          <w:szCs w:val="28"/>
        </w:rPr>
      </w:pPr>
    </w:p>
    <w:p w:rsidR="00A8687B" w:rsidRPr="00D85BBA" w:rsidRDefault="002B7F43" w:rsidP="00252CB4">
      <w:pPr>
        <w:pStyle w:val="af2"/>
        <w:numPr>
          <w:ilvl w:val="1"/>
          <w:numId w:val="14"/>
        </w:numPr>
        <w:ind w:right="2"/>
        <w:rPr>
          <w:rFonts w:ascii="Times New Roman" w:hAnsi="Times New Roman"/>
          <w:b/>
          <w:sz w:val="28"/>
          <w:szCs w:val="28"/>
        </w:rPr>
      </w:pPr>
      <w:bookmarkStart w:id="11" w:name="_Toc317155563"/>
      <w:bookmarkStart w:id="12" w:name="_Toc317155899"/>
      <w:r w:rsidRPr="00D85BBA">
        <w:rPr>
          <w:rFonts w:ascii="Times New Roman" w:hAnsi="Times New Roman"/>
          <w:b/>
          <w:sz w:val="28"/>
          <w:szCs w:val="28"/>
        </w:rPr>
        <w:t xml:space="preserve">Основные </w:t>
      </w:r>
      <w:r w:rsidR="0049432A" w:rsidRPr="00D85BBA">
        <w:rPr>
          <w:rFonts w:ascii="Times New Roman" w:hAnsi="Times New Roman"/>
          <w:b/>
          <w:sz w:val="28"/>
          <w:szCs w:val="28"/>
        </w:rPr>
        <w:t xml:space="preserve">права и </w:t>
      </w:r>
      <w:r w:rsidRPr="00D85BBA">
        <w:rPr>
          <w:rFonts w:ascii="Times New Roman" w:hAnsi="Times New Roman"/>
          <w:b/>
          <w:sz w:val="28"/>
          <w:szCs w:val="28"/>
        </w:rPr>
        <w:t>обязанности</w:t>
      </w:r>
      <w:bookmarkStart w:id="13" w:name="_Toc317155564"/>
      <w:bookmarkEnd w:id="11"/>
      <w:r w:rsidR="00851D57" w:rsidRPr="00D85BBA">
        <w:rPr>
          <w:rFonts w:ascii="Times New Roman" w:hAnsi="Times New Roman"/>
          <w:b/>
          <w:sz w:val="28"/>
          <w:szCs w:val="28"/>
        </w:rPr>
        <w:t xml:space="preserve"> обучающегося </w:t>
      </w:r>
      <w:r w:rsidR="00C91078" w:rsidRPr="00D85BBA">
        <w:rPr>
          <w:rFonts w:ascii="Times New Roman" w:hAnsi="Times New Roman"/>
          <w:b/>
          <w:sz w:val="28"/>
          <w:szCs w:val="28"/>
        </w:rPr>
        <w:t>в</w:t>
      </w:r>
      <w:r w:rsidRPr="00D85BBA">
        <w:rPr>
          <w:rFonts w:ascii="Times New Roman" w:hAnsi="Times New Roman"/>
          <w:b/>
          <w:sz w:val="28"/>
          <w:szCs w:val="28"/>
        </w:rPr>
        <w:t xml:space="preserve"> период прохождения </w:t>
      </w:r>
      <w:r w:rsidR="0049432A" w:rsidRPr="00D85BBA">
        <w:rPr>
          <w:rFonts w:ascii="Times New Roman" w:hAnsi="Times New Roman"/>
          <w:b/>
          <w:sz w:val="28"/>
          <w:szCs w:val="28"/>
        </w:rPr>
        <w:t>п</w:t>
      </w:r>
      <w:r w:rsidRPr="00D85BBA">
        <w:rPr>
          <w:rFonts w:ascii="Times New Roman" w:hAnsi="Times New Roman"/>
          <w:b/>
          <w:sz w:val="28"/>
          <w:szCs w:val="28"/>
        </w:rPr>
        <w:t>рактики</w:t>
      </w:r>
      <w:bookmarkEnd w:id="12"/>
      <w:bookmarkEnd w:id="13"/>
    </w:p>
    <w:p w:rsidR="00A8687B" w:rsidRPr="00D85BBA" w:rsidRDefault="00A8687B" w:rsidP="001E6878">
      <w:pPr>
        <w:ind w:firstLine="708"/>
        <w:jc w:val="center"/>
        <w:rPr>
          <w:sz w:val="16"/>
          <w:szCs w:val="28"/>
        </w:rPr>
      </w:pPr>
    </w:p>
    <w:p w:rsidR="0049432A" w:rsidRPr="00D85BBA" w:rsidRDefault="0049432A" w:rsidP="0049432A">
      <w:pPr>
        <w:widowControl/>
        <w:autoSpaceDE/>
        <w:autoSpaceDN/>
        <w:adjustRightInd/>
        <w:ind w:firstLine="720"/>
        <w:jc w:val="both"/>
        <w:rPr>
          <w:color w:val="000000"/>
          <w:sz w:val="28"/>
          <w:szCs w:val="28"/>
        </w:rPr>
      </w:pPr>
      <w:r w:rsidRPr="00D85BBA">
        <w:rPr>
          <w:color w:val="000000"/>
          <w:sz w:val="28"/>
          <w:szCs w:val="28"/>
        </w:rPr>
        <w:t xml:space="preserve">Обучающиеся </w:t>
      </w:r>
      <w:r w:rsidRPr="00D85BBA">
        <w:rPr>
          <w:b/>
          <w:color w:val="000000"/>
          <w:sz w:val="28"/>
          <w:szCs w:val="28"/>
        </w:rPr>
        <w:t>имеют право</w:t>
      </w:r>
      <w:r w:rsidRPr="00D85BBA">
        <w:rPr>
          <w:color w:val="000000"/>
          <w:sz w:val="28"/>
          <w:szCs w:val="28"/>
        </w:rPr>
        <w:t xml:space="preserve"> по всем вопросам, возникшим в процессе практики, обращаться к заместителю директора по учебно-производственной работе или зав.отделением, руководителям практики, вносить предложения по совершенствованию организации процесса учебной и производственной практик.</w:t>
      </w:r>
    </w:p>
    <w:p w:rsidR="0049432A" w:rsidRPr="00D85BBA" w:rsidRDefault="0049432A" w:rsidP="0049432A">
      <w:pPr>
        <w:ind w:firstLine="720"/>
        <w:jc w:val="both"/>
        <w:rPr>
          <w:b/>
          <w:sz w:val="28"/>
          <w:szCs w:val="28"/>
        </w:rPr>
      </w:pPr>
    </w:p>
    <w:p w:rsidR="0049432A" w:rsidRPr="00D85BBA" w:rsidRDefault="0049432A" w:rsidP="0049432A">
      <w:pPr>
        <w:ind w:firstLine="720"/>
        <w:jc w:val="both"/>
        <w:rPr>
          <w:b/>
          <w:sz w:val="28"/>
          <w:szCs w:val="28"/>
        </w:rPr>
      </w:pPr>
      <w:r w:rsidRPr="00D85BBA">
        <w:rPr>
          <w:b/>
          <w:sz w:val="28"/>
          <w:szCs w:val="28"/>
        </w:rPr>
        <w:t>Перед началом практики обучающиеся должны:</w:t>
      </w:r>
    </w:p>
    <w:p w:rsidR="0049432A" w:rsidRPr="00D85BBA" w:rsidRDefault="0049432A" w:rsidP="0049432A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принять участие в организационном собрании по практике;</w:t>
      </w:r>
    </w:p>
    <w:p w:rsidR="0049432A" w:rsidRPr="00D85BBA" w:rsidRDefault="0049432A" w:rsidP="0049432A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получить направление (договор) на практику;</w:t>
      </w:r>
    </w:p>
    <w:p w:rsidR="0049432A" w:rsidRPr="00D85BBA" w:rsidRDefault="0049432A" w:rsidP="0049432A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получить методические рекомендации по учебной/производственной практике;</w:t>
      </w:r>
    </w:p>
    <w:p w:rsidR="0049432A" w:rsidRPr="00D85BBA" w:rsidRDefault="0049432A" w:rsidP="0049432A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изучить требования к порядку прохождения практики, задания и требования к оформлению отчета, изложенные в методических рекомендациях;</w:t>
      </w:r>
    </w:p>
    <w:p w:rsidR="0049432A" w:rsidRPr="00D85BBA" w:rsidRDefault="0049432A" w:rsidP="0049432A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спланировать прохождение практики;</w:t>
      </w:r>
    </w:p>
    <w:p w:rsidR="0049432A" w:rsidRPr="00D85BBA" w:rsidRDefault="0049432A" w:rsidP="0049432A">
      <w:pPr>
        <w:widowControl/>
        <w:numPr>
          <w:ilvl w:val="0"/>
          <w:numId w:val="20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согласовать с руководителем практики от образовательного учреждения структуру своего портфолио и свой индивидуальный план прохождения практики.</w:t>
      </w:r>
    </w:p>
    <w:p w:rsidR="0049432A" w:rsidRPr="00D85BBA" w:rsidRDefault="0049432A" w:rsidP="0049432A">
      <w:pPr>
        <w:widowControl/>
        <w:autoSpaceDE/>
        <w:autoSpaceDN/>
        <w:adjustRightInd/>
        <w:ind w:left="360"/>
        <w:jc w:val="both"/>
        <w:rPr>
          <w:sz w:val="28"/>
          <w:szCs w:val="28"/>
        </w:rPr>
      </w:pPr>
    </w:p>
    <w:p w:rsidR="0049432A" w:rsidRPr="00D85BBA" w:rsidRDefault="0049432A" w:rsidP="0049432A">
      <w:pPr>
        <w:ind w:firstLine="708"/>
        <w:jc w:val="both"/>
        <w:rPr>
          <w:b/>
          <w:sz w:val="28"/>
          <w:szCs w:val="28"/>
        </w:rPr>
      </w:pPr>
      <w:r w:rsidRPr="00D85BBA">
        <w:rPr>
          <w:b/>
          <w:sz w:val="28"/>
          <w:szCs w:val="28"/>
        </w:rPr>
        <w:t>В процессе оформления на  практику обучающиеся должны:</w:t>
      </w:r>
    </w:p>
    <w:p w:rsidR="0049432A" w:rsidRPr="00D85BBA" w:rsidRDefault="0049432A" w:rsidP="0049432A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иметь при себе документы, подтверждающие личность, для оформления допуска к месту практики, договор, путевку (при прохождении производственной практики);</w:t>
      </w:r>
    </w:p>
    <w:p w:rsidR="0049432A" w:rsidRPr="00D85BBA" w:rsidRDefault="0049432A" w:rsidP="0049432A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подать в отдел кадров договор и путевку на практику;</w:t>
      </w:r>
    </w:p>
    <w:p w:rsidR="0049432A" w:rsidRPr="00D85BBA" w:rsidRDefault="0049432A" w:rsidP="0049432A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 xml:space="preserve">в случае отказа в оформлении на практику или при возникновении любых спорных вопросов в процессе оформления, немедленно связаться с руководителем практики от </w:t>
      </w:r>
      <w:r w:rsidR="00D85BBA">
        <w:rPr>
          <w:sz w:val="28"/>
          <w:szCs w:val="28"/>
        </w:rPr>
        <w:t>колледжа</w:t>
      </w:r>
      <w:r w:rsidRPr="00D85BBA">
        <w:rPr>
          <w:sz w:val="28"/>
          <w:szCs w:val="28"/>
        </w:rPr>
        <w:t xml:space="preserve"> или заведующим отделением;</w:t>
      </w:r>
    </w:p>
    <w:p w:rsidR="0049432A" w:rsidRPr="00D85BBA" w:rsidRDefault="0049432A" w:rsidP="0049432A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в трёхдневный срок представить руководителю практики подтверждение о приёме на практику (договор двусторонний).</w:t>
      </w:r>
    </w:p>
    <w:p w:rsidR="0049432A" w:rsidRPr="00D85BBA" w:rsidRDefault="0049432A" w:rsidP="0049432A">
      <w:pPr>
        <w:ind w:firstLine="708"/>
        <w:jc w:val="both"/>
        <w:rPr>
          <w:b/>
          <w:sz w:val="28"/>
          <w:szCs w:val="28"/>
        </w:rPr>
      </w:pPr>
    </w:p>
    <w:p w:rsidR="0049432A" w:rsidRPr="00D85BBA" w:rsidRDefault="0049432A" w:rsidP="0049432A">
      <w:pPr>
        <w:ind w:firstLine="708"/>
        <w:jc w:val="both"/>
        <w:rPr>
          <w:b/>
          <w:sz w:val="28"/>
          <w:szCs w:val="28"/>
        </w:rPr>
      </w:pPr>
      <w:r w:rsidRPr="00D85BBA">
        <w:rPr>
          <w:b/>
          <w:sz w:val="28"/>
          <w:szCs w:val="28"/>
        </w:rPr>
        <w:t>В процессе прохождения  практики обучающиеся должны:</w:t>
      </w:r>
    </w:p>
    <w:p w:rsidR="0049432A" w:rsidRPr="00D85BBA" w:rsidRDefault="0049432A" w:rsidP="0049432A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соблюдать трудовую дисциплину, правила техники безопасности, пожарной безопасности, производственной санитарии, выполнять требования внутреннего распорядка предприятия;</w:t>
      </w:r>
    </w:p>
    <w:p w:rsidR="0049432A" w:rsidRPr="00D85BBA" w:rsidRDefault="0049432A" w:rsidP="0049432A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lastRenderedPageBreak/>
        <w:t>ежедневно согласовывать состав и объём работ с куратором практики от предприятия/организации (наставником);</w:t>
      </w:r>
    </w:p>
    <w:p w:rsidR="0049432A" w:rsidRPr="00D85BBA" w:rsidRDefault="0049432A" w:rsidP="0049432A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информировать куратора по практике (наставника) о своих перемещениях по территории предприятия в нерабочее время с целью выполнения отдельных заданий;</w:t>
      </w:r>
    </w:p>
    <w:p w:rsidR="0049432A" w:rsidRPr="00D85BBA" w:rsidRDefault="0049432A" w:rsidP="0049432A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вести записи в дневниках в соответствии с индивидуальным планом;</w:t>
      </w:r>
    </w:p>
    <w:p w:rsidR="0049432A" w:rsidRPr="00D85BBA" w:rsidRDefault="0049432A" w:rsidP="0049432A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принимать участие в групповых или индивидуальных консультациях с руководителем практики от образовательного учреждения и предъявлять ему для проверки результаты выполнения заданий в соответствии с индивидуальным планом;</w:t>
      </w:r>
    </w:p>
    <w:p w:rsidR="0049432A" w:rsidRPr="00D85BBA" w:rsidRDefault="0049432A" w:rsidP="0049432A">
      <w:pPr>
        <w:widowControl/>
        <w:numPr>
          <w:ilvl w:val="0"/>
          <w:numId w:val="22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с разрешения руководителя практики от предприятия/наставника участвовать в производственных совещаниях, планёрках и других административных мероприятиях.</w:t>
      </w:r>
    </w:p>
    <w:p w:rsidR="0049432A" w:rsidRPr="00D85BBA" w:rsidRDefault="0049432A" w:rsidP="0049432A">
      <w:pPr>
        <w:ind w:firstLine="708"/>
        <w:rPr>
          <w:b/>
          <w:sz w:val="28"/>
          <w:szCs w:val="28"/>
        </w:rPr>
      </w:pPr>
    </w:p>
    <w:p w:rsidR="0049432A" w:rsidRPr="00D85BBA" w:rsidRDefault="0049432A" w:rsidP="0049432A">
      <w:pPr>
        <w:ind w:firstLine="708"/>
        <w:rPr>
          <w:b/>
          <w:sz w:val="28"/>
          <w:szCs w:val="28"/>
        </w:rPr>
      </w:pPr>
      <w:r w:rsidRPr="00D85BBA">
        <w:rPr>
          <w:b/>
          <w:sz w:val="28"/>
          <w:szCs w:val="28"/>
        </w:rPr>
        <w:t>По завершению практики обучающиеся должны:</w:t>
      </w:r>
    </w:p>
    <w:p w:rsidR="0049432A" w:rsidRPr="00D85BBA" w:rsidRDefault="0049432A" w:rsidP="0049432A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принять участие в заключительной групповой консультации;</w:t>
      </w:r>
    </w:p>
    <w:p w:rsidR="0049432A" w:rsidRPr="00D85BBA" w:rsidRDefault="0049432A" w:rsidP="0049432A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принять участие в итоговом собрании;</w:t>
      </w:r>
    </w:p>
    <w:p w:rsidR="0049432A" w:rsidRPr="00D85BBA" w:rsidRDefault="0049432A" w:rsidP="0049432A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получить заполненный куратором практики от предприятия/организации аттестационный лист-характеристику;</w:t>
      </w:r>
    </w:p>
    <w:p w:rsidR="0049432A" w:rsidRDefault="0049432A" w:rsidP="0049432A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 xml:space="preserve">представить отчет по практике руководителю от </w:t>
      </w:r>
      <w:r w:rsidR="00D85BBA">
        <w:rPr>
          <w:sz w:val="28"/>
          <w:szCs w:val="28"/>
        </w:rPr>
        <w:t>колледжа</w:t>
      </w:r>
      <w:r w:rsidRPr="00D85BBA">
        <w:rPr>
          <w:sz w:val="28"/>
          <w:szCs w:val="28"/>
        </w:rPr>
        <w:t>, оформленный в соответствии с требованиями, указанными в методических рекомендациях по практике.</w:t>
      </w:r>
    </w:p>
    <w:p w:rsidR="008A1C04" w:rsidRPr="00D85BBA" w:rsidRDefault="008A1C04" w:rsidP="008A1C04">
      <w:pPr>
        <w:widowControl/>
        <w:autoSpaceDE/>
        <w:autoSpaceDN/>
        <w:adjustRightInd/>
        <w:ind w:left="708"/>
        <w:jc w:val="both"/>
        <w:rPr>
          <w:sz w:val="28"/>
          <w:szCs w:val="28"/>
        </w:rPr>
      </w:pPr>
    </w:p>
    <w:p w:rsidR="00D00176" w:rsidRPr="00D85BBA" w:rsidRDefault="00D00176" w:rsidP="0049432A">
      <w:pPr>
        <w:pStyle w:val="ad"/>
        <w:spacing w:before="0" w:beforeAutospacing="0" w:after="0" w:afterAutospacing="0"/>
        <w:ind w:left="360"/>
        <w:jc w:val="both"/>
        <w:rPr>
          <w:sz w:val="12"/>
          <w:szCs w:val="28"/>
        </w:rPr>
      </w:pPr>
    </w:p>
    <w:p w:rsidR="00A8687B" w:rsidRPr="00D85BBA" w:rsidRDefault="00107EAC" w:rsidP="007F35AD">
      <w:pPr>
        <w:pStyle w:val="af2"/>
        <w:numPr>
          <w:ilvl w:val="1"/>
          <w:numId w:val="14"/>
        </w:numPr>
        <w:ind w:left="2552" w:right="852" w:hanging="567"/>
        <w:rPr>
          <w:rFonts w:ascii="Times New Roman" w:hAnsi="Times New Roman"/>
          <w:b/>
          <w:sz w:val="28"/>
          <w:szCs w:val="28"/>
        </w:rPr>
      </w:pPr>
      <w:bookmarkStart w:id="14" w:name="_Toc317155900"/>
      <w:r w:rsidRPr="00D85BBA">
        <w:rPr>
          <w:rFonts w:ascii="Times New Roman" w:hAnsi="Times New Roman"/>
          <w:b/>
          <w:sz w:val="28"/>
          <w:szCs w:val="28"/>
        </w:rPr>
        <w:t>Обязанности руководителя</w:t>
      </w:r>
      <w:r w:rsidR="00A8687B" w:rsidRPr="00D85BBA">
        <w:rPr>
          <w:rFonts w:ascii="Times New Roman" w:hAnsi="Times New Roman"/>
          <w:b/>
          <w:sz w:val="28"/>
          <w:szCs w:val="28"/>
        </w:rPr>
        <w:t xml:space="preserve"> практики</w:t>
      </w:r>
      <w:r w:rsidR="0002292A" w:rsidRPr="00D85BBA">
        <w:rPr>
          <w:rFonts w:ascii="Times New Roman" w:hAnsi="Times New Roman"/>
          <w:b/>
          <w:sz w:val="28"/>
          <w:szCs w:val="28"/>
        </w:rPr>
        <w:t xml:space="preserve"> о</w:t>
      </w:r>
      <w:r w:rsidR="00A8687B" w:rsidRPr="00D85BBA">
        <w:rPr>
          <w:rFonts w:ascii="Times New Roman" w:hAnsi="Times New Roman"/>
          <w:b/>
          <w:sz w:val="28"/>
          <w:szCs w:val="28"/>
        </w:rPr>
        <w:t>т</w:t>
      </w:r>
      <w:r w:rsidR="0002292A" w:rsidRPr="00D85BBA">
        <w:rPr>
          <w:rFonts w:ascii="Times New Roman" w:hAnsi="Times New Roman"/>
          <w:b/>
          <w:sz w:val="28"/>
          <w:szCs w:val="28"/>
        </w:rPr>
        <w:t xml:space="preserve"> </w:t>
      </w:r>
      <w:r w:rsidR="00D85BBA">
        <w:rPr>
          <w:rFonts w:ascii="Times New Roman" w:hAnsi="Times New Roman"/>
          <w:b/>
          <w:sz w:val="28"/>
          <w:szCs w:val="28"/>
        </w:rPr>
        <w:t>колледжа</w:t>
      </w:r>
      <w:r w:rsidR="00A8687B" w:rsidRPr="00D85BBA">
        <w:rPr>
          <w:rFonts w:ascii="Times New Roman" w:hAnsi="Times New Roman"/>
          <w:b/>
          <w:sz w:val="28"/>
          <w:szCs w:val="28"/>
        </w:rPr>
        <w:t>:</w:t>
      </w:r>
      <w:bookmarkEnd w:id="14"/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color w:val="000000"/>
          <w:sz w:val="28"/>
          <w:szCs w:val="28"/>
        </w:rPr>
        <w:t>проводит организационное собрание с обучающимися  перед началом</w:t>
      </w:r>
      <w:r w:rsidRPr="00D85BBA">
        <w:rPr>
          <w:sz w:val="28"/>
          <w:szCs w:val="28"/>
        </w:rPr>
        <w:t xml:space="preserve"> </w:t>
      </w:r>
      <w:r w:rsidRPr="00D85BBA">
        <w:rPr>
          <w:color w:val="000000"/>
          <w:sz w:val="28"/>
          <w:szCs w:val="28"/>
        </w:rPr>
        <w:t>практики;</w:t>
      </w:r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sz w:val="28"/>
          <w:szCs w:val="28"/>
        </w:rPr>
        <w:t>устанавливает связь с куратором практики от организации/предприятия, согласовывает и уточняет с ним индивидуальный план обучающегося по практике, исходя из заданий по практике и особенностей предприятия;</w:t>
      </w:r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sz w:val="28"/>
          <w:szCs w:val="28"/>
        </w:rPr>
        <w:t>обеспечивает контроль своевременного начала практики, прибытия и нормативов работы обучающихся на предприятии/в организации;</w:t>
      </w:r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color w:val="000000"/>
          <w:sz w:val="28"/>
          <w:szCs w:val="28"/>
        </w:rPr>
        <w:t>посещает предприятие/организацию, в котором обучающийся проходит практику;</w:t>
      </w:r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sz w:val="28"/>
          <w:szCs w:val="28"/>
        </w:rPr>
        <w:t>обеспечивает контроль соблюдения сроков практики и ее содержания;</w:t>
      </w:r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sz w:val="28"/>
          <w:szCs w:val="28"/>
        </w:rPr>
        <w:t>оказывает консультативную помощь обучающим при сборе материалов при подготовке отчета;</w:t>
      </w:r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sz w:val="28"/>
          <w:szCs w:val="28"/>
        </w:rPr>
        <w:t>оформляет аттестационный лист-характеристику на каждого обучающегося;</w:t>
      </w:r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sz w:val="28"/>
          <w:szCs w:val="28"/>
        </w:rPr>
        <w:t>консультирует куратора практики от предприятия о заполнении аттестационного-листа характеристики на каждого практиканта по итогам практики;</w:t>
      </w:r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color w:val="000000"/>
          <w:sz w:val="28"/>
          <w:szCs w:val="28"/>
        </w:rPr>
        <w:t xml:space="preserve">проверяет отчет по практике и выставляет оценку в ведомость по </w:t>
      </w:r>
      <w:r w:rsidRPr="00D85BBA">
        <w:rPr>
          <w:color w:val="000000"/>
          <w:sz w:val="28"/>
          <w:szCs w:val="28"/>
        </w:rPr>
        <w:lastRenderedPageBreak/>
        <w:t>практике на основе аттестационного листа-характеристики с оценкой куратора практики от предприятия  и с учетом личной оценки представленных материалов;</w:t>
      </w:r>
    </w:p>
    <w:p w:rsidR="00E9042E" w:rsidRPr="00D85BBA" w:rsidRDefault="00E9042E" w:rsidP="00E9042E">
      <w:pPr>
        <w:numPr>
          <w:ilvl w:val="0"/>
          <w:numId w:val="18"/>
        </w:numPr>
        <w:jc w:val="both"/>
        <w:rPr>
          <w:sz w:val="28"/>
          <w:szCs w:val="28"/>
        </w:rPr>
      </w:pPr>
      <w:r w:rsidRPr="00D85BBA">
        <w:rPr>
          <w:color w:val="000000"/>
          <w:sz w:val="28"/>
          <w:szCs w:val="28"/>
        </w:rPr>
        <w:t>вносит предложения по улучшению и совершенствованию процесса проведения практики перед руководством колледжа</w:t>
      </w:r>
      <w:r w:rsidRPr="00D85BBA">
        <w:rPr>
          <w:sz w:val="28"/>
          <w:szCs w:val="28"/>
        </w:rPr>
        <w:t>.</w:t>
      </w:r>
    </w:p>
    <w:p w:rsidR="003E291E" w:rsidRPr="00D85BBA" w:rsidRDefault="003E291E" w:rsidP="003E291E">
      <w:pPr>
        <w:ind w:left="1428"/>
        <w:rPr>
          <w:b/>
          <w:sz w:val="12"/>
          <w:szCs w:val="28"/>
        </w:rPr>
      </w:pPr>
    </w:p>
    <w:p w:rsidR="007D46CF" w:rsidRDefault="007D46CF" w:rsidP="007D46CF">
      <w:pPr>
        <w:ind w:left="567"/>
        <w:jc w:val="both"/>
        <w:rPr>
          <w:sz w:val="16"/>
          <w:szCs w:val="28"/>
        </w:rPr>
      </w:pPr>
      <w:bookmarkStart w:id="15" w:name="_Toc317155565"/>
      <w:bookmarkStart w:id="16" w:name="_Toc317155901"/>
    </w:p>
    <w:p w:rsidR="00887DA6" w:rsidRDefault="00887DA6" w:rsidP="007D46CF">
      <w:pPr>
        <w:ind w:left="567"/>
        <w:jc w:val="both"/>
        <w:rPr>
          <w:sz w:val="16"/>
          <w:szCs w:val="28"/>
        </w:rPr>
      </w:pPr>
    </w:p>
    <w:p w:rsidR="00887DA6" w:rsidRDefault="00887DA6" w:rsidP="007D46CF">
      <w:pPr>
        <w:ind w:left="567"/>
        <w:jc w:val="both"/>
        <w:rPr>
          <w:sz w:val="16"/>
          <w:szCs w:val="28"/>
        </w:rPr>
      </w:pPr>
    </w:p>
    <w:p w:rsidR="00887DA6" w:rsidRPr="00D85BBA" w:rsidRDefault="00887DA6" w:rsidP="007D46CF">
      <w:pPr>
        <w:ind w:left="567"/>
        <w:jc w:val="both"/>
        <w:rPr>
          <w:sz w:val="16"/>
          <w:szCs w:val="28"/>
        </w:rPr>
      </w:pPr>
    </w:p>
    <w:p w:rsidR="00A8687B" w:rsidRPr="00D85BBA" w:rsidRDefault="00252CB4" w:rsidP="007D46CF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7D46CF" w:rsidRPr="00D85BBA">
        <w:rPr>
          <w:b/>
          <w:sz w:val="28"/>
          <w:szCs w:val="28"/>
        </w:rPr>
        <w:t xml:space="preserve">.3 </w:t>
      </w:r>
      <w:r w:rsidR="00107EAC" w:rsidRPr="00D85BBA">
        <w:rPr>
          <w:b/>
          <w:sz w:val="28"/>
          <w:szCs w:val="28"/>
        </w:rPr>
        <w:t xml:space="preserve">Обязанности куратора </w:t>
      </w:r>
      <w:r w:rsidR="00C91078" w:rsidRPr="00D85BBA">
        <w:rPr>
          <w:b/>
          <w:sz w:val="28"/>
          <w:szCs w:val="28"/>
        </w:rPr>
        <w:t xml:space="preserve"> </w:t>
      </w:r>
      <w:r w:rsidR="00A8687B" w:rsidRPr="00D85BBA">
        <w:rPr>
          <w:b/>
          <w:sz w:val="28"/>
          <w:szCs w:val="28"/>
        </w:rPr>
        <w:t xml:space="preserve">практики от </w:t>
      </w:r>
      <w:r w:rsidR="00107EAC" w:rsidRPr="00D85BBA">
        <w:rPr>
          <w:b/>
          <w:sz w:val="28"/>
          <w:szCs w:val="28"/>
        </w:rPr>
        <w:t xml:space="preserve"> п</w:t>
      </w:r>
      <w:r w:rsidR="00A8687B" w:rsidRPr="00D85BBA">
        <w:rPr>
          <w:b/>
          <w:sz w:val="28"/>
          <w:szCs w:val="28"/>
        </w:rPr>
        <w:t>ре</w:t>
      </w:r>
      <w:r w:rsidR="00A8687B" w:rsidRPr="00D85BBA">
        <w:rPr>
          <w:b/>
          <w:sz w:val="28"/>
          <w:szCs w:val="28"/>
        </w:rPr>
        <w:t>д</w:t>
      </w:r>
      <w:r w:rsidR="00A8687B" w:rsidRPr="00D85BBA">
        <w:rPr>
          <w:b/>
          <w:sz w:val="28"/>
          <w:szCs w:val="28"/>
        </w:rPr>
        <w:t>приятия</w:t>
      </w:r>
      <w:bookmarkEnd w:id="15"/>
      <w:bookmarkEnd w:id="16"/>
    </w:p>
    <w:p w:rsidR="00A573C9" w:rsidRPr="00D85BBA" w:rsidRDefault="00A573C9" w:rsidP="001E6878">
      <w:pPr>
        <w:shd w:val="clear" w:color="auto" w:fill="FFFFFF"/>
        <w:spacing w:before="360"/>
        <w:ind w:right="2" w:firstLine="709"/>
        <w:jc w:val="both"/>
        <w:rPr>
          <w:sz w:val="28"/>
          <w:szCs w:val="28"/>
        </w:rPr>
      </w:pPr>
      <w:r w:rsidRPr="00D85BBA">
        <w:rPr>
          <w:color w:val="000000"/>
          <w:sz w:val="28"/>
          <w:szCs w:val="28"/>
        </w:rPr>
        <w:t xml:space="preserve">Ответственность за организацию и проведение практики в соответствии с </w:t>
      </w:r>
      <w:r w:rsidRPr="00D85BBA">
        <w:rPr>
          <w:b/>
          <w:bCs/>
          <w:color w:val="000000"/>
          <w:sz w:val="28"/>
          <w:szCs w:val="28"/>
        </w:rPr>
        <w:t xml:space="preserve">договором об организации прохождения практики </w:t>
      </w:r>
      <w:r w:rsidRPr="00D85BBA">
        <w:rPr>
          <w:color w:val="000000"/>
          <w:sz w:val="28"/>
          <w:szCs w:val="28"/>
        </w:rPr>
        <w:t xml:space="preserve">возлагается на руководителя подразделения, в котором студенты проходят практику. </w:t>
      </w:r>
    </w:p>
    <w:p w:rsidR="00D00176" w:rsidRPr="00D85BBA" w:rsidRDefault="00D00176" w:rsidP="001E6878">
      <w:pPr>
        <w:ind w:firstLine="708"/>
        <w:jc w:val="both"/>
        <w:rPr>
          <w:b/>
          <w:szCs w:val="28"/>
        </w:rPr>
      </w:pPr>
    </w:p>
    <w:p w:rsidR="00E9042E" w:rsidRPr="00D85BBA" w:rsidRDefault="00E9042E" w:rsidP="00E9042E">
      <w:pPr>
        <w:widowControl/>
        <w:autoSpaceDE/>
        <w:autoSpaceDN/>
        <w:adjustRightInd/>
        <w:ind w:firstLine="708"/>
        <w:jc w:val="both"/>
        <w:rPr>
          <w:b/>
          <w:sz w:val="28"/>
          <w:szCs w:val="28"/>
        </w:rPr>
      </w:pPr>
      <w:bookmarkStart w:id="17" w:name="_Toc317155566"/>
      <w:bookmarkStart w:id="18" w:name="_Toc317155902"/>
      <w:r w:rsidRPr="00D85BBA">
        <w:rPr>
          <w:b/>
          <w:sz w:val="28"/>
          <w:szCs w:val="28"/>
        </w:rPr>
        <w:t>Куратор практики:</w:t>
      </w:r>
    </w:p>
    <w:p w:rsidR="00E9042E" w:rsidRPr="00D85BBA" w:rsidRDefault="00E9042E" w:rsidP="00E9042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знакомится с содержанием заданий на практику и способствует их выполнению на рабочем месте;</w:t>
      </w:r>
    </w:p>
    <w:p w:rsidR="00E9042E" w:rsidRPr="00D85BBA" w:rsidRDefault="00E9042E" w:rsidP="00E9042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знакомит практиканта с правилами внутреннего распорядка;</w:t>
      </w:r>
    </w:p>
    <w:p w:rsidR="00E9042E" w:rsidRPr="00D85BBA" w:rsidRDefault="00E9042E" w:rsidP="00E9042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color w:val="000000"/>
          <w:sz w:val="28"/>
          <w:szCs w:val="28"/>
        </w:rPr>
        <w:t>предоставляет рабочие места практикантам, определяет наставников (при необходимости);</w:t>
      </w:r>
    </w:p>
    <w:p w:rsidR="00E9042E" w:rsidRPr="00D85BBA" w:rsidRDefault="00E9042E" w:rsidP="00E9042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обеспечивает безопасные условия прохождения практики обучающимся, отвечающие санитарным правилам и требованиям охраны труда;</w:t>
      </w:r>
    </w:p>
    <w:p w:rsidR="00E9042E" w:rsidRPr="00D85BBA" w:rsidRDefault="00E9042E" w:rsidP="00E9042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предоставляет максимально возможную информацию, необходимую для выполнения заданий практики;</w:t>
      </w:r>
    </w:p>
    <w:p w:rsidR="00E9042E" w:rsidRPr="00D85BBA" w:rsidRDefault="00E9042E" w:rsidP="00E9042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в случае необходимости, вносит коррективы в содержание и процесс организации практики студентов;</w:t>
      </w:r>
    </w:p>
    <w:p w:rsidR="00E9042E" w:rsidRPr="00D85BBA" w:rsidRDefault="00E9042E" w:rsidP="00E9042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color w:val="000000"/>
          <w:sz w:val="28"/>
          <w:szCs w:val="28"/>
        </w:rPr>
        <w:t>проводит инструктаж по ознакомлению с требованиями охраны труда и техники безопасности в организации и обеспечивает безопасные условия прохождения практики студентами;</w:t>
      </w:r>
    </w:p>
    <w:p w:rsidR="00E9042E" w:rsidRPr="00D85BBA" w:rsidRDefault="00E9042E" w:rsidP="00E9042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8"/>
          <w:szCs w:val="28"/>
        </w:rPr>
      </w:pPr>
      <w:r w:rsidRPr="00D85BBA">
        <w:rPr>
          <w:sz w:val="28"/>
          <w:szCs w:val="28"/>
        </w:rPr>
        <w:t>оценивает освоение общих и профессиональных компетенций, полученных в период прохождения практики и отражает результаты оценки в аттестационном листе-характеристике на каждого обучающегося.</w:t>
      </w:r>
    </w:p>
    <w:p w:rsidR="00962DDC" w:rsidRPr="00FF3793" w:rsidRDefault="00E9042E" w:rsidP="00E9042E">
      <w:pPr>
        <w:pStyle w:val="1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br w:type="page"/>
      </w:r>
      <w:r w:rsidR="00962DDC" w:rsidRPr="00FF3793">
        <w:rPr>
          <w:szCs w:val="28"/>
        </w:rPr>
        <w:lastRenderedPageBreak/>
        <w:t>4.</w:t>
      </w:r>
      <w:r w:rsidR="00211748" w:rsidRPr="00FF3793">
        <w:rPr>
          <w:szCs w:val="28"/>
        </w:rPr>
        <w:t xml:space="preserve">ТРЕБОВАНИЯ К </w:t>
      </w:r>
      <w:r w:rsidR="00962DDC" w:rsidRPr="00FF3793">
        <w:rPr>
          <w:szCs w:val="28"/>
        </w:rPr>
        <w:t>ОФОРМЛЕНИ</w:t>
      </w:r>
      <w:r w:rsidR="00211748" w:rsidRPr="00FF3793">
        <w:rPr>
          <w:szCs w:val="28"/>
        </w:rPr>
        <w:t>Ю</w:t>
      </w:r>
      <w:r w:rsidR="00962DDC" w:rsidRPr="00FF3793">
        <w:rPr>
          <w:szCs w:val="28"/>
        </w:rPr>
        <w:t xml:space="preserve"> ОТЧЕТА</w:t>
      </w:r>
      <w:bookmarkEnd w:id="17"/>
      <w:bookmarkEnd w:id="18"/>
    </w:p>
    <w:p w:rsidR="00962DDC" w:rsidRPr="00FF3793" w:rsidRDefault="00962DDC" w:rsidP="001E6878">
      <w:pPr>
        <w:jc w:val="both"/>
        <w:rPr>
          <w:b/>
          <w:sz w:val="28"/>
          <w:szCs w:val="28"/>
        </w:rPr>
      </w:pPr>
    </w:p>
    <w:p w:rsidR="0097220F" w:rsidRPr="00FF3793" w:rsidRDefault="00F3701B" w:rsidP="001E6878">
      <w:pPr>
        <w:ind w:firstLine="540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>Отчет по производственной практике представляет собой комплект материалов, включающий в себя документы на прохожде</w:t>
      </w:r>
      <w:r w:rsidR="0002292A" w:rsidRPr="00FF3793">
        <w:rPr>
          <w:color w:val="000000"/>
          <w:sz w:val="28"/>
          <w:szCs w:val="28"/>
        </w:rPr>
        <w:t>ние практики (путевка, договор);</w:t>
      </w:r>
      <w:r w:rsidRPr="00FF3793">
        <w:rPr>
          <w:color w:val="000000"/>
          <w:sz w:val="28"/>
          <w:szCs w:val="28"/>
        </w:rPr>
        <w:t xml:space="preserve"> </w:t>
      </w:r>
      <w:r w:rsidR="002C3532" w:rsidRPr="00FF3793">
        <w:rPr>
          <w:color w:val="000000"/>
          <w:sz w:val="28"/>
          <w:szCs w:val="28"/>
        </w:rPr>
        <w:t>материалы</w:t>
      </w:r>
      <w:r w:rsidR="0002292A" w:rsidRPr="00FF3793">
        <w:rPr>
          <w:color w:val="000000"/>
          <w:sz w:val="28"/>
          <w:szCs w:val="28"/>
        </w:rPr>
        <w:t>,</w:t>
      </w:r>
      <w:r w:rsidR="002C3532" w:rsidRPr="00FF3793">
        <w:rPr>
          <w:color w:val="000000"/>
          <w:sz w:val="28"/>
          <w:szCs w:val="28"/>
        </w:rPr>
        <w:t xml:space="preserve"> подготовленные практикантом и подтверждающие выполнение заданий по практике.</w:t>
      </w:r>
    </w:p>
    <w:p w:rsidR="008C168F" w:rsidRPr="00FF3793" w:rsidRDefault="0097220F" w:rsidP="001E6878">
      <w:pPr>
        <w:ind w:firstLine="540"/>
        <w:jc w:val="both"/>
        <w:rPr>
          <w:color w:val="000000"/>
          <w:sz w:val="28"/>
          <w:szCs w:val="28"/>
        </w:rPr>
      </w:pPr>
      <w:r w:rsidRPr="00FF3793">
        <w:rPr>
          <w:color w:val="000000"/>
          <w:sz w:val="28"/>
          <w:szCs w:val="28"/>
        </w:rPr>
        <w:t xml:space="preserve">Отчет </w:t>
      </w:r>
      <w:r w:rsidR="00962DDC" w:rsidRPr="00FF3793">
        <w:rPr>
          <w:color w:val="000000"/>
          <w:sz w:val="28"/>
          <w:szCs w:val="28"/>
        </w:rPr>
        <w:t>оформляет</w:t>
      </w:r>
      <w:r w:rsidRPr="00FF3793">
        <w:rPr>
          <w:color w:val="000000"/>
          <w:sz w:val="28"/>
          <w:szCs w:val="28"/>
        </w:rPr>
        <w:t>ся</w:t>
      </w:r>
      <w:r w:rsidR="00962DDC" w:rsidRPr="00FF3793">
        <w:rPr>
          <w:color w:val="000000"/>
          <w:sz w:val="28"/>
          <w:szCs w:val="28"/>
        </w:rPr>
        <w:t xml:space="preserve"> в </w:t>
      </w:r>
      <w:r w:rsidRPr="00FF3793">
        <w:rPr>
          <w:color w:val="000000"/>
          <w:sz w:val="28"/>
          <w:szCs w:val="28"/>
        </w:rPr>
        <w:t xml:space="preserve">строгом </w:t>
      </w:r>
      <w:r w:rsidR="00962DDC" w:rsidRPr="00FF3793">
        <w:rPr>
          <w:color w:val="000000"/>
          <w:sz w:val="28"/>
          <w:szCs w:val="28"/>
        </w:rPr>
        <w:t>соответствии с требованиями</w:t>
      </w:r>
      <w:r w:rsidRPr="00FF3793">
        <w:rPr>
          <w:color w:val="000000"/>
          <w:sz w:val="28"/>
          <w:szCs w:val="28"/>
        </w:rPr>
        <w:t>,</w:t>
      </w:r>
      <w:r w:rsidR="00962DDC" w:rsidRPr="00FF3793">
        <w:rPr>
          <w:color w:val="000000"/>
          <w:sz w:val="28"/>
          <w:szCs w:val="28"/>
        </w:rPr>
        <w:t xml:space="preserve"> </w:t>
      </w:r>
      <w:r w:rsidRPr="00FF3793">
        <w:rPr>
          <w:color w:val="000000"/>
          <w:sz w:val="28"/>
          <w:szCs w:val="28"/>
        </w:rPr>
        <w:t>изложенными в настоящих методических рекомендациях</w:t>
      </w:r>
      <w:r w:rsidR="00962DDC" w:rsidRPr="00FF3793">
        <w:rPr>
          <w:color w:val="000000"/>
          <w:sz w:val="28"/>
          <w:szCs w:val="28"/>
        </w:rPr>
        <w:t xml:space="preserve">. </w:t>
      </w:r>
    </w:p>
    <w:p w:rsidR="00962DDC" w:rsidRPr="00FF3793" w:rsidRDefault="00962DDC" w:rsidP="001E6878">
      <w:pPr>
        <w:ind w:firstLine="540"/>
        <w:jc w:val="both"/>
        <w:rPr>
          <w:sz w:val="28"/>
          <w:szCs w:val="28"/>
        </w:rPr>
      </w:pPr>
      <w:r w:rsidRPr="00FF3793">
        <w:rPr>
          <w:color w:val="000000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</w:t>
      </w:r>
      <w:r w:rsidRPr="00FF3793">
        <w:rPr>
          <w:sz w:val="28"/>
          <w:szCs w:val="28"/>
        </w:rPr>
        <w:t>:</w:t>
      </w:r>
    </w:p>
    <w:p w:rsidR="002C3532" w:rsidRPr="00FF3793" w:rsidRDefault="00AE43E9" w:rsidP="00AE43E9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Таблица 5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260"/>
        <w:gridCol w:w="5811"/>
      </w:tblGrid>
      <w:tr w:rsidR="004F3081" w:rsidRPr="00FF3793">
        <w:trPr>
          <w:tblHeader/>
        </w:trPr>
        <w:tc>
          <w:tcPr>
            <w:tcW w:w="817" w:type="dxa"/>
          </w:tcPr>
          <w:p w:rsidR="004F3081" w:rsidRPr="00FF3793" w:rsidRDefault="004F3081" w:rsidP="00BE564A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№</w:t>
            </w:r>
          </w:p>
          <w:p w:rsidR="004F3081" w:rsidRPr="00FF3793" w:rsidRDefault="004F3081" w:rsidP="00BE564A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260" w:type="dxa"/>
          </w:tcPr>
          <w:p w:rsidR="004F3081" w:rsidRPr="00FF3793" w:rsidRDefault="004F3081" w:rsidP="00BE564A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811" w:type="dxa"/>
          </w:tcPr>
          <w:p w:rsidR="004F3081" w:rsidRPr="00FF3793" w:rsidRDefault="004F3081" w:rsidP="00BE564A">
            <w:pPr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Примечание</w:t>
            </w:r>
          </w:p>
        </w:tc>
      </w:tr>
      <w:tr w:rsidR="004F3081" w:rsidRPr="00FF3793">
        <w:tc>
          <w:tcPr>
            <w:tcW w:w="817" w:type="dxa"/>
          </w:tcPr>
          <w:p w:rsidR="004F3081" w:rsidRPr="00FF3793" w:rsidRDefault="004F3081" w:rsidP="00C527E3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F3081" w:rsidRPr="00FF3793" w:rsidRDefault="004F3081" w:rsidP="00BE564A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Титульный лист</w:t>
            </w:r>
            <w:r w:rsidR="00AE43E9">
              <w:rPr>
                <w:sz w:val="28"/>
                <w:szCs w:val="28"/>
              </w:rPr>
              <w:t>.</w:t>
            </w:r>
            <w:r w:rsidRPr="00FF379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</w:tcPr>
          <w:p w:rsidR="004F3081" w:rsidRPr="00FF3793" w:rsidRDefault="004F3081" w:rsidP="00BE564A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Шаблон в приложении 1</w:t>
            </w:r>
            <w:r w:rsidR="00784B40" w:rsidRPr="00FF3793">
              <w:rPr>
                <w:sz w:val="28"/>
                <w:szCs w:val="28"/>
              </w:rPr>
              <w:t>.</w:t>
            </w:r>
          </w:p>
        </w:tc>
      </w:tr>
      <w:tr w:rsidR="004F3081" w:rsidRPr="00FF3793">
        <w:tc>
          <w:tcPr>
            <w:tcW w:w="817" w:type="dxa"/>
          </w:tcPr>
          <w:p w:rsidR="004F3081" w:rsidRPr="00FF3793" w:rsidRDefault="004F3081" w:rsidP="00C527E3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F3081" w:rsidRPr="00FF3793" w:rsidRDefault="00F50D5C" w:rsidP="00BE564A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Внутренняя о</w:t>
            </w:r>
            <w:r w:rsidR="004F3081" w:rsidRPr="00FF3793">
              <w:rPr>
                <w:sz w:val="28"/>
                <w:szCs w:val="28"/>
              </w:rPr>
              <w:t>пись документов, находящихся в деле</w:t>
            </w:r>
            <w:r w:rsidR="00AE43E9"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4F3081" w:rsidRPr="00FF3793" w:rsidRDefault="004F3081" w:rsidP="00BE564A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Шаблон в приложении 2</w:t>
            </w:r>
            <w:r w:rsidR="00784B40" w:rsidRPr="00FF3793">
              <w:rPr>
                <w:sz w:val="28"/>
                <w:szCs w:val="28"/>
              </w:rPr>
              <w:t>.</w:t>
            </w:r>
          </w:p>
        </w:tc>
      </w:tr>
      <w:tr w:rsidR="004F3081" w:rsidRPr="00FF3793">
        <w:tc>
          <w:tcPr>
            <w:tcW w:w="817" w:type="dxa"/>
          </w:tcPr>
          <w:p w:rsidR="004F3081" w:rsidRPr="00FF3793" w:rsidRDefault="004F3081" w:rsidP="00C527E3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4F3081" w:rsidRPr="00FF3793" w:rsidRDefault="004F3081" w:rsidP="00BE564A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Путевка на практику</w:t>
            </w:r>
            <w:r w:rsidR="00AE43E9"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915261" w:rsidRPr="00FF3793" w:rsidRDefault="00915261" w:rsidP="00BE564A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Выдается ответственным за организацию пра</w:t>
            </w:r>
            <w:r w:rsidR="00851D57">
              <w:rPr>
                <w:sz w:val="28"/>
                <w:szCs w:val="28"/>
              </w:rPr>
              <w:t>ктики (заведующим отделением/</w:t>
            </w:r>
            <w:r>
              <w:rPr>
                <w:sz w:val="28"/>
                <w:szCs w:val="28"/>
              </w:rPr>
              <w:t xml:space="preserve">зам. </w:t>
            </w:r>
            <w:r w:rsidR="00851D57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иректора по УПР</w:t>
            </w:r>
            <w:r w:rsidRPr="00FF3793">
              <w:rPr>
                <w:sz w:val="28"/>
                <w:szCs w:val="28"/>
              </w:rPr>
              <w:t xml:space="preserve">). </w:t>
            </w:r>
          </w:p>
        </w:tc>
      </w:tr>
      <w:tr w:rsidR="008F63C5" w:rsidRPr="00FF3793">
        <w:tc>
          <w:tcPr>
            <w:tcW w:w="817" w:type="dxa"/>
          </w:tcPr>
          <w:p w:rsidR="008F63C5" w:rsidRPr="00FF3793" w:rsidRDefault="008F63C5" w:rsidP="00C527E3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F63C5" w:rsidRPr="00FF3793" w:rsidRDefault="008F63C5" w:rsidP="00C527E3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Индивидуальный план проведения практики</w:t>
            </w:r>
            <w:r w:rsidR="00AE43E9">
              <w:rPr>
                <w:sz w:val="28"/>
                <w:szCs w:val="28"/>
              </w:rPr>
              <w:t>.</w:t>
            </w:r>
          </w:p>
          <w:p w:rsidR="008F63C5" w:rsidRPr="00FF3793" w:rsidRDefault="008F63C5" w:rsidP="00C527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</w:tcPr>
          <w:p w:rsidR="008F63C5" w:rsidRPr="00FF3793" w:rsidRDefault="008F63C5" w:rsidP="008F63C5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Шаблон в приложении 3. </w:t>
            </w:r>
          </w:p>
          <w:p w:rsidR="00915261" w:rsidRPr="00FF3793" w:rsidRDefault="008F63C5" w:rsidP="008F63C5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Разрабатывается практикантом в соот</w:t>
            </w:r>
            <w:r w:rsidR="00801DCE" w:rsidRPr="00FF3793">
              <w:rPr>
                <w:sz w:val="28"/>
                <w:szCs w:val="28"/>
              </w:rPr>
              <w:t>ветствии с заданиями по практике</w:t>
            </w:r>
            <w:r w:rsidRPr="00FF3793">
              <w:rPr>
                <w:sz w:val="28"/>
                <w:szCs w:val="28"/>
              </w:rPr>
              <w:t>, утверждается руководителем практики в первую неделю практики.</w:t>
            </w:r>
          </w:p>
        </w:tc>
      </w:tr>
      <w:tr w:rsidR="008F63C5" w:rsidRPr="00FF3793">
        <w:tc>
          <w:tcPr>
            <w:tcW w:w="817" w:type="dxa"/>
          </w:tcPr>
          <w:p w:rsidR="008F63C5" w:rsidRPr="00FF3793" w:rsidRDefault="008F63C5" w:rsidP="00C527E3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F63C5" w:rsidRPr="00FF3793" w:rsidRDefault="008F63C5" w:rsidP="00211748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Отчет о выполнении заданий по производственной практике</w:t>
            </w:r>
            <w:r w:rsidR="00AE43E9"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8F63C5" w:rsidRPr="00FF3793" w:rsidRDefault="008F63C5" w:rsidP="00F50D5C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Шаблон в приложении </w:t>
            </w:r>
            <w:r w:rsidR="00746554">
              <w:rPr>
                <w:sz w:val="28"/>
                <w:szCs w:val="28"/>
              </w:rPr>
              <w:t>4</w:t>
            </w:r>
            <w:r w:rsidR="000260F0" w:rsidRPr="00FF3793">
              <w:rPr>
                <w:sz w:val="28"/>
                <w:szCs w:val="28"/>
              </w:rPr>
              <w:t>.</w:t>
            </w:r>
          </w:p>
          <w:p w:rsidR="008F63C5" w:rsidRPr="00FF3793" w:rsidRDefault="008F63C5" w:rsidP="00FE5898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Пишется практикантом. Отчет является ответом на каждый пункт плана и сопровождается ссылками на приложения.</w:t>
            </w:r>
          </w:p>
        </w:tc>
      </w:tr>
      <w:tr w:rsidR="008F63C5" w:rsidRPr="00FF3793">
        <w:tc>
          <w:tcPr>
            <w:tcW w:w="817" w:type="dxa"/>
          </w:tcPr>
          <w:p w:rsidR="008F63C5" w:rsidRPr="00FF3793" w:rsidRDefault="008F63C5" w:rsidP="00C527E3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F63C5" w:rsidRPr="00D85BBA" w:rsidRDefault="00746554" w:rsidP="00BE564A">
            <w:pPr>
              <w:jc w:val="both"/>
              <w:rPr>
                <w:sz w:val="28"/>
                <w:szCs w:val="28"/>
              </w:rPr>
            </w:pPr>
            <w:r w:rsidRPr="00D85BBA">
              <w:rPr>
                <w:sz w:val="28"/>
                <w:szCs w:val="28"/>
              </w:rPr>
              <w:t>Аттестационный лист-характеристика.</w:t>
            </w:r>
          </w:p>
        </w:tc>
        <w:tc>
          <w:tcPr>
            <w:tcW w:w="5811" w:type="dxa"/>
          </w:tcPr>
          <w:p w:rsidR="008F63C5" w:rsidRPr="00D85BBA" w:rsidRDefault="008F63C5" w:rsidP="00F50D5C">
            <w:pPr>
              <w:jc w:val="both"/>
              <w:rPr>
                <w:sz w:val="28"/>
                <w:szCs w:val="28"/>
              </w:rPr>
            </w:pPr>
            <w:r w:rsidRPr="00D85BBA">
              <w:rPr>
                <w:sz w:val="28"/>
                <w:szCs w:val="28"/>
              </w:rPr>
              <w:t xml:space="preserve">Шаблон в приложении </w:t>
            </w:r>
            <w:r w:rsidR="00746554" w:rsidRPr="00D85BBA">
              <w:rPr>
                <w:sz w:val="28"/>
                <w:szCs w:val="28"/>
              </w:rPr>
              <w:t>5</w:t>
            </w:r>
            <w:r w:rsidRPr="00D85BBA">
              <w:rPr>
                <w:sz w:val="28"/>
                <w:szCs w:val="28"/>
              </w:rPr>
              <w:t>.</w:t>
            </w:r>
          </w:p>
          <w:p w:rsidR="00915261" w:rsidRPr="00D85BBA" w:rsidRDefault="00746554" w:rsidP="00FE5898">
            <w:pPr>
              <w:jc w:val="both"/>
              <w:rPr>
                <w:sz w:val="28"/>
                <w:szCs w:val="28"/>
              </w:rPr>
            </w:pPr>
            <w:r w:rsidRPr="00D85BBA">
              <w:rPr>
                <w:sz w:val="28"/>
                <w:szCs w:val="28"/>
              </w:rPr>
              <w:t xml:space="preserve">Аттестационный лист-характеристика </w:t>
            </w:r>
            <w:r w:rsidR="008F63C5" w:rsidRPr="00D85BBA">
              <w:rPr>
                <w:sz w:val="28"/>
                <w:szCs w:val="28"/>
              </w:rPr>
              <w:t xml:space="preserve">является обязательной составной частью </w:t>
            </w:r>
            <w:r w:rsidRPr="00D85BBA">
              <w:rPr>
                <w:sz w:val="28"/>
                <w:szCs w:val="28"/>
              </w:rPr>
              <w:t>отчета</w:t>
            </w:r>
            <w:r w:rsidR="008F63C5" w:rsidRPr="00D85BBA">
              <w:rPr>
                <w:sz w:val="28"/>
                <w:szCs w:val="28"/>
              </w:rPr>
              <w:t xml:space="preserve"> по практике. </w:t>
            </w:r>
            <w:r w:rsidRPr="00D85BBA">
              <w:rPr>
                <w:sz w:val="28"/>
                <w:szCs w:val="28"/>
              </w:rPr>
              <w:t xml:space="preserve">Аттестационный лист-характеристика </w:t>
            </w:r>
            <w:r w:rsidR="008F63C5" w:rsidRPr="00D85BBA">
              <w:rPr>
                <w:sz w:val="28"/>
                <w:szCs w:val="28"/>
              </w:rPr>
              <w:t>заполняется куратором практики от предприятия/организации по окончанию практики</w:t>
            </w:r>
            <w:r w:rsidRPr="00D85BBA">
              <w:rPr>
                <w:sz w:val="28"/>
                <w:szCs w:val="28"/>
              </w:rPr>
              <w:t xml:space="preserve"> и руководителем практики от колледжа</w:t>
            </w:r>
            <w:r w:rsidR="008F63C5" w:rsidRPr="00D85BBA">
              <w:rPr>
                <w:sz w:val="28"/>
                <w:szCs w:val="28"/>
              </w:rPr>
              <w:t>. Отсутствие оценок в ведомости не позволит практиканту получить итоговую оценку по практике и тем самым он не будет допущен до квалификационного экзамена по ПМ.</w:t>
            </w:r>
          </w:p>
        </w:tc>
      </w:tr>
      <w:tr w:rsidR="008F63C5" w:rsidRPr="00FF3793">
        <w:tc>
          <w:tcPr>
            <w:tcW w:w="817" w:type="dxa"/>
          </w:tcPr>
          <w:p w:rsidR="008F63C5" w:rsidRPr="00FF3793" w:rsidRDefault="008F63C5" w:rsidP="00C527E3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8F63C5" w:rsidRPr="00FF3793" w:rsidRDefault="008F63C5" w:rsidP="00C527E3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Приложения</w:t>
            </w:r>
            <w:r w:rsidR="00AE43E9">
              <w:rPr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915261" w:rsidRPr="00FF3793" w:rsidRDefault="008F63C5" w:rsidP="00C527E3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Приложения представляют собой материал, подтверждающий выполнение заданий на практике (копии созданных документов, </w:t>
            </w:r>
            <w:r w:rsidRPr="00FF3793">
              <w:rPr>
                <w:sz w:val="28"/>
                <w:szCs w:val="28"/>
              </w:rPr>
              <w:lastRenderedPageBreak/>
              <w:t xml:space="preserve">фрагменты программ, чертежей и др.). На приложении делаются ссылки в «Отчете </w:t>
            </w:r>
            <w:r w:rsidR="003F2459" w:rsidRPr="00FF3793">
              <w:rPr>
                <w:sz w:val="28"/>
                <w:szCs w:val="28"/>
              </w:rPr>
              <w:t>о выполнении заданий по практике</w:t>
            </w:r>
            <w:r w:rsidRPr="00FF3793">
              <w:rPr>
                <w:sz w:val="28"/>
                <w:szCs w:val="28"/>
              </w:rPr>
              <w:t>». Приложения имеют сквозную нумерацию. Номера страниц п</w:t>
            </w:r>
            <w:r w:rsidR="00DD67D7" w:rsidRPr="00FF3793">
              <w:rPr>
                <w:sz w:val="28"/>
                <w:szCs w:val="28"/>
              </w:rPr>
              <w:t>риложений допускается ставить в</w:t>
            </w:r>
            <w:r w:rsidRPr="00FF3793">
              <w:rPr>
                <w:sz w:val="28"/>
                <w:szCs w:val="28"/>
              </w:rPr>
              <w:t>ручную.</w:t>
            </w:r>
          </w:p>
        </w:tc>
      </w:tr>
      <w:tr w:rsidR="003C18BC" w:rsidRPr="00FF3793">
        <w:tc>
          <w:tcPr>
            <w:tcW w:w="817" w:type="dxa"/>
          </w:tcPr>
          <w:p w:rsidR="003C18BC" w:rsidRPr="00FF3793" w:rsidRDefault="003C18BC" w:rsidP="00C527E3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3C18BC" w:rsidRPr="00FF3793" w:rsidRDefault="003C18BC" w:rsidP="00C527E3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Дневник по практике</w:t>
            </w:r>
          </w:p>
        </w:tc>
        <w:tc>
          <w:tcPr>
            <w:tcW w:w="5811" w:type="dxa"/>
          </w:tcPr>
          <w:p w:rsidR="003C18BC" w:rsidRPr="00FF3793" w:rsidRDefault="00746554" w:rsidP="003C18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Шаблон в приложении 6</w:t>
            </w:r>
            <w:r w:rsidR="003C18BC" w:rsidRPr="00FF3793">
              <w:rPr>
                <w:sz w:val="28"/>
                <w:szCs w:val="28"/>
              </w:rPr>
              <w:t>.</w:t>
            </w:r>
          </w:p>
          <w:p w:rsidR="003C18BC" w:rsidRPr="00FF3793" w:rsidRDefault="003C18BC" w:rsidP="003C18BC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Заполняется ежедневно. Оценки за каждый день практики ставит куратор от предприятия/учреждения.</w:t>
            </w:r>
          </w:p>
        </w:tc>
      </w:tr>
    </w:tbl>
    <w:p w:rsidR="00962DDC" w:rsidRPr="00FF3793" w:rsidRDefault="00962DDC" w:rsidP="001E6878">
      <w:pPr>
        <w:ind w:firstLine="540"/>
        <w:jc w:val="both"/>
        <w:rPr>
          <w:sz w:val="28"/>
          <w:szCs w:val="28"/>
        </w:rPr>
      </w:pPr>
    </w:p>
    <w:p w:rsidR="008F63C5" w:rsidRPr="00FF3793" w:rsidRDefault="008F63C5" w:rsidP="001E6878">
      <w:pPr>
        <w:ind w:firstLine="540"/>
        <w:jc w:val="both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Перечень документов, прилагаемых к отчету:</w:t>
      </w:r>
    </w:p>
    <w:p w:rsidR="00464329" w:rsidRPr="00AE43E9" w:rsidRDefault="00AE43E9" w:rsidP="00AE43E9">
      <w:pPr>
        <w:ind w:firstLine="540"/>
        <w:jc w:val="right"/>
        <w:rPr>
          <w:sz w:val="28"/>
          <w:szCs w:val="28"/>
        </w:rPr>
      </w:pPr>
      <w:r w:rsidRPr="00AE43E9">
        <w:rPr>
          <w:sz w:val="28"/>
          <w:szCs w:val="28"/>
        </w:rPr>
        <w:t>Таблица 6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18"/>
        <w:gridCol w:w="5812"/>
      </w:tblGrid>
      <w:tr w:rsidR="009E096D" w:rsidRPr="00FF3793">
        <w:trPr>
          <w:tblHeader/>
        </w:trPr>
        <w:tc>
          <w:tcPr>
            <w:tcW w:w="959" w:type="dxa"/>
          </w:tcPr>
          <w:p w:rsidR="009E096D" w:rsidRPr="00FF3793" w:rsidRDefault="009E096D" w:rsidP="00C527E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№</w:t>
            </w:r>
          </w:p>
          <w:p w:rsidR="009E096D" w:rsidRPr="00FF3793" w:rsidRDefault="009E096D" w:rsidP="00C527E3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</w:tcPr>
          <w:p w:rsidR="009E096D" w:rsidRPr="00FF3793" w:rsidRDefault="009E096D" w:rsidP="00C527E3">
            <w:pPr>
              <w:widowControl/>
              <w:tabs>
                <w:tab w:val="num" w:pos="1260"/>
              </w:tabs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Расположение материалов в отчете</w:t>
            </w:r>
          </w:p>
        </w:tc>
        <w:tc>
          <w:tcPr>
            <w:tcW w:w="5812" w:type="dxa"/>
          </w:tcPr>
          <w:p w:rsidR="009E096D" w:rsidRPr="00FF3793" w:rsidRDefault="009E096D" w:rsidP="00C527E3">
            <w:pPr>
              <w:jc w:val="center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Примечание</w:t>
            </w:r>
          </w:p>
        </w:tc>
      </w:tr>
      <w:tr w:rsidR="009E096D" w:rsidRPr="00FF3793">
        <w:tc>
          <w:tcPr>
            <w:tcW w:w="959" w:type="dxa"/>
          </w:tcPr>
          <w:p w:rsidR="009E096D" w:rsidRPr="00FF3793" w:rsidRDefault="009E096D" w:rsidP="00C527E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E096D" w:rsidRPr="00FF3793" w:rsidRDefault="009E096D" w:rsidP="009E096D">
            <w:pPr>
              <w:widowControl/>
              <w:tabs>
                <w:tab w:val="num" w:pos="1260"/>
              </w:tabs>
              <w:autoSpaceDE/>
              <w:autoSpaceDN/>
              <w:adjustRightInd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Договор с предприятием/организацией на прохождение практики.</w:t>
            </w:r>
          </w:p>
        </w:tc>
        <w:tc>
          <w:tcPr>
            <w:tcW w:w="5812" w:type="dxa"/>
          </w:tcPr>
          <w:p w:rsidR="00915261" w:rsidRPr="00FF3793" w:rsidRDefault="009E096D" w:rsidP="009E096D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Выдается ответственным за организацию практики (заведующим отделением</w:t>
            </w:r>
            <w:r w:rsidR="00C53E33">
              <w:rPr>
                <w:sz w:val="28"/>
                <w:szCs w:val="28"/>
              </w:rPr>
              <w:t xml:space="preserve"> или </w:t>
            </w:r>
            <w:r w:rsidRPr="00FF3793">
              <w:rPr>
                <w:sz w:val="28"/>
                <w:szCs w:val="28"/>
              </w:rPr>
              <w:t>начальником учебно-производственных мастерских</w:t>
            </w:r>
            <w:r w:rsidR="00915261">
              <w:rPr>
                <w:sz w:val="28"/>
                <w:szCs w:val="28"/>
              </w:rPr>
              <w:t>, зам. директора по УПР</w:t>
            </w:r>
            <w:r w:rsidRPr="00FF3793">
              <w:rPr>
                <w:sz w:val="28"/>
                <w:szCs w:val="28"/>
              </w:rPr>
              <w:t>)</w:t>
            </w:r>
            <w:r w:rsidR="004B1B6E" w:rsidRPr="00FF3793">
              <w:rPr>
                <w:sz w:val="28"/>
                <w:szCs w:val="28"/>
              </w:rPr>
              <w:t>.</w:t>
            </w:r>
            <w:r w:rsidRPr="00FF3793">
              <w:rPr>
                <w:sz w:val="28"/>
                <w:szCs w:val="28"/>
              </w:rPr>
              <w:t xml:space="preserve"> </w:t>
            </w:r>
          </w:p>
        </w:tc>
      </w:tr>
      <w:tr w:rsidR="009E096D" w:rsidRPr="00FF3793">
        <w:tc>
          <w:tcPr>
            <w:tcW w:w="959" w:type="dxa"/>
          </w:tcPr>
          <w:p w:rsidR="009E096D" w:rsidRPr="00FF3793" w:rsidRDefault="009E096D" w:rsidP="00C527E3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:rsidR="009E096D" w:rsidRPr="00FF3793" w:rsidRDefault="009E096D" w:rsidP="009E096D">
            <w:pPr>
              <w:ind w:left="38" w:firstLine="5"/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Благодарственное письмо в адрес </w:t>
            </w:r>
            <w:r w:rsidR="00C53E33">
              <w:rPr>
                <w:sz w:val="28"/>
                <w:szCs w:val="28"/>
              </w:rPr>
              <w:t>колледжа</w:t>
            </w:r>
            <w:r w:rsidRPr="00FF3793">
              <w:rPr>
                <w:sz w:val="28"/>
                <w:szCs w:val="28"/>
              </w:rPr>
              <w:t xml:space="preserve"> или лично практиканта</w:t>
            </w:r>
            <w:r w:rsidR="00D33697" w:rsidRPr="00FF3793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9E096D" w:rsidRPr="00FF3793" w:rsidRDefault="009E096D" w:rsidP="00C527E3">
            <w:pPr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Выдается на предприятии/организации</w:t>
            </w:r>
            <w:r w:rsidR="00464329" w:rsidRPr="00FF3793">
              <w:rPr>
                <w:sz w:val="28"/>
                <w:szCs w:val="28"/>
              </w:rPr>
              <w:t xml:space="preserve">. Прикладывается к отчету при его наличии. </w:t>
            </w:r>
          </w:p>
          <w:p w:rsidR="00464329" w:rsidRPr="00FF3793" w:rsidRDefault="00464329" w:rsidP="00C527E3">
            <w:pPr>
              <w:jc w:val="both"/>
              <w:rPr>
                <w:sz w:val="28"/>
                <w:szCs w:val="28"/>
              </w:rPr>
            </w:pPr>
          </w:p>
        </w:tc>
      </w:tr>
    </w:tbl>
    <w:p w:rsidR="00851D57" w:rsidRDefault="00851D57" w:rsidP="0097220F">
      <w:pPr>
        <w:tabs>
          <w:tab w:val="left" w:pos="1080"/>
        </w:tabs>
        <w:jc w:val="both"/>
        <w:rPr>
          <w:b/>
          <w:bCs/>
          <w:sz w:val="28"/>
          <w:szCs w:val="28"/>
        </w:rPr>
      </w:pPr>
    </w:p>
    <w:p w:rsidR="008E17B4" w:rsidRPr="00FF3793" w:rsidRDefault="00702326" w:rsidP="0097220F">
      <w:pPr>
        <w:tabs>
          <w:tab w:val="left" w:pos="1080"/>
        </w:tabs>
        <w:jc w:val="both"/>
        <w:rPr>
          <w:b/>
          <w:bCs/>
          <w:sz w:val="28"/>
          <w:szCs w:val="28"/>
        </w:rPr>
      </w:pPr>
      <w:r w:rsidRPr="00FF3793">
        <w:rPr>
          <w:b/>
          <w:bCs/>
          <w:sz w:val="28"/>
          <w:szCs w:val="28"/>
        </w:rPr>
        <w:t>Уважаемый студент, о</w:t>
      </w:r>
      <w:r w:rsidR="0097220F" w:rsidRPr="00FF3793">
        <w:rPr>
          <w:b/>
          <w:bCs/>
          <w:sz w:val="28"/>
          <w:szCs w:val="28"/>
        </w:rPr>
        <w:t xml:space="preserve">бращаем Ваше внимание, </w:t>
      </w:r>
      <w:r w:rsidR="0097220F" w:rsidRPr="00FF3793">
        <w:rPr>
          <w:bCs/>
          <w:sz w:val="28"/>
          <w:szCs w:val="28"/>
        </w:rPr>
        <w:t>что методические рекомендации в электронном виде размещены на с</w:t>
      </w:r>
      <w:r w:rsidR="004B41CF">
        <w:rPr>
          <w:bCs/>
          <w:sz w:val="28"/>
          <w:szCs w:val="28"/>
        </w:rPr>
        <w:t>айт</w:t>
      </w:r>
      <w:r w:rsidR="0097220F" w:rsidRPr="00FF3793">
        <w:rPr>
          <w:bCs/>
          <w:sz w:val="28"/>
          <w:szCs w:val="28"/>
        </w:rPr>
        <w:t>е колледжа</w:t>
      </w:r>
      <w:r w:rsidR="00252CB4">
        <w:rPr>
          <w:bCs/>
          <w:sz w:val="28"/>
          <w:szCs w:val="28"/>
        </w:rPr>
        <w:t>.</w:t>
      </w:r>
      <w:r w:rsidRPr="00FF3793">
        <w:rPr>
          <w:bCs/>
          <w:sz w:val="28"/>
          <w:szCs w:val="28"/>
        </w:rPr>
        <w:t xml:space="preserve"> </w:t>
      </w:r>
      <w:r w:rsidR="0097220F" w:rsidRPr="00FF3793">
        <w:rPr>
          <w:bCs/>
          <w:sz w:val="28"/>
          <w:szCs w:val="28"/>
        </w:rPr>
        <w:t xml:space="preserve"> Использование электронного варианта методических рекомендаций сэкономит Вам время и облегчит техническую сторону подготовки отчета по практике, т.к. содержит образцы и шаблоны различных разделов отчета. </w:t>
      </w:r>
    </w:p>
    <w:p w:rsidR="007F00D1" w:rsidRDefault="007F00D1" w:rsidP="001E6878">
      <w:pPr>
        <w:tabs>
          <w:tab w:val="left" w:pos="1080"/>
        </w:tabs>
        <w:jc w:val="center"/>
        <w:rPr>
          <w:b/>
          <w:sz w:val="28"/>
          <w:szCs w:val="28"/>
        </w:rPr>
      </w:pPr>
    </w:p>
    <w:p w:rsidR="00962DDC" w:rsidRPr="00FF3793" w:rsidRDefault="00851D57" w:rsidP="001E6878">
      <w:pPr>
        <w:tabs>
          <w:tab w:val="left" w:pos="10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E3E01" w:rsidRPr="00FF3793">
        <w:rPr>
          <w:b/>
          <w:sz w:val="28"/>
          <w:szCs w:val="28"/>
        </w:rPr>
        <w:lastRenderedPageBreak/>
        <w:t xml:space="preserve">Требования к </w:t>
      </w:r>
      <w:r w:rsidR="00962DDC" w:rsidRPr="00FF3793">
        <w:rPr>
          <w:b/>
          <w:sz w:val="28"/>
          <w:szCs w:val="28"/>
        </w:rPr>
        <w:t>оформлению текста о</w:t>
      </w:r>
      <w:r w:rsidR="00962DDC" w:rsidRPr="00FF3793">
        <w:rPr>
          <w:b/>
          <w:sz w:val="28"/>
          <w:szCs w:val="28"/>
        </w:rPr>
        <w:t>т</w:t>
      </w:r>
      <w:r w:rsidR="00962DDC" w:rsidRPr="00FF3793">
        <w:rPr>
          <w:b/>
          <w:sz w:val="28"/>
          <w:szCs w:val="28"/>
        </w:rPr>
        <w:t>чета</w:t>
      </w:r>
    </w:p>
    <w:p w:rsidR="00962DDC" w:rsidRPr="00FF3793" w:rsidRDefault="00962DDC" w:rsidP="001E6878">
      <w:pPr>
        <w:jc w:val="center"/>
        <w:rPr>
          <w:sz w:val="28"/>
          <w:szCs w:val="28"/>
        </w:rPr>
      </w:pPr>
    </w:p>
    <w:p w:rsidR="002E6599" w:rsidRPr="00FF3793" w:rsidRDefault="00962DDC" w:rsidP="002E6599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Отчет пишется</w:t>
      </w:r>
      <w:r w:rsidR="007073B8" w:rsidRPr="00FF3793">
        <w:rPr>
          <w:sz w:val="28"/>
          <w:szCs w:val="28"/>
        </w:rPr>
        <w:t>:</w:t>
      </w:r>
    </w:p>
    <w:p w:rsidR="007073B8" w:rsidRPr="00FF3793" w:rsidRDefault="006A5A16" w:rsidP="00F01D25">
      <w:pPr>
        <w:widowControl/>
        <w:numPr>
          <w:ilvl w:val="0"/>
          <w:numId w:val="5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 первого лица</w:t>
      </w:r>
      <w:r w:rsidR="007073B8" w:rsidRPr="00FF3793">
        <w:rPr>
          <w:sz w:val="28"/>
          <w:szCs w:val="28"/>
        </w:rPr>
        <w:t>;</w:t>
      </w:r>
    </w:p>
    <w:p w:rsidR="0022566D" w:rsidRPr="00FF3793" w:rsidRDefault="00962DDC" w:rsidP="00F01D25">
      <w:pPr>
        <w:widowControl/>
        <w:numPr>
          <w:ilvl w:val="0"/>
          <w:numId w:val="5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офор</w:t>
      </w:r>
      <w:r w:rsidRPr="00FF3793">
        <w:rPr>
          <w:sz w:val="28"/>
          <w:szCs w:val="28"/>
        </w:rPr>
        <w:t>м</w:t>
      </w:r>
      <w:r w:rsidRPr="00FF3793">
        <w:rPr>
          <w:sz w:val="28"/>
          <w:szCs w:val="28"/>
        </w:rPr>
        <w:t xml:space="preserve">ляется на </w:t>
      </w:r>
      <w:r w:rsidR="00702326" w:rsidRPr="00FF3793">
        <w:rPr>
          <w:sz w:val="28"/>
          <w:szCs w:val="28"/>
        </w:rPr>
        <w:t>компьютере</w:t>
      </w:r>
      <w:r w:rsidRPr="00FF3793">
        <w:rPr>
          <w:sz w:val="28"/>
          <w:szCs w:val="28"/>
        </w:rPr>
        <w:t xml:space="preserve"> шрифтом </w:t>
      </w:r>
      <w:r w:rsidRPr="00FF3793">
        <w:rPr>
          <w:sz w:val="28"/>
          <w:szCs w:val="28"/>
          <w:lang w:val="en-US"/>
        </w:rPr>
        <w:t>Times</w:t>
      </w:r>
      <w:r w:rsidRPr="00FF3793">
        <w:rPr>
          <w:sz w:val="28"/>
          <w:szCs w:val="28"/>
        </w:rPr>
        <w:t xml:space="preserve"> </w:t>
      </w:r>
      <w:r w:rsidRPr="00FF3793">
        <w:rPr>
          <w:sz w:val="28"/>
          <w:szCs w:val="28"/>
          <w:lang w:val="en-US"/>
        </w:rPr>
        <w:t>New</w:t>
      </w:r>
      <w:r w:rsidRPr="00FF3793">
        <w:rPr>
          <w:sz w:val="28"/>
          <w:szCs w:val="28"/>
        </w:rPr>
        <w:t xml:space="preserve"> </w:t>
      </w:r>
      <w:r w:rsidRPr="00FF3793">
        <w:rPr>
          <w:sz w:val="28"/>
          <w:szCs w:val="28"/>
          <w:lang w:val="en-US"/>
        </w:rPr>
        <w:t>Roman</w:t>
      </w:r>
      <w:r w:rsidRPr="00FF3793">
        <w:rPr>
          <w:sz w:val="28"/>
          <w:szCs w:val="28"/>
        </w:rPr>
        <w:t>;</w:t>
      </w:r>
    </w:p>
    <w:p w:rsidR="0022566D" w:rsidRPr="00FF3793" w:rsidRDefault="0022566D" w:rsidP="00F01D25">
      <w:pPr>
        <w:widowControl/>
        <w:numPr>
          <w:ilvl w:val="0"/>
          <w:numId w:val="5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поля документа: вер</w:t>
      </w:r>
      <w:r w:rsidRPr="00FF3793">
        <w:rPr>
          <w:sz w:val="28"/>
          <w:szCs w:val="28"/>
        </w:rPr>
        <w:t>х</w:t>
      </w:r>
      <w:r w:rsidRPr="00FF3793">
        <w:rPr>
          <w:sz w:val="28"/>
          <w:szCs w:val="28"/>
        </w:rPr>
        <w:t xml:space="preserve">нее – 2, нижнее – 2, левое – </w:t>
      </w:r>
      <w:r w:rsidR="002E6599" w:rsidRPr="00FF3793">
        <w:rPr>
          <w:sz w:val="28"/>
          <w:szCs w:val="28"/>
        </w:rPr>
        <w:t>3</w:t>
      </w:r>
      <w:r w:rsidRPr="00FF3793">
        <w:rPr>
          <w:sz w:val="28"/>
          <w:szCs w:val="28"/>
        </w:rPr>
        <w:t>, правое – 1;</w:t>
      </w:r>
    </w:p>
    <w:p w:rsidR="007073B8" w:rsidRPr="00FF3793" w:rsidRDefault="00962DDC" w:rsidP="00F01D25">
      <w:pPr>
        <w:widowControl/>
        <w:numPr>
          <w:ilvl w:val="0"/>
          <w:numId w:val="5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отступ первой строки – 1</w:t>
      </w:r>
      <w:r w:rsidR="002E6599" w:rsidRPr="00FF3793">
        <w:rPr>
          <w:sz w:val="28"/>
          <w:szCs w:val="28"/>
        </w:rPr>
        <w:t xml:space="preserve"> </w:t>
      </w:r>
      <w:r w:rsidRPr="00FF3793">
        <w:rPr>
          <w:sz w:val="28"/>
          <w:szCs w:val="28"/>
        </w:rPr>
        <w:t>см;</w:t>
      </w:r>
    </w:p>
    <w:p w:rsidR="00702326" w:rsidRPr="00FF3793" w:rsidRDefault="00702326" w:rsidP="00F01D25">
      <w:pPr>
        <w:widowControl/>
        <w:numPr>
          <w:ilvl w:val="0"/>
          <w:numId w:val="5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размер шрифта - 14; </w:t>
      </w:r>
    </w:p>
    <w:p w:rsidR="001E3E01" w:rsidRPr="00FF3793" w:rsidRDefault="00702326" w:rsidP="00F01D25">
      <w:pPr>
        <w:widowControl/>
        <w:numPr>
          <w:ilvl w:val="0"/>
          <w:numId w:val="5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межстрочный интервал - 1,5;</w:t>
      </w:r>
    </w:p>
    <w:p w:rsidR="001E3E01" w:rsidRPr="00FF3793" w:rsidRDefault="00962DDC" w:rsidP="00F01D25">
      <w:pPr>
        <w:widowControl/>
        <w:numPr>
          <w:ilvl w:val="0"/>
          <w:numId w:val="5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располож</w:t>
      </w:r>
      <w:r w:rsidR="00702326" w:rsidRPr="00FF3793">
        <w:rPr>
          <w:sz w:val="28"/>
          <w:szCs w:val="28"/>
        </w:rPr>
        <w:t>ение номера</w:t>
      </w:r>
      <w:r w:rsidRPr="00FF3793">
        <w:rPr>
          <w:sz w:val="28"/>
          <w:szCs w:val="28"/>
        </w:rPr>
        <w:t xml:space="preserve"> </w:t>
      </w:r>
      <w:r w:rsidR="00702326" w:rsidRPr="00FF3793">
        <w:rPr>
          <w:sz w:val="28"/>
          <w:szCs w:val="28"/>
        </w:rPr>
        <w:t xml:space="preserve">страниц - </w:t>
      </w:r>
      <w:r w:rsidR="002E6599" w:rsidRPr="00FF3793">
        <w:rPr>
          <w:sz w:val="28"/>
          <w:szCs w:val="28"/>
        </w:rPr>
        <w:t>сверху</w:t>
      </w:r>
      <w:r w:rsidRPr="00FF3793">
        <w:rPr>
          <w:sz w:val="28"/>
          <w:szCs w:val="28"/>
        </w:rPr>
        <w:t xml:space="preserve"> по центру;</w:t>
      </w:r>
    </w:p>
    <w:p w:rsidR="00702326" w:rsidRPr="00FF3793" w:rsidRDefault="00702326" w:rsidP="00F01D25">
      <w:pPr>
        <w:widowControl/>
        <w:numPr>
          <w:ilvl w:val="0"/>
          <w:numId w:val="5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нумерация страниц на первом листе (титульном) не ставится; </w:t>
      </w:r>
    </w:p>
    <w:p w:rsidR="00702326" w:rsidRPr="00FF3793" w:rsidRDefault="00962DDC" w:rsidP="00F01D25">
      <w:pPr>
        <w:widowControl/>
        <w:numPr>
          <w:ilvl w:val="0"/>
          <w:numId w:val="50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верхний колонтитул</w:t>
      </w:r>
      <w:r w:rsidR="007073B8" w:rsidRPr="00FF3793">
        <w:rPr>
          <w:sz w:val="28"/>
          <w:szCs w:val="28"/>
        </w:rPr>
        <w:t xml:space="preserve"> содержит</w:t>
      </w:r>
      <w:r w:rsidR="0022566D" w:rsidRPr="00FF3793">
        <w:rPr>
          <w:sz w:val="28"/>
          <w:szCs w:val="28"/>
        </w:rPr>
        <w:t xml:space="preserve"> Ф</w:t>
      </w:r>
      <w:r w:rsidR="00702326" w:rsidRPr="00FF3793">
        <w:rPr>
          <w:sz w:val="28"/>
          <w:szCs w:val="28"/>
        </w:rPr>
        <w:t>И</w:t>
      </w:r>
      <w:r w:rsidR="0022566D" w:rsidRPr="00FF3793">
        <w:rPr>
          <w:sz w:val="28"/>
          <w:szCs w:val="28"/>
        </w:rPr>
        <w:t>О</w:t>
      </w:r>
      <w:r w:rsidRPr="00FF3793">
        <w:rPr>
          <w:sz w:val="28"/>
          <w:szCs w:val="28"/>
        </w:rPr>
        <w:t>, № группы</w:t>
      </w:r>
      <w:r w:rsidR="00702326" w:rsidRPr="00FF3793">
        <w:rPr>
          <w:sz w:val="28"/>
          <w:szCs w:val="28"/>
        </w:rPr>
        <w:t>, курс, дата составления отчета.</w:t>
      </w:r>
    </w:p>
    <w:p w:rsidR="00962DDC" w:rsidRPr="00FF3793" w:rsidRDefault="00702326" w:rsidP="00702326">
      <w:pPr>
        <w:widowControl/>
        <w:autoSpaceDE/>
        <w:autoSpaceDN/>
        <w:adjustRightInd/>
        <w:ind w:left="1020"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 </w:t>
      </w:r>
    </w:p>
    <w:p w:rsidR="000C49E3" w:rsidRPr="00FF3793" w:rsidRDefault="000C49E3" w:rsidP="00C527E3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Каждый отчет выполняется индивидуально</w:t>
      </w:r>
      <w:r w:rsidR="0022566D" w:rsidRPr="00FF3793">
        <w:rPr>
          <w:sz w:val="28"/>
          <w:szCs w:val="28"/>
        </w:rPr>
        <w:t>.</w:t>
      </w:r>
    </w:p>
    <w:p w:rsidR="00F747A4" w:rsidRPr="00FF3793" w:rsidRDefault="00F747A4" w:rsidP="00464329">
      <w:pPr>
        <w:widowControl/>
        <w:autoSpaceDE/>
        <w:autoSpaceDN/>
        <w:adjustRightInd/>
        <w:ind w:left="426" w:firstLine="142"/>
        <w:jc w:val="both"/>
        <w:rPr>
          <w:sz w:val="28"/>
          <w:szCs w:val="28"/>
        </w:rPr>
      </w:pPr>
    </w:p>
    <w:p w:rsidR="001E3E01" w:rsidRPr="00FF3793" w:rsidRDefault="000C49E3" w:rsidP="00C527E3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Текст отчета должен занимать не менее 6 </w:t>
      </w:r>
      <w:r w:rsidR="001E3E01" w:rsidRPr="00FF3793">
        <w:rPr>
          <w:sz w:val="28"/>
          <w:szCs w:val="28"/>
        </w:rPr>
        <w:t xml:space="preserve"> страниц.</w:t>
      </w:r>
    </w:p>
    <w:p w:rsidR="001E3E01" w:rsidRPr="00FF3793" w:rsidRDefault="001E3E01" w:rsidP="00464329">
      <w:pPr>
        <w:pStyle w:val="af1"/>
        <w:ind w:left="426" w:firstLine="142"/>
        <w:rPr>
          <w:sz w:val="28"/>
          <w:szCs w:val="28"/>
        </w:rPr>
      </w:pPr>
    </w:p>
    <w:p w:rsidR="00DB05A4" w:rsidRPr="00FF3793" w:rsidRDefault="00DB05A4" w:rsidP="00C527E3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8"/>
          <w:szCs w:val="28"/>
        </w:rPr>
      </w:pPr>
      <w:r w:rsidRPr="00FF3793">
        <w:rPr>
          <w:sz w:val="28"/>
          <w:szCs w:val="28"/>
        </w:rPr>
        <w:t>Содержание отчета формируется</w:t>
      </w:r>
      <w:r w:rsidR="001E3E01" w:rsidRPr="00FF3793">
        <w:rPr>
          <w:sz w:val="28"/>
          <w:szCs w:val="28"/>
        </w:rPr>
        <w:t xml:space="preserve"> в скоросшивателе</w:t>
      </w:r>
      <w:r w:rsidRPr="00FF3793">
        <w:rPr>
          <w:sz w:val="28"/>
          <w:szCs w:val="28"/>
        </w:rPr>
        <w:t xml:space="preserve"> </w:t>
      </w:r>
      <w:r w:rsidR="001E3E01" w:rsidRPr="00FF3793">
        <w:rPr>
          <w:sz w:val="28"/>
          <w:szCs w:val="28"/>
        </w:rPr>
        <w:t>и оформляется в соответствии с правилами сдачи дел в архив</w:t>
      </w:r>
      <w:r w:rsidRPr="00FF3793">
        <w:rPr>
          <w:sz w:val="28"/>
          <w:szCs w:val="28"/>
        </w:rPr>
        <w:t>.</w:t>
      </w:r>
    </w:p>
    <w:p w:rsidR="00962DDC" w:rsidRPr="00FF3793" w:rsidRDefault="00962DDC" w:rsidP="002C3532">
      <w:pPr>
        <w:jc w:val="both"/>
        <w:rPr>
          <w:sz w:val="28"/>
          <w:szCs w:val="28"/>
        </w:rPr>
      </w:pPr>
    </w:p>
    <w:p w:rsidR="00962DDC" w:rsidRPr="00FF3793" w:rsidRDefault="00962DDC" w:rsidP="001E6878">
      <w:pPr>
        <w:jc w:val="both"/>
        <w:rPr>
          <w:sz w:val="28"/>
          <w:szCs w:val="28"/>
        </w:rPr>
      </w:pPr>
    </w:p>
    <w:p w:rsidR="00962DDC" w:rsidRPr="00FF3793" w:rsidRDefault="00962DDC" w:rsidP="001E6878">
      <w:pPr>
        <w:jc w:val="both"/>
        <w:rPr>
          <w:sz w:val="28"/>
          <w:szCs w:val="28"/>
        </w:rPr>
      </w:pPr>
    </w:p>
    <w:p w:rsidR="008974BD" w:rsidRPr="004B41CF" w:rsidRDefault="00962DDC" w:rsidP="004B41CF">
      <w:pPr>
        <w:pStyle w:val="3"/>
        <w:rPr>
          <w:sz w:val="28"/>
          <w:szCs w:val="28"/>
        </w:rPr>
      </w:pPr>
      <w:r w:rsidRPr="00FF3793">
        <w:rPr>
          <w:iCs/>
          <w:sz w:val="28"/>
          <w:szCs w:val="28"/>
        </w:rPr>
        <w:br w:type="page"/>
      </w:r>
      <w:bookmarkStart w:id="19" w:name="_Toc317155567"/>
      <w:bookmarkStart w:id="20" w:name="_Toc317155903"/>
      <w:r w:rsidR="004B41CF" w:rsidRPr="004B41CF">
        <w:rPr>
          <w:sz w:val="28"/>
          <w:szCs w:val="28"/>
        </w:rPr>
        <w:lastRenderedPageBreak/>
        <w:t>ПРИЛОЖЕНИЕ 1</w:t>
      </w:r>
      <w:bookmarkEnd w:id="19"/>
      <w:bookmarkEnd w:id="20"/>
    </w:p>
    <w:p w:rsidR="007D46CF" w:rsidRPr="004B41CF" w:rsidRDefault="007D46CF" w:rsidP="004B41CF">
      <w:pPr>
        <w:jc w:val="center"/>
      </w:pPr>
    </w:p>
    <w:p w:rsidR="007D46CF" w:rsidRDefault="007D46CF" w:rsidP="007D46CF">
      <w:pPr>
        <w:jc w:val="center"/>
      </w:pPr>
      <w:r>
        <w:t>ШАБЛОН ТИТУЛЬНОГО ЛИСТА</w:t>
      </w:r>
    </w:p>
    <w:p w:rsidR="007D46CF" w:rsidRPr="007D46CF" w:rsidRDefault="007D46CF" w:rsidP="007D46CF">
      <w:r>
        <w:t>________________________________________________________________________________________________</w:t>
      </w:r>
    </w:p>
    <w:p w:rsidR="008974BD" w:rsidRPr="00FF3793" w:rsidRDefault="008974BD" w:rsidP="001E6878">
      <w:pPr>
        <w:rPr>
          <w:sz w:val="28"/>
          <w:szCs w:val="28"/>
        </w:rPr>
      </w:pPr>
    </w:p>
    <w:p w:rsidR="008974BD" w:rsidRPr="00FF3793" w:rsidRDefault="00D85BBA" w:rsidP="001E6878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</w:t>
      </w:r>
      <w:r w:rsidR="005321F2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ство образования Самарской области</w:t>
      </w:r>
      <w:r w:rsidR="006A5A16" w:rsidRPr="00FF3793">
        <w:rPr>
          <w:b/>
          <w:sz w:val="28"/>
          <w:szCs w:val="28"/>
        </w:rPr>
        <w:t xml:space="preserve"> </w:t>
      </w:r>
    </w:p>
    <w:p w:rsidR="008974BD" w:rsidRPr="00FF3793" w:rsidRDefault="005321F2" w:rsidP="001E6878">
      <w:pPr>
        <w:pStyle w:val="30"/>
        <w:ind w:left="0" w:right="-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</w:t>
      </w:r>
      <w:r w:rsidR="008F78C7">
        <w:rPr>
          <w:b/>
          <w:sz w:val="28"/>
          <w:szCs w:val="28"/>
        </w:rPr>
        <w:t>П</w:t>
      </w:r>
      <w:r w:rsidR="001E3E01" w:rsidRPr="00FF3793">
        <w:rPr>
          <w:b/>
          <w:sz w:val="28"/>
          <w:szCs w:val="28"/>
        </w:rPr>
        <w:t xml:space="preserve">ОУ </w:t>
      </w:r>
      <w:r w:rsidR="008F78C7">
        <w:rPr>
          <w:b/>
          <w:sz w:val="28"/>
          <w:szCs w:val="28"/>
        </w:rPr>
        <w:t xml:space="preserve"> </w:t>
      </w:r>
      <w:r w:rsidR="001E3E01" w:rsidRPr="00FF37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«ПОВОЛЖСКИЙ ГОСУДАРСТВЕННЫЙ КОЛЛЕДЖ»</w:t>
      </w:r>
    </w:p>
    <w:p w:rsidR="008974BD" w:rsidRPr="00FF3793" w:rsidRDefault="008974BD" w:rsidP="001E6878">
      <w:pPr>
        <w:rPr>
          <w:sz w:val="28"/>
          <w:szCs w:val="28"/>
        </w:rPr>
      </w:pPr>
    </w:p>
    <w:p w:rsidR="008974BD" w:rsidRPr="00FF3793" w:rsidRDefault="008974BD" w:rsidP="001E6878">
      <w:pPr>
        <w:rPr>
          <w:sz w:val="28"/>
          <w:szCs w:val="28"/>
        </w:rPr>
      </w:pPr>
    </w:p>
    <w:p w:rsidR="008974BD" w:rsidRDefault="008974BD" w:rsidP="001E6878">
      <w:pPr>
        <w:rPr>
          <w:sz w:val="28"/>
          <w:szCs w:val="28"/>
        </w:rPr>
      </w:pPr>
    </w:p>
    <w:p w:rsidR="00173870" w:rsidRDefault="00173870" w:rsidP="001E6878">
      <w:pPr>
        <w:rPr>
          <w:sz w:val="28"/>
          <w:szCs w:val="28"/>
        </w:rPr>
      </w:pPr>
    </w:p>
    <w:p w:rsidR="00173870" w:rsidRDefault="00173870" w:rsidP="001E6878">
      <w:pPr>
        <w:rPr>
          <w:sz w:val="28"/>
          <w:szCs w:val="28"/>
        </w:rPr>
      </w:pPr>
    </w:p>
    <w:p w:rsidR="00C53E33" w:rsidRPr="00FF3793" w:rsidRDefault="00C53E33" w:rsidP="001E6878">
      <w:pPr>
        <w:rPr>
          <w:sz w:val="28"/>
          <w:szCs w:val="28"/>
        </w:rPr>
      </w:pPr>
    </w:p>
    <w:p w:rsidR="008974BD" w:rsidRPr="00FF3793" w:rsidRDefault="008974BD" w:rsidP="001E6878">
      <w:pPr>
        <w:pStyle w:val="30"/>
        <w:ind w:left="0" w:right="-82"/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ОТЧЕТ</w:t>
      </w:r>
    </w:p>
    <w:p w:rsidR="001E3E01" w:rsidRPr="00FF3793" w:rsidRDefault="00702326" w:rsidP="001E3E01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 xml:space="preserve">ПО </w:t>
      </w:r>
      <w:r w:rsidR="001E3E01" w:rsidRPr="00FF3793">
        <w:rPr>
          <w:b/>
          <w:sz w:val="28"/>
          <w:szCs w:val="28"/>
        </w:rPr>
        <w:t>ПРОИЗВОДСТВЕННОЙ ПРАКТИК</w:t>
      </w:r>
      <w:r w:rsidR="000901D5" w:rsidRPr="00FF3793">
        <w:rPr>
          <w:b/>
          <w:sz w:val="28"/>
          <w:szCs w:val="28"/>
        </w:rPr>
        <w:t>Е</w:t>
      </w:r>
      <w:r w:rsidR="001E3E01" w:rsidRPr="00FF3793">
        <w:rPr>
          <w:b/>
          <w:sz w:val="28"/>
          <w:szCs w:val="28"/>
        </w:rPr>
        <w:t xml:space="preserve"> </w:t>
      </w:r>
    </w:p>
    <w:p w:rsidR="001E3E01" w:rsidRPr="00FF3793" w:rsidRDefault="001E3E01" w:rsidP="001E3E01">
      <w:pPr>
        <w:rPr>
          <w:b/>
          <w:sz w:val="28"/>
          <w:szCs w:val="28"/>
        </w:rPr>
      </w:pPr>
    </w:p>
    <w:p w:rsidR="004B41CF" w:rsidRPr="001A270D" w:rsidRDefault="004B41CF" w:rsidP="004B41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jc w:val="center"/>
        <w:rPr>
          <w:b/>
          <w:sz w:val="28"/>
          <w:szCs w:val="28"/>
        </w:rPr>
      </w:pPr>
      <w:r w:rsidRPr="001A270D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3</w:t>
      </w:r>
      <w:r w:rsidRPr="001A270D">
        <w:rPr>
          <w:b/>
          <w:sz w:val="28"/>
          <w:szCs w:val="28"/>
        </w:rPr>
        <w:t xml:space="preserve"> </w:t>
      </w:r>
      <w:r w:rsidRPr="00B84ED5">
        <w:rPr>
          <w:b/>
          <w:sz w:val="28"/>
          <w:szCs w:val="28"/>
        </w:rPr>
        <w:t>ПРОЕКТИРОВАНИЕ ЭЛЕКТРОННЫХ ПРИБОРОВ И УСТРОЙСТВ НА ОСНОВЕ ПЕЧАТНОГО МОНТАЖА</w:t>
      </w:r>
    </w:p>
    <w:p w:rsidR="001E3E01" w:rsidRPr="00FF3793" w:rsidRDefault="001E3E01" w:rsidP="001E3E01">
      <w:pPr>
        <w:jc w:val="center"/>
        <w:rPr>
          <w:b/>
          <w:sz w:val="28"/>
          <w:szCs w:val="28"/>
        </w:rPr>
      </w:pPr>
    </w:p>
    <w:p w:rsidR="001E3E01" w:rsidRPr="00FF3793" w:rsidRDefault="001E3E01" w:rsidP="001E3E01">
      <w:pPr>
        <w:jc w:val="center"/>
        <w:rPr>
          <w:b/>
          <w:i/>
          <w:sz w:val="28"/>
          <w:szCs w:val="28"/>
        </w:rPr>
      </w:pPr>
    </w:p>
    <w:p w:rsidR="00BC03D4" w:rsidRPr="00BC03D4" w:rsidRDefault="00856F0A" w:rsidP="009D5B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11.02.16  Монтаж, техническое обслуживание и ремонт электронных приборов и устройств</w:t>
      </w:r>
    </w:p>
    <w:p w:rsidR="00E2222C" w:rsidRPr="00FF3793" w:rsidRDefault="00E2222C" w:rsidP="001E3E01">
      <w:pPr>
        <w:jc w:val="center"/>
        <w:rPr>
          <w:b/>
          <w:sz w:val="28"/>
          <w:szCs w:val="28"/>
        </w:rPr>
      </w:pPr>
    </w:p>
    <w:p w:rsidR="00E2222C" w:rsidRPr="00FF3793" w:rsidRDefault="00E2222C" w:rsidP="001E3E01">
      <w:pPr>
        <w:jc w:val="center"/>
        <w:rPr>
          <w:b/>
          <w:sz w:val="28"/>
          <w:szCs w:val="28"/>
        </w:rPr>
      </w:pPr>
    </w:p>
    <w:tbl>
      <w:tblPr>
        <w:tblW w:w="5294" w:type="dxa"/>
        <w:tblInd w:w="4786" w:type="dxa"/>
        <w:tblLook w:val="04A0"/>
      </w:tblPr>
      <w:tblGrid>
        <w:gridCol w:w="5294"/>
      </w:tblGrid>
      <w:tr w:rsidR="00E2222C" w:rsidRPr="00FF3793">
        <w:tc>
          <w:tcPr>
            <w:tcW w:w="5294" w:type="dxa"/>
          </w:tcPr>
          <w:p w:rsidR="00E2222C" w:rsidRPr="00FF3793" w:rsidRDefault="00347D22" w:rsidP="006F2620">
            <w:pPr>
              <w:pStyle w:val="30"/>
              <w:spacing w:line="276" w:lineRule="auto"/>
              <w:ind w:left="0" w:right="-82"/>
              <w:rPr>
                <w:b/>
                <w:sz w:val="28"/>
                <w:szCs w:val="28"/>
              </w:rPr>
            </w:pPr>
            <w:r w:rsidRPr="005321F2">
              <w:rPr>
                <w:b/>
                <w:sz w:val="28"/>
                <w:szCs w:val="28"/>
              </w:rPr>
              <w:t>Обучающийся</w:t>
            </w:r>
            <w:r w:rsidR="00E2222C" w:rsidRPr="00FF3793">
              <w:rPr>
                <w:b/>
                <w:sz w:val="28"/>
                <w:szCs w:val="28"/>
              </w:rPr>
              <w:t xml:space="preserve"> гр. </w:t>
            </w:r>
            <w:r w:rsidR="008F78C7">
              <w:rPr>
                <w:b/>
                <w:sz w:val="28"/>
                <w:szCs w:val="28"/>
              </w:rPr>
              <w:t xml:space="preserve"> </w:t>
            </w:r>
            <w:r w:rsidR="004B41CF">
              <w:rPr>
                <w:b/>
                <w:sz w:val="28"/>
                <w:szCs w:val="28"/>
              </w:rPr>
              <w:t>МЭУ</w:t>
            </w:r>
            <w:r w:rsidR="008F78C7">
              <w:rPr>
                <w:b/>
                <w:sz w:val="28"/>
                <w:szCs w:val="28"/>
              </w:rPr>
              <w:t>-</w:t>
            </w:r>
            <w:r w:rsidR="00AA01E9">
              <w:rPr>
                <w:b/>
                <w:sz w:val="28"/>
                <w:szCs w:val="28"/>
              </w:rPr>
              <w:t xml:space="preserve"> </w:t>
            </w:r>
            <w:r w:rsidR="00254046">
              <w:rPr>
                <w:b/>
                <w:sz w:val="28"/>
                <w:szCs w:val="28"/>
              </w:rPr>
              <w:t>_______</w:t>
            </w:r>
          </w:p>
          <w:p w:rsidR="00E2222C" w:rsidRPr="00FF3793" w:rsidRDefault="00E2222C" w:rsidP="006F2620">
            <w:pPr>
              <w:pStyle w:val="30"/>
              <w:spacing w:line="276" w:lineRule="auto"/>
              <w:ind w:left="0" w:right="-82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________________</w:t>
            </w:r>
            <w:r w:rsidRPr="00FF3793">
              <w:rPr>
                <w:b/>
                <w:sz w:val="28"/>
                <w:szCs w:val="28"/>
              </w:rPr>
              <w:t>_______________</w:t>
            </w:r>
          </w:p>
          <w:p w:rsidR="00E2222C" w:rsidRPr="00FF3793" w:rsidRDefault="00E2222C" w:rsidP="006F2620">
            <w:pPr>
              <w:pStyle w:val="30"/>
              <w:ind w:left="0" w:right="-82"/>
              <w:rPr>
                <w:sz w:val="28"/>
                <w:szCs w:val="28"/>
                <w:u w:val="single"/>
              </w:rPr>
            </w:pPr>
            <w:r w:rsidRPr="00FF3793">
              <w:rPr>
                <w:sz w:val="28"/>
                <w:szCs w:val="28"/>
              </w:rPr>
              <w:t xml:space="preserve">                         </w:t>
            </w:r>
            <w:r w:rsidRPr="00FF3793">
              <w:rPr>
                <w:sz w:val="28"/>
                <w:szCs w:val="28"/>
                <w:vertAlign w:val="superscript"/>
              </w:rPr>
              <w:t>(Фамилия</w:t>
            </w:r>
            <w:r w:rsidR="00681F11" w:rsidRPr="00FF3793">
              <w:rPr>
                <w:sz w:val="28"/>
                <w:szCs w:val="28"/>
                <w:vertAlign w:val="superscript"/>
              </w:rPr>
              <w:t>,</w:t>
            </w:r>
            <w:r w:rsidRPr="00FF3793">
              <w:rPr>
                <w:sz w:val="28"/>
                <w:szCs w:val="28"/>
                <w:vertAlign w:val="superscript"/>
              </w:rPr>
              <w:t xml:space="preserve"> И.О.)</w:t>
            </w:r>
          </w:p>
        </w:tc>
      </w:tr>
      <w:tr w:rsidR="00E2222C" w:rsidRPr="00FF3793">
        <w:tc>
          <w:tcPr>
            <w:tcW w:w="5294" w:type="dxa"/>
          </w:tcPr>
          <w:p w:rsidR="00E2222C" w:rsidRPr="00FF3793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Организация:___________________</w:t>
            </w:r>
          </w:p>
          <w:p w:rsidR="00E2222C" w:rsidRPr="00FF3793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_______________________________</w:t>
            </w:r>
          </w:p>
          <w:p w:rsidR="00E2222C" w:rsidRPr="00FF3793" w:rsidRDefault="00E2222C" w:rsidP="00E2222C">
            <w:pPr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Наименование места прохождения практики</w:t>
            </w:r>
          </w:p>
        </w:tc>
      </w:tr>
      <w:tr w:rsidR="00E2222C" w:rsidRPr="00FF3793">
        <w:tc>
          <w:tcPr>
            <w:tcW w:w="5294" w:type="dxa"/>
          </w:tcPr>
          <w:p w:rsidR="00E2222C" w:rsidRPr="00FF3793" w:rsidRDefault="00E2222C" w:rsidP="006F2620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Руководитель практики</w:t>
            </w:r>
          </w:p>
          <w:p w:rsidR="00E2222C" w:rsidRPr="00FF3793" w:rsidRDefault="008F78C7" w:rsidP="006F2620">
            <w:pPr>
              <w:pBdr>
                <w:bottom w:val="single" w:sz="12" w:space="1" w:color="auto"/>
              </w:pBd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</w:p>
          <w:p w:rsidR="00E2222C" w:rsidRPr="00FF3793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                         </w:t>
            </w:r>
            <w:r w:rsidRPr="00FF3793">
              <w:rPr>
                <w:sz w:val="28"/>
                <w:szCs w:val="28"/>
                <w:vertAlign w:val="superscript"/>
              </w:rPr>
              <w:t>(Фамилия</w:t>
            </w:r>
            <w:r w:rsidR="00681F11" w:rsidRPr="00FF3793">
              <w:rPr>
                <w:sz w:val="28"/>
                <w:szCs w:val="28"/>
                <w:vertAlign w:val="superscript"/>
              </w:rPr>
              <w:t>,</w:t>
            </w:r>
            <w:r w:rsidRPr="00FF3793">
              <w:rPr>
                <w:sz w:val="28"/>
                <w:szCs w:val="28"/>
                <w:vertAlign w:val="superscript"/>
              </w:rPr>
              <w:t xml:space="preserve"> И.О.)</w:t>
            </w:r>
          </w:p>
        </w:tc>
      </w:tr>
      <w:tr w:rsidR="00E2222C" w:rsidRPr="00FF3793">
        <w:tc>
          <w:tcPr>
            <w:tcW w:w="5294" w:type="dxa"/>
          </w:tcPr>
          <w:p w:rsidR="00E2222C" w:rsidRPr="00FF3793" w:rsidRDefault="00E2222C" w:rsidP="006F2620">
            <w:pPr>
              <w:spacing w:line="360" w:lineRule="auto"/>
              <w:rPr>
                <w:b/>
                <w:sz w:val="28"/>
                <w:szCs w:val="28"/>
              </w:rPr>
            </w:pPr>
            <w:r w:rsidRPr="00FF3793">
              <w:rPr>
                <w:b/>
                <w:sz w:val="28"/>
                <w:szCs w:val="28"/>
              </w:rPr>
              <w:t>Оценка__________________</w:t>
            </w:r>
          </w:p>
        </w:tc>
      </w:tr>
    </w:tbl>
    <w:p w:rsidR="00E2222C" w:rsidRPr="00FF3793" w:rsidRDefault="00E2222C" w:rsidP="001E3E01">
      <w:pPr>
        <w:jc w:val="center"/>
        <w:rPr>
          <w:b/>
          <w:sz w:val="28"/>
          <w:szCs w:val="28"/>
        </w:rPr>
      </w:pPr>
    </w:p>
    <w:p w:rsidR="00177F26" w:rsidRPr="00FF3793" w:rsidRDefault="00177F26" w:rsidP="001E6878">
      <w:pPr>
        <w:rPr>
          <w:sz w:val="28"/>
          <w:szCs w:val="28"/>
        </w:rPr>
      </w:pPr>
    </w:p>
    <w:p w:rsidR="007D46CF" w:rsidRPr="00FF3793" w:rsidRDefault="008974BD" w:rsidP="001E6878">
      <w:pPr>
        <w:pStyle w:val="30"/>
        <w:ind w:left="0" w:right="-82"/>
        <w:rPr>
          <w:sz w:val="28"/>
          <w:szCs w:val="28"/>
        </w:rPr>
      </w:pPr>
      <w:r w:rsidRPr="00FF3793">
        <w:rPr>
          <w:sz w:val="28"/>
          <w:szCs w:val="28"/>
          <w:vertAlign w:val="superscript"/>
        </w:rPr>
        <w:tab/>
      </w:r>
      <w:r w:rsidRPr="00FF3793">
        <w:rPr>
          <w:sz w:val="28"/>
          <w:szCs w:val="28"/>
          <w:vertAlign w:val="superscript"/>
        </w:rPr>
        <w:tab/>
      </w:r>
      <w:r w:rsidRPr="00FF3793">
        <w:rPr>
          <w:sz w:val="28"/>
          <w:szCs w:val="28"/>
          <w:vertAlign w:val="superscript"/>
        </w:rPr>
        <w:tab/>
      </w:r>
    </w:p>
    <w:p w:rsidR="008974BD" w:rsidRPr="00FF3793" w:rsidRDefault="005321F2" w:rsidP="001E6878">
      <w:pPr>
        <w:pStyle w:val="30"/>
        <w:ind w:left="0" w:right="-82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Самара</w:t>
      </w:r>
      <w:r w:rsidR="008974BD" w:rsidRPr="00FF3793">
        <w:rPr>
          <w:b/>
          <w:sz w:val="28"/>
          <w:szCs w:val="28"/>
        </w:rPr>
        <w:t>,</w:t>
      </w:r>
      <w:r w:rsidR="0022566D" w:rsidRPr="00FF37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AC0608">
        <w:rPr>
          <w:b/>
          <w:sz w:val="28"/>
          <w:szCs w:val="28"/>
        </w:rPr>
        <w:t>0</w:t>
      </w:r>
      <w:r w:rsidR="004B41CF">
        <w:rPr>
          <w:b/>
          <w:sz w:val="28"/>
          <w:szCs w:val="28"/>
        </w:rPr>
        <w:t>25</w:t>
      </w:r>
      <w:r w:rsidR="00AC0608">
        <w:rPr>
          <w:b/>
          <w:sz w:val="28"/>
          <w:szCs w:val="28"/>
        </w:rPr>
        <w:t>г.</w:t>
      </w:r>
    </w:p>
    <w:p w:rsidR="000A7942" w:rsidRPr="002C2919" w:rsidRDefault="000A7942" w:rsidP="000A7942">
      <w:pPr>
        <w:spacing w:line="276" w:lineRule="auto"/>
        <w:jc w:val="center"/>
      </w:pPr>
      <w:r w:rsidRPr="00687717">
        <w:rPr>
          <w:b/>
        </w:rPr>
        <w:lastRenderedPageBreak/>
        <w:t>ГБПОУ «ПОВОЛЖСКИЙ  ГОСУДАРСТВЕННЫЙ  КОЛЛЕДЖ»</w:t>
      </w:r>
    </w:p>
    <w:p w:rsidR="000A7942" w:rsidRPr="00D4539D" w:rsidRDefault="000A7942" w:rsidP="000A7942"/>
    <w:p w:rsidR="000A7942" w:rsidRPr="00D4539D" w:rsidRDefault="000A7942" w:rsidP="000A7942">
      <w:pPr>
        <w:jc w:val="center"/>
        <w:rPr>
          <w:b/>
          <w:bCs/>
        </w:rPr>
      </w:pPr>
      <w:r w:rsidRPr="00D4539D">
        <w:rPr>
          <w:b/>
          <w:bCs/>
        </w:rPr>
        <w:t>ОТЗЫВ</w:t>
      </w:r>
    </w:p>
    <w:p w:rsidR="000A7942" w:rsidRDefault="000A7942" w:rsidP="000A7942">
      <w:pPr>
        <w:jc w:val="center"/>
        <w:rPr>
          <w:b/>
          <w:bCs/>
        </w:rPr>
      </w:pPr>
      <w:r w:rsidRPr="00D4539D">
        <w:rPr>
          <w:b/>
          <w:bCs/>
        </w:rPr>
        <w:t>руководителя практики</w:t>
      </w:r>
    </w:p>
    <w:p w:rsidR="000A7942" w:rsidRPr="00855EFB" w:rsidRDefault="000A7942" w:rsidP="000A7942">
      <w:pPr>
        <w:jc w:val="center"/>
      </w:pPr>
      <w:r>
        <w:rPr>
          <w:b/>
          <w:bCs/>
        </w:rPr>
        <w:t>(оценочный лист)</w:t>
      </w:r>
    </w:p>
    <w:p w:rsidR="000A7942" w:rsidRPr="00D4539D" w:rsidRDefault="000A7942" w:rsidP="000A7942">
      <w:pPr>
        <w:jc w:val="center"/>
      </w:pPr>
    </w:p>
    <w:p w:rsidR="000A7942" w:rsidRPr="00D4539D" w:rsidRDefault="000A7942" w:rsidP="000A7942">
      <w:pPr>
        <w:pStyle w:val="30"/>
        <w:spacing w:after="0"/>
        <w:ind w:left="0" w:right="-79"/>
        <w:rPr>
          <w:sz w:val="24"/>
          <w:szCs w:val="24"/>
          <w:u w:val="single"/>
        </w:rPr>
      </w:pPr>
      <w:r w:rsidRPr="00D4539D">
        <w:rPr>
          <w:sz w:val="24"/>
          <w:szCs w:val="24"/>
        </w:rPr>
        <w:t xml:space="preserve">Обучающийся </w:t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</w:p>
    <w:p w:rsidR="000A7942" w:rsidRPr="00D4539D" w:rsidRDefault="000A7942" w:rsidP="000A7942">
      <w:pPr>
        <w:pStyle w:val="30"/>
        <w:spacing w:after="0"/>
        <w:ind w:left="2880" w:right="-79" w:firstLine="720"/>
        <w:jc w:val="center"/>
        <w:rPr>
          <w:i/>
          <w:sz w:val="24"/>
          <w:szCs w:val="24"/>
          <w:vertAlign w:val="superscript"/>
        </w:rPr>
      </w:pPr>
      <w:r w:rsidRPr="00D4539D">
        <w:rPr>
          <w:sz w:val="24"/>
          <w:szCs w:val="24"/>
          <w:vertAlign w:val="superscript"/>
        </w:rPr>
        <w:t>(</w:t>
      </w:r>
      <w:r w:rsidRPr="00D4539D">
        <w:rPr>
          <w:i/>
          <w:sz w:val="24"/>
          <w:szCs w:val="24"/>
          <w:vertAlign w:val="superscript"/>
        </w:rPr>
        <w:t>ФИО обучающегося)</w:t>
      </w:r>
    </w:p>
    <w:p w:rsidR="000A7942" w:rsidRPr="00641CB6" w:rsidRDefault="000A7942" w:rsidP="000A7942">
      <w:pPr>
        <w:pStyle w:val="30"/>
        <w:spacing w:after="0"/>
        <w:ind w:left="0" w:right="-82"/>
        <w:rPr>
          <w:sz w:val="24"/>
          <w:szCs w:val="24"/>
          <w:u w:val="single"/>
        </w:rPr>
      </w:pPr>
      <w:r w:rsidRPr="00D4539D">
        <w:rPr>
          <w:sz w:val="24"/>
          <w:szCs w:val="24"/>
          <w:u w:val="single"/>
        </w:rPr>
        <w:t xml:space="preserve"> </w:t>
      </w:r>
      <w:r w:rsidRPr="00D4539D">
        <w:rPr>
          <w:sz w:val="24"/>
          <w:szCs w:val="24"/>
          <w:u w:val="single"/>
        </w:rPr>
        <w:tab/>
      </w:r>
      <w:r w:rsidR="004B41CF">
        <w:rPr>
          <w:sz w:val="24"/>
          <w:szCs w:val="24"/>
          <w:u w:val="single"/>
        </w:rPr>
        <w:t>2</w:t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</w:rPr>
        <w:t xml:space="preserve"> курса </w:t>
      </w:r>
      <w:r w:rsidRPr="00D4539D">
        <w:rPr>
          <w:sz w:val="24"/>
          <w:szCs w:val="24"/>
        </w:rPr>
        <w:tab/>
      </w:r>
      <w:r w:rsidRPr="00D4539D">
        <w:rPr>
          <w:sz w:val="24"/>
          <w:szCs w:val="24"/>
        </w:rPr>
        <w:tab/>
        <w:t xml:space="preserve">группы </w:t>
      </w:r>
      <w:r w:rsidR="00641CB6">
        <w:rPr>
          <w:sz w:val="24"/>
          <w:szCs w:val="24"/>
        </w:rPr>
        <w:t xml:space="preserve">     </w:t>
      </w:r>
      <w:r w:rsidR="004B41CF">
        <w:rPr>
          <w:sz w:val="24"/>
          <w:szCs w:val="24"/>
          <w:u w:val="single"/>
        </w:rPr>
        <w:t>МЭУ-201</w:t>
      </w:r>
      <w:r w:rsidR="00254046">
        <w:rPr>
          <w:sz w:val="24"/>
          <w:szCs w:val="24"/>
          <w:u w:val="single"/>
        </w:rPr>
        <w:t>_____</w:t>
      </w:r>
    </w:p>
    <w:p w:rsidR="000A7942" w:rsidRPr="00D4539D" w:rsidRDefault="000A7942" w:rsidP="000A7942">
      <w:pPr>
        <w:pStyle w:val="30"/>
        <w:spacing w:after="0"/>
        <w:ind w:right="-79"/>
        <w:rPr>
          <w:sz w:val="24"/>
          <w:szCs w:val="24"/>
          <w:vertAlign w:val="superscript"/>
        </w:rPr>
      </w:pPr>
      <w:r w:rsidRPr="00D4539D">
        <w:rPr>
          <w:i/>
          <w:sz w:val="24"/>
          <w:szCs w:val="24"/>
          <w:vertAlign w:val="superscript"/>
        </w:rPr>
        <w:t xml:space="preserve">№ курса </w:t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  <w:t>№ группы</w:t>
      </w:r>
    </w:p>
    <w:p w:rsidR="000A7942" w:rsidRPr="00D4539D" w:rsidRDefault="000A7942" w:rsidP="000A7942">
      <w:pPr>
        <w:jc w:val="both"/>
        <w:rPr>
          <w:i/>
          <w:iCs/>
          <w:vertAlign w:val="superscript"/>
        </w:rPr>
      </w:pPr>
      <w:r w:rsidRPr="00D4539D">
        <w:t xml:space="preserve">Руководитель практики </w:t>
      </w:r>
      <w:r w:rsidR="00641CB6">
        <w:rPr>
          <w:u w:val="single"/>
        </w:rPr>
        <w:t>.</w:t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</w:p>
    <w:p w:rsidR="000A7942" w:rsidRPr="00D4539D" w:rsidRDefault="000A7942" w:rsidP="000A7942">
      <w:pPr>
        <w:jc w:val="center"/>
      </w:pPr>
      <w:r w:rsidRPr="00D4539D">
        <w:rPr>
          <w:i/>
          <w:iCs/>
          <w:vertAlign w:val="superscript"/>
        </w:rPr>
        <w:t>(ФИО руководителя)</w:t>
      </w:r>
    </w:p>
    <w:p w:rsidR="000A7942" w:rsidRPr="00D4539D" w:rsidRDefault="000A7942" w:rsidP="000A7942">
      <w:pPr>
        <w:jc w:val="center"/>
      </w:pPr>
    </w:p>
    <w:p w:rsidR="000A7942" w:rsidRPr="00D4539D" w:rsidRDefault="000A7942" w:rsidP="000A7942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left="18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539D">
        <w:rPr>
          <w:rFonts w:ascii="Times New Roman" w:hAnsi="Times New Roman" w:cs="Times New Roman"/>
          <w:b/>
          <w:bCs/>
          <w:sz w:val="24"/>
          <w:szCs w:val="24"/>
        </w:rPr>
        <w:t>КРИТЕРИИ ОЦЕНКИ отчета по производственной практике:</w:t>
      </w:r>
    </w:p>
    <w:p w:rsidR="000A7942" w:rsidRPr="00D4539D" w:rsidRDefault="000A7942" w:rsidP="000A7942"/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39"/>
        <w:gridCol w:w="7022"/>
        <w:gridCol w:w="992"/>
        <w:gridCol w:w="1276"/>
      </w:tblGrid>
      <w:tr w:rsidR="000A7942" w:rsidRPr="00D4539D" w:rsidTr="00404178">
        <w:trPr>
          <w:trHeight w:val="20"/>
          <w:tblHeader/>
        </w:trPr>
        <w:tc>
          <w:tcPr>
            <w:tcW w:w="739" w:type="dxa"/>
            <w:vAlign w:val="center"/>
          </w:tcPr>
          <w:p w:rsidR="000A7942" w:rsidRPr="00D4539D" w:rsidRDefault="000A7942" w:rsidP="00404178">
            <w:pPr>
              <w:jc w:val="center"/>
              <w:rPr>
                <w:b/>
                <w:bCs/>
              </w:rPr>
            </w:pPr>
            <w:r w:rsidRPr="00D4539D">
              <w:rPr>
                <w:b/>
                <w:bCs/>
              </w:rPr>
              <w:t>№</w:t>
            </w:r>
          </w:p>
          <w:p w:rsidR="000A7942" w:rsidRPr="00D4539D" w:rsidRDefault="000A7942" w:rsidP="00404178">
            <w:pPr>
              <w:jc w:val="center"/>
              <w:rPr>
                <w:b/>
                <w:bCs/>
              </w:rPr>
            </w:pPr>
            <w:proofErr w:type="spellStart"/>
            <w:r w:rsidRPr="00D4539D">
              <w:rPr>
                <w:b/>
                <w:bCs/>
              </w:rPr>
              <w:t>п</w:t>
            </w:r>
            <w:proofErr w:type="spellEnd"/>
            <w:r w:rsidRPr="00D4539D">
              <w:rPr>
                <w:b/>
                <w:bCs/>
              </w:rPr>
              <w:t>/</w:t>
            </w:r>
            <w:proofErr w:type="spellStart"/>
            <w:r w:rsidRPr="00D4539D">
              <w:rPr>
                <w:b/>
                <w:bCs/>
              </w:rPr>
              <w:t>п</w:t>
            </w:r>
            <w:proofErr w:type="spellEnd"/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pPr>
              <w:jc w:val="center"/>
              <w:rPr>
                <w:b/>
                <w:bCs/>
              </w:rPr>
            </w:pPr>
            <w:r w:rsidRPr="00D4539D">
              <w:rPr>
                <w:b/>
                <w:bCs/>
              </w:rPr>
              <w:t>Критерий оценки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  <w:rPr>
                <w:b/>
                <w:bCs/>
              </w:rPr>
            </w:pPr>
            <w:r w:rsidRPr="00D4539D">
              <w:rPr>
                <w:b/>
                <w:bCs/>
              </w:rPr>
              <w:t>МАХ кол-во баллов</w:t>
            </w:r>
          </w:p>
        </w:tc>
        <w:tc>
          <w:tcPr>
            <w:tcW w:w="1276" w:type="dxa"/>
            <w:vAlign w:val="center"/>
          </w:tcPr>
          <w:p w:rsidR="000A7942" w:rsidRPr="00D4539D" w:rsidRDefault="000A7942" w:rsidP="00404178">
            <w:pPr>
              <w:jc w:val="center"/>
              <w:rPr>
                <w:b/>
                <w:bCs/>
              </w:rPr>
            </w:pPr>
            <w:r w:rsidRPr="00D4539D">
              <w:rPr>
                <w:b/>
                <w:bCs/>
              </w:rPr>
              <w:t>Баллы</w:t>
            </w:r>
          </w:p>
        </w:tc>
      </w:tr>
      <w:tr w:rsidR="000A7942" w:rsidRPr="00D4539D" w:rsidTr="00404178">
        <w:trPr>
          <w:trHeight w:val="20"/>
        </w:trPr>
        <w:tc>
          <w:tcPr>
            <w:tcW w:w="739" w:type="dxa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rPr>
                <w:b/>
                <w:bCs/>
              </w:rPr>
              <w:t>Оценка со стороны руководителя практики от колледжа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</w:tr>
      <w:tr w:rsidR="000A7942" w:rsidRPr="00D4539D" w:rsidTr="00404178">
        <w:trPr>
          <w:trHeight w:val="20"/>
        </w:trPr>
        <w:tc>
          <w:tcPr>
            <w:tcW w:w="8753" w:type="dxa"/>
            <w:gridSpan w:val="3"/>
            <w:vAlign w:val="center"/>
          </w:tcPr>
          <w:p w:rsidR="000A7942" w:rsidRPr="00D4539D" w:rsidRDefault="000A7942" w:rsidP="00404178">
            <w:r w:rsidRPr="00D4539D">
              <w:rPr>
                <w:b/>
                <w:bCs/>
                <w:i/>
                <w:iCs/>
              </w:rPr>
              <w:t>Выполнение регламента прохождения практики</w:t>
            </w:r>
          </w:p>
        </w:tc>
        <w:tc>
          <w:tcPr>
            <w:tcW w:w="1276" w:type="dxa"/>
            <w:vAlign w:val="center"/>
          </w:tcPr>
          <w:p w:rsidR="000A7942" w:rsidRPr="00D4539D" w:rsidRDefault="000A7942" w:rsidP="00404178">
            <w:pPr>
              <w:jc w:val="center"/>
            </w:pPr>
            <w:proofErr w:type="spellStart"/>
            <w:r w:rsidRPr="00D4539D">
              <w:rPr>
                <w:b/>
                <w:bCs/>
                <w:i/>
                <w:iCs/>
              </w:rPr>
              <w:t>mах</w:t>
            </w:r>
            <w:proofErr w:type="spellEnd"/>
            <w:r w:rsidRPr="00D4539D">
              <w:rPr>
                <w:b/>
                <w:bCs/>
                <w:i/>
                <w:iCs/>
              </w:rPr>
              <w:t xml:space="preserve"> 21</w:t>
            </w:r>
          </w:p>
        </w:tc>
      </w:tr>
      <w:tr w:rsidR="000A7942" w:rsidRPr="00D4539D" w:rsidTr="00404178">
        <w:trPr>
          <w:trHeight w:val="20"/>
        </w:trPr>
        <w:tc>
          <w:tcPr>
            <w:tcW w:w="7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1.1</w:t>
            </w: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Обучающийся имеет пропуски посещения практики  по неуважительным причинам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/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Обучающийся посещал практику ежедневно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3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1.2.</w:t>
            </w: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Обучающийся не посещал консультаций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Обучающийся посещал консультации не регулярно и несвоевременно предоставлял элементы отчета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Обучающийся посещал все консультации и  своевременно предоставлял все  элементы отчета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3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1.3.</w:t>
            </w: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Место практики не соответствует профилю специальности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/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Место практики соответствует профилю специальности, но не в полной мере профилю данного ПМ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Место практики полностью соответствует профилю специальности и профилю данного ПМ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3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Место практики полностью соответствует профилю специальности, профилю данного ПМ и тематике ВКР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4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1.4.</w:t>
            </w: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Приложения не соответствуют заданиям на практику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Не все приложения соответствуют заданиям на практику или их количество не соответствует требованиям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Все приложения соответствуют заданиям на практику и профилю организации/предприятия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5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1.5.</w:t>
            </w: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Записи в дневнике не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Записи в дневнике частично соответствуют индивидуальному плану или отражены не все пункты плана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2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Все записи в дневнике соответствуют индивидуальному плану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4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1.6.</w:t>
            </w: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Отчет представлен несвоевременно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Отчет представлен своевременно, но с ошибками в оформлении и/или не сформирован в скоросшивателе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Отчет представлен своевременно и правильно оформлен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2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8753" w:type="dxa"/>
            <w:gridSpan w:val="3"/>
            <w:vAlign w:val="center"/>
          </w:tcPr>
          <w:p w:rsidR="000A7942" w:rsidRPr="00D4539D" w:rsidRDefault="000A7942" w:rsidP="00404178">
            <w:r w:rsidRPr="00D4539D">
              <w:rPr>
                <w:b/>
                <w:bCs/>
                <w:i/>
                <w:iCs/>
              </w:rPr>
              <w:t>Оценка содержания отчета</w:t>
            </w:r>
          </w:p>
        </w:tc>
        <w:tc>
          <w:tcPr>
            <w:tcW w:w="1276" w:type="dxa"/>
            <w:vAlign w:val="center"/>
          </w:tcPr>
          <w:p w:rsidR="000A7942" w:rsidRPr="00D4539D" w:rsidRDefault="000A7942" w:rsidP="00404178">
            <w:pPr>
              <w:jc w:val="center"/>
            </w:pPr>
            <w:proofErr w:type="spellStart"/>
            <w:r w:rsidRPr="00D4539D">
              <w:rPr>
                <w:b/>
                <w:bCs/>
                <w:i/>
                <w:iCs/>
              </w:rPr>
              <w:t>mах</w:t>
            </w:r>
            <w:proofErr w:type="spellEnd"/>
            <w:r w:rsidRPr="00D4539D">
              <w:rPr>
                <w:b/>
                <w:bCs/>
                <w:i/>
                <w:iCs/>
              </w:rPr>
              <w:t xml:space="preserve"> 13</w:t>
            </w:r>
          </w:p>
        </w:tc>
      </w:tr>
      <w:tr w:rsidR="000A7942" w:rsidRPr="00D4539D" w:rsidTr="00404178">
        <w:trPr>
          <w:trHeight w:val="20"/>
        </w:trPr>
        <w:tc>
          <w:tcPr>
            <w:tcW w:w="7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2.1.</w:t>
            </w: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Индивидуальный план не утвержден руководителем практики и/или отсутствует отметка о выполнении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/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Индивидуальный план частично соответствует заданию на практику и несвоевременно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/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Индивидуальный план полностью соответствует заданию на практику, своевременно согласован и утвержден руководителем практики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3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2.2.</w:t>
            </w: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Отчет написан не самостоятельно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/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Отчет написан самостоятельно, но не полностью соответствует индивидуальному плану, отсутствуют ссылки на приложения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2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/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Отчет написан в соответствии с индивидуальным планом, объем соответствует требованиям, в отчете есть ссылки на приложения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5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lastRenderedPageBreak/>
              <w:t>2.3.</w:t>
            </w:r>
          </w:p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В отчете отсутствует вывод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0</w:t>
            </w:r>
          </w:p>
        </w:tc>
        <w:tc>
          <w:tcPr>
            <w:tcW w:w="1276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/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Вывод в отчете сделан формально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1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39" w:type="dxa"/>
            <w:vMerge/>
            <w:vAlign w:val="center"/>
          </w:tcPr>
          <w:p w:rsidR="000A7942" w:rsidRPr="00D4539D" w:rsidRDefault="000A7942" w:rsidP="00404178"/>
        </w:tc>
        <w:tc>
          <w:tcPr>
            <w:tcW w:w="7022" w:type="dxa"/>
            <w:vAlign w:val="center"/>
          </w:tcPr>
          <w:p w:rsidR="000A7942" w:rsidRPr="00D4539D" w:rsidRDefault="000A7942" w:rsidP="00404178">
            <w:r w:rsidRPr="00D4539D">
              <w:t>Вывод содержит анализ деятельности подразделения и рекомендации по улучшению его работы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  <w:r w:rsidRPr="00D4539D">
              <w:t>5</w:t>
            </w:r>
          </w:p>
        </w:tc>
        <w:tc>
          <w:tcPr>
            <w:tcW w:w="1276" w:type="dxa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0"/>
        </w:trPr>
        <w:tc>
          <w:tcPr>
            <w:tcW w:w="7761" w:type="dxa"/>
            <w:gridSpan w:val="2"/>
            <w:vAlign w:val="center"/>
          </w:tcPr>
          <w:p w:rsidR="000A7942" w:rsidRPr="00D4539D" w:rsidRDefault="000A7942" w:rsidP="00404178">
            <w:pPr>
              <w:ind w:left="-23"/>
              <w:jc w:val="right"/>
              <w:rPr>
                <w:b/>
                <w:bCs/>
              </w:rPr>
            </w:pPr>
            <w:r w:rsidRPr="00D4539D">
              <w:rPr>
                <w:b/>
                <w:bCs/>
              </w:rPr>
              <w:t>Общее количество баллов</w:t>
            </w:r>
          </w:p>
        </w:tc>
        <w:tc>
          <w:tcPr>
            <w:tcW w:w="992" w:type="dxa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1276" w:type="dxa"/>
            <w:vAlign w:val="center"/>
          </w:tcPr>
          <w:p w:rsidR="000A7942" w:rsidRPr="00D4539D" w:rsidRDefault="000A7942" w:rsidP="00404178">
            <w:pPr>
              <w:jc w:val="center"/>
            </w:pPr>
            <w:proofErr w:type="spellStart"/>
            <w:r w:rsidRPr="00D4539D">
              <w:rPr>
                <w:b/>
                <w:bCs/>
                <w:i/>
                <w:iCs/>
              </w:rPr>
              <w:t>mах</w:t>
            </w:r>
            <w:proofErr w:type="spellEnd"/>
            <w:r w:rsidRPr="00D4539D">
              <w:rPr>
                <w:b/>
                <w:bCs/>
                <w:i/>
                <w:iCs/>
              </w:rPr>
              <w:t xml:space="preserve"> 34</w:t>
            </w:r>
          </w:p>
        </w:tc>
      </w:tr>
    </w:tbl>
    <w:p w:rsidR="000A7942" w:rsidRPr="00D4539D" w:rsidRDefault="000A7942" w:rsidP="000A7942">
      <w:pPr>
        <w:rPr>
          <w:i/>
          <w:iCs/>
        </w:rPr>
      </w:pPr>
    </w:p>
    <w:p w:rsidR="000A7942" w:rsidRPr="00D4539D" w:rsidRDefault="000A7942" w:rsidP="000A7942">
      <w:pPr>
        <w:rPr>
          <w:i/>
          <w:iCs/>
        </w:rPr>
      </w:pPr>
    </w:p>
    <w:tbl>
      <w:tblPr>
        <w:tblW w:w="943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2241"/>
        <w:gridCol w:w="2402"/>
        <w:gridCol w:w="2239"/>
      </w:tblGrid>
      <w:tr w:rsidR="000A7942" w:rsidRPr="00D4539D" w:rsidTr="00404178">
        <w:trPr>
          <w:trHeight w:val="227"/>
        </w:trPr>
        <w:tc>
          <w:tcPr>
            <w:tcW w:w="2551" w:type="dxa"/>
            <w:vAlign w:val="center"/>
          </w:tcPr>
          <w:p w:rsidR="000A7942" w:rsidRPr="00D4539D" w:rsidRDefault="000A7942" w:rsidP="00404178">
            <w:pPr>
              <w:jc w:val="center"/>
              <w:rPr>
                <w:b/>
                <w:bCs/>
              </w:rPr>
            </w:pPr>
            <w:r w:rsidRPr="00D4539D">
              <w:rPr>
                <w:b/>
                <w:bCs/>
              </w:rPr>
              <w:t>Критерии оценки</w:t>
            </w:r>
          </w:p>
        </w:tc>
        <w:tc>
          <w:tcPr>
            <w:tcW w:w="2241" w:type="dxa"/>
            <w:vAlign w:val="center"/>
          </w:tcPr>
          <w:p w:rsidR="000A7942" w:rsidRPr="00D4539D" w:rsidRDefault="000A7942" w:rsidP="00404178">
            <w:pPr>
              <w:jc w:val="center"/>
              <w:rPr>
                <w:b/>
                <w:bCs/>
              </w:rPr>
            </w:pPr>
            <w:r w:rsidRPr="00D4539D">
              <w:rPr>
                <w:b/>
                <w:bCs/>
              </w:rPr>
              <w:t>Набранные баллы</w:t>
            </w:r>
          </w:p>
        </w:tc>
        <w:tc>
          <w:tcPr>
            <w:tcW w:w="2402" w:type="dxa"/>
            <w:vAlign w:val="center"/>
          </w:tcPr>
          <w:p w:rsidR="000A7942" w:rsidRPr="00D4539D" w:rsidRDefault="000A7942" w:rsidP="00404178">
            <w:pPr>
              <w:jc w:val="center"/>
              <w:rPr>
                <w:b/>
                <w:bCs/>
              </w:rPr>
            </w:pPr>
            <w:r w:rsidRPr="00D4539D">
              <w:rPr>
                <w:b/>
                <w:bCs/>
              </w:rPr>
              <w:t>Оценка за отчет по практике</w:t>
            </w:r>
          </w:p>
        </w:tc>
        <w:tc>
          <w:tcPr>
            <w:tcW w:w="2239" w:type="dxa"/>
            <w:vAlign w:val="center"/>
          </w:tcPr>
          <w:p w:rsidR="000A7942" w:rsidRPr="00D4539D" w:rsidRDefault="000A7942" w:rsidP="00404178">
            <w:pPr>
              <w:jc w:val="center"/>
              <w:rPr>
                <w:b/>
                <w:bCs/>
              </w:rPr>
            </w:pPr>
            <w:r w:rsidRPr="00D4539D">
              <w:rPr>
                <w:b/>
                <w:bCs/>
              </w:rPr>
              <w:t>Подпись руководителя практики</w:t>
            </w:r>
          </w:p>
        </w:tc>
      </w:tr>
      <w:tr w:rsidR="000A7942" w:rsidRPr="00D4539D" w:rsidTr="00404178">
        <w:trPr>
          <w:trHeight w:val="227"/>
        </w:trPr>
        <w:tc>
          <w:tcPr>
            <w:tcW w:w="2551" w:type="dxa"/>
            <w:vAlign w:val="center"/>
          </w:tcPr>
          <w:p w:rsidR="000A7942" w:rsidRPr="00D4539D" w:rsidRDefault="000A7942" w:rsidP="00404178">
            <w:pPr>
              <w:ind w:right="254"/>
              <w:jc w:val="center"/>
            </w:pPr>
            <w:r w:rsidRPr="00D4539D">
              <w:t>26 - 34 – «5»</w:t>
            </w:r>
          </w:p>
        </w:tc>
        <w:tc>
          <w:tcPr>
            <w:tcW w:w="2241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2402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  <w:tc>
          <w:tcPr>
            <w:tcW w:w="2239" w:type="dxa"/>
            <w:vMerge w:val="restart"/>
            <w:vAlign w:val="center"/>
          </w:tcPr>
          <w:p w:rsidR="000A7942" w:rsidRPr="00D4539D" w:rsidRDefault="000A7942" w:rsidP="00404178">
            <w:pPr>
              <w:jc w:val="center"/>
            </w:pPr>
          </w:p>
        </w:tc>
      </w:tr>
      <w:tr w:rsidR="000A7942" w:rsidRPr="00D4539D" w:rsidTr="00404178">
        <w:trPr>
          <w:trHeight w:val="227"/>
        </w:trPr>
        <w:tc>
          <w:tcPr>
            <w:tcW w:w="2551" w:type="dxa"/>
            <w:vAlign w:val="center"/>
          </w:tcPr>
          <w:p w:rsidR="000A7942" w:rsidRPr="00D4539D" w:rsidRDefault="000A7942" w:rsidP="00404178">
            <w:pPr>
              <w:ind w:right="254"/>
              <w:jc w:val="center"/>
            </w:pPr>
            <w:r w:rsidRPr="00D4539D">
              <w:t>18 - 25 – «4»</w:t>
            </w:r>
          </w:p>
        </w:tc>
        <w:tc>
          <w:tcPr>
            <w:tcW w:w="0" w:type="auto"/>
            <w:vMerge/>
            <w:vAlign w:val="center"/>
          </w:tcPr>
          <w:p w:rsidR="000A7942" w:rsidRPr="00D4539D" w:rsidRDefault="000A7942" w:rsidP="00404178"/>
        </w:tc>
        <w:tc>
          <w:tcPr>
            <w:tcW w:w="2402" w:type="dxa"/>
            <w:vMerge/>
            <w:vAlign w:val="center"/>
          </w:tcPr>
          <w:p w:rsidR="000A7942" w:rsidRPr="00D4539D" w:rsidRDefault="000A7942" w:rsidP="00404178"/>
        </w:tc>
        <w:tc>
          <w:tcPr>
            <w:tcW w:w="0" w:type="auto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27"/>
        </w:trPr>
        <w:tc>
          <w:tcPr>
            <w:tcW w:w="2551" w:type="dxa"/>
            <w:vAlign w:val="center"/>
          </w:tcPr>
          <w:p w:rsidR="000A7942" w:rsidRPr="00D4539D" w:rsidRDefault="000A7942" w:rsidP="00404178">
            <w:pPr>
              <w:ind w:right="254"/>
              <w:jc w:val="center"/>
            </w:pPr>
            <w:r w:rsidRPr="00D4539D">
              <w:t>10 - 17 – «3»</w:t>
            </w:r>
          </w:p>
        </w:tc>
        <w:tc>
          <w:tcPr>
            <w:tcW w:w="0" w:type="auto"/>
            <w:vMerge/>
            <w:vAlign w:val="center"/>
          </w:tcPr>
          <w:p w:rsidR="000A7942" w:rsidRPr="00D4539D" w:rsidRDefault="000A7942" w:rsidP="00404178"/>
        </w:tc>
        <w:tc>
          <w:tcPr>
            <w:tcW w:w="2402" w:type="dxa"/>
            <w:vMerge/>
            <w:vAlign w:val="center"/>
          </w:tcPr>
          <w:p w:rsidR="000A7942" w:rsidRPr="00D4539D" w:rsidRDefault="000A7942" w:rsidP="00404178"/>
        </w:tc>
        <w:tc>
          <w:tcPr>
            <w:tcW w:w="0" w:type="auto"/>
            <w:vMerge/>
            <w:vAlign w:val="center"/>
          </w:tcPr>
          <w:p w:rsidR="000A7942" w:rsidRPr="00D4539D" w:rsidRDefault="000A7942" w:rsidP="00404178"/>
        </w:tc>
      </w:tr>
      <w:tr w:rsidR="000A7942" w:rsidRPr="00D4539D" w:rsidTr="00404178">
        <w:trPr>
          <w:trHeight w:val="227"/>
        </w:trPr>
        <w:tc>
          <w:tcPr>
            <w:tcW w:w="2551" w:type="dxa"/>
            <w:vAlign w:val="center"/>
          </w:tcPr>
          <w:p w:rsidR="000A7942" w:rsidRPr="00D4539D" w:rsidRDefault="000A7942" w:rsidP="00404178">
            <w:pPr>
              <w:ind w:right="254"/>
              <w:jc w:val="center"/>
            </w:pPr>
            <w:r w:rsidRPr="00D4539D">
              <w:t>0 - 9 – «2»</w:t>
            </w:r>
          </w:p>
        </w:tc>
        <w:tc>
          <w:tcPr>
            <w:tcW w:w="0" w:type="auto"/>
            <w:vMerge/>
            <w:vAlign w:val="center"/>
          </w:tcPr>
          <w:p w:rsidR="000A7942" w:rsidRPr="00D4539D" w:rsidRDefault="000A7942" w:rsidP="00404178"/>
        </w:tc>
        <w:tc>
          <w:tcPr>
            <w:tcW w:w="2402" w:type="dxa"/>
            <w:vMerge/>
            <w:vAlign w:val="center"/>
          </w:tcPr>
          <w:p w:rsidR="000A7942" w:rsidRPr="00D4539D" w:rsidRDefault="000A7942" w:rsidP="00404178"/>
        </w:tc>
        <w:tc>
          <w:tcPr>
            <w:tcW w:w="0" w:type="auto"/>
            <w:vMerge/>
            <w:vAlign w:val="center"/>
          </w:tcPr>
          <w:p w:rsidR="000A7942" w:rsidRPr="00D4539D" w:rsidRDefault="000A7942" w:rsidP="00404178"/>
        </w:tc>
      </w:tr>
    </w:tbl>
    <w:p w:rsidR="000A7942" w:rsidRPr="00D4539D" w:rsidRDefault="000A7942" w:rsidP="000A7942"/>
    <w:p w:rsidR="000A7942" w:rsidRPr="00D4539D" w:rsidRDefault="000A7942" w:rsidP="000A7942">
      <w:pPr>
        <w:jc w:val="both"/>
      </w:pPr>
      <w:r w:rsidRPr="00D4539D">
        <w:t xml:space="preserve">Положительные стороны </w:t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</w:p>
    <w:p w:rsidR="000A7942" w:rsidRPr="00D4539D" w:rsidRDefault="000A7942" w:rsidP="000A7942">
      <w:pPr>
        <w:jc w:val="both"/>
      </w:pPr>
      <w:r w:rsidRPr="00D4539D">
        <w:t xml:space="preserve">Замечания по прохождению практики и составлению отчета  </w:t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  <w:r w:rsidRPr="00D4539D">
        <w:rPr>
          <w:u w:val="single"/>
        </w:rPr>
        <w:tab/>
      </w:r>
    </w:p>
    <w:p w:rsidR="000A7942" w:rsidRPr="00D4539D" w:rsidRDefault="000A7942" w:rsidP="000A7942">
      <w:pPr>
        <w:jc w:val="both"/>
      </w:pPr>
    </w:p>
    <w:p w:rsidR="000A7942" w:rsidRPr="00D4539D" w:rsidRDefault="000A7942" w:rsidP="000A7942">
      <w:pPr>
        <w:pStyle w:val="ConsPlusNormal"/>
        <w:widowControl/>
        <w:tabs>
          <w:tab w:val="left" w:pos="993"/>
        </w:tabs>
        <w:suppressAutoHyphens w:val="0"/>
        <w:autoSpaceDN w:val="0"/>
        <w:adjustRightInd w:val="0"/>
        <w:spacing w:line="16" w:lineRule="atLeast"/>
        <w:ind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539D">
        <w:rPr>
          <w:rFonts w:ascii="Times New Roman" w:hAnsi="Times New Roman" w:cs="Times New Roman"/>
          <w:sz w:val="24"/>
          <w:szCs w:val="24"/>
        </w:rPr>
        <w:t>Оценка куратора практики</w:t>
      </w:r>
      <w:r w:rsidRPr="00D4539D">
        <w:rPr>
          <w:rStyle w:val="af7"/>
          <w:rFonts w:ascii="Times New Roman" w:hAnsi="Times New Roman" w:cs="Times New Roman"/>
          <w:sz w:val="24"/>
          <w:szCs w:val="24"/>
        </w:rPr>
        <w:footnoteReference w:id="1"/>
      </w:r>
      <w:r w:rsidRPr="00D4539D">
        <w:rPr>
          <w:rFonts w:ascii="Times New Roman" w:hAnsi="Times New Roman" w:cs="Times New Roman"/>
          <w:sz w:val="24"/>
          <w:szCs w:val="24"/>
        </w:rPr>
        <w:t xml:space="preserve"> </w:t>
      </w:r>
      <w:r w:rsidRPr="00D453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53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53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53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53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53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53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539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D4539D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A7942" w:rsidRPr="00D4539D" w:rsidRDefault="000A7942" w:rsidP="000A7942">
      <w:pPr>
        <w:pStyle w:val="30"/>
        <w:spacing w:after="0"/>
        <w:ind w:right="-82"/>
        <w:rPr>
          <w:b/>
          <w:sz w:val="24"/>
          <w:szCs w:val="24"/>
        </w:rPr>
      </w:pPr>
    </w:p>
    <w:p w:rsidR="000A7942" w:rsidRPr="00D4539D" w:rsidRDefault="000A7942" w:rsidP="000A7942">
      <w:pPr>
        <w:pStyle w:val="30"/>
        <w:spacing w:after="0"/>
        <w:ind w:right="-82"/>
        <w:rPr>
          <w:b/>
          <w:sz w:val="24"/>
          <w:szCs w:val="24"/>
        </w:rPr>
      </w:pPr>
    </w:p>
    <w:p w:rsidR="000A7942" w:rsidRPr="00D4539D" w:rsidRDefault="000A7942" w:rsidP="000A7942">
      <w:pPr>
        <w:pStyle w:val="30"/>
        <w:spacing w:after="0"/>
        <w:ind w:left="0" w:right="-82"/>
        <w:rPr>
          <w:sz w:val="24"/>
          <w:szCs w:val="24"/>
        </w:rPr>
      </w:pPr>
      <w:r w:rsidRPr="00D4539D">
        <w:rPr>
          <w:b/>
          <w:sz w:val="24"/>
          <w:szCs w:val="24"/>
        </w:rPr>
        <w:t>Итоговая оценка по практике</w:t>
      </w:r>
      <w:r w:rsidRPr="00D4539D">
        <w:rPr>
          <w:sz w:val="24"/>
          <w:szCs w:val="24"/>
        </w:rPr>
        <w:t xml:space="preserve"> </w:t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</w:p>
    <w:p w:rsidR="000A7942" w:rsidRPr="00D4539D" w:rsidRDefault="000A7942" w:rsidP="000A7942">
      <w:pPr>
        <w:jc w:val="both"/>
      </w:pPr>
    </w:p>
    <w:p w:rsidR="000A7942" w:rsidRPr="00D4539D" w:rsidRDefault="000A7942" w:rsidP="000A7942">
      <w:pPr>
        <w:pStyle w:val="30"/>
        <w:spacing w:after="0"/>
        <w:ind w:left="0" w:right="-82"/>
        <w:jc w:val="both"/>
        <w:rPr>
          <w:sz w:val="24"/>
          <w:szCs w:val="24"/>
        </w:rPr>
      </w:pPr>
      <w:r w:rsidRPr="00D4539D">
        <w:rPr>
          <w:sz w:val="24"/>
          <w:szCs w:val="24"/>
        </w:rPr>
        <w:t>Руководитель практики</w:t>
      </w:r>
    </w:p>
    <w:p w:rsidR="000A7942" w:rsidRPr="00D4539D" w:rsidRDefault="000A7942" w:rsidP="000A7942">
      <w:pPr>
        <w:pStyle w:val="30"/>
        <w:spacing w:after="0"/>
        <w:ind w:left="0" w:right="-82"/>
        <w:jc w:val="both"/>
        <w:rPr>
          <w:sz w:val="24"/>
          <w:szCs w:val="24"/>
        </w:rPr>
      </w:pPr>
      <w:r w:rsidRPr="00D4539D">
        <w:rPr>
          <w:sz w:val="24"/>
          <w:szCs w:val="24"/>
        </w:rPr>
        <w:t>от колледжа</w:t>
      </w:r>
      <w:r w:rsidRPr="00D4539D">
        <w:rPr>
          <w:sz w:val="24"/>
          <w:szCs w:val="24"/>
        </w:rPr>
        <w:tab/>
        <w:t xml:space="preserve"> </w:t>
      </w:r>
      <w:r w:rsidRPr="00D4539D">
        <w:rPr>
          <w:sz w:val="24"/>
          <w:szCs w:val="24"/>
        </w:rPr>
        <w:tab/>
      </w:r>
      <w:r w:rsidRPr="00D4539D">
        <w:rPr>
          <w:sz w:val="24"/>
          <w:szCs w:val="24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</w:rPr>
        <w:t xml:space="preserve">  </w:t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</w:rPr>
        <w:t xml:space="preserve"> </w:t>
      </w:r>
    </w:p>
    <w:p w:rsidR="000A7942" w:rsidRPr="00D4539D" w:rsidRDefault="000A7942" w:rsidP="000A7942">
      <w:pPr>
        <w:pStyle w:val="30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D4539D">
        <w:rPr>
          <w:i/>
          <w:sz w:val="24"/>
          <w:szCs w:val="24"/>
          <w:vertAlign w:val="superscript"/>
        </w:rPr>
        <w:t>подпись</w:t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0A7942" w:rsidRPr="00D4539D" w:rsidRDefault="000A7942" w:rsidP="000A7942">
      <w:pPr>
        <w:pStyle w:val="30"/>
        <w:spacing w:after="0"/>
        <w:ind w:left="0" w:right="-82"/>
        <w:jc w:val="right"/>
        <w:rPr>
          <w:i/>
          <w:sz w:val="24"/>
          <w:szCs w:val="24"/>
          <w:vertAlign w:val="superscript"/>
        </w:rPr>
      </w:pP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</w:rPr>
        <w:t>20</w:t>
      </w:r>
      <w:r w:rsidR="00641CB6">
        <w:rPr>
          <w:sz w:val="24"/>
          <w:szCs w:val="24"/>
        </w:rPr>
        <w:t>18</w:t>
      </w:r>
      <w:r w:rsidRPr="00D4539D">
        <w:rPr>
          <w:sz w:val="24"/>
          <w:szCs w:val="24"/>
        </w:rPr>
        <w:t>г.</w:t>
      </w:r>
    </w:p>
    <w:p w:rsidR="000A7942" w:rsidRPr="00D4539D" w:rsidRDefault="000A7942" w:rsidP="000A7942">
      <w:pPr>
        <w:widowControl/>
        <w:autoSpaceDN/>
        <w:rPr>
          <w:i/>
        </w:rPr>
      </w:pPr>
    </w:p>
    <w:p w:rsidR="000A7942" w:rsidRPr="00D4539D" w:rsidRDefault="000A7942" w:rsidP="000A7942">
      <w:r w:rsidRPr="00D4539D">
        <w:t>С результатами прохождения</w:t>
      </w:r>
    </w:p>
    <w:p w:rsidR="000A7942" w:rsidRPr="00D4539D" w:rsidRDefault="000A7942" w:rsidP="000A7942">
      <w:pPr>
        <w:pStyle w:val="30"/>
        <w:spacing w:after="0"/>
        <w:ind w:left="0" w:right="-82"/>
        <w:jc w:val="both"/>
        <w:rPr>
          <w:sz w:val="24"/>
          <w:szCs w:val="24"/>
        </w:rPr>
      </w:pPr>
      <w:r w:rsidRPr="00D4539D">
        <w:rPr>
          <w:sz w:val="24"/>
          <w:szCs w:val="24"/>
        </w:rPr>
        <w:t xml:space="preserve">практики ознакомлен  </w:t>
      </w:r>
      <w:r w:rsidRPr="00D4539D">
        <w:rPr>
          <w:sz w:val="24"/>
          <w:szCs w:val="24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</w:rPr>
        <w:t xml:space="preserve">  </w:t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</w:rPr>
        <w:t xml:space="preserve">  </w:t>
      </w:r>
    </w:p>
    <w:p w:rsidR="000A7942" w:rsidRPr="00D4539D" w:rsidRDefault="000A7942" w:rsidP="000A7942">
      <w:pPr>
        <w:pStyle w:val="30"/>
        <w:spacing w:after="0"/>
        <w:ind w:left="2694" w:right="-82"/>
        <w:jc w:val="center"/>
        <w:rPr>
          <w:i/>
          <w:sz w:val="24"/>
          <w:szCs w:val="24"/>
          <w:vertAlign w:val="superscript"/>
        </w:rPr>
      </w:pPr>
      <w:r w:rsidRPr="00D4539D">
        <w:rPr>
          <w:i/>
          <w:sz w:val="24"/>
          <w:szCs w:val="24"/>
          <w:vertAlign w:val="superscript"/>
        </w:rPr>
        <w:t>подпись</w:t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</w:r>
      <w:r w:rsidRPr="00D4539D">
        <w:rPr>
          <w:i/>
          <w:sz w:val="24"/>
          <w:szCs w:val="24"/>
          <w:vertAlign w:val="superscript"/>
        </w:rPr>
        <w:tab/>
        <w:t xml:space="preserve"> И. О. Фамилия</w:t>
      </w: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  <w:u w:val="single"/>
        </w:rPr>
        <w:tab/>
      </w:r>
      <w:r w:rsidRPr="00D4539D">
        <w:rPr>
          <w:sz w:val="24"/>
          <w:szCs w:val="24"/>
        </w:rPr>
        <w:t>20</w:t>
      </w:r>
      <w:r w:rsidR="00641CB6">
        <w:rPr>
          <w:sz w:val="24"/>
          <w:szCs w:val="24"/>
        </w:rPr>
        <w:t>18</w:t>
      </w:r>
      <w:r w:rsidRPr="00D4539D">
        <w:rPr>
          <w:sz w:val="24"/>
          <w:szCs w:val="24"/>
        </w:rPr>
        <w:t>г.</w:t>
      </w: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Default="000A7942" w:rsidP="000A7942">
      <w:pPr>
        <w:pStyle w:val="30"/>
        <w:spacing w:after="0"/>
        <w:ind w:left="0" w:right="-82"/>
        <w:jc w:val="right"/>
        <w:rPr>
          <w:sz w:val="24"/>
          <w:szCs w:val="24"/>
        </w:rPr>
      </w:pPr>
    </w:p>
    <w:p w:rsidR="000A7942" w:rsidRPr="000A7942" w:rsidRDefault="000A7942" w:rsidP="000A7942">
      <w:pPr>
        <w:pStyle w:val="3"/>
        <w:jc w:val="right"/>
        <w:rPr>
          <w:b w:val="0"/>
          <w:sz w:val="28"/>
          <w:szCs w:val="28"/>
        </w:rPr>
      </w:pPr>
      <w:bookmarkStart w:id="21" w:name="_Toc317155568"/>
      <w:bookmarkStart w:id="22" w:name="_Toc317155904"/>
      <w:r w:rsidRPr="00FF3793">
        <w:rPr>
          <w:i/>
          <w:sz w:val="28"/>
          <w:szCs w:val="28"/>
        </w:rPr>
        <w:lastRenderedPageBreak/>
        <w:t>Приложение 2</w:t>
      </w:r>
      <w:bookmarkEnd w:id="21"/>
      <w:bookmarkEnd w:id="22"/>
    </w:p>
    <w:p w:rsidR="000A7942" w:rsidRPr="00D4539D" w:rsidRDefault="000A7942" w:rsidP="000A7942">
      <w:pPr>
        <w:widowControl/>
        <w:autoSpaceDN/>
        <w:jc w:val="center"/>
        <w:rPr>
          <w:lang w:eastAsia="ar-SA"/>
        </w:rPr>
      </w:pPr>
    </w:p>
    <w:p w:rsidR="007D46CF" w:rsidRDefault="007D46CF" w:rsidP="007D46CF">
      <w:pPr>
        <w:jc w:val="center"/>
      </w:pPr>
      <w:r>
        <w:t>ШАБЛОН ВНУТРЕННЕЙ ОПИСИ ДОКУМЕНТОВ</w:t>
      </w:r>
    </w:p>
    <w:p w:rsidR="007D46CF" w:rsidRPr="007D46CF" w:rsidRDefault="007D46CF" w:rsidP="007D46CF">
      <w:r>
        <w:t>________________________________________________________________________________________________</w:t>
      </w:r>
    </w:p>
    <w:p w:rsidR="008C5F1A" w:rsidRPr="00FF3793" w:rsidRDefault="008C5F1A" w:rsidP="001E6878">
      <w:pPr>
        <w:rPr>
          <w:sz w:val="28"/>
          <w:szCs w:val="28"/>
        </w:rPr>
      </w:pPr>
    </w:p>
    <w:p w:rsidR="008C5F1A" w:rsidRPr="00FF3793" w:rsidRDefault="008C5F1A" w:rsidP="001E6878">
      <w:pPr>
        <w:pStyle w:val="3"/>
        <w:tabs>
          <w:tab w:val="left" w:pos="7635"/>
        </w:tabs>
        <w:rPr>
          <w:sz w:val="28"/>
          <w:szCs w:val="28"/>
        </w:rPr>
      </w:pPr>
      <w:bookmarkStart w:id="23" w:name="_Toc317155569"/>
      <w:bookmarkStart w:id="24" w:name="_Toc317155905"/>
      <w:r w:rsidRPr="00FF3793">
        <w:rPr>
          <w:sz w:val="28"/>
          <w:szCs w:val="28"/>
        </w:rPr>
        <w:t>ВНУТРЕННЯЯ ОПИСЬ</w:t>
      </w:r>
      <w:bookmarkEnd w:id="23"/>
      <w:bookmarkEnd w:id="24"/>
    </w:p>
    <w:p w:rsidR="008C5F1A" w:rsidRPr="00FF3793" w:rsidRDefault="000901D5" w:rsidP="001E6878">
      <w:pPr>
        <w:pStyle w:val="3"/>
        <w:tabs>
          <w:tab w:val="left" w:pos="7635"/>
        </w:tabs>
        <w:rPr>
          <w:sz w:val="28"/>
          <w:szCs w:val="28"/>
        </w:rPr>
      </w:pPr>
      <w:bookmarkStart w:id="25" w:name="_Toc317155570"/>
      <w:bookmarkStart w:id="26" w:name="_Toc317155906"/>
      <w:r w:rsidRPr="00FF3793">
        <w:rPr>
          <w:sz w:val="28"/>
          <w:szCs w:val="28"/>
        </w:rPr>
        <w:t>д</w:t>
      </w:r>
      <w:r w:rsidR="008C5F1A" w:rsidRPr="00FF3793">
        <w:rPr>
          <w:sz w:val="28"/>
          <w:szCs w:val="28"/>
        </w:rPr>
        <w:t>окументов</w:t>
      </w:r>
      <w:r w:rsidRPr="00FF3793">
        <w:rPr>
          <w:sz w:val="28"/>
          <w:szCs w:val="28"/>
        </w:rPr>
        <w:t>,</w:t>
      </w:r>
      <w:r w:rsidR="008C5F1A" w:rsidRPr="00FF3793">
        <w:rPr>
          <w:sz w:val="28"/>
          <w:szCs w:val="28"/>
        </w:rPr>
        <w:t xml:space="preserve"> находящихся в отчете</w:t>
      </w:r>
      <w:bookmarkEnd w:id="25"/>
      <w:bookmarkEnd w:id="26"/>
    </w:p>
    <w:p w:rsidR="008C5F1A" w:rsidRPr="00FF3793" w:rsidRDefault="008C5F1A" w:rsidP="001E6878">
      <w:pPr>
        <w:jc w:val="center"/>
        <w:rPr>
          <w:b/>
          <w:bCs/>
          <w:sz w:val="28"/>
          <w:szCs w:val="28"/>
        </w:rPr>
      </w:pPr>
    </w:p>
    <w:p w:rsidR="008C5F1A" w:rsidRPr="00FF3793" w:rsidRDefault="005321F2" w:rsidP="001E6878">
      <w:pPr>
        <w:rPr>
          <w:sz w:val="28"/>
          <w:szCs w:val="28"/>
        </w:rPr>
      </w:pPr>
      <w:r>
        <w:rPr>
          <w:sz w:val="28"/>
          <w:szCs w:val="28"/>
        </w:rPr>
        <w:t xml:space="preserve">обучающегося </w:t>
      </w:r>
      <w:r w:rsidR="008C5F1A" w:rsidRPr="00FF3793">
        <w:rPr>
          <w:sz w:val="28"/>
          <w:szCs w:val="28"/>
          <w:u w:val="single"/>
        </w:rPr>
        <w:tab/>
      </w:r>
      <w:r w:rsidR="008C5F1A" w:rsidRPr="00FF3793">
        <w:rPr>
          <w:sz w:val="28"/>
          <w:szCs w:val="28"/>
          <w:u w:val="single"/>
        </w:rPr>
        <w:tab/>
      </w:r>
      <w:r w:rsidR="008C5F1A" w:rsidRPr="00FF3793">
        <w:rPr>
          <w:sz w:val="28"/>
          <w:szCs w:val="28"/>
          <w:u w:val="single"/>
        </w:rPr>
        <w:tab/>
      </w:r>
      <w:r w:rsidR="008C5F1A" w:rsidRPr="00FF3793">
        <w:rPr>
          <w:sz w:val="28"/>
          <w:szCs w:val="28"/>
          <w:u w:val="single"/>
        </w:rPr>
        <w:tab/>
      </w:r>
      <w:r w:rsidR="008C5F1A" w:rsidRPr="00FF3793">
        <w:rPr>
          <w:sz w:val="28"/>
          <w:szCs w:val="28"/>
          <w:u w:val="single"/>
        </w:rPr>
        <w:tab/>
      </w:r>
      <w:r w:rsidR="008C5F1A" w:rsidRPr="00FF3793">
        <w:rPr>
          <w:sz w:val="28"/>
          <w:szCs w:val="28"/>
          <w:u w:val="single"/>
        </w:rPr>
        <w:tab/>
      </w:r>
      <w:r w:rsidR="008C5F1A" w:rsidRPr="00FF3793">
        <w:rPr>
          <w:sz w:val="28"/>
          <w:szCs w:val="28"/>
          <w:u w:val="single"/>
        </w:rPr>
        <w:tab/>
      </w:r>
      <w:r w:rsidR="008C5F1A" w:rsidRPr="00FF3793">
        <w:rPr>
          <w:sz w:val="28"/>
          <w:szCs w:val="28"/>
          <w:u w:val="single"/>
        </w:rPr>
        <w:tab/>
      </w:r>
      <w:r w:rsidR="008C5F1A" w:rsidRPr="00FF3793">
        <w:rPr>
          <w:sz w:val="28"/>
          <w:szCs w:val="28"/>
        </w:rPr>
        <w:t>гр.</w:t>
      </w:r>
      <w:r w:rsidR="00AA01E9">
        <w:rPr>
          <w:sz w:val="28"/>
          <w:szCs w:val="28"/>
        </w:rPr>
        <w:t xml:space="preserve"> </w:t>
      </w:r>
      <w:r w:rsidR="005203CF" w:rsidRPr="00AA01E9">
        <w:rPr>
          <w:sz w:val="28"/>
          <w:szCs w:val="28"/>
          <w:u w:val="single"/>
        </w:rPr>
        <w:t>РПУ-</w:t>
      </w: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7"/>
        <w:gridCol w:w="6738"/>
        <w:gridCol w:w="1560"/>
      </w:tblGrid>
      <w:tr w:rsidR="008C5F1A" w:rsidRPr="00FF3793">
        <w:trPr>
          <w:trHeight w:val="327"/>
        </w:trPr>
        <w:tc>
          <w:tcPr>
            <w:tcW w:w="1157" w:type="dxa"/>
            <w:vAlign w:val="center"/>
          </w:tcPr>
          <w:p w:rsidR="008C5F1A" w:rsidRPr="00FF3793" w:rsidRDefault="008C5F1A" w:rsidP="001E6878">
            <w:pPr>
              <w:jc w:val="center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№</w:t>
            </w:r>
          </w:p>
          <w:p w:rsidR="008C5F1A" w:rsidRPr="00FF3793" w:rsidRDefault="008C5F1A" w:rsidP="001E6878">
            <w:pPr>
              <w:jc w:val="center"/>
              <w:rPr>
                <w:sz w:val="28"/>
                <w:szCs w:val="28"/>
              </w:rPr>
            </w:pPr>
            <w:proofErr w:type="spellStart"/>
            <w:r w:rsidRPr="00FF3793">
              <w:rPr>
                <w:sz w:val="28"/>
                <w:szCs w:val="28"/>
              </w:rPr>
              <w:t>п</w:t>
            </w:r>
            <w:proofErr w:type="spellEnd"/>
            <w:r w:rsidRPr="00FF3793">
              <w:rPr>
                <w:sz w:val="28"/>
                <w:szCs w:val="28"/>
              </w:rPr>
              <w:t>/</w:t>
            </w:r>
            <w:proofErr w:type="spellStart"/>
            <w:r w:rsidRPr="00FF379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38" w:type="dxa"/>
            <w:vAlign w:val="center"/>
          </w:tcPr>
          <w:p w:rsidR="008C5F1A" w:rsidRPr="00FF3793" w:rsidRDefault="008C5F1A" w:rsidP="001E6878">
            <w:pPr>
              <w:jc w:val="center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8C5F1A" w:rsidRPr="00FF3793" w:rsidRDefault="002E6599" w:rsidP="001E6878">
            <w:pPr>
              <w:jc w:val="center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страницы</w:t>
            </w:r>
          </w:p>
        </w:tc>
      </w:tr>
      <w:tr w:rsidR="008C5F1A" w:rsidRPr="00FF3793">
        <w:trPr>
          <w:trHeight w:val="327"/>
        </w:trPr>
        <w:tc>
          <w:tcPr>
            <w:tcW w:w="1157" w:type="dxa"/>
            <w:vAlign w:val="center"/>
          </w:tcPr>
          <w:p w:rsidR="008C5F1A" w:rsidRPr="00FF3793" w:rsidRDefault="008C5F1A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8C5F1A" w:rsidRPr="00FF3793" w:rsidRDefault="008C5F1A" w:rsidP="00252CB4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 xml:space="preserve">Путевка на практику </w:t>
            </w:r>
          </w:p>
        </w:tc>
        <w:tc>
          <w:tcPr>
            <w:tcW w:w="1560" w:type="dxa"/>
            <w:vAlign w:val="center"/>
          </w:tcPr>
          <w:p w:rsidR="008C5F1A" w:rsidRPr="00FF3793" w:rsidRDefault="008C5F1A" w:rsidP="001E68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8403B" w:rsidRPr="00FF3793">
        <w:trPr>
          <w:trHeight w:val="327"/>
        </w:trPr>
        <w:tc>
          <w:tcPr>
            <w:tcW w:w="1157" w:type="dxa"/>
            <w:vAlign w:val="center"/>
          </w:tcPr>
          <w:p w:rsidR="0058403B" w:rsidRPr="00FF3793" w:rsidRDefault="0058403B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58403B" w:rsidRPr="0058403B" w:rsidRDefault="0058403B" w:rsidP="0058403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Отзыв  </w:t>
            </w:r>
            <w:r w:rsidRPr="0058403B">
              <w:rPr>
                <w:bCs/>
                <w:sz w:val="28"/>
                <w:szCs w:val="28"/>
              </w:rPr>
              <w:t>руководителя практики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403B">
              <w:rPr>
                <w:bCs/>
                <w:sz w:val="28"/>
                <w:szCs w:val="28"/>
              </w:rPr>
              <w:t>(оценочный лист)</w:t>
            </w:r>
          </w:p>
        </w:tc>
        <w:tc>
          <w:tcPr>
            <w:tcW w:w="1560" w:type="dxa"/>
            <w:vAlign w:val="center"/>
          </w:tcPr>
          <w:p w:rsidR="0058403B" w:rsidRPr="00FF3793" w:rsidRDefault="0058403B" w:rsidP="001E68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491EF0" w:rsidRPr="00FF3793">
        <w:trPr>
          <w:trHeight w:val="327"/>
        </w:trPr>
        <w:tc>
          <w:tcPr>
            <w:tcW w:w="1157" w:type="dxa"/>
            <w:vAlign w:val="center"/>
          </w:tcPr>
          <w:p w:rsidR="00491EF0" w:rsidRPr="00FF3793" w:rsidRDefault="00491EF0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491EF0" w:rsidRPr="00FF3793" w:rsidRDefault="00491EF0" w:rsidP="00252CB4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Отзыв руководителя практики (оценочный лист)</w:t>
            </w:r>
          </w:p>
        </w:tc>
        <w:tc>
          <w:tcPr>
            <w:tcW w:w="1560" w:type="dxa"/>
            <w:vAlign w:val="center"/>
          </w:tcPr>
          <w:p w:rsidR="00491EF0" w:rsidRPr="00FF3793" w:rsidRDefault="00491EF0" w:rsidP="001E68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901D5" w:rsidRPr="00FF3793">
        <w:trPr>
          <w:trHeight w:val="343"/>
        </w:trPr>
        <w:tc>
          <w:tcPr>
            <w:tcW w:w="1157" w:type="dxa"/>
            <w:vAlign w:val="center"/>
          </w:tcPr>
          <w:p w:rsidR="000901D5" w:rsidRPr="00FF3793" w:rsidRDefault="000901D5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0901D5" w:rsidRPr="00FF3793" w:rsidRDefault="000901D5" w:rsidP="00252CB4">
            <w:pPr>
              <w:tabs>
                <w:tab w:val="num" w:pos="1260"/>
              </w:tabs>
              <w:jc w:val="both"/>
              <w:rPr>
                <w:sz w:val="28"/>
                <w:szCs w:val="28"/>
              </w:rPr>
            </w:pPr>
            <w:r w:rsidRPr="00FF3793">
              <w:rPr>
                <w:sz w:val="28"/>
                <w:szCs w:val="28"/>
              </w:rPr>
              <w:t>Индивидуальный план</w:t>
            </w:r>
          </w:p>
        </w:tc>
        <w:tc>
          <w:tcPr>
            <w:tcW w:w="1560" w:type="dxa"/>
            <w:vAlign w:val="center"/>
          </w:tcPr>
          <w:p w:rsidR="000901D5" w:rsidRPr="00FF3793" w:rsidRDefault="000901D5" w:rsidP="001E68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2566D" w:rsidRPr="00FF3793">
        <w:trPr>
          <w:trHeight w:val="343"/>
        </w:trPr>
        <w:tc>
          <w:tcPr>
            <w:tcW w:w="1157" w:type="dxa"/>
            <w:vAlign w:val="center"/>
          </w:tcPr>
          <w:p w:rsidR="0022566D" w:rsidRPr="00FF3793" w:rsidRDefault="0022566D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2566D" w:rsidRPr="00FF3793" w:rsidRDefault="00252CB4" w:rsidP="00252CB4">
            <w:pPr>
              <w:tabs>
                <w:tab w:val="num" w:pos="1260"/>
              </w:tabs>
              <w:rPr>
                <w:sz w:val="28"/>
                <w:szCs w:val="28"/>
              </w:rPr>
            </w:pPr>
            <w:r w:rsidRPr="00252CB4">
              <w:rPr>
                <w:color w:val="000000"/>
                <w:sz w:val="28"/>
                <w:szCs w:val="28"/>
              </w:rPr>
              <w:t>Аттестационный лист-характеристика обучающегося</w:t>
            </w:r>
            <w:r w:rsidRPr="00252CB4">
              <w:rPr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22566D" w:rsidRPr="00FF3793" w:rsidRDefault="0022566D" w:rsidP="001E68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F589A" w:rsidRPr="00FF3793">
        <w:trPr>
          <w:trHeight w:val="343"/>
        </w:trPr>
        <w:tc>
          <w:tcPr>
            <w:tcW w:w="1157" w:type="dxa"/>
            <w:vAlign w:val="center"/>
          </w:tcPr>
          <w:p w:rsidR="001F589A" w:rsidRPr="00FF3793" w:rsidRDefault="001F589A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1F589A" w:rsidRPr="00FF3793" w:rsidRDefault="00A809AF" w:rsidP="00252CB4">
            <w:pPr>
              <w:shd w:val="clear" w:color="auto" w:fill="FFFFFF"/>
              <w:rPr>
                <w:sz w:val="28"/>
                <w:szCs w:val="28"/>
              </w:rPr>
            </w:pPr>
            <w:r w:rsidRPr="00FF3793">
              <w:rPr>
                <w:color w:val="000000"/>
                <w:sz w:val="28"/>
                <w:szCs w:val="28"/>
              </w:rPr>
              <w:t>Отчет о выполнении заданий практики</w:t>
            </w:r>
          </w:p>
        </w:tc>
        <w:tc>
          <w:tcPr>
            <w:tcW w:w="1560" w:type="dxa"/>
            <w:vAlign w:val="center"/>
          </w:tcPr>
          <w:p w:rsidR="001F589A" w:rsidRPr="00FF3793" w:rsidRDefault="001F589A" w:rsidP="001E68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77F26" w:rsidRPr="00FF3793">
        <w:trPr>
          <w:trHeight w:val="343"/>
        </w:trPr>
        <w:tc>
          <w:tcPr>
            <w:tcW w:w="1157" w:type="dxa"/>
            <w:vAlign w:val="center"/>
          </w:tcPr>
          <w:p w:rsidR="00177F26" w:rsidRPr="00FF3793" w:rsidRDefault="00177F26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177F26" w:rsidRPr="00FF3793" w:rsidRDefault="00252CB4" w:rsidP="00252CB4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FF3793">
              <w:rPr>
                <w:color w:val="000000"/>
                <w:sz w:val="28"/>
                <w:szCs w:val="28"/>
              </w:rPr>
              <w:t>Дневник по практике</w:t>
            </w:r>
          </w:p>
        </w:tc>
        <w:tc>
          <w:tcPr>
            <w:tcW w:w="1560" w:type="dxa"/>
            <w:vAlign w:val="center"/>
          </w:tcPr>
          <w:p w:rsidR="00177F26" w:rsidRPr="00FF3793" w:rsidRDefault="00177F26" w:rsidP="001E68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F589A" w:rsidRPr="00FF3793">
        <w:trPr>
          <w:trHeight w:val="343"/>
        </w:trPr>
        <w:tc>
          <w:tcPr>
            <w:tcW w:w="1157" w:type="dxa"/>
            <w:vAlign w:val="center"/>
          </w:tcPr>
          <w:p w:rsidR="001F589A" w:rsidRPr="00FF3793" w:rsidRDefault="001F589A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1F589A" w:rsidRPr="00252CB4" w:rsidRDefault="00252CB4" w:rsidP="00252CB4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ПРИЛОЖЕНИЕ 1: Анкета работодателя</w:t>
            </w:r>
            <w:r w:rsidRPr="00A05F30">
              <w:rPr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60" w:type="dxa"/>
            <w:vAlign w:val="center"/>
          </w:tcPr>
          <w:p w:rsidR="001F589A" w:rsidRPr="00FF3793" w:rsidRDefault="001F589A" w:rsidP="001E6878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A809AF" w:rsidRPr="00FF3793">
        <w:trPr>
          <w:trHeight w:val="343"/>
        </w:trPr>
        <w:tc>
          <w:tcPr>
            <w:tcW w:w="1157" w:type="dxa"/>
            <w:vAlign w:val="center"/>
          </w:tcPr>
          <w:p w:rsidR="00A809AF" w:rsidRPr="00FF3793" w:rsidRDefault="00A809AF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A809AF" w:rsidRPr="00252CB4" w:rsidRDefault="00252CB4" w:rsidP="00B32420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2: </w:t>
            </w:r>
            <w:r w:rsidR="00641CB6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="0072638E"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="00641CB6" w:rsidRPr="00BD4684">
              <w:rPr>
                <w:sz w:val="28"/>
                <w:szCs w:val="28"/>
                <w:lang w:eastAsia="ar-SA"/>
              </w:rPr>
              <w:t>Схема электрическая принципиальная конкретного устройства средней сложности</w:t>
            </w:r>
            <w:r w:rsidR="00641CB6">
              <w:rPr>
                <w:sz w:val="28"/>
                <w:szCs w:val="28"/>
                <w:lang w:eastAsia="ar-SA"/>
              </w:rPr>
              <w:t xml:space="preserve">, </w:t>
            </w:r>
            <w:r w:rsidR="0072638E">
              <w:rPr>
                <w:sz w:val="28"/>
                <w:szCs w:val="28"/>
              </w:rPr>
              <w:t>выполняемы</w:t>
            </w:r>
            <w:r w:rsidR="00B32420">
              <w:rPr>
                <w:sz w:val="28"/>
                <w:szCs w:val="28"/>
              </w:rPr>
              <w:t>х</w:t>
            </w:r>
            <w:r w:rsidR="0072638E">
              <w:rPr>
                <w:sz w:val="28"/>
                <w:szCs w:val="28"/>
              </w:rPr>
              <w:t xml:space="preserve"> на предприятии</w:t>
            </w:r>
            <w:r w:rsidR="0072638E" w:rsidRPr="009D5BCB">
              <w:rPr>
                <w:bCs/>
                <w:sz w:val="28"/>
                <w:szCs w:val="28"/>
                <w:lang w:eastAsia="ar-SA"/>
              </w:rPr>
              <w:t>.</w:t>
            </w: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A809AF" w:rsidRPr="00FF3793" w:rsidRDefault="00A809AF" w:rsidP="000901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2CB4" w:rsidRPr="00FF3793">
        <w:trPr>
          <w:trHeight w:val="343"/>
        </w:trPr>
        <w:tc>
          <w:tcPr>
            <w:tcW w:w="1157" w:type="dxa"/>
            <w:vAlign w:val="center"/>
          </w:tcPr>
          <w:p w:rsidR="00252CB4" w:rsidRPr="00FF3793" w:rsidRDefault="00252CB4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52CB4" w:rsidRPr="00FF3793" w:rsidRDefault="00252CB4" w:rsidP="00B3242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3: </w:t>
            </w:r>
            <w:r w:rsidR="00B32420">
              <w:rPr>
                <w:bCs/>
                <w:sz w:val="28"/>
                <w:szCs w:val="28"/>
                <w:lang w:eastAsia="ar-SA"/>
              </w:rPr>
              <w:t xml:space="preserve">Перечень </w:t>
            </w:r>
            <w:r w:rsidR="00B32420">
              <w:rPr>
                <w:sz w:val="28"/>
                <w:szCs w:val="28"/>
                <w:lang w:eastAsia="ar-SA"/>
              </w:rPr>
              <w:t>в</w:t>
            </w:r>
            <w:r w:rsidR="00B32420" w:rsidRPr="00BD4684">
              <w:rPr>
                <w:sz w:val="28"/>
                <w:szCs w:val="28"/>
                <w:lang w:eastAsia="ar-SA"/>
              </w:rPr>
              <w:t>ид</w:t>
            </w:r>
            <w:r w:rsidR="00B32420">
              <w:rPr>
                <w:sz w:val="28"/>
                <w:szCs w:val="28"/>
                <w:lang w:eastAsia="ar-SA"/>
              </w:rPr>
              <w:t>ов</w:t>
            </w:r>
            <w:r w:rsidR="00B32420" w:rsidRPr="00BD4684">
              <w:rPr>
                <w:sz w:val="28"/>
                <w:szCs w:val="28"/>
                <w:lang w:eastAsia="ar-SA"/>
              </w:rPr>
              <w:t xml:space="preserve"> выполненных работ</w:t>
            </w:r>
            <w:r w:rsidR="00B32420">
              <w:rPr>
                <w:sz w:val="28"/>
                <w:szCs w:val="28"/>
                <w:lang w:eastAsia="ar-SA"/>
              </w:rPr>
              <w:t xml:space="preserve"> по анализу  проектирования платы</w:t>
            </w:r>
          </w:p>
        </w:tc>
        <w:tc>
          <w:tcPr>
            <w:tcW w:w="1560" w:type="dxa"/>
            <w:vAlign w:val="center"/>
          </w:tcPr>
          <w:p w:rsidR="00252CB4" w:rsidRPr="00FF3793" w:rsidRDefault="00252CB4" w:rsidP="000901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B32420" w:rsidRPr="00FF3793">
        <w:trPr>
          <w:trHeight w:val="343"/>
        </w:trPr>
        <w:tc>
          <w:tcPr>
            <w:tcW w:w="1157" w:type="dxa"/>
            <w:vAlign w:val="center"/>
          </w:tcPr>
          <w:p w:rsidR="00B32420" w:rsidRPr="00FF3793" w:rsidRDefault="00B32420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B32420" w:rsidRDefault="00B32420" w:rsidP="00B32420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4: Перечень </w:t>
            </w:r>
            <w:r>
              <w:rPr>
                <w:sz w:val="28"/>
                <w:szCs w:val="28"/>
                <w:lang w:eastAsia="ar-SA"/>
              </w:rPr>
              <w:t>в</w:t>
            </w:r>
            <w:r w:rsidRPr="00BD4684">
              <w:rPr>
                <w:sz w:val="28"/>
                <w:szCs w:val="28"/>
                <w:lang w:eastAsia="ar-SA"/>
              </w:rPr>
              <w:t>ид</w:t>
            </w:r>
            <w:r>
              <w:rPr>
                <w:sz w:val="28"/>
                <w:szCs w:val="28"/>
                <w:lang w:eastAsia="ar-SA"/>
              </w:rPr>
              <w:t>ов</w:t>
            </w:r>
            <w:r w:rsidRPr="00BD4684">
              <w:rPr>
                <w:sz w:val="28"/>
                <w:szCs w:val="28"/>
                <w:lang w:eastAsia="ar-SA"/>
              </w:rPr>
              <w:t xml:space="preserve"> выполненных работ</w:t>
            </w:r>
            <w:r>
              <w:rPr>
                <w:sz w:val="28"/>
                <w:szCs w:val="28"/>
                <w:lang w:eastAsia="ar-SA"/>
              </w:rPr>
              <w:t xml:space="preserve"> по анализу  разработки технологии изготовления  платы</w:t>
            </w:r>
            <w:r w:rsidRPr="00BD4684">
              <w:rPr>
                <w:sz w:val="28"/>
                <w:szCs w:val="28"/>
              </w:rPr>
              <w:t xml:space="preserve"> устройства </w:t>
            </w:r>
            <w:r w:rsidRPr="00BD4684">
              <w:rPr>
                <w:color w:val="000000"/>
                <w:sz w:val="28"/>
                <w:szCs w:val="28"/>
              </w:rPr>
              <w:t>средней сложности.</w:t>
            </w:r>
          </w:p>
        </w:tc>
        <w:tc>
          <w:tcPr>
            <w:tcW w:w="1560" w:type="dxa"/>
            <w:vAlign w:val="center"/>
          </w:tcPr>
          <w:p w:rsidR="00B32420" w:rsidRPr="00FF3793" w:rsidRDefault="00B32420" w:rsidP="000901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2CB4" w:rsidRPr="00FF3793">
        <w:trPr>
          <w:trHeight w:val="343"/>
        </w:trPr>
        <w:tc>
          <w:tcPr>
            <w:tcW w:w="1157" w:type="dxa"/>
            <w:vAlign w:val="center"/>
          </w:tcPr>
          <w:p w:rsidR="00252CB4" w:rsidRPr="00FF3793" w:rsidRDefault="00252CB4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52CB4" w:rsidRPr="00FF3793" w:rsidRDefault="00252CB4" w:rsidP="00B3242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</w:t>
            </w:r>
            <w:r w:rsidR="00B32420">
              <w:rPr>
                <w:bCs/>
                <w:sz w:val="28"/>
                <w:szCs w:val="28"/>
                <w:lang w:eastAsia="ar-SA"/>
              </w:rPr>
              <w:t>5</w:t>
            </w:r>
            <w:r>
              <w:rPr>
                <w:bCs/>
                <w:sz w:val="28"/>
                <w:szCs w:val="28"/>
                <w:lang w:eastAsia="ar-SA"/>
              </w:rPr>
              <w:t xml:space="preserve">: </w:t>
            </w:r>
            <w:r w:rsidR="00C524F1" w:rsidRPr="0033399C">
              <w:rPr>
                <w:sz w:val="28"/>
                <w:szCs w:val="28"/>
              </w:rPr>
              <w:t>Проект технологического процесса монтажа конкретных устройств</w:t>
            </w:r>
            <w:r w:rsidR="00C524F1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252CB4" w:rsidRPr="00FF3793" w:rsidRDefault="00252CB4" w:rsidP="000901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2CB4" w:rsidRPr="00FF3793">
        <w:trPr>
          <w:trHeight w:val="343"/>
        </w:trPr>
        <w:tc>
          <w:tcPr>
            <w:tcW w:w="1157" w:type="dxa"/>
            <w:vAlign w:val="center"/>
          </w:tcPr>
          <w:p w:rsidR="00252CB4" w:rsidRPr="00FF3793" w:rsidRDefault="00252CB4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52CB4" w:rsidRPr="00FF3793" w:rsidRDefault="00252CB4" w:rsidP="00B3242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</w:t>
            </w:r>
            <w:r w:rsidR="00B32420">
              <w:rPr>
                <w:bCs/>
                <w:sz w:val="28"/>
                <w:szCs w:val="28"/>
                <w:lang w:eastAsia="ar-SA"/>
              </w:rPr>
              <w:t>6</w:t>
            </w:r>
            <w:r>
              <w:rPr>
                <w:bCs/>
                <w:sz w:val="28"/>
                <w:szCs w:val="28"/>
                <w:lang w:eastAsia="ar-SA"/>
              </w:rPr>
              <w:t xml:space="preserve">: </w:t>
            </w:r>
            <w:r w:rsidR="00C524F1" w:rsidRPr="00C524F1">
              <w:rPr>
                <w:color w:val="000000"/>
                <w:sz w:val="28"/>
                <w:szCs w:val="28"/>
              </w:rPr>
              <w:t>Расчеты параметров конкретных элементов и узлов</w:t>
            </w:r>
            <w:r w:rsidR="00C524F1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252CB4" w:rsidRPr="00FF3793" w:rsidRDefault="00252CB4" w:rsidP="000901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2CB4" w:rsidRPr="00FF3793">
        <w:trPr>
          <w:trHeight w:val="343"/>
        </w:trPr>
        <w:tc>
          <w:tcPr>
            <w:tcW w:w="1157" w:type="dxa"/>
            <w:vAlign w:val="center"/>
          </w:tcPr>
          <w:p w:rsidR="00252CB4" w:rsidRPr="00FF3793" w:rsidRDefault="00252CB4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52CB4" w:rsidRPr="00FF3793" w:rsidRDefault="00252CB4" w:rsidP="00B32420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ar-SA"/>
              </w:rPr>
              <w:t>ПРИЛОЖЕНИЕ</w:t>
            </w:r>
            <w:r w:rsidR="00B32420">
              <w:rPr>
                <w:bCs/>
                <w:sz w:val="28"/>
                <w:szCs w:val="28"/>
                <w:lang w:eastAsia="ar-SA"/>
              </w:rPr>
              <w:t>7</w:t>
            </w:r>
            <w:r>
              <w:rPr>
                <w:bCs/>
                <w:sz w:val="28"/>
                <w:szCs w:val="28"/>
                <w:lang w:eastAsia="ar-SA"/>
              </w:rPr>
              <w:t xml:space="preserve">: </w:t>
            </w:r>
            <w:r w:rsidR="00C524F1" w:rsidRPr="00C524F1">
              <w:rPr>
                <w:sz w:val="28"/>
                <w:szCs w:val="28"/>
              </w:rPr>
              <w:t>Проект технологического процесса изготовления  конкретной печатной платы</w:t>
            </w:r>
            <w:r w:rsidR="00C524F1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vAlign w:val="center"/>
          </w:tcPr>
          <w:p w:rsidR="00252CB4" w:rsidRPr="00FF3793" w:rsidRDefault="00252CB4" w:rsidP="000901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252CB4" w:rsidRPr="00FF3793">
        <w:trPr>
          <w:trHeight w:val="343"/>
        </w:trPr>
        <w:tc>
          <w:tcPr>
            <w:tcW w:w="1157" w:type="dxa"/>
            <w:vAlign w:val="center"/>
          </w:tcPr>
          <w:p w:rsidR="00252CB4" w:rsidRPr="00FF3793" w:rsidRDefault="00252CB4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252CB4" w:rsidRDefault="00252CB4" w:rsidP="00B32420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</w:t>
            </w:r>
            <w:r w:rsidR="00B32420">
              <w:rPr>
                <w:bCs/>
                <w:sz w:val="28"/>
                <w:szCs w:val="28"/>
                <w:lang w:eastAsia="ar-SA"/>
              </w:rPr>
              <w:t>8</w:t>
            </w:r>
            <w:r>
              <w:rPr>
                <w:bCs/>
                <w:sz w:val="28"/>
                <w:szCs w:val="28"/>
                <w:lang w:eastAsia="ar-SA"/>
              </w:rPr>
              <w:t xml:space="preserve">: </w:t>
            </w:r>
            <w:r w:rsidR="00C524F1" w:rsidRPr="00C524F1">
              <w:rPr>
                <w:sz w:val="28"/>
                <w:szCs w:val="28"/>
                <w:lang w:eastAsia="ar-SA"/>
              </w:rPr>
              <w:t>Проект конструкции конкретного изделия</w:t>
            </w:r>
          </w:p>
        </w:tc>
        <w:tc>
          <w:tcPr>
            <w:tcW w:w="1560" w:type="dxa"/>
            <w:vAlign w:val="center"/>
          </w:tcPr>
          <w:p w:rsidR="00252CB4" w:rsidRPr="00FF3793" w:rsidRDefault="00252CB4" w:rsidP="000901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524F1" w:rsidRPr="00FF3793">
        <w:trPr>
          <w:trHeight w:val="343"/>
        </w:trPr>
        <w:tc>
          <w:tcPr>
            <w:tcW w:w="1157" w:type="dxa"/>
            <w:vAlign w:val="center"/>
          </w:tcPr>
          <w:p w:rsidR="00C524F1" w:rsidRPr="00FF3793" w:rsidRDefault="00C524F1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524F1" w:rsidRDefault="00C524F1" w:rsidP="00C524F1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ПРИЛОЖЕНИЕ 9: </w:t>
            </w:r>
            <w:r w:rsidRPr="00C524F1">
              <w:rPr>
                <w:sz w:val="28"/>
                <w:szCs w:val="28"/>
                <w:lang w:eastAsia="ar-SA"/>
              </w:rPr>
              <w:t>Проект анализа надежности монтажа конкретного  узла</w:t>
            </w:r>
          </w:p>
        </w:tc>
        <w:tc>
          <w:tcPr>
            <w:tcW w:w="1560" w:type="dxa"/>
            <w:vAlign w:val="center"/>
          </w:tcPr>
          <w:p w:rsidR="00C524F1" w:rsidRPr="00FF3793" w:rsidRDefault="00C524F1" w:rsidP="000901D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C524F1" w:rsidRPr="00FF3793">
        <w:trPr>
          <w:trHeight w:val="343"/>
        </w:trPr>
        <w:tc>
          <w:tcPr>
            <w:tcW w:w="1157" w:type="dxa"/>
            <w:vAlign w:val="center"/>
          </w:tcPr>
          <w:p w:rsidR="00C524F1" w:rsidRPr="00FF3793" w:rsidRDefault="00C524F1" w:rsidP="00C527E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738" w:type="dxa"/>
          </w:tcPr>
          <w:p w:rsidR="00C524F1" w:rsidRDefault="00C524F1" w:rsidP="00B32420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ПРИЛОЖЕНИЕ 1</w:t>
            </w:r>
            <w:r w:rsidR="00B32420">
              <w:rPr>
                <w:bCs/>
                <w:sz w:val="28"/>
                <w:szCs w:val="28"/>
                <w:lang w:eastAsia="ar-SA"/>
              </w:rPr>
              <w:t>0</w:t>
            </w:r>
            <w:r>
              <w:rPr>
                <w:bCs/>
                <w:sz w:val="28"/>
                <w:szCs w:val="28"/>
                <w:lang w:eastAsia="ar-SA"/>
              </w:rPr>
              <w:t xml:space="preserve">: </w:t>
            </w:r>
            <w:r w:rsidRPr="00C524F1">
              <w:rPr>
                <w:sz w:val="28"/>
                <w:szCs w:val="28"/>
                <w:lang w:eastAsia="ar-SA"/>
              </w:rPr>
              <w:t>Проект анализа сборки конкретного узла</w:t>
            </w:r>
            <w:r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560" w:type="dxa"/>
            <w:vAlign w:val="center"/>
          </w:tcPr>
          <w:p w:rsidR="00C524F1" w:rsidRPr="00FF3793" w:rsidRDefault="00C524F1" w:rsidP="000901D5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C5F1A" w:rsidRPr="00FF3793" w:rsidRDefault="008C5F1A" w:rsidP="001E6878">
      <w:pPr>
        <w:rPr>
          <w:sz w:val="28"/>
          <w:szCs w:val="28"/>
        </w:rPr>
      </w:pPr>
    </w:p>
    <w:p w:rsidR="000901D5" w:rsidRPr="00602F0D" w:rsidRDefault="000901D5" w:rsidP="000901D5">
      <w:pPr>
        <w:jc w:val="both"/>
        <w:rPr>
          <w:i/>
          <w:sz w:val="28"/>
          <w:szCs w:val="28"/>
        </w:rPr>
      </w:pPr>
      <w:r w:rsidRPr="00602F0D">
        <w:rPr>
          <w:i/>
          <w:sz w:val="28"/>
          <w:szCs w:val="28"/>
        </w:rPr>
        <w:t>Примечание</w:t>
      </w:r>
      <w:r w:rsidR="004918C4" w:rsidRPr="00602F0D">
        <w:rPr>
          <w:i/>
          <w:sz w:val="28"/>
          <w:szCs w:val="28"/>
        </w:rPr>
        <w:t xml:space="preserve"> для обучающихся</w:t>
      </w:r>
      <w:r w:rsidRPr="00602F0D">
        <w:rPr>
          <w:i/>
          <w:sz w:val="28"/>
          <w:szCs w:val="28"/>
        </w:rPr>
        <w:t>: внутренняя опись документов располагается после титульного листа и содержит информаци</w:t>
      </w:r>
      <w:r w:rsidR="003A1BD3" w:rsidRPr="00602F0D">
        <w:rPr>
          <w:i/>
          <w:sz w:val="28"/>
          <w:szCs w:val="28"/>
        </w:rPr>
        <w:t>ю о перечне материалов отчета, включая приложения.</w:t>
      </w:r>
      <w:r w:rsidR="004B41CF">
        <w:rPr>
          <w:i/>
          <w:sz w:val="28"/>
          <w:szCs w:val="28"/>
        </w:rPr>
        <w:t xml:space="preserve"> В описи указываются конкретные Приложения по заданию практики </w:t>
      </w:r>
    </w:p>
    <w:p w:rsidR="00491EF0" w:rsidRPr="001515F2" w:rsidRDefault="008C5F1A" w:rsidP="001515F2">
      <w:pPr>
        <w:pStyle w:val="3"/>
        <w:jc w:val="right"/>
        <w:rPr>
          <w:i/>
          <w:sz w:val="28"/>
          <w:szCs w:val="28"/>
        </w:rPr>
      </w:pPr>
      <w:r w:rsidRPr="00FF3793">
        <w:rPr>
          <w:sz w:val="28"/>
          <w:szCs w:val="28"/>
        </w:rPr>
        <w:br w:type="page"/>
      </w:r>
      <w:bookmarkStart w:id="27" w:name="_Toc317155571"/>
      <w:bookmarkStart w:id="28" w:name="_Toc317155907"/>
      <w:r w:rsidR="00AE3FF2" w:rsidRPr="00FF3793">
        <w:rPr>
          <w:i/>
          <w:sz w:val="28"/>
          <w:szCs w:val="28"/>
        </w:rPr>
        <w:lastRenderedPageBreak/>
        <w:t>Приложение 3</w:t>
      </w:r>
      <w:bookmarkEnd w:id="27"/>
      <w:bookmarkEnd w:id="28"/>
    </w:p>
    <w:tbl>
      <w:tblPr>
        <w:tblW w:w="9781" w:type="dxa"/>
        <w:tblInd w:w="250" w:type="dxa"/>
        <w:tblLook w:val="04A0"/>
      </w:tblPr>
      <w:tblGrid>
        <w:gridCol w:w="5670"/>
        <w:gridCol w:w="4111"/>
      </w:tblGrid>
      <w:tr w:rsidR="00491EF0" w:rsidRPr="00B6253A" w:rsidTr="00491EF0">
        <w:tc>
          <w:tcPr>
            <w:tcW w:w="5670" w:type="dxa"/>
          </w:tcPr>
          <w:p w:rsidR="00491EF0" w:rsidRPr="00491EF0" w:rsidRDefault="00491EF0" w:rsidP="00404178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b/>
                <w:sz w:val="28"/>
                <w:szCs w:val="28"/>
              </w:rPr>
            </w:pPr>
            <w:r w:rsidRPr="00491EF0">
              <w:rPr>
                <w:b/>
                <w:sz w:val="28"/>
                <w:szCs w:val="28"/>
              </w:rPr>
              <w:t>СОГЛАСОВАНО</w:t>
            </w:r>
          </w:p>
          <w:p w:rsidR="00491EF0" w:rsidRPr="00491EF0" w:rsidRDefault="00491EF0" w:rsidP="00404178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</w:rPr>
            </w:pPr>
            <w:r w:rsidRPr="00491EF0">
              <w:rPr>
                <w:sz w:val="28"/>
                <w:szCs w:val="28"/>
              </w:rPr>
              <w:t>Наставник от предприятия</w:t>
            </w:r>
          </w:p>
          <w:p w:rsidR="00491EF0" w:rsidRPr="00491EF0" w:rsidRDefault="00491EF0" w:rsidP="00404178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</w:rPr>
            </w:pPr>
          </w:p>
          <w:p w:rsidR="00491EF0" w:rsidRPr="00491EF0" w:rsidRDefault="00491EF0" w:rsidP="00404178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</w:rPr>
            </w:pPr>
            <w:r w:rsidRPr="00491EF0">
              <w:rPr>
                <w:sz w:val="28"/>
                <w:szCs w:val="28"/>
              </w:rPr>
              <w:t>________________И.О. Фамилия</w:t>
            </w:r>
          </w:p>
          <w:p w:rsidR="00491EF0" w:rsidRPr="00491EF0" w:rsidRDefault="00491EF0" w:rsidP="00404178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i/>
                <w:sz w:val="28"/>
                <w:szCs w:val="28"/>
              </w:rPr>
            </w:pPr>
            <w:r w:rsidRPr="00491EF0">
              <w:rPr>
                <w:sz w:val="28"/>
                <w:szCs w:val="28"/>
              </w:rPr>
              <w:t xml:space="preserve">        </w:t>
            </w:r>
            <w:r w:rsidRPr="00491EF0">
              <w:rPr>
                <w:i/>
                <w:sz w:val="28"/>
                <w:szCs w:val="28"/>
              </w:rPr>
              <w:t>подпись</w:t>
            </w:r>
          </w:p>
          <w:p w:rsidR="00491EF0" w:rsidRPr="00491EF0" w:rsidRDefault="00491EF0" w:rsidP="0058403B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</w:rPr>
            </w:pPr>
            <w:r w:rsidRPr="00491EF0">
              <w:rPr>
                <w:sz w:val="28"/>
                <w:szCs w:val="28"/>
              </w:rPr>
              <w:t xml:space="preserve">    ___              ________       20</w:t>
            </w:r>
            <w:r w:rsidR="0058403B">
              <w:rPr>
                <w:sz w:val="28"/>
                <w:szCs w:val="28"/>
              </w:rPr>
              <w:t>__</w:t>
            </w:r>
            <w:r w:rsidRPr="00491EF0">
              <w:rPr>
                <w:sz w:val="28"/>
                <w:szCs w:val="28"/>
              </w:rPr>
              <w:t>г.</w:t>
            </w:r>
          </w:p>
        </w:tc>
        <w:tc>
          <w:tcPr>
            <w:tcW w:w="4111" w:type="dxa"/>
          </w:tcPr>
          <w:p w:rsidR="00491EF0" w:rsidRPr="00491EF0" w:rsidRDefault="00491EF0" w:rsidP="00404178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b/>
                <w:sz w:val="28"/>
                <w:szCs w:val="28"/>
              </w:rPr>
            </w:pPr>
            <w:r w:rsidRPr="00491EF0">
              <w:rPr>
                <w:b/>
                <w:sz w:val="28"/>
                <w:szCs w:val="28"/>
              </w:rPr>
              <w:t>УТВЕРЖДАЮ</w:t>
            </w:r>
          </w:p>
          <w:p w:rsidR="00491EF0" w:rsidRPr="00491EF0" w:rsidRDefault="00491EF0" w:rsidP="00404178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</w:rPr>
            </w:pPr>
            <w:r w:rsidRPr="00491EF0">
              <w:rPr>
                <w:sz w:val="28"/>
                <w:szCs w:val="28"/>
              </w:rPr>
              <w:t>Руководитель практики от колледжа</w:t>
            </w:r>
          </w:p>
          <w:p w:rsidR="00491EF0" w:rsidRPr="00491EF0" w:rsidRDefault="00491EF0" w:rsidP="00404178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 w:rsidR="00254046" w:rsidRPr="00491EF0">
              <w:rPr>
                <w:sz w:val="28"/>
                <w:szCs w:val="28"/>
              </w:rPr>
              <w:t xml:space="preserve"> И.О. Фамилия</w:t>
            </w:r>
          </w:p>
          <w:p w:rsidR="00491EF0" w:rsidRPr="00491EF0" w:rsidRDefault="00491EF0" w:rsidP="00404178">
            <w:pPr>
              <w:pStyle w:val="30"/>
              <w:tabs>
                <w:tab w:val="left" w:pos="380"/>
              </w:tabs>
              <w:spacing w:after="0"/>
              <w:ind w:left="0" w:right="-79"/>
              <w:rPr>
                <w:i/>
                <w:sz w:val="28"/>
                <w:szCs w:val="28"/>
              </w:rPr>
            </w:pPr>
            <w:r w:rsidRPr="00491EF0">
              <w:rPr>
                <w:sz w:val="28"/>
                <w:szCs w:val="28"/>
              </w:rPr>
              <w:t xml:space="preserve">          </w:t>
            </w:r>
            <w:r w:rsidRPr="00491EF0">
              <w:rPr>
                <w:i/>
                <w:sz w:val="28"/>
                <w:szCs w:val="28"/>
              </w:rPr>
              <w:t>подпись</w:t>
            </w:r>
          </w:p>
          <w:p w:rsidR="00491EF0" w:rsidRPr="00491EF0" w:rsidRDefault="00491EF0" w:rsidP="00404178">
            <w:pPr>
              <w:pStyle w:val="30"/>
              <w:spacing w:after="0"/>
              <w:ind w:left="0" w:right="-79"/>
              <w:rPr>
                <w:sz w:val="28"/>
                <w:szCs w:val="28"/>
              </w:rPr>
            </w:pPr>
            <w:r w:rsidRPr="00491EF0">
              <w:rPr>
                <w:sz w:val="28"/>
                <w:szCs w:val="28"/>
              </w:rPr>
              <w:t xml:space="preserve">         ___     ________       201</w:t>
            </w:r>
            <w:r w:rsidR="0058403B">
              <w:rPr>
                <w:sz w:val="28"/>
                <w:szCs w:val="28"/>
              </w:rPr>
              <w:t>__</w:t>
            </w:r>
            <w:r w:rsidRPr="00491EF0">
              <w:rPr>
                <w:sz w:val="28"/>
                <w:szCs w:val="28"/>
              </w:rPr>
              <w:t>г.</w:t>
            </w:r>
          </w:p>
          <w:p w:rsidR="00491EF0" w:rsidRPr="00491EF0" w:rsidRDefault="00491EF0" w:rsidP="00404178">
            <w:pPr>
              <w:pStyle w:val="30"/>
              <w:spacing w:after="0"/>
              <w:ind w:left="0" w:right="-79"/>
              <w:rPr>
                <w:sz w:val="28"/>
                <w:szCs w:val="28"/>
              </w:rPr>
            </w:pPr>
          </w:p>
        </w:tc>
      </w:tr>
    </w:tbl>
    <w:p w:rsidR="00AE3FF2" w:rsidRPr="00FF3793" w:rsidRDefault="00AE3FF2" w:rsidP="00AE3FF2">
      <w:pPr>
        <w:rPr>
          <w:sz w:val="28"/>
          <w:szCs w:val="28"/>
        </w:rPr>
      </w:pPr>
    </w:p>
    <w:p w:rsidR="00AE3FF2" w:rsidRPr="00FF3793" w:rsidRDefault="00AE3FF2" w:rsidP="00AE3FF2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ИНДИВИДУАЛЬНЫЙ ПЛАН</w:t>
      </w:r>
    </w:p>
    <w:p w:rsidR="00AE3FF2" w:rsidRPr="00FF3793" w:rsidRDefault="00AE3FF2" w:rsidP="00AE3FF2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прохождения практики</w:t>
      </w:r>
    </w:p>
    <w:p w:rsidR="00AE3FF2" w:rsidRPr="00FF3793" w:rsidRDefault="00AE3FF2" w:rsidP="00AE3FF2">
      <w:pPr>
        <w:jc w:val="center"/>
        <w:rPr>
          <w:b/>
          <w:sz w:val="28"/>
          <w:szCs w:val="28"/>
        </w:rPr>
      </w:pPr>
    </w:p>
    <w:tbl>
      <w:tblPr>
        <w:tblW w:w="1016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3"/>
        <w:gridCol w:w="5528"/>
        <w:gridCol w:w="2116"/>
        <w:gridCol w:w="1711"/>
      </w:tblGrid>
      <w:tr w:rsidR="00AE3FF2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AE3FF2" w:rsidRPr="00FF3793" w:rsidRDefault="00AE3FF2" w:rsidP="00C527E3">
            <w:pPr>
              <w:jc w:val="center"/>
              <w:rPr>
                <w:b/>
                <w:bCs/>
                <w:sz w:val="28"/>
                <w:szCs w:val="28"/>
              </w:rPr>
            </w:pPr>
            <w:r w:rsidRPr="00FF3793">
              <w:rPr>
                <w:b/>
                <w:bCs/>
                <w:sz w:val="28"/>
                <w:szCs w:val="28"/>
              </w:rPr>
              <w:t>№</w:t>
            </w:r>
          </w:p>
          <w:p w:rsidR="00AE3FF2" w:rsidRPr="00FF3793" w:rsidRDefault="00AE3FF2" w:rsidP="00C527E3">
            <w:pPr>
              <w:jc w:val="center"/>
              <w:rPr>
                <w:b/>
                <w:bCs/>
                <w:sz w:val="28"/>
                <w:szCs w:val="28"/>
              </w:rPr>
            </w:pPr>
            <w:r w:rsidRPr="00FF3793">
              <w:rPr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528" w:type="dxa"/>
            <w:vAlign w:val="center"/>
          </w:tcPr>
          <w:p w:rsidR="00AE3FF2" w:rsidRPr="00FF3793" w:rsidRDefault="00AE3FF2" w:rsidP="00C527E3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>Наименование</w:t>
            </w:r>
          </w:p>
          <w:p w:rsidR="00AE3FF2" w:rsidRPr="00FF3793" w:rsidRDefault="00AE3FF2" w:rsidP="00C527E3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>меропри</w:t>
            </w:r>
            <w:r w:rsidRPr="00FF3793">
              <w:rPr>
                <w:bCs/>
                <w:sz w:val="28"/>
                <w:szCs w:val="28"/>
              </w:rPr>
              <w:t>я</w:t>
            </w:r>
            <w:r w:rsidRPr="00FF3793">
              <w:rPr>
                <w:bCs/>
                <w:sz w:val="28"/>
                <w:szCs w:val="28"/>
              </w:rPr>
              <w:t>тий</w:t>
            </w:r>
          </w:p>
        </w:tc>
        <w:tc>
          <w:tcPr>
            <w:tcW w:w="2116" w:type="dxa"/>
            <w:vAlign w:val="center"/>
          </w:tcPr>
          <w:p w:rsidR="00AE3FF2" w:rsidRPr="00FF3793" w:rsidRDefault="00AE3FF2" w:rsidP="00C527E3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>Время</w:t>
            </w:r>
          </w:p>
          <w:p w:rsidR="00AE3FF2" w:rsidRPr="00FF3793" w:rsidRDefault="00AE3FF2" w:rsidP="00C527E3">
            <w:pPr>
              <w:pStyle w:val="a5"/>
              <w:ind w:right="-8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>проведения</w:t>
            </w:r>
          </w:p>
        </w:tc>
        <w:tc>
          <w:tcPr>
            <w:tcW w:w="1711" w:type="dxa"/>
            <w:vAlign w:val="center"/>
          </w:tcPr>
          <w:p w:rsidR="00AE3FF2" w:rsidRPr="00FF3793" w:rsidRDefault="00AE3FF2" w:rsidP="00C527E3">
            <w:pPr>
              <w:pStyle w:val="a5"/>
              <w:ind w:right="-82" w:firstLine="12"/>
              <w:rPr>
                <w:bCs/>
                <w:sz w:val="28"/>
                <w:szCs w:val="28"/>
              </w:rPr>
            </w:pPr>
            <w:r w:rsidRPr="00FF3793">
              <w:rPr>
                <w:bCs/>
                <w:sz w:val="28"/>
                <w:szCs w:val="28"/>
              </w:rPr>
              <w:t xml:space="preserve">Отметка о </w:t>
            </w:r>
            <w:proofErr w:type="spellStart"/>
            <w:r w:rsidRPr="00FF3793">
              <w:rPr>
                <w:bCs/>
                <w:sz w:val="28"/>
                <w:szCs w:val="28"/>
              </w:rPr>
              <w:t>выполн</w:t>
            </w:r>
            <w:r w:rsidRPr="00FF3793">
              <w:rPr>
                <w:bCs/>
                <w:sz w:val="28"/>
                <w:szCs w:val="28"/>
              </w:rPr>
              <w:t>е</w:t>
            </w:r>
            <w:r w:rsidRPr="00FF3793">
              <w:rPr>
                <w:bCs/>
                <w:sz w:val="28"/>
                <w:szCs w:val="28"/>
              </w:rPr>
              <w:t>-нии</w:t>
            </w:r>
            <w:proofErr w:type="spellEnd"/>
          </w:p>
        </w:tc>
      </w:tr>
      <w:tr w:rsidR="009B03F6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9B03F6" w:rsidRPr="00FF3793" w:rsidRDefault="00252CB4" w:rsidP="00252CB4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528" w:type="dxa"/>
          </w:tcPr>
          <w:p w:rsidR="009B03F6" w:rsidRPr="00597675" w:rsidRDefault="009B03F6" w:rsidP="00F21A1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Вводный инструктаж, инструктаж по технике безопасности</w:t>
            </w:r>
          </w:p>
        </w:tc>
        <w:tc>
          <w:tcPr>
            <w:tcW w:w="2116" w:type="dxa"/>
            <w:vAlign w:val="center"/>
          </w:tcPr>
          <w:p w:rsidR="009B03F6" w:rsidRPr="00FF3793" w:rsidRDefault="009B03F6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9B03F6" w:rsidRPr="00FF3793" w:rsidRDefault="009B03F6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9B03F6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9B03F6" w:rsidRPr="00FF3793" w:rsidRDefault="00252CB4" w:rsidP="00252CB4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528" w:type="dxa"/>
          </w:tcPr>
          <w:p w:rsidR="009B03F6" w:rsidRDefault="009B03F6" w:rsidP="00F21A1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Ознакомительная экскурсия по предприятию</w:t>
            </w:r>
            <w:r>
              <w:rPr>
                <w:sz w:val="28"/>
                <w:szCs w:val="28"/>
              </w:rPr>
              <w:t>. Изучить вопросы:</w:t>
            </w:r>
          </w:p>
          <w:p w:rsidR="009B03F6" w:rsidRPr="009B03F6" w:rsidRDefault="009B03F6" w:rsidP="009B03F6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B03F6">
              <w:rPr>
                <w:sz w:val="28"/>
                <w:szCs w:val="28"/>
              </w:rPr>
              <w:t xml:space="preserve">структура предприятия; </w:t>
            </w:r>
          </w:p>
          <w:p w:rsidR="009B03F6" w:rsidRPr="009B03F6" w:rsidRDefault="009B03F6" w:rsidP="009B03F6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9B03F6">
              <w:rPr>
                <w:sz w:val="28"/>
                <w:szCs w:val="28"/>
              </w:rPr>
              <w:t xml:space="preserve">назначение и место </w:t>
            </w:r>
            <w:r w:rsidR="0070554D">
              <w:rPr>
                <w:sz w:val="28"/>
                <w:szCs w:val="28"/>
              </w:rPr>
              <w:t>проектно-конструкторского отдела</w:t>
            </w:r>
            <w:r>
              <w:rPr>
                <w:sz w:val="28"/>
                <w:szCs w:val="28"/>
              </w:rPr>
              <w:t>;</w:t>
            </w:r>
          </w:p>
          <w:p w:rsidR="009B03F6" w:rsidRPr="009B03F6" w:rsidRDefault="00E66205" w:rsidP="009B03F6">
            <w:pPr>
              <w:numPr>
                <w:ilvl w:val="0"/>
                <w:numId w:val="31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направления деятельности</w:t>
            </w:r>
            <w:r w:rsidR="009B03F6" w:rsidRPr="009B03F6">
              <w:rPr>
                <w:sz w:val="28"/>
                <w:szCs w:val="28"/>
              </w:rPr>
              <w:t xml:space="preserve"> по </w:t>
            </w:r>
            <w:r w:rsidR="00BC03D4">
              <w:rPr>
                <w:sz w:val="28"/>
                <w:szCs w:val="28"/>
              </w:rPr>
              <w:t>ра</w:t>
            </w:r>
            <w:r w:rsidR="00ED7E9C">
              <w:rPr>
                <w:sz w:val="28"/>
                <w:szCs w:val="28"/>
              </w:rPr>
              <w:t>зработке конструкций типовых деталей и узлов РЭПУ и систем</w:t>
            </w:r>
            <w:r w:rsidR="009B03F6" w:rsidRPr="009B03F6">
              <w:rPr>
                <w:sz w:val="28"/>
                <w:szCs w:val="28"/>
              </w:rPr>
              <w:t>.</w:t>
            </w:r>
          </w:p>
          <w:p w:rsidR="009B03F6" w:rsidRPr="00CB5D34" w:rsidRDefault="009B03F6" w:rsidP="00F21A1A">
            <w:pPr>
              <w:numPr>
                <w:ilvl w:val="0"/>
                <w:numId w:val="31"/>
              </w:numPr>
              <w:jc w:val="both"/>
              <w:rPr>
                <w:color w:val="000000"/>
                <w:sz w:val="28"/>
                <w:szCs w:val="28"/>
              </w:rPr>
            </w:pPr>
            <w:r w:rsidRPr="00CB5D34">
              <w:rPr>
                <w:color w:val="000000"/>
                <w:sz w:val="28"/>
                <w:szCs w:val="28"/>
              </w:rPr>
              <w:t>правила внутреннего трудового распорядка;</w:t>
            </w:r>
          </w:p>
          <w:p w:rsidR="009B03F6" w:rsidRPr="00CB5D34" w:rsidRDefault="009B03F6" w:rsidP="00F21A1A">
            <w:pPr>
              <w:numPr>
                <w:ilvl w:val="0"/>
                <w:numId w:val="31"/>
              </w:numPr>
              <w:jc w:val="both"/>
              <w:rPr>
                <w:color w:val="000000"/>
                <w:sz w:val="28"/>
                <w:szCs w:val="28"/>
              </w:rPr>
            </w:pPr>
            <w:r w:rsidRPr="00CB5D34">
              <w:rPr>
                <w:color w:val="000000"/>
                <w:sz w:val="28"/>
                <w:szCs w:val="28"/>
              </w:rPr>
              <w:t>функци</w:t>
            </w:r>
            <w:r w:rsidR="00E66205">
              <w:rPr>
                <w:color w:val="000000"/>
                <w:sz w:val="28"/>
                <w:szCs w:val="28"/>
              </w:rPr>
              <w:t xml:space="preserve">ональные обязанности </w:t>
            </w:r>
            <w:r w:rsidR="00ED7E9C">
              <w:rPr>
                <w:color w:val="000000"/>
                <w:sz w:val="28"/>
                <w:szCs w:val="28"/>
              </w:rPr>
              <w:t>радиомонтажника</w:t>
            </w:r>
            <w:r w:rsidRPr="00CB5D34">
              <w:rPr>
                <w:color w:val="000000"/>
                <w:sz w:val="28"/>
                <w:szCs w:val="28"/>
              </w:rPr>
              <w:t>;</w:t>
            </w:r>
          </w:p>
          <w:p w:rsidR="009B03F6" w:rsidRPr="00CB5D34" w:rsidRDefault="0070554D" w:rsidP="00F21A1A">
            <w:pPr>
              <w:numPr>
                <w:ilvl w:val="0"/>
                <w:numId w:val="31"/>
              </w:num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программные продукты предприятия, предназначенные для разработки и оформления технологической документации</w:t>
            </w:r>
            <w:r w:rsidR="009B03F6" w:rsidRPr="00CB5D34">
              <w:rPr>
                <w:color w:val="000000"/>
                <w:sz w:val="28"/>
                <w:szCs w:val="28"/>
              </w:rPr>
              <w:t>;</w:t>
            </w:r>
          </w:p>
          <w:p w:rsidR="009B03F6" w:rsidRPr="00CB5D34" w:rsidRDefault="009B03F6" w:rsidP="0070554D">
            <w:pPr>
              <w:numPr>
                <w:ilvl w:val="0"/>
                <w:numId w:val="31"/>
              </w:numPr>
              <w:jc w:val="both"/>
              <w:rPr>
                <w:color w:val="000000"/>
                <w:sz w:val="28"/>
                <w:szCs w:val="28"/>
              </w:rPr>
            </w:pPr>
            <w:r w:rsidRPr="00CB5D34">
              <w:rPr>
                <w:color w:val="000000"/>
                <w:sz w:val="28"/>
                <w:szCs w:val="28"/>
              </w:rPr>
              <w:t>п</w:t>
            </w:r>
            <w:r w:rsidR="00E66205">
              <w:rPr>
                <w:color w:val="000000"/>
                <w:sz w:val="28"/>
                <w:szCs w:val="28"/>
              </w:rPr>
              <w:t>р</w:t>
            </w:r>
            <w:r w:rsidR="0070554D">
              <w:rPr>
                <w:color w:val="000000"/>
                <w:sz w:val="28"/>
                <w:szCs w:val="28"/>
              </w:rPr>
              <w:t>икладные программы предприятия, предназначенные для проектирования технологических процессов</w:t>
            </w:r>
            <w:r w:rsidR="0070554D" w:rsidRPr="00CB5D34">
              <w:rPr>
                <w:color w:val="000000"/>
                <w:sz w:val="28"/>
                <w:szCs w:val="28"/>
              </w:rPr>
              <w:t xml:space="preserve"> </w:t>
            </w:r>
            <w:r w:rsidR="0070554D">
              <w:rPr>
                <w:color w:val="000000"/>
                <w:sz w:val="28"/>
                <w:szCs w:val="28"/>
              </w:rPr>
              <w:t>радиоэлектронной промышленности</w:t>
            </w:r>
            <w:r w:rsidRPr="00CB5D34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16" w:type="dxa"/>
            <w:vAlign w:val="center"/>
          </w:tcPr>
          <w:p w:rsidR="009B03F6" w:rsidRPr="00FF3793" w:rsidRDefault="009B03F6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9B03F6" w:rsidRPr="00FF3793" w:rsidRDefault="009B03F6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9B03F6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9B03F6" w:rsidRPr="00FF3793" w:rsidRDefault="00252CB4" w:rsidP="0025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528" w:type="dxa"/>
          </w:tcPr>
          <w:p w:rsidR="009B03F6" w:rsidRPr="00597675" w:rsidRDefault="009B03F6" w:rsidP="00F21A1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Информационные мероприятия по ознакомлению с оборудованием и технологи</w:t>
            </w:r>
            <w:r w:rsidR="00E66205">
              <w:rPr>
                <w:sz w:val="28"/>
                <w:szCs w:val="28"/>
              </w:rPr>
              <w:t xml:space="preserve">ями </w:t>
            </w:r>
            <w:r w:rsidR="00747638">
              <w:rPr>
                <w:sz w:val="28"/>
                <w:szCs w:val="28"/>
              </w:rPr>
              <w:t xml:space="preserve">работ </w:t>
            </w:r>
            <w:r w:rsidR="00ED7E9C">
              <w:rPr>
                <w:sz w:val="28"/>
                <w:szCs w:val="28"/>
              </w:rPr>
              <w:t>радио</w:t>
            </w:r>
            <w:r w:rsidR="00E66205">
              <w:rPr>
                <w:sz w:val="28"/>
                <w:szCs w:val="28"/>
              </w:rPr>
              <w:t>монтажника</w:t>
            </w:r>
          </w:p>
        </w:tc>
        <w:tc>
          <w:tcPr>
            <w:tcW w:w="2116" w:type="dxa"/>
            <w:vAlign w:val="center"/>
          </w:tcPr>
          <w:p w:rsidR="009B03F6" w:rsidRPr="00FF3793" w:rsidRDefault="009B03F6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9B03F6" w:rsidRPr="00FF3793" w:rsidRDefault="009B03F6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9B03F6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9B03F6" w:rsidRPr="00FF3793" w:rsidRDefault="00252CB4" w:rsidP="0025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528" w:type="dxa"/>
          </w:tcPr>
          <w:p w:rsidR="009B03F6" w:rsidRPr="00597675" w:rsidRDefault="009B03F6" w:rsidP="00747638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 xml:space="preserve">Выполнение </w:t>
            </w:r>
            <w:r w:rsidR="00747638" w:rsidRPr="00E66205">
              <w:rPr>
                <w:sz w:val="28"/>
                <w:szCs w:val="28"/>
              </w:rPr>
              <w:t>на рабочем месте</w:t>
            </w:r>
            <w:r w:rsidR="00747638" w:rsidRPr="00597675">
              <w:rPr>
                <w:sz w:val="28"/>
                <w:szCs w:val="28"/>
              </w:rPr>
              <w:t xml:space="preserve"> </w:t>
            </w:r>
            <w:r w:rsidRPr="00597675">
              <w:rPr>
                <w:sz w:val="28"/>
                <w:szCs w:val="28"/>
              </w:rPr>
              <w:t xml:space="preserve">заданий </w:t>
            </w:r>
            <w:r w:rsidR="00E66205">
              <w:rPr>
                <w:sz w:val="28"/>
                <w:szCs w:val="28"/>
              </w:rPr>
              <w:t>по</w:t>
            </w:r>
            <w:r w:rsidR="00ED7E9C">
              <w:rPr>
                <w:sz w:val="28"/>
                <w:szCs w:val="28"/>
              </w:rPr>
              <w:t xml:space="preserve"> </w:t>
            </w:r>
            <w:r w:rsidR="00ED7E9C" w:rsidRPr="00850403">
              <w:rPr>
                <w:sz w:val="28"/>
                <w:szCs w:val="28"/>
              </w:rPr>
              <w:t>анализ</w:t>
            </w:r>
            <w:r w:rsidR="00ED7E9C">
              <w:rPr>
                <w:sz w:val="28"/>
                <w:szCs w:val="28"/>
              </w:rPr>
              <w:t>у</w:t>
            </w:r>
            <w:r w:rsidR="00ED7E9C" w:rsidRPr="00850403">
              <w:rPr>
                <w:sz w:val="28"/>
                <w:szCs w:val="28"/>
              </w:rPr>
              <w:t xml:space="preserve"> техническ</w:t>
            </w:r>
            <w:r w:rsidR="00ED7E9C">
              <w:rPr>
                <w:sz w:val="28"/>
                <w:szCs w:val="28"/>
              </w:rPr>
              <w:t>их</w:t>
            </w:r>
            <w:r w:rsidR="00ED7E9C" w:rsidRPr="00850403">
              <w:rPr>
                <w:sz w:val="28"/>
                <w:szCs w:val="28"/>
              </w:rPr>
              <w:t xml:space="preserve"> задани</w:t>
            </w:r>
            <w:r w:rsidR="00ED7E9C">
              <w:rPr>
                <w:sz w:val="28"/>
                <w:szCs w:val="28"/>
              </w:rPr>
              <w:t>й</w:t>
            </w:r>
            <w:r w:rsidR="00ED7E9C" w:rsidRPr="00850403">
              <w:rPr>
                <w:sz w:val="28"/>
                <w:szCs w:val="28"/>
              </w:rPr>
              <w:t xml:space="preserve"> с последующим выбором оптимального решения</w:t>
            </w:r>
            <w:r w:rsidR="00747638">
              <w:rPr>
                <w:sz w:val="28"/>
                <w:szCs w:val="28"/>
              </w:rPr>
              <w:t>.</w:t>
            </w:r>
          </w:p>
        </w:tc>
        <w:tc>
          <w:tcPr>
            <w:tcW w:w="2116" w:type="dxa"/>
            <w:vAlign w:val="center"/>
          </w:tcPr>
          <w:p w:rsidR="009B03F6" w:rsidRPr="00FF3793" w:rsidRDefault="009B03F6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9B03F6" w:rsidRPr="00FF3793" w:rsidRDefault="009B03F6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9B03F6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9B03F6" w:rsidRPr="00FF3793" w:rsidRDefault="00252CB4" w:rsidP="0025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528" w:type="dxa"/>
          </w:tcPr>
          <w:p w:rsidR="009B03F6" w:rsidRPr="00597675" w:rsidRDefault="009B03F6" w:rsidP="00747638">
            <w:pPr>
              <w:rPr>
                <w:sz w:val="28"/>
                <w:szCs w:val="28"/>
              </w:rPr>
            </w:pPr>
            <w:r w:rsidRPr="00E66205">
              <w:rPr>
                <w:sz w:val="28"/>
                <w:szCs w:val="28"/>
              </w:rPr>
              <w:t xml:space="preserve">Выполнение </w:t>
            </w:r>
            <w:r w:rsidR="00747638" w:rsidRPr="00E66205">
              <w:rPr>
                <w:sz w:val="28"/>
                <w:szCs w:val="28"/>
              </w:rPr>
              <w:t xml:space="preserve">на рабочем месте </w:t>
            </w:r>
            <w:r w:rsidRPr="00E66205">
              <w:rPr>
                <w:sz w:val="28"/>
                <w:szCs w:val="28"/>
              </w:rPr>
              <w:t xml:space="preserve">заданий </w:t>
            </w:r>
            <w:r w:rsidR="00E66205" w:rsidRPr="00E66205">
              <w:rPr>
                <w:sz w:val="28"/>
                <w:szCs w:val="28"/>
              </w:rPr>
              <w:t>по</w:t>
            </w:r>
            <w:r w:rsidR="00ED7E9C">
              <w:rPr>
                <w:sz w:val="28"/>
                <w:szCs w:val="28"/>
              </w:rPr>
              <w:t xml:space="preserve"> </w:t>
            </w:r>
            <w:r w:rsidR="00ED7E9C" w:rsidRPr="00850403">
              <w:rPr>
                <w:sz w:val="28"/>
                <w:szCs w:val="28"/>
              </w:rPr>
              <w:t>типовы</w:t>
            </w:r>
            <w:r w:rsidR="00ED7E9C">
              <w:rPr>
                <w:sz w:val="28"/>
                <w:szCs w:val="28"/>
              </w:rPr>
              <w:t>м</w:t>
            </w:r>
            <w:r w:rsidR="00ED7E9C" w:rsidRPr="00850403">
              <w:rPr>
                <w:sz w:val="28"/>
                <w:szCs w:val="28"/>
              </w:rPr>
              <w:t xml:space="preserve"> и специальны</w:t>
            </w:r>
            <w:r w:rsidR="00ED7E9C">
              <w:rPr>
                <w:sz w:val="28"/>
                <w:szCs w:val="28"/>
              </w:rPr>
              <w:t>м</w:t>
            </w:r>
            <w:r w:rsidR="00ED7E9C" w:rsidRPr="00850403">
              <w:rPr>
                <w:sz w:val="28"/>
                <w:szCs w:val="28"/>
              </w:rPr>
              <w:t xml:space="preserve"> расчеты</w:t>
            </w:r>
            <w:r w:rsidR="00747638">
              <w:rPr>
                <w:sz w:val="28"/>
                <w:szCs w:val="28"/>
              </w:rPr>
              <w:t>.</w:t>
            </w:r>
            <w:r w:rsidR="007817D7" w:rsidRPr="007817D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vAlign w:val="center"/>
          </w:tcPr>
          <w:p w:rsidR="009B03F6" w:rsidRPr="00FF3793" w:rsidRDefault="009B03F6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9B03F6" w:rsidRPr="00FF3793" w:rsidRDefault="009B03F6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9B03F6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9B03F6" w:rsidRPr="00FF3793" w:rsidRDefault="00252CB4" w:rsidP="0025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528" w:type="dxa"/>
          </w:tcPr>
          <w:p w:rsidR="007817D7" w:rsidRPr="007817D7" w:rsidRDefault="007817D7" w:rsidP="00747638">
            <w:pPr>
              <w:rPr>
                <w:sz w:val="28"/>
                <w:szCs w:val="28"/>
              </w:rPr>
            </w:pPr>
            <w:r w:rsidRPr="007817D7">
              <w:rPr>
                <w:sz w:val="28"/>
                <w:szCs w:val="28"/>
              </w:rPr>
              <w:t xml:space="preserve">Выполнение </w:t>
            </w:r>
            <w:r w:rsidR="00747638">
              <w:rPr>
                <w:sz w:val="28"/>
                <w:szCs w:val="28"/>
              </w:rPr>
              <w:t xml:space="preserve">на рабочем месте </w:t>
            </w:r>
            <w:r w:rsidRPr="007817D7">
              <w:rPr>
                <w:sz w:val="28"/>
                <w:szCs w:val="28"/>
              </w:rPr>
              <w:t>заданий по</w:t>
            </w:r>
            <w:r w:rsidR="00ED7E9C">
              <w:rPr>
                <w:sz w:val="28"/>
                <w:szCs w:val="28"/>
              </w:rPr>
              <w:t xml:space="preserve"> </w:t>
            </w:r>
            <w:r w:rsidR="00ED7E9C" w:rsidRPr="00850403">
              <w:rPr>
                <w:sz w:val="28"/>
                <w:szCs w:val="28"/>
              </w:rPr>
              <w:t>разраб</w:t>
            </w:r>
            <w:r w:rsidR="00ED7E9C">
              <w:rPr>
                <w:sz w:val="28"/>
                <w:szCs w:val="28"/>
              </w:rPr>
              <w:t>о</w:t>
            </w:r>
            <w:r w:rsidR="00ED7E9C" w:rsidRPr="00850403">
              <w:rPr>
                <w:sz w:val="28"/>
                <w:szCs w:val="28"/>
              </w:rPr>
              <w:t>т</w:t>
            </w:r>
            <w:r w:rsidR="00ED7E9C">
              <w:rPr>
                <w:sz w:val="28"/>
                <w:szCs w:val="28"/>
              </w:rPr>
              <w:t>ке</w:t>
            </w:r>
            <w:r w:rsidR="00ED7E9C" w:rsidRPr="00850403">
              <w:rPr>
                <w:sz w:val="28"/>
                <w:szCs w:val="28"/>
              </w:rPr>
              <w:t xml:space="preserve"> конструкци</w:t>
            </w:r>
            <w:r w:rsidR="00ED7E9C">
              <w:rPr>
                <w:sz w:val="28"/>
                <w:szCs w:val="28"/>
              </w:rPr>
              <w:t>й</w:t>
            </w:r>
            <w:r w:rsidR="00ED7E9C" w:rsidRPr="00850403">
              <w:rPr>
                <w:sz w:val="28"/>
                <w:szCs w:val="28"/>
              </w:rPr>
              <w:t xml:space="preserve"> изделий средней сложности с оформлением необходимой конструкторской документации на основе применения информационно-коммуникационных технологий (ИКТ).</w:t>
            </w:r>
          </w:p>
        </w:tc>
        <w:tc>
          <w:tcPr>
            <w:tcW w:w="2116" w:type="dxa"/>
            <w:vAlign w:val="center"/>
          </w:tcPr>
          <w:p w:rsidR="009B03F6" w:rsidRPr="00FF3793" w:rsidRDefault="009B03F6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9B03F6" w:rsidRPr="00FF3793" w:rsidRDefault="009B03F6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ED7E9C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ED7E9C" w:rsidRPr="00FF3793" w:rsidRDefault="00ED7E9C" w:rsidP="007F3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528" w:type="dxa"/>
          </w:tcPr>
          <w:p w:rsidR="00ED7E9C" w:rsidRPr="007817D7" w:rsidRDefault="00ED7E9C" w:rsidP="00747638">
            <w:pPr>
              <w:rPr>
                <w:sz w:val="28"/>
                <w:szCs w:val="28"/>
              </w:rPr>
            </w:pPr>
            <w:r w:rsidRPr="00E66205">
              <w:rPr>
                <w:sz w:val="28"/>
                <w:szCs w:val="28"/>
              </w:rPr>
              <w:t>Выполнение на рабочем месте заданий по</w:t>
            </w:r>
            <w:r>
              <w:rPr>
                <w:sz w:val="28"/>
                <w:szCs w:val="28"/>
              </w:rPr>
              <w:t xml:space="preserve"> </w:t>
            </w:r>
            <w:r w:rsidRPr="00850403"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</w:rPr>
              <w:t>у</w:t>
            </w:r>
            <w:r w:rsidRPr="00850403">
              <w:rPr>
                <w:sz w:val="28"/>
                <w:szCs w:val="28"/>
              </w:rPr>
              <w:t xml:space="preserve"> надежност</w:t>
            </w:r>
            <w:r>
              <w:rPr>
                <w:sz w:val="28"/>
                <w:szCs w:val="28"/>
              </w:rPr>
              <w:t>и</w:t>
            </w:r>
            <w:r w:rsidRPr="00850403">
              <w:rPr>
                <w:sz w:val="28"/>
                <w:szCs w:val="28"/>
              </w:rPr>
              <w:t xml:space="preserve"> изделия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116" w:type="dxa"/>
            <w:vAlign w:val="center"/>
          </w:tcPr>
          <w:p w:rsidR="00ED7E9C" w:rsidRPr="00FF3793" w:rsidRDefault="00ED7E9C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ED7E9C" w:rsidRPr="00FF3793" w:rsidRDefault="00ED7E9C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ED7E9C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ED7E9C" w:rsidRPr="00FF3793" w:rsidRDefault="00ED7E9C" w:rsidP="007F35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528" w:type="dxa"/>
          </w:tcPr>
          <w:p w:rsidR="00ED7E9C" w:rsidRPr="007817D7" w:rsidRDefault="00ED7E9C" w:rsidP="00747638">
            <w:pPr>
              <w:rPr>
                <w:sz w:val="28"/>
                <w:szCs w:val="28"/>
              </w:rPr>
            </w:pPr>
            <w:r w:rsidRPr="00E66205">
              <w:rPr>
                <w:sz w:val="28"/>
                <w:szCs w:val="28"/>
              </w:rPr>
              <w:t>Выполнение на рабочем месте заданий по</w:t>
            </w:r>
            <w:r>
              <w:rPr>
                <w:sz w:val="28"/>
                <w:szCs w:val="28"/>
              </w:rPr>
              <w:t xml:space="preserve"> </w:t>
            </w:r>
            <w:r w:rsidRPr="00850403">
              <w:rPr>
                <w:sz w:val="28"/>
                <w:szCs w:val="28"/>
              </w:rPr>
              <w:t>анализ</w:t>
            </w:r>
            <w:r>
              <w:rPr>
                <w:sz w:val="28"/>
                <w:szCs w:val="28"/>
              </w:rPr>
              <w:t>у</w:t>
            </w:r>
            <w:r w:rsidRPr="00850403">
              <w:rPr>
                <w:sz w:val="28"/>
                <w:szCs w:val="28"/>
              </w:rPr>
              <w:t xml:space="preserve"> технологичност</w:t>
            </w:r>
            <w:r>
              <w:rPr>
                <w:sz w:val="28"/>
                <w:szCs w:val="28"/>
              </w:rPr>
              <w:t>и</w:t>
            </w:r>
            <w:r w:rsidRPr="00850403">
              <w:rPr>
                <w:sz w:val="28"/>
                <w:szCs w:val="28"/>
              </w:rPr>
              <w:t xml:space="preserve"> конструкции изделия</w:t>
            </w:r>
          </w:p>
        </w:tc>
        <w:tc>
          <w:tcPr>
            <w:tcW w:w="2116" w:type="dxa"/>
            <w:vAlign w:val="center"/>
          </w:tcPr>
          <w:p w:rsidR="00ED7E9C" w:rsidRPr="00FF3793" w:rsidRDefault="00ED7E9C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ED7E9C" w:rsidRPr="00FF3793" w:rsidRDefault="00ED7E9C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ED7E9C" w:rsidRPr="00FF3793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813" w:type="dxa"/>
            <w:vAlign w:val="center"/>
          </w:tcPr>
          <w:p w:rsidR="00ED7E9C" w:rsidRPr="00FF3793" w:rsidRDefault="00ED7E9C" w:rsidP="007F35AD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528" w:type="dxa"/>
          </w:tcPr>
          <w:p w:rsidR="00ED7E9C" w:rsidRPr="00597675" w:rsidRDefault="00ED7E9C" w:rsidP="00F01D25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 xml:space="preserve">Работа дублёром </w:t>
            </w:r>
            <w:r w:rsidR="00F01D25">
              <w:rPr>
                <w:sz w:val="28"/>
                <w:szCs w:val="28"/>
              </w:rPr>
              <w:t>специалиста по электронным приборам и устройствам</w:t>
            </w:r>
          </w:p>
        </w:tc>
        <w:tc>
          <w:tcPr>
            <w:tcW w:w="2116" w:type="dxa"/>
            <w:vAlign w:val="center"/>
          </w:tcPr>
          <w:p w:rsidR="00ED7E9C" w:rsidRPr="00FF3793" w:rsidRDefault="00ED7E9C" w:rsidP="00C527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</w:t>
            </w:r>
          </w:p>
        </w:tc>
        <w:tc>
          <w:tcPr>
            <w:tcW w:w="1711" w:type="dxa"/>
            <w:vAlign w:val="center"/>
          </w:tcPr>
          <w:p w:rsidR="00ED7E9C" w:rsidRPr="00FF3793" w:rsidRDefault="00ED7E9C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ED7E9C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ED7E9C" w:rsidRPr="00FF3793" w:rsidRDefault="00ED7E9C" w:rsidP="00252C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528" w:type="dxa"/>
          </w:tcPr>
          <w:p w:rsidR="00ED7E9C" w:rsidRPr="00597675" w:rsidRDefault="00ED7E9C" w:rsidP="00F21A1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>Групповые консультации с руководителем практики</w:t>
            </w:r>
          </w:p>
        </w:tc>
        <w:tc>
          <w:tcPr>
            <w:tcW w:w="2116" w:type="dxa"/>
            <w:vAlign w:val="center"/>
          </w:tcPr>
          <w:p w:rsidR="00ED7E9C" w:rsidRPr="00FF3793" w:rsidRDefault="00ED7E9C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ED7E9C" w:rsidRPr="00FF3793" w:rsidRDefault="00ED7E9C" w:rsidP="00C527E3">
            <w:pPr>
              <w:pStyle w:val="7"/>
              <w:rPr>
                <w:sz w:val="28"/>
                <w:szCs w:val="28"/>
              </w:rPr>
            </w:pPr>
          </w:p>
        </w:tc>
      </w:tr>
      <w:tr w:rsidR="00ED7E9C" w:rsidRPr="00FF379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13" w:type="dxa"/>
            <w:vAlign w:val="center"/>
          </w:tcPr>
          <w:p w:rsidR="00ED7E9C" w:rsidRPr="00FF3793" w:rsidRDefault="00ED7E9C" w:rsidP="005B7305">
            <w:pPr>
              <w:ind w:left="-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528" w:type="dxa"/>
          </w:tcPr>
          <w:p w:rsidR="00ED7E9C" w:rsidRPr="00597675" w:rsidRDefault="00ED7E9C" w:rsidP="00F21A1A">
            <w:pPr>
              <w:rPr>
                <w:sz w:val="28"/>
                <w:szCs w:val="28"/>
              </w:rPr>
            </w:pPr>
            <w:r w:rsidRPr="00597675">
              <w:rPr>
                <w:sz w:val="28"/>
                <w:szCs w:val="28"/>
              </w:rPr>
              <w:t xml:space="preserve">Итоговое </w:t>
            </w:r>
            <w:r w:rsidRPr="005B7305">
              <w:rPr>
                <w:iCs/>
                <w:sz w:val="28"/>
                <w:szCs w:val="28"/>
              </w:rPr>
              <w:t>собрание</w:t>
            </w:r>
          </w:p>
        </w:tc>
        <w:tc>
          <w:tcPr>
            <w:tcW w:w="2116" w:type="dxa"/>
            <w:vAlign w:val="center"/>
          </w:tcPr>
          <w:p w:rsidR="00ED7E9C" w:rsidRPr="00FF3793" w:rsidRDefault="00ED7E9C" w:rsidP="00C527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1" w:type="dxa"/>
            <w:vAlign w:val="center"/>
          </w:tcPr>
          <w:p w:rsidR="00ED7E9C" w:rsidRPr="00FF3793" w:rsidRDefault="00ED7E9C" w:rsidP="00C527E3">
            <w:pPr>
              <w:pStyle w:val="7"/>
              <w:rPr>
                <w:sz w:val="28"/>
                <w:szCs w:val="28"/>
              </w:rPr>
            </w:pPr>
          </w:p>
        </w:tc>
      </w:tr>
    </w:tbl>
    <w:p w:rsidR="00AE3FF2" w:rsidRPr="00FF3793" w:rsidRDefault="00AE3FF2" w:rsidP="00AE3FF2">
      <w:pPr>
        <w:ind w:firstLine="720"/>
        <w:jc w:val="both"/>
        <w:rPr>
          <w:b/>
          <w:sz w:val="28"/>
          <w:szCs w:val="28"/>
        </w:rPr>
      </w:pPr>
    </w:p>
    <w:p w:rsidR="00AE3FF2" w:rsidRPr="00FF3793" w:rsidRDefault="00347D22" w:rsidP="00AE3FF2">
      <w:pPr>
        <w:jc w:val="center"/>
        <w:rPr>
          <w:sz w:val="28"/>
          <w:szCs w:val="28"/>
        </w:rPr>
      </w:pPr>
      <w:r w:rsidRPr="005321F2">
        <w:rPr>
          <w:sz w:val="28"/>
          <w:szCs w:val="28"/>
        </w:rPr>
        <w:t>Обучающийся</w:t>
      </w:r>
      <w:r w:rsidR="00AE3FF2" w:rsidRPr="00FF3793">
        <w:rPr>
          <w:sz w:val="28"/>
          <w:szCs w:val="28"/>
        </w:rPr>
        <w:t xml:space="preserve"> </w:t>
      </w:r>
      <w:r w:rsidR="00AE3FF2" w:rsidRPr="00FF3793">
        <w:rPr>
          <w:sz w:val="28"/>
          <w:szCs w:val="28"/>
          <w:u w:val="single"/>
        </w:rPr>
        <w:tab/>
      </w:r>
      <w:r w:rsidR="00AE3FF2" w:rsidRPr="00FF3793">
        <w:rPr>
          <w:sz w:val="28"/>
          <w:szCs w:val="28"/>
          <w:u w:val="single"/>
        </w:rPr>
        <w:tab/>
      </w:r>
      <w:r w:rsidR="00AE3FF2" w:rsidRPr="00FF3793">
        <w:rPr>
          <w:sz w:val="28"/>
          <w:szCs w:val="28"/>
          <w:u w:val="single"/>
        </w:rPr>
        <w:tab/>
      </w:r>
      <w:r w:rsidR="00AE3FF2" w:rsidRPr="00FF3793">
        <w:rPr>
          <w:sz w:val="28"/>
          <w:szCs w:val="28"/>
          <w:u w:val="single"/>
        </w:rPr>
        <w:tab/>
      </w:r>
      <w:r w:rsidR="00AE3FF2" w:rsidRPr="00FF3793">
        <w:rPr>
          <w:sz w:val="28"/>
          <w:szCs w:val="28"/>
          <w:u w:val="single"/>
        </w:rPr>
        <w:tab/>
      </w:r>
      <w:r w:rsidR="00AE3FF2" w:rsidRPr="00FF3793">
        <w:rPr>
          <w:sz w:val="28"/>
          <w:szCs w:val="28"/>
        </w:rPr>
        <w:t>Фамилия И.О.</w:t>
      </w:r>
    </w:p>
    <w:p w:rsidR="00AE3FF2" w:rsidRPr="00FF3793" w:rsidRDefault="005321F2" w:rsidP="00AE3FF2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(подпись</w:t>
      </w:r>
      <w:r w:rsidR="00AE3FF2" w:rsidRPr="00FF3793">
        <w:rPr>
          <w:sz w:val="28"/>
          <w:szCs w:val="28"/>
          <w:vertAlign w:val="superscript"/>
        </w:rPr>
        <w:t>)</w:t>
      </w:r>
    </w:p>
    <w:p w:rsidR="00AE3FF2" w:rsidRPr="00602F0D" w:rsidRDefault="00AE3FF2" w:rsidP="00AE3FF2">
      <w:pPr>
        <w:pStyle w:val="23"/>
        <w:spacing w:after="0" w:line="240" w:lineRule="auto"/>
        <w:ind w:left="0"/>
        <w:rPr>
          <w:b/>
          <w:i/>
          <w:sz w:val="28"/>
          <w:szCs w:val="28"/>
        </w:rPr>
      </w:pPr>
      <w:r w:rsidRPr="00602F0D">
        <w:rPr>
          <w:b/>
          <w:i/>
          <w:sz w:val="28"/>
          <w:szCs w:val="28"/>
        </w:rPr>
        <w:t>Примечания</w:t>
      </w:r>
      <w:r w:rsidR="004918C4" w:rsidRPr="00602F0D">
        <w:rPr>
          <w:b/>
          <w:i/>
          <w:sz w:val="28"/>
          <w:szCs w:val="28"/>
        </w:rPr>
        <w:t xml:space="preserve"> для обучающихся</w:t>
      </w:r>
      <w:r w:rsidRPr="00602F0D">
        <w:rPr>
          <w:b/>
          <w:i/>
          <w:sz w:val="28"/>
          <w:szCs w:val="28"/>
        </w:rPr>
        <w:t>:</w:t>
      </w:r>
    </w:p>
    <w:p w:rsidR="00AE3FF2" w:rsidRPr="00602F0D" w:rsidRDefault="00AE3FF2" w:rsidP="009222A8">
      <w:pPr>
        <w:pStyle w:val="23"/>
        <w:numPr>
          <w:ilvl w:val="1"/>
          <w:numId w:val="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602F0D">
        <w:rPr>
          <w:i/>
          <w:sz w:val="28"/>
          <w:szCs w:val="28"/>
        </w:rPr>
        <w:t>В план включаются основные мероприятия, которые ст</w:t>
      </w:r>
      <w:r w:rsidRPr="00602F0D">
        <w:rPr>
          <w:i/>
          <w:sz w:val="28"/>
          <w:szCs w:val="28"/>
        </w:rPr>
        <w:t>у</w:t>
      </w:r>
      <w:r w:rsidRPr="00602F0D">
        <w:rPr>
          <w:i/>
          <w:sz w:val="28"/>
          <w:szCs w:val="28"/>
        </w:rPr>
        <w:t>дент обязан выполнить за время практики с учетом специфики учрежд</w:t>
      </w:r>
      <w:r w:rsidRPr="00602F0D">
        <w:rPr>
          <w:i/>
          <w:sz w:val="28"/>
          <w:szCs w:val="28"/>
        </w:rPr>
        <w:t>е</w:t>
      </w:r>
      <w:r w:rsidRPr="00602F0D">
        <w:rPr>
          <w:i/>
          <w:sz w:val="28"/>
          <w:szCs w:val="28"/>
        </w:rPr>
        <w:t>ния.</w:t>
      </w:r>
    </w:p>
    <w:p w:rsidR="00AE3FF2" w:rsidRPr="00602F0D" w:rsidRDefault="00AE3FF2" w:rsidP="009222A8">
      <w:pPr>
        <w:pStyle w:val="23"/>
        <w:numPr>
          <w:ilvl w:val="1"/>
          <w:numId w:val="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602F0D">
        <w:rPr>
          <w:i/>
          <w:sz w:val="28"/>
          <w:szCs w:val="28"/>
        </w:rPr>
        <w:t>В графе «Время проведения» по согласованию с руков</w:t>
      </w:r>
      <w:r w:rsidRPr="00602F0D">
        <w:rPr>
          <w:i/>
          <w:sz w:val="28"/>
          <w:szCs w:val="28"/>
        </w:rPr>
        <w:t>о</w:t>
      </w:r>
      <w:r w:rsidRPr="00602F0D">
        <w:rPr>
          <w:i/>
          <w:sz w:val="28"/>
          <w:szCs w:val="28"/>
        </w:rPr>
        <w:t>дителем практики указывается либо конкретная дата, либо количество дней</w:t>
      </w:r>
      <w:r w:rsidR="008E66D2" w:rsidRPr="00602F0D">
        <w:rPr>
          <w:i/>
          <w:sz w:val="28"/>
          <w:szCs w:val="28"/>
        </w:rPr>
        <w:t>,</w:t>
      </w:r>
      <w:r w:rsidRPr="00602F0D">
        <w:rPr>
          <w:i/>
          <w:sz w:val="28"/>
          <w:szCs w:val="28"/>
        </w:rPr>
        <w:t xml:space="preserve"> отводимых на тот или иной вид деятельности. Если планируется вид деятельности, осуществляемый каждый день, то в графе пишется: «ежедневно».</w:t>
      </w:r>
    </w:p>
    <w:p w:rsidR="00684BE6" w:rsidRPr="00602F0D" w:rsidRDefault="00AE3FF2" w:rsidP="009222A8">
      <w:pPr>
        <w:pStyle w:val="23"/>
        <w:numPr>
          <w:ilvl w:val="1"/>
          <w:numId w:val="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602F0D">
        <w:rPr>
          <w:i/>
          <w:sz w:val="28"/>
          <w:szCs w:val="28"/>
        </w:rPr>
        <w:t>Отметка о выполненных мероприятиях должна совпадать с з</w:t>
      </w:r>
      <w:r w:rsidRPr="00602F0D">
        <w:rPr>
          <w:i/>
          <w:sz w:val="28"/>
          <w:szCs w:val="28"/>
        </w:rPr>
        <w:t>а</w:t>
      </w:r>
      <w:r w:rsidRPr="00602F0D">
        <w:rPr>
          <w:i/>
          <w:sz w:val="28"/>
          <w:szCs w:val="28"/>
        </w:rPr>
        <w:t>писями в дневнике.</w:t>
      </w:r>
    </w:p>
    <w:p w:rsidR="00684BE6" w:rsidRPr="00602F0D" w:rsidRDefault="00AE3FF2" w:rsidP="009222A8">
      <w:pPr>
        <w:pStyle w:val="23"/>
        <w:numPr>
          <w:ilvl w:val="1"/>
          <w:numId w:val="2"/>
        </w:numPr>
        <w:tabs>
          <w:tab w:val="clear" w:pos="1286"/>
          <w:tab w:val="num" w:pos="426"/>
        </w:tabs>
        <w:spacing w:after="0" w:line="240" w:lineRule="auto"/>
        <w:ind w:left="426" w:hanging="426"/>
        <w:jc w:val="both"/>
        <w:rPr>
          <w:i/>
          <w:sz w:val="28"/>
          <w:szCs w:val="28"/>
        </w:rPr>
      </w:pPr>
      <w:r w:rsidRPr="00602F0D">
        <w:rPr>
          <w:i/>
          <w:sz w:val="28"/>
          <w:szCs w:val="28"/>
        </w:rPr>
        <w:t>План подписывается студентом</w:t>
      </w:r>
      <w:r w:rsidR="00684BE6" w:rsidRPr="00602F0D">
        <w:rPr>
          <w:i/>
          <w:sz w:val="28"/>
          <w:szCs w:val="28"/>
        </w:rPr>
        <w:t>.</w:t>
      </w:r>
    </w:p>
    <w:p w:rsidR="006B5E45" w:rsidRPr="005321F2" w:rsidRDefault="00AE3FF2" w:rsidP="00684BE6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 w:rsidRPr="00684BE6">
        <w:rPr>
          <w:sz w:val="28"/>
          <w:szCs w:val="28"/>
        </w:rPr>
        <w:br w:type="page"/>
      </w:r>
      <w:bookmarkStart w:id="29" w:name="_Toc317155572"/>
      <w:bookmarkStart w:id="30" w:name="_Toc317155908"/>
      <w:r w:rsidR="006B5E45" w:rsidRPr="005321F2">
        <w:rPr>
          <w:b/>
          <w:i/>
          <w:sz w:val="28"/>
          <w:szCs w:val="28"/>
        </w:rPr>
        <w:lastRenderedPageBreak/>
        <w:t xml:space="preserve">Приложение </w:t>
      </w:r>
      <w:r w:rsidRPr="005321F2">
        <w:rPr>
          <w:b/>
          <w:i/>
          <w:sz w:val="28"/>
          <w:szCs w:val="28"/>
        </w:rPr>
        <w:t>4</w:t>
      </w:r>
      <w:bookmarkEnd w:id="29"/>
      <w:bookmarkEnd w:id="30"/>
    </w:p>
    <w:p w:rsidR="00C46735" w:rsidRPr="005321F2" w:rsidRDefault="00BD3D17" w:rsidP="00C46735">
      <w:pPr>
        <w:jc w:val="center"/>
      </w:pPr>
      <w:r w:rsidRPr="005321F2">
        <w:t>ФОРМА АТТЕСТАЦИОННОГО ЛИСТА-ХАРАКТЕРИСТИКИ</w:t>
      </w:r>
    </w:p>
    <w:p w:rsidR="00C46735" w:rsidRPr="005321F2" w:rsidRDefault="00C46735" w:rsidP="00C46735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 w:rsidRPr="005321F2">
        <w:t>____________________________________________________________________________________________</w:t>
      </w:r>
    </w:p>
    <w:p w:rsidR="00BD3D17" w:rsidRPr="005321F2" w:rsidRDefault="00BD3D17" w:rsidP="00BD3D17">
      <w:pPr>
        <w:widowControl/>
        <w:autoSpaceDE/>
        <w:autoSpaceDN/>
        <w:adjustRightInd/>
        <w:jc w:val="center"/>
        <w:rPr>
          <w:b/>
          <w:color w:val="333333"/>
          <w:sz w:val="24"/>
          <w:szCs w:val="24"/>
        </w:rPr>
      </w:pPr>
    </w:p>
    <w:p w:rsidR="00BD3D17" w:rsidRPr="00252CB4" w:rsidRDefault="00BD3D17" w:rsidP="00BD3D17">
      <w:pPr>
        <w:widowControl/>
        <w:autoSpaceDE/>
        <w:autoSpaceDN/>
        <w:adjustRightInd/>
        <w:jc w:val="center"/>
        <w:rPr>
          <w:b/>
          <w:bCs/>
          <w:color w:val="000000"/>
          <w:sz w:val="24"/>
          <w:szCs w:val="24"/>
        </w:rPr>
      </w:pPr>
      <w:r w:rsidRPr="00252CB4">
        <w:rPr>
          <w:b/>
          <w:color w:val="000000"/>
          <w:sz w:val="24"/>
          <w:szCs w:val="24"/>
        </w:rPr>
        <w:t>АТТЕСТАЦИОННЫЙ ЛИСТ-ХАРАКТЕРИСТИКА ОБУЧАЮЩЕГОСЯ</w:t>
      </w:r>
      <w:r w:rsidRPr="00252CB4">
        <w:rPr>
          <w:b/>
          <w:bCs/>
          <w:color w:val="000000"/>
          <w:sz w:val="24"/>
          <w:szCs w:val="24"/>
        </w:rPr>
        <w:t xml:space="preserve"> </w:t>
      </w:r>
    </w:p>
    <w:p w:rsidR="00BD3D17" w:rsidRPr="00252CB4" w:rsidRDefault="00BD3D17" w:rsidP="00BD3D17">
      <w:pPr>
        <w:widowControl/>
        <w:autoSpaceDE/>
        <w:autoSpaceDN/>
        <w:adjustRightInd/>
        <w:jc w:val="center"/>
        <w:rPr>
          <w:b/>
          <w:color w:val="000000"/>
          <w:sz w:val="24"/>
          <w:szCs w:val="24"/>
        </w:rPr>
      </w:pPr>
      <w:r w:rsidRPr="00252CB4">
        <w:rPr>
          <w:b/>
          <w:bCs/>
          <w:color w:val="000000"/>
          <w:sz w:val="24"/>
          <w:szCs w:val="24"/>
        </w:rPr>
        <w:t>ГБОУ СПО «ПОВОЛЖСКИЙ ГОСУДАРСТВЕННЫЙ КОЛЛЕДЖ»</w:t>
      </w:r>
    </w:p>
    <w:p w:rsidR="00BD3D17" w:rsidRPr="005321F2" w:rsidRDefault="00BD3D17" w:rsidP="00BD3D17">
      <w:pPr>
        <w:widowControl/>
        <w:autoSpaceDE/>
        <w:autoSpaceDN/>
        <w:adjustRightInd/>
        <w:ind w:hanging="360"/>
        <w:jc w:val="both"/>
        <w:rPr>
          <w:sz w:val="24"/>
          <w:szCs w:val="24"/>
        </w:rPr>
      </w:pPr>
    </w:p>
    <w:p w:rsidR="00BD3D17" w:rsidRPr="005321F2" w:rsidRDefault="00BD3D17" w:rsidP="00BD3D17">
      <w:pPr>
        <w:ind w:right="-82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Обучающийся_______________</w:t>
      </w:r>
      <w:r w:rsidRPr="005321F2">
        <w:rPr>
          <w:sz w:val="28"/>
          <w:szCs w:val="28"/>
          <w:lang/>
        </w:rPr>
        <w:t>________________________    ________________</w:t>
      </w:r>
    </w:p>
    <w:p w:rsidR="00BD3D17" w:rsidRPr="005321F2" w:rsidRDefault="00BD3D17" w:rsidP="00BD3D17">
      <w:pPr>
        <w:ind w:left="2880" w:right="-82"/>
        <w:rPr>
          <w:i/>
          <w:vertAlign w:val="superscript"/>
          <w:lang/>
        </w:rPr>
      </w:pPr>
      <w:r w:rsidRPr="005321F2">
        <w:rPr>
          <w:i/>
          <w:lang/>
        </w:rPr>
        <w:t xml:space="preserve">                        </w:t>
      </w:r>
      <w:r w:rsidRPr="005321F2">
        <w:rPr>
          <w:i/>
          <w:vertAlign w:val="superscript"/>
          <w:lang/>
        </w:rPr>
        <w:t xml:space="preserve">ФИО </w:t>
      </w:r>
      <w:r w:rsidRPr="005321F2">
        <w:rPr>
          <w:i/>
          <w:vertAlign w:val="superscript"/>
          <w:lang/>
        </w:rPr>
        <w:t>обучающегося</w:t>
      </w:r>
      <w:r w:rsidRPr="005321F2">
        <w:rPr>
          <w:i/>
          <w:vertAlign w:val="superscript"/>
          <w:lang/>
        </w:rPr>
        <w:tab/>
      </w:r>
      <w:r w:rsidRPr="005321F2">
        <w:rPr>
          <w:i/>
          <w:vertAlign w:val="superscript"/>
          <w:lang/>
        </w:rPr>
        <w:tab/>
      </w:r>
      <w:r w:rsidR="00347D22" w:rsidRPr="005321F2">
        <w:rPr>
          <w:i/>
          <w:vertAlign w:val="superscript"/>
          <w:lang/>
        </w:rPr>
        <w:t xml:space="preserve">                                         </w:t>
      </w:r>
      <w:r w:rsidRPr="005321F2">
        <w:rPr>
          <w:i/>
          <w:vertAlign w:val="superscript"/>
          <w:lang/>
        </w:rPr>
        <w:t xml:space="preserve">          </w:t>
      </w:r>
      <w:r w:rsidRPr="005321F2">
        <w:rPr>
          <w:i/>
          <w:vertAlign w:val="superscript"/>
          <w:lang/>
        </w:rPr>
        <w:t>№ курса/группы</w:t>
      </w:r>
    </w:p>
    <w:p w:rsidR="00BD3D17" w:rsidRPr="005321F2" w:rsidRDefault="00BD3D17" w:rsidP="00BD3D17">
      <w:pPr>
        <w:ind w:right="-82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Проходил</w:t>
      </w:r>
      <w:r w:rsidRPr="005321F2">
        <w:rPr>
          <w:sz w:val="28"/>
          <w:szCs w:val="28"/>
          <w:lang/>
        </w:rPr>
        <w:t xml:space="preserve">(а) </w:t>
      </w:r>
      <w:r w:rsidRPr="005321F2">
        <w:rPr>
          <w:sz w:val="28"/>
          <w:szCs w:val="28"/>
          <w:lang/>
        </w:rPr>
        <w:t>практику</w:t>
      </w:r>
      <w:r w:rsidR="00312A99">
        <w:rPr>
          <w:sz w:val="28"/>
          <w:szCs w:val="28"/>
          <w:lang/>
        </w:rPr>
        <w:t xml:space="preserve">         </w:t>
      </w:r>
      <w:r w:rsidRPr="005321F2">
        <w:rPr>
          <w:sz w:val="28"/>
          <w:szCs w:val="28"/>
          <w:lang/>
        </w:rPr>
        <w:t xml:space="preserve"> с  </w:t>
      </w:r>
      <w:r w:rsidR="00887DA6">
        <w:rPr>
          <w:sz w:val="28"/>
          <w:szCs w:val="28"/>
          <w:lang/>
        </w:rPr>
        <w:t>_____</w:t>
      </w:r>
      <w:r w:rsidR="00312A99">
        <w:rPr>
          <w:sz w:val="28"/>
          <w:szCs w:val="28"/>
          <w:lang/>
        </w:rPr>
        <w:t>.</w:t>
      </w:r>
      <w:r w:rsidR="00887DA6">
        <w:rPr>
          <w:sz w:val="28"/>
          <w:szCs w:val="28"/>
          <w:lang/>
        </w:rPr>
        <w:t>_____</w:t>
      </w:r>
      <w:r w:rsidR="00312A99">
        <w:rPr>
          <w:sz w:val="28"/>
          <w:szCs w:val="28"/>
          <w:lang/>
        </w:rPr>
        <w:t>.</w:t>
      </w:r>
      <w:r w:rsidR="00517011">
        <w:rPr>
          <w:sz w:val="28"/>
          <w:szCs w:val="28"/>
          <w:lang/>
        </w:rPr>
        <w:t xml:space="preserve"> </w:t>
      </w:r>
      <w:r w:rsidR="00312A99">
        <w:rPr>
          <w:sz w:val="28"/>
          <w:szCs w:val="28"/>
          <w:lang/>
        </w:rPr>
        <w:t xml:space="preserve"> </w:t>
      </w:r>
      <w:r w:rsidR="00560675">
        <w:rPr>
          <w:sz w:val="28"/>
          <w:szCs w:val="28"/>
          <w:lang/>
        </w:rPr>
        <w:t>2</w:t>
      </w:r>
      <w:r w:rsidRPr="005321F2">
        <w:rPr>
          <w:sz w:val="28"/>
          <w:szCs w:val="28"/>
          <w:lang/>
        </w:rPr>
        <w:t>0</w:t>
      </w:r>
      <w:r w:rsidR="00254046">
        <w:rPr>
          <w:sz w:val="28"/>
          <w:szCs w:val="28"/>
          <w:lang/>
        </w:rPr>
        <w:t>_____</w:t>
      </w:r>
      <w:r w:rsidRPr="005321F2">
        <w:rPr>
          <w:sz w:val="28"/>
          <w:szCs w:val="28"/>
          <w:lang/>
        </w:rPr>
        <w:t xml:space="preserve"> г. по </w:t>
      </w:r>
      <w:r w:rsidR="00887DA6">
        <w:rPr>
          <w:sz w:val="28"/>
          <w:szCs w:val="28"/>
          <w:lang/>
        </w:rPr>
        <w:t>____</w:t>
      </w:r>
      <w:r w:rsidR="00312A99">
        <w:rPr>
          <w:sz w:val="28"/>
          <w:szCs w:val="28"/>
          <w:lang/>
        </w:rPr>
        <w:t>.</w:t>
      </w:r>
      <w:r w:rsidRPr="005321F2">
        <w:rPr>
          <w:sz w:val="28"/>
          <w:szCs w:val="28"/>
          <w:lang/>
        </w:rPr>
        <w:t xml:space="preserve"> </w:t>
      </w:r>
      <w:r w:rsidR="009079DF">
        <w:rPr>
          <w:sz w:val="28"/>
          <w:szCs w:val="28"/>
          <w:lang/>
        </w:rPr>
        <w:t>______</w:t>
      </w:r>
      <w:r w:rsidRPr="005321F2">
        <w:rPr>
          <w:sz w:val="28"/>
          <w:szCs w:val="28"/>
          <w:lang/>
        </w:rPr>
        <w:t xml:space="preserve">  </w:t>
      </w:r>
      <w:r w:rsidR="00560675">
        <w:rPr>
          <w:sz w:val="28"/>
          <w:szCs w:val="28"/>
          <w:lang/>
        </w:rPr>
        <w:t>2</w:t>
      </w:r>
      <w:r w:rsidRPr="005321F2">
        <w:rPr>
          <w:sz w:val="28"/>
          <w:szCs w:val="28"/>
          <w:lang/>
        </w:rPr>
        <w:t>0</w:t>
      </w:r>
      <w:r w:rsidR="00254046">
        <w:rPr>
          <w:sz w:val="28"/>
          <w:szCs w:val="28"/>
          <w:lang/>
        </w:rPr>
        <w:t>____</w:t>
      </w:r>
      <w:r w:rsidRPr="005321F2">
        <w:rPr>
          <w:sz w:val="28"/>
          <w:szCs w:val="28"/>
          <w:lang/>
        </w:rPr>
        <w:t>г.</w:t>
      </w:r>
    </w:p>
    <w:p w:rsidR="00F01D25" w:rsidRPr="001A270D" w:rsidRDefault="00BD3D17" w:rsidP="00F01D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jc w:val="both"/>
        <w:rPr>
          <w:b/>
          <w:sz w:val="28"/>
          <w:szCs w:val="28"/>
        </w:rPr>
      </w:pPr>
      <w:r w:rsidRPr="005321F2">
        <w:rPr>
          <w:sz w:val="28"/>
          <w:szCs w:val="28"/>
          <w:lang/>
        </w:rPr>
        <w:t xml:space="preserve">по </w:t>
      </w:r>
      <w:r w:rsidR="00F01D25" w:rsidRPr="00F01D25">
        <w:rPr>
          <w:sz w:val="28"/>
          <w:szCs w:val="28"/>
        </w:rPr>
        <w:t>ПМ.03 ПРОЕКТИРОВАНИЕ ЭЛЕКТРОННЫХ ПРИБОРОВ И УСТРОЙСТВ НА ОСНОВЕ ПЕЧАТНОГО МОНТАЖА</w:t>
      </w:r>
    </w:p>
    <w:p w:rsidR="00560675" w:rsidRPr="00BC3C2F" w:rsidRDefault="00560675" w:rsidP="00560675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D3D17" w:rsidRPr="005321F2" w:rsidRDefault="00BD3D17" w:rsidP="00BD3D17">
      <w:pPr>
        <w:ind w:right="-82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на    ____________</w:t>
      </w:r>
      <w:r w:rsidRPr="005321F2">
        <w:rPr>
          <w:sz w:val="28"/>
          <w:szCs w:val="28"/>
          <w:lang/>
        </w:rPr>
        <w:t>______________</w:t>
      </w:r>
      <w:r w:rsidRPr="005321F2">
        <w:rPr>
          <w:sz w:val="28"/>
          <w:szCs w:val="28"/>
          <w:lang/>
        </w:rPr>
        <w:t>_______________________________________</w:t>
      </w:r>
    </w:p>
    <w:p w:rsidR="00BD3D17" w:rsidRPr="005321F2" w:rsidRDefault="00BD3D17" w:rsidP="00BD3D17">
      <w:pPr>
        <w:ind w:left="2880" w:right="-82" w:firstLine="720"/>
        <w:rPr>
          <w:i/>
          <w:sz w:val="24"/>
          <w:szCs w:val="28"/>
          <w:vertAlign w:val="superscript"/>
          <w:lang/>
        </w:rPr>
      </w:pPr>
      <w:r w:rsidRPr="005321F2">
        <w:rPr>
          <w:i/>
          <w:sz w:val="24"/>
          <w:szCs w:val="28"/>
          <w:vertAlign w:val="superscript"/>
          <w:lang/>
        </w:rPr>
        <w:t>название предприятия</w:t>
      </w:r>
      <w:r w:rsidRPr="005321F2">
        <w:rPr>
          <w:i/>
          <w:sz w:val="24"/>
          <w:szCs w:val="28"/>
          <w:vertAlign w:val="superscript"/>
          <w:lang/>
        </w:rPr>
        <w:t>/организации</w:t>
      </w:r>
    </w:p>
    <w:p w:rsidR="00BD3D17" w:rsidRPr="005321F2" w:rsidRDefault="00BD3D17" w:rsidP="00BD3D17">
      <w:pPr>
        <w:ind w:right="-82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в  подразделении______________________________________________________</w:t>
      </w:r>
    </w:p>
    <w:p w:rsidR="00BD3D17" w:rsidRPr="005321F2" w:rsidRDefault="00BD3D17" w:rsidP="00BD3D17">
      <w:pPr>
        <w:spacing w:after="120"/>
        <w:ind w:left="2880" w:right="-82" w:firstLine="720"/>
        <w:rPr>
          <w:i/>
          <w:sz w:val="24"/>
          <w:szCs w:val="28"/>
          <w:vertAlign w:val="superscript"/>
          <w:lang/>
        </w:rPr>
      </w:pPr>
      <w:r w:rsidRPr="005321F2">
        <w:rPr>
          <w:i/>
          <w:sz w:val="24"/>
          <w:szCs w:val="28"/>
          <w:vertAlign w:val="superscript"/>
          <w:lang/>
        </w:rPr>
        <w:t>название подразделения</w:t>
      </w:r>
    </w:p>
    <w:p w:rsidR="00BD3D17" w:rsidRPr="005321F2" w:rsidRDefault="00BD3D17" w:rsidP="00BD3D17">
      <w:pPr>
        <w:spacing w:after="120"/>
        <w:ind w:right="-82" w:firstLine="708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 xml:space="preserve">За период прохождения практики </w:t>
      </w:r>
      <w:r w:rsidRPr="005321F2">
        <w:rPr>
          <w:sz w:val="28"/>
          <w:szCs w:val="28"/>
          <w:lang/>
        </w:rPr>
        <w:t>обучающийся</w:t>
      </w:r>
      <w:r w:rsidRPr="005321F2">
        <w:rPr>
          <w:sz w:val="28"/>
          <w:szCs w:val="28"/>
          <w:lang/>
        </w:rPr>
        <w:t xml:space="preserve"> посетил ________ дней, по уважительной причине отсутствовал _______ дней, пропуски без уважительной причине составили ______ дней.</w:t>
      </w:r>
    </w:p>
    <w:p w:rsidR="00BD3D17" w:rsidRPr="005321F2" w:rsidRDefault="00BD3D17" w:rsidP="00BD3D17">
      <w:pPr>
        <w:spacing w:after="120"/>
        <w:ind w:right="-82" w:firstLine="708"/>
        <w:jc w:val="both"/>
        <w:rPr>
          <w:i/>
          <w:sz w:val="24"/>
          <w:szCs w:val="28"/>
          <w:lang/>
        </w:rPr>
      </w:pPr>
      <w:r w:rsidRPr="005321F2">
        <w:rPr>
          <w:sz w:val="28"/>
          <w:szCs w:val="28"/>
          <w:lang/>
        </w:rPr>
        <w:t>Обучающийся</w:t>
      </w:r>
      <w:r w:rsidRPr="005321F2">
        <w:rPr>
          <w:sz w:val="28"/>
          <w:szCs w:val="28"/>
          <w:lang/>
        </w:rPr>
        <w:t xml:space="preserve"> соблюдал</w:t>
      </w:r>
      <w:r w:rsidR="00747638">
        <w:rPr>
          <w:sz w:val="28"/>
          <w:szCs w:val="28"/>
          <w:lang/>
        </w:rPr>
        <w:t>/</w:t>
      </w:r>
      <w:r w:rsidRPr="005321F2">
        <w:rPr>
          <w:sz w:val="28"/>
          <w:szCs w:val="28"/>
          <w:lang/>
        </w:rPr>
        <w:t>не соблюдал трудовую дисциплину</w:t>
      </w:r>
      <w:r w:rsidRPr="005321F2">
        <w:rPr>
          <w:sz w:val="28"/>
          <w:szCs w:val="28"/>
          <w:lang/>
        </w:rPr>
        <w:t xml:space="preserve">, </w:t>
      </w:r>
      <w:r w:rsidRPr="005321F2">
        <w:rPr>
          <w:sz w:val="28"/>
          <w:szCs w:val="28"/>
          <w:lang/>
        </w:rPr>
        <w:t>правила техники безопасности</w:t>
      </w:r>
      <w:r w:rsidRPr="005321F2">
        <w:rPr>
          <w:sz w:val="28"/>
          <w:szCs w:val="28"/>
          <w:lang/>
        </w:rPr>
        <w:t xml:space="preserve">, правила внутреннего трудового распорядка </w:t>
      </w:r>
      <w:r w:rsidRPr="005321F2">
        <w:rPr>
          <w:i/>
          <w:sz w:val="24"/>
          <w:szCs w:val="28"/>
          <w:lang/>
        </w:rPr>
        <w:t>(нужное подчеркнуть)</w:t>
      </w:r>
      <w:r w:rsidRPr="005321F2">
        <w:rPr>
          <w:i/>
          <w:sz w:val="24"/>
          <w:szCs w:val="28"/>
          <w:lang/>
        </w:rPr>
        <w:t>.</w:t>
      </w:r>
    </w:p>
    <w:p w:rsidR="00BD3D17" w:rsidRPr="005321F2" w:rsidRDefault="00BD3D17" w:rsidP="00BD3D17">
      <w:pPr>
        <w:spacing w:after="120"/>
        <w:ind w:right="-82" w:firstLine="708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Отмечены нарушения трудовой дисциплины и/или правил техники безопасности: ________________________________________________________</w:t>
      </w:r>
    </w:p>
    <w:p w:rsidR="00BD3D17" w:rsidRPr="005321F2" w:rsidRDefault="00BD3D17" w:rsidP="00BD3D17">
      <w:pPr>
        <w:spacing w:after="120"/>
        <w:ind w:right="-82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_____________________________________________________________________</w:t>
      </w:r>
    </w:p>
    <w:p w:rsidR="00BD3D17" w:rsidRPr="005321F2" w:rsidRDefault="00BD3D17" w:rsidP="00BD3D17">
      <w:pPr>
        <w:spacing w:after="120"/>
        <w:ind w:right="-82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_____________________________________________________________________</w:t>
      </w:r>
    </w:p>
    <w:p w:rsidR="00BD3D17" w:rsidRPr="005321F2" w:rsidRDefault="00BD3D17" w:rsidP="00BD3D17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За время практики:</w:t>
      </w:r>
    </w:p>
    <w:p w:rsidR="00BD3D17" w:rsidRPr="005321F2" w:rsidRDefault="00BD3D17" w:rsidP="00BD3D17">
      <w:pPr>
        <w:spacing w:after="120"/>
        <w:ind w:right="-82"/>
        <w:jc w:val="both"/>
        <w:rPr>
          <w:b/>
          <w:sz w:val="28"/>
          <w:szCs w:val="28"/>
          <w:lang/>
        </w:rPr>
      </w:pPr>
      <w:r w:rsidRPr="005321F2">
        <w:rPr>
          <w:b/>
          <w:sz w:val="28"/>
          <w:szCs w:val="28"/>
          <w:lang/>
        </w:rPr>
        <w:t xml:space="preserve">1. </w:t>
      </w:r>
      <w:r w:rsidRPr="005321F2">
        <w:rPr>
          <w:b/>
          <w:sz w:val="28"/>
          <w:szCs w:val="28"/>
          <w:lang/>
        </w:rPr>
        <w:t xml:space="preserve">Обучающийся </w:t>
      </w:r>
      <w:r w:rsidRPr="005321F2">
        <w:rPr>
          <w:b/>
          <w:sz w:val="28"/>
          <w:szCs w:val="28"/>
          <w:lang/>
        </w:rPr>
        <w:t>выпол</w:t>
      </w:r>
      <w:proofErr w:type="spellStart"/>
      <w:r w:rsidRPr="005321F2">
        <w:rPr>
          <w:b/>
          <w:sz w:val="28"/>
          <w:szCs w:val="28"/>
          <w:lang/>
        </w:rPr>
        <w:t>нил</w:t>
      </w:r>
      <w:proofErr w:type="spellEnd"/>
      <w:r w:rsidRPr="005321F2">
        <w:rPr>
          <w:b/>
          <w:sz w:val="28"/>
          <w:szCs w:val="28"/>
          <w:lang/>
        </w:rPr>
        <w:t xml:space="preserve"> следующие задания</w:t>
      </w:r>
      <w:r w:rsidRPr="005321F2">
        <w:rPr>
          <w:b/>
          <w:sz w:val="28"/>
          <w:szCs w:val="28"/>
          <w:lang/>
        </w:rPr>
        <w:t xml:space="preserve"> (виды работ)</w:t>
      </w:r>
      <w:r w:rsidRPr="005321F2">
        <w:rPr>
          <w:b/>
          <w:sz w:val="28"/>
          <w:szCs w:val="28"/>
          <w:lang/>
        </w:rPr>
        <w:t>:</w:t>
      </w:r>
    </w:p>
    <w:p w:rsidR="00BD3D17" w:rsidRPr="005321F2" w:rsidRDefault="00BD3D17" w:rsidP="00BD3D17">
      <w:pPr>
        <w:widowControl/>
        <w:autoSpaceDE/>
        <w:autoSpaceDN/>
        <w:adjustRightInd/>
        <w:rPr>
          <w:color w:val="333333"/>
          <w:lang/>
        </w:rPr>
      </w:pPr>
    </w:p>
    <w:p w:rsidR="00BD3D17" w:rsidRPr="00BD4684" w:rsidRDefault="00BD3D17" w:rsidP="00BD3D17">
      <w:pPr>
        <w:widowControl/>
        <w:autoSpaceDE/>
        <w:autoSpaceDN/>
        <w:adjustRightInd/>
        <w:jc w:val="center"/>
        <w:rPr>
          <w:color w:val="333333"/>
          <w:sz w:val="28"/>
          <w:szCs w:val="28"/>
        </w:rPr>
      </w:pPr>
      <w:r w:rsidRPr="00BD4684">
        <w:rPr>
          <w:sz w:val="28"/>
          <w:szCs w:val="28"/>
        </w:rPr>
        <w:t>Сводная</w:t>
      </w:r>
      <w:r w:rsidRPr="00BD4684">
        <w:rPr>
          <w:color w:val="333333"/>
          <w:sz w:val="28"/>
          <w:szCs w:val="28"/>
        </w:rPr>
        <w:t xml:space="preserve"> ведомость работ, выполненных в ходе практики </w:t>
      </w:r>
    </w:p>
    <w:p w:rsidR="00BD4684" w:rsidRPr="00BD4684" w:rsidRDefault="00BD4684" w:rsidP="00BD4684">
      <w:pPr>
        <w:widowControl/>
        <w:autoSpaceDN/>
        <w:jc w:val="center"/>
        <w:rPr>
          <w:b/>
          <w:color w:val="333333"/>
          <w:sz w:val="28"/>
          <w:szCs w:val="28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12"/>
        <w:gridCol w:w="1276"/>
        <w:gridCol w:w="1700"/>
      </w:tblGrid>
      <w:tr w:rsidR="00BD4684" w:rsidRPr="001251EE" w:rsidTr="00F02E57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1251EE" w:rsidRDefault="00BD4684" w:rsidP="00F02E57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251EE">
              <w:rPr>
                <w:b/>
                <w:sz w:val="24"/>
                <w:szCs w:val="24"/>
              </w:rPr>
              <w:t>Задания (виды работ), выполненные обучающимся в ходе практики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1251EE" w:rsidRDefault="00BD4684" w:rsidP="00F02E57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251EE">
              <w:rPr>
                <w:b/>
                <w:sz w:val="24"/>
                <w:szCs w:val="24"/>
              </w:rPr>
              <w:t>ПК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684" w:rsidRPr="001251EE" w:rsidRDefault="00BD4684" w:rsidP="00F02E57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251EE">
              <w:rPr>
                <w:b/>
                <w:sz w:val="24"/>
                <w:szCs w:val="24"/>
              </w:rPr>
              <w:t xml:space="preserve">Оценка </w:t>
            </w:r>
          </w:p>
          <w:p w:rsidR="00BD4684" w:rsidRPr="001251EE" w:rsidRDefault="00BD4684" w:rsidP="00F02E57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  <w:r w:rsidRPr="001251EE">
              <w:rPr>
                <w:b/>
                <w:sz w:val="24"/>
                <w:szCs w:val="24"/>
              </w:rPr>
              <w:t>куратора</w:t>
            </w:r>
          </w:p>
          <w:p w:rsidR="00BD4684" w:rsidRPr="001251EE" w:rsidRDefault="00BD4684" w:rsidP="00F02E57">
            <w:pPr>
              <w:widowControl/>
              <w:autoSpaceDN/>
              <w:spacing w:line="228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01D25" w:rsidRPr="001251EE" w:rsidTr="00F02E57">
        <w:trPr>
          <w:trHeight w:val="88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numPr>
                <w:ilvl w:val="0"/>
                <w:numId w:val="11"/>
              </w:numPr>
              <w:tabs>
                <w:tab w:val="clear" w:pos="1429"/>
                <w:tab w:val="num" w:pos="61"/>
                <w:tab w:val="num" w:pos="928"/>
              </w:tabs>
              <w:autoSpaceDE/>
              <w:autoSpaceDN/>
              <w:adjustRightInd/>
              <w:ind w:left="61" w:hanging="1368"/>
              <w:rPr>
                <w:sz w:val="24"/>
                <w:szCs w:val="24"/>
                <w:lang w:eastAsia="ar-SA"/>
              </w:rPr>
            </w:pPr>
            <w:r w:rsidRPr="001251EE">
              <w:rPr>
                <w:sz w:val="24"/>
                <w:szCs w:val="24"/>
              </w:rPr>
              <w:t>Разрабатывать структурные, функциональные и принципиальные схемы простейших электронных приборов и устройств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tabs>
                <w:tab w:val="left" w:pos="1309"/>
              </w:tabs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1251EE">
              <w:rPr>
                <w:bCs/>
                <w:sz w:val="24"/>
                <w:szCs w:val="24"/>
              </w:rPr>
              <w:t>ПК 3.1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F02E57">
            <w:pPr>
              <w:widowControl/>
              <w:autoSpaceDN/>
              <w:spacing w:line="228" w:lineRule="auto"/>
              <w:ind w:left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F01D25" w:rsidRPr="001251EE" w:rsidTr="00F02E57">
        <w:trPr>
          <w:trHeight w:val="227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autoSpaceDN/>
              <w:ind w:left="61"/>
              <w:rPr>
                <w:sz w:val="24"/>
                <w:szCs w:val="24"/>
                <w:lang w:eastAsia="ar-SA"/>
              </w:rPr>
            </w:pPr>
            <w:r w:rsidRPr="001251EE">
              <w:rPr>
                <w:sz w:val="24"/>
                <w:szCs w:val="24"/>
              </w:rPr>
              <w:t xml:space="preserve">Анализ проектирования  печатной платы.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tabs>
                <w:tab w:val="left" w:pos="1309"/>
              </w:tabs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1251EE">
              <w:rPr>
                <w:bCs/>
                <w:sz w:val="24"/>
                <w:szCs w:val="24"/>
              </w:rPr>
              <w:t>ПК 3.1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F02E57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F01D25" w:rsidRPr="001251EE" w:rsidTr="00F02E57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autoSpaceDN/>
              <w:ind w:left="61"/>
              <w:rPr>
                <w:sz w:val="24"/>
                <w:szCs w:val="24"/>
                <w:lang w:eastAsia="ar-SA"/>
              </w:rPr>
            </w:pPr>
            <w:r w:rsidRPr="001251EE">
              <w:rPr>
                <w:sz w:val="24"/>
                <w:szCs w:val="24"/>
              </w:rPr>
              <w:t xml:space="preserve">Анализ разработки технологии изготовления печатной платы устройства </w:t>
            </w:r>
            <w:r w:rsidRPr="001251EE">
              <w:rPr>
                <w:color w:val="000000"/>
                <w:sz w:val="24"/>
                <w:szCs w:val="24"/>
              </w:rPr>
              <w:t>средней сложности.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tabs>
                <w:tab w:val="left" w:pos="1309"/>
              </w:tabs>
              <w:autoSpaceDN/>
              <w:ind w:left="33"/>
              <w:jc w:val="center"/>
              <w:rPr>
                <w:sz w:val="24"/>
                <w:szCs w:val="24"/>
                <w:lang w:eastAsia="ar-SA"/>
              </w:rPr>
            </w:pPr>
            <w:r w:rsidRPr="001251EE">
              <w:rPr>
                <w:bCs/>
                <w:sz w:val="24"/>
                <w:szCs w:val="24"/>
              </w:rPr>
              <w:t>ПК 3.3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F02E57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F01D25" w:rsidRPr="001251EE" w:rsidTr="00F02E57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25" w:rsidRPr="001251EE" w:rsidRDefault="00F01D25" w:rsidP="00CE176E">
            <w:pPr>
              <w:widowControl/>
              <w:autoSpaceDN/>
              <w:jc w:val="both"/>
              <w:rPr>
                <w:sz w:val="24"/>
                <w:szCs w:val="24"/>
                <w:lang w:eastAsia="ar-SA"/>
              </w:rPr>
            </w:pPr>
            <w:r w:rsidRPr="001251EE">
              <w:rPr>
                <w:sz w:val="24"/>
                <w:szCs w:val="24"/>
              </w:rPr>
              <w:t>Участие в проектировании проектно-конструкторской документации печатных узлов электронных приборов и устройств и микросборок средней сложности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1251EE">
              <w:rPr>
                <w:bCs/>
                <w:sz w:val="24"/>
                <w:szCs w:val="24"/>
              </w:rPr>
              <w:t>ПК 3.2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F02E57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F01D25" w:rsidRPr="001251EE" w:rsidTr="00F02E57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25" w:rsidRPr="001251EE" w:rsidRDefault="00F01D25" w:rsidP="00CE176E">
            <w:pPr>
              <w:widowControl/>
              <w:autoSpaceDN/>
              <w:ind w:left="61"/>
              <w:rPr>
                <w:sz w:val="24"/>
                <w:szCs w:val="24"/>
                <w:lang w:eastAsia="ar-SA"/>
              </w:rPr>
            </w:pPr>
            <w:r w:rsidRPr="001251EE">
              <w:rPr>
                <w:color w:val="000000"/>
                <w:sz w:val="24"/>
                <w:szCs w:val="24"/>
              </w:rPr>
              <w:t>Выполнение расчетов параметров элементов и узлов, блоков, приборов радиоэлектронной аппаратуры.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1251EE">
              <w:rPr>
                <w:caps/>
                <w:sz w:val="24"/>
                <w:szCs w:val="24"/>
              </w:rPr>
              <w:t>ПК3.2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F02E57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F01D25" w:rsidRPr="001251EE" w:rsidTr="00F02E57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25" w:rsidRPr="001251EE" w:rsidRDefault="00F01D25" w:rsidP="00CE176E">
            <w:pPr>
              <w:widowControl/>
              <w:autoSpaceDN/>
              <w:ind w:left="61"/>
              <w:jc w:val="both"/>
              <w:rPr>
                <w:sz w:val="24"/>
                <w:szCs w:val="24"/>
                <w:lang w:eastAsia="ar-SA"/>
              </w:rPr>
            </w:pPr>
            <w:r w:rsidRPr="001251EE">
              <w:rPr>
                <w:color w:val="000000"/>
                <w:sz w:val="24"/>
                <w:szCs w:val="24"/>
              </w:rPr>
              <w:lastRenderedPageBreak/>
              <w:t>Разработка технологии изготовления печатной платы устройства средней сложности.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1251EE">
              <w:rPr>
                <w:caps/>
                <w:sz w:val="24"/>
                <w:szCs w:val="24"/>
              </w:rPr>
              <w:t>ПК3.3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F02E57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F01D25" w:rsidRPr="001251EE" w:rsidTr="00F02E57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25" w:rsidRPr="001251EE" w:rsidRDefault="00F01D25" w:rsidP="00CE176E">
            <w:pPr>
              <w:widowControl/>
              <w:autoSpaceDN/>
              <w:ind w:left="61"/>
              <w:jc w:val="both"/>
              <w:rPr>
                <w:sz w:val="24"/>
                <w:szCs w:val="24"/>
                <w:lang w:eastAsia="ar-SA"/>
              </w:rPr>
            </w:pPr>
            <w:r w:rsidRPr="001251EE">
              <w:rPr>
                <w:color w:val="000000"/>
                <w:sz w:val="24"/>
                <w:szCs w:val="24"/>
              </w:rPr>
              <w:t>Разработка конструкции изделий с  использованием ИКТ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1251EE">
              <w:rPr>
                <w:caps/>
                <w:sz w:val="24"/>
                <w:szCs w:val="24"/>
              </w:rPr>
              <w:t>ПК3.2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F02E57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F01D25" w:rsidRPr="001251EE" w:rsidTr="00F02E57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25" w:rsidRPr="001251EE" w:rsidRDefault="00F01D25" w:rsidP="00CE176E">
            <w:pPr>
              <w:widowControl/>
              <w:autoSpaceDN/>
              <w:ind w:left="61"/>
              <w:rPr>
                <w:color w:val="000000"/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Анализ надежности блоков радиоэлектронной аппаратуры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1251EE">
              <w:rPr>
                <w:caps/>
                <w:sz w:val="24"/>
                <w:szCs w:val="24"/>
              </w:rPr>
              <w:t>ПК3.3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F02E57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  <w:tr w:rsidR="00F01D25" w:rsidRPr="001251EE" w:rsidTr="00F02E57">
        <w:trPr>
          <w:trHeight w:val="495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1D25" w:rsidRPr="001251EE" w:rsidRDefault="00F01D25" w:rsidP="00CE176E">
            <w:pPr>
              <w:widowControl/>
              <w:autoSpaceDN/>
              <w:ind w:left="61"/>
              <w:rPr>
                <w:color w:val="000000"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>Анализ технологичности конструкций изделий.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autoSpaceDN/>
              <w:jc w:val="center"/>
              <w:rPr>
                <w:sz w:val="24"/>
                <w:szCs w:val="24"/>
                <w:lang w:eastAsia="ar-SA"/>
              </w:rPr>
            </w:pPr>
            <w:r w:rsidRPr="001251EE">
              <w:rPr>
                <w:caps/>
                <w:sz w:val="24"/>
                <w:szCs w:val="24"/>
              </w:rPr>
              <w:t>ПК3.3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F02E57">
            <w:pPr>
              <w:widowControl/>
              <w:autoSpaceDN/>
              <w:spacing w:line="228" w:lineRule="auto"/>
              <w:ind w:left="175" w:hanging="175"/>
              <w:jc w:val="both"/>
              <w:rPr>
                <w:bCs/>
                <w:spacing w:val="-4"/>
                <w:sz w:val="24"/>
                <w:szCs w:val="24"/>
              </w:rPr>
            </w:pPr>
          </w:p>
        </w:tc>
      </w:tr>
    </w:tbl>
    <w:p w:rsidR="00BD3D17" w:rsidRDefault="00BD3D17" w:rsidP="00BD3D17">
      <w:pPr>
        <w:widowControl/>
        <w:autoSpaceDE/>
        <w:autoSpaceDN/>
        <w:adjustRightInd/>
        <w:spacing w:before="120" w:after="60"/>
        <w:jc w:val="both"/>
        <w:outlineLvl w:val="5"/>
        <w:rPr>
          <w:bCs/>
          <w:i/>
          <w:sz w:val="28"/>
          <w:szCs w:val="28"/>
          <w:lang/>
        </w:rPr>
      </w:pPr>
      <w:r w:rsidRPr="005321F2">
        <w:rPr>
          <w:bCs/>
          <w:i/>
          <w:sz w:val="28"/>
          <w:szCs w:val="28"/>
          <w:lang/>
        </w:rPr>
        <w:t>Примечание: оценка выставляется по пятибалльной шкале куратором практики от предприятия/организации.</w:t>
      </w:r>
    </w:p>
    <w:p w:rsidR="00F01D25" w:rsidRDefault="00F01D25" w:rsidP="00BD4684">
      <w:pPr>
        <w:widowControl/>
        <w:autoSpaceDE/>
        <w:autoSpaceDN/>
        <w:adjustRightInd/>
        <w:spacing w:after="120"/>
        <w:ind w:right="-82"/>
        <w:jc w:val="both"/>
        <w:rPr>
          <w:b/>
          <w:sz w:val="28"/>
          <w:szCs w:val="28"/>
          <w:lang/>
        </w:rPr>
      </w:pPr>
    </w:p>
    <w:p w:rsidR="00BD3D17" w:rsidRPr="005321F2" w:rsidRDefault="00BD4684" w:rsidP="00BD4684">
      <w:pPr>
        <w:widowControl/>
        <w:autoSpaceDE/>
        <w:autoSpaceDN/>
        <w:adjustRightInd/>
        <w:spacing w:after="120"/>
        <w:ind w:right="-82"/>
        <w:jc w:val="both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2.</w:t>
      </w:r>
      <w:r w:rsidR="00BD3D17" w:rsidRPr="005321F2">
        <w:rPr>
          <w:b/>
          <w:sz w:val="28"/>
          <w:szCs w:val="28"/>
          <w:lang/>
        </w:rPr>
        <w:t>У обучающегося были сформированы профессиональные компетенции:</w:t>
      </w:r>
    </w:p>
    <w:p w:rsidR="00BD3D17" w:rsidRPr="005321F2" w:rsidRDefault="00BD3D17" w:rsidP="00BD3D17">
      <w:pPr>
        <w:spacing w:after="120"/>
        <w:ind w:right="-82"/>
        <w:jc w:val="center"/>
        <w:rPr>
          <w:b/>
          <w:sz w:val="24"/>
          <w:szCs w:val="28"/>
          <w:lang/>
        </w:rPr>
      </w:pPr>
      <w:r w:rsidRPr="005321F2">
        <w:rPr>
          <w:b/>
          <w:sz w:val="24"/>
          <w:szCs w:val="28"/>
          <w:lang/>
        </w:rPr>
        <w:t>Сводная ведомость оценки уровня освоения</w:t>
      </w:r>
    </w:p>
    <w:p w:rsidR="00BD3D17" w:rsidRPr="005321F2" w:rsidRDefault="00BD3D17" w:rsidP="00BD3D17">
      <w:pPr>
        <w:spacing w:after="120"/>
        <w:ind w:right="-82"/>
        <w:jc w:val="center"/>
        <w:rPr>
          <w:b/>
          <w:sz w:val="24"/>
          <w:szCs w:val="28"/>
          <w:lang/>
        </w:rPr>
      </w:pPr>
      <w:r w:rsidRPr="005321F2">
        <w:rPr>
          <w:b/>
          <w:sz w:val="24"/>
          <w:szCs w:val="28"/>
          <w:lang/>
        </w:rPr>
        <w:t>профессиональных компетенций по результатам практики</w:t>
      </w: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5528"/>
        <w:gridCol w:w="1842"/>
      </w:tblGrid>
      <w:tr w:rsidR="00BD3D17" w:rsidRPr="001251EE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17" w:rsidRPr="001251EE" w:rsidRDefault="00BD3D17" w:rsidP="00BD3D1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1251EE">
              <w:rPr>
                <w:b/>
                <w:color w:val="000000"/>
                <w:sz w:val="24"/>
                <w:szCs w:val="24"/>
              </w:rPr>
              <w:t>Название ПК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17" w:rsidRPr="001251EE" w:rsidRDefault="00BD3D17" w:rsidP="00BD3D1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1251EE">
              <w:rPr>
                <w:b/>
                <w:color w:val="000000"/>
                <w:sz w:val="24"/>
                <w:szCs w:val="24"/>
              </w:rPr>
              <w:t>Основные показатели оценки результата (ПК)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17" w:rsidRPr="001251EE" w:rsidRDefault="00BD3D17" w:rsidP="00BD3D1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1251EE">
              <w:rPr>
                <w:b/>
                <w:color w:val="000000"/>
                <w:sz w:val="24"/>
                <w:szCs w:val="24"/>
              </w:rPr>
              <w:t xml:space="preserve">Оценка ПК </w:t>
            </w:r>
          </w:p>
          <w:p w:rsidR="00BD3D17" w:rsidRPr="001251EE" w:rsidRDefault="00BD3D17" w:rsidP="00BD3D1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1251EE">
              <w:rPr>
                <w:b/>
                <w:color w:val="000000"/>
                <w:sz w:val="24"/>
                <w:szCs w:val="24"/>
              </w:rPr>
              <w:t>освоена/</w:t>
            </w:r>
          </w:p>
          <w:p w:rsidR="00BD3D17" w:rsidRPr="001251EE" w:rsidRDefault="00BD3D17" w:rsidP="00BD3D1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1251EE">
              <w:rPr>
                <w:b/>
                <w:color w:val="000000"/>
                <w:sz w:val="24"/>
                <w:szCs w:val="24"/>
              </w:rPr>
              <w:t>не освоена</w:t>
            </w:r>
          </w:p>
        </w:tc>
      </w:tr>
      <w:tr w:rsidR="00F01D25" w:rsidRPr="001251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color w:val="000000"/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ПК.3.1 Разрабатывать структурные, функциональные и принципиальные схемы простейших электронных приборов и устройств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pStyle w:val="af1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подбирать необходимые компоненты и схемные решения для разрабатываемого устройства по условиям его эксплуатации, обеспечению их помехоустойчивости и тепловых режимов, защиты от механических воздействий и агрессивной среды</w:t>
            </w:r>
          </w:p>
          <w:p w:rsidR="00F01D25" w:rsidRPr="001251EE" w:rsidRDefault="00F01D25" w:rsidP="00CE176E">
            <w:pPr>
              <w:pStyle w:val="af1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 xml:space="preserve">определять показатели надежности устройств по известным методам. </w:t>
            </w:r>
          </w:p>
          <w:p w:rsidR="00F01D25" w:rsidRPr="001251EE" w:rsidRDefault="00F01D25" w:rsidP="00CE176E">
            <w:pPr>
              <w:pStyle w:val="af1"/>
              <w:numPr>
                <w:ilvl w:val="0"/>
                <w:numId w:val="44"/>
              </w:numPr>
              <w:tabs>
                <w:tab w:val="left" w:pos="316"/>
              </w:tabs>
              <w:jc w:val="both"/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применять требования нормативно-технической документации при разработке цифровых устройств</w:t>
            </w:r>
          </w:p>
          <w:p w:rsidR="00F01D25" w:rsidRPr="001251EE" w:rsidRDefault="00F01D25" w:rsidP="00CE176E">
            <w:pPr>
              <w:pStyle w:val="af1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составлять в соответствии с техническим заданием алгоритмы работы устройств;</w:t>
            </w:r>
          </w:p>
          <w:p w:rsidR="00F01D25" w:rsidRPr="001251EE" w:rsidRDefault="00F01D25" w:rsidP="00CE176E">
            <w:pPr>
              <w:pStyle w:val="af1"/>
              <w:numPr>
                <w:ilvl w:val="0"/>
                <w:numId w:val="44"/>
              </w:numPr>
              <w:jc w:val="both"/>
              <w:rPr>
                <w:color w:val="000000"/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осуществлять действия по тестированию и отладке простейших электронных приборов и устройств</w:t>
            </w:r>
            <w:r w:rsidRPr="001251E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jc w:val="both"/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 xml:space="preserve">ПК 3.2 Разрабатывать проектно-конструкторскую документацию печатных узлов электронных приборов и устройств и микросборок средней сложности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pStyle w:val="af1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Составлять комплект конструкторской документации</w:t>
            </w:r>
          </w:p>
          <w:p w:rsidR="00F01D25" w:rsidRPr="001251EE" w:rsidRDefault="00F01D25" w:rsidP="00CE176E">
            <w:pPr>
              <w:pStyle w:val="af1"/>
              <w:numPr>
                <w:ilvl w:val="0"/>
                <w:numId w:val="45"/>
              </w:num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 xml:space="preserve">составлять проектно-конструкторскую документацию печатных узлов ЭПУ </w:t>
            </w:r>
          </w:p>
          <w:p w:rsidR="00F01D25" w:rsidRPr="001251EE" w:rsidRDefault="00F01D25" w:rsidP="00CE176E">
            <w:pPr>
              <w:widowControl/>
              <w:numPr>
                <w:ilvl w:val="0"/>
                <w:numId w:val="45"/>
              </w:numPr>
              <w:jc w:val="both"/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составлять проектно-конструкторскую документацию печатных узлов микросборок средней сложности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 xml:space="preserve">ПК  3.3 Выполнять оценку качества разработки </w:t>
            </w:r>
            <w:r w:rsidRPr="001251EE">
              <w:rPr>
                <w:sz w:val="24"/>
                <w:szCs w:val="24"/>
              </w:rPr>
              <w:lastRenderedPageBreak/>
              <w:t>(проектирования) электронных приборов и устройств на основе печатного монтажа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pStyle w:val="af1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lastRenderedPageBreak/>
              <w:t>выполнять оценку качества проектирования ЭПУ на основе печатного монтажа</w:t>
            </w:r>
          </w:p>
          <w:p w:rsidR="00F01D25" w:rsidRPr="001251EE" w:rsidRDefault="00F01D25" w:rsidP="00CE176E">
            <w:pPr>
              <w:pStyle w:val="af1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 xml:space="preserve">выбирать метод контроля при производстве </w:t>
            </w:r>
            <w:r w:rsidRPr="001251EE">
              <w:rPr>
                <w:sz w:val="24"/>
                <w:szCs w:val="24"/>
              </w:rPr>
              <w:lastRenderedPageBreak/>
              <w:t>ЭПУ на основе печатного монтажа</w:t>
            </w:r>
          </w:p>
          <w:p w:rsidR="00F01D25" w:rsidRPr="001251EE" w:rsidRDefault="00F01D25" w:rsidP="00CE176E">
            <w:pPr>
              <w:pStyle w:val="af1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проводить испытания, контроль и устранение неисправностей ЭПУ на основе печатного монтажа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BD3D17" w:rsidRPr="005321F2" w:rsidRDefault="00BD3D17" w:rsidP="00BD3D17">
      <w:pPr>
        <w:spacing w:after="120"/>
        <w:ind w:left="283" w:right="-82"/>
        <w:jc w:val="both"/>
        <w:rPr>
          <w:sz w:val="28"/>
          <w:szCs w:val="28"/>
          <w:lang/>
        </w:rPr>
      </w:pPr>
    </w:p>
    <w:p w:rsidR="00097A5D" w:rsidRDefault="00097A5D" w:rsidP="00097A5D">
      <w:pPr>
        <w:widowControl/>
        <w:autoSpaceDE/>
        <w:autoSpaceDN/>
        <w:adjustRightInd/>
        <w:spacing w:after="120"/>
        <w:ind w:right="-82"/>
        <w:jc w:val="both"/>
        <w:rPr>
          <w:b/>
          <w:sz w:val="28"/>
          <w:szCs w:val="28"/>
          <w:lang/>
        </w:rPr>
      </w:pPr>
      <w:r>
        <w:rPr>
          <w:b/>
          <w:sz w:val="28"/>
          <w:szCs w:val="28"/>
          <w:lang/>
        </w:rPr>
        <w:t>2.</w:t>
      </w:r>
      <w:r w:rsidR="00BD3D17" w:rsidRPr="005321F2">
        <w:rPr>
          <w:b/>
          <w:sz w:val="28"/>
          <w:szCs w:val="28"/>
          <w:lang/>
        </w:rPr>
        <w:t>У обучающегося были сформированы общие компетенции (элементы компетенций)</w:t>
      </w:r>
    </w:p>
    <w:p w:rsidR="00BD3D17" w:rsidRPr="00097A5D" w:rsidRDefault="00BD3D17" w:rsidP="00097A5D">
      <w:pPr>
        <w:widowControl/>
        <w:autoSpaceDE/>
        <w:autoSpaceDN/>
        <w:adjustRightInd/>
        <w:spacing w:after="120"/>
        <w:ind w:right="-82"/>
        <w:jc w:val="both"/>
        <w:rPr>
          <w:b/>
          <w:sz w:val="28"/>
          <w:szCs w:val="28"/>
          <w:lang/>
        </w:rPr>
      </w:pPr>
      <w:r w:rsidRPr="005321F2">
        <w:rPr>
          <w:b/>
          <w:sz w:val="24"/>
          <w:szCs w:val="28"/>
          <w:lang/>
        </w:rPr>
        <w:t>Сводная ведомость оценки уровня освоения</w:t>
      </w:r>
    </w:p>
    <w:p w:rsidR="00BD3D17" w:rsidRPr="005321F2" w:rsidRDefault="00BD3D17" w:rsidP="00BD3D17">
      <w:pPr>
        <w:spacing w:after="120"/>
        <w:ind w:left="1164" w:right="-82" w:hanging="1306"/>
        <w:jc w:val="center"/>
        <w:rPr>
          <w:b/>
          <w:sz w:val="24"/>
          <w:szCs w:val="28"/>
          <w:lang/>
        </w:rPr>
      </w:pPr>
      <w:r w:rsidRPr="005321F2">
        <w:rPr>
          <w:b/>
          <w:sz w:val="24"/>
          <w:szCs w:val="28"/>
          <w:lang/>
        </w:rPr>
        <w:t>общих компетенций по результатам практики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0"/>
        <w:gridCol w:w="5373"/>
        <w:gridCol w:w="1840"/>
      </w:tblGrid>
      <w:tr w:rsidR="00BD3D17" w:rsidRPr="001251EE">
        <w:trPr>
          <w:tblHeader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17" w:rsidRPr="001251EE" w:rsidRDefault="00BD3D17" w:rsidP="00BD3D17">
            <w:pPr>
              <w:jc w:val="center"/>
              <w:rPr>
                <w:color w:val="000000"/>
                <w:sz w:val="24"/>
                <w:szCs w:val="24"/>
              </w:rPr>
            </w:pPr>
            <w:r w:rsidRPr="001251EE">
              <w:rPr>
                <w:b/>
                <w:color w:val="000000"/>
                <w:sz w:val="24"/>
                <w:szCs w:val="24"/>
              </w:rPr>
              <w:t>Название ОК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17" w:rsidRPr="001251EE" w:rsidRDefault="00BD3D17" w:rsidP="00BD3D17">
            <w:pPr>
              <w:jc w:val="center"/>
              <w:rPr>
                <w:color w:val="000000"/>
                <w:sz w:val="24"/>
                <w:szCs w:val="24"/>
              </w:rPr>
            </w:pPr>
            <w:r w:rsidRPr="001251EE">
              <w:rPr>
                <w:b/>
                <w:spacing w:val="-6"/>
                <w:sz w:val="24"/>
                <w:szCs w:val="24"/>
              </w:rPr>
              <w:t>Элементы ОК, продемонстрированные обучающимся</w:t>
            </w:r>
            <w:r w:rsidR="00D604E2" w:rsidRPr="001251E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251EE">
              <w:rPr>
                <w:b/>
                <w:spacing w:val="-6"/>
                <w:sz w:val="24"/>
                <w:szCs w:val="24"/>
              </w:rPr>
              <w:t>во время практики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D17" w:rsidRPr="001251EE" w:rsidRDefault="00BD3D17" w:rsidP="00BD3D17">
            <w:pPr>
              <w:jc w:val="center"/>
              <w:rPr>
                <w:b/>
                <w:spacing w:val="-6"/>
                <w:sz w:val="24"/>
                <w:szCs w:val="24"/>
              </w:rPr>
            </w:pPr>
            <w:r w:rsidRPr="001251EE">
              <w:rPr>
                <w:b/>
                <w:spacing w:val="-6"/>
                <w:sz w:val="24"/>
                <w:szCs w:val="24"/>
              </w:rPr>
              <w:t>Оценка ОК</w:t>
            </w:r>
          </w:p>
          <w:p w:rsidR="00BD3D17" w:rsidRPr="001251EE" w:rsidRDefault="00BD3D17" w:rsidP="00BD3D17">
            <w:pPr>
              <w:widowControl/>
              <w:jc w:val="center"/>
              <w:rPr>
                <w:b/>
                <w:color w:val="000000"/>
                <w:sz w:val="24"/>
                <w:szCs w:val="24"/>
              </w:rPr>
            </w:pPr>
            <w:r w:rsidRPr="001251EE">
              <w:rPr>
                <w:b/>
                <w:color w:val="000000"/>
                <w:sz w:val="24"/>
                <w:szCs w:val="24"/>
              </w:rPr>
              <w:t>освоена/</w:t>
            </w:r>
          </w:p>
          <w:p w:rsidR="00BD3D17" w:rsidRPr="001251EE" w:rsidRDefault="00BD3D17" w:rsidP="00BD3D17">
            <w:pPr>
              <w:jc w:val="center"/>
              <w:rPr>
                <w:color w:val="000000"/>
                <w:sz w:val="24"/>
                <w:szCs w:val="24"/>
              </w:rPr>
            </w:pPr>
            <w:r w:rsidRPr="001251EE">
              <w:rPr>
                <w:b/>
                <w:color w:val="000000"/>
                <w:sz w:val="24"/>
                <w:szCs w:val="24"/>
              </w:rPr>
              <w:t>не освоена</w:t>
            </w:r>
          </w:p>
        </w:tc>
      </w:tr>
      <w:tr w:rsidR="00F01D25" w:rsidRPr="001251EE">
        <w:trPr>
          <w:trHeight w:val="83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 xml:space="preserve"> - </w:t>
            </w:r>
            <w:r w:rsidRPr="001251EE">
              <w:rPr>
                <w:sz w:val="24"/>
                <w:szCs w:val="24"/>
              </w:rPr>
              <w:t>Демонстрация интереса к будущей профессии.</w:t>
            </w:r>
          </w:p>
          <w:p w:rsidR="00F01D25" w:rsidRPr="001251EE" w:rsidRDefault="00F01D25" w:rsidP="00CE176E">
            <w:pPr>
              <w:numPr>
                <w:ilvl w:val="0"/>
                <w:numId w:val="47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1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75" w:hanging="141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1251EE">
              <w:rPr>
                <w:color w:val="000000"/>
                <w:sz w:val="24"/>
                <w:szCs w:val="24"/>
                <w:shd w:val="clear" w:color="auto" w:fill="FFFFFF"/>
              </w:rPr>
              <w:t>Выбор и применение способов решения профессиональных задач</w:t>
            </w:r>
          </w:p>
          <w:p w:rsidR="00F01D25" w:rsidRPr="001251EE" w:rsidRDefault="00F01D25" w:rsidP="00CE176E">
            <w:pPr>
              <w:numPr>
                <w:ilvl w:val="0"/>
                <w:numId w:val="47"/>
              </w:numPr>
              <w:tabs>
                <w:tab w:val="left" w:pos="175"/>
                <w:tab w:val="left" w:pos="1832"/>
                <w:tab w:val="left" w:pos="2748"/>
                <w:tab w:val="left" w:pos="3664"/>
                <w:tab w:val="left" w:pos="417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ind w:left="175" w:hanging="141"/>
              <w:rPr>
                <w:bCs/>
                <w:sz w:val="24"/>
                <w:szCs w:val="24"/>
              </w:rPr>
            </w:pPr>
            <w:r w:rsidRPr="001251EE">
              <w:rPr>
                <w:color w:val="000000"/>
                <w:sz w:val="24"/>
                <w:szCs w:val="24"/>
                <w:shd w:val="clear" w:color="auto" w:fill="FFFFFF"/>
              </w:rPr>
              <w:t>Оценка эффективности и качества выполнения задач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 xml:space="preserve">Эффективный поиск </w:t>
            </w:r>
            <w:r w:rsidRPr="001251EE">
              <w:rPr>
                <w:sz w:val="24"/>
                <w:szCs w:val="24"/>
              </w:rPr>
              <w:t>необходимой информации для проведения аналитического обзора и выбора схемы электрической принципиальной;</w:t>
            </w:r>
          </w:p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>использование различных источников, включая электронные.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numPr>
                <w:ilvl w:val="0"/>
                <w:numId w:val="49"/>
              </w:numPr>
              <w:tabs>
                <w:tab w:val="left" w:pos="252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Выбор и применение методов и способов разработки технической документации;</w:t>
            </w:r>
          </w:p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 xml:space="preserve">Решение стандартных и нестандартных </w:t>
            </w:r>
            <w:r w:rsidRPr="001251EE">
              <w:rPr>
                <w:sz w:val="24"/>
                <w:szCs w:val="24"/>
              </w:rPr>
              <w:t>профессиональных задач при подборе материалов для курсового проекта.</w:t>
            </w:r>
          </w:p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color w:val="000000"/>
                <w:sz w:val="24"/>
                <w:szCs w:val="24"/>
                <w:shd w:val="clear" w:color="auto" w:fill="FFFFFF"/>
              </w:rPr>
              <w:t xml:space="preserve">Демонстрация интереса к инновациям в области профессиональной деятельности; выстраивание траектории профессионального развития и </w:t>
            </w:r>
            <w:proofErr w:type="spellStart"/>
            <w:r w:rsidRPr="001251EE">
              <w:rPr>
                <w:color w:val="000000"/>
                <w:sz w:val="24"/>
                <w:szCs w:val="24"/>
                <w:shd w:val="clear" w:color="auto" w:fill="FFFFFF"/>
              </w:rPr>
              <w:t>самоообразования</w:t>
            </w:r>
            <w:proofErr w:type="spellEnd"/>
            <w:r w:rsidRPr="001251EE">
              <w:rPr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>Взаимодействие с обучающимися, преподавателями в ходе выполнения курсового проекта.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color w:val="000000"/>
                <w:sz w:val="24"/>
                <w:szCs w:val="24"/>
                <w:shd w:val="clear" w:color="auto" w:fill="FFFFFF"/>
              </w:rPr>
              <w:t>Демонстрация навыков грамотно излагать свои мысли и оформлять документацию на государственном языке Российской Федерации, принимая во внимание особенности социального и культурного контекста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 xml:space="preserve"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</w:t>
            </w:r>
            <w:proofErr w:type="spellStart"/>
            <w:r w:rsidRPr="001251EE">
              <w:rPr>
                <w:sz w:val="24"/>
                <w:szCs w:val="24"/>
              </w:rPr>
              <w:t>антикоррупционного</w:t>
            </w:r>
            <w:proofErr w:type="spellEnd"/>
            <w:r w:rsidRPr="001251EE">
              <w:rPr>
                <w:sz w:val="24"/>
                <w:szCs w:val="24"/>
              </w:rPr>
              <w:t xml:space="preserve"> поведения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>Самоанализ и коррекция результатов собственной работы при подборе и оформлении материалов курсового проекта.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>Разумное использование ресурсов при проектировании</w:t>
            </w:r>
          </w:p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>Использование принципов бережливого производства</w:t>
            </w:r>
          </w:p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color w:val="000000"/>
                <w:sz w:val="24"/>
                <w:szCs w:val="24"/>
                <w:shd w:val="clear" w:color="auto" w:fill="FFFFFF"/>
              </w:rPr>
              <w:t>Демонстрация соблюдения норм экологической безопасности и определения направлений ресурсосбережения в рамках профессиональной деятельности.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t xml:space="preserve"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>соблюдать нормы времени работы на компьютерах</w:t>
            </w:r>
          </w:p>
          <w:p w:rsidR="00F01D25" w:rsidRPr="001251EE" w:rsidRDefault="00F01D25" w:rsidP="00CE176E">
            <w:pPr>
              <w:widowControl/>
              <w:numPr>
                <w:ilvl w:val="0"/>
                <w:numId w:val="48"/>
              </w:numPr>
              <w:tabs>
                <w:tab w:val="left" w:pos="252"/>
              </w:tabs>
              <w:autoSpaceDE/>
              <w:autoSpaceDN/>
              <w:adjustRightInd/>
              <w:rPr>
                <w:bCs/>
                <w:sz w:val="24"/>
                <w:szCs w:val="24"/>
              </w:rPr>
            </w:pPr>
            <w:r w:rsidRPr="001251EE">
              <w:rPr>
                <w:bCs/>
                <w:sz w:val="24"/>
                <w:szCs w:val="24"/>
              </w:rPr>
              <w:t xml:space="preserve">при выполнении проектирования запланировать проведение </w:t>
            </w:r>
            <w:proofErr w:type="spellStart"/>
            <w:r w:rsidRPr="001251EE">
              <w:rPr>
                <w:bCs/>
                <w:sz w:val="24"/>
                <w:szCs w:val="24"/>
              </w:rPr>
              <w:t>физкультпауз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rPr>
                <w:color w:val="000000"/>
                <w:sz w:val="24"/>
                <w:szCs w:val="24"/>
              </w:rPr>
            </w:pPr>
          </w:p>
        </w:tc>
      </w:tr>
      <w:tr w:rsidR="00F01D25" w:rsidRPr="001251EE">
        <w:trPr>
          <w:trHeight w:val="55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rPr>
                <w:sz w:val="24"/>
                <w:szCs w:val="24"/>
              </w:rPr>
            </w:pPr>
            <w:r w:rsidRPr="001251EE">
              <w:rPr>
                <w:sz w:val="24"/>
                <w:szCs w:val="24"/>
              </w:rPr>
              <w:lastRenderedPageBreak/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CE176E">
            <w:pPr>
              <w:pStyle w:val="af1"/>
              <w:numPr>
                <w:ilvl w:val="0"/>
                <w:numId w:val="26"/>
              </w:numPr>
              <w:tabs>
                <w:tab w:val="clear" w:pos="794"/>
                <w:tab w:val="num" w:pos="159"/>
              </w:tabs>
              <w:ind w:left="159" w:hanging="141"/>
              <w:rPr>
                <w:color w:val="000000"/>
                <w:sz w:val="24"/>
                <w:szCs w:val="24"/>
              </w:rPr>
            </w:pPr>
            <w:r w:rsidRPr="001251EE">
              <w:rPr>
                <w:color w:val="000000"/>
                <w:sz w:val="24"/>
                <w:szCs w:val="24"/>
              </w:rPr>
              <w:t>Находить актуальную информацию о нововведениях в профессионал</w:t>
            </w:r>
            <w:r w:rsidRPr="001251EE">
              <w:rPr>
                <w:color w:val="000000"/>
                <w:sz w:val="24"/>
                <w:szCs w:val="24"/>
              </w:rPr>
              <w:t>ь</w:t>
            </w:r>
            <w:r w:rsidRPr="001251EE">
              <w:rPr>
                <w:color w:val="000000"/>
                <w:sz w:val="24"/>
                <w:szCs w:val="24"/>
              </w:rPr>
              <w:t>ной деятельности.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1D25" w:rsidRPr="001251EE" w:rsidRDefault="00F01D25" w:rsidP="00BD3D1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D3D17" w:rsidRPr="005321F2" w:rsidRDefault="00BD3D17" w:rsidP="00BD3D17">
      <w:pPr>
        <w:spacing w:after="120"/>
        <w:ind w:right="-82"/>
        <w:jc w:val="both"/>
        <w:rPr>
          <w:sz w:val="28"/>
          <w:szCs w:val="28"/>
          <w:lang/>
        </w:rPr>
      </w:pPr>
    </w:p>
    <w:p w:rsidR="00BD3D17" w:rsidRPr="005321F2" w:rsidRDefault="00BD3D17" w:rsidP="00BD3D17">
      <w:pPr>
        <w:spacing w:after="120"/>
        <w:ind w:right="-82"/>
        <w:jc w:val="both"/>
        <w:rPr>
          <w:sz w:val="28"/>
          <w:szCs w:val="28"/>
          <w:lang/>
        </w:rPr>
      </w:pPr>
      <w:r w:rsidRPr="00246F5A">
        <w:rPr>
          <w:b/>
          <w:sz w:val="28"/>
          <w:szCs w:val="28"/>
          <w:lang/>
        </w:rPr>
        <w:t>Вывод:</w:t>
      </w:r>
      <w:r w:rsidRPr="005321F2">
        <w:rPr>
          <w:sz w:val="28"/>
          <w:szCs w:val="28"/>
          <w:lang/>
        </w:rPr>
        <w:t xml:space="preserve"> в отношении трудовых (производственных) заданий обучающийся проявил себя:</w:t>
      </w:r>
    </w:p>
    <w:p w:rsidR="00BD3D17" w:rsidRPr="005321F2" w:rsidRDefault="00BD3D17" w:rsidP="00097A5D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_________________________________________________________________</w:t>
      </w:r>
    </w:p>
    <w:p w:rsidR="00BD3D17" w:rsidRPr="005321F2" w:rsidRDefault="00BD3D17" w:rsidP="00097A5D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_________________________________________________________________</w:t>
      </w:r>
    </w:p>
    <w:p w:rsidR="00BD3D17" w:rsidRPr="005321F2" w:rsidRDefault="00BD3D17" w:rsidP="00097A5D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_________________________________________________________________</w:t>
      </w:r>
      <w:r w:rsidR="00097A5D">
        <w:rPr>
          <w:sz w:val="28"/>
          <w:szCs w:val="28"/>
          <w:lang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3D17" w:rsidRPr="00097A5D" w:rsidRDefault="00BD3D17" w:rsidP="00097A5D">
      <w:pPr>
        <w:widowControl/>
        <w:autoSpaceDE/>
        <w:autoSpaceDN/>
        <w:adjustRightInd/>
        <w:ind w:left="567"/>
        <w:rPr>
          <w:i/>
          <w:sz w:val="24"/>
          <w:szCs w:val="24"/>
        </w:rPr>
      </w:pPr>
      <w:r w:rsidRPr="005321F2">
        <w:rPr>
          <w:sz w:val="24"/>
          <w:szCs w:val="24"/>
        </w:rPr>
        <w:t xml:space="preserve">                                                         </w:t>
      </w:r>
      <w:r w:rsidRPr="005321F2">
        <w:rPr>
          <w:sz w:val="24"/>
          <w:szCs w:val="24"/>
        </w:rPr>
        <w:tab/>
        <w:t xml:space="preserve">    </w:t>
      </w:r>
      <w:r w:rsidRPr="005321F2">
        <w:rPr>
          <w:i/>
          <w:sz w:val="24"/>
          <w:szCs w:val="24"/>
        </w:rPr>
        <w:t xml:space="preserve"> </w:t>
      </w:r>
      <w:r w:rsidRPr="005321F2">
        <w:rPr>
          <w:i/>
          <w:sz w:val="24"/>
          <w:szCs w:val="24"/>
        </w:rPr>
        <w:tab/>
      </w:r>
      <w:r w:rsidRPr="005321F2">
        <w:rPr>
          <w:i/>
          <w:sz w:val="24"/>
          <w:szCs w:val="24"/>
        </w:rPr>
        <w:tab/>
      </w:r>
      <w:r w:rsidRPr="005321F2">
        <w:rPr>
          <w:i/>
          <w:sz w:val="24"/>
          <w:szCs w:val="24"/>
        </w:rPr>
        <w:tab/>
        <w:t xml:space="preserve"> </w:t>
      </w:r>
    </w:p>
    <w:p w:rsidR="00BD3D17" w:rsidRPr="00097A5D" w:rsidRDefault="00BD3D17" w:rsidP="00BD3D17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b/>
          <w:sz w:val="28"/>
          <w:szCs w:val="28"/>
          <w:lang/>
        </w:rPr>
        <w:t>Итоговая оценка по практике</w:t>
      </w:r>
      <w:r w:rsidRPr="005321F2">
        <w:rPr>
          <w:sz w:val="28"/>
          <w:szCs w:val="28"/>
          <w:lang/>
        </w:rPr>
        <w:t xml:space="preserve"> </w:t>
      </w:r>
      <w:r w:rsidRPr="005321F2">
        <w:rPr>
          <w:i/>
          <w:sz w:val="22"/>
          <w:szCs w:val="28"/>
          <w:lang/>
        </w:rPr>
        <w:t>(по пятибалльной системе)</w:t>
      </w:r>
      <w:r w:rsidRPr="005321F2">
        <w:rPr>
          <w:sz w:val="28"/>
          <w:szCs w:val="28"/>
          <w:lang/>
        </w:rPr>
        <w:t>______________________</w:t>
      </w:r>
    </w:p>
    <w:p w:rsidR="00BD3D17" w:rsidRPr="005321F2" w:rsidRDefault="00BD3D17" w:rsidP="00BD3D17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 xml:space="preserve">Куратор практики </w:t>
      </w:r>
      <w:r w:rsidRPr="005321F2">
        <w:rPr>
          <w:sz w:val="28"/>
          <w:szCs w:val="28"/>
          <w:lang/>
        </w:rPr>
        <w:tab/>
      </w:r>
      <w:r w:rsidRPr="005321F2">
        <w:rPr>
          <w:sz w:val="28"/>
          <w:szCs w:val="28"/>
          <w:lang/>
        </w:rPr>
        <w:tab/>
        <w:t xml:space="preserve">          ___________</w:t>
      </w:r>
      <w:r w:rsidRPr="005321F2">
        <w:rPr>
          <w:sz w:val="28"/>
          <w:szCs w:val="28"/>
          <w:lang/>
        </w:rPr>
        <w:tab/>
      </w:r>
      <w:r w:rsidRPr="005321F2">
        <w:rPr>
          <w:sz w:val="28"/>
          <w:szCs w:val="28"/>
          <w:lang/>
        </w:rPr>
        <w:tab/>
        <w:t>__________________</w:t>
      </w:r>
    </w:p>
    <w:p w:rsidR="00BD3D17" w:rsidRPr="005321F2" w:rsidRDefault="00BD3D17" w:rsidP="00BD3D17">
      <w:pPr>
        <w:spacing w:after="120"/>
        <w:ind w:left="3823" w:right="-82" w:firstLine="425"/>
        <w:jc w:val="both"/>
        <w:rPr>
          <w:i/>
          <w:sz w:val="28"/>
          <w:szCs w:val="28"/>
          <w:vertAlign w:val="superscript"/>
          <w:lang/>
        </w:rPr>
      </w:pPr>
      <w:r w:rsidRPr="005321F2">
        <w:rPr>
          <w:i/>
          <w:sz w:val="28"/>
          <w:szCs w:val="28"/>
          <w:vertAlign w:val="superscript"/>
          <w:lang/>
        </w:rPr>
        <w:t xml:space="preserve">          подпись</w:t>
      </w:r>
      <w:r w:rsidRPr="005321F2">
        <w:rPr>
          <w:i/>
          <w:sz w:val="28"/>
          <w:szCs w:val="28"/>
          <w:vertAlign w:val="superscript"/>
          <w:lang/>
        </w:rPr>
        <w:tab/>
      </w:r>
      <w:r w:rsidRPr="005321F2">
        <w:rPr>
          <w:i/>
          <w:sz w:val="28"/>
          <w:szCs w:val="28"/>
          <w:vertAlign w:val="superscript"/>
          <w:lang/>
        </w:rPr>
        <w:tab/>
        <w:t xml:space="preserve">  </w:t>
      </w:r>
      <w:r w:rsidRPr="005321F2">
        <w:rPr>
          <w:i/>
          <w:sz w:val="28"/>
          <w:szCs w:val="28"/>
          <w:vertAlign w:val="superscript"/>
          <w:lang/>
        </w:rPr>
        <w:tab/>
      </w:r>
      <w:r w:rsidRPr="005321F2">
        <w:rPr>
          <w:i/>
          <w:sz w:val="28"/>
          <w:szCs w:val="28"/>
          <w:vertAlign w:val="superscript"/>
          <w:lang/>
        </w:rPr>
        <w:tab/>
        <w:t xml:space="preserve">    И.О. Фамилия</w:t>
      </w:r>
    </w:p>
    <w:p w:rsidR="00BD3D17" w:rsidRPr="005321F2" w:rsidRDefault="00BD3D17" w:rsidP="00BD3D17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 xml:space="preserve">______  </w:t>
      </w:r>
      <w:r w:rsidR="00812C7B">
        <w:rPr>
          <w:sz w:val="28"/>
          <w:szCs w:val="28"/>
          <w:lang/>
        </w:rPr>
        <w:t>________</w:t>
      </w:r>
      <w:r w:rsidRPr="005321F2">
        <w:rPr>
          <w:sz w:val="28"/>
          <w:szCs w:val="28"/>
          <w:lang/>
        </w:rPr>
        <w:t>20</w:t>
      </w:r>
      <w:r w:rsidR="00254046">
        <w:rPr>
          <w:sz w:val="28"/>
          <w:szCs w:val="28"/>
          <w:lang/>
        </w:rPr>
        <w:t>___</w:t>
      </w:r>
      <w:r w:rsidRPr="005321F2">
        <w:rPr>
          <w:sz w:val="28"/>
          <w:szCs w:val="28"/>
          <w:lang/>
        </w:rPr>
        <w:t>г.</w:t>
      </w:r>
    </w:p>
    <w:p w:rsidR="00BD3D17" w:rsidRPr="005321F2" w:rsidRDefault="00BD3D17" w:rsidP="00BD3D17">
      <w:pPr>
        <w:widowControl/>
        <w:autoSpaceDE/>
        <w:autoSpaceDN/>
        <w:adjustRightInd/>
        <w:rPr>
          <w:b/>
          <w:i/>
          <w:sz w:val="28"/>
          <w:szCs w:val="28"/>
        </w:rPr>
      </w:pPr>
      <w:r w:rsidRPr="005321F2">
        <w:rPr>
          <w:sz w:val="24"/>
          <w:szCs w:val="28"/>
        </w:rPr>
        <w:t>М.П</w:t>
      </w:r>
      <w:r w:rsidRPr="005321F2">
        <w:rPr>
          <w:b/>
          <w:i/>
          <w:sz w:val="28"/>
          <w:szCs w:val="28"/>
        </w:rPr>
        <w:t xml:space="preserve">. </w:t>
      </w:r>
    </w:p>
    <w:p w:rsidR="00BD3D17" w:rsidRPr="005321F2" w:rsidRDefault="00BD3D17" w:rsidP="00BD3D17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Руководитель практики</w:t>
      </w:r>
    </w:p>
    <w:p w:rsidR="00BD3D17" w:rsidRPr="005321F2" w:rsidRDefault="00BD3D17" w:rsidP="00BD3D17">
      <w:pPr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от колледжа</w:t>
      </w:r>
      <w:r w:rsidRPr="005321F2">
        <w:rPr>
          <w:sz w:val="28"/>
          <w:szCs w:val="28"/>
          <w:lang/>
        </w:rPr>
        <w:tab/>
        <w:t xml:space="preserve"> </w:t>
      </w:r>
      <w:r w:rsidRPr="005321F2">
        <w:rPr>
          <w:sz w:val="28"/>
          <w:szCs w:val="28"/>
          <w:lang/>
        </w:rPr>
        <w:tab/>
      </w:r>
      <w:r w:rsidRPr="005321F2">
        <w:rPr>
          <w:sz w:val="28"/>
          <w:szCs w:val="28"/>
          <w:lang/>
        </w:rPr>
        <w:tab/>
        <w:t xml:space="preserve">          ___________</w:t>
      </w:r>
      <w:r w:rsidRPr="005321F2">
        <w:rPr>
          <w:sz w:val="28"/>
          <w:szCs w:val="28"/>
          <w:lang/>
        </w:rPr>
        <w:tab/>
      </w:r>
      <w:r w:rsidRPr="005321F2">
        <w:rPr>
          <w:sz w:val="28"/>
          <w:szCs w:val="28"/>
          <w:lang/>
        </w:rPr>
        <w:tab/>
      </w:r>
      <w:r w:rsidR="00254046">
        <w:rPr>
          <w:sz w:val="28"/>
          <w:szCs w:val="28"/>
          <w:lang/>
        </w:rPr>
        <w:t>_________________</w:t>
      </w:r>
    </w:p>
    <w:p w:rsidR="00BD3D17" w:rsidRPr="005321F2" w:rsidRDefault="00BD3D17" w:rsidP="00BD3D17">
      <w:pPr>
        <w:ind w:left="3540" w:right="-82" w:firstLine="708"/>
        <w:jc w:val="both"/>
        <w:rPr>
          <w:sz w:val="28"/>
          <w:szCs w:val="28"/>
          <w:lang/>
        </w:rPr>
      </w:pPr>
      <w:r w:rsidRPr="005321F2">
        <w:rPr>
          <w:i/>
          <w:sz w:val="28"/>
          <w:szCs w:val="28"/>
          <w:vertAlign w:val="superscript"/>
          <w:lang/>
        </w:rPr>
        <w:t xml:space="preserve">        подпись</w:t>
      </w:r>
      <w:r w:rsidRPr="005321F2">
        <w:rPr>
          <w:i/>
          <w:sz w:val="28"/>
          <w:szCs w:val="28"/>
          <w:vertAlign w:val="superscript"/>
          <w:lang/>
        </w:rPr>
        <w:tab/>
      </w:r>
      <w:r w:rsidRPr="005321F2">
        <w:rPr>
          <w:i/>
          <w:sz w:val="28"/>
          <w:szCs w:val="28"/>
          <w:vertAlign w:val="superscript"/>
          <w:lang/>
        </w:rPr>
        <w:tab/>
        <w:t xml:space="preserve">  </w:t>
      </w:r>
      <w:r w:rsidRPr="005321F2">
        <w:rPr>
          <w:i/>
          <w:sz w:val="28"/>
          <w:szCs w:val="28"/>
          <w:vertAlign w:val="superscript"/>
          <w:lang/>
        </w:rPr>
        <w:tab/>
      </w:r>
      <w:r w:rsidRPr="005321F2">
        <w:rPr>
          <w:i/>
          <w:sz w:val="28"/>
          <w:szCs w:val="28"/>
          <w:vertAlign w:val="superscript"/>
          <w:lang/>
        </w:rPr>
        <w:tab/>
        <w:t xml:space="preserve"> И.О. Фамилия</w:t>
      </w:r>
    </w:p>
    <w:p w:rsidR="00812C7B" w:rsidRPr="005321F2" w:rsidRDefault="00812C7B" w:rsidP="00812C7B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 xml:space="preserve">______  </w:t>
      </w:r>
      <w:r>
        <w:rPr>
          <w:sz w:val="28"/>
          <w:szCs w:val="28"/>
          <w:lang/>
        </w:rPr>
        <w:t>________</w:t>
      </w:r>
      <w:r w:rsidRPr="005321F2">
        <w:rPr>
          <w:sz w:val="28"/>
          <w:szCs w:val="28"/>
          <w:lang/>
        </w:rPr>
        <w:t>20</w:t>
      </w:r>
      <w:r w:rsidR="00254046">
        <w:rPr>
          <w:sz w:val="28"/>
          <w:szCs w:val="28"/>
          <w:lang/>
        </w:rPr>
        <w:t>___</w:t>
      </w:r>
      <w:r w:rsidR="00491EF0">
        <w:rPr>
          <w:sz w:val="28"/>
          <w:szCs w:val="28"/>
          <w:lang/>
        </w:rPr>
        <w:t xml:space="preserve"> </w:t>
      </w:r>
      <w:r w:rsidRPr="005321F2">
        <w:rPr>
          <w:sz w:val="28"/>
          <w:szCs w:val="28"/>
          <w:lang/>
        </w:rPr>
        <w:t>г.</w:t>
      </w:r>
    </w:p>
    <w:p w:rsidR="00BD3D17" w:rsidRPr="005321F2" w:rsidRDefault="00BD3D17" w:rsidP="00BD3D17">
      <w:pPr>
        <w:widowControl/>
        <w:autoSpaceDE/>
        <w:autoSpaceDN/>
        <w:adjustRightInd/>
        <w:rPr>
          <w:sz w:val="28"/>
          <w:szCs w:val="28"/>
        </w:rPr>
      </w:pPr>
      <w:r w:rsidRPr="005321F2">
        <w:rPr>
          <w:sz w:val="28"/>
          <w:szCs w:val="28"/>
        </w:rPr>
        <w:t>С результатами прохождения</w:t>
      </w:r>
    </w:p>
    <w:p w:rsidR="00BD3D17" w:rsidRPr="005321F2" w:rsidRDefault="00BD3D17" w:rsidP="00BD3D17">
      <w:pPr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>практики ознакомлен</w:t>
      </w:r>
      <w:r w:rsidRPr="005321F2">
        <w:rPr>
          <w:sz w:val="28"/>
          <w:szCs w:val="28"/>
          <w:lang/>
        </w:rPr>
        <w:t xml:space="preserve"> </w:t>
      </w:r>
      <w:r w:rsidRPr="005321F2">
        <w:rPr>
          <w:sz w:val="28"/>
          <w:szCs w:val="28"/>
          <w:lang/>
        </w:rPr>
        <w:tab/>
      </w:r>
      <w:r w:rsidRPr="005321F2">
        <w:rPr>
          <w:sz w:val="28"/>
          <w:szCs w:val="28"/>
          <w:lang/>
        </w:rPr>
        <w:tab/>
        <w:t xml:space="preserve">          ___________</w:t>
      </w:r>
      <w:r w:rsidRPr="005321F2">
        <w:rPr>
          <w:sz w:val="28"/>
          <w:szCs w:val="28"/>
          <w:lang/>
        </w:rPr>
        <w:tab/>
        <w:t xml:space="preserve">           _________________</w:t>
      </w:r>
    </w:p>
    <w:p w:rsidR="00BD3D17" w:rsidRPr="005321F2" w:rsidRDefault="00BD3D17" w:rsidP="00BD3D17">
      <w:pPr>
        <w:ind w:left="3540" w:right="-82" w:firstLine="708"/>
        <w:jc w:val="both"/>
        <w:rPr>
          <w:sz w:val="28"/>
          <w:szCs w:val="28"/>
          <w:lang/>
        </w:rPr>
      </w:pPr>
      <w:r w:rsidRPr="005321F2">
        <w:rPr>
          <w:i/>
          <w:sz w:val="28"/>
          <w:szCs w:val="28"/>
          <w:vertAlign w:val="superscript"/>
          <w:lang/>
        </w:rPr>
        <w:t xml:space="preserve">        подпись</w:t>
      </w:r>
      <w:r w:rsidRPr="005321F2">
        <w:rPr>
          <w:i/>
          <w:sz w:val="28"/>
          <w:szCs w:val="28"/>
          <w:vertAlign w:val="superscript"/>
          <w:lang/>
        </w:rPr>
        <w:tab/>
      </w:r>
      <w:r w:rsidRPr="005321F2">
        <w:rPr>
          <w:i/>
          <w:sz w:val="28"/>
          <w:szCs w:val="28"/>
          <w:vertAlign w:val="superscript"/>
          <w:lang/>
        </w:rPr>
        <w:tab/>
        <w:t xml:space="preserve">  </w:t>
      </w:r>
      <w:r w:rsidRPr="005321F2">
        <w:rPr>
          <w:i/>
          <w:sz w:val="28"/>
          <w:szCs w:val="28"/>
          <w:vertAlign w:val="superscript"/>
          <w:lang/>
        </w:rPr>
        <w:tab/>
      </w:r>
      <w:r w:rsidRPr="005321F2">
        <w:rPr>
          <w:i/>
          <w:sz w:val="28"/>
          <w:szCs w:val="28"/>
          <w:vertAlign w:val="superscript"/>
          <w:lang/>
        </w:rPr>
        <w:tab/>
        <w:t xml:space="preserve"> И.О. Фамилия</w:t>
      </w:r>
    </w:p>
    <w:p w:rsidR="00BD3D17" w:rsidRPr="005321F2" w:rsidRDefault="00BD3D17" w:rsidP="00BD3D17">
      <w:pPr>
        <w:widowControl/>
        <w:autoSpaceDE/>
        <w:autoSpaceDN/>
        <w:adjustRightInd/>
        <w:rPr>
          <w:sz w:val="28"/>
          <w:szCs w:val="28"/>
        </w:rPr>
      </w:pPr>
    </w:p>
    <w:p w:rsidR="00812C7B" w:rsidRPr="005321F2" w:rsidRDefault="00812C7B" w:rsidP="00812C7B">
      <w:pPr>
        <w:spacing w:after="120"/>
        <w:ind w:right="-82"/>
        <w:jc w:val="both"/>
        <w:rPr>
          <w:sz w:val="28"/>
          <w:szCs w:val="28"/>
          <w:lang/>
        </w:rPr>
      </w:pPr>
      <w:r w:rsidRPr="005321F2">
        <w:rPr>
          <w:sz w:val="28"/>
          <w:szCs w:val="28"/>
          <w:lang/>
        </w:rPr>
        <w:t xml:space="preserve">______  </w:t>
      </w:r>
      <w:r>
        <w:rPr>
          <w:sz w:val="28"/>
          <w:szCs w:val="28"/>
          <w:lang/>
        </w:rPr>
        <w:t>________</w:t>
      </w:r>
      <w:r w:rsidRPr="005321F2">
        <w:rPr>
          <w:sz w:val="28"/>
          <w:szCs w:val="28"/>
          <w:lang/>
        </w:rPr>
        <w:t>20</w:t>
      </w:r>
      <w:r w:rsidR="00254046">
        <w:rPr>
          <w:sz w:val="28"/>
          <w:szCs w:val="28"/>
          <w:lang/>
        </w:rPr>
        <w:t>____</w:t>
      </w:r>
      <w:r w:rsidRPr="005321F2">
        <w:rPr>
          <w:sz w:val="28"/>
          <w:szCs w:val="28"/>
          <w:lang/>
        </w:rPr>
        <w:t>г.</w:t>
      </w:r>
    </w:p>
    <w:p w:rsidR="00F50D5C" w:rsidRPr="001251EE" w:rsidRDefault="00BD3D17" w:rsidP="001251EE">
      <w:pPr>
        <w:pStyle w:val="30"/>
        <w:ind w:left="0" w:right="-82"/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bookmarkStart w:id="31" w:name="_Toc317155573"/>
      <w:bookmarkStart w:id="32" w:name="_Toc317155574"/>
      <w:bookmarkStart w:id="33" w:name="_Toc317155909"/>
      <w:bookmarkStart w:id="34" w:name="_Toc317155910"/>
      <w:r w:rsidR="001251EE" w:rsidRPr="001251EE">
        <w:rPr>
          <w:sz w:val="28"/>
          <w:szCs w:val="28"/>
        </w:rPr>
        <w:lastRenderedPageBreak/>
        <w:t>ПРИЛОЖЕНИЕ 5</w:t>
      </w:r>
      <w:bookmarkEnd w:id="31"/>
      <w:bookmarkEnd w:id="32"/>
      <w:bookmarkEnd w:id="33"/>
      <w:bookmarkEnd w:id="34"/>
    </w:p>
    <w:p w:rsidR="00C46735" w:rsidRDefault="00C46735" w:rsidP="00C46735">
      <w:pPr>
        <w:jc w:val="center"/>
      </w:pPr>
      <w:r>
        <w:t>ШАБЛОН ОТЧЕТА О ВЫПОЛНЕНИИ ЗАДАНИЙ</w:t>
      </w:r>
    </w:p>
    <w:p w:rsidR="00C46735" w:rsidRPr="00684BE6" w:rsidRDefault="00C46735" w:rsidP="00C46735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273C80" w:rsidRPr="00FF3793" w:rsidRDefault="00273C80" w:rsidP="00B02C85">
      <w:pPr>
        <w:tabs>
          <w:tab w:val="left" w:pos="9639"/>
        </w:tabs>
        <w:ind w:right="2"/>
        <w:jc w:val="right"/>
        <w:rPr>
          <w:sz w:val="28"/>
          <w:szCs w:val="28"/>
        </w:rPr>
      </w:pPr>
    </w:p>
    <w:p w:rsidR="00D75953" w:rsidRPr="00FF3793" w:rsidRDefault="00D75953" w:rsidP="00B02C85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 xml:space="preserve">ОТЧЕТ О ВЫПОЛНЕНИИ ЗАДАНИЙ </w:t>
      </w:r>
    </w:p>
    <w:p w:rsidR="00B02C85" w:rsidRPr="00FF3793" w:rsidRDefault="00D75953" w:rsidP="00B02C85">
      <w:pPr>
        <w:tabs>
          <w:tab w:val="left" w:pos="9639"/>
        </w:tabs>
        <w:ind w:right="2"/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ПО ПРОИЗВОДСТВЕННОЙ ПРАКТИКЕ</w:t>
      </w:r>
    </w:p>
    <w:p w:rsidR="00B02C85" w:rsidRPr="00FF3793" w:rsidRDefault="00B02C85" w:rsidP="00B02C85">
      <w:pPr>
        <w:pStyle w:val="23"/>
        <w:spacing w:line="360" w:lineRule="auto"/>
        <w:ind w:firstLine="349"/>
        <w:jc w:val="both"/>
        <w:rPr>
          <w:sz w:val="28"/>
          <w:szCs w:val="28"/>
        </w:rPr>
      </w:pPr>
    </w:p>
    <w:p w:rsidR="00B02C85" w:rsidRPr="00FF3793" w:rsidRDefault="00B02C85" w:rsidP="00B02C85">
      <w:pPr>
        <w:pStyle w:val="23"/>
        <w:spacing w:line="360" w:lineRule="auto"/>
        <w:ind w:firstLine="349"/>
        <w:jc w:val="both"/>
        <w:rPr>
          <w:sz w:val="28"/>
          <w:szCs w:val="28"/>
        </w:rPr>
      </w:pPr>
      <w:r w:rsidRPr="00FF3793">
        <w:rPr>
          <w:sz w:val="28"/>
          <w:szCs w:val="28"/>
        </w:rPr>
        <w:t xml:space="preserve">Я, </w:t>
      </w:r>
      <w:r w:rsidRPr="00FF3793">
        <w:rPr>
          <w:i/>
          <w:sz w:val="28"/>
          <w:szCs w:val="28"/>
        </w:rPr>
        <w:t>Фамилия Имя</w:t>
      </w:r>
      <w:r w:rsidRPr="00FF3793">
        <w:rPr>
          <w:sz w:val="28"/>
          <w:szCs w:val="28"/>
        </w:rPr>
        <w:t xml:space="preserve">, студент группы </w:t>
      </w:r>
      <w:r w:rsidR="00601FEA" w:rsidRPr="00601FEA">
        <w:rPr>
          <w:sz w:val="28"/>
          <w:szCs w:val="28"/>
        </w:rPr>
        <w:t>РПУ-</w:t>
      </w:r>
      <w:r w:rsidR="00254046">
        <w:rPr>
          <w:sz w:val="28"/>
          <w:szCs w:val="28"/>
        </w:rPr>
        <w:t>______</w:t>
      </w:r>
      <w:r w:rsidRPr="00FF3793">
        <w:rPr>
          <w:sz w:val="28"/>
          <w:szCs w:val="28"/>
        </w:rPr>
        <w:t xml:space="preserve"> проходил практику </w:t>
      </w:r>
      <w:r w:rsidRPr="00FF3793">
        <w:rPr>
          <w:i/>
          <w:sz w:val="28"/>
          <w:szCs w:val="28"/>
        </w:rPr>
        <w:t>указать название организации</w:t>
      </w:r>
      <w:r w:rsidR="00580562" w:rsidRPr="00FF3793">
        <w:rPr>
          <w:i/>
          <w:sz w:val="28"/>
          <w:szCs w:val="28"/>
        </w:rPr>
        <w:t>.</w:t>
      </w:r>
    </w:p>
    <w:p w:rsidR="001251EE" w:rsidRDefault="00B02C85" w:rsidP="002831E5">
      <w:pPr>
        <w:ind w:firstLine="567"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В ходе прохождения практики мной</w:t>
      </w:r>
      <w:r w:rsidR="006A5A16" w:rsidRPr="00FF3793">
        <w:rPr>
          <w:sz w:val="28"/>
          <w:szCs w:val="28"/>
        </w:rPr>
        <w:t xml:space="preserve"> были изучены</w:t>
      </w:r>
      <w:r w:rsidR="001251EE">
        <w:rPr>
          <w:sz w:val="28"/>
          <w:szCs w:val="28"/>
        </w:rPr>
        <w:t>:</w:t>
      </w:r>
    </w:p>
    <w:p w:rsidR="001251EE" w:rsidRDefault="001251EE" w:rsidP="002831E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31E5" w:rsidRPr="00601FEA" w:rsidRDefault="002831E5" w:rsidP="002831E5">
      <w:pPr>
        <w:ind w:firstLine="567"/>
        <w:jc w:val="both"/>
        <w:rPr>
          <w:b/>
          <w:i/>
          <w:sz w:val="28"/>
          <w:szCs w:val="28"/>
        </w:rPr>
      </w:pPr>
      <w:r w:rsidRPr="00601FEA">
        <w:rPr>
          <w:i/>
          <w:sz w:val="28"/>
          <w:szCs w:val="28"/>
        </w:rPr>
        <w:t xml:space="preserve"> </w:t>
      </w:r>
    </w:p>
    <w:p w:rsidR="001251EE" w:rsidRDefault="006A5A16" w:rsidP="002831E5">
      <w:pPr>
        <w:ind w:firstLine="567"/>
        <w:jc w:val="both"/>
        <w:rPr>
          <w:sz w:val="28"/>
          <w:szCs w:val="28"/>
        </w:rPr>
      </w:pPr>
      <w:r w:rsidRPr="00FF3793">
        <w:rPr>
          <w:sz w:val="28"/>
          <w:szCs w:val="28"/>
        </w:rPr>
        <w:t>Я принимал участие в</w:t>
      </w:r>
    </w:p>
    <w:p w:rsidR="001251EE" w:rsidRDefault="001251EE" w:rsidP="001251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1EE" w:rsidRPr="00601FEA" w:rsidRDefault="001251EE" w:rsidP="001251EE">
      <w:pPr>
        <w:ind w:firstLine="567"/>
        <w:jc w:val="both"/>
        <w:rPr>
          <w:b/>
          <w:i/>
          <w:sz w:val="28"/>
          <w:szCs w:val="28"/>
        </w:rPr>
      </w:pPr>
      <w:r w:rsidRPr="00601FEA">
        <w:rPr>
          <w:i/>
          <w:sz w:val="28"/>
          <w:szCs w:val="28"/>
        </w:rPr>
        <w:t xml:space="preserve"> </w:t>
      </w:r>
    </w:p>
    <w:p w:rsidR="001251EE" w:rsidRDefault="006A5A16" w:rsidP="0070554D">
      <w:pPr>
        <w:widowControl/>
        <w:ind w:firstLine="567"/>
        <w:jc w:val="both"/>
        <w:rPr>
          <w:sz w:val="28"/>
          <w:szCs w:val="28"/>
        </w:rPr>
      </w:pPr>
      <w:r w:rsidRPr="00FF3793">
        <w:rPr>
          <w:sz w:val="28"/>
          <w:szCs w:val="28"/>
        </w:rPr>
        <w:t>Мной совместно с курато</w:t>
      </w:r>
      <w:r w:rsidR="00560675">
        <w:rPr>
          <w:sz w:val="28"/>
          <w:szCs w:val="28"/>
        </w:rPr>
        <w:t>ро</w:t>
      </w:r>
      <w:r w:rsidRPr="00FF3793">
        <w:rPr>
          <w:sz w:val="28"/>
          <w:szCs w:val="28"/>
        </w:rPr>
        <w:t xml:space="preserve">м были составлены </w:t>
      </w:r>
      <w:r w:rsidR="0070554D" w:rsidRPr="00850403">
        <w:rPr>
          <w:sz w:val="28"/>
          <w:szCs w:val="28"/>
        </w:rPr>
        <w:t>расчет</w:t>
      </w:r>
      <w:r w:rsidR="0070554D">
        <w:rPr>
          <w:sz w:val="28"/>
          <w:szCs w:val="28"/>
        </w:rPr>
        <w:t>ы</w:t>
      </w:r>
      <w:r w:rsidR="0070554D" w:rsidRPr="00850403">
        <w:rPr>
          <w:sz w:val="28"/>
          <w:szCs w:val="28"/>
        </w:rPr>
        <w:t xml:space="preserve"> </w:t>
      </w:r>
    </w:p>
    <w:p w:rsidR="001251EE" w:rsidRDefault="001251EE" w:rsidP="001251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251EE" w:rsidRPr="00601FEA" w:rsidRDefault="001251EE" w:rsidP="001251EE">
      <w:pPr>
        <w:ind w:firstLine="567"/>
        <w:jc w:val="both"/>
        <w:rPr>
          <w:b/>
          <w:i/>
          <w:sz w:val="28"/>
          <w:szCs w:val="28"/>
        </w:rPr>
      </w:pPr>
      <w:r w:rsidRPr="00601FEA">
        <w:rPr>
          <w:i/>
          <w:sz w:val="28"/>
          <w:szCs w:val="28"/>
        </w:rPr>
        <w:t xml:space="preserve"> </w:t>
      </w:r>
    </w:p>
    <w:p w:rsidR="00B02C85" w:rsidRPr="00C13661" w:rsidRDefault="00B02C85" w:rsidP="00C13661">
      <w:pPr>
        <w:pStyle w:val="23"/>
        <w:spacing w:line="240" w:lineRule="auto"/>
        <w:ind w:left="0"/>
        <w:jc w:val="both"/>
        <w:rPr>
          <w:sz w:val="28"/>
          <w:szCs w:val="28"/>
        </w:rPr>
      </w:pPr>
      <w:r w:rsidRPr="00FF3793">
        <w:rPr>
          <w:b/>
          <w:sz w:val="28"/>
          <w:szCs w:val="28"/>
        </w:rPr>
        <w:t xml:space="preserve">Вывод: </w:t>
      </w:r>
      <w:r w:rsidR="00C13661" w:rsidRPr="00C13661">
        <w:rPr>
          <w:sz w:val="28"/>
          <w:szCs w:val="28"/>
        </w:rPr>
        <w:t xml:space="preserve">в процессе практики я освоил вид профессиональной деятельности </w:t>
      </w:r>
      <w:r w:rsidR="001251EE">
        <w:rPr>
          <w:kern w:val="1"/>
          <w:sz w:val="24"/>
          <w:szCs w:val="24"/>
        </w:rPr>
        <w:t>проектирование электронных приборов и устройств на основе печатного монтажа</w:t>
      </w:r>
      <w:r w:rsidR="00E63B55" w:rsidRPr="00C13661">
        <w:rPr>
          <w:sz w:val="28"/>
          <w:szCs w:val="28"/>
        </w:rPr>
        <w:t>.</w:t>
      </w:r>
    </w:p>
    <w:p w:rsidR="0001690E" w:rsidRPr="002F5279" w:rsidRDefault="0001690E" w:rsidP="0001690E">
      <w:pPr>
        <w:jc w:val="both"/>
        <w:rPr>
          <w:sz w:val="28"/>
          <w:szCs w:val="28"/>
        </w:rPr>
      </w:pPr>
      <w:r>
        <w:rPr>
          <w:sz w:val="28"/>
          <w:szCs w:val="28"/>
        </w:rPr>
        <w:t>Обучающийся                   ______________                    ______________________</w:t>
      </w:r>
    </w:p>
    <w:p w:rsidR="0001690E" w:rsidRPr="00597675" w:rsidRDefault="0001690E" w:rsidP="0001690E">
      <w:pPr>
        <w:ind w:left="2160" w:firstLine="720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подпись</w:t>
      </w:r>
      <w:r w:rsidRPr="001F590C">
        <w:rPr>
          <w:i/>
          <w:sz w:val="28"/>
          <w:szCs w:val="28"/>
          <w:vertAlign w:val="superscript"/>
        </w:rPr>
        <w:tab/>
      </w:r>
      <w:r>
        <w:rPr>
          <w:i/>
          <w:sz w:val="28"/>
          <w:szCs w:val="28"/>
          <w:vertAlign w:val="superscript"/>
        </w:rPr>
        <w:tab/>
        <w:t xml:space="preserve">  </w:t>
      </w:r>
      <w:r>
        <w:rPr>
          <w:i/>
          <w:sz w:val="28"/>
          <w:szCs w:val="28"/>
          <w:vertAlign w:val="superscript"/>
        </w:rPr>
        <w:tab/>
        <w:t xml:space="preserve">                         </w:t>
      </w:r>
      <w:r>
        <w:rPr>
          <w:i/>
          <w:sz w:val="28"/>
          <w:szCs w:val="28"/>
          <w:vertAlign w:val="superscript"/>
        </w:rPr>
        <w:tab/>
        <w:t xml:space="preserve">И.О. Фамилия </w:t>
      </w:r>
    </w:p>
    <w:p w:rsidR="001251EE" w:rsidRDefault="001251EE">
      <w:pPr>
        <w:widowControl/>
        <w:autoSpaceDE/>
        <w:autoSpaceDN/>
        <w:adjustRightInd/>
        <w:rPr>
          <w:b/>
          <w:bCs/>
          <w:i/>
          <w:sz w:val="28"/>
          <w:szCs w:val="28"/>
        </w:rPr>
      </w:pPr>
      <w:bookmarkStart w:id="35" w:name="_Toc317155576"/>
      <w:bookmarkStart w:id="36" w:name="_Toc317155912"/>
      <w:r>
        <w:rPr>
          <w:i/>
          <w:sz w:val="28"/>
          <w:szCs w:val="28"/>
        </w:rPr>
        <w:br w:type="page"/>
      </w:r>
    </w:p>
    <w:p w:rsidR="0008508D" w:rsidRPr="001251EE" w:rsidRDefault="001251EE" w:rsidP="001251EE">
      <w:pPr>
        <w:pStyle w:val="3"/>
        <w:rPr>
          <w:sz w:val="28"/>
          <w:szCs w:val="28"/>
        </w:rPr>
      </w:pPr>
      <w:r w:rsidRPr="001251EE">
        <w:rPr>
          <w:sz w:val="28"/>
          <w:szCs w:val="28"/>
        </w:rPr>
        <w:lastRenderedPageBreak/>
        <w:t xml:space="preserve">ПРИЛОЖЕНИЕ </w:t>
      </w:r>
      <w:bookmarkEnd w:id="35"/>
      <w:bookmarkEnd w:id="36"/>
      <w:r w:rsidRPr="001251EE">
        <w:rPr>
          <w:sz w:val="28"/>
          <w:szCs w:val="28"/>
        </w:rPr>
        <w:t>6</w:t>
      </w:r>
    </w:p>
    <w:p w:rsidR="00143A6F" w:rsidRDefault="00BD3D17" w:rsidP="00143A6F">
      <w:pPr>
        <w:jc w:val="center"/>
      </w:pPr>
      <w:r>
        <w:t>ШАБЛОН</w:t>
      </w:r>
      <w:r w:rsidR="00143A6F">
        <w:t xml:space="preserve"> ДНЕВНИКА ПРАКТИКИ</w:t>
      </w:r>
    </w:p>
    <w:p w:rsidR="00143A6F" w:rsidRPr="00684BE6" w:rsidRDefault="00143A6F" w:rsidP="00143A6F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28"/>
          <w:szCs w:val="28"/>
        </w:rPr>
      </w:pPr>
      <w:r>
        <w:t>____________________________________________________________________________________________</w:t>
      </w:r>
    </w:p>
    <w:p w:rsidR="00143A6F" w:rsidRPr="00143A6F" w:rsidRDefault="00143A6F" w:rsidP="00143A6F"/>
    <w:p w:rsidR="004918C4" w:rsidRPr="004918C4" w:rsidRDefault="004918C4" w:rsidP="004918C4">
      <w:pPr>
        <w:jc w:val="center"/>
        <w:rPr>
          <w:b/>
          <w:caps/>
          <w:sz w:val="28"/>
          <w:szCs w:val="28"/>
        </w:rPr>
      </w:pPr>
      <w:r w:rsidRPr="004918C4">
        <w:rPr>
          <w:b/>
          <w:sz w:val="28"/>
          <w:szCs w:val="28"/>
        </w:rPr>
        <w:t>Министерство образования Самарской области</w:t>
      </w:r>
    </w:p>
    <w:p w:rsidR="004918C4" w:rsidRPr="004918C4" w:rsidRDefault="004918C4" w:rsidP="004918C4">
      <w:pPr>
        <w:jc w:val="center"/>
        <w:rPr>
          <w:b/>
          <w:caps/>
          <w:sz w:val="28"/>
          <w:szCs w:val="28"/>
        </w:rPr>
      </w:pPr>
    </w:p>
    <w:p w:rsidR="0086420A" w:rsidRPr="004918C4" w:rsidRDefault="004918C4" w:rsidP="004918C4">
      <w:pPr>
        <w:jc w:val="center"/>
        <w:rPr>
          <w:b/>
          <w:sz w:val="28"/>
          <w:szCs w:val="28"/>
        </w:rPr>
      </w:pPr>
      <w:r w:rsidRPr="004918C4">
        <w:rPr>
          <w:b/>
          <w:caps/>
          <w:sz w:val="28"/>
          <w:szCs w:val="28"/>
        </w:rPr>
        <w:t>ГБ</w:t>
      </w:r>
      <w:r w:rsidR="00312A99">
        <w:rPr>
          <w:b/>
          <w:caps/>
          <w:sz w:val="28"/>
          <w:szCs w:val="28"/>
        </w:rPr>
        <w:t>П</w:t>
      </w:r>
      <w:r w:rsidRPr="004918C4">
        <w:rPr>
          <w:b/>
          <w:caps/>
          <w:sz w:val="28"/>
          <w:szCs w:val="28"/>
        </w:rPr>
        <w:t xml:space="preserve">ОУ </w:t>
      </w:r>
      <w:r w:rsidR="00312A99">
        <w:rPr>
          <w:b/>
          <w:caps/>
          <w:sz w:val="28"/>
          <w:szCs w:val="28"/>
        </w:rPr>
        <w:t xml:space="preserve"> </w:t>
      </w:r>
      <w:r w:rsidRPr="004918C4">
        <w:rPr>
          <w:b/>
          <w:caps/>
          <w:sz w:val="28"/>
          <w:szCs w:val="28"/>
        </w:rPr>
        <w:t xml:space="preserve"> «ПОВОЛЖСКИЙ ГОСУДАРСТВЕННЫЙ КОЛЛЕДЖ»</w:t>
      </w:r>
    </w:p>
    <w:p w:rsidR="0086420A" w:rsidRPr="00FF3793" w:rsidRDefault="0086420A" w:rsidP="0086420A">
      <w:pPr>
        <w:rPr>
          <w:sz w:val="28"/>
          <w:szCs w:val="28"/>
        </w:rPr>
      </w:pPr>
    </w:p>
    <w:p w:rsidR="0086420A" w:rsidRDefault="0086420A" w:rsidP="0086420A">
      <w:pPr>
        <w:rPr>
          <w:sz w:val="28"/>
          <w:szCs w:val="28"/>
        </w:rPr>
      </w:pPr>
    </w:p>
    <w:p w:rsidR="00183EA5" w:rsidRDefault="00183EA5" w:rsidP="0086420A">
      <w:pPr>
        <w:rPr>
          <w:sz w:val="28"/>
          <w:szCs w:val="28"/>
        </w:rPr>
      </w:pPr>
    </w:p>
    <w:p w:rsidR="00183EA5" w:rsidRDefault="00183EA5" w:rsidP="0086420A">
      <w:pPr>
        <w:rPr>
          <w:sz w:val="28"/>
          <w:szCs w:val="28"/>
        </w:rPr>
      </w:pPr>
    </w:p>
    <w:p w:rsidR="00183EA5" w:rsidRDefault="00183EA5" w:rsidP="0086420A">
      <w:pPr>
        <w:rPr>
          <w:sz w:val="28"/>
          <w:szCs w:val="28"/>
        </w:rPr>
      </w:pPr>
    </w:p>
    <w:p w:rsidR="00183EA5" w:rsidRDefault="00183EA5" w:rsidP="0086420A">
      <w:pPr>
        <w:rPr>
          <w:sz w:val="28"/>
          <w:szCs w:val="28"/>
        </w:rPr>
      </w:pPr>
    </w:p>
    <w:p w:rsidR="00183EA5" w:rsidRPr="00FF3793" w:rsidRDefault="00183EA5" w:rsidP="0086420A">
      <w:pPr>
        <w:rPr>
          <w:sz w:val="28"/>
          <w:szCs w:val="28"/>
        </w:rPr>
      </w:pPr>
    </w:p>
    <w:p w:rsidR="0086420A" w:rsidRPr="00FF3793" w:rsidRDefault="0086420A" w:rsidP="0086420A">
      <w:pPr>
        <w:rPr>
          <w:sz w:val="28"/>
          <w:szCs w:val="28"/>
        </w:rPr>
      </w:pPr>
    </w:p>
    <w:p w:rsidR="0086420A" w:rsidRPr="00FF3793" w:rsidRDefault="00B02C85" w:rsidP="0086420A">
      <w:pPr>
        <w:pStyle w:val="30"/>
        <w:ind w:left="0" w:right="-82"/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ДНЕВНИК</w:t>
      </w:r>
    </w:p>
    <w:p w:rsidR="00464329" w:rsidRPr="00FF3793" w:rsidRDefault="0086420A" w:rsidP="0086420A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 xml:space="preserve">ПО </w:t>
      </w:r>
      <w:r w:rsidR="00812C7B">
        <w:rPr>
          <w:b/>
          <w:sz w:val="28"/>
          <w:szCs w:val="28"/>
        </w:rPr>
        <w:t xml:space="preserve"> </w:t>
      </w:r>
      <w:r w:rsidR="00183EA5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 xml:space="preserve">ПРОИЗВОДСТВЕННОЙ ПРАКТИКЕ </w:t>
      </w:r>
    </w:p>
    <w:p w:rsidR="00AC0608" w:rsidRPr="00FF3793" w:rsidRDefault="00AC0608" w:rsidP="0086420A">
      <w:pPr>
        <w:rPr>
          <w:b/>
          <w:sz w:val="28"/>
          <w:szCs w:val="28"/>
        </w:rPr>
      </w:pPr>
    </w:p>
    <w:p w:rsidR="001251EE" w:rsidRPr="001A270D" w:rsidRDefault="001251EE" w:rsidP="00125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284"/>
        <w:jc w:val="center"/>
        <w:rPr>
          <w:b/>
          <w:sz w:val="28"/>
          <w:szCs w:val="28"/>
        </w:rPr>
      </w:pPr>
      <w:r w:rsidRPr="001A270D">
        <w:rPr>
          <w:b/>
          <w:sz w:val="28"/>
          <w:szCs w:val="28"/>
        </w:rPr>
        <w:t>ПМ.0</w:t>
      </w:r>
      <w:r>
        <w:rPr>
          <w:b/>
          <w:sz w:val="28"/>
          <w:szCs w:val="28"/>
        </w:rPr>
        <w:t>3</w:t>
      </w:r>
      <w:r w:rsidRPr="001A270D">
        <w:rPr>
          <w:b/>
          <w:sz w:val="28"/>
          <w:szCs w:val="28"/>
        </w:rPr>
        <w:t xml:space="preserve"> </w:t>
      </w:r>
      <w:r w:rsidRPr="00B84ED5">
        <w:rPr>
          <w:b/>
          <w:sz w:val="28"/>
          <w:szCs w:val="28"/>
        </w:rPr>
        <w:t>ПРОЕКТИРОВАНИЕ ЭЛЕКТРОННЫХ ПРИБОРОВ И УСТРОЙСТВ НА ОСНОВЕ ПЕЧАТНОГО МОНТАЖА</w:t>
      </w:r>
    </w:p>
    <w:p w:rsidR="0086420A" w:rsidRPr="00FF3793" w:rsidRDefault="0086420A" w:rsidP="0086420A">
      <w:pPr>
        <w:jc w:val="center"/>
        <w:rPr>
          <w:b/>
          <w:i/>
          <w:sz w:val="28"/>
          <w:szCs w:val="28"/>
        </w:rPr>
      </w:pPr>
    </w:p>
    <w:p w:rsidR="00323239" w:rsidRPr="00323239" w:rsidRDefault="00856F0A" w:rsidP="00323239">
      <w:pPr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11.02.16  Монтаж, техническое обслуживание и ремонт электронных приборов и устройств</w:t>
      </w:r>
    </w:p>
    <w:p w:rsidR="0008508D" w:rsidRPr="00FF3793" w:rsidRDefault="0008508D" w:rsidP="001E6878">
      <w:pPr>
        <w:rPr>
          <w:sz w:val="28"/>
          <w:szCs w:val="28"/>
        </w:rPr>
      </w:pPr>
    </w:p>
    <w:p w:rsidR="0008508D" w:rsidRPr="00FF3793" w:rsidRDefault="0008508D" w:rsidP="001E6878">
      <w:pPr>
        <w:rPr>
          <w:sz w:val="28"/>
          <w:szCs w:val="28"/>
        </w:rPr>
      </w:pPr>
    </w:p>
    <w:p w:rsidR="0008508D" w:rsidRPr="00FF3793" w:rsidRDefault="0008508D" w:rsidP="001E6878">
      <w:pPr>
        <w:rPr>
          <w:sz w:val="28"/>
          <w:szCs w:val="28"/>
        </w:rPr>
      </w:pPr>
    </w:p>
    <w:p w:rsidR="0008508D" w:rsidRPr="00FF3793" w:rsidRDefault="0008508D" w:rsidP="001E6878">
      <w:pPr>
        <w:rPr>
          <w:sz w:val="28"/>
          <w:szCs w:val="28"/>
        </w:rPr>
      </w:pPr>
    </w:p>
    <w:p w:rsidR="0008508D" w:rsidRPr="00FF3793" w:rsidRDefault="005321F2" w:rsidP="001E6878">
      <w:pPr>
        <w:tabs>
          <w:tab w:val="left" w:pos="3360"/>
          <w:tab w:val="center" w:pos="6480"/>
          <w:tab w:val="right" w:pos="9600"/>
        </w:tabs>
        <w:rPr>
          <w:sz w:val="28"/>
          <w:szCs w:val="28"/>
        </w:rPr>
      </w:pPr>
      <w:r>
        <w:rPr>
          <w:sz w:val="28"/>
          <w:szCs w:val="28"/>
        </w:rPr>
        <w:t>Обучающегося</w:t>
      </w:r>
      <w:r w:rsidR="0008508D" w:rsidRPr="00FF3793">
        <w:rPr>
          <w:sz w:val="28"/>
          <w:szCs w:val="28"/>
        </w:rPr>
        <w:t xml:space="preserve"> </w:t>
      </w:r>
      <w:r w:rsidR="0008508D" w:rsidRPr="00FF3793">
        <w:rPr>
          <w:sz w:val="28"/>
          <w:szCs w:val="28"/>
          <w:u w:val="single"/>
        </w:rPr>
        <w:tab/>
      </w:r>
      <w:r w:rsidR="0008508D" w:rsidRPr="00FF3793">
        <w:rPr>
          <w:sz w:val="28"/>
          <w:szCs w:val="28"/>
          <w:u w:val="single"/>
        </w:rPr>
        <w:tab/>
      </w:r>
      <w:r w:rsidR="0008508D" w:rsidRPr="00FF3793">
        <w:rPr>
          <w:sz w:val="28"/>
          <w:szCs w:val="28"/>
          <w:u w:val="single"/>
        </w:rPr>
        <w:tab/>
      </w:r>
    </w:p>
    <w:p w:rsidR="0008508D" w:rsidRPr="00FF3793" w:rsidRDefault="005A4960" w:rsidP="001E687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FF3793">
        <w:rPr>
          <w:sz w:val="28"/>
          <w:szCs w:val="28"/>
          <w:vertAlign w:val="superscript"/>
        </w:rPr>
        <w:t>Фамилия</w:t>
      </w:r>
      <w:r w:rsidR="00E34E59" w:rsidRPr="00FF3793">
        <w:rPr>
          <w:sz w:val="28"/>
          <w:szCs w:val="28"/>
          <w:vertAlign w:val="superscript"/>
        </w:rPr>
        <w:t>,</w:t>
      </w:r>
      <w:r w:rsidRPr="00FF3793">
        <w:rPr>
          <w:sz w:val="28"/>
          <w:szCs w:val="28"/>
          <w:vertAlign w:val="superscript"/>
        </w:rPr>
        <w:t xml:space="preserve"> И</w:t>
      </w:r>
      <w:r w:rsidR="00E34E59" w:rsidRPr="00FF3793">
        <w:rPr>
          <w:sz w:val="28"/>
          <w:szCs w:val="28"/>
          <w:vertAlign w:val="superscript"/>
        </w:rPr>
        <w:t>.</w:t>
      </w:r>
      <w:r w:rsidRPr="00FF3793">
        <w:rPr>
          <w:sz w:val="28"/>
          <w:szCs w:val="28"/>
          <w:vertAlign w:val="superscript"/>
        </w:rPr>
        <w:t>О</w:t>
      </w:r>
      <w:r w:rsidR="00E34E59" w:rsidRPr="00FF3793">
        <w:rPr>
          <w:sz w:val="28"/>
          <w:szCs w:val="28"/>
          <w:vertAlign w:val="superscript"/>
        </w:rPr>
        <w:t>.</w:t>
      </w:r>
      <w:r w:rsidRPr="00FF3793">
        <w:rPr>
          <w:sz w:val="28"/>
          <w:szCs w:val="28"/>
          <w:vertAlign w:val="superscript"/>
        </w:rPr>
        <w:t>, номер группы</w:t>
      </w:r>
    </w:p>
    <w:p w:rsidR="0008508D" w:rsidRPr="00FF3793" w:rsidRDefault="0008508D" w:rsidP="001E6878">
      <w:pPr>
        <w:tabs>
          <w:tab w:val="left" w:pos="2340"/>
          <w:tab w:val="left" w:pos="4140"/>
          <w:tab w:val="center" w:pos="4320"/>
          <w:tab w:val="left" w:pos="5160"/>
          <w:tab w:val="left" w:pos="6840"/>
          <w:tab w:val="center" w:pos="8160"/>
          <w:tab w:val="right" w:pos="9600"/>
        </w:tabs>
        <w:rPr>
          <w:sz w:val="28"/>
          <w:szCs w:val="28"/>
          <w:u w:val="single"/>
        </w:rPr>
      </w:pPr>
    </w:p>
    <w:p w:rsidR="0008508D" w:rsidRPr="00FF3793" w:rsidRDefault="0008508D" w:rsidP="001E6878">
      <w:pPr>
        <w:rPr>
          <w:sz w:val="28"/>
          <w:szCs w:val="28"/>
        </w:rPr>
      </w:pPr>
    </w:p>
    <w:p w:rsidR="0008508D" w:rsidRPr="00FF3793" w:rsidRDefault="0008508D" w:rsidP="001E6878">
      <w:pPr>
        <w:tabs>
          <w:tab w:val="left" w:pos="3360"/>
          <w:tab w:val="center" w:pos="6480"/>
          <w:tab w:val="right" w:pos="9600"/>
        </w:tabs>
        <w:rPr>
          <w:sz w:val="28"/>
          <w:szCs w:val="28"/>
          <w:u w:val="single"/>
        </w:rPr>
      </w:pPr>
      <w:r w:rsidRPr="00FF3793">
        <w:rPr>
          <w:sz w:val="28"/>
          <w:szCs w:val="28"/>
        </w:rPr>
        <w:t>Руководитель практики:</w:t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</w:p>
    <w:p w:rsidR="0008508D" w:rsidRPr="00FF3793" w:rsidRDefault="0008508D" w:rsidP="001E6878">
      <w:pPr>
        <w:tabs>
          <w:tab w:val="left" w:pos="3360"/>
          <w:tab w:val="center" w:pos="6480"/>
          <w:tab w:val="right" w:pos="9600"/>
        </w:tabs>
        <w:jc w:val="center"/>
        <w:rPr>
          <w:sz w:val="28"/>
          <w:szCs w:val="28"/>
          <w:vertAlign w:val="superscript"/>
        </w:rPr>
      </w:pPr>
      <w:r w:rsidRPr="00FF3793">
        <w:rPr>
          <w:b/>
          <w:sz w:val="28"/>
          <w:szCs w:val="28"/>
          <w:vertAlign w:val="superscript"/>
        </w:rPr>
        <w:tab/>
      </w:r>
      <w:r w:rsidR="001C6B9B" w:rsidRPr="00FF3793">
        <w:rPr>
          <w:sz w:val="28"/>
          <w:szCs w:val="28"/>
          <w:vertAlign w:val="superscript"/>
        </w:rPr>
        <w:t>Ф</w:t>
      </w:r>
      <w:r w:rsidR="005A4960" w:rsidRPr="00FF3793">
        <w:rPr>
          <w:sz w:val="28"/>
          <w:szCs w:val="28"/>
          <w:vertAlign w:val="superscript"/>
        </w:rPr>
        <w:t>амилия</w:t>
      </w:r>
      <w:r w:rsidR="00530CF8" w:rsidRPr="00FF3793">
        <w:rPr>
          <w:sz w:val="28"/>
          <w:szCs w:val="28"/>
          <w:vertAlign w:val="superscript"/>
        </w:rPr>
        <w:t>,</w:t>
      </w:r>
      <w:r w:rsidR="005A4960" w:rsidRPr="00FF3793">
        <w:rPr>
          <w:sz w:val="28"/>
          <w:szCs w:val="28"/>
          <w:vertAlign w:val="superscript"/>
        </w:rPr>
        <w:t xml:space="preserve"> </w:t>
      </w:r>
      <w:r w:rsidR="001C6B9B" w:rsidRPr="00FF3793">
        <w:rPr>
          <w:sz w:val="28"/>
          <w:szCs w:val="28"/>
          <w:vertAlign w:val="superscript"/>
        </w:rPr>
        <w:t>И</w:t>
      </w:r>
      <w:r w:rsidR="00530CF8" w:rsidRPr="00FF3793">
        <w:rPr>
          <w:sz w:val="28"/>
          <w:szCs w:val="28"/>
          <w:vertAlign w:val="superscript"/>
        </w:rPr>
        <w:t>.</w:t>
      </w:r>
      <w:r w:rsidR="001C6B9B" w:rsidRPr="00FF3793">
        <w:rPr>
          <w:sz w:val="28"/>
          <w:szCs w:val="28"/>
          <w:vertAlign w:val="superscript"/>
        </w:rPr>
        <w:t>О</w:t>
      </w:r>
      <w:r w:rsidR="00530CF8" w:rsidRPr="00FF3793">
        <w:rPr>
          <w:sz w:val="28"/>
          <w:szCs w:val="28"/>
          <w:vertAlign w:val="superscript"/>
        </w:rPr>
        <w:t>.</w:t>
      </w:r>
    </w:p>
    <w:p w:rsidR="0008508D" w:rsidRPr="00FF3793" w:rsidRDefault="0008508D" w:rsidP="001E6878">
      <w:pPr>
        <w:rPr>
          <w:sz w:val="28"/>
          <w:szCs w:val="28"/>
        </w:rPr>
      </w:pPr>
    </w:p>
    <w:p w:rsidR="0008508D" w:rsidRPr="00FF3793" w:rsidRDefault="0008508D" w:rsidP="001E6878">
      <w:pPr>
        <w:rPr>
          <w:sz w:val="28"/>
          <w:szCs w:val="28"/>
          <w:u w:val="single"/>
        </w:rPr>
      </w:pPr>
      <w:r w:rsidRPr="00FF3793">
        <w:rPr>
          <w:sz w:val="28"/>
          <w:szCs w:val="28"/>
        </w:rPr>
        <w:t xml:space="preserve">Куратор  практики:  </w:t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  <w:r w:rsidRPr="00FF3793">
        <w:rPr>
          <w:sz w:val="28"/>
          <w:szCs w:val="28"/>
          <w:u w:val="single"/>
        </w:rPr>
        <w:tab/>
      </w:r>
    </w:p>
    <w:p w:rsidR="0008508D" w:rsidRPr="00FF3793" w:rsidRDefault="001C6B9B" w:rsidP="001E6878">
      <w:pPr>
        <w:ind w:left="4955" w:firstLine="709"/>
        <w:rPr>
          <w:sz w:val="28"/>
          <w:szCs w:val="28"/>
          <w:u w:val="single"/>
        </w:rPr>
      </w:pPr>
      <w:r w:rsidRPr="00FF3793">
        <w:rPr>
          <w:sz w:val="28"/>
          <w:szCs w:val="28"/>
          <w:vertAlign w:val="superscript"/>
        </w:rPr>
        <w:t>Ф</w:t>
      </w:r>
      <w:r w:rsidR="005A4960" w:rsidRPr="00FF3793">
        <w:rPr>
          <w:sz w:val="28"/>
          <w:szCs w:val="28"/>
          <w:vertAlign w:val="superscript"/>
        </w:rPr>
        <w:t>амилия</w:t>
      </w:r>
      <w:r w:rsidR="00530CF8" w:rsidRPr="00FF3793">
        <w:rPr>
          <w:sz w:val="28"/>
          <w:szCs w:val="28"/>
          <w:vertAlign w:val="superscript"/>
        </w:rPr>
        <w:t>,</w:t>
      </w:r>
      <w:r w:rsidR="005A4960" w:rsidRPr="00FF3793">
        <w:rPr>
          <w:sz w:val="28"/>
          <w:szCs w:val="28"/>
          <w:vertAlign w:val="superscript"/>
        </w:rPr>
        <w:t xml:space="preserve"> </w:t>
      </w:r>
      <w:r w:rsidRPr="00FF3793">
        <w:rPr>
          <w:sz w:val="28"/>
          <w:szCs w:val="28"/>
          <w:vertAlign w:val="superscript"/>
        </w:rPr>
        <w:t>И</w:t>
      </w:r>
      <w:r w:rsidR="00530CF8" w:rsidRPr="00FF3793">
        <w:rPr>
          <w:sz w:val="28"/>
          <w:szCs w:val="28"/>
          <w:vertAlign w:val="superscript"/>
        </w:rPr>
        <w:t>.</w:t>
      </w:r>
      <w:r w:rsidRPr="00FF3793">
        <w:rPr>
          <w:sz w:val="28"/>
          <w:szCs w:val="28"/>
          <w:vertAlign w:val="superscript"/>
        </w:rPr>
        <w:t>О</w:t>
      </w:r>
      <w:r w:rsidR="00530CF8" w:rsidRPr="00FF3793">
        <w:rPr>
          <w:sz w:val="28"/>
          <w:szCs w:val="28"/>
          <w:vertAlign w:val="superscript"/>
        </w:rPr>
        <w:t>.</w:t>
      </w:r>
    </w:p>
    <w:p w:rsidR="0008508D" w:rsidRPr="00FF3793" w:rsidRDefault="0008508D" w:rsidP="001E6878">
      <w:pPr>
        <w:jc w:val="center"/>
        <w:rPr>
          <w:sz w:val="28"/>
          <w:szCs w:val="28"/>
        </w:rPr>
      </w:pPr>
    </w:p>
    <w:p w:rsidR="0008508D" w:rsidRPr="00FF3793" w:rsidRDefault="0008508D" w:rsidP="001E6878">
      <w:pPr>
        <w:jc w:val="center"/>
        <w:rPr>
          <w:sz w:val="28"/>
          <w:szCs w:val="28"/>
        </w:rPr>
      </w:pPr>
    </w:p>
    <w:p w:rsidR="0008508D" w:rsidRPr="00FF3793" w:rsidRDefault="0008508D" w:rsidP="001E6878">
      <w:pPr>
        <w:jc w:val="center"/>
        <w:rPr>
          <w:sz w:val="28"/>
          <w:szCs w:val="28"/>
        </w:rPr>
      </w:pPr>
    </w:p>
    <w:p w:rsidR="0008508D" w:rsidRPr="00FF3793" w:rsidRDefault="0008508D" w:rsidP="001E6878">
      <w:pPr>
        <w:jc w:val="center"/>
        <w:rPr>
          <w:sz w:val="28"/>
          <w:szCs w:val="28"/>
        </w:rPr>
      </w:pPr>
    </w:p>
    <w:p w:rsidR="00580562" w:rsidRPr="00FF3793" w:rsidRDefault="00580562" w:rsidP="001E6878">
      <w:pPr>
        <w:jc w:val="center"/>
        <w:rPr>
          <w:sz w:val="28"/>
          <w:szCs w:val="28"/>
        </w:rPr>
      </w:pPr>
    </w:p>
    <w:p w:rsidR="00580562" w:rsidRPr="00FF3793" w:rsidRDefault="00580562" w:rsidP="001E6878">
      <w:pPr>
        <w:jc w:val="center"/>
        <w:rPr>
          <w:sz w:val="28"/>
          <w:szCs w:val="28"/>
        </w:rPr>
      </w:pPr>
    </w:p>
    <w:p w:rsidR="0008508D" w:rsidRPr="00FF3793" w:rsidRDefault="0008508D" w:rsidP="001E6878">
      <w:pPr>
        <w:jc w:val="center"/>
        <w:rPr>
          <w:b/>
          <w:sz w:val="28"/>
          <w:szCs w:val="28"/>
        </w:rPr>
      </w:pPr>
    </w:p>
    <w:p w:rsidR="00312A99" w:rsidRPr="00FF3793" w:rsidRDefault="005321F2" w:rsidP="00312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Самара</w:t>
      </w:r>
      <w:r w:rsidR="006A5A16" w:rsidRPr="00FF379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2</w:t>
      </w:r>
      <w:r w:rsidR="006A5A16" w:rsidRPr="00FF3793">
        <w:rPr>
          <w:b/>
          <w:sz w:val="28"/>
          <w:szCs w:val="28"/>
        </w:rPr>
        <w:t>0</w:t>
      </w:r>
      <w:r w:rsidR="001251EE">
        <w:rPr>
          <w:b/>
          <w:sz w:val="28"/>
          <w:szCs w:val="28"/>
        </w:rPr>
        <w:t>25</w:t>
      </w:r>
      <w:r w:rsidR="006A5A16" w:rsidRPr="00FF3793">
        <w:rPr>
          <w:b/>
          <w:sz w:val="28"/>
          <w:szCs w:val="28"/>
        </w:rPr>
        <w:t xml:space="preserve"> г.</w:t>
      </w:r>
      <w:r w:rsidR="001C6B9B" w:rsidRPr="00FF3793">
        <w:rPr>
          <w:sz w:val="28"/>
          <w:szCs w:val="28"/>
          <w:u w:val="single"/>
        </w:rPr>
        <w:br w:type="page"/>
      </w:r>
      <w:r w:rsidR="00312A99" w:rsidRPr="00FF3793">
        <w:rPr>
          <w:b/>
          <w:sz w:val="28"/>
          <w:szCs w:val="28"/>
        </w:rPr>
        <w:lastRenderedPageBreak/>
        <w:t xml:space="preserve">Внутренние страницы дневника </w:t>
      </w:r>
    </w:p>
    <w:p w:rsidR="00312A99" w:rsidRPr="00FF3793" w:rsidRDefault="00312A99" w:rsidP="00312A99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по производственной</w:t>
      </w:r>
      <w:r w:rsidR="00887DA6">
        <w:rPr>
          <w:b/>
          <w:sz w:val="28"/>
          <w:szCs w:val="28"/>
        </w:rPr>
        <w:t xml:space="preserve"> </w:t>
      </w:r>
      <w:r w:rsidRPr="00312A99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практик</w:t>
      </w:r>
      <w:r w:rsidR="001B051E">
        <w:rPr>
          <w:b/>
          <w:sz w:val="28"/>
          <w:szCs w:val="28"/>
        </w:rPr>
        <w:t>е</w:t>
      </w:r>
    </w:p>
    <w:p w:rsidR="00312A99" w:rsidRPr="00FF3793" w:rsidRDefault="00312A99" w:rsidP="00312A99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392"/>
        <w:gridCol w:w="4935"/>
        <w:gridCol w:w="1688"/>
      </w:tblGrid>
      <w:tr w:rsidR="00312A99" w:rsidRPr="00FF3793" w:rsidTr="0077581B">
        <w:trPr>
          <w:jc w:val="center"/>
        </w:trPr>
        <w:tc>
          <w:tcPr>
            <w:tcW w:w="1388" w:type="dxa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b w:val="0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 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дели</w:t>
            </w: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а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боты</w:t>
            </w:r>
          </w:p>
        </w:tc>
        <w:tc>
          <w:tcPr>
            <w:tcW w:w="1688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312A99" w:rsidRPr="00FF3793" w:rsidTr="0077581B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312A99" w:rsidRPr="00FF3793" w:rsidRDefault="00312A99" w:rsidP="0077581B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312A99" w:rsidRPr="00FF3793" w:rsidRDefault="00312A99" w:rsidP="0077581B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312A99" w:rsidRPr="00FF3793" w:rsidRDefault="00312A99" w:rsidP="0077581B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312A99" w:rsidRPr="00FF3793" w:rsidRDefault="00312A99" w:rsidP="0077581B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312A99" w:rsidRPr="00FF3793" w:rsidRDefault="00312A99" w:rsidP="0077581B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12A99" w:rsidRPr="00FF3793" w:rsidTr="0077581B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312A99" w:rsidRPr="00FF3793" w:rsidRDefault="00312A99" w:rsidP="0077581B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2A99" w:rsidRPr="00FF3793" w:rsidRDefault="00312A99" w:rsidP="00312A99">
      <w:pPr>
        <w:pStyle w:val="a"/>
        <w:jc w:val="left"/>
        <w:rPr>
          <w:rFonts w:ascii="Times New Roman" w:hAnsi="Times New Roman" w:cs="Times New Roman"/>
          <w:sz w:val="28"/>
          <w:szCs w:val="28"/>
        </w:rPr>
      </w:pPr>
    </w:p>
    <w:p w:rsidR="00312A99" w:rsidRPr="00FF3793" w:rsidRDefault="00312A99" w:rsidP="00312A99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FF3793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caps w:val="0"/>
          <w:sz w:val="28"/>
          <w:szCs w:val="28"/>
        </w:rPr>
        <w:t>колледжа _________________________</w:t>
      </w:r>
    </w:p>
    <w:p w:rsidR="00312A99" w:rsidRDefault="00312A99" w:rsidP="00312A99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312A99" w:rsidRDefault="00312A99" w:rsidP="00312A99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312A99" w:rsidRDefault="00312A99" w:rsidP="00312A99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312A99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312A99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Pr="00FF3793" w:rsidRDefault="00BD4684" w:rsidP="00BD4684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 xml:space="preserve">Внутренние страницы дневника </w:t>
      </w:r>
    </w:p>
    <w:p w:rsidR="00BD4684" w:rsidRPr="00FF3793" w:rsidRDefault="00BD4684" w:rsidP="00BD4684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по производственной</w:t>
      </w:r>
      <w:r>
        <w:rPr>
          <w:b/>
          <w:sz w:val="28"/>
          <w:szCs w:val="28"/>
        </w:rPr>
        <w:t xml:space="preserve"> </w:t>
      </w:r>
      <w:r w:rsidRPr="00312A99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е</w:t>
      </w:r>
    </w:p>
    <w:p w:rsidR="00BD4684" w:rsidRPr="00FF3793" w:rsidRDefault="00BD4684" w:rsidP="00BD4684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392"/>
        <w:gridCol w:w="4935"/>
        <w:gridCol w:w="1688"/>
      </w:tblGrid>
      <w:tr w:rsidR="00BD4684" w:rsidRPr="00FF3793" w:rsidTr="00F02E57">
        <w:trPr>
          <w:jc w:val="center"/>
        </w:trPr>
        <w:tc>
          <w:tcPr>
            <w:tcW w:w="1388" w:type="dxa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b w:val="0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 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дели</w:t>
            </w: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а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боты</w:t>
            </w:r>
          </w:p>
        </w:tc>
        <w:tc>
          <w:tcPr>
            <w:tcW w:w="1688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BD4684" w:rsidRPr="00FF3793" w:rsidTr="00F02E57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684" w:rsidRPr="00FF3793" w:rsidRDefault="00BD4684" w:rsidP="00BD4684">
      <w:pPr>
        <w:pStyle w:val="a"/>
        <w:jc w:val="left"/>
        <w:rPr>
          <w:rFonts w:ascii="Times New Roman" w:hAnsi="Times New Roman" w:cs="Times New Roman"/>
          <w:sz w:val="28"/>
          <w:szCs w:val="28"/>
        </w:rPr>
      </w:pPr>
    </w:p>
    <w:p w:rsidR="00BD4684" w:rsidRPr="00FF3793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FF3793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caps w:val="0"/>
          <w:sz w:val="28"/>
          <w:szCs w:val="28"/>
        </w:rPr>
        <w:t>колледжа _________________________</w:t>
      </w: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Pr="00FF3793" w:rsidRDefault="00BD4684" w:rsidP="00BD4684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lastRenderedPageBreak/>
        <w:t xml:space="preserve">Внутренние страницы дневника </w:t>
      </w:r>
    </w:p>
    <w:p w:rsidR="00BD4684" w:rsidRPr="00FF3793" w:rsidRDefault="00BD4684" w:rsidP="00BD4684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по производственной</w:t>
      </w:r>
      <w:r>
        <w:rPr>
          <w:b/>
          <w:sz w:val="28"/>
          <w:szCs w:val="28"/>
        </w:rPr>
        <w:t xml:space="preserve"> </w:t>
      </w:r>
      <w:r w:rsidRPr="00312A99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е</w:t>
      </w:r>
    </w:p>
    <w:p w:rsidR="00BD4684" w:rsidRPr="00FF3793" w:rsidRDefault="00BD4684" w:rsidP="00BD4684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392"/>
        <w:gridCol w:w="4935"/>
        <w:gridCol w:w="1688"/>
      </w:tblGrid>
      <w:tr w:rsidR="00BD4684" w:rsidRPr="00FF3793" w:rsidTr="00F02E57">
        <w:trPr>
          <w:jc w:val="center"/>
        </w:trPr>
        <w:tc>
          <w:tcPr>
            <w:tcW w:w="1388" w:type="dxa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b w:val="0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 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дели</w:t>
            </w: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а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боты</w:t>
            </w:r>
          </w:p>
        </w:tc>
        <w:tc>
          <w:tcPr>
            <w:tcW w:w="1688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BD4684" w:rsidRPr="00FF3793" w:rsidTr="00F02E57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684" w:rsidRPr="00FF3793" w:rsidRDefault="00BD4684" w:rsidP="00BD4684">
      <w:pPr>
        <w:pStyle w:val="a"/>
        <w:jc w:val="left"/>
        <w:rPr>
          <w:rFonts w:ascii="Times New Roman" w:hAnsi="Times New Roman" w:cs="Times New Roman"/>
          <w:sz w:val="28"/>
          <w:szCs w:val="28"/>
        </w:rPr>
      </w:pPr>
    </w:p>
    <w:p w:rsidR="00BD4684" w:rsidRPr="00FF3793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FF3793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caps w:val="0"/>
          <w:sz w:val="28"/>
          <w:szCs w:val="28"/>
        </w:rPr>
        <w:t>колледжа _________________________</w:t>
      </w: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Pr="00FF3793" w:rsidRDefault="00BD4684" w:rsidP="00BD4684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lastRenderedPageBreak/>
        <w:t xml:space="preserve">Внутренние страницы дневника </w:t>
      </w:r>
    </w:p>
    <w:p w:rsidR="00BD4684" w:rsidRPr="00FF3793" w:rsidRDefault="00BD4684" w:rsidP="00BD4684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по производственной</w:t>
      </w:r>
      <w:r>
        <w:rPr>
          <w:b/>
          <w:sz w:val="28"/>
          <w:szCs w:val="28"/>
        </w:rPr>
        <w:t xml:space="preserve"> </w:t>
      </w:r>
      <w:r w:rsidRPr="00312A99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е</w:t>
      </w:r>
    </w:p>
    <w:p w:rsidR="00BD4684" w:rsidRPr="00FF3793" w:rsidRDefault="00BD4684" w:rsidP="00BD4684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392"/>
        <w:gridCol w:w="4935"/>
        <w:gridCol w:w="1688"/>
      </w:tblGrid>
      <w:tr w:rsidR="00BD4684" w:rsidRPr="00FF3793" w:rsidTr="00F02E57">
        <w:trPr>
          <w:jc w:val="center"/>
        </w:trPr>
        <w:tc>
          <w:tcPr>
            <w:tcW w:w="1388" w:type="dxa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b w:val="0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 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дели</w:t>
            </w: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а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боты</w:t>
            </w:r>
          </w:p>
        </w:tc>
        <w:tc>
          <w:tcPr>
            <w:tcW w:w="1688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BD4684" w:rsidRPr="00FF3793" w:rsidTr="00F02E57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BD4684" w:rsidRPr="00FF3793" w:rsidRDefault="00BD4684" w:rsidP="00F02E57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684" w:rsidRPr="00FF3793" w:rsidTr="00F02E57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BD4684" w:rsidRPr="00FF3793" w:rsidRDefault="00BD4684" w:rsidP="00F02E57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684" w:rsidRPr="00FF3793" w:rsidRDefault="00BD4684" w:rsidP="00BD4684">
      <w:pPr>
        <w:pStyle w:val="a"/>
        <w:jc w:val="left"/>
        <w:rPr>
          <w:rFonts w:ascii="Times New Roman" w:hAnsi="Times New Roman" w:cs="Times New Roman"/>
          <w:sz w:val="28"/>
          <w:szCs w:val="28"/>
        </w:rPr>
      </w:pPr>
    </w:p>
    <w:p w:rsidR="00BD4684" w:rsidRPr="00FF3793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FF3793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caps w:val="0"/>
          <w:sz w:val="28"/>
          <w:szCs w:val="28"/>
        </w:rPr>
        <w:t>колледжа _________________________</w:t>
      </w: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1251EE" w:rsidRPr="00FF3793" w:rsidRDefault="001251EE" w:rsidP="001251EE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lastRenderedPageBreak/>
        <w:t xml:space="preserve">Внутренние страницы дневника </w:t>
      </w:r>
    </w:p>
    <w:p w:rsidR="001251EE" w:rsidRPr="00FF3793" w:rsidRDefault="001251EE" w:rsidP="001251EE">
      <w:pPr>
        <w:jc w:val="center"/>
        <w:rPr>
          <w:b/>
          <w:sz w:val="28"/>
          <w:szCs w:val="28"/>
        </w:rPr>
      </w:pPr>
      <w:r w:rsidRPr="00FF3793">
        <w:rPr>
          <w:b/>
          <w:sz w:val="28"/>
          <w:szCs w:val="28"/>
        </w:rPr>
        <w:t>по производственной</w:t>
      </w:r>
      <w:r>
        <w:rPr>
          <w:b/>
          <w:sz w:val="28"/>
          <w:szCs w:val="28"/>
        </w:rPr>
        <w:t xml:space="preserve"> </w:t>
      </w:r>
      <w:r w:rsidRPr="00312A99">
        <w:rPr>
          <w:b/>
          <w:sz w:val="28"/>
          <w:szCs w:val="28"/>
        </w:rPr>
        <w:t xml:space="preserve"> </w:t>
      </w:r>
      <w:r w:rsidRPr="00FF3793">
        <w:rPr>
          <w:b/>
          <w:sz w:val="28"/>
          <w:szCs w:val="28"/>
        </w:rPr>
        <w:t>практик</w:t>
      </w:r>
      <w:r>
        <w:rPr>
          <w:b/>
          <w:sz w:val="28"/>
          <w:szCs w:val="28"/>
        </w:rPr>
        <w:t>е</w:t>
      </w:r>
    </w:p>
    <w:p w:rsidR="001251EE" w:rsidRPr="00FF3793" w:rsidRDefault="001251EE" w:rsidP="001251EE">
      <w:pPr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8"/>
        <w:gridCol w:w="1392"/>
        <w:gridCol w:w="4935"/>
        <w:gridCol w:w="1688"/>
      </w:tblGrid>
      <w:tr w:rsidR="001251EE" w:rsidRPr="00FF3793" w:rsidTr="00CE176E">
        <w:trPr>
          <w:jc w:val="center"/>
        </w:trPr>
        <w:tc>
          <w:tcPr>
            <w:tcW w:w="1388" w:type="dxa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b w:val="0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FF3793">
              <w:rPr>
                <w:rFonts w:ascii="Times New Roman" w:hAnsi="Times New Roman" w:cs="Times New Roman"/>
                <w:sz w:val="28"/>
                <w:szCs w:val="28"/>
              </w:rPr>
              <w:br w:type="page"/>
              <w:t xml:space="preserve"> 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Дни </w:t>
            </w:r>
          </w:p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н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дели</w:t>
            </w: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Дата</w:t>
            </w: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Описание </w:t>
            </w:r>
          </w:p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ежедневной р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а</w:t>
            </w: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боты</w:t>
            </w:r>
          </w:p>
        </w:tc>
        <w:tc>
          <w:tcPr>
            <w:tcW w:w="1688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caps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>Оценка/</w:t>
            </w:r>
          </w:p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caps w:val="0"/>
                <w:sz w:val="28"/>
                <w:szCs w:val="28"/>
              </w:rPr>
              <w:t xml:space="preserve">подпись куратора </w:t>
            </w:r>
          </w:p>
        </w:tc>
      </w:tr>
      <w:tr w:rsidR="001251EE" w:rsidRPr="00FF3793" w:rsidTr="00CE176E">
        <w:trPr>
          <w:jc w:val="center"/>
        </w:trPr>
        <w:tc>
          <w:tcPr>
            <w:tcW w:w="1388" w:type="dxa"/>
            <w:tcBorders>
              <w:bottom w:val="single" w:sz="18" w:space="0" w:color="auto"/>
            </w:tcBorders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</w:p>
        </w:tc>
        <w:tc>
          <w:tcPr>
            <w:tcW w:w="1688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251EE" w:rsidRPr="00FF3793" w:rsidRDefault="001251EE" w:rsidP="00CE176E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251EE" w:rsidRPr="00FF3793" w:rsidRDefault="001251EE" w:rsidP="00CE176E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251EE" w:rsidRPr="00FF3793" w:rsidRDefault="001251EE" w:rsidP="00CE176E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251EE" w:rsidRPr="00FF3793" w:rsidRDefault="001251EE" w:rsidP="00CE176E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jc w:val="center"/>
        </w:trPr>
        <w:tc>
          <w:tcPr>
            <w:tcW w:w="1388" w:type="dxa"/>
            <w:vMerge/>
            <w:tcBorders>
              <w:bottom w:val="single" w:sz="18" w:space="0" w:color="auto"/>
            </w:tcBorders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tcBorders>
              <w:bottom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251EE" w:rsidRPr="00FF3793" w:rsidRDefault="001251EE" w:rsidP="00CE176E">
            <w:pPr>
              <w:pStyle w:val="a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FF379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tcBorders>
              <w:top w:val="single" w:sz="18" w:space="0" w:color="auto"/>
            </w:tcBorders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1EE" w:rsidRPr="00FF3793" w:rsidTr="00CE176E">
        <w:trPr>
          <w:cantSplit/>
          <w:trHeight w:val="227"/>
          <w:jc w:val="center"/>
        </w:trPr>
        <w:tc>
          <w:tcPr>
            <w:tcW w:w="1388" w:type="dxa"/>
            <w:vMerge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1251EE" w:rsidRPr="00FF3793" w:rsidRDefault="001251EE" w:rsidP="00CE176E">
            <w:pPr>
              <w:pStyle w:val="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1EE" w:rsidRPr="00FF3793" w:rsidRDefault="001251EE" w:rsidP="001251EE">
      <w:pPr>
        <w:pStyle w:val="a"/>
        <w:jc w:val="left"/>
        <w:rPr>
          <w:rFonts w:ascii="Times New Roman" w:hAnsi="Times New Roman" w:cs="Times New Roman"/>
          <w:sz w:val="28"/>
          <w:szCs w:val="28"/>
        </w:rPr>
      </w:pPr>
    </w:p>
    <w:p w:rsidR="001251EE" w:rsidRPr="00FF3793" w:rsidRDefault="001251EE" w:rsidP="001251EE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  <w:r w:rsidRPr="00FF3793">
        <w:rPr>
          <w:rFonts w:ascii="Times New Roman" w:hAnsi="Times New Roman" w:cs="Times New Roman"/>
          <w:caps w:val="0"/>
          <w:sz w:val="28"/>
          <w:szCs w:val="28"/>
        </w:rPr>
        <w:t xml:space="preserve">Подпись  руководителя практики от </w:t>
      </w:r>
      <w:r>
        <w:rPr>
          <w:rFonts w:ascii="Times New Roman" w:hAnsi="Times New Roman" w:cs="Times New Roman"/>
          <w:caps w:val="0"/>
          <w:sz w:val="28"/>
          <w:szCs w:val="28"/>
        </w:rPr>
        <w:t>колледжа _________________________</w:t>
      </w:r>
    </w:p>
    <w:p w:rsidR="001251EE" w:rsidRDefault="001251EE" w:rsidP="001251EE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1251EE" w:rsidRDefault="001251EE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BD4684" w:rsidRDefault="00BD4684" w:rsidP="00BD4684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1B051E" w:rsidRPr="00FF3793" w:rsidRDefault="001B051E" w:rsidP="00312A99">
      <w:pPr>
        <w:pStyle w:val="a"/>
        <w:jc w:val="left"/>
        <w:rPr>
          <w:rFonts w:ascii="Times New Roman" w:hAnsi="Times New Roman" w:cs="Times New Roman"/>
          <w:caps w:val="0"/>
          <w:sz w:val="28"/>
          <w:szCs w:val="28"/>
        </w:rPr>
      </w:pPr>
    </w:p>
    <w:p w:rsidR="0001690E" w:rsidRPr="00890027" w:rsidRDefault="0001690E" w:rsidP="0001690E">
      <w:pPr>
        <w:numPr>
          <w:ilvl w:val="0"/>
          <w:numId w:val="32"/>
        </w:numPr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>записи  в дневнике должны соответствовать заданию и графику прохождения практики;</w:t>
      </w:r>
    </w:p>
    <w:p w:rsidR="0001690E" w:rsidRPr="00890027" w:rsidRDefault="0001690E" w:rsidP="0001690E">
      <w:pPr>
        <w:numPr>
          <w:ilvl w:val="0"/>
          <w:numId w:val="32"/>
        </w:numPr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 xml:space="preserve">дневник студентом заполняется ежедневно, просматривается и подписывается руководителем практики предприятия, а также подписывается руководителем практики </w:t>
      </w:r>
      <w:r>
        <w:rPr>
          <w:i/>
          <w:sz w:val="28"/>
          <w:szCs w:val="28"/>
        </w:rPr>
        <w:t>колледжа</w:t>
      </w:r>
      <w:r w:rsidRPr="00890027">
        <w:rPr>
          <w:i/>
          <w:sz w:val="28"/>
          <w:szCs w:val="28"/>
        </w:rPr>
        <w:t xml:space="preserve"> раз в две  недели;</w:t>
      </w:r>
    </w:p>
    <w:p w:rsidR="0001690E" w:rsidRPr="00890027" w:rsidRDefault="0001690E" w:rsidP="0001690E">
      <w:pPr>
        <w:numPr>
          <w:ilvl w:val="0"/>
          <w:numId w:val="32"/>
        </w:numPr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>дневник, подписанный руководителем практики, сдаётся студентом мастеру вместе с индивидуальным заданием (проверочной работой) и отчётом, который пишется в дневнике;</w:t>
      </w:r>
    </w:p>
    <w:p w:rsidR="0001690E" w:rsidRPr="00890027" w:rsidRDefault="0001690E" w:rsidP="0001690E">
      <w:pPr>
        <w:numPr>
          <w:ilvl w:val="0"/>
          <w:numId w:val="32"/>
        </w:numPr>
        <w:jc w:val="both"/>
        <w:rPr>
          <w:i/>
          <w:sz w:val="28"/>
          <w:szCs w:val="28"/>
        </w:rPr>
      </w:pPr>
      <w:r w:rsidRPr="00890027">
        <w:rPr>
          <w:i/>
          <w:sz w:val="28"/>
          <w:szCs w:val="28"/>
        </w:rPr>
        <w:t>дневник практики – основной документ твоей трудовой и практической деятельности.</w:t>
      </w:r>
    </w:p>
    <w:p w:rsidR="003576B7" w:rsidRPr="001251EE" w:rsidRDefault="002B7F43" w:rsidP="001251EE">
      <w:pPr>
        <w:pStyle w:val="3"/>
        <w:rPr>
          <w:sz w:val="28"/>
          <w:szCs w:val="16"/>
        </w:rPr>
      </w:pPr>
      <w:r w:rsidRPr="00FF3793">
        <w:rPr>
          <w:sz w:val="28"/>
          <w:szCs w:val="28"/>
        </w:rPr>
        <w:br w:type="page"/>
      </w:r>
      <w:r w:rsidR="001251EE" w:rsidRPr="001251EE">
        <w:rPr>
          <w:sz w:val="28"/>
          <w:szCs w:val="16"/>
        </w:rPr>
        <w:lastRenderedPageBreak/>
        <w:t>ПРИЛОЖЕНИЕ 7</w:t>
      </w:r>
    </w:p>
    <w:p w:rsidR="003576B7" w:rsidRPr="00A6072A" w:rsidRDefault="003576B7" w:rsidP="003576B7">
      <w:pPr>
        <w:jc w:val="center"/>
        <w:rPr>
          <w:sz w:val="16"/>
          <w:szCs w:val="16"/>
        </w:rPr>
      </w:pPr>
      <w:r w:rsidRPr="00A6072A">
        <w:rPr>
          <w:sz w:val="16"/>
          <w:szCs w:val="16"/>
        </w:rPr>
        <w:t>ОБЩИЕ ТРЕБОВАНИЯ К ОБЪЕМНОМУ МОНТАЖУ ИЗДЕЛИЙ ЭЛЕКТРОННОЙ ТЕХНИКИ</w:t>
      </w:r>
    </w:p>
    <w:p w:rsidR="003576B7" w:rsidRPr="00A6072A" w:rsidRDefault="003576B7" w:rsidP="003576B7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16"/>
          <w:szCs w:val="16"/>
        </w:rPr>
      </w:pPr>
      <w:r w:rsidRPr="00A6072A">
        <w:rPr>
          <w:sz w:val="16"/>
          <w:szCs w:val="16"/>
        </w:rPr>
        <w:t>____________________________________________________________________________________________</w:t>
      </w:r>
    </w:p>
    <w:p w:rsidR="003576B7" w:rsidRPr="00A6072A" w:rsidRDefault="003576B7" w:rsidP="003576B7">
      <w:pPr>
        <w:spacing w:before="120"/>
        <w:jc w:val="right"/>
        <w:rPr>
          <w:color w:val="000000"/>
          <w:sz w:val="16"/>
          <w:szCs w:val="16"/>
        </w:rPr>
      </w:pPr>
      <w:r w:rsidRPr="00A6072A">
        <w:rPr>
          <w:b/>
          <w:bCs/>
          <w:color w:val="000000"/>
          <w:sz w:val="16"/>
          <w:szCs w:val="16"/>
        </w:rPr>
        <w:t>ГОСТ 23592-96</w:t>
      </w:r>
    </w:p>
    <w:p w:rsidR="003576B7" w:rsidRPr="00A6072A" w:rsidRDefault="003576B7" w:rsidP="003576B7">
      <w:pPr>
        <w:spacing w:before="120" w:after="120"/>
        <w:jc w:val="center"/>
        <w:rPr>
          <w:color w:val="000000"/>
          <w:sz w:val="16"/>
          <w:szCs w:val="16"/>
        </w:rPr>
      </w:pPr>
      <w:r w:rsidRPr="00A6072A">
        <w:rPr>
          <w:b/>
          <w:bCs/>
          <w:color w:val="000000"/>
          <w:spacing w:val="50"/>
          <w:sz w:val="16"/>
          <w:szCs w:val="16"/>
        </w:rPr>
        <w:t>МЕЖГОСУДАРСТВЕННЫЙ СТАНДАРТ</w:t>
      </w:r>
    </w:p>
    <w:p w:rsidR="003576B7" w:rsidRPr="00A6072A" w:rsidRDefault="003576B7" w:rsidP="003576B7">
      <w:pPr>
        <w:spacing w:after="120"/>
        <w:jc w:val="center"/>
        <w:rPr>
          <w:color w:val="000000"/>
          <w:sz w:val="16"/>
          <w:szCs w:val="16"/>
        </w:rPr>
      </w:pPr>
      <w:r w:rsidRPr="00A6072A">
        <w:rPr>
          <w:b/>
          <w:bCs/>
          <w:color w:val="000000"/>
          <w:sz w:val="16"/>
          <w:szCs w:val="16"/>
        </w:rPr>
        <w:t>Монтаж электрический радиоэлектронной аппаратуры и приборов</w:t>
      </w:r>
    </w:p>
    <w:p w:rsidR="003576B7" w:rsidRPr="00A6072A" w:rsidRDefault="003576B7" w:rsidP="003576B7">
      <w:pPr>
        <w:spacing w:after="120"/>
        <w:jc w:val="center"/>
        <w:rPr>
          <w:color w:val="000000"/>
          <w:sz w:val="16"/>
          <w:szCs w:val="16"/>
        </w:rPr>
      </w:pPr>
      <w:r w:rsidRPr="00A6072A">
        <w:rPr>
          <w:b/>
          <w:bCs/>
          <w:color w:val="000000"/>
          <w:sz w:val="16"/>
          <w:szCs w:val="16"/>
        </w:rPr>
        <w:t>ОБЩИЕ ТРЕБОВАНИЯ К ОБЪЕМНОМУ МОНТАЖУ ИЗДЕЛИЙ ЭЛЕКТРОННОЙ ТЕХНИКИ И ЭЛЕКТРОТЕХНИЧЕСКИХ</w:t>
      </w:r>
    </w:p>
    <w:p w:rsidR="003576B7" w:rsidRPr="00A6072A" w:rsidRDefault="003576B7" w:rsidP="003576B7">
      <w:pPr>
        <w:jc w:val="center"/>
        <w:rPr>
          <w:color w:val="000000"/>
          <w:sz w:val="16"/>
          <w:szCs w:val="16"/>
          <w:lang w:val="en-US"/>
        </w:rPr>
      </w:pPr>
      <w:r w:rsidRPr="00A6072A">
        <w:rPr>
          <w:color w:val="000000"/>
          <w:sz w:val="16"/>
          <w:szCs w:val="16"/>
          <w:lang w:val="en-US"/>
        </w:rPr>
        <w:t>Electrical wiring of radio-electronic equipment and devices. General requirements for three-dimensional wiring of electronic and electrical devices</w:t>
      </w:r>
    </w:p>
    <w:p w:rsidR="003576B7" w:rsidRPr="00A6072A" w:rsidRDefault="003576B7" w:rsidP="003576B7">
      <w:pPr>
        <w:spacing w:after="120"/>
        <w:jc w:val="right"/>
        <w:rPr>
          <w:color w:val="000000"/>
          <w:sz w:val="16"/>
          <w:szCs w:val="16"/>
        </w:rPr>
      </w:pPr>
      <w:r w:rsidRPr="00A6072A">
        <w:rPr>
          <w:b/>
          <w:bCs/>
          <w:color w:val="000000"/>
          <w:sz w:val="16"/>
          <w:szCs w:val="16"/>
        </w:rPr>
        <w:t>Дата введения 2001-07-01</w:t>
      </w:r>
    </w:p>
    <w:p w:rsidR="003576B7" w:rsidRPr="00A6072A" w:rsidRDefault="003576B7" w:rsidP="003576B7">
      <w:pPr>
        <w:pStyle w:val="1"/>
        <w:spacing w:before="120" w:after="120"/>
        <w:ind w:firstLine="284"/>
        <w:rPr>
          <w:color w:val="000000"/>
          <w:sz w:val="16"/>
          <w:szCs w:val="16"/>
        </w:rPr>
      </w:pPr>
      <w:bookmarkStart w:id="37" w:name="i16427"/>
      <w:r w:rsidRPr="00A6072A">
        <w:rPr>
          <w:color w:val="000000"/>
          <w:sz w:val="16"/>
          <w:szCs w:val="16"/>
        </w:rPr>
        <w:t>1 Область применения</w:t>
      </w:r>
      <w:bookmarkEnd w:id="37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Настоящий стандарт распространяется на электрический монтаж (далее - монтаж), выполняемый внутри радиоэлектронной аппаратуры, приборов и устройств (далее - аппаратура) с применением кабельных изделий (проводов, кабелей, жгутов и т.д.).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Стандарт устанавливает общие требования, которые являются обязательными, кроме требований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8" w:anchor="i114325" w:tooltip="Пункт 4.6.2" w:history="1">
        <w:r w:rsidRPr="00A6072A">
          <w:rPr>
            <w:rStyle w:val="ae"/>
            <w:sz w:val="16"/>
            <w:szCs w:val="16"/>
          </w:rPr>
          <w:t>4.6.2</w:t>
        </w:r>
      </w:hyperlink>
      <w:r w:rsidRPr="00A6072A">
        <w:rPr>
          <w:color w:val="000000"/>
          <w:sz w:val="16"/>
          <w:szCs w:val="16"/>
        </w:rPr>
        <w:t>,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9" w:anchor="i127143" w:tooltip="Пункт 4.6.6" w:history="1">
        <w:r w:rsidRPr="00A6072A">
          <w:rPr>
            <w:rStyle w:val="ae"/>
            <w:sz w:val="16"/>
            <w:szCs w:val="16"/>
          </w:rPr>
          <w:t>4.6.6</w:t>
        </w:r>
      </w:hyperlink>
      <w:r w:rsidRPr="00A6072A">
        <w:rPr>
          <w:color w:val="000000"/>
          <w:sz w:val="16"/>
          <w:szCs w:val="16"/>
        </w:rPr>
        <w:t>, при разработке технической документации, изготовлении и приемке аппаратуры.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Стандарт не распространяется на печатный монтаж.</w:t>
      </w:r>
    </w:p>
    <w:p w:rsidR="003576B7" w:rsidRPr="00A6072A" w:rsidRDefault="003576B7" w:rsidP="003576B7">
      <w:pPr>
        <w:pStyle w:val="1"/>
        <w:spacing w:before="120" w:after="120"/>
        <w:ind w:firstLine="284"/>
        <w:rPr>
          <w:color w:val="000000"/>
          <w:sz w:val="16"/>
          <w:szCs w:val="16"/>
        </w:rPr>
      </w:pPr>
      <w:bookmarkStart w:id="38" w:name="i28237"/>
      <w:r w:rsidRPr="00A6072A">
        <w:rPr>
          <w:color w:val="000000"/>
          <w:sz w:val="16"/>
          <w:szCs w:val="16"/>
        </w:rPr>
        <w:t>2 Нормативные ссылки</w:t>
      </w:r>
      <w:bookmarkEnd w:id="38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В настоящем стандарте использованы ссылки на следующие стандарты: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hyperlink r:id="rId10" w:tooltip="ССБТ. Пожарная безопасность. Общие требования" w:history="1">
        <w:r w:rsidRPr="00A6072A">
          <w:rPr>
            <w:rStyle w:val="ae"/>
            <w:sz w:val="16"/>
            <w:szCs w:val="16"/>
          </w:rPr>
          <w:t>ГОСТ 12.1.004-91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Система стандартов безопасности труда. Пожарная безопасность. Общие требования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hyperlink r:id="rId11" w:tooltip="ССБТ. Общие санитарно-гигиенические требования к воздуху рабочей зоны" w:history="1">
        <w:r w:rsidRPr="00A6072A">
          <w:rPr>
            <w:rStyle w:val="ae"/>
            <w:sz w:val="16"/>
            <w:szCs w:val="16"/>
          </w:rPr>
          <w:t>ГОСТ 12.1.005-88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Система стандартов безопасности труда. Общие санитарно-гигиенические требования к воздуху рабочей зоны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hyperlink r:id="rId12" w:tooltip="ССБТ. Взрывобезопасность. Общие требования" w:history="1">
        <w:r w:rsidRPr="00A6072A">
          <w:rPr>
            <w:rStyle w:val="ae"/>
            <w:sz w:val="16"/>
            <w:szCs w:val="16"/>
          </w:rPr>
          <w:t>ГОСТ 12.1.010-76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Система стандартов безопасности труда. Взрывобезопасность. Общие требования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hyperlink r:id="rId13" w:tooltip="ССБТ. Изделия электротехнические. Общие требования безопасности" w:history="1">
        <w:r w:rsidRPr="00A6072A">
          <w:rPr>
            <w:rStyle w:val="ae"/>
            <w:sz w:val="16"/>
            <w:szCs w:val="16"/>
          </w:rPr>
          <w:t>ГОСТ 12.2.007.0-75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Система стандартов безопасности труда. Изделия электротехнические. Общие требования безопасности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hyperlink r:id="rId14" w:tooltip="ССБТ. Системы вентиляционные. Общие требования" w:history="1">
        <w:r w:rsidRPr="00A6072A">
          <w:rPr>
            <w:rStyle w:val="ae"/>
            <w:sz w:val="16"/>
            <w:szCs w:val="16"/>
          </w:rPr>
          <w:t>ГОСТ 12.4.021-75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Система стандартов безопасности труда. Системы вентиляционные. Общие требования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ГОСТ 14312-79 Контакты электрические. Термины и определения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hyperlink r:id="rId15" w:tooltip="Машины, приборы и другие технические изделия. Исполнения для различных климатических районов. Категории, условия эксплуатации, хранения, транспортировки в части воздействия климатических факторов внешней среды" w:history="1">
        <w:r w:rsidRPr="00A6072A">
          <w:rPr>
            <w:rStyle w:val="ae"/>
            <w:sz w:val="16"/>
            <w:szCs w:val="16"/>
          </w:rPr>
          <w:t>ГОСТ 15150-69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hyperlink r:id="rId16" w:tooltip="Изделия кабельные. Термины и определения" w:history="1">
        <w:r w:rsidRPr="00A6072A">
          <w:rPr>
            <w:rStyle w:val="ae"/>
            <w:sz w:val="16"/>
            <w:szCs w:val="16"/>
          </w:rPr>
          <w:t>ГОСТ 15845-80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Изделия кабельные. Термины и определения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hyperlink r:id="rId17" w:tooltip="Система государственных испытаний продукции. Испытания и контроль качества продукции. Основные термины и определения" w:history="1">
        <w:r w:rsidRPr="00A6072A">
          <w:rPr>
            <w:rStyle w:val="ae"/>
            <w:sz w:val="16"/>
            <w:szCs w:val="16"/>
          </w:rPr>
          <w:t>ГОСТ 16504-81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Система государственных испытаний продукции. Испытания и контроль качества продукции. Основные термины и определения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ГОСТ 18300-87 Спирт этиловый </w:t>
      </w:r>
      <w:proofErr w:type="spellStart"/>
      <w:r w:rsidRPr="00A6072A">
        <w:rPr>
          <w:color w:val="000000"/>
          <w:sz w:val="16"/>
          <w:szCs w:val="16"/>
        </w:rPr>
        <w:t>ректификованный</w:t>
      </w:r>
      <w:proofErr w:type="spellEnd"/>
      <w:r w:rsidRPr="00A6072A">
        <w:rPr>
          <w:color w:val="000000"/>
          <w:sz w:val="16"/>
          <w:szCs w:val="16"/>
        </w:rPr>
        <w:t xml:space="preserve"> технический. Технические условия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ГОСТ 21930-76 Припои оловянно-свинцовые в </w:t>
      </w:r>
      <w:proofErr w:type="spellStart"/>
      <w:r w:rsidRPr="00A6072A">
        <w:rPr>
          <w:color w:val="000000"/>
          <w:sz w:val="16"/>
          <w:szCs w:val="16"/>
        </w:rPr>
        <w:t>чушках</w:t>
      </w:r>
      <w:proofErr w:type="spellEnd"/>
      <w:r w:rsidRPr="00A6072A">
        <w:rPr>
          <w:color w:val="000000"/>
          <w:sz w:val="16"/>
          <w:szCs w:val="16"/>
        </w:rPr>
        <w:t>. Технические условия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ГОСТ 23585-96* Монтаж электрический радиоэлектронной аппаратуры и приборов. Технические требования к разделке и соединению экранов проводов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ГОСТ 23586-96 Монтаж электрический радиоэлектронной аппаратуры и приборов. Технические требования к жгутам и их креплению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ГОСТ 23587-96 Монтаж электрический радиоэлектронной аппаратуры и приборов. Технические требования к разделке монтажных проводов и креплению жил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ГОСТ 23594-79 Монтаж электрический радиоэлектронной аппаратуры и приборов. Маркировка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ГОСТ 25467-82 Изделия электронной техники. Классификация по условиям применения и требования по стойкости к внешним воздействующим факторам</w:t>
      </w:r>
    </w:p>
    <w:p w:rsidR="003576B7" w:rsidRPr="00A6072A" w:rsidRDefault="003576B7" w:rsidP="003576B7">
      <w:pPr>
        <w:spacing w:before="120"/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* В Российской Федерации действует ГОСТ 23585-79.</w:t>
      </w:r>
    </w:p>
    <w:p w:rsidR="003576B7" w:rsidRPr="00A6072A" w:rsidRDefault="003576B7" w:rsidP="003576B7">
      <w:pPr>
        <w:pStyle w:val="1"/>
        <w:spacing w:before="120" w:after="120"/>
        <w:ind w:firstLine="284"/>
        <w:rPr>
          <w:color w:val="000000"/>
          <w:sz w:val="16"/>
          <w:szCs w:val="16"/>
        </w:rPr>
      </w:pPr>
      <w:bookmarkStart w:id="39" w:name="i32639"/>
      <w:r w:rsidRPr="00A6072A">
        <w:rPr>
          <w:color w:val="000000"/>
          <w:sz w:val="16"/>
          <w:szCs w:val="16"/>
        </w:rPr>
        <w:t>3 Определения</w:t>
      </w:r>
      <w:bookmarkEnd w:id="39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В настоящем стандарте применяют термины в соответствии с ГОСТ 14312,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18" w:tooltip="Изделия кабельные. Термины и определения" w:history="1">
        <w:r w:rsidRPr="00A6072A">
          <w:rPr>
            <w:rStyle w:val="ae"/>
            <w:sz w:val="16"/>
            <w:szCs w:val="16"/>
          </w:rPr>
          <w:t>ГОСТ 15845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и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19" w:tooltip="Система государственных испытаний продукции. Испытания и контроль качества продукции. Основные термины и определения" w:history="1">
        <w:r w:rsidRPr="00A6072A">
          <w:rPr>
            <w:rStyle w:val="ae"/>
            <w:sz w:val="16"/>
            <w:szCs w:val="16"/>
          </w:rPr>
          <w:t>ГОСТ 16504</w:t>
        </w:r>
      </w:hyperlink>
      <w:r w:rsidRPr="00A6072A">
        <w:rPr>
          <w:color w:val="000000"/>
          <w:sz w:val="16"/>
          <w:szCs w:val="16"/>
        </w:rPr>
        <w:t>.</w:t>
      </w:r>
    </w:p>
    <w:p w:rsidR="003576B7" w:rsidRPr="00A6072A" w:rsidRDefault="003576B7" w:rsidP="003576B7">
      <w:pPr>
        <w:pStyle w:val="1"/>
        <w:spacing w:before="120" w:after="120"/>
        <w:ind w:firstLine="284"/>
        <w:rPr>
          <w:color w:val="000000"/>
          <w:sz w:val="16"/>
          <w:szCs w:val="16"/>
        </w:rPr>
      </w:pPr>
      <w:bookmarkStart w:id="40" w:name="i47614"/>
      <w:r w:rsidRPr="00A6072A">
        <w:rPr>
          <w:color w:val="000000"/>
          <w:sz w:val="16"/>
          <w:szCs w:val="16"/>
        </w:rPr>
        <w:t>4 Технические требования</w:t>
      </w:r>
      <w:bookmarkEnd w:id="40"/>
    </w:p>
    <w:p w:rsidR="003576B7" w:rsidRPr="00A6072A" w:rsidRDefault="003576B7" w:rsidP="003576B7">
      <w:pPr>
        <w:pStyle w:val="20"/>
        <w:spacing w:before="0" w:after="120"/>
        <w:ind w:firstLine="284"/>
        <w:rPr>
          <w:rFonts w:ascii="Times New Roman" w:hAnsi="Times New Roman"/>
          <w:color w:val="000000"/>
          <w:sz w:val="16"/>
          <w:szCs w:val="16"/>
        </w:rPr>
      </w:pPr>
      <w:bookmarkStart w:id="41" w:name="i56240"/>
      <w:r w:rsidRPr="00A6072A">
        <w:rPr>
          <w:rFonts w:ascii="Times New Roman" w:hAnsi="Times New Roman"/>
          <w:color w:val="000000"/>
          <w:sz w:val="16"/>
          <w:szCs w:val="16"/>
        </w:rPr>
        <w:t>4.1 Общие технические требования</w:t>
      </w:r>
      <w:bookmarkEnd w:id="41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4.1.1 Монтаж элементов аппаратуры следует производить в соответствии с требованиями настоящего стандарта по нормативной документации (далее - НД) на аппаратуру конкретного типа и конструкторской документации (КД), утвержденных в установленном порядке.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4.1.2 Требования к разделке и креплению жил монтажных проводов должны соответствовать ГОСТ 23587.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4.1.3 Требования к разделке и соединению экранов проводов должны соответствовать ГОСТ 23585.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4.1.4 Требования к жгутам должны соответствовать ГОСТ 23586.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4.1.5 Маркировка проводов и изделий электронной техники (ИЭТ) должна соответствовать требованиям ГОСТ 23594.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4.1.6 Маркировочные знаки, наносимые согласно КД на шасси и ИЭТ, должны быть четкими и удобными для чтения.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4.1.7 Монтаж должен обеспечивать работу аппаратуры в условиях воздействия на нее внешних факторов </w:t>
      </w:r>
      <w:proofErr w:type="spellStart"/>
      <w:r w:rsidRPr="00A6072A">
        <w:rPr>
          <w:color w:val="000000"/>
          <w:sz w:val="16"/>
          <w:szCs w:val="16"/>
        </w:rPr>
        <w:t>по</w:t>
      </w:r>
      <w:hyperlink r:id="rId20" w:tooltip="Машины, приборы и другие технические изделия. Исполнения для различных климатических районов. Категории, условия эксплуатации, хранения, транспортировки в части воздействия климатических факторов внешней среды" w:history="1">
        <w:r w:rsidRPr="00A6072A">
          <w:rPr>
            <w:rStyle w:val="ae"/>
            <w:sz w:val="16"/>
            <w:szCs w:val="16"/>
          </w:rPr>
          <w:t>ГОСТ</w:t>
        </w:r>
        <w:proofErr w:type="spellEnd"/>
        <w:r w:rsidRPr="00A6072A">
          <w:rPr>
            <w:rStyle w:val="ae"/>
            <w:sz w:val="16"/>
            <w:szCs w:val="16"/>
          </w:rPr>
          <w:t xml:space="preserve"> 15150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и ГОСТ 25467.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4.1.8 Производственные помещения сборки и монтажа должны соответствовать требованиям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21" w:tooltip="ССБТ. Общие санитарно-гигиенические требования к воздуху рабочей зоны" w:history="1">
        <w:r w:rsidRPr="00A6072A">
          <w:rPr>
            <w:rStyle w:val="ae"/>
            <w:sz w:val="16"/>
            <w:szCs w:val="16"/>
          </w:rPr>
          <w:t>ГОСТ 12.1.005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и действующим технологическим и санитарным нормам.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4.1.9 Технические требования к монтажу аппаратуры должны быть указаны в КД ссылкой на настоящий стандарт.</w:t>
      </w:r>
    </w:p>
    <w:p w:rsidR="003576B7" w:rsidRPr="00A6072A" w:rsidRDefault="003576B7" w:rsidP="003576B7">
      <w:pPr>
        <w:spacing w:before="120"/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pacing w:val="50"/>
          <w:sz w:val="16"/>
          <w:szCs w:val="16"/>
        </w:rPr>
        <w:t>Пример ссылки: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«Технические требования к монтажу - по ГОСТ 23592-96»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4.1.10 ИЭТ, провода, материалы и комплектующие изделия, применяемые при монтаже, должны соответствовать требованиям стандартов и другим НД на них и быть разрешенными к применению.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4.1.11 Конструкция и монтаж аппаратуры должны обеспечивать возможность доступа к ее элементам с целью осмотра, проверки, замены и подключения контрольной аппаратуры.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Подвижные части блоков не должны касаться проводов. Расстояния между ними оговаривают в КД.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4.1.12 При монтаже следует принимать следующие конструктивные меры для уменьшения влияния одних цепей на другие: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- длина монтажных проводов высокочастотных и импульсных цепей должна быть наименьшей, для чего элементы высокочастотных цепей, связанные между собой, должны быть расположены в непосредственной близости, и соединения между такими элементами должны быть кратчайшими;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- отдельные провода, наиболее подверженные воздействию помех или сами их создающие, должны быть экранированы или свиты;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lastRenderedPageBreak/>
        <w:t>- неэкранированные провода высокочастотных цепей при их пересечении следует располагать, по возможности, под углом, близким к 90°. При параллельном расположении такие провода должна быть максимально удалены друг от друга, разделены экраном или свиты.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Требования данного пункта должны быть указаны в КД.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4.1.13 Расстояние между неизолированными токоведущими поверхностями аппаратуры должно быть не менее 2,0</w:t>
      </w:r>
      <w:r w:rsidRPr="00A6072A">
        <w:rPr>
          <w:rStyle w:val="apple-converted-space"/>
          <w:b/>
          <w:bCs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мм.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Расстояние между неизолированными токопроводящими поверхностями при монтаже должно быть не менее 1,0 мм. Это расстояние допускается уменьшать до 0,4 мм в случае покрытия этих поверхностей электроизоляционными лаками или компаундами.</w:t>
      </w:r>
    </w:p>
    <w:p w:rsidR="003576B7" w:rsidRPr="00A6072A" w:rsidRDefault="003576B7" w:rsidP="003576B7">
      <w:pPr>
        <w:pStyle w:val="20"/>
        <w:spacing w:before="120" w:after="120"/>
        <w:ind w:firstLine="284"/>
        <w:rPr>
          <w:rFonts w:ascii="Times New Roman" w:hAnsi="Times New Roman"/>
          <w:color w:val="000000"/>
          <w:sz w:val="16"/>
          <w:szCs w:val="16"/>
        </w:rPr>
      </w:pPr>
      <w:bookmarkStart w:id="42" w:name="i67497"/>
      <w:r w:rsidRPr="00A6072A">
        <w:rPr>
          <w:rFonts w:ascii="Times New Roman" w:hAnsi="Times New Roman"/>
          <w:color w:val="000000"/>
          <w:sz w:val="16"/>
          <w:szCs w:val="16"/>
        </w:rPr>
        <w:t>4.2 Требования к монтажу проводов, жгутов и кабелей</w:t>
      </w:r>
      <w:bookmarkEnd w:id="42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4.2.1 Монтажные провода по площади сечения должны соответствовать току нагрузки и допускаемому падению напряжения, обладать необходимой механической и электрической прочностью.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Предпочтительно применять провода с изоляцией, стойкой к воздействию клеев, влагозащитных лаков и растворителей, а также к влиянию внешних воздействующих факторов (температуры, влажности, ионизирующего воздействия).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4.2.2 Не допускается применять монтажные провода с поврежденной изоляцией, надрезами жилы провода и другими дефектами, снижающими их механическую и электрическую прочность.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Не допускается деформация и повреждение изоляции проводов в момент захвата инструментом, наличие заусенцев на токопроводящих жилах.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4.2.3 Неизолированные провода, применяемые при монтаже, должны иметь антикоррозионное покрытие.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4.2.4 Минимальный радиус изгиба проводов должен быть не менее значения, указанного в ТУ на них. При отсутствии таких указаний радиус изгиба должен быть не менее двукратной величины наружного диаметра.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4.2.5 Монтажные провода, жгуты и кабели должны быть прикреплены к элементам конструкции и не должны располагаться на острых кромках и ребрах шасси, узлов и аппаратуры. В случае, если это выполнить невозможно, допускается прокладка проводов, жгутов и кабелей на ребрах и кромках шасси при условии обеспечения мер, предохраняющих провода, жгуты и кабели от повреждений (обмотка лентами, применение изоляционных прокладок, трубок).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4.2.6 Соединение проводов одного с другими, а также проводов с выводами ИЭТ и выводов ИЭТ между собой должно быть выполнено с помощью </w:t>
      </w:r>
      <w:proofErr w:type="spellStart"/>
      <w:r w:rsidRPr="00A6072A">
        <w:rPr>
          <w:color w:val="000000"/>
          <w:sz w:val="16"/>
          <w:szCs w:val="16"/>
        </w:rPr>
        <w:t>контакт-деталей</w:t>
      </w:r>
      <w:proofErr w:type="spellEnd"/>
      <w:r w:rsidRPr="00A6072A">
        <w:rPr>
          <w:color w:val="000000"/>
          <w:sz w:val="16"/>
          <w:szCs w:val="16"/>
        </w:rPr>
        <w:t>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4.2.7 Монтажные провода, плоские кабели в местах соединения перед пайкой должны быть механически закреплены.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4.2.8 Общая площадь сечения жил проводов и выводов ИЭТ, присоединяемых к </w:t>
      </w:r>
      <w:proofErr w:type="spellStart"/>
      <w:r w:rsidRPr="00A6072A">
        <w:rPr>
          <w:color w:val="000000"/>
          <w:sz w:val="16"/>
          <w:szCs w:val="16"/>
        </w:rPr>
        <w:t>контакт-деталям</w:t>
      </w:r>
      <w:proofErr w:type="spellEnd"/>
      <w:r w:rsidRPr="00A6072A">
        <w:rPr>
          <w:color w:val="000000"/>
          <w:sz w:val="16"/>
          <w:szCs w:val="16"/>
        </w:rPr>
        <w:t xml:space="preserve">, не должна превышать наименьшей площади сечения </w:t>
      </w:r>
      <w:proofErr w:type="spellStart"/>
      <w:r w:rsidRPr="00A6072A">
        <w:rPr>
          <w:color w:val="000000"/>
          <w:sz w:val="16"/>
          <w:szCs w:val="16"/>
        </w:rPr>
        <w:t>контакт-детали</w:t>
      </w:r>
      <w:proofErr w:type="spellEnd"/>
      <w:r w:rsidRPr="00A6072A">
        <w:rPr>
          <w:color w:val="000000"/>
          <w:sz w:val="16"/>
          <w:szCs w:val="16"/>
        </w:rPr>
        <w:t>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4.2.9 Жгуты, кабели или отдельные провода, перемещаемые в процессе работы, должны быть выполнены из гибких многожильных проводов типа МГШВ, МС16-13 и т.д. и не должны касаться неподвижных частей приборов.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4.2.10 Если в гибком кабеле имеются экранированные провода, то все экраны должны быть спаяны между собой и заведены на контакт «земля», если иное не оговорено в КД.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4.2.11 Монтаж токопроводящих жил ленточных проводов необходимо производить только при фиксированном положении ленточного провода.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4.2.12 Плоскость резания заготовки кабеля должна быть перпендикулярна относительно оси токопроводящих жил.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4.2.13 При снятии изоляции с ленточных проводов с многопроволочными жилами скрутку проволок необходимо сохранить.</w:t>
      </w:r>
    </w:p>
    <w:p w:rsidR="003576B7" w:rsidRPr="00A6072A" w:rsidRDefault="003576B7" w:rsidP="003576B7">
      <w:pPr>
        <w:pStyle w:val="20"/>
        <w:spacing w:before="120" w:after="120"/>
        <w:ind w:firstLine="284"/>
        <w:rPr>
          <w:rFonts w:ascii="Times New Roman" w:hAnsi="Times New Roman"/>
          <w:color w:val="000000"/>
          <w:sz w:val="16"/>
          <w:szCs w:val="16"/>
        </w:rPr>
      </w:pPr>
      <w:bookmarkStart w:id="43" w:name="i71513"/>
      <w:r w:rsidRPr="00A6072A">
        <w:rPr>
          <w:rFonts w:ascii="Times New Roman" w:hAnsi="Times New Roman"/>
          <w:color w:val="000000"/>
          <w:sz w:val="16"/>
          <w:szCs w:val="16"/>
        </w:rPr>
        <w:t>4.3 Требования к монтажу ИЭТ</w:t>
      </w:r>
      <w:bookmarkEnd w:id="43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4.3.1 В процессе монтажа аппаратуры должны быть приняты меры по защите полупроводниковых приборов от воздействия статического электричества согласно нормативному документу на конкретное изделие.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4.3.2 Жгуты, кабели и выводы ИЭТ, при необходимости, перед установкой должны быть </w:t>
      </w:r>
      <w:proofErr w:type="spellStart"/>
      <w:r w:rsidRPr="00A6072A">
        <w:rPr>
          <w:color w:val="000000"/>
          <w:sz w:val="16"/>
          <w:szCs w:val="16"/>
        </w:rPr>
        <w:t>отрихтованы</w:t>
      </w:r>
      <w:proofErr w:type="spellEnd"/>
      <w:r w:rsidRPr="00A6072A">
        <w:rPr>
          <w:color w:val="000000"/>
          <w:sz w:val="16"/>
          <w:szCs w:val="16"/>
        </w:rPr>
        <w:t xml:space="preserve"> с соблюдением требований НД.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4.3.3 При рихтовке выводов ИЭТ следует обеспечить неподвижность участка вывода длиной не менее 1,0 мм от корпуса.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4.3.4 Формовку выводов ИЭТ производить таким образом, чтобы в месте выхода из корпуса (изолятора) вывод не испытывал механических усилий выше значений, установленных НД на ИЭТ.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4.3.5 При рихтовке, формовке, установке и креплении ИЭТ не допускается повреждение покрытия выводов, за исключением следов (отпечатков) инструмента, не нарушающее их покрытия (оголение основного материала) и не снижающее механическую прочность.</w:t>
      </w:r>
    </w:p>
    <w:p w:rsidR="003576B7" w:rsidRPr="00A6072A" w:rsidRDefault="003576B7" w:rsidP="003576B7">
      <w:pPr>
        <w:spacing w:after="120"/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4.3.6 Формовка выводов ИЭТ (при отсутствии в государственных стандартах и технических условиях на них требований к расстоянию от корпуса ИЭТ до центра радиуса изгиба вывода к радиусу изгиба) должна быть выполнена со следующими размерами: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562"/>
        <w:gridCol w:w="1295"/>
      </w:tblGrid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firstLine="284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а) расстояние от корпуса ИЭТ до центра радиуса изгиба вывода, мм, не менее: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 </w:t>
            </w:r>
          </w:p>
        </w:tc>
      </w:tr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left="709" w:hanging="283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1) для полупроводниковых приборов.......................................................................................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2,0</w:t>
            </w:r>
          </w:p>
        </w:tc>
      </w:tr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left="709" w:hanging="283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2) для резисторов и конденсаторов при диаметре (толщине) вывода до 1 мм включительно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1,0</w:t>
            </w:r>
          </w:p>
        </w:tc>
      </w:tr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left="709" w:hanging="283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3) для резисторов и конденсаторов при диаметре (толщине) вывода свыше 1 мм..............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1,5</w:t>
            </w:r>
          </w:p>
        </w:tc>
      </w:tr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left="709" w:hanging="283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4) для дросселей..........................................................................................................................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5,0</w:t>
            </w:r>
          </w:p>
        </w:tc>
      </w:tr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firstLine="284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б) радиус изгиба, мм, не менее: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 </w:t>
            </w:r>
          </w:p>
        </w:tc>
      </w:tr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firstLine="426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1) при диаметре (толщине) вывода до 0,5</w:t>
            </w:r>
            <w:r w:rsidRPr="00A6072A">
              <w:rPr>
                <w:rStyle w:val="apple-converted-space"/>
                <w:b/>
                <w:bCs/>
                <w:sz w:val="16"/>
                <w:szCs w:val="16"/>
              </w:rPr>
              <w:t> </w:t>
            </w:r>
            <w:r w:rsidRPr="00A6072A">
              <w:rPr>
                <w:sz w:val="16"/>
                <w:szCs w:val="16"/>
              </w:rPr>
              <w:t>мм включительно................................................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0,5</w:t>
            </w:r>
          </w:p>
        </w:tc>
      </w:tr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firstLine="426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2) свыше 0,5 до 1,0</w:t>
            </w:r>
            <w:r w:rsidRPr="00A6072A">
              <w:rPr>
                <w:rStyle w:val="apple-converted-space"/>
                <w:b/>
                <w:bCs/>
                <w:sz w:val="16"/>
                <w:szCs w:val="16"/>
              </w:rPr>
              <w:t> </w:t>
            </w:r>
            <w:r w:rsidRPr="00A6072A">
              <w:rPr>
                <w:sz w:val="16"/>
                <w:szCs w:val="16"/>
              </w:rPr>
              <w:t>мм включительно......................................................................................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1,0</w:t>
            </w:r>
          </w:p>
        </w:tc>
      </w:tr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firstLine="426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3) при диаметре (толщине) вывода свыше 1,0 до 1,5</w:t>
            </w:r>
            <w:r w:rsidRPr="00A6072A">
              <w:rPr>
                <w:rStyle w:val="apple-converted-space"/>
                <w:b/>
                <w:bCs/>
                <w:sz w:val="16"/>
                <w:szCs w:val="16"/>
              </w:rPr>
              <w:t> </w:t>
            </w:r>
            <w:r w:rsidRPr="00A6072A">
              <w:rPr>
                <w:sz w:val="16"/>
                <w:szCs w:val="16"/>
              </w:rPr>
              <w:t>мм включительно..............................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1,5</w:t>
            </w:r>
          </w:p>
        </w:tc>
      </w:tr>
      <w:tr w:rsidR="003576B7" w:rsidRPr="00A6072A" w:rsidTr="003576B7">
        <w:trPr>
          <w:trHeight w:val="20"/>
        </w:trPr>
        <w:tc>
          <w:tcPr>
            <w:tcW w:w="43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ind w:firstLine="426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4) при диаметре (толщине) вывода свыше 1,5 м......................................................................</w:t>
            </w:r>
          </w:p>
        </w:tc>
        <w:tc>
          <w:tcPr>
            <w:tcW w:w="6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576B7" w:rsidRPr="00A6072A" w:rsidRDefault="003576B7">
            <w:pPr>
              <w:spacing w:line="20" w:lineRule="atLeast"/>
              <w:jc w:val="both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1,0-1,5 диаметра вывода</w:t>
            </w:r>
          </w:p>
        </w:tc>
      </w:tr>
    </w:tbl>
    <w:p w:rsidR="003576B7" w:rsidRPr="00A6072A" w:rsidRDefault="003576B7" w:rsidP="003576B7">
      <w:pPr>
        <w:spacing w:before="120"/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4.3.7 При увеличении плотности монтажа и расположении ИЭТ вплотную к шасси на корпуса и выводы ИЭТ должны быть надеты электроизоляционные трубки, что необходимо отразить в КД. В этом случае должен быть выдержан допустимый для ИЭТ температурный режим.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4.3.8 Внутренний диаметр электроизоляционной трубки следует выбирать таким, чтобы обеспечить плотную посадку ее на корпус ИЭТ. Длина трубки должна превышать длину корпуса ИЭТ на 0,5-1,0</w:t>
      </w:r>
      <w:r w:rsidRPr="00A6072A">
        <w:rPr>
          <w:rStyle w:val="apple-converted-space"/>
          <w:b/>
          <w:bCs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мм с каждой стороны.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4.3.9 ИЭТ необходимо механически крепить к </w:t>
      </w:r>
      <w:proofErr w:type="spellStart"/>
      <w:r w:rsidRPr="00A6072A">
        <w:rPr>
          <w:color w:val="000000"/>
          <w:sz w:val="16"/>
          <w:szCs w:val="16"/>
        </w:rPr>
        <w:t>контакт-детали</w:t>
      </w:r>
      <w:proofErr w:type="spellEnd"/>
      <w:r w:rsidRPr="00A6072A">
        <w:rPr>
          <w:color w:val="000000"/>
          <w:sz w:val="16"/>
          <w:szCs w:val="16"/>
        </w:rPr>
        <w:t xml:space="preserve"> с последующей пайкой, а в случае необходимости - дополнительно при помощи хомутов, скоб, держателей, заливки компаундом, установки на клей.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4.3.10 Способ дополнительного крепления ИЭТ выбирают исходя из требований ТУ на ИЭТ, их весовых, габаритных и конструктивных характеристик, а также условий эксплуатации аппаратуры и указывают в КД.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4.3.11 Механическое крепление выводов ИЭТ следует осуществлять выполнением не менее одного оборота вокруг </w:t>
      </w:r>
      <w:proofErr w:type="spellStart"/>
      <w:r w:rsidRPr="00A6072A">
        <w:rPr>
          <w:color w:val="000000"/>
          <w:sz w:val="16"/>
          <w:szCs w:val="16"/>
        </w:rPr>
        <w:t>контакт-детали</w:t>
      </w:r>
      <w:proofErr w:type="spellEnd"/>
      <w:r w:rsidRPr="00A6072A">
        <w:rPr>
          <w:color w:val="000000"/>
          <w:sz w:val="16"/>
          <w:szCs w:val="16"/>
        </w:rPr>
        <w:t xml:space="preserve">, шины или вставлением в отверстие плоского контакта с плотным обжатием вывода. Изгиб </w:t>
      </w:r>
      <w:proofErr w:type="spellStart"/>
      <w:r w:rsidRPr="00A6072A">
        <w:rPr>
          <w:color w:val="000000"/>
          <w:sz w:val="16"/>
          <w:szCs w:val="16"/>
        </w:rPr>
        <w:t>контакт-детали</w:t>
      </w:r>
      <w:proofErr w:type="spellEnd"/>
      <w:r w:rsidRPr="00A6072A">
        <w:rPr>
          <w:color w:val="000000"/>
          <w:sz w:val="16"/>
          <w:szCs w:val="16"/>
        </w:rPr>
        <w:t xml:space="preserve"> не допускается.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4.3.12 Выводы ИЭТ, провода должны свободно без усилия входить в монтажные отверстия, армированные заклепками, с обязательной последующей подгибкой вывода, провода.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4.3.13 Количество выводов ИЭТ (в том числе жил проводов), закрепляемых на </w:t>
      </w:r>
      <w:proofErr w:type="spellStart"/>
      <w:r w:rsidRPr="00A6072A">
        <w:rPr>
          <w:color w:val="000000"/>
          <w:sz w:val="16"/>
          <w:szCs w:val="16"/>
        </w:rPr>
        <w:t>контакт-детали</w:t>
      </w:r>
      <w:proofErr w:type="spellEnd"/>
      <w:r w:rsidRPr="00A6072A">
        <w:rPr>
          <w:color w:val="000000"/>
          <w:sz w:val="16"/>
          <w:szCs w:val="16"/>
        </w:rPr>
        <w:t xml:space="preserve">, следует определять в зависимости от длины контакта, диаметров выводов ИЭТ (проводов) и механической прочности </w:t>
      </w:r>
      <w:proofErr w:type="spellStart"/>
      <w:r w:rsidRPr="00A6072A">
        <w:rPr>
          <w:color w:val="000000"/>
          <w:sz w:val="16"/>
          <w:szCs w:val="16"/>
        </w:rPr>
        <w:t>контакт-детали</w:t>
      </w:r>
      <w:proofErr w:type="spellEnd"/>
      <w:r w:rsidRPr="00A6072A">
        <w:rPr>
          <w:color w:val="000000"/>
          <w:sz w:val="16"/>
          <w:szCs w:val="16"/>
        </w:rPr>
        <w:t>. Количество их должно быть не более четырех.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4.3.14 Расстояние от торца цилиндрического контакта до закрепленного вывода ИЭТ провода должно быть не менее 0,5 мм. Расстояние </w:t>
      </w:r>
      <w:r w:rsidRPr="00A6072A">
        <w:rPr>
          <w:color w:val="000000"/>
          <w:sz w:val="16"/>
          <w:szCs w:val="16"/>
        </w:rPr>
        <w:lastRenderedPageBreak/>
        <w:t>от платы до закрепленного цилиндрического вывода провода должно быть не менее 1,0 мм, а до плоского вывода - не менее 0,5</w:t>
      </w:r>
      <w:r w:rsidRPr="00A6072A">
        <w:rPr>
          <w:rStyle w:val="apple-converted-space"/>
          <w:b/>
          <w:bCs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мм.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4.3.15 Каждый вывод ИЭТ и жила провода должны быть закреплены на </w:t>
      </w:r>
      <w:proofErr w:type="spellStart"/>
      <w:r w:rsidRPr="00A6072A">
        <w:rPr>
          <w:color w:val="000000"/>
          <w:sz w:val="16"/>
          <w:szCs w:val="16"/>
        </w:rPr>
        <w:t>контакт-детали</w:t>
      </w:r>
      <w:proofErr w:type="spellEnd"/>
      <w:r w:rsidRPr="00A6072A">
        <w:rPr>
          <w:color w:val="000000"/>
          <w:sz w:val="16"/>
          <w:szCs w:val="16"/>
        </w:rPr>
        <w:t xml:space="preserve"> отдельно. Не допускается скручивать выводы ИЭТ, провода друг с другом и выводы ИЭТ с жилами проводов.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4.3.16 Выводы ИЭТ, подбираемого при настройке и регулировке прибора, следует паять без механического крепления на полную их длину. После выбора ИЭТ его выводы должны быть отформованы и механически закреплены к </w:t>
      </w:r>
      <w:proofErr w:type="spellStart"/>
      <w:r w:rsidRPr="00A6072A">
        <w:rPr>
          <w:color w:val="000000"/>
          <w:sz w:val="16"/>
          <w:szCs w:val="16"/>
        </w:rPr>
        <w:t>контакт-детали</w:t>
      </w:r>
      <w:proofErr w:type="spellEnd"/>
      <w:r w:rsidRPr="00A6072A">
        <w:rPr>
          <w:color w:val="000000"/>
          <w:sz w:val="16"/>
          <w:szCs w:val="16"/>
        </w:rPr>
        <w:t>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4.3.17 Свободные выводы реле и трансформаторов использовать в качестве </w:t>
      </w:r>
      <w:proofErr w:type="spellStart"/>
      <w:r w:rsidRPr="00A6072A">
        <w:rPr>
          <w:color w:val="000000"/>
          <w:sz w:val="16"/>
          <w:szCs w:val="16"/>
        </w:rPr>
        <w:t>контакт-детали</w:t>
      </w:r>
      <w:proofErr w:type="spellEnd"/>
      <w:r w:rsidRPr="00A6072A">
        <w:rPr>
          <w:color w:val="000000"/>
          <w:sz w:val="16"/>
          <w:szCs w:val="16"/>
        </w:rPr>
        <w:t xml:space="preserve"> не допускается.</w:t>
      </w:r>
    </w:p>
    <w:p w:rsidR="003576B7" w:rsidRPr="00A6072A" w:rsidRDefault="003576B7" w:rsidP="003576B7">
      <w:pPr>
        <w:pStyle w:val="20"/>
        <w:spacing w:before="120" w:after="120"/>
        <w:ind w:firstLine="284"/>
        <w:rPr>
          <w:rFonts w:ascii="Times New Roman" w:hAnsi="Times New Roman"/>
          <w:color w:val="000000"/>
          <w:sz w:val="16"/>
          <w:szCs w:val="16"/>
        </w:rPr>
      </w:pPr>
      <w:bookmarkStart w:id="44" w:name="i85410"/>
      <w:r w:rsidRPr="00A6072A">
        <w:rPr>
          <w:rFonts w:ascii="Times New Roman" w:hAnsi="Times New Roman"/>
          <w:color w:val="000000"/>
          <w:sz w:val="16"/>
          <w:szCs w:val="16"/>
        </w:rPr>
        <w:t>4.4 Требования к монтажу соединителей</w:t>
      </w:r>
      <w:bookmarkEnd w:id="44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4.4.1 Монтаж проводов в соединители не должен изменять усилие сочленения и расчленения вилки с розеткой более чем это разрешено нормативным документом (НД) на отсутствующий тип соединителя. Монтаж соединителей с плавающими контактами, а также заливку соединителей герметиками следует производить с ответной технологической частью соединителей, если нет других указаний в НД.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4.4.2 Хвостовики контактов соединителей для объемного монтажа должны обеспечивать прочное соединение с проводами одним из следующих методов: пайкой, обжимкой, накруткой. Конкретный метод монтажа и количество перепаек указаны в НД.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4.4.3 Монтаж соединителей, конструкция которых не предусматривает крепление ленточного провода, зона пайки заливается компаундом, следует выполнять в приспособлении, фиксирующем ленточный провод относительно соединителя.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4.4.4 Хвостовики контактов соединителей для объемного монтажа должны допускать присоединение проводов с указанным в НД сечением.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4.4.5 Соединители, поступающие на монтаж, должны быть расконсервированы.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4.4.6 В процессе пайки соединителей должны быть приняты меры, исключающие попадание припоя и флюса на контактную часть гнезд и штырей.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4.4.7 После проверки качества пайки хвостовики контактов должны быть защищены изоляционными трубками или покрыты </w:t>
      </w:r>
      <w:proofErr w:type="spellStart"/>
      <w:r w:rsidRPr="00A6072A">
        <w:rPr>
          <w:color w:val="000000"/>
          <w:sz w:val="16"/>
          <w:szCs w:val="16"/>
        </w:rPr>
        <w:t>герметиком</w:t>
      </w:r>
      <w:proofErr w:type="spellEnd"/>
      <w:r w:rsidRPr="00A6072A">
        <w:rPr>
          <w:color w:val="000000"/>
          <w:sz w:val="16"/>
          <w:szCs w:val="16"/>
        </w:rPr>
        <w:t xml:space="preserve"> или компаундом. Трубки должны одновременно защищать места оголения жил проводов и кабелей, а также хвостовиков контактов. Не допускается повреждение трубок, надеваемых на хвостовики контактов и фиксаторы.</w:t>
      </w:r>
    </w:p>
    <w:p w:rsidR="003576B7" w:rsidRPr="00A6072A" w:rsidRDefault="003576B7" w:rsidP="003576B7">
      <w:pPr>
        <w:pStyle w:val="20"/>
        <w:spacing w:before="120" w:after="120"/>
        <w:ind w:firstLine="284"/>
        <w:rPr>
          <w:rFonts w:ascii="Times New Roman" w:hAnsi="Times New Roman"/>
          <w:color w:val="000000"/>
          <w:sz w:val="16"/>
          <w:szCs w:val="16"/>
        </w:rPr>
      </w:pPr>
      <w:bookmarkStart w:id="45" w:name="i98949"/>
      <w:r w:rsidRPr="00A6072A">
        <w:rPr>
          <w:rFonts w:ascii="Times New Roman" w:hAnsi="Times New Roman"/>
          <w:color w:val="000000"/>
          <w:sz w:val="16"/>
          <w:szCs w:val="16"/>
        </w:rPr>
        <w:t>4.5 Требования к пайке монтажных соединений</w:t>
      </w:r>
      <w:bookmarkEnd w:id="45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4.5.1 Материалы, применяемые при монтаже, должны по своему составу и качеству отвечать всем требованиям, оговоренным в соответствующих государственных стандартах.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4.5.2 Применяемые материалы должны иметь сертификаты с указанием даты изготовления, марки и срока годности.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4.5.3 Токопроводящие жилы следует лудить по всей поверхности пайки. Допускается нелуженый участок жилы на расстоянии до 1 мм от торца изоляции.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4.5.4 Не допускается деформация жил в месте перехода от луженого участка к нелуженому.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4.5.5 Луженая поверхность токопроводящих жил, выводов элементов должна быть блестящей или светло-матовой. Наличие пор и наплывов в виде острых выступов не допускается.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4.5.6 Пайку монтажных соединений в аппаратуре следует производить после механической сборки и проверки элементов схемы на соответствие требованиям КД.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4.5.7 Запрещается пайка проводов с </w:t>
      </w:r>
      <w:proofErr w:type="spellStart"/>
      <w:r w:rsidRPr="00A6072A">
        <w:rPr>
          <w:color w:val="000000"/>
          <w:sz w:val="16"/>
          <w:szCs w:val="16"/>
        </w:rPr>
        <w:t>необлуженными</w:t>
      </w:r>
      <w:proofErr w:type="spellEnd"/>
      <w:r w:rsidRPr="00A6072A">
        <w:rPr>
          <w:color w:val="000000"/>
          <w:sz w:val="16"/>
          <w:szCs w:val="16"/>
        </w:rPr>
        <w:t xml:space="preserve"> концами к хвостовикам соединителей.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4.5.8 Хвостовую часть контакта соединителя необходимо </w:t>
      </w:r>
      <w:proofErr w:type="spellStart"/>
      <w:r w:rsidRPr="00A6072A">
        <w:rPr>
          <w:color w:val="000000"/>
          <w:sz w:val="16"/>
          <w:szCs w:val="16"/>
        </w:rPr>
        <w:t>облудить</w:t>
      </w:r>
      <w:proofErr w:type="spellEnd"/>
      <w:r w:rsidRPr="00A6072A">
        <w:rPr>
          <w:color w:val="000000"/>
          <w:sz w:val="16"/>
          <w:szCs w:val="16"/>
        </w:rPr>
        <w:t xml:space="preserve">, если она не была предварительно </w:t>
      </w:r>
      <w:proofErr w:type="spellStart"/>
      <w:r w:rsidRPr="00A6072A">
        <w:rPr>
          <w:color w:val="000000"/>
          <w:sz w:val="16"/>
          <w:szCs w:val="16"/>
        </w:rPr>
        <w:t>облужена</w:t>
      </w:r>
      <w:proofErr w:type="spellEnd"/>
      <w:r w:rsidRPr="00A6072A">
        <w:rPr>
          <w:color w:val="000000"/>
          <w:sz w:val="16"/>
          <w:szCs w:val="16"/>
        </w:rPr>
        <w:t>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4.5.9 Хвостовики контактов соединителей по истечении срока гарантированной </w:t>
      </w:r>
      <w:proofErr w:type="spellStart"/>
      <w:r w:rsidRPr="00A6072A">
        <w:rPr>
          <w:color w:val="000000"/>
          <w:sz w:val="16"/>
          <w:szCs w:val="16"/>
        </w:rPr>
        <w:t>паяемости</w:t>
      </w:r>
      <w:proofErr w:type="spellEnd"/>
      <w:r w:rsidRPr="00A6072A">
        <w:rPr>
          <w:color w:val="000000"/>
          <w:sz w:val="16"/>
          <w:szCs w:val="16"/>
        </w:rPr>
        <w:t xml:space="preserve"> перед монтажом должны быть подвергнуты предварительному горячему лужению.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4.5.10 Припой и флюс для пайки должны выбираться в зависимости от подвергаемых пайке материалов, допускаемого нагрева элементов монтажа и рабочих температур и указываться в КД.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В качестве основных следует применять припои марок ПОС 61 и ПОС 61М по ГОСТ 21930.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4.5.11 При </w:t>
      </w:r>
      <w:proofErr w:type="spellStart"/>
      <w:r w:rsidRPr="00A6072A">
        <w:rPr>
          <w:color w:val="000000"/>
          <w:sz w:val="16"/>
          <w:szCs w:val="16"/>
        </w:rPr>
        <w:t>флюсовании</w:t>
      </w:r>
      <w:proofErr w:type="spellEnd"/>
      <w:r w:rsidRPr="00A6072A">
        <w:rPr>
          <w:color w:val="000000"/>
          <w:sz w:val="16"/>
          <w:szCs w:val="16"/>
        </w:rPr>
        <w:t xml:space="preserve"> попадание флюса внутрь ИЭТ на контактные части соединителей не допускается. При пайке ячеек и блоков, имеющих в конструкции негерметичные ИЭТ, их следует располагать в положении, исключающем затекание флюса внутрь ИЭТ и попадание на поверхности соприкасающихся контактов реле и соединителей.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При использовании трубчатых припоев и паяльных паст дополнительное </w:t>
      </w:r>
      <w:proofErr w:type="spellStart"/>
      <w:r w:rsidRPr="00A6072A">
        <w:rPr>
          <w:color w:val="000000"/>
          <w:sz w:val="16"/>
          <w:szCs w:val="16"/>
        </w:rPr>
        <w:t>флюсование</w:t>
      </w:r>
      <w:proofErr w:type="spellEnd"/>
      <w:r w:rsidRPr="00A6072A">
        <w:rPr>
          <w:color w:val="000000"/>
          <w:sz w:val="16"/>
          <w:szCs w:val="16"/>
        </w:rPr>
        <w:t xml:space="preserve"> можно не производить.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4.5.12 Стержень электропаяльника должен быть очищен от нагара, </w:t>
      </w:r>
      <w:proofErr w:type="spellStart"/>
      <w:r w:rsidRPr="00A6072A">
        <w:rPr>
          <w:color w:val="000000"/>
          <w:sz w:val="16"/>
          <w:szCs w:val="16"/>
        </w:rPr>
        <w:t>облужен</w:t>
      </w:r>
      <w:proofErr w:type="spellEnd"/>
      <w:r w:rsidRPr="00A6072A">
        <w:rPr>
          <w:color w:val="000000"/>
          <w:sz w:val="16"/>
          <w:szCs w:val="16"/>
        </w:rPr>
        <w:t xml:space="preserve"> и иметь ровную поверхность без заусенцев.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4.5.13 Форму стержня электропаяльника и угол заточки следует выбирать в зависимости от конструкции паяемого узла.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4.5.14 Проверку температуры стержня электропаяльника следует проводить не менее двух раз в смену: перед началом работы и после перерыва с отметкой в документе установленной на предприятии формы, а также при его замене, заточке или изменении режима пайки.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4.5.15 Температура пайки должна соответствовать интервалу температурной активности флюса и припоя и не превышать предельно допустимых значений, указанных в НД на элементы конкретных типов.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При отсутствии таких указаний температура паяльного жала должна быть для припоя ПОС 61 и ПОС 61М от 240 до 280 °С.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4.5.16 Время пайки и лужения выводов ИЭТ не должно превышать значения, указанного в НД на элементы конкретных типов. При отсутствии таких ограничений длительность процесса должна быть не более 5 с.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4.5.17 Расстояние от корпуса ИЭТ до места пайки (луженой поверхности) вывода должно быть не менее значения, указанного в НД на элементы конкретного типа. При отсутствии таких указаний это значение должно быть не менее 1 мм.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4.5.18 При ступенчатой пайке монтажных соединений каждую последующую пайку следует производить припоем, температура плавления которого должна быть на 30-40°С ниже температуры плавления припоя, которым выполнена предыдущая пайка, или тем же припоем, при этом не допускается распайка ранее образованного шва.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4.5.19 Паяные соединения не должны иметь трещин, крупных пор, острых выступов, грубых зерен, выпуклых галтелей, наплывов, крупных игольчатых и дендритных образований, перемычек припоя. Пайка должна быть, по возможности, скелетной, т.е. под припоем должен быть виден контур паяных выводов и проводов. Допускается неполная заливка припоем отверстий диаметром более 3 мм.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Поверхность припоя по всему периметру паяного шва должна быть непрерывной, гладкой, глянцевой, без темных пятен и посторонних включений.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Допускается матовая или блестящая с матовыми пятнами поверхность припоя в паяном соединении с серебряным, золотым, никелевым, оловянно-висмутовым, кадмиевым покрытиями.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Допускается «</w:t>
      </w:r>
      <w:proofErr w:type="spellStart"/>
      <w:r w:rsidRPr="00A6072A">
        <w:rPr>
          <w:color w:val="000000"/>
          <w:sz w:val="16"/>
          <w:szCs w:val="16"/>
        </w:rPr>
        <w:t>позеленение</w:t>
      </w:r>
      <w:proofErr w:type="spellEnd"/>
      <w:r w:rsidRPr="00A6072A">
        <w:rPr>
          <w:color w:val="000000"/>
          <w:sz w:val="16"/>
          <w:szCs w:val="16"/>
        </w:rPr>
        <w:t>» вблизи мест пайки и под изоляцией для медных проводов типа МГТФ, МП 17-11 и др., не имеющих покрытия.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4.5.20 Поверхность паяных соединений следует очищать тканью из </w:t>
      </w:r>
      <w:proofErr w:type="spellStart"/>
      <w:r w:rsidRPr="00A6072A">
        <w:rPr>
          <w:color w:val="000000"/>
          <w:sz w:val="16"/>
          <w:szCs w:val="16"/>
        </w:rPr>
        <w:t>безворсового</w:t>
      </w:r>
      <w:proofErr w:type="spellEnd"/>
      <w:r w:rsidRPr="00A6072A">
        <w:rPr>
          <w:color w:val="000000"/>
          <w:sz w:val="16"/>
          <w:szCs w:val="16"/>
        </w:rPr>
        <w:t xml:space="preserve"> материала или кистью, смоченными этиловым спиртом или </w:t>
      </w:r>
      <w:proofErr w:type="spellStart"/>
      <w:r w:rsidRPr="00A6072A">
        <w:rPr>
          <w:color w:val="000000"/>
          <w:sz w:val="16"/>
          <w:szCs w:val="16"/>
        </w:rPr>
        <w:t>спиртонефрасовой</w:t>
      </w:r>
      <w:proofErr w:type="spellEnd"/>
      <w:r w:rsidRPr="00A6072A">
        <w:rPr>
          <w:color w:val="000000"/>
          <w:sz w:val="16"/>
          <w:szCs w:val="16"/>
        </w:rPr>
        <w:t xml:space="preserve"> (</w:t>
      </w:r>
      <w:proofErr w:type="spellStart"/>
      <w:r w:rsidRPr="00A6072A">
        <w:rPr>
          <w:color w:val="000000"/>
          <w:sz w:val="16"/>
          <w:szCs w:val="16"/>
        </w:rPr>
        <w:t>спиртобензиновой</w:t>
      </w:r>
      <w:proofErr w:type="spellEnd"/>
      <w:r w:rsidRPr="00A6072A">
        <w:rPr>
          <w:color w:val="000000"/>
          <w:sz w:val="16"/>
          <w:szCs w:val="16"/>
        </w:rPr>
        <w:t xml:space="preserve">) смесью в соотношении 1:1. При этом следует применять </w:t>
      </w:r>
      <w:proofErr w:type="spellStart"/>
      <w:r w:rsidRPr="00A6072A">
        <w:rPr>
          <w:color w:val="000000"/>
          <w:sz w:val="16"/>
          <w:szCs w:val="16"/>
        </w:rPr>
        <w:t>нефрас</w:t>
      </w:r>
      <w:proofErr w:type="spellEnd"/>
      <w:r w:rsidRPr="00A6072A">
        <w:rPr>
          <w:color w:val="000000"/>
          <w:sz w:val="16"/>
          <w:szCs w:val="16"/>
        </w:rPr>
        <w:t xml:space="preserve"> С3-180/120 (бензин БР-1) по НД, этиловый спирт по ГОСТ 18300.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Допускается применение других материалов и способов очистки, не снижающих качество соединений.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Очистку паяных соединений следует производить после каждой пайки или группы паек.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Моющая жидкость не должна попадать внутрь негерметичных элементов аппаратуры.</w:t>
      </w:r>
    </w:p>
    <w:p w:rsidR="003576B7" w:rsidRPr="00A6072A" w:rsidRDefault="003576B7" w:rsidP="003576B7">
      <w:pPr>
        <w:pStyle w:val="20"/>
        <w:spacing w:before="120" w:after="120"/>
        <w:ind w:firstLine="284"/>
        <w:rPr>
          <w:rFonts w:ascii="Times New Roman" w:hAnsi="Times New Roman"/>
          <w:color w:val="000000"/>
          <w:sz w:val="16"/>
          <w:szCs w:val="16"/>
        </w:rPr>
      </w:pPr>
      <w:bookmarkStart w:id="46" w:name="i102892"/>
      <w:r w:rsidRPr="00A6072A">
        <w:rPr>
          <w:rFonts w:ascii="Times New Roman" w:hAnsi="Times New Roman"/>
          <w:color w:val="000000"/>
          <w:sz w:val="16"/>
          <w:szCs w:val="16"/>
        </w:rPr>
        <w:t xml:space="preserve">4.6 Требования к </w:t>
      </w:r>
      <w:proofErr w:type="spellStart"/>
      <w:r w:rsidRPr="00A6072A">
        <w:rPr>
          <w:rFonts w:ascii="Times New Roman" w:hAnsi="Times New Roman"/>
          <w:color w:val="000000"/>
          <w:sz w:val="16"/>
          <w:szCs w:val="16"/>
        </w:rPr>
        <w:t>непаяным</w:t>
      </w:r>
      <w:proofErr w:type="spellEnd"/>
      <w:r w:rsidRPr="00A6072A">
        <w:rPr>
          <w:rFonts w:ascii="Times New Roman" w:hAnsi="Times New Roman"/>
          <w:color w:val="000000"/>
          <w:sz w:val="16"/>
          <w:szCs w:val="16"/>
        </w:rPr>
        <w:t xml:space="preserve"> методам монтажа</w:t>
      </w:r>
      <w:bookmarkEnd w:id="46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4.6.1 При монтаже методом накрутки применяют </w:t>
      </w:r>
      <w:proofErr w:type="spellStart"/>
      <w:r w:rsidRPr="00A6072A">
        <w:rPr>
          <w:color w:val="000000"/>
          <w:sz w:val="16"/>
          <w:szCs w:val="16"/>
        </w:rPr>
        <w:t>немодифицированные</w:t>
      </w:r>
      <w:proofErr w:type="spellEnd"/>
      <w:r w:rsidRPr="00A6072A">
        <w:rPr>
          <w:color w:val="000000"/>
          <w:sz w:val="16"/>
          <w:szCs w:val="16"/>
        </w:rPr>
        <w:t xml:space="preserve">, модифицированные и бандажные соединения. Вид соединения </w:t>
      </w:r>
      <w:r w:rsidRPr="00A6072A">
        <w:rPr>
          <w:color w:val="000000"/>
          <w:sz w:val="16"/>
          <w:szCs w:val="16"/>
        </w:rPr>
        <w:lastRenderedPageBreak/>
        <w:t>должен быть определен в технических требованиях чертежа.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bookmarkStart w:id="47" w:name="i114325"/>
      <w:r w:rsidRPr="00A6072A">
        <w:rPr>
          <w:color w:val="000000"/>
          <w:sz w:val="16"/>
          <w:szCs w:val="16"/>
        </w:rPr>
        <w:t>4.6.2 Ориентировочную длину снятия изоляции с участка провода, подлежащего накрутке, следует определять в зависимости от количества витков в соединении, размеров контактного штыря и диаметра накручиваемого провода.</w:t>
      </w:r>
      <w:bookmarkEnd w:id="47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4.6.3 При выполнении монтажа накруткой провода между контактами штырей следует укладывать без натяжения.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4.6.4 При выполнении монтажа накруткой не допускается: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- выполнять соединение проводом, выпрямленным после раскрутки соединения;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- деформировать соединения (обжимать, сдвигать витки и т.п.);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- </w:t>
      </w:r>
      <w:proofErr w:type="spellStart"/>
      <w:r w:rsidRPr="00A6072A">
        <w:rPr>
          <w:color w:val="000000"/>
          <w:sz w:val="16"/>
          <w:szCs w:val="16"/>
        </w:rPr>
        <w:t>нахлест</w:t>
      </w:r>
      <w:proofErr w:type="spellEnd"/>
      <w:r w:rsidRPr="00A6072A">
        <w:rPr>
          <w:color w:val="000000"/>
          <w:sz w:val="16"/>
          <w:szCs w:val="16"/>
        </w:rPr>
        <w:t xml:space="preserve"> витков друг на друга в соединении.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4.6.5 Конец последнего витка соединения, выполненного накруткой, должен плотно прилегать к контактному штырю.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bookmarkStart w:id="48" w:name="i127143"/>
      <w:r w:rsidRPr="00A6072A">
        <w:rPr>
          <w:color w:val="000000"/>
          <w:sz w:val="16"/>
          <w:szCs w:val="16"/>
        </w:rPr>
        <w:t>4.6.6 Длину снятой с конца обжимаемого провода изоляции определяют геометрическими размерами хвостовика контакта. Рекомендуемое значение длины снятой изоляции для контактов, наиболее часто применяемых при обжиме, - 4...5 мм.</w:t>
      </w:r>
      <w:bookmarkEnd w:id="48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4.6.7 Выступание конца обжимаемого провода при выходе из хвостовика контакта должно быть не более 1,5 мм.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4.6.8 Поверхность хвостовика контакта после обжатия не должна иметь трещин, заусенцев, острых кромок, нарушений покрытий.</w:t>
      </w:r>
    </w:p>
    <w:p w:rsidR="003576B7" w:rsidRPr="00A6072A" w:rsidRDefault="003576B7" w:rsidP="003576B7">
      <w:pPr>
        <w:pStyle w:val="1"/>
        <w:spacing w:before="120" w:after="120"/>
        <w:ind w:firstLine="284"/>
        <w:rPr>
          <w:color w:val="000000"/>
          <w:sz w:val="16"/>
          <w:szCs w:val="16"/>
        </w:rPr>
      </w:pPr>
      <w:bookmarkStart w:id="49" w:name="i137471"/>
      <w:r w:rsidRPr="00A6072A">
        <w:rPr>
          <w:color w:val="000000"/>
          <w:sz w:val="16"/>
          <w:szCs w:val="16"/>
        </w:rPr>
        <w:t>5 Требования безопасности</w:t>
      </w:r>
      <w:bookmarkEnd w:id="49"/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5.1 При монтаже должны выполняться требования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22" w:tooltip="ССБТ. Пожарная безопасность. Общие требования" w:history="1">
        <w:r w:rsidRPr="00A6072A">
          <w:rPr>
            <w:rStyle w:val="ae"/>
            <w:sz w:val="16"/>
            <w:szCs w:val="16"/>
          </w:rPr>
          <w:t>ГОСТ 12.1.004</w:t>
        </w:r>
      </w:hyperlink>
      <w:r w:rsidRPr="00A6072A">
        <w:rPr>
          <w:color w:val="000000"/>
          <w:sz w:val="16"/>
          <w:szCs w:val="16"/>
        </w:rPr>
        <w:t>,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23" w:tooltip="ССБТ. Взрывобезопасность. Общие требования" w:history="1">
        <w:r w:rsidRPr="00A6072A">
          <w:rPr>
            <w:rStyle w:val="ae"/>
            <w:sz w:val="16"/>
            <w:szCs w:val="16"/>
          </w:rPr>
          <w:t>ГОСТ 12.1.010</w:t>
        </w:r>
      </w:hyperlink>
      <w:r w:rsidRPr="00A6072A">
        <w:rPr>
          <w:color w:val="000000"/>
          <w:sz w:val="16"/>
          <w:szCs w:val="16"/>
        </w:rPr>
        <w:t>,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24" w:tooltip="ССБТ. Изделия электротехнические. Общие требования безопасности" w:history="1">
        <w:r w:rsidRPr="00A6072A">
          <w:rPr>
            <w:rStyle w:val="ae"/>
            <w:sz w:val="16"/>
            <w:szCs w:val="16"/>
          </w:rPr>
          <w:t>ГОСТ 12.2.007.0</w:t>
        </w:r>
      </w:hyperlink>
      <w:r w:rsidRPr="00A6072A">
        <w:rPr>
          <w:rStyle w:val="apple-converted-space"/>
          <w:color w:val="000000"/>
          <w:sz w:val="16"/>
          <w:szCs w:val="16"/>
        </w:rPr>
        <w:t> </w:t>
      </w:r>
      <w:r w:rsidRPr="00A6072A">
        <w:rPr>
          <w:color w:val="000000"/>
          <w:sz w:val="16"/>
          <w:szCs w:val="16"/>
        </w:rPr>
        <w:t>и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25" w:tooltip="ССБТ. Системы вентиляционные. Общие требования" w:history="1">
        <w:r w:rsidRPr="00A6072A">
          <w:rPr>
            <w:rStyle w:val="ae"/>
            <w:sz w:val="16"/>
            <w:szCs w:val="16"/>
          </w:rPr>
          <w:t>ГОСТ 12.4.021</w:t>
        </w:r>
      </w:hyperlink>
      <w:r w:rsidRPr="00A6072A">
        <w:rPr>
          <w:color w:val="000000"/>
          <w:sz w:val="16"/>
          <w:szCs w:val="16"/>
        </w:rPr>
        <w:t>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5.2 Для предупреждения поражения электрическим током при монтаже необходимо надежно заземлять корпуса питающих трансформаторов, вентиляторов, вентиляционных систем и электроинструментов.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Электропроводка должна иметь качественную изоляцию. При монтаже следует применять электропаяльники и розетки закрытого типа с рабочим напряжением не более 36 В. На розетках должно быть указано значение напряжения.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5.3 Для предотвращения пожара при монтаже следует предусмотреть следующие меры: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- помещения для хранения и разлива легковоспламеняющихся жидкостей (ЛВЖ) должны быть изолированными и оборудованными вентиляцией;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 xml:space="preserve">- для хранения и транспортирования ЛВЖ или обтирочных материалов, загрязненных ЛВЖ, должна применяться тара из небьющегося и </w:t>
      </w:r>
      <w:proofErr w:type="spellStart"/>
      <w:r w:rsidRPr="00A6072A">
        <w:rPr>
          <w:color w:val="000000"/>
          <w:sz w:val="16"/>
          <w:szCs w:val="16"/>
        </w:rPr>
        <w:t>необразующего</w:t>
      </w:r>
      <w:proofErr w:type="spellEnd"/>
      <w:r w:rsidRPr="00A6072A">
        <w:rPr>
          <w:color w:val="000000"/>
          <w:sz w:val="16"/>
          <w:szCs w:val="16"/>
        </w:rPr>
        <w:t xml:space="preserve"> искр материала, с плотно закрывающимися крышками, на которой нанесены надписи «Огнеопасно» и название жидкости;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- рабочие участки должны быть снабжены противопожарным инвентарем (асбестовые одеяла, песок, огнетушители и т.д.).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5.4 Для соблюдения требований безопасности при монтаже необходимо выполнять правила защиты от статического электричества.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5.5 Для предупреждения тепловых ожогов при монтаже необходимо производить предварительную сушку ИЭТ и инструмента перед погружением в расплавленный припой. Рабочее место необходимо оборудовать теплоизолирующими экранами и специальными подставками для электропаяльников.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5.6 Для предупреждения травм от механических факторов необходимо использовать специальную тару для деталей и материалов, обеспечивающую безопасность при их транспортировании. Движущие части механизмов должны быть ограждены.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5.7 Для предупреждения отравления в процессе монтажа при выполнении работ с применением припоев, содержащих свинец, лаков и клеев рабочие места должны быть оборудованы вытяжными установками, обеспечивающими удаление вредных паров до нормы, не превышающей предельно допустимой концентрации в соответствии с требованиями</w:t>
      </w:r>
      <w:r w:rsidRPr="00A6072A">
        <w:rPr>
          <w:rStyle w:val="apple-converted-space"/>
          <w:color w:val="000000"/>
          <w:sz w:val="16"/>
          <w:szCs w:val="16"/>
        </w:rPr>
        <w:t> </w:t>
      </w:r>
      <w:hyperlink r:id="rId26" w:tooltip="ССБТ. Общие санитарно-гигиенические требования к воздуху рабочей зоны" w:history="1">
        <w:r w:rsidRPr="00A6072A">
          <w:rPr>
            <w:rStyle w:val="ae"/>
            <w:sz w:val="16"/>
            <w:szCs w:val="16"/>
          </w:rPr>
          <w:t>ГОСТ 12.1.005</w:t>
        </w:r>
      </w:hyperlink>
      <w:r w:rsidRPr="00A6072A">
        <w:rPr>
          <w:color w:val="000000"/>
          <w:sz w:val="16"/>
          <w:szCs w:val="16"/>
        </w:rPr>
        <w:t>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Следует также выполнить [</w:t>
      </w:r>
      <w:hyperlink r:id="rId27" w:anchor="i164439" w:tooltip="Литература" w:history="1">
        <w:r w:rsidRPr="00A6072A">
          <w:rPr>
            <w:rStyle w:val="ae"/>
            <w:sz w:val="16"/>
            <w:szCs w:val="16"/>
          </w:rPr>
          <w:t>1</w:t>
        </w:r>
      </w:hyperlink>
      <w:r w:rsidRPr="00A6072A">
        <w:rPr>
          <w:color w:val="000000"/>
          <w:sz w:val="16"/>
          <w:szCs w:val="16"/>
        </w:rPr>
        <w:t>].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5.8 Освещенность рабочих мест должна соответствовать [</w:t>
      </w:r>
      <w:hyperlink r:id="rId28" w:anchor="i177242" w:tooltip="Литература" w:history="1">
        <w:r w:rsidRPr="00A6072A">
          <w:rPr>
            <w:rStyle w:val="ae"/>
            <w:sz w:val="16"/>
            <w:szCs w:val="16"/>
          </w:rPr>
          <w:t>2</w:t>
        </w:r>
      </w:hyperlink>
      <w:r w:rsidRPr="00A6072A">
        <w:rPr>
          <w:color w:val="000000"/>
          <w:sz w:val="16"/>
          <w:szCs w:val="16"/>
        </w:rPr>
        <w:t>].</w:t>
      </w:r>
    </w:p>
    <w:p w:rsidR="003576B7" w:rsidRPr="00A6072A" w:rsidRDefault="003576B7" w:rsidP="003576B7">
      <w:pPr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5.9 Требования безопасности, не установленные настоящим стандартом, должны соответствовать требованиям системы стандартов безопасности труда.</w:t>
      </w:r>
    </w:p>
    <w:p w:rsidR="001251EE" w:rsidRDefault="001251EE">
      <w:pPr>
        <w:widowControl/>
        <w:autoSpaceDE/>
        <w:autoSpaceDN/>
        <w:adjustRightInd/>
        <w:rPr>
          <w:b/>
          <w:bCs/>
          <w:color w:val="000000"/>
          <w:sz w:val="16"/>
          <w:szCs w:val="16"/>
        </w:rPr>
      </w:pPr>
      <w:bookmarkStart w:id="50" w:name="i147991"/>
      <w:r>
        <w:rPr>
          <w:color w:val="000000"/>
          <w:sz w:val="16"/>
          <w:szCs w:val="16"/>
        </w:rPr>
        <w:br w:type="page"/>
      </w:r>
    </w:p>
    <w:p w:rsidR="003576B7" w:rsidRPr="001251EE" w:rsidRDefault="003576B7" w:rsidP="003576B7">
      <w:pPr>
        <w:pStyle w:val="1"/>
        <w:spacing w:before="120"/>
        <w:rPr>
          <w:color w:val="000000"/>
          <w:szCs w:val="16"/>
        </w:rPr>
      </w:pPr>
      <w:r w:rsidRPr="001251EE">
        <w:rPr>
          <w:color w:val="000000"/>
          <w:szCs w:val="16"/>
        </w:rPr>
        <w:lastRenderedPageBreak/>
        <w:t xml:space="preserve">ПРИЛОЖЕНИЕ </w:t>
      </w:r>
      <w:bookmarkEnd w:id="50"/>
      <w:r w:rsidR="001251EE" w:rsidRPr="001251EE">
        <w:rPr>
          <w:color w:val="000000"/>
          <w:szCs w:val="16"/>
        </w:rPr>
        <w:t>8</w:t>
      </w:r>
    </w:p>
    <w:p w:rsidR="003576B7" w:rsidRPr="00A6072A" w:rsidRDefault="003576B7" w:rsidP="003576B7">
      <w:pPr>
        <w:jc w:val="center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(справочное)</w:t>
      </w:r>
    </w:p>
    <w:p w:rsidR="003576B7" w:rsidRPr="00A6072A" w:rsidRDefault="003576B7" w:rsidP="003576B7">
      <w:pPr>
        <w:pStyle w:val="1"/>
        <w:spacing w:before="120" w:after="120"/>
        <w:rPr>
          <w:color w:val="000000"/>
          <w:sz w:val="16"/>
          <w:szCs w:val="16"/>
        </w:rPr>
      </w:pPr>
      <w:bookmarkStart w:id="51" w:name="i155000"/>
      <w:r w:rsidRPr="00A6072A">
        <w:rPr>
          <w:color w:val="000000"/>
          <w:sz w:val="16"/>
          <w:szCs w:val="16"/>
        </w:rPr>
        <w:t>Библиография</w:t>
      </w:r>
      <w:bookmarkEnd w:id="51"/>
    </w:p>
    <w:p w:rsidR="003576B7" w:rsidRPr="00A6072A" w:rsidRDefault="003576B7" w:rsidP="003576B7">
      <w:pPr>
        <w:ind w:firstLine="295"/>
        <w:jc w:val="both"/>
        <w:rPr>
          <w:color w:val="000000"/>
          <w:sz w:val="16"/>
          <w:szCs w:val="16"/>
        </w:rPr>
      </w:pPr>
      <w:bookmarkStart w:id="52" w:name="i164439"/>
      <w:r w:rsidRPr="00A6072A">
        <w:rPr>
          <w:color w:val="000000"/>
          <w:sz w:val="16"/>
          <w:szCs w:val="16"/>
        </w:rPr>
        <w:t>[1] Санитарные правила организации пайки мелких изделий сплавами, содержащими свинец, утверждены Главным санитарным врачом СССР 30 марта 1972 г. № 952</w:t>
      </w:r>
      <w:bookmarkEnd w:id="52"/>
    </w:p>
    <w:p w:rsidR="003576B7" w:rsidRPr="00A6072A" w:rsidRDefault="003576B7" w:rsidP="003576B7">
      <w:pPr>
        <w:ind w:firstLine="295"/>
        <w:jc w:val="both"/>
        <w:rPr>
          <w:color w:val="000000"/>
          <w:sz w:val="16"/>
          <w:szCs w:val="16"/>
        </w:rPr>
      </w:pPr>
      <w:bookmarkStart w:id="53" w:name="i177242"/>
      <w:r w:rsidRPr="00A6072A">
        <w:rPr>
          <w:color w:val="000000"/>
          <w:sz w:val="16"/>
          <w:szCs w:val="16"/>
        </w:rPr>
        <w:t xml:space="preserve">[2] </w:t>
      </w:r>
      <w:proofErr w:type="spellStart"/>
      <w:r w:rsidRPr="00A6072A">
        <w:rPr>
          <w:color w:val="000000"/>
          <w:sz w:val="16"/>
          <w:szCs w:val="16"/>
        </w:rPr>
        <w:t>СНиП</w:t>
      </w:r>
      <w:proofErr w:type="spellEnd"/>
      <w:r w:rsidRPr="00A6072A">
        <w:rPr>
          <w:color w:val="000000"/>
          <w:sz w:val="16"/>
          <w:szCs w:val="16"/>
        </w:rPr>
        <w:t xml:space="preserve"> А9-71, утверждены Госстроем СССР</w:t>
      </w:r>
      <w:bookmarkEnd w:id="53"/>
    </w:p>
    <w:p w:rsidR="003576B7" w:rsidRPr="00A6072A" w:rsidRDefault="003576B7" w:rsidP="003576B7">
      <w:pPr>
        <w:spacing w:before="120"/>
        <w:ind w:firstLine="283"/>
        <w:jc w:val="both"/>
        <w:rPr>
          <w:color w:val="000000"/>
          <w:sz w:val="16"/>
          <w:szCs w:val="16"/>
        </w:rPr>
      </w:pPr>
      <w:r w:rsidRPr="00A6072A">
        <w:rPr>
          <w:color w:val="000000"/>
          <w:sz w:val="16"/>
          <w:szCs w:val="16"/>
        </w:rPr>
        <w:t>Ключевые слова: стандарт, технические требования, монтаж электрический, монтаж накруткой, монтаж обжимкой, радиоэлектронная аппаратура, прибор, кабельные изделия, провод, жгут, ленточный кабель, вывод ИЭТ, соединитель, хвостовик контакта, пайка</w:t>
      </w:r>
    </w:p>
    <w:p w:rsidR="003576B7" w:rsidRPr="00A6072A" w:rsidRDefault="003576B7" w:rsidP="00BD4684">
      <w:pPr>
        <w:spacing w:line="360" w:lineRule="auto"/>
        <w:ind w:right="2"/>
        <w:rPr>
          <w:sz w:val="16"/>
          <w:szCs w:val="16"/>
        </w:rPr>
      </w:pPr>
    </w:p>
    <w:p w:rsidR="003576B7" w:rsidRPr="00A6072A" w:rsidRDefault="003576B7" w:rsidP="00BD4684">
      <w:pPr>
        <w:spacing w:line="360" w:lineRule="auto"/>
        <w:ind w:right="2" w:firstLine="709"/>
        <w:rPr>
          <w:sz w:val="16"/>
          <w:szCs w:val="16"/>
        </w:rPr>
      </w:pPr>
    </w:p>
    <w:p w:rsidR="004670EA" w:rsidRPr="00A6072A" w:rsidRDefault="004670EA" w:rsidP="004670EA">
      <w:pPr>
        <w:pStyle w:val="3"/>
        <w:jc w:val="right"/>
        <w:rPr>
          <w:i/>
          <w:sz w:val="16"/>
          <w:szCs w:val="16"/>
        </w:rPr>
      </w:pPr>
      <w:r w:rsidRPr="00A6072A">
        <w:rPr>
          <w:i/>
          <w:sz w:val="16"/>
          <w:szCs w:val="16"/>
        </w:rPr>
        <w:t xml:space="preserve">Приложение </w:t>
      </w:r>
      <w:r w:rsidR="0013234D" w:rsidRPr="00A6072A">
        <w:rPr>
          <w:i/>
          <w:sz w:val="16"/>
          <w:szCs w:val="16"/>
        </w:rPr>
        <w:t>8</w:t>
      </w:r>
    </w:p>
    <w:p w:rsidR="004670EA" w:rsidRPr="00A6072A" w:rsidRDefault="004670EA" w:rsidP="004670EA">
      <w:pPr>
        <w:jc w:val="center"/>
        <w:rPr>
          <w:b/>
          <w:sz w:val="16"/>
          <w:szCs w:val="16"/>
        </w:rPr>
      </w:pPr>
      <w:r w:rsidRPr="00A6072A">
        <w:rPr>
          <w:b/>
          <w:sz w:val="16"/>
          <w:szCs w:val="16"/>
        </w:rPr>
        <w:t xml:space="preserve">ОБЩИЕ ТРЕБОВАНИЯ К </w:t>
      </w:r>
      <w:r w:rsidR="0013234D" w:rsidRPr="00A6072A">
        <w:rPr>
          <w:b/>
          <w:sz w:val="16"/>
          <w:szCs w:val="16"/>
        </w:rPr>
        <w:t>ПРОИЗВОДСТВУ ПЕЧАТНЫХ ПЛАТ</w:t>
      </w:r>
    </w:p>
    <w:p w:rsidR="004670EA" w:rsidRPr="00A6072A" w:rsidRDefault="004670EA" w:rsidP="004670EA">
      <w:pPr>
        <w:pStyle w:val="23"/>
        <w:tabs>
          <w:tab w:val="num" w:pos="426"/>
        </w:tabs>
        <w:spacing w:after="0" w:line="240" w:lineRule="auto"/>
        <w:ind w:left="426"/>
        <w:jc w:val="right"/>
        <w:rPr>
          <w:b/>
          <w:i/>
          <w:sz w:val="16"/>
          <w:szCs w:val="16"/>
        </w:rPr>
      </w:pPr>
      <w:r w:rsidRPr="00A6072A">
        <w:rPr>
          <w:sz w:val="16"/>
          <w:szCs w:val="16"/>
        </w:rPr>
        <w:t>____________________________________________________________________________________________</w:t>
      </w:r>
    </w:p>
    <w:p w:rsidR="004670EA" w:rsidRPr="00A6072A" w:rsidRDefault="003576B7" w:rsidP="004670EA">
      <w:pPr>
        <w:pStyle w:val="ad"/>
        <w:shd w:val="clear" w:color="auto" w:fill="E3E3E3"/>
        <w:spacing w:line="240" w:lineRule="atLeast"/>
        <w:jc w:val="center"/>
        <w:rPr>
          <w:color w:val="0E0E0E"/>
          <w:sz w:val="16"/>
          <w:szCs w:val="16"/>
        </w:rPr>
      </w:pPr>
      <w:r w:rsidRPr="00A6072A">
        <w:rPr>
          <w:sz w:val="16"/>
          <w:szCs w:val="16"/>
        </w:rPr>
        <w:t xml:space="preserve"> </w:t>
      </w:r>
      <w:r w:rsidR="004670EA" w:rsidRPr="00A6072A">
        <w:rPr>
          <w:b/>
          <w:bCs/>
          <w:color w:val="0E0E0E"/>
          <w:sz w:val="16"/>
          <w:szCs w:val="16"/>
        </w:rPr>
        <w:t>ПЛАТЫ ПЕЧАТНЫЕ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jc w:val="center"/>
        <w:rPr>
          <w:color w:val="0E0E0E"/>
          <w:sz w:val="16"/>
          <w:szCs w:val="16"/>
        </w:rPr>
      </w:pPr>
      <w:r w:rsidRPr="00A6072A">
        <w:rPr>
          <w:b/>
          <w:bCs/>
          <w:color w:val="0E0E0E"/>
          <w:sz w:val="16"/>
          <w:szCs w:val="16"/>
        </w:rPr>
        <w:t>Общие технические требования к производству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jc w:val="center"/>
        <w:rPr>
          <w:color w:val="0E0E0E"/>
          <w:sz w:val="16"/>
          <w:szCs w:val="16"/>
          <w:lang w:val="en-US"/>
        </w:rPr>
      </w:pPr>
      <w:r w:rsidRPr="00A6072A">
        <w:rPr>
          <w:color w:val="0E0E0E"/>
          <w:sz w:val="16"/>
          <w:szCs w:val="16"/>
          <w:lang w:val="en-US"/>
        </w:rPr>
        <w:t>Printed circuit boards. General technical requirements for manufacture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jc w:val="right"/>
        <w:rPr>
          <w:color w:val="0E0E0E"/>
          <w:sz w:val="16"/>
          <w:szCs w:val="16"/>
        </w:rPr>
      </w:pPr>
      <w:r w:rsidRPr="00A6072A">
        <w:rPr>
          <w:b/>
          <w:bCs/>
          <w:color w:val="0E0E0E"/>
          <w:sz w:val="16"/>
          <w:szCs w:val="16"/>
        </w:rPr>
        <w:t>Дата введения - 2010-07-01</w:t>
      </w:r>
    </w:p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1 Область применения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Настоящий стандарт распространяется на односторонние, двусторонние и многослойные печатные платы на жестком, гибком и гибко-жестком основании и на гибкие печатные кабели (далее - печатные платы).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br/>
        <w:t>Стандарт устанавливает основные технические требования к производству печатных плат, обеспечивающему их изготовление со стабильными характеристиками в соответствии с конструкторской документацией, техническими условиями и требованиями ГОСТ Р ИСО 9001.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Положения настоящего стандарта обязательны для применения находящимися на территории Российской Федерации организациями и предприятиями, независимо от их организационно-правовых форм и форм собственности, изготавливающими печатные платы, предназначенные для использования в радиоэлектронной аппаратуре.</w:t>
      </w:r>
    </w:p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2 Нормативные ссылки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В настоящем стандарте использованы нормативные ссылки на следующие стандарты: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Р ИСО 9001-2008 Системы менеджмента качества. Требования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Р ИСО 14001-2007 Системы экологического менеджмента. Требования и руководство по применению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Р 50562-93 Оригиналы и фотошаблоны печатных плат. Общие требования к типовым технологическим процессам изготовления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Р 53386-2009 Платы печатные. Термины и определения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Р 53429-2009 Платы печатные. Основные параметры конструкции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9.303-84 Единая система защиты от коррозии и старения. Покрытия металлические и неметаллические неорганические. Общие требования к выбору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9.314-90 Единая система защиты от коррозии и старения. Вода для гальванического производства и схемы промывок. Общие требования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12.1.003-83 Система стандартов безопасности труда. Шум. Общие требования безопасности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lastRenderedPageBreak/>
        <w:t>ГОСТ 12.1.005-88 Система стандартов безопасности труда. Общие санитарно-гигиенические требования к воздуху рабочей зоны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12.1.012-2004 Система стандартов безопасности труда. Вибрационная безопасность. Общие требования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12.2.003-91 Система стандартов безопасности труда. Оборудование производственное. Общие требования безопасности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12.3.002-75 Система стандартов безопасности труда. Процессы производственные. Общие требования безопасности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12.4.011-89 Система стандартов безопасности труда. Средства защиты работающих. Общие требования и классификация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17.2.3.02-78 Охрана природы. Атмосфера. Правила установления допустимых выбросов вредных веществ промышленными предприятиями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ИСО 14644-1-2002 Чистые помещения и связанные с ними контролируемые среды. Часть 1. Классификация чистоты воздуха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17433-80 Промышленная чистота. Сжатый воздух. Классы загрязненности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23664-79 Платы печатные. Получение монтажных и подлежащих металлизации отверстий. Требования к типовым технологическим процессам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23752-79 Платы печатные. Общие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26246.1-89 (МЭК 249-2-1-85)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для печатных плат на основе целлюлозной бумаги, пропитанной фенольным связующим, обладающий высокими электрическими характеристиками.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26246.2-89 (МЭК 249-2-2-85)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экономичного сорта для печатных плат на основе целлюлозной бумаги, пропитанной фенольным связующим.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26246.3-89 (МЭК 249-2-3-87)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нормированной горючести для печатных плат на основе целлюлозной бумаги, пропитанной эпоксидным связующим.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26246.4-89 (МЭК 249-2-4-87)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общего назначения для печатных плат на основе стеклоткани, пропитанной эпоксидным связующим.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26246.5-89 (МЭК 249-2-5-87)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нормированной горючести для печатных плат на основе стеклоткани, пропитанной эпоксидным связующим.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26246.6-89 (МЭК 249-2-6-85)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нормированной горючести для печатных плат на основе целлюлозной бумаги, пропитанной фенольным связующим (горизонтальный метод горения).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26246.7-89 (МЭК 249-2-7-87)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нормированной горючести для печатных плат на основе целлюлозной бумаги, пропитанной фенольным связующим (вертикальный метод горения).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26246.8-89 (МЭК 249-2-8-87) Пленка полиэфирная </w:t>
      </w:r>
      <w:proofErr w:type="spellStart"/>
      <w:r w:rsidRPr="00A6072A">
        <w:rPr>
          <w:color w:val="0E0E0E"/>
          <w:sz w:val="16"/>
          <w:szCs w:val="16"/>
        </w:rPr>
        <w:t>фольгированная</w:t>
      </w:r>
      <w:proofErr w:type="spellEnd"/>
      <w:r w:rsidRPr="00A6072A">
        <w:rPr>
          <w:color w:val="0E0E0E"/>
          <w:sz w:val="16"/>
          <w:szCs w:val="16"/>
        </w:rPr>
        <w:t xml:space="preserve"> для гибких печатных плат.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26246.9-89 (МЭК 249-2-10-87)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нормированной горючести для печатных плат на основе нетканой (тканой) стеклоткани, пропитанной эпоксидным связующим.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26246.10-89 (МЭК 249-2-11-87)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тонкий общего назначения для многослойных печатных плат на основе стеклоткани, пропитанной эпоксидным связующим.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26246.11-89 (МЭК 249-2-12-87) Материал электроизоляционный </w:t>
      </w:r>
      <w:proofErr w:type="spellStart"/>
      <w:r w:rsidRPr="00A6072A">
        <w:rPr>
          <w:color w:val="0E0E0E"/>
          <w:sz w:val="16"/>
          <w:szCs w:val="16"/>
        </w:rPr>
        <w:t>фольгированный</w:t>
      </w:r>
      <w:proofErr w:type="spellEnd"/>
      <w:r w:rsidRPr="00A6072A">
        <w:rPr>
          <w:color w:val="0E0E0E"/>
          <w:sz w:val="16"/>
          <w:szCs w:val="16"/>
        </w:rPr>
        <w:t xml:space="preserve"> тонкий нормированной горючести для многослойных печатных плат на основе стеклоткани, пропитанной эпоксидным связующим.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26246.12-89 (МЭК 249-2-13-87) Пленка </w:t>
      </w:r>
      <w:proofErr w:type="spellStart"/>
      <w:r w:rsidRPr="00A6072A">
        <w:rPr>
          <w:color w:val="0E0E0E"/>
          <w:sz w:val="16"/>
          <w:szCs w:val="16"/>
        </w:rPr>
        <w:t>полиимидная</w:t>
      </w:r>
      <w:proofErr w:type="spellEnd"/>
      <w:r w:rsidRPr="00A6072A">
        <w:rPr>
          <w:color w:val="0E0E0E"/>
          <w:sz w:val="16"/>
          <w:szCs w:val="16"/>
        </w:rPr>
        <w:t xml:space="preserve"> </w:t>
      </w:r>
      <w:proofErr w:type="spellStart"/>
      <w:r w:rsidRPr="00A6072A">
        <w:rPr>
          <w:color w:val="0E0E0E"/>
          <w:sz w:val="16"/>
          <w:szCs w:val="16"/>
        </w:rPr>
        <w:t>фольгированная</w:t>
      </w:r>
      <w:proofErr w:type="spellEnd"/>
      <w:r w:rsidRPr="00A6072A">
        <w:rPr>
          <w:color w:val="0E0E0E"/>
          <w:sz w:val="16"/>
          <w:szCs w:val="16"/>
        </w:rPr>
        <w:t xml:space="preserve"> общего назначения для гибких печатных плат.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lastRenderedPageBreak/>
        <w:t xml:space="preserve">ГОСТ 26246.13-89 (МЭК 249-2-15-87) Пленка </w:t>
      </w:r>
      <w:proofErr w:type="spellStart"/>
      <w:r w:rsidRPr="00A6072A">
        <w:rPr>
          <w:color w:val="0E0E0E"/>
          <w:sz w:val="16"/>
          <w:szCs w:val="16"/>
        </w:rPr>
        <w:t>полиимидная</w:t>
      </w:r>
      <w:proofErr w:type="spellEnd"/>
      <w:r w:rsidRPr="00A6072A">
        <w:rPr>
          <w:color w:val="0E0E0E"/>
          <w:sz w:val="16"/>
          <w:szCs w:val="16"/>
        </w:rPr>
        <w:t xml:space="preserve"> </w:t>
      </w:r>
      <w:proofErr w:type="spellStart"/>
      <w:r w:rsidRPr="00A6072A">
        <w:rPr>
          <w:color w:val="0E0E0E"/>
          <w:sz w:val="16"/>
          <w:szCs w:val="16"/>
        </w:rPr>
        <w:t>фольгированная</w:t>
      </w:r>
      <w:proofErr w:type="spellEnd"/>
      <w:r w:rsidRPr="00A6072A">
        <w:rPr>
          <w:color w:val="0E0E0E"/>
          <w:sz w:val="16"/>
          <w:szCs w:val="16"/>
        </w:rPr>
        <w:t xml:space="preserve"> нормированной горючести для гибких печатных плат.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ГОСТ 26246.14-91 (МЭК 249-3-1-81) Материалы электроизоляционные </w:t>
      </w:r>
      <w:proofErr w:type="spellStart"/>
      <w:r w:rsidRPr="00A6072A">
        <w:rPr>
          <w:color w:val="0E0E0E"/>
          <w:sz w:val="16"/>
          <w:szCs w:val="16"/>
        </w:rPr>
        <w:t>фольгированные</w:t>
      </w:r>
      <w:proofErr w:type="spellEnd"/>
      <w:r w:rsidRPr="00A6072A">
        <w:rPr>
          <w:color w:val="0E0E0E"/>
          <w:sz w:val="16"/>
          <w:szCs w:val="16"/>
        </w:rPr>
        <w:t xml:space="preserve"> для печатных плат. Склеивающая прокладка, используемая при изготовлении многослойных печатных плат.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ГОСТ 27716-88 Фотошаблоны печатных плат. Общие технические условия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Примечание - При пользовании настоящим стандартом целесообразно проверить действие ссылочных стандартов в информационной системе общего пользования - на официальном сайте Федерального агентства по техническому регулированию и метрологии в сети Интернет или по ежегодно издаваемому информационному указателю «Национальные стандарты», который опубликован по состоянию на 1 января текущего года, и по соответствующим ежемесячно издаваемым информационным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котором дана ссылка на него, применяется в части, не затрагивающей эту ссылку.</w:t>
      </w:r>
    </w:p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3 Термины, определения и сокращения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3.1 В настоящем стандарте применены термины по ГОСТ Р 53386.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3.2 В настоящем стандарте применены следующие сокращения: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ДПП - двусторонняя печатная плата;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КТУ - коэффициент технического уровня;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МПП - многослойная печатная плата;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ОПП - односторонняя печатная плата;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ПДК - предельно допустимая концентрация;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ПП - печатная плата.</w:t>
      </w:r>
    </w:p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4 Требования к техническому уровню производства печатных плат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4.1 Технический уровень производства печатных плат на предприятии должен обеспечивать их изготовление с техническими характеристиками, соответствующими конструкторской документации.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4.2 Категория конкретного производства определяется значением коэффициента технического уровня предприятия (КТУ). Значения КТУ для каждой категории производства приведены в таблице 1.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Таблица 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173"/>
        <w:gridCol w:w="4693"/>
      </w:tblGrid>
      <w:tr w:rsidR="004670EA" w:rsidRPr="00A6072A" w:rsidTr="004670EA">
        <w:trPr>
          <w:tblHeader/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Категория производства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Значение КТУ, баллы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Св. 37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Св. 12 до 36 </w:t>
            </w:r>
            <w:proofErr w:type="spellStart"/>
            <w:r w:rsidRPr="00A6072A">
              <w:rPr>
                <w:sz w:val="16"/>
                <w:szCs w:val="16"/>
              </w:rPr>
              <w:t>включ</w:t>
            </w:r>
            <w:proofErr w:type="spellEnd"/>
            <w:r w:rsidRPr="00A6072A">
              <w:rPr>
                <w:sz w:val="16"/>
                <w:szCs w:val="16"/>
              </w:rPr>
              <w:t>.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До 12 </w:t>
            </w:r>
            <w:proofErr w:type="spellStart"/>
            <w:r w:rsidRPr="00A6072A">
              <w:rPr>
                <w:sz w:val="16"/>
                <w:szCs w:val="16"/>
              </w:rPr>
              <w:t>включ</w:t>
            </w:r>
            <w:proofErr w:type="spellEnd"/>
            <w:r w:rsidRPr="00A6072A">
              <w:rPr>
                <w:sz w:val="16"/>
                <w:szCs w:val="16"/>
              </w:rPr>
              <w:t>.</w:t>
            </w:r>
          </w:p>
        </w:tc>
      </w:tr>
    </w:tbl>
    <w:p w:rsidR="004670EA" w:rsidRPr="00A6072A" w:rsidRDefault="004670EA" w:rsidP="00707166">
      <w:pPr>
        <w:pStyle w:val="ad"/>
        <w:shd w:val="clear" w:color="auto" w:fill="E3E3E3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4.3 В зависимости от вида показатели объединяют в пять основных групп, оценочные признаки которых представлены в таблице 2.</w:t>
      </w:r>
    </w:p>
    <w:p w:rsidR="004670EA" w:rsidRPr="00A6072A" w:rsidRDefault="004670EA" w:rsidP="00707166">
      <w:pPr>
        <w:pStyle w:val="ad"/>
        <w:shd w:val="clear" w:color="auto" w:fill="E3E3E3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Таблица 2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573"/>
        <w:gridCol w:w="2870"/>
        <w:gridCol w:w="4423"/>
      </w:tblGrid>
      <w:tr w:rsidR="004670EA" w:rsidRPr="00A6072A" w:rsidTr="004670EA">
        <w:trPr>
          <w:tblHeader/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Обозначение группы показателей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Наименование группы показателей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Оценочные признаки группы показателей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Технологическая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707166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Технологические возможности</w:t>
            </w:r>
          </w:p>
          <w:p w:rsidR="004670EA" w:rsidRPr="00A6072A" w:rsidRDefault="004670EA" w:rsidP="00707166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lastRenderedPageBreak/>
              <w:t>Класс точности изготавливаемых печатных плат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lastRenderedPageBreak/>
              <w:t>II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Производственная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Производственные мощности по выпуску ОПП, ДПП, МПП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III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Техническое состояние оборудования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Срок службы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Степень износа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IV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Маска под пайку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Применение защитной маски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Отсутствие защитной маски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V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Технический уровень кадров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Процент прошедших переподготовку за год</w:t>
            </w:r>
          </w:p>
        </w:tc>
      </w:tr>
    </w:tbl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4.4 Коэффициент технического уровня предприятия КТУ определяют как сумму баллов по ряду показателей и вычисляют по формуле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jc w:val="righ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КТУ =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I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+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II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+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III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+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IV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+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V</w:t>
      </w:r>
      <w:r w:rsidRPr="00A6072A">
        <w:rPr>
          <w:color w:val="0E0E0E"/>
          <w:sz w:val="16"/>
          <w:szCs w:val="16"/>
        </w:rPr>
        <w:t>, (1)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где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I</w:t>
      </w:r>
      <w:r w:rsidRPr="00A6072A">
        <w:rPr>
          <w:color w:val="0E0E0E"/>
          <w:sz w:val="16"/>
          <w:szCs w:val="16"/>
        </w:rPr>
        <w:t>,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II</w:t>
      </w:r>
      <w:r w:rsidRPr="00A6072A">
        <w:rPr>
          <w:color w:val="0E0E0E"/>
          <w:sz w:val="16"/>
          <w:szCs w:val="16"/>
        </w:rPr>
        <w:t>,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III</w:t>
      </w:r>
      <w:r w:rsidRPr="00A6072A">
        <w:rPr>
          <w:color w:val="0E0E0E"/>
          <w:sz w:val="16"/>
          <w:szCs w:val="16"/>
        </w:rPr>
        <w:t>,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IV</w:t>
      </w:r>
      <w:r w:rsidRPr="00A6072A">
        <w:rPr>
          <w:color w:val="0E0E0E"/>
          <w:sz w:val="16"/>
          <w:szCs w:val="16"/>
        </w:rPr>
        <w:t>,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V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- оценка показателя группы, баллы.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4.5 Оценку показателя III группы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Б</w:t>
      </w:r>
      <w:r w:rsidRPr="00A6072A">
        <w:rPr>
          <w:color w:val="0E0E0E"/>
          <w:sz w:val="16"/>
          <w:szCs w:val="16"/>
          <w:vertAlign w:val="subscript"/>
        </w:rPr>
        <w:t>III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в баллах осуществляют с помощью коэффициента технического состояния оборудования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K</w:t>
      </w:r>
      <w:r w:rsidRPr="00A6072A">
        <w:rPr>
          <w:color w:val="0E0E0E"/>
          <w:sz w:val="16"/>
          <w:szCs w:val="16"/>
          <w:vertAlign w:val="subscript"/>
        </w:rPr>
        <w:t>ТС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и вычисляют по формуле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jc w:val="righ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  <w:vertAlign w:val="subscript"/>
        </w:rPr>
        <w:t>0266A10296F20727</w:t>
      </w:r>
    </w:p>
    <w:p w:rsidR="004670EA" w:rsidRPr="00A6072A" w:rsidRDefault="00543AC1" w:rsidP="004670EA">
      <w:pPr>
        <w:pStyle w:val="ad"/>
        <w:shd w:val="clear" w:color="auto" w:fill="E3E3E3"/>
        <w:spacing w:line="240" w:lineRule="atLeast"/>
        <w:jc w:val="right"/>
        <w:rPr>
          <w:color w:val="0E0E0E"/>
          <w:sz w:val="16"/>
          <w:szCs w:val="16"/>
        </w:rPr>
      </w:pPr>
      <w:r>
        <w:rPr>
          <w:noProof/>
          <w:color w:val="0E0E0E"/>
          <w:sz w:val="16"/>
          <w:szCs w:val="16"/>
          <w:vertAlign w:val="subscript"/>
        </w:rPr>
        <w:drawing>
          <wp:inline distT="0" distB="0" distL="0" distR="0">
            <wp:extent cx="1297305" cy="436245"/>
            <wp:effectExtent l="0" t="0" r="0" b="0"/>
            <wp:docPr id="1" name="Рисунок 1" descr="6264559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264559image00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70EA" w:rsidRPr="00A6072A">
        <w:rPr>
          <w:rStyle w:val="apple-converted-space"/>
          <w:color w:val="0E0E0E"/>
          <w:sz w:val="16"/>
          <w:szCs w:val="16"/>
        </w:rPr>
        <w:t> </w:t>
      </w:r>
      <w:r w:rsidR="004670EA" w:rsidRPr="00A6072A">
        <w:rPr>
          <w:color w:val="0E0E0E"/>
          <w:sz w:val="16"/>
          <w:szCs w:val="16"/>
        </w:rPr>
        <w:t>(2)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где</w:t>
      </w:r>
      <w:r w:rsidRPr="00A6072A">
        <w:rPr>
          <w:rStyle w:val="apple-converted-space"/>
          <w:color w:val="0E0E0E"/>
          <w:sz w:val="16"/>
          <w:szCs w:val="16"/>
        </w:rPr>
        <w:t> </w:t>
      </w:r>
      <w:proofErr w:type="spellStart"/>
      <w:r w:rsidRPr="00A6072A">
        <w:rPr>
          <w:i/>
          <w:iCs/>
          <w:color w:val="0E0E0E"/>
          <w:sz w:val="16"/>
          <w:szCs w:val="16"/>
        </w:rPr>
        <w:t>i</w:t>
      </w:r>
      <w:proofErr w:type="spellEnd"/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- номер группы технологического оборудования по виду;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proofErr w:type="spellStart"/>
      <w:r w:rsidRPr="00A6072A">
        <w:rPr>
          <w:i/>
          <w:iCs/>
          <w:color w:val="0E0E0E"/>
          <w:sz w:val="16"/>
          <w:szCs w:val="16"/>
        </w:rPr>
        <w:t>K</w:t>
      </w:r>
      <w:r w:rsidRPr="00A6072A">
        <w:rPr>
          <w:color w:val="0E0E0E"/>
          <w:sz w:val="16"/>
          <w:szCs w:val="16"/>
          <w:vertAlign w:val="subscript"/>
        </w:rPr>
        <w:t>TCi</w:t>
      </w:r>
      <w:proofErr w:type="spellEnd"/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- коэффициент технического состояния</w:t>
      </w:r>
      <w:r w:rsidRPr="00A6072A">
        <w:rPr>
          <w:rStyle w:val="apple-converted-space"/>
          <w:color w:val="0E0E0E"/>
          <w:sz w:val="16"/>
          <w:szCs w:val="16"/>
        </w:rPr>
        <w:t> </w:t>
      </w:r>
      <w:proofErr w:type="spellStart"/>
      <w:r w:rsidRPr="00A6072A">
        <w:rPr>
          <w:i/>
          <w:iCs/>
          <w:color w:val="0E0E0E"/>
          <w:sz w:val="16"/>
          <w:szCs w:val="16"/>
        </w:rPr>
        <w:t>i</w:t>
      </w:r>
      <w:r w:rsidRPr="00A6072A">
        <w:rPr>
          <w:color w:val="0E0E0E"/>
          <w:sz w:val="16"/>
          <w:szCs w:val="16"/>
        </w:rPr>
        <w:t>-й</w:t>
      </w:r>
      <w:proofErr w:type="spellEnd"/>
      <w:r w:rsidRPr="00A6072A">
        <w:rPr>
          <w:color w:val="0E0E0E"/>
          <w:sz w:val="16"/>
          <w:szCs w:val="16"/>
        </w:rPr>
        <w:t xml:space="preserve"> группы оборудования по виду, баллы.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4.6 Коэффициент технического состояния оборудования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K</w:t>
      </w:r>
      <w:r w:rsidRPr="00A6072A">
        <w:rPr>
          <w:color w:val="0E0E0E"/>
          <w:sz w:val="16"/>
          <w:szCs w:val="16"/>
          <w:vertAlign w:val="subscript"/>
        </w:rPr>
        <w:t>TC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рассчитывают для каждого из девяти видов оборудования, представленных в таблице 3.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Таблица 3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280"/>
        <w:gridCol w:w="5586"/>
      </w:tblGrid>
      <w:tr w:rsidR="004670EA" w:rsidRPr="00A6072A" w:rsidTr="004670EA">
        <w:trPr>
          <w:tblHeader/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Номер группы оборудования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Наименование вида оборудования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Механическое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Струйной обработки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Химико-гальванической металлизации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Фотохимическое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proofErr w:type="spellStart"/>
            <w:r w:rsidRPr="00A6072A">
              <w:rPr>
                <w:sz w:val="16"/>
                <w:szCs w:val="16"/>
              </w:rPr>
              <w:t>Сеткографической</w:t>
            </w:r>
            <w:proofErr w:type="spellEnd"/>
            <w:r w:rsidRPr="00A6072A">
              <w:rPr>
                <w:sz w:val="16"/>
                <w:szCs w:val="16"/>
              </w:rPr>
              <w:t xml:space="preserve"> печати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Термического воздействия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Прессовое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Контрольно-измерительное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Другое</w:t>
            </w:r>
          </w:p>
        </w:tc>
      </w:tr>
    </w:tbl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4.7 При наличии в оборудовании какого-либо вида нескольких подвидов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K</w:t>
      </w:r>
      <w:r w:rsidRPr="00A6072A">
        <w:rPr>
          <w:color w:val="0E0E0E"/>
          <w:sz w:val="16"/>
          <w:szCs w:val="16"/>
          <w:vertAlign w:val="subscript"/>
        </w:rPr>
        <w:t>ТС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по данному виду рассчитывают как среднее арифметическое значение суммы</w:t>
      </w:r>
      <w:r w:rsidRPr="00A6072A">
        <w:rPr>
          <w:rStyle w:val="apple-converted-space"/>
          <w:color w:val="0E0E0E"/>
          <w:sz w:val="16"/>
          <w:szCs w:val="16"/>
        </w:rPr>
        <w:t> </w:t>
      </w:r>
      <w:proofErr w:type="spellStart"/>
      <w:r w:rsidRPr="00A6072A">
        <w:rPr>
          <w:i/>
          <w:iCs/>
          <w:color w:val="0E0E0E"/>
          <w:sz w:val="16"/>
          <w:szCs w:val="16"/>
        </w:rPr>
        <w:t>K</w:t>
      </w:r>
      <w:r w:rsidRPr="00A6072A">
        <w:rPr>
          <w:color w:val="0E0E0E"/>
          <w:sz w:val="16"/>
          <w:szCs w:val="16"/>
          <w:vertAlign w:val="subscript"/>
        </w:rPr>
        <w:t>ТС</w:t>
      </w:r>
      <w:r w:rsidRPr="00A6072A">
        <w:rPr>
          <w:color w:val="0E0E0E"/>
          <w:sz w:val="16"/>
          <w:szCs w:val="16"/>
        </w:rPr>
        <w:t>подвидов</w:t>
      </w:r>
      <w:proofErr w:type="spellEnd"/>
      <w:r w:rsidRPr="00A6072A">
        <w:rPr>
          <w:color w:val="0E0E0E"/>
          <w:sz w:val="16"/>
          <w:szCs w:val="16"/>
        </w:rPr>
        <w:t xml:space="preserve"> оборудования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jc w:val="righ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  <w:vertAlign w:val="subscript"/>
        </w:rPr>
        <w:t>0266A10296F20727</w:t>
      </w:r>
    </w:p>
    <w:p w:rsidR="004670EA" w:rsidRPr="00A6072A" w:rsidRDefault="00543AC1" w:rsidP="004670EA">
      <w:pPr>
        <w:pStyle w:val="ad"/>
        <w:shd w:val="clear" w:color="auto" w:fill="E3E3E3"/>
        <w:spacing w:line="240" w:lineRule="atLeast"/>
        <w:jc w:val="right"/>
        <w:rPr>
          <w:color w:val="0E0E0E"/>
          <w:sz w:val="16"/>
          <w:szCs w:val="16"/>
        </w:rPr>
      </w:pPr>
      <w:r>
        <w:rPr>
          <w:noProof/>
          <w:color w:val="FF0000"/>
          <w:sz w:val="16"/>
          <w:szCs w:val="16"/>
          <w:vertAlign w:val="subscript"/>
        </w:rPr>
        <w:drawing>
          <wp:inline distT="0" distB="0" distL="0" distR="0">
            <wp:extent cx="2860040" cy="414655"/>
            <wp:effectExtent l="19050" t="0" r="0" b="0"/>
            <wp:docPr id="2" name="Рисунок 2" descr="6264559image004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264559image00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70EA" w:rsidRPr="00A6072A">
        <w:rPr>
          <w:rStyle w:val="apple-converted-space"/>
          <w:color w:val="0E0E0E"/>
          <w:sz w:val="16"/>
          <w:szCs w:val="16"/>
        </w:rPr>
        <w:t> </w:t>
      </w:r>
      <w:r w:rsidR="004670EA" w:rsidRPr="00A6072A">
        <w:rPr>
          <w:color w:val="0E0E0E"/>
          <w:sz w:val="16"/>
          <w:szCs w:val="16"/>
        </w:rPr>
        <w:t>(3)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где</w:t>
      </w:r>
      <w:r w:rsidRPr="00A6072A">
        <w:rPr>
          <w:rStyle w:val="apple-converted-space"/>
          <w:color w:val="0E0E0E"/>
          <w:sz w:val="16"/>
          <w:szCs w:val="16"/>
        </w:rPr>
        <w:t> </w:t>
      </w:r>
      <w:proofErr w:type="spellStart"/>
      <w:r w:rsidRPr="00A6072A">
        <w:rPr>
          <w:i/>
          <w:iCs/>
          <w:color w:val="0E0E0E"/>
          <w:sz w:val="16"/>
          <w:szCs w:val="16"/>
        </w:rPr>
        <w:t>K</w:t>
      </w:r>
      <w:r w:rsidRPr="00A6072A">
        <w:rPr>
          <w:color w:val="0E0E0E"/>
          <w:sz w:val="16"/>
          <w:szCs w:val="16"/>
          <w:vertAlign w:val="subscript"/>
        </w:rPr>
        <w:t>ТСij</w:t>
      </w:r>
      <w:proofErr w:type="spellEnd"/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- коэффициент технического состояния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j</w:t>
      </w:r>
      <w:r w:rsidRPr="00A6072A">
        <w:rPr>
          <w:color w:val="0E0E0E"/>
          <w:sz w:val="16"/>
          <w:szCs w:val="16"/>
        </w:rPr>
        <w:t>-го подвида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i</w:t>
      </w:r>
      <w:r w:rsidRPr="00A6072A">
        <w:rPr>
          <w:color w:val="0E0E0E"/>
          <w:sz w:val="16"/>
          <w:szCs w:val="16"/>
        </w:rPr>
        <w:t>-го вида оборудования, баллы;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proofErr w:type="spellStart"/>
      <w:r w:rsidRPr="00A6072A">
        <w:rPr>
          <w:i/>
          <w:iCs/>
          <w:color w:val="0E0E0E"/>
          <w:sz w:val="16"/>
          <w:szCs w:val="16"/>
        </w:rPr>
        <w:lastRenderedPageBreak/>
        <w:t>m</w:t>
      </w:r>
      <w:proofErr w:type="spellEnd"/>
      <w:r w:rsidRPr="00A6072A">
        <w:rPr>
          <w:color w:val="0E0E0E"/>
          <w:sz w:val="16"/>
          <w:szCs w:val="16"/>
        </w:rPr>
        <w:t>- число подвидов оборудования в</w:t>
      </w:r>
      <w:r w:rsidRPr="00A6072A">
        <w:rPr>
          <w:rStyle w:val="apple-converted-space"/>
          <w:color w:val="0E0E0E"/>
          <w:sz w:val="16"/>
          <w:szCs w:val="16"/>
        </w:rPr>
        <w:t> </w:t>
      </w:r>
      <w:proofErr w:type="spellStart"/>
      <w:r w:rsidRPr="00A6072A">
        <w:rPr>
          <w:i/>
          <w:iCs/>
          <w:color w:val="0E0E0E"/>
          <w:sz w:val="16"/>
          <w:szCs w:val="16"/>
        </w:rPr>
        <w:t>i</w:t>
      </w:r>
      <w:r w:rsidRPr="00A6072A">
        <w:rPr>
          <w:color w:val="0E0E0E"/>
          <w:sz w:val="16"/>
          <w:szCs w:val="16"/>
        </w:rPr>
        <w:t>-й</w:t>
      </w:r>
      <w:proofErr w:type="spellEnd"/>
      <w:r w:rsidRPr="00A6072A">
        <w:rPr>
          <w:color w:val="0E0E0E"/>
          <w:sz w:val="16"/>
          <w:szCs w:val="16"/>
        </w:rPr>
        <w:t xml:space="preserve"> группе оборудования по виду;</w:t>
      </w:r>
      <w:r w:rsidRPr="00A6072A">
        <w:rPr>
          <w:rStyle w:val="apple-converted-space"/>
          <w:color w:val="0E0E0E"/>
          <w:sz w:val="16"/>
          <w:szCs w:val="16"/>
        </w:rPr>
        <w:t> </w:t>
      </w:r>
      <w:proofErr w:type="spellStart"/>
      <w:r w:rsidRPr="00A6072A">
        <w:rPr>
          <w:i/>
          <w:iCs/>
          <w:color w:val="0E0E0E"/>
          <w:sz w:val="16"/>
          <w:szCs w:val="16"/>
        </w:rPr>
        <w:t>m</w:t>
      </w:r>
      <w:r w:rsidRPr="00A6072A">
        <w:rPr>
          <w:color w:val="0E0E0E"/>
          <w:sz w:val="16"/>
          <w:szCs w:val="16"/>
        </w:rPr>
        <w:t>принимают</w:t>
      </w:r>
      <w:proofErr w:type="spellEnd"/>
      <w:r w:rsidRPr="00A6072A">
        <w:rPr>
          <w:color w:val="0E0E0E"/>
          <w:sz w:val="16"/>
          <w:szCs w:val="16"/>
        </w:rPr>
        <w:t xml:space="preserve"> равным числу подвидов согласно приложению А;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proofErr w:type="spellStart"/>
      <w:r w:rsidRPr="00A6072A">
        <w:rPr>
          <w:i/>
          <w:iCs/>
          <w:color w:val="0E0E0E"/>
          <w:sz w:val="16"/>
          <w:szCs w:val="16"/>
        </w:rPr>
        <w:t>j</w:t>
      </w:r>
      <w:proofErr w:type="spellEnd"/>
      <w:r w:rsidRPr="00A6072A">
        <w:rPr>
          <w:color w:val="0E0E0E"/>
          <w:sz w:val="16"/>
          <w:szCs w:val="16"/>
        </w:rPr>
        <w:t>- число подвидов оборудования в каждом из</w:t>
      </w:r>
      <w:r w:rsidRPr="00A6072A">
        <w:rPr>
          <w:rStyle w:val="apple-converted-space"/>
          <w:color w:val="0E0E0E"/>
          <w:sz w:val="16"/>
          <w:szCs w:val="16"/>
        </w:rPr>
        <w:t> </w:t>
      </w:r>
      <w:proofErr w:type="spellStart"/>
      <w:r w:rsidRPr="00A6072A">
        <w:rPr>
          <w:i/>
          <w:iCs/>
          <w:color w:val="0E0E0E"/>
          <w:sz w:val="16"/>
          <w:szCs w:val="16"/>
        </w:rPr>
        <w:t>i</w:t>
      </w:r>
      <w:proofErr w:type="spellEnd"/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видов;</w:t>
      </w:r>
      <w:r w:rsidRPr="00A6072A">
        <w:rPr>
          <w:rStyle w:val="apple-converted-space"/>
          <w:color w:val="0E0E0E"/>
          <w:sz w:val="16"/>
          <w:szCs w:val="16"/>
        </w:rPr>
        <w:t> </w:t>
      </w:r>
      <w:proofErr w:type="spellStart"/>
      <w:r w:rsidRPr="00A6072A">
        <w:rPr>
          <w:i/>
          <w:iCs/>
          <w:color w:val="0E0E0E"/>
          <w:sz w:val="16"/>
          <w:szCs w:val="16"/>
        </w:rPr>
        <w:t>m</w:t>
      </w:r>
      <w:r w:rsidRPr="00A6072A">
        <w:rPr>
          <w:color w:val="0E0E0E"/>
          <w:sz w:val="16"/>
          <w:szCs w:val="16"/>
        </w:rPr>
        <w:t>принимают</w:t>
      </w:r>
      <w:proofErr w:type="spellEnd"/>
      <w:r w:rsidRPr="00A6072A">
        <w:rPr>
          <w:color w:val="0E0E0E"/>
          <w:sz w:val="16"/>
          <w:szCs w:val="16"/>
        </w:rPr>
        <w:t xml:space="preserve"> равным числу подвидов согласно приложению А;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5 - постоянный коэффициент, позволяющий оценить техническое состояние оборудования на «отлично» при сроке службы оборудования не более одного года и степени износа, равной 0;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proofErr w:type="spellStart"/>
      <w:r w:rsidRPr="00A6072A">
        <w:rPr>
          <w:i/>
          <w:iCs/>
          <w:color w:val="0E0E0E"/>
          <w:sz w:val="16"/>
          <w:szCs w:val="16"/>
        </w:rPr>
        <w:t>Т</w:t>
      </w:r>
      <w:r w:rsidRPr="00A6072A">
        <w:rPr>
          <w:color w:val="0E0E0E"/>
          <w:sz w:val="16"/>
          <w:szCs w:val="16"/>
          <w:vertAlign w:val="subscript"/>
        </w:rPr>
        <w:t>ij</w:t>
      </w:r>
      <w:proofErr w:type="spellEnd"/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- срок службы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j</w:t>
      </w:r>
      <w:r w:rsidRPr="00A6072A">
        <w:rPr>
          <w:color w:val="0E0E0E"/>
          <w:sz w:val="16"/>
          <w:szCs w:val="16"/>
        </w:rPr>
        <w:t>-го подвида оборудования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i</w:t>
      </w:r>
      <w:r w:rsidRPr="00A6072A">
        <w:rPr>
          <w:color w:val="0E0E0E"/>
          <w:sz w:val="16"/>
          <w:szCs w:val="16"/>
        </w:rPr>
        <w:t>-го вида, годы;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?</w:t>
      </w:r>
      <w:proofErr w:type="spellStart"/>
      <w:r w:rsidRPr="00A6072A">
        <w:rPr>
          <w:color w:val="0E0E0E"/>
          <w:sz w:val="16"/>
          <w:szCs w:val="16"/>
          <w:vertAlign w:val="subscript"/>
        </w:rPr>
        <w:t>ij</w:t>
      </w:r>
      <w:proofErr w:type="spellEnd"/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- степень износа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j</w:t>
      </w:r>
      <w:r w:rsidRPr="00A6072A">
        <w:rPr>
          <w:color w:val="0E0E0E"/>
          <w:sz w:val="16"/>
          <w:szCs w:val="16"/>
        </w:rPr>
        <w:t>-го подвида оборудования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i</w:t>
      </w:r>
      <w:r w:rsidRPr="00A6072A">
        <w:rPr>
          <w:color w:val="0E0E0E"/>
          <w:sz w:val="16"/>
          <w:szCs w:val="16"/>
        </w:rPr>
        <w:t>-го вида, десятичные доли.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4.8 В случае отсутствия на предприятии какого-либо подвида оборудования при расчете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i/>
          <w:iCs/>
          <w:color w:val="0E0E0E"/>
          <w:sz w:val="16"/>
          <w:szCs w:val="16"/>
        </w:rPr>
        <w:t>K</w:t>
      </w:r>
      <w:r w:rsidRPr="00A6072A">
        <w:rPr>
          <w:color w:val="0E0E0E"/>
          <w:sz w:val="16"/>
          <w:szCs w:val="16"/>
          <w:vertAlign w:val="subscript"/>
        </w:rPr>
        <w:t>ТС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одно или несколько слагаемых принимают равными нулю, а</w:t>
      </w:r>
      <w:r w:rsidRPr="00A6072A">
        <w:rPr>
          <w:rStyle w:val="apple-converted-space"/>
          <w:color w:val="0E0E0E"/>
          <w:sz w:val="16"/>
          <w:szCs w:val="16"/>
        </w:rPr>
        <w:t> </w:t>
      </w:r>
      <w:proofErr w:type="spellStart"/>
      <w:r w:rsidRPr="00A6072A">
        <w:rPr>
          <w:i/>
          <w:iCs/>
          <w:color w:val="0E0E0E"/>
          <w:sz w:val="16"/>
          <w:szCs w:val="16"/>
        </w:rPr>
        <w:t>m</w:t>
      </w:r>
      <w:r w:rsidRPr="00A6072A">
        <w:rPr>
          <w:color w:val="0E0E0E"/>
          <w:sz w:val="16"/>
          <w:szCs w:val="16"/>
        </w:rPr>
        <w:t>берут</w:t>
      </w:r>
      <w:proofErr w:type="spellEnd"/>
      <w:r w:rsidRPr="00A6072A">
        <w:rPr>
          <w:color w:val="0E0E0E"/>
          <w:sz w:val="16"/>
          <w:szCs w:val="16"/>
        </w:rPr>
        <w:t xml:space="preserve"> равным числу подвидов согласно приложению А.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4.9 Если подвид оборудования состоит из нескольких единиц оборудования, коэффициент технического состояния данного подвида рассчитывают как среднее арифметическое значение коэффициентов каждой единицы оборудования: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4.10 Оценку показателей по группам в баллах проводят в соответствии с таблицей 4.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Таблица 4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789"/>
        <w:gridCol w:w="2183"/>
        <w:gridCol w:w="2199"/>
        <w:gridCol w:w="796"/>
        <w:gridCol w:w="2899"/>
      </w:tblGrid>
      <w:tr w:rsidR="004670EA" w:rsidRPr="00A6072A" w:rsidTr="004670EA">
        <w:trPr>
          <w:tblHeader/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Обозначение группы показателей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Показатель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Критерий оценки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Число баллов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Примечание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Технологические возможности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Изготовление </w:t>
            </w:r>
            <w:proofErr w:type="spellStart"/>
            <w:r w:rsidRPr="00A6072A">
              <w:rPr>
                <w:sz w:val="16"/>
                <w:szCs w:val="16"/>
              </w:rPr>
              <w:t>тентинг-процессом</w:t>
            </w:r>
            <w:proofErr w:type="spellEnd"/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Оценку в баллах по показателю «технологические возможности» проводят путем сложения полученных баллов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Изготовление гибких печатных плат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Изготовление </w:t>
            </w:r>
            <w:proofErr w:type="spellStart"/>
            <w:r w:rsidRPr="00A6072A">
              <w:rPr>
                <w:sz w:val="16"/>
                <w:szCs w:val="16"/>
              </w:rPr>
              <w:t>СВЧ-плат</w:t>
            </w:r>
            <w:proofErr w:type="spellEnd"/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Изготовление плат с микроотверстиями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Изготовление плат со встроенными пассивными компонентами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Класс точности изготавливаемых печатных плат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Для оценки в баллах показателя «класс точности» выбирают наибольшее из полученных значений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Число баллов по группе I (Б) рассчитывают как сумму двух вышеуказанных показателей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1, 2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Производственная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Производственная программа: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Число баллов по группе II (Б</w:t>
            </w:r>
            <w:r w:rsidRPr="00A6072A">
              <w:rPr>
                <w:sz w:val="16"/>
                <w:szCs w:val="16"/>
                <w:vertAlign w:val="subscript"/>
              </w:rPr>
              <w:t>II</w:t>
            </w:r>
            <w:r w:rsidRPr="00A6072A">
              <w:rPr>
                <w:sz w:val="16"/>
                <w:szCs w:val="16"/>
              </w:rPr>
              <w:t>) вычисляют как сумму показателей, полученных по видам печатных плат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- односторонние печатные платы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Более 10000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От 2000 до 10000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Менее 2000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- двусторонние печатные платы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Более 5000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От 2000 до 5000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Менее 2000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- многослойные печатные платы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Более 4000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От 1000 до 4000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От 200 до 1000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Менее 200 м</w:t>
            </w:r>
            <w:r w:rsidRPr="00A6072A">
              <w:rPr>
                <w:sz w:val="16"/>
                <w:szCs w:val="16"/>
                <w:vertAlign w:val="superscript"/>
              </w:rPr>
              <w:t>2</w:t>
            </w:r>
            <w:r w:rsidRPr="00A6072A">
              <w:rPr>
                <w:sz w:val="16"/>
                <w:szCs w:val="16"/>
              </w:rPr>
              <w:t>/год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III</w:t>
            </w:r>
          </w:p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Техническое состояние оборудования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Срок службы оборудования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Для каждого из 9 видов оборудования (включая подвиды)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Расчет</w:t>
            </w: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Число баллов по группе III (Б</w:t>
            </w:r>
            <w:r w:rsidRPr="00A6072A">
              <w:rPr>
                <w:sz w:val="16"/>
                <w:szCs w:val="16"/>
                <w:vertAlign w:val="subscript"/>
              </w:rPr>
              <w:t>III</w:t>
            </w:r>
            <w:r w:rsidRPr="00A6072A">
              <w:rPr>
                <w:sz w:val="16"/>
                <w:szCs w:val="16"/>
              </w:rPr>
              <w:t>) рассчитывают в соответствии с 4.5 - 4.9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Степень износа оборудования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Расчет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lastRenderedPageBreak/>
              <w:t>IV</w:t>
            </w:r>
          </w:p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Маска под пайку</w:t>
            </w: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Защитное масочное покрытие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Применение защитной маски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Число баллов по группе IV (Б</w:t>
            </w:r>
            <w:r w:rsidRPr="00A6072A">
              <w:rPr>
                <w:sz w:val="16"/>
                <w:szCs w:val="16"/>
                <w:vertAlign w:val="subscript"/>
              </w:rPr>
              <w:t>IV</w:t>
            </w:r>
            <w:r w:rsidRPr="00A6072A">
              <w:rPr>
                <w:sz w:val="16"/>
                <w:szCs w:val="16"/>
              </w:rPr>
              <w:t>) определяют как один из показателей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Отсутствие защитной маски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V</w:t>
            </w:r>
          </w:p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Технический уровень кадров</w:t>
            </w:r>
          </w:p>
        </w:tc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Процент работников, прошедших техническую переподготовку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Число баллов по группе V (Б</w:t>
            </w:r>
            <w:r w:rsidRPr="00A6072A">
              <w:rPr>
                <w:sz w:val="16"/>
                <w:szCs w:val="16"/>
                <w:vertAlign w:val="subscript"/>
              </w:rPr>
              <w:t>V</w:t>
            </w:r>
            <w:r w:rsidRPr="00A6072A">
              <w:rPr>
                <w:sz w:val="16"/>
                <w:szCs w:val="16"/>
              </w:rPr>
              <w:t>) определяют как один из показателей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До 20 % в 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До 10 % в год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0 %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</w:tr>
    </w:tbl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4.11 Категорию производства определяют на основании представляемых предприятием данных в соответствии с таблицей 4.</w:t>
      </w:r>
    </w:p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5 Требования к технологическому процессу изготовления печатных плат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5.1 Технологический процесс изготовления печатных плат, применяемый на предприятии, должен обеспечивать производство продукции, соответствующей конструкторской документации и удовлетворяющей требованиям ГОСТ 23752.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5.2 В процессе производства печатных плат на каждой операции изготовления должны быть обеспечены критерии качества выполнения, указанные в таблице 5.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Таблица 5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78"/>
        <w:gridCol w:w="6988"/>
      </w:tblGrid>
      <w:tr w:rsidR="004670EA" w:rsidRPr="00A6072A" w:rsidTr="004670EA">
        <w:trPr>
          <w:tblHeader/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Наименование операции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Критерии качества выполнения операции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 Сверление монтажных и переходных отверстий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1.1 Значения предельных отклонений размеров отверстий не должны превышать указанных в ГОСТ Р 53429.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1.2 Ширина поверхностных сколов, ореолов вокруг отверстий не должна превышать указанных в ГОСТ 23664.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Стенки отверстий должны быть гладкими, без механических повреждений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 Подготовка поверхности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2.1 После обработки поверхность меди должна быть матовой, однородной, без окисной пленки и видимых загрязнений.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2.2 Сплошная пленка воды должна удерживаться на поверхности при наклоне под углом 60° в течение 30 с.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2.3 Шероховатость поверхности должна быть от 1, 25 до 2,5 мкм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 Получение рисунка схемы методом фотопечати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3.1 Слой сухого пленочного </w:t>
            </w:r>
            <w:proofErr w:type="spellStart"/>
            <w:r w:rsidRPr="00A6072A">
              <w:rPr>
                <w:sz w:val="16"/>
                <w:szCs w:val="16"/>
              </w:rPr>
              <w:t>фоторезиста</w:t>
            </w:r>
            <w:proofErr w:type="spellEnd"/>
            <w:r w:rsidRPr="00A6072A">
              <w:rPr>
                <w:sz w:val="16"/>
                <w:szCs w:val="16"/>
              </w:rPr>
              <w:t xml:space="preserve"> после нанесения на заготовку должен быть без складок, пузырей, царапин, отслоений, посторонних включений; не допускаются </w:t>
            </w:r>
            <w:proofErr w:type="spellStart"/>
            <w:r w:rsidRPr="00A6072A">
              <w:rPr>
                <w:sz w:val="16"/>
                <w:szCs w:val="16"/>
              </w:rPr>
              <w:t>непрокрытые</w:t>
            </w:r>
            <w:proofErr w:type="spellEnd"/>
            <w:r w:rsidRPr="00A6072A">
              <w:rPr>
                <w:sz w:val="16"/>
                <w:szCs w:val="16"/>
              </w:rPr>
              <w:t xml:space="preserve"> </w:t>
            </w:r>
            <w:proofErr w:type="spellStart"/>
            <w:r w:rsidRPr="00A6072A">
              <w:rPr>
                <w:sz w:val="16"/>
                <w:szCs w:val="16"/>
              </w:rPr>
              <w:t>фоторезистом</w:t>
            </w:r>
            <w:proofErr w:type="spellEnd"/>
            <w:r w:rsidRPr="00A6072A">
              <w:rPr>
                <w:sz w:val="16"/>
                <w:szCs w:val="16"/>
              </w:rPr>
              <w:t xml:space="preserve"> участки поверхности рабочего поля заготовки.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3.2 После проявления защитный слой </w:t>
            </w:r>
            <w:proofErr w:type="spellStart"/>
            <w:r w:rsidRPr="00A6072A">
              <w:rPr>
                <w:sz w:val="16"/>
                <w:szCs w:val="16"/>
              </w:rPr>
              <w:t>фоторезиста</w:t>
            </w:r>
            <w:proofErr w:type="spellEnd"/>
            <w:r w:rsidRPr="00A6072A">
              <w:rPr>
                <w:sz w:val="16"/>
                <w:szCs w:val="16"/>
              </w:rPr>
              <w:t xml:space="preserve"> должен быть без царапин, сколов, не допускается наличие </w:t>
            </w:r>
            <w:proofErr w:type="spellStart"/>
            <w:r w:rsidRPr="00A6072A">
              <w:rPr>
                <w:sz w:val="16"/>
                <w:szCs w:val="16"/>
              </w:rPr>
              <w:t>фоторезиста</w:t>
            </w:r>
            <w:proofErr w:type="spellEnd"/>
            <w:r w:rsidRPr="00A6072A">
              <w:rPr>
                <w:sz w:val="16"/>
                <w:szCs w:val="16"/>
              </w:rPr>
              <w:t xml:space="preserve"> на проявленных участках.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3.3 Край рисунка должен быть ровным и четким.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3.4 При </w:t>
            </w:r>
            <w:proofErr w:type="spellStart"/>
            <w:r w:rsidRPr="00A6072A">
              <w:rPr>
                <w:sz w:val="16"/>
                <w:szCs w:val="16"/>
              </w:rPr>
              <w:t>тентинг-технологии</w:t>
            </w:r>
            <w:proofErr w:type="spellEnd"/>
            <w:r w:rsidRPr="00A6072A">
              <w:rPr>
                <w:sz w:val="16"/>
                <w:szCs w:val="16"/>
              </w:rPr>
              <w:t xml:space="preserve"> </w:t>
            </w:r>
            <w:proofErr w:type="spellStart"/>
            <w:r w:rsidRPr="00A6072A">
              <w:rPr>
                <w:sz w:val="16"/>
                <w:szCs w:val="16"/>
              </w:rPr>
              <w:t>фоторезист</w:t>
            </w:r>
            <w:proofErr w:type="spellEnd"/>
            <w:r w:rsidRPr="00A6072A">
              <w:rPr>
                <w:sz w:val="16"/>
                <w:szCs w:val="16"/>
              </w:rPr>
              <w:t xml:space="preserve"> должен перекрывать все отверстия.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3.5 После удаления защитного рельефа на заготовках печатных плат не должно быть остатков </w:t>
            </w:r>
            <w:proofErr w:type="spellStart"/>
            <w:r w:rsidRPr="00A6072A">
              <w:rPr>
                <w:sz w:val="16"/>
                <w:szCs w:val="16"/>
              </w:rPr>
              <w:t>фоторезиста</w:t>
            </w:r>
            <w:proofErr w:type="spellEnd"/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4 Получение рисунка схемы </w:t>
            </w:r>
            <w:proofErr w:type="spellStart"/>
            <w:r w:rsidRPr="00A6072A">
              <w:rPr>
                <w:sz w:val="16"/>
                <w:szCs w:val="16"/>
              </w:rPr>
              <w:t>сеткографическим</w:t>
            </w:r>
            <w:proofErr w:type="spellEnd"/>
            <w:r w:rsidRPr="00A6072A">
              <w:rPr>
                <w:sz w:val="16"/>
                <w:szCs w:val="16"/>
              </w:rPr>
              <w:t xml:space="preserve"> методом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4.1 Рисунок схемы должен быть четким, без разрывов и царапин.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4.2 Не допускаются посторонние включения в защитный рельеф, наплывы краски, уменьшающие минимальные расстояния между элементами схемы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 Травление меди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5.1 Рисунок схемы после травления не должен иметь разрывов на элементах и </w:t>
            </w:r>
            <w:proofErr w:type="spellStart"/>
            <w:r w:rsidRPr="00A6072A">
              <w:rPr>
                <w:sz w:val="16"/>
                <w:szCs w:val="16"/>
              </w:rPr>
              <w:t>недотравленных</w:t>
            </w:r>
            <w:proofErr w:type="spellEnd"/>
            <w:r w:rsidRPr="00A6072A">
              <w:rPr>
                <w:sz w:val="16"/>
                <w:szCs w:val="16"/>
              </w:rPr>
              <w:t xml:space="preserve"> участков меди на пробельных местах.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5.2 Боковое </w:t>
            </w:r>
            <w:proofErr w:type="spellStart"/>
            <w:r w:rsidRPr="00A6072A">
              <w:rPr>
                <w:sz w:val="16"/>
                <w:szCs w:val="16"/>
              </w:rPr>
              <w:t>подтравливание</w:t>
            </w:r>
            <w:proofErr w:type="spellEnd"/>
            <w:r w:rsidRPr="00A6072A">
              <w:rPr>
                <w:sz w:val="16"/>
                <w:szCs w:val="16"/>
              </w:rPr>
              <w:t xml:space="preserve"> на сторону элемента не должно превышать половины толщины стравливаемой меди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 Прессование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6.1 После прессования на заготовке многослойной печатной платы должны отсутствовать вздутия, признаки расслоения, отслоения фольги, вмятины, выступание рельефа внутренних </w:t>
            </w:r>
            <w:r w:rsidRPr="00A6072A">
              <w:rPr>
                <w:sz w:val="16"/>
                <w:szCs w:val="16"/>
              </w:rPr>
              <w:lastRenderedPageBreak/>
              <w:t>слоев через фольгу наружных слоев.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6.2 Контроль режима прессования следует проводить путем оценки качества </w:t>
            </w:r>
            <w:proofErr w:type="spellStart"/>
            <w:r w:rsidRPr="00A6072A">
              <w:rPr>
                <w:sz w:val="16"/>
                <w:szCs w:val="16"/>
              </w:rPr>
              <w:t>тест-образца</w:t>
            </w:r>
            <w:proofErr w:type="spellEnd"/>
            <w:r w:rsidRPr="00A6072A">
              <w:rPr>
                <w:sz w:val="16"/>
                <w:szCs w:val="16"/>
              </w:rPr>
              <w:t xml:space="preserve"> после воздействия на него </w:t>
            </w:r>
            <w:proofErr w:type="spellStart"/>
            <w:r w:rsidRPr="00A6072A">
              <w:rPr>
                <w:sz w:val="16"/>
                <w:szCs w:val="16"/>
              </w:rPr>
              <w:t>термоудара</w:t>
            </w:r>
            <w:proofErr w:type="spellEnd"/>
            <w:r w:rsidRPr="00A6072A">
              <w:rPr>
                <w:sz w:val="16"/>
                <w:szCs w:val="16"/>
              </w:rPr>
              <w:t xml:space="preserve"> при температуре 255 °С - 265 °С в течение 10 - 15 с.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6.3 Предельное отклонение толщины многослойной печатной платы не должно быть более: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±0,2 мм - для МПП толщиной до 1,5 мм </w:t>
            </w:r>
            <w:proofErr w:type="spellStart"/>
            <w:r w:rsidRPr="00A6072A">
              <w:rPr>
                <w:sz w:val="16"/>
                <w:szCs w:val="16"/>
              </w:rPr>
              <w:t>включ</w:t>
            </w:r>
            <w:proofErr w:type="spellEnd"/>
            <w:r w:rsidRPr="00A6072A">
              <w:rPr>
                <w:sz w:val="16"/>
                <w:szCs w:val="16"/>
              </w:rPr>
              <w:t>.;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±0,3 мм - для МПП толщиной св. 1,5 до 3,0 мм </w:t>
            </w:r>
            <w:proofErr w:type="spellStart"/>
            <w:r w:rsidRPr="00A6072A">
              <w:rPr>
                <w:sz w:val="16"/>
                <w:szCs w:val="16"/>
              </w:rPr>
              <w:t>включ</w:t>
            </w:r>
            <w:proofErr w:type="spellEnd"/>
            <w:r w:rsidRPr="00A6072A">
              <w:rPr>
                <w:sz w:val="16"/>
                <w:szCs w:val="16"/>
              </w:rPr>
              <w:t>.;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±0,5 мм - для МПП толщиной св. 3,0 до 4,5 мм </w:t>
            </w:r>
            <w:proofErr w:type="spellStart"/>
            <w:r w:rsidRPr="00A6072A">
              <w:rPr>
                <w:sz w:val="16"/>
                <w:szCs w:val="16"/>
              </w:rPr>
              <w:t>включ</w:t>
            </w:r>
            <w:proofErr w:type="spellEnd"/>
            <w:r w:rsidRPr="00A6072A">
              <w:rPr>
                <w:sz w:val="16"/>
                <w:szCs w:val="16"/>
              </w:rPr>
              <w:t>.;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±0,65 мм - для МПП толщиной св. 4,5 мм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lastRenderedPageBreak/>
              <w:t>7 Подготовка поверхности отверстий МПП перед металлизацией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7.1 Поверхность диэлектрика в отверстии должна быть темной, без остатков продуктов травления.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7.2 Кольцевые выступы меди контактных площадок внутренних слоев должны быть очищены от смолы.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7.3 Глубина выступа контактной площадки внутреннего слоя должна составлять от 0 до 30 мкм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 Предварительная химико-гальваническая металлизация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8.1 Слой химически осажденной меди в отверстиях должен быть сплошным, плотным, мелкокристаллическим, без разрывов и царапин; цвет осадка - от светло-розового до темно-розового.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8.2 Химически осажденная медь должна отсутствовать на поверхности медной фольги.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8.3 Гальваническое покрытие медью должно быть сплошным, светло-розовым, без </w:t>
            </w:r>
            <w:proofErr w:type="spellStart"/>
            <w:r w:rsidRPr="00A6072A">
              <w:rPr>
                <w:sz w:val="16"/>
                <w:szCs w:val="16"/>
              </w:rPr>
              <w:t>набросов</w:t>
            </w:r>
            <w:proofErr w:type="spellEnd"/>
            <w:r w:rsidRPr="00A6072A">
              <w:rPr>
                <w:sz w:val="16"/>
                <w:szCs w:val="16"/>
              </w:rPr>
              <w:t>, пузырей, отслоений, блестящих полос. При непрерывной химико-гальванической металлизации критерием качества является пункт 9.3 настоящей таблицы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9 Основное гальваническое </w:t>
            </w:r>
            <w:proofErr w:type="spellStart"/>
            <w:r w:rsidRPr="00A6072A">
              <w:rPr>
                <w:sz w:val="16"/>
                <w:szCs w:val="16"/>
              </w:rPr>
              <w:t>меднение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9.1 Гальваническое покрытие медью должно быть сплошным, светло-розовым, без </w:t>
            </w:r>
            <w:proofErr w:type="spellStart"/>
            <w:r w:rsidRPr="00A6072A">
              <w:rPr>
                <w:sz w:val="16"/>
                <w:szCs w:val="16"/>
              </w:rPr>
              <w:t>набросов</w:t>
            </w:r>
            <w:proofErr w:type="spellEnd"/>
            <w:r w:rsidRPr="00A6072A">
              <w:rPr>
                <w:sz w:val="16"/>
                <w:szCs w:val="16"/>
              </w:rPr>
              <w:t>, пузырей, отслоений, блестящих полос.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9.2 Относительное удлинение гальванического осадка меди должно быть не менее 4 %, при применении </w:t>
            </w:r>
            <w:proofErr w:type="spellStart"/>
            <w:r w:rsidRPr="00A6072A">
              <w:rPr>
                <w:sz w:val="16"/>
                <w:szCs w:val="16"/>
              </w:rPr>
              <w:t>бессвинцовой</w:t>
            </w:r>
            <w:proofErr w:type="spellEnd"/>
            <w:r w:rsidRPr="00A6072A">
              <w:rPr>
                <w:sz w:val="16"/>
                <w:szCs w:val="16"/>
              </w:rPr>
              <w:t xml:space="preserve"> пайки - не менее 8 %.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9.3 Толщина осадка меди в отверстии должна быть не менее 20 мкм для двусторонних и 25 мкм для многослойных печатных плат.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9.4 Общая толщина гальванического покрытия не должна превышать толщины сухого пленочного </w:t>
            </w:r>
            <w:proofErr w:type="spellStart"/>
            <w:r w:rsidRPr="00A6072A">
              <w:rPr>
                <w:sz w:val="16"/>
                <w:szCs w:val="16"/>
              </w:rPr>
              <w:t>фоторезиста</w:t>
            </w:r>
            <w:proofErr w:type="spellEnd"/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10 Нанесение защитного </w:t>
            </w:r>
            <w:proofErr w:type="spellStart"/>
            <w:r w:rsidRPr="00A6072A">
              <w:rPr>
                <w:sz w:val="16"/>
                <w:szCs w:val="16"/>
              </w:rPr>
              <w:t>металлорезиста</w:t>
            </w:r>
            <w:proofErr w:type="spellEnd"/>
            <w:r w:rsidRPr="00A6072A">
              <w:rPr>
                <w:sz w:val="16"/>
                <w:szCs w:val="16"/>
              </w:rPr>
              <w:t xml:space="preserve"> (олово, олово-свинец)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10.1 Защитное металлопокрытие должно быть сплошным, мелкокристаллическим, светло-серым; не допускается отслоение </w:t>
            </w:r>
            <w:proofErr w:type="spellStart"/>
            <w:r w:rsidRPr="00A6072A">
              <w:rPr>
                <w:sz w:val="16"/>
                <w:szCs w:val="16"/>
              </w:rPr>
              <w:t>металлорезиста</w:t>
            </w:r>
            <w:proofErr w:type="spellEnd"/>
            <w:r w:rsidRPr="00A6072A">
              <w:rPr>
                <w:sz w:val="16"/>
                <w:szCs w:val="16"/>
              </w:rPr>
              <w:t xml:space="preserve"> от гальванической меди.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10.2 На поверхности покрытия должны отсутствовать дендриты и темные пятна.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10.3 Толщина сплава олово-свинец должна составлять 10 - 15 мкм, содержание олова в сплаве 61 % ± 5 %, свинца 39 % ± 5 %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10.4 Толщина олова должна быть не менее 3 мкм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11 Оплавление сплава олово-свинец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11.1 На поверхности печатной платы не должно оставаться следов флюса.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11.2 Припой на проводниках и стенках отверстий должен быть полностью оплавлен.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11.3 Оплавленное покрытие должно быть сплошным, без трещин, пор, посторонних включений.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11.4 На печатной плате не допускаются отслоение проводников, вспучивание и </w:t>
            </w:r>
            <w:proofErr w:type="spellStart"/>
            <w:r w:rsidRPr="00A6072A">
              <w:rPr>
                <w:sz w:val="16"/>
                <w:szCs w:val="16"/>
              </w:rPr>
              <w:t>подгар</w:t>
            </w:r>
            <w:proofErr w:type="spellEnd"/>
            <w:r w:rsidRPr="00A6072A">
              <w:rPr>
                <w:sz w:val="16"/>
                <w:szCs w:val="16"/>
              </w:rPr>
              <w:t xml:space="preserve"> диэлектрического основания, наплывы припоя на контактных площадках и проводниках в виде капель, темные пятна на покрытии, наплывы размером более 0,2 мм, наличие перемычек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12 Нанесение защитной маски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12.1 Защитная маска должна полностью покрывать участки печатной платы в соответствии с конструкторской документацией.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12.2 Слой защитной маски должен быть сплошным, равномерным, глянцевым, без вздутий, </w:t>
            </w:r>
            <w:r w:rsidRPr="00A6072A">
              <w:rPr>
                <w:sz w:val="16"/>
                <w:szCs w:val="16"/>
              </w:rPr>
              <w:lastRenderedPageBreak/>
              <w:t>отслоений, раковин, трещин, пор и инородных включений.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12.3 Защитная маска не должна закрывать контактные площадки, контактные группы, монтажные отверстия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lastRenderedPageBreak/>
              <w:t>13 Нанесение финишных покрытий: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- лужение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- нанесение иммерсионных покрытий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13.1 </w:t>
            </w:r>
            <w:proofErr w:type="spellStart"/>
            <w:r w:rsidRPr="00A6072A">
              <w:rPr>
                <w:sz w:val="16"/>
                <w:szCs w:val="16"/>
              </w:rPr>
              <w:t>Облуженная</w:t>
            </w:r>
            <w:proofErr w:type="spellEnd"/>
            <w:r w:rsidRPr="00A6072A">
              <w:rPr>
                <w:sz w:val="16"/>
                <w:szCs w:val="16"/>
              </w:rPr>
              <w:t xml:space="preserve"> поверхность должна быть сплошной, гладкой, без отслоений и посторонних включений.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13.2 Припой не должен полностью заполнять монтажные отверстия.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13.3 Не допускается наличие припоя на поверхности диэлектрика и защитной маски.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13.4 Не допускаются на контактных площадках наплывы припоя размером более 0,2 мм.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13.5 На покрываемой поверхности не должно быть пятен и мест, не прокрытых финишным покрытием.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13.6 Толщина покрытия никель-золото должна составлять: никель - 4 - 5 мкм, золото - 0,08 - 0,2 мкм.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13.7 Толщина слоя олова должна быть не менее 0,8 мкм.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13.8 Толщина слоя серебра должна быть 0,15 - 0,3 мкм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14 Нанесение покрытия на разъемы и контактные группы (золото, палладий, серебро)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14.1 На покрытии должны отсутствовать раковины, дендриты, отслоения, растрескивание.</w:t>
            </w:r>
          </w:p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14.2 Толщина покрытия должна соответствовать требованиям ГОСТ 9.303</w:t>
            </w:r>
          </w:p>
        </w:tc>
      </w:tr>
    </w:tbl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6 Требование к материалам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6.1 Базовые материалы, используемые при изготовлении печатных плат, должны быть выбраны согласно указаниям конструкторской документации на печатную плату и удовлетворять требованиям ГОСТ 26246.1 - ГОСТ 26246.14 и технических условий на конкретный материал.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6.2 Технологические материалы и реактивы, применяемые при изготовлении печатных плат, должны соответствовать стандартам или техническим условиям на них.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6.3 Все применяемые для изготовления печатных плат материалы и реактивы должны иметь паспорта (сертификаты) и быть использованы в течение срока их годности.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6.4 Для приготовления и корректировки растворов палладиевого активатора, химического </w:t>
      </w:r>
      <w:proofErr w:type="spellStart"/>
      <w:r w:rsidRPr="00A6072A">
        <w:rPr>
          <w:color w:val="0E0E0E"/>
          <w:sz w:val="16"/>
          <w:szCs w:val="16"/>
        </w:rPr>
        <w:t>меднения</w:t>
      </w:r>
      <w:proofErr w:type="spellEnd"/>
      <w:r w:rsidRPr="00A6072A">
        <w:rPr>
          <w:color w:val="0E0E0E"/>
          <w:sz w:val="16"/>
          <w:szCs w:val="16"/>
        </w:rPr>
        <w:t>, электролитов для осаждения олова, меди, сплава олово-свинец, благородных металлов должны быть применены вещества категории «ч.» или «х.ч.».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6.5 Для приготовления растворов для подготовки поверхности, проявления и снятия </w:t>
      </w:r>
      <w:proofErr w:type="spellStart"/>
      <w:r w:rsidRPr="00A6072A">
        <w:rPr>
          <w:color w:val="0E0E0E"/>
          <w:sz w:val="16"/>
          <w:szCs w:val="16"/>
        </w:rPr>
        <w:t>фоторезиста</w:t>
      </w:r>
      <w:proofErr w:type="spellEnd"/>
      <w:r w:rsidRPr="00A6072A">
        <w:rPr>
          <w:color w:val="0E0E0E"/>
          <w:sz w:val="16"/>
          <w:szCs w:val="16"/>
        </w:rPr>
        <w:t xml:space="preserve">, декапирования, </w:t>
      </w:r>
      <w:proofErr w:type="spellStart"/>
      <w:r w:rsidRPr="00A6072A">
        <w:rPr>
          <w:color w:val="0E0E0E"/>
          <w:sz w:val="16"/>
          <w:szCs w:val="16"/>
        </w:rPr>
        <w:t>подтравливания</w:t>
      </w:r>
      <w:proofErr w:type="spellEnd"/>
      <w:r w:rsidRPr="00A6072A">
        <w:rPr>
          <w:color w:val="0E0E0E"/>
          <w:sz w:val="16"/>
          <w:szCs w:val="16"/>
        </w:rPr>
        <w:t>, травления и осветления допускается использовать материалы категории «технический».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6.6 Фотошаблоны, предназначенные для изготовления печатных плат, должны соответствовать ГОСТ 27716, ГОСТ Р 50562.</w:t>
      </w:r>
    </w:p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7 Требования к соблюдению технологического микроклимата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7.1 В производственных помещениях для изготовления печатных плат в зависимости от класса точности изготавливаемых плат следует обеспечить параметры технологического климата в соответствии с таблицей 6.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Таблица 6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312"/>
        <w:gridCol w:w="1467"/>
        <w:gridCol w:w="1467"/>
        <w:gridCol w:w="1467"/>
        <w:gridCol w:w="1467"/>
        <w:gridCol w:w="1686"/>
      </w:tblGrid>
      <w:tr w:rsidR="004670EA" w:rsidRPr="00A6072A" w:rsidTr="004670EA">
        <w:trPr>
          <w:tblHeader/>
          <w:jc w:val="center"/>
        </w:trPr>
        <w:tc>
          <w:tcPr>
            <w:tcW w:w="0" w:type="auto"/>
            <w:vMerge w:val="restart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Наименование участка</w:t>
            </w:r>
          </w:p>
        </w:tc>
        <w:tc>
          <w:tcPr>
            <w:tcW w:w="0" w:type="auto"/>
            <w:gridSpan w:val="2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Класс чистоты помещения по ГОСТ ИСО 14644-1</w:t>
            </w:r>
          </w:p>
        </w:tc>
        <w:tc>
          <w:tcPr>
            <w:tcW w:w="0" w:type="auto"/>
            <w:gridSpan w:val="2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Температурный режим, °С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Относительная влажность, %</w:t>
            </w:r>
          </w:p>
        </w:tc>
      </w:tr>
      <w:tr w:rsidR="004670EA" w:rsidRPr="00A6072A" w:rsidTr="004670EA">
        <w:trPr>
          <w:tblHeader/>
          <w:jc w:val="center"/>
        </w:trPr>
        <w:tc>
          <w:tcPr>
            <w:tcW w:w="0" w:type="auto"/>
            <w:vMerge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vAlign w:val="center"/>
            <w:hideMark/>
          </w:tcPr>
          <w:p w:rsidR="004670EA" w:rsidRPr="00A6072A" w:rsidRDefault="004670EA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1-й - 4-й классы точности ПП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5-й - 7-й классы точности ПП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1-й - 4-й классы точности ПП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5-й - 7-й классы точности ПП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Все классы точности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Участок изготовления фотошаблонов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19 - 23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20 - 22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45 - 55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lastRenderedPageBreak/>
              <w:t>Участок фотолитографии и трафаретной печати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19 - 23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20 - 22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45 - 55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Участок сверления и фрезерования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18 - 24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19 - 23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40 - 75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Химико-гальванический участок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16 - 26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16 - 26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40 - 75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Участок химических процессов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16 - 26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16 - 26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40 - 75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Участок прессования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16 - 26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16 - 26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45 - 55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Участок горячего лужения и оплавления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16 - 26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16 - 26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bottom"/>
            <w:hideMark/>
          </w:tcPr>
          <w:p w:rsidR="004670EA" w:rsidRPr="00A6072A" w:rsidRDefault="004670EA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40 - 75</w:t>
            </w:r>
          </w:p>
        </w:tc>
      </w:tr>
    </w:tbl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7.2 Воздух рабочей зоны должен соответствовать ГОСТ 12.1.005.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7.3 Сжатый воздух, предназначенный для работы сверлильных станков, должен быть очищен от масляных и других загрязнений и должен соответствовать группе 1 по ГОСТ 17433.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7.4 Предприятие должно разработать, внедрить, документировать, поддерживать и последовательно улучшать систему экологического менеджмента в соответствии с требованиями ГОСТ Р ИСО 14001.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7.5 Вода, применяемая для промывки печатных плат в процессе их изготовления, должна соответствовать категории 2 по ГОСТ 9.314.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7.6 Для приготовления и корректировки растворов химической и гальванической металлизации, а также для промывки готовых печатных плат перед контролем электрических параметров следует применять дистиллированную или </w:t>
      </w:r>
      <w:proofErr w:type="spellStart"/>
      <w:r w:rsidRPr="00A6072A">
        <w:rPr>
          <w:color w:val="0E0E0E"/>
          <w:sz w:val="16"/>
          <w:szCs w:val="16"/>
        </w:rPr>
        <w:t>деионизованную</w:t>
      </w:r>
      <w:proofErr w:type="spellEnd"/>
      <w:r w:rsidRPr="00A6072A">
        <w:rPr>
          <w:color w:val="0E0E0E"/>
          <w:sz w:val="16"/>
          <w:szCs w:val="16"/>
        </w:rPr>
        <w:t xml:space="preserve"> воду.</w:t>
      </w:r>
    </w:p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8 Требования в области охраны окружающей среды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8.1 Предприятия-изготовители печатных плат обязаны соблюдать утвержденные правила и требования в области охраны окружающей среды и обеспечивать соответствие нормативам качества окружающей среды путем применения технических средств и технологий обезвреживания и безопасного размещения отходов производства, обезвреживания выбросов и сбросов загрязняющих веществ.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8.2 Основной обязанностью предприятий является внедрение в производство малоотходных и безотходных технологических процессов.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8.3 Для обеспечения охраны атмосферного воздуха должны быть проведены: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инвентаризация выбросов вредных веществ в атмосферный воздух от цеха печатных плат;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разработка в соответствии с ГОСТ 17.2.3.02 норм предельно допустимых выбросов.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8.4 При превышении нормативов предельно допустимых выбросов следует осуществлять мероприятия по улавливанию, утилизации и обезвреживанию выбросов вредных веществ в атмосферный воздух, сокращению и исключению таких выбросов.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8.5 Воздух, выбрасываемый в атмосферу системами местной и </w:t>
      </w:r>
      <w:proofErr w:type="spellStart"/>
      <w:r w:rsidRPr="00A6072A">
        <w:rPr>
          <w:color w:val="0E0E0E"/>
          <w:sz w:val="16"/>
          <w:szCs w:val="16"/>
        </w:rPr>
        <w:t>общеобменной</w:t>
      </w:r>
      <w:proofErr w:type="spellEnd"/>
      <w:r w:rsidRPr="00A6072A">
        <w:rPr>
          <w:color w:val="0E0E0E"/>
          <w:sz w:val="16"/>
          <w:szCs w:val="16"/>
        </w:rPr>
        <w:t xml:space="preserve"> вентиляции цеха печатных плат, содержащий вредные (или неприятно пахнущие) вещества, следует подвергать в процессе проведения технологических операций очистке. Одновременно необходимо предусмотреть возможность рассеивания в атмосфере остаточных количеств вредных веществ до уровней, определенных гигиеническими нормативами по атмосферному воздуху. Для защиты атмосферного воздуха от попадания вредных веществ необходимо установить в производственных помещениях цеха печатных плат специальную вытяжную вентиляцию, снабженную системами очистки (фильтры, циклоны для улавливания аэрозолей, газов, пыли и др.), периодически очищаемыми в соответствии с утвержденным графиком.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8.6 Для обеспечения защиты поверхностных вод от загрязнения должны быть соблюдены следующие условия: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система канализации, условия отведения и очистки сточных вод должны соответствовать требованиям санитарных правил и гигиенических нормативов;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lastRenderedPageBreak/>
        <w:t xml:space="preserve">- должен быть исключен сброс в водные объекты неочищенных и </w:t>
      </w:r>
      <w:proofErr w:type="spellStart"/>
      <w:r w:rsidRPr="00A6072A">
        <w:rPr>
          <w:color w:val="0E0E0E"/>
          <w:sz w:val="16"/>
          <w:szCs w:val="16"/>
        </w:rPr>
        <w:t>необезвреженных</w:t>
      </w:r>
      <w:proofErr w:type="spellEnd"/>
      <w:r w:rsidRPr="00A6072A">
        <w:rPr>
          <w:color w:val="0E0E0E"/>
          <w:sz w:val="16"/>
          <w:szCs w:val="16"/>
        </w:rPr>
        <w:t xml:space="preserve"> вод, а также вод, содержащих вещества, для которых не установлены предельно допустимые концентрации.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8.7 При осуществлении сброса сточных вод непосредственно в водные объекты предприятие обязано разработать и утвердить в установленном порядке нормативы по предельно допустимым сбросам сточных вод (ПСВ).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8.8 Спуск производственных сточных вод в городскую канализационную сеть следует осуществлять в установленном порядке в соответствии с региональными Правилами приема производственных сточных вод в городские канализации [1].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8.9 Сточные воды производства печатных плат должны быть разделены на потоки в соответствии с технологией работы очистных сооружений (кислотно-щелочные, циансодержащие, хромсодержащие и др.).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8.10 Отработанные растворы кислого и щелочного травления, химического </w:t>
      </w:r>
      <w:proofErr w:type="spellStart"/>
      <w:r w:rsidRPr="00A6072A">
        <w:rPr>
          <w:color w:val="0E0E0E"/>
          <w:sz w:val="16"/>
          <w:szCs w:val="16"/>
        </w:rPr>
        <w:t>меднения</w:t>
      </w:r>
      <w:proofErr w:type="spellEnd"/>
      <w:r w:rsidRPr="00A6072A">
        <w:rPr>
          <w:color w:val="0E0E0E"/>
          <w:sz w:val="16"/>
          <w:szCs w:val="16"/>
        </w:rPr>
        <w:t xml:space="preserve"> должны быть подвергнуты утилизации или регенерации.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8.11 Залповые сбросы отработанных растворов, содержащих ионы тяжелых металлов, запрещаются.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8.12 При реконструкции и техническом перевооружении цеха печатных плат следует предусмотреть максимальное использование каскадных и струйных промывок.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8.13 При решении схем водоснабжения и канализации следует максимально использовать воду внутри предприятия. Для этого должны быть предусмотрены устройства оборотных систем использования отработанной воды, а также повторного использования очищенных сточных вод.</w:t>
      </w:r>
    </w:p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9 Соблюдение требований безопасности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 Производство печатных плат должно отвечать требованиям ГОСТ 12.3.002, соответствующих строительных норм и правил, санитарных норм проектирования промышленных предприятий, гигиенических норм и правил.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9.2 Производство печатных плат должно обеспечивать: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автоматизацию процессов, являющихся источниками опасных и вредных производственных факторов;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механизацию и автоматизацию ручного труда;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замену токсичных и горючих веществ менее токсичными, нетоксичными и негорючими веществами.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9.3 Оборудование, применяемое при производстве печатных плат, должно соответствовать требованиям ГОСТ 12.2.003.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9.4 Помещения для производства печатных плат должны отвечать требованиям соответствующих строительных норм и правил.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9.5 При производстве печатных плат уровни опасных и вредных факторов в производственных помещениях и на рабочих местах не должны превышать установленных санитарными нормами проектирования промышленных предприятий.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9.6 Устройства для приготовления растворов, гальванические линии, химическое оборудование, при эксплуатации которых могут выделяться вещества с опасными и вредными свойствами, должны иметь местные отсосы, встроенные в технологическое оборудование, или быть максимально приближены к нему.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9.7 Объединение в общую вытяжную установку местных отсосов, удаляющих пыль, легкоконденсирующиеся пары, а также вещества, при смешивании которых могут быть образованы химические соединения с опасными и вредными свойствами, не допускается.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9.8 </w:t>
      </w:r>
      <w:proofErr w:type="spellStart"/>
      <w:r w:rsidRPr="00A6072A">
        <w:rPr>
          <w:color w:val="0E0E0E"/>
          <w:sz w:val="16"/>
          <w:szCs w:val="16"/>
        </w:rPr>
        <w:t>Общеобменная</w:t>
      </w:r>
      <w:proofErr w:type="spellEnd"/>
      <w:r w:rsidRPr="00A6072A">
        <w:rPr>
          <w:color w:val="0E0E0E"/>
          <w:sz w:val="16"/>
          <w:szCs w:val="16"/>
        </w:rPr>
        <w:t xml:space="preserve"> приточно-вытяжная вентиляция и местная вытяжная вентиляция должны обеспечивать в рабочей зоне концентрацию вредных веществ и аэрозолей ниже предельно допустимой. Предельно допустимая концентрация в рабочей зоне ряда вредных веществ, применяемых в производстве печатных плат, приведена в приложении Б.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lastRenderedPageBreak/>
        <w:t>9.9 В производстве должен быть представлен полный перечень используемого сырья, основных и вспомогательных материалов, в котором должны содержаться следующие сведения: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описание сырья и материалов с указанием их наименований, номеров государственной регистрации, маркировки, возможных поставщиков;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требования к качеству сырья и материалов, включая дополнительные требования, разработанные с учетом специфики производства;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условия и сроки хранения, меры безопасного обращения с сырьем и материалами.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9.10 Доставку агрессивных жидкостей следует осуществлять в специальной стеклянной или пластиковой таре, снабженной оплеткой. Транспортировать в цех эти жидкости следует на специальных тележках.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9.11 Места хранения химических веществ должны быть оборудованы стеллажами и шкафами и снабжены инвентарем, приспособлениями, средствами индивидуальной защиты, необходимыми для безопасного обращения с химическими веществами.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9.12 Химические вещества должны поступать в исправной таре или упаковке с полным комплектом сопроводительной документации, оформленной в установленном порядке.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9.13 При приготовлении растворов из смеси кислот следует вводить кислоты в порядке возрастания их плотности. Разбавляя кислоты, необходимо вливать их только в холодную воду тонкой струей и одновременно перемешивать.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Растворение щелочи и цианистых солей при массовом и крупносерийном производстве необходимо проводить в механизированных установках.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9.14 Работающие должны пользоваться применяемой при производстве печатных плат спецодеждой и средствами индивидуальной защиты, соответствующими ГОСТ 12.4.011 и выдаваемыми согласно нормам, утвержденным в установленном порядке.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9.15 Рабочие и инженерно-технический персонал должны проходить медицинский осмотр как при поступлении на работу, так и периодически.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9.16 Периодичность профессиональных осмотров должна быть установлена в соответствии с порядком, определенным Министерством здравоохранения и социального развития Российской Федерации.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9.17 Все рабочие, служащие и инженерно-технический персонал должны проходить инструктаж по безопасности труда: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вводный - при поступлении на работу;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первичный - на рабочем месте;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повторный - не реже одного раза в три месяца;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- внеплановый - при изменении технологического процесса, смене оборудования, нарушениях требований безопасности и несчастных случаях.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9.18 Значения уровней вибрации технологического оборудования и рабочих мест не должны превышать значений, установленных ГОСТ 12.1.012.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9.19 Уровень шума на рабочих местах не должен превышать установленного ГОСТ 12.1.003.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 xml:space="preserve">9.20 Освещенность помещений и рабочих мест должна соответствовать нормам </w:t>
      </w:r>
      <w:proofErr w:type="spellStart"/>
      <w:r w:rsidRPr="00A6072A">
        <w:rPr>
          <w:color w:val="0E0E0E"/>
          <w:sz w:val="16"/>
          <w:szCs w:val="16"/>
        </w:rPr>
        <w:t>СНиП</w:t>
      </w:r>
      <w:proofErr w:type="spellEnd"/>
      <w:r w:rsidRPr="00A6072A">
        <w:rPr>
          <w:color w:val="0E0E0E"/>
          <w:sz w:val="16"/>
          <w:szCs w:val="16"/>
        </w:rPr>
        <w:t xml:space="preserve"> 23-05 [2].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9.21 В процессе производства необходимо обеспечить выполнение Правил технической эксплуатации электроустановок потребителей [3] и Правил техники безопасности при эксплуатации электроустановок потребителей [4].</w:t>
      </w:r>
    </w:p>
    <w:p w:rsidR="004670EA" w:rsidRPr="00A6072A" w:rsidRDefault="004670EA" w:rsidP="004670EA">
      <w:pPr>
        <w:pStyle w:val="1"/>
        <w:shd w:val="clear" w:color="auto" w:fill="E3E3E3"/>
        <w:spacing w:line="330" w:lineRule="atLeast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lastRenderedPageBreak/>
        <w:t>Приложение А</w:t>
      </w:r>
      <w:r w:rsidRPr="00A6072A">
        <w:rPr>
          <w:b w:val="0"/>
          <w:bCs w:val="0"/>
          <w:color w:val="0E0E0E"/>
          <w:sz w:val="16"/>
          <w:szCs w:val="16"/>
        </w:rPr>
        <w:br/>
        <w:t>(справочное)</w:t>
      </w:r>
    </w:p>
    <w:p w:rsidR="004670EA" w:rsidRPr="00A6072A" w:rsidRDefault="004670EA" w:rsidP="004670EA">
      <w:pPr>
        <w:pStyle w:val="ad"/>
        <w:shd w:val="clear" w:color="auto" w:fill="E3E3E3"/>
        <w:spacing w:line="240" w:lineRule="atLeast"/>
        <w:jc w:val="center"/>
        <w:rPr>
          <w:color w:val="0E0E0E"/>
          <w:sz w:val="16"/>
          <w:szCs w:val="16"/>
        </w:rPr>
      </w:pPr>
      <w:r w:rsidRPr="00A6072A">
        <w:rPr>
          <w:b/>
          <w:bCs/>
          <w:color w:val="0E0E0E"/>
          <w:sz w:val="16"/>
          <w:szCs w:val="16"/>
        </w:rPr>
        <w:t>Перечень подвидов оборудования</w:t>
      </w:r>
    </w:p>
    <w:p w:rsidR="004670EA" w:rsidRPr="00A6072A" w:rsidRDefault="004670EA" w:rsidP="00AF6A14">
      <w:pPr>
        <w:pStyle w:val="ad"/>
        <w:shd w:val="clear" w:color="auto" w:fill="E3E3E3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Таблица А.1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33"/>
        <w:gridCol w:w="7547"/>
        <w:gridCol w:w="1686"/>
      </w:tblGrid>
      <w:tr w:rsidR="004670EA" w:rsidRPr="00A6072A" w:rsidTr="004670EA">
        <w:trPr>
          <w:tblHeader/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Подвиды оборудования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Число подвидов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1.1 Ножницы гильотинные или роликовые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1.2 Станок сверлильный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1.3 Станок фрезерный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1.4 Установка механической зачистки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2.1 Линия химической подготовки поверхности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2.2 Линия проявления </w:t>
            </w:r>
            <w:proofErr w:type="spellStart"/>
            <w:r w:rsidRPr="00A6072A">
              <w:rPr>
                <w:sz w:val="16"/>
                <w:szCs w:val="16"/>
              </w:rPr>
              <w:t>фоторезиста</w:t>
            </w:r>
            <w:proofErr w:type="spellEnd"/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2.3 Линия кислого травления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2.4 Линия щелочного травления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2.5 Установка снятия </w:t>
            </w:r>
            <w:proofErr w:type="spellStart"/>
            <w:r w:rsidRPr="00A6072A">
              <w:rPr>
                <w:sz w:val="16"/>
                <w:szCs w:val="16"/>
              </w:rPr>
              <w:t>фоторезиста</w:t>
            </w:r>
            <w:proofErr w:type="spellEnd"/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2.6 Установка отмывки печатных плат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2.7 Установка гидроабразивной зачистки отверстий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3.1 Линия химической металлизации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3.2 Линия гальванической металлизации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3.3 Ванны собственного изготовления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4.1 Установка нанесения </w:t>
            </w:r>
            <w:proofErr w:type="spellStart"/>
            <w:r w:rsidRPr="00A6072A">
              <w:rPr>
                <w:sz w:val="16"/>
                <w:szCs w:val="16"/>
              </w:rPr>
              <w:t>фоторезиста</w:t>
            </w:r>
            <w:proofErr w:type="spellEnd"/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4.2 Установка экспонирования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4.3 Установка отверждения композиций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5.1 Автомат </w:t>
            </w:r>
            <w:proofErr w:type="spellStart"/>
            <w:r w:rsidRPr="00A6072A">
              <w:rPr>
                <w:sz w:val="16"/>
                <w:szCs w:val="16"/>
              </w:rPr>
              <w:t>сеткографической</w:t>
            </w:r>
            <w:proofErr w:type="spellEnd"/>
            <w:r w:rsidRPr="00A6072A">
              <w:rPr>
                <w:sz w:val="16"/>
                <w:szCs w:val="16"/>
              </w:rPr>
              <w:t xml:space="preserve"> печати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5.2 Полуавтомат </w:t>
            </w:r>
            <w:proofErr w:type="spellStart"/>
            <w:r w:rsidRPr="00A6072A">
              <w:rPr>
                <w:sz w:val="16"/>
                <w:szCs w:val="16"/>
              </w:rPr>
              <w:t>сеткографической</w:t>
            </w:r>
            <w:proofErr w:type="spellEnd"/>
            <w:r w:rsidRPr="00A6072A">
              <w:rPr>
                <w:sz w:val="16"/>
                <w:szCs w:val="16"/>
              </w:rPr>
              <w:t xml:space="preserve"> печати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5.3 Станки трафаретной печати ручные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6.1 Линия лужения печатных плат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6.2 Установка оплавления </w:t>
            </w:r>
            <w:proofErr w:type="spellStart"/>
            <w:r w:rsidRPr="00A6072A">
              <w:rPr>
                <w:sz w:val="16"/>
                <w:szCs w:val="16"/>
              </w:rPr>
              <w:t>металлорезиста</w:t>
            </w:r>
            <w:proofErr w:type="spellEnd"/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6.3 Установка сушки печатных плат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6.4 Печь сушильная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4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7.1 Пресс гидравлический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7.2 Пресс кривошипный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7.3 Пресс вакуумный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8.1 Прибор проверки толщины (сопротивления) слоя металлизации в отверстии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8.2 Установка испытаний металлизированных отверстий токовой нагрузкой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lastRenderedPageBreak/>
              <w:t>8.3 Установка финишного контроля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8.4 Прибор проверки толщины покрытия сплава олово-свинец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8.5 Прибор контроля ширины и толщины проводников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lastRenderedPageBreak/>
              <w:t>5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9.1 Установка изготовления фотошаблонов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9.2 Комплекс для проектирования печатных плат</w:t>
            </w:r>
          </w:p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9.3 Комплекс подготовки программ сверления отверстий и контроля печатных плат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3</w:t>
            </w:r>
          </w:p>
        </w:tc>
      </w:tr>
    </w:tbl>
    <w:p w:rsidR="004670EA" w:rsidRPr="00A6072A" w:rsidRDefault="004670EA" w:rsidP="00AF6A14">
      <w:pPr>
        <w:pStyle w:val="1"/>
        <w:shd w:val="clear" w:color="auto" w:fill="E3E3E3"/>
        <w:rPr>
          <w:b w:val="0"/>
          <w:bCs w:val="0"/>
          <w:color w:val="0E0E0E"/>
          <w:sz w:val="16"/>
          <w:szCs w:val="16"/>
        </w:rPr>
      </w:pPr>
      <w:r w:rsidRPr="00A6072A">
        <w:rPr>
          <w:b w:val="0"/>
          <w:bCs w:val="0"/>
          <w:color w:val="0E0E0E"/>
          <w:sz w:val="16"/>
          <w:szCs w:val="16"/>
        </w:rPr>
        <w:t>Приложение Б</w:t>
      </w:r>
      <w:r w:rsidRPr="00A6072A">
        <w:rPr>
          <w:b w:val="0"/>
          <w:bCs w:val="0"/>
          <w:color w:val="0E0E0E"/>
          <w:sz w:val="16"/>
          <w:szCs w:val="16"/>
        </w:rPr>
        <w:br/>
        <w:t>(обязательное)</w:t>
      </w:r>
    </w:p>
    <w:p w:rsidR="004670EA" w:rsidRPr="00A6072A" w:rsidRDefault="004670EA" w:rsidP="00AF6A14">
      <w:pPr>
        <w:pStyle w:val="ad"/>
        <w:shd w:val="clear" w:color="auto" w:fill="E3E3E3"/>
        <w:jc w:val="center"/>
        <w:rPr>
          <w:color w:val="0E0E0E"/>
          <w:sz w:val="16"/>
          <w:szCs w:val="16"/>
        </w:rPr>
      </w:pPr>
      <w:r w:rsidRPr="00A6072A">
        <w:rPr>
          <w:b/>
          <w:bCs/>
          <w:color w:val="0E0E0E"/>
          <w:sz w:val="16"/>
          <w:szCs w:val="16"/>
        </w:rPr>
        <w:t>Предельно допустимая концентрация вредных веществ в воздухе рабочей зоны</w:t>
      </w:r>
      <w:r w:rsidRPr="00A6072A">
        <w:rPr>
          <w:rStyle w:val="apple-converted-space"/>
          <w:color w:val="0E0E0E"/>
          <w:sz w:val="16"/>
          <w:szCs w:val="16"/>
        </w:rPr>
        <w:t> </w:t>
      </w:r>
      <w:r w:rsidRPr="00A6072A">
        <w:rPr>
          <w:color w:val="0E0E0E"/>
          <w:sz w:val="16"/>
          <w:szCs w:val="16"/>
        </w:rPr>
        <w:t>(ГН 2.2.5.1313-03 [5])</w:t>
      </w:r>
    </w:p>
    <w:p w:rsidR="004670EA" w:rsidRPr="00A6072A" w:rsidRDefault="004670EA" w:rsidP="00AF6A14">
      <w:pPr>
        <w:pStyle w:val="ad"/>
        <w:shd w:val="clear" w:color="auto" w:fill="E3E3E3"/>
        <w:rPr>
          <w:color w:val="0E0E0E"/>
          <w:sz w:val="16"/>
          <w:szCs w:val="16"/>
        </w:rPr>
      </w:pPr>
      <w:r w:rsidRPr="00A6072A">
        <w:rPr>
          <w:color w:val="0E0E0E"/>
          <w:sz w:val="16"/>
          <w:szCs w:val="16"/>
        </w:rPr>
        <w:t>Таблица Б.1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433"/>
        <w:gridCol w:w="2352"/>
        <w:gridCol w:w="2081"/>
      </w:tblGrid>
      <w:tr w:rsidR="004670EA" w:rsidRPr="00A6072A" w:rsidTr="004670EA">
        <w:trPr>
          <w:tblHeader/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Наименование вещества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Значение ПДК, мг/м</w:t>
            </w:r>
            <w:r w:rsidRPr="00A6072A">
              <w:rPr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Класс опасности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Азотная кислота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Аммиак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IV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Аммоний хлористый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Борная кислота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proofErr w:type="spellStart"/>
            <w:r w:rsidRPr="00A6072A">
              <w:rPr>
                <w:sz w:val="16"/>
                <w:szCs w:val="16"/>
              </w:rPr>
              <w:t>Борфтористоводородная</w:t>
            </w:r>
            <w:proofErr w:type="spellEnd"/>
            <w:r w:rsidRPr="00A6072A">
              <w:rPr>
                <w:sz w:val="16"/>
                <w:szCs w:val="16"/>
              </w:rPr>
              <w:t xml:space="preserve"> кислота (по фтору)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0,5/0,1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Медь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1/0,5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Меди сульфат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1,5/0,5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Меди хлорид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1,5/0,5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Натрий </w:t>
            </w:r>
            <w:proofErr w:type="spellStart"/>
            <w:r w:rsidRPr="00A6072A">
              <w:rPr>
                <w:sz w:val="16"/>
                <w:szCs w:val="16"/>
              </w:rPr>
              <w:t>гипофосфит</w:t>
            </w:r>
            <w:proofErr w:type="spellEnd"/>
            <w:r w:rsidRPr="00A6072A">
              <w:rPr>
                <w:sz w:val="16"/>
                <w:szCs w:val="16"/>
              </w:rPr>
              <w:t>, гидрат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Натрий сульфат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Натрий </w:t>
            </w:r>
            <w:proofErr w:type="spellStart"/>
            <w:r w:rsidRPr="00A6072A">
              <w:rPr>
                <w:sz w:val="16"/>
                <w:szCs w:val="16"/>
              </w:rPr>
              <w:t>тартрат</w:t>
            </w:r>
            <w:proofErr w:type="spellEnd"/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Натрий хлорид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Никеля соли (по никелю)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Свинец и его неорганические соединения (по свинцу)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-/0,05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Серная кислота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Соляная кислота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proofErr w:type="spellStart"/>
            <w:r w:rsidRPr="00A6072A">
              <w:rPr>
                <w:sz w:val="16"/>
                <w:szCs w:val="16"/>
              </w:rPr>
              <w:t>Тиокарбамид</w:t>
            </w:r>
            <w:proofErr w:type="spellEnd"/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0,3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Формальдегид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 xml:space="preserve">Щелочи едкие (в пересчете на </w:t>
            </w:r>
            <w:proofErr w:type="spellStart"/>
            <w:r w:rsidRPr="00A6072A">
              <w:rPr>
                <w:sz w:val="16"/>
                <w:szCs w:val="16"/>
              </w:rPr>
              <w:t>гидроксид</w:t>
            </w:r>
            <w:proofErr w:type="spellEnd"/>
            <w:r w:rsidRPr="00A6072A">
              <w:rPr>
                <w:sz w:val="16"/>
                <w:szCs w:val="16"/>
              </w:rPr>
              <w:t xml:space="preserve"> натрия)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0,5</w:t>
            </w:r>
          </w:p>
        </w:tc>
        <w:tc>
          <w:tcPr>
            <w:tcW w:w="0" w:type="auto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jc w:val="center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II</w:t>
            </w:r>
          </w:p>
        </w:tc>
      </w:tr>
      <w:tr w:rsidR="004670EA" w:rsidRPr="00A6072A" w:rsidTr="004670EA">
        <w:trPr>
          <w:jc w:val="center"/>
        </w:trPr>
        <w:tc>
          <w:tcPr>
            <w:tcW w:w="0" w:type="auto"/>
            <w:gridSpan w:val="3"/>
            <w:tcBorders>
              <w:top w:val="single" w:sz="6" w:space="0" w:color="C4C2C2"/>
              <w:left w:val="single" w:sz="6" w:space="0" w:color="C4C2C2"/>
              <w:bottom w:val="single" w:sz="6" w:space="0" w:color="C4C2C2"/>
              <w:right w:val="single" w:sz="6" w:space="0" w:color="C4C2C2"/>
            </w:tcBorders>
            <w:tcMar>
              <w:top w:w="30" w:type="dxa"/>
              <w:left w:w="150" w:type="dxa"/>
              <w:bottom w:w="30" w:type="dxa"/>
              <w:right w:w="75" w:type="dxa"/>
            </w:tcMar>
            <w:vAlign w:val="center"/>
            <w:hideMark/>
          </w:tcPr>
          <w:p w:rsidR="004670EA" w:rsidRPr="00A6072A" w:rsidRDefault="004670EA" w:rsidP="00AF6A14">
            <w:pPr>
              <w:pStyle w:val="ad"/>
              <w:rPr>
                <w:sz w:val="16"/>
                <w:szCs w:val="16"/>
              </w:rPr>
            </w:pPr>
            <w:r w:rsidRPr="00A6072A">
              <w:rPr>
                <w:sz w:val="16"/>
                <w:szCs w:val="16"/>
              </w:rPr>
              <w:t>Примечание - Если в графе «Значение ПДК» указано два норматива, это означает, что в числителе приведена максимальная разовая, а в знаменателе - среднесменная ПДК, прочерк в числителе означает, что норматив установлен в виде среднесменной ПДК. Если приведен один норматив, то это означает, что он установлен как максимальная разовая ПДК.</w:t>
            </w:r>
          </w:p>
        </w:tc>
      </w:tr>
    </w:tbl>
    <w:p w:rsidR="00AF6A14" w:rsidRDefault="00AF6A14" w:rsidP="00A6072A">
      <w:pPr>
        <w:spacing w:line="360" w:lineRule="auto"/>
        <w:ind w:right="2"/>
        <w:rPr>
          <w:sz w:val="28"/>
          <w:szCs w:val="28"/>
        </w:rPr>
      </w:pPr>
    </w:p>
    <w:p w:rsidR="001251EE" w:rsidRDefault="001251EE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554C1" w:rsidRPr="00AF6A14" w:rsidRDefault="002E297C" w:rsidP="00812228">
      <w:pPr>
        <w:ind w:right="2"/>
        <w:jc w:val="center"/>
        <w:rPr>
          <w:sz w:val="28"/>
          <w:szCs w:val="28"/>
        </w:rPr>
      </w:pPr>
      <w:r w:rsidRPr="00AF6A14">
        <w:rPr>
          <w:sz w:val="28"/>
          <w:szCs w:val="28"/>
        </w:rPr>
        <w:lastRenderedPageBreak/>
        <w:t>СОДЕРЖАНИЕ</w:t>
      </w:r>
    </w:p>
    <w:p w:rsidR="008061A4" w:rsidRPr="00AF6A14" w:rsidRDefault="008061A4" w:rsidP="00A6072A">
      <w:pPr>
        <w:ind w:right="2" w:firstLine="709"/>
        <w:rPr>
          <w:sz w:val="28"/>
          <w:szCs w:val="28"/>
        </w:rPr>
      </w:pPr>
    </w:p>
    <w:tbl>
      <w:tblPr>
        <w:tblW w:w="10314" w:type="dxa"/>
        <w:tblLook w:val="04A0"/>
      </w:tblPr>
      <w:tblGrid>
        <w:gridCol w:w="9322"/>
        <w:gridCol w:w="992"/>
      </w:tblGrid>
      <w:tr w:rsidR="00211748" w:rsidRPr="00AF6A14">
        <w:trPr>
          <w:trHeight w:val="426"/>
        </w:trPr>
        <w:tc>
          <w:tcPr>
            <w:tcW w:w="932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Введение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3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Цели и задачи практики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5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Содержание практики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D604E2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11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Организация и руководство практикой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D604E2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12</w:t>
            </w:r>
          </w:p>
        </w:tc>
      </w:tr>
      <w:tr w:rsidR="00211748" w:rsidRPr="00AF6A14">
        <w:trPr>
          <w:trHeight w:val="663"/>
        </w:trPr>
        <w:tc>
          <w:tcPr>
            <w:tcW w:w="932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Требования к оформлению отчета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4E08E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1</w:t>
            </w:r>
            <w:r w:rsidR="00D604E2" w:rsidRPr="00AF6A14">
              <w:rPr>
                <w:sz w:val="28"/>
                <w:szCs w:val="28"/>
              </w:rPr>
              <w:t>6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Приложения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884B89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1</w:t>
            </w:r>
            <w:r w:rsidR="00D604E2" w:rsidRPr="00AF6A14">
              <w:rPr>
                <w:sz w:val="28"/>
                <w:szCs w:val="28"/>
              </w:rPr>
              <w:t>9</w:t>
            </w:r>
            <w:r w:rsidRPr="00AF6A14">
              <w:rPr>
                <w:sz w:val="28"/>
                <w:szCs w:val="28"/>
              </w:rPr>
              <w:t>-</w:t>
            </w:r>
            <w:r w:rsidR="00D604E2" w:rsidRPr="00AF6A14">
              <w:rPr>
                <w:sz w:val="28"/>
                <w:szCs w:val="28"/>
              </w:rPr>
              <w:t>32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Приложение 1. Шаблон титульного листа отчета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1</w:t>
            </w:r>
            <w:r w:rsidR="00D604E2" w:rsidRPr="00AF6A14">
              <w:rPr>
                <w:sz w:val="28"/>
                <w:szCs w:val="28"/>
              </w:rPr>
              <w:t>9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580562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Приложение 2</w:t>
            </w:r>
            <w:r w:rsidR="00211748" w:rsidRPr="00AF6A14">
              <w:rPr>
                <w:sz w:val="28"/>
                <w:szCs w:val="28"/>
              </w:rPr>
              <w:t>. Шаблон внутренней описи документов, находящихся в отчете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163D5D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20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580562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Приложение 3. Шаблон индивидуального плана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163D5D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2</w:t>
            </w:r>
            <w:r w:rsidR="004E08E8" w:rsidRPr="00AF6A14">
              <w:rPr>
                <w:sz w:val="28"/>
                <w:szCs w:val="28"/>
              </w:rPr>
              <w:t>1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580562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 xml:space="preserve">Приложение 4. Шаблон </w:t>
            </w:r>
            <w:r w:rsidR="00163D5D" w:rsidRPr="00AF6A14">
              <w:rPr>
                <w:sz w:val="28"/>
                <w:szCs w:val="28"/>
              </w:rPr>
              <w:t>аттестационного листа-</w:t>
            </w:r>
            <w:r w:rsidRPr="00AF6A14">
              <w:rPr>
                <w:sz w:val="28"/>
                <w:szCs w:val="28"/>
              </w:rPr>
              <w:t>характеристики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163D5D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23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580562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Приложение 5</w:t>
            </w:r>
            <w:r w:rsidR="00211748" w:rsidRPr="00AF6A14">
              <w:rPr>
                <w:sz w:val="28"/>
                <w:szCs w:val="28"/>
              </w:rPr>
              <w:t>. Шаблон отчета о выполнении заданий по производственной практике</w:t>
            </w:r>
            <w:r w:rsidR="00AE43E9" w:rsidRPr="00AF6A14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211748" w:rsidRPr="00AF6A14" w:rsidRDefault="00163D5D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30</w:t>
            </w:r>
          </w:p>
        </w:tc>
      </w:tr>
      <w:tr w:rsidR="00211748" w:rsidRPr="00AF6A14">
        <w:tc>
          <w:tcPr>
            <w:tcW w:w="9322" w:type="dxa"/>
          </w:tcPr>
          <w:p w:rsidR="00211748" w:rsidRPr="00AF6A14" w:rsidRDefault="00211748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 xml:space="preserve">Приложение </w:t>
            </w:r>
            <w:r w:rsidR="00580562" w:rsidRPr="00AF6A14">
              <w:rPr>
                <w:sz w:val="28"/>
                <w:szCs w:val="28"/>
              </w:rPr>
              <w:t>6</w:t>
            </w:r>
            <w:r w:rsidRPr="00AF6A14">
              <w:rPr>
                <w:sz w:val="28"/>
                <w:szCs w:val="28"/>
              </w:rPr>
              <w:t xml:space="preserve">. </w:t>
            </w:r>
            <w:r w:rsidR="00163D5D" w:rsidRPr="00AF6A14">
              <w:rPr>
                <w:sz w:val="28"/>
                <w:szCs w:val="28"/>
              </w:rPr>
              <w:t>Шаблон дневника по производственной практике.</w:t>
            </w:r>
          </w:p>
        </w:tc>
        <w:tc>
          <w:tcPr>
            <w:tcW w:w="992" w:type="dxa"/>
          </w:tcPr>
          <w:p w:rsidR="00211748" w:rsidRPr="00AF6A14" w:rsidRDefault="00163D5D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3</w:t>
            </w:r>
            <w:r w:rsidR="004E08E8" w:rsidRPr="00AF6A14">
              <w:rPr>
                <w:sz w:val="28"/>
                <w:szCs w:val="28"/>
              </w:rPr>
              <w:t>1</w:t>
            </w:r>
          </w:p>
        </w:tc>
      </w:tr>
      <w:tr w:rsidR="003576B7" w:rsidRPr="00AF6A14">
        <w:tc>
          <w:tcPr>
            <w:tcW w:w="9322" w:type="dxa"/>
          </w:tcPr>
          <w:p w:rsidR="003576B7" w:rsidRPr="00AF6A14" w:rsidRDefault="003576B7" w:rsidP="00AB7074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 xml:space="preserve">Приложение 7. Общие требования к объемному монтажу электронной техники. </w:t>
            </w:r>
          </w:p>
        </w:tc>
        <w:tc>
          <w:tcPr>
            <w:tcW w:w="992" w:type="dxa"/>
          </w:tcPr>
          <w:p w:rsidR="003576B7" w:rsidRPr="00AF6A14" w:rsidRDefault="003576B7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31</w:t>
            </w:r>
          </w:p>
        </w:tc>
      </w:tr>
      <w:tr w:rsidR="0013234D" w:rsidRPr="00AF6A14" w:rsidTr="0013234D">
        <w:tc>
          <w:tcPr>
            <w:tcW w:w="9322" w:type="dxa"/>
          </w:tcPr>
          <w:p w:rsidR="0013234D" w:rsidRPr="00AF6A14" w:rsidRDefault="0013234D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 xml:space="preserve">Приложение 8. Общие требования к производству печатных плат. </w:t>
            </w:r>
          </w:p>
        </w:tc>
        <w:tc>
          <w:tcPr>
            <w:tcW w:w="992" w:type="dxa"/>
          </w:tcPr>
          <w:p w:rsidR="0013234D" w:rsidRPr="00AF6A14" w:rsidRDefault="0013234D" w:rsidP="00A6072A">
            <w:pPr>
              <w:ind w:right="2"/>
              <w:rPr>
                <w:sz w:val="28"/>
                <w:szCs w:val="28"/>
              </w:rPr>
            </w:pPr>
            <w:r w:rsidRPr="00AF6A14">
              <w:rPr>
                <w:sz w:val="28"/>
                <w:szCs w:val="28"/>
              </w:rPr>
              <w:t>31</w:t>
            </w:r>
          </w:p>
        </w:tc>
      </w:tr>
    </w:tbl>
    <w:p w:rsidR="003E5E1E" w:rsidRPr="00AF6A14" w:rsidRDefault="003E5E1E" w:rsidP="001E6878">
      <w:pPr>
        <w:pStyle w:val="12"/>
        <w:numPr>
          <w:ilvl w:val="0"/>
          <w:numId w:val="0"/>
        </w:numPr>
        <w:rPr>
          <w:sz w:val="28"/>
          <w:szCs w:val="28"/>
        </w:rPr>
      </w:pPr>
    </w:p>
    <w:p w:rsidR="0069457B" w:rsidRPr="00AF6A14" w:rsidRDefault="0069457B" w:rsidP="00A6072A">
      <w:pPr>
        <w:ind w:right="690"/>
        <w:rPr>
          <w:sz w:val="28"/>
          <w:szCs w:val="28"/>
        </w:rPr>
      </w:pPr>
    </w:p>
    <w:sectPr w:rsidR="0069457B" w:rsidRPr="00AF6A14" w:rsidSect="00C654D6">
      <w:footerReference w:type="even" r:id="rId32"/>
      <w:footerReference w:type="default" r:id="rId33"/>
      <w:pgSz w:w="11909" w:h="16834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03A" w:rsidRDefault="00C7603A">
      <w:r>
        <w:separator/>
      </w:r>
    </w:p>
  </w:endnote>
  <w:endnote w:type="continuationSeparator" w:id="0">
    <w:p w:rsidR="00C7603A" w:rsidRDefault="00C76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EA" w:rsidRDefault="004670EA" w:rsidP="00C654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670EA" w:rsidRDefault="004670EA" w:rsidP="00181A5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0EA" w:rsidRDefault="004670EA" w:rsidP="00C654D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B7074">
      <w:rPr>
        <w:rStyle w:val="a8"/>
        <w:noProof/>
      </w:rPr>
      <w:t>53</w:t>
    </w:r>
    <w:r>
      <w:rPr>
        <w:rStyle w:val="a8"/>
      </w:rPr>
      <w:fldChar w:fldCharType="end"/>
    </w:r>
  </w:p>
  <w:p w:rsidR="004670EA" w:rsidRDefault="004670E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03A" w:rsidRDefault="00C7603A">
      <w:r>
        <w:separator/>
      </w:r>
    </w:p>
  </w:footnote>
  <w:footnote w:type="continuationSeparator" w:id="0">
    <w:p w:rsidR="00C7603A" w:rsidRDefault="00C7603A">
      <w:r>
        <w:continuationSeparator/>
      </w:r>
    </w:p>
  </w:footnote>
  <w:footnote w:id="1">
    <w:p w:rsidR="000A7942" w:rsidRPr="00346839" w:rsidRDefault="000A7942" w:rsidP="000A7942">
      <w:pPr>
        <w:pStyle w:val="af5"/>
      </w:pPr>
      <w:r>
        <w:rPr>
          <w:rStyle w:val="af7"/>
        </w:rPr>
        <w:footnoteRef/>
      </w:r>
      <w:r>
        <w:t xml:space="preserve"> </w:t>
      </w:r>
      <w:r w:rsidRPr="00346839">
        <w:t>На основании аттестационного листа-характеристики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291355F"/>
    <w:multiLevelType w:val="hybridMultilevel"/>
    <w:tmpl w:val="5D7CC5D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1"/>
      <w:numFmt w:val="bullet"/>
      <w:lvlText w:val="–"/>
      <w:lvlJc w:val="left"/>
      <w:pPr>
        <w:tabs>
          <w:tab w:val="num" w:pos="2299"/>
        </w:tabs>
        <w:ind w:left="2299" w:hanging="51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4">
    <w:nsid w:val="0BDE02C3"/>
    <w:multiLevelType w:val="hybridMultilevel"/>
    <w:tmpl w:val="3294E1AA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6BFC3FBC">
      <w:start w:val="1"/>
      <w:numFmt w:val="bullet"/>
      <w:lvlText w:val="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CA18F2"/>
    <w:multiLevelType w:val="hybridMultilevel"/>
    <w:tmpl w:val="9C3C2968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–"/>
      <w:lvlJc w:val="left"/>
      <w:pPr>
        <w:tabs>
          <w:tab w:val="num" w:pos="1590"/>
        </w:tabs>
        <w:ind w:left="1590" w:hanging="51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91D97"/>
    <w:multiLevelType w:val="hybridMultilevel"/>
    <w:tmpl w:val="7864308C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A6579E"/>
    <w:multiLevelType w:val="hybridMultilevel"/>
    <w:tmpl w:val="6F185608"/>
    <w:lvl w:ilvl="0" w:tplc="FFFFFFFF">
      <w:start w:val="1"/>
      <w:numFmt w:val="decimal"/>
      <w:lvlText w:val="%1."/>
      <w:lvlJc w:val="left"/>
      <w:pPr>
        <w:tabs>
          <w:tab w:val="num" w:pos="206"/>
        </w:tabs>
        <w:ind w:left="206" w:hanging="39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286"/>
        </w:tabs>
        <w:ind w:left="1286" w:hanging="39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69"/>
        </w:tabs>
        <w:ind w:left="19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89"/>
        </w:tabs>
        <w:ind w:left="26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09"/>
        </w:tabs>
        <w:ind w:left="34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29"/>
        </w:tabs>
        <w:ind w:left="41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49"/>
        </w:tabs>
        <w:ind w:left="48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69"/>
        </w:tabs>
        <w:ind w:left="55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89"/>
        </w:tabs>
        <w:ind w:left="6289" w:hanging="180"/>
      </w:pPr>
    </w:lvl>
  </w:abstractNum>
  <w:abstractNum w:abstractNumId="9">
    <w:nsid w:val="1A1A1664"/>
    <w:multiLevelType w:val="hybridMultilevel"/>
    <w:tmpl w:val="398E57D0"/>
    <w:lvl w:ilvl="0" w:tplc="AA0C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66E98"/>
    <w:multiLevelType w:val="hybridMultilevel"/>
    <w:tmpl w:val="214A87D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8D0B74"/>
    <w:multiLevelType w:val="hybridMultilevel"/>
    <w:tmpl w:val="117640C0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D3113"/>
    <w:multiLevelType w:val="hybridMultilevel"/>
    <w:tmpl w:val="A6BC1504"/>
    <w:lvl w:ilvl="0" w:tplc="641A950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144532E"/>
    <w:multiLevelType w:val="hybridMultilevel"/>
    <w:tmpl w:val="863AEB22"/>
    <w:lvl w:ilvl="0" w:tplc="AA0C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6C65FD"/>
    <w:multiLevelType w:val="multilevel"/>
    <w:tmpl w:val="FBDA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20252CE"/>
    <w:multiLevelType w:val="hybridMultilevel"/>
    <w:tmpl w:val="FD1A5FB6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7B7CEB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32D2DE1"/>
    <w:multiLevelType w:val="hybridMultilevel"/>
    <w:tmpl w:val="98020E66"/>
    <w:lvl w:ilvl="0" w:tplc="DE9CAFD8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7">
    <w:nsid w:val="25BF44BB"/>
    <w:multiLevelType w:val="hybridMultilevel"/>
    <w:tmpl w:val="BDB43424"/>
    <w:lvl w:ilvl="0" w:tplc="8558FEC0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FCC5DFC"/>
    <w:multiLevelType w:val="hybridMultilevel"/>
    <w:tmpl w:val="B4EA1C4A"/>
    <w:lvl w:ilvl="0" w:tplc="00000003">
      <w:start w:val="1"/>
      <w:numFmt w:val="bullet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20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86312"/>
    <w:multiLevelType w:val="hybridMultilevel"/>
    <w:tmpl w:val="96C2F86C"/>
    <w:lvl w:ilvl="0" w:tplc="FFFFFFFF">
      <w:start w:val="1"/>
      <w:numFmt w:val="bullet"/>
      <w:lvlText w:val="–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2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2AB4941"/>
    <w:multiLevelType w:val="hybridMultilevel"/>
    <w:tmpl w:val="FB42B8E8"/>
    <w:lvl w:ilvl="0" w:tplc="AA0C30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5520E53"/>
    <w:multiLevelType w:val="hybridMultilevel"/>
    <w:tmpl w:val="F71440BC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453634"/>
    <w:multiLevelType w:val="multilevel"/>
    <w:tmpl w:val="195AED8E"/>
    <w:lvl w:ilvl="0">
      <w:start w:val="1"/>
      <w:numFmt w:val="decimal"/>
      <w:lvlText w:val="%1."/>
      <w:lvlJc w:val="left"/>
      <w:pPr>
        <w:ind w:left="1164" w:hanging="1164"/>
      </w:pPr>
    </w:lvl>
    <w:lvl w:ilvl="1">
      <w:start w:val="1"/>
      <w:numFmt w:val="decimal"/>
      <w:lvlText w:val="1.%2"/>
      <w:lvlJc w:val="left"/>
      <w:pPr>
        <w:ind w:left="1884" w:hanging="1164"/>
      </w:pPr>
    </w:lvl>
    <w:lvl w:ilvl="2">
      <w:start w:val="1"/>
      <w:numFmt w:val="decimal"/>
      <w:lvlText w:val="%1.%2.%3."/>
      <w:lvlJc w:val="left"/>
      <w:pPr>
        <w:ind w:left="2604" w:hanging="1164"/>
      </w:pPr>
    </w:lvl>
    <w:lvl w:ilvl="3">
      <w:start w:val="1"/>
      <w:numFmt w:val="decimal"/>
      <w:lvlText w:val="%1.%2.%3.%4."/>
      <w:lvlJc w:val="left"/>
      <w:pPr>
        <w:ind w:left="3324" w:hanging="1164"/>
      </w:pPr>
    </w:lvl>
    <w:lvl w:ilvl="4">
      <w:start w:val="1"/>
      <w:numFmt w:val="decimal"/>
      <w:lvlText w:val="%1.%2.%3.%4.%5."/>
      <w:lvlJc w:val="left"/>
      <w:pPr>
        <w:ind w:left="4044" w:hanging="1164"/>
      </w:pPr>
    </w:lvl>
    <w:lvl w:ilvl="5">
      <w:start w:val="1"/>
      <w:numFmt w:val="decimal"/>
      <w:lvlText w:val="%1.%2.%3.%4.%5.%6."/>
      <w:lvlJc w:val="left"/>
      <w:pPr>
        <w:ind w:left="4764" w:hanging="1164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8">
    <w:nsid w:val="48D4307F"/>
    <w:multiLevelType w:val="hybridMultilevel"/>
    <w:tmpl w:val="74C885D0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CA360E"/>
    <w:multiLevelType w:val="hybridMultilevel"/>
    <w:tmpl w:val="2B9E9928"/>
    <w:lvl w:ilvl="0" w:tplc="AA0C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1A2A42"/>
    <w:multiLevelType w:val="hybridMultilevel"/>
    <w:tmpl w:val="DF7E755E"/>
    <w:lvl w:ilvl="0" w:tplc="FFFFFFFF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56D7C6A"/>
    <w:multiLevelType w:val="hybridMultilevel"/>
    <w:tmpl w:val="5EAEAFD8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FD2763"/>
    <w:multiLevelType w:val="hybridMultilevel"/>
    <w:tmpl w:val="8A160298"/>
    <w:lvl w:ilvl="0" w:tplc="AA0C3022">
      <w:start w:val="1"/>
      <w:numFmt w:val="bullet"/>
      <w:lvlText w:val="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tabs>
          <w:tab w:val="num" w:pos="2300"/>
        </w:tabs>
        <w:ind w:left="230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36">
    <w:nsid w:val="5C33685B"/>
    <w:multiLevelType w:val="hybridMultilevel"/>
    <w:tmpl w:val="6E76029C"/>
    <w:lvl w:ilvl="0" w:tplc="AA0C3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E553153"/>
    <w:multiLevelType w:val="hybridMultilevel"/>
    <w:tmpl w:val="0FD241B2"/>
    <w:lvl w:ilvl="0" w:tplc="6722D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F74345F"/>
    <w:multiLevelType w:val="hybridMultilevel"/>
    <w:tmpl w:val="BBAC5506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01A19FE"/>
    <w:multiLevelType w:val="hybridMultilevel"/>
    <w:tmpl w:val="C2FCDC2E"/>
    <w:lvl w:ilvl="0" w:tplc="8558FEC0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FFFFFFFF">
      <w:start w:val="1"/>
      <w:numFmt w:val="bullet"/>
      <w:lvlText w:val="–"/>
      <w:lvlJc w:val="left"/>
      <w:pPr>
        <w:tabs>
          <w:tab w:val="num" w:pos="1590"/>
        </w:tabs>
        <w:ind w:left="1590" w:hanging="510"/>
      </w:pPr>
      <w:rPr>
        <w:rFonts w:ascii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076589A"/>
    <w:multiLevelType w:val="hybridMultilevel"/>
    <w:tmpl w:val="AFF02336"/>
    <w:lvl w:ilvl="0" w:tplc="AA0C3022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1">
    <w:nsid w:val="64A14B13"/>
    <w:multiLevelType w:val="multilevel"/>
    <w:tmpl w:val="CAA6F4B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0664" w:hanging="2160"/>
      </w:pPr>
      <w:rPr>
        <w:rFonts w:hint="default"/>
      </w:rPr>
    </w:lvl>
  </w:abstractNum>
  <w:abstractNum w:abstractNumId="42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46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8">
    <w:nsid w:val="7E863843"/>
    <w:multiLevelType w:val="hybridMultilevel"/>
    <w:tmpl w:val="5DDAD7A0"/>
    <w:lvl w:ilvl="0" w:tplc="C71ADF28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6A64C9"/>
    <w:multiLevelType w:val="hybridMultilevel"/>
    <w:tmpl w:val="E304A820"/>
    <w:lvl w:ilvl="0" w:tplc="FFFFFFFF">
      <w:start w:val="1"/>
      <w:numFmt w:val="bullet"/>
      <w:lvlText w:val="–"/>
      <w:lvlJc w:val="left"/>
      <w:pPr>
        <w:tabs>
          <w:tab w:val="num" w:pos="794"/>
        </w:tabs>
        <w:ind w:left="794" w:hanging="51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8"/>
  </w:num>
  <w:num w:numId="3">
    <w:abstractNumId w:val="10"/>
  </w:num>
  <w:num w:numId="4">
    <w:abstractNumId w:val="42"/>
  </w:num>
  <w:num w:numId="5">
    <w:abstractNumId w:val="32"/>
  </w:num>
  <w:num w:numId="6">
    <w:abstractNumId w:val="11"/>
  </w:num>
  <w:num w:numId="7">
    <w:abstractNumId w:val="19"/>
  </w:num>
  <w:num w:numId="8">
    <w:abstractNumId w:val="31"/>
  </w:num>
  <w:num w:numId="9">
    <w:abstractNumId w:val="20"/>
  </w:num>
  <w:num w:numId="10">
    <w:abstractNumId w:val="34"/>
  </w:num>
  <w:num w:numId="11">
    <w:abstractNumId w:val="1"/>
  </w:num>
  <w:num w:numId="12">
    <w:abstractNumId w:val="47"/>
  </w:num>
  <w:num w:numId="13">
    <w:abstractNumId w:val="23"/>
  </w:num>
  <w:num w:numId="14">
    <w:abstractNumId w:val="41"/>
  </w:num>
  <w:num w:numId="15">
    <w:abstractNumId w:val="24"/>
  </w:num>
  <w:num w:numId="16">
    <w:abstractNumId w:val="26"/>
  </w:num>
  <w:num w:numId="17">
    <w:abstractNumId w:val="29"/>
  </w:num>
  <w:num w:numId="18">
    <w:abstractNumId w:val="3"/>
  </w:num>
  <w:num w:numId="19">
    <w:abstractNumId w:val="5"/>
  </w:num>
  <w:num w:numId="20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49"/>
  </w:num>
  <w:num w:numId="27">
    <w:abstractNumId w:val="21"/>
  </w:num>
  <w:num w:numId="28">
    <w:abstractNumId w:val="38"/>
  </w:num>
  <w:num w:numId="29">
    <w:abstractNumId w:val="48"/>
  </w:num>
  <w:num w:numId="30">
    <w:abstractNumId w:val="16"/>
  </w:num>
  <w:num w:numId="31">
    <w:abstractNumId w:val="18"/>
  </w:num>
  <w:num w:numId="32">
    <w:abstractNumId w:val="43"/>
  </w:num>
  <w:num w:numId="33">
    <w:abstractNumId w:val="7"/>
  </w:num>
  <w:num w:numId="34">
    <w:abstractNumId w:val="39"/>
  </w:num>
  <w:num w:numId="35">
    <w:abstractNumId w:val="15"/>
  </w:num>
  <w:num w:numId="36">
    <w:abstractNumId w:val="28"/>
  </w:num>
  <w:num w:numId="37">
    <w:abstractNumId w:val="17"/>
  </w:num>
  <w:num w:numId="38">
    <w:abstractNumId w:val="2"/>
  </w:num>
  <w:num w:numId="39">
    <w:abstractNumId w:val="33"/>
  </w:num>
  <w:num w:numId="40">
    <w:abstractNumId w:val="14"/>
  </w:num>
  <w:num w:numId="41">
    <w:abstractNumId w:val="37"/>
  </w:num>
  <w:num w:numId="42">
    <w:abstractNumId w:val="40"/>
  </w:num>
  <w:num w:numId="43">
    <w:abstractNumId w:val="25"/>
  </w:num>
  <w:num w:numId="44">
    <w:abstractNumId w:val="30"/>
  </w:num>
  <w:num w:numId="45">
    <w:abstractNumId w:val="13"/>
  </w:num>
  <w:num w:numId="46">
    <w:abstractNumId w:val="9"/>
  </w:num>
  <w:num w:numId="47">
    <w:abstractNumId w:val="36"/>
  </w:num>
  <w:num w:numId="48">
    <w:abstractNumId w:val="12"/>
  </w:num>
  <w:num w:numId="49">
    <w:abstractNumId w:val="4"/>
  </w:num>
  <w:num w:numId="5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543D37"/>
    <w:rsid w:val="000050F4"/>
    <w:rsid w:val="00014B16"/>
    <w:rsid w:val="0001690E"/>
    <w:rsid w:val="00017E69"/>
    <w:rsid w:val="0002292A"/>
    <w:rsid w:val="000237C7"/>
    <w:rsid w:val="000260F0"/>
    <w:rsid w:val="000376BD"/>
    <w:rsid w:val="0006135F"/>
    <w:rsid w:val="00062480"/>
    <w:rsid w:val="00074DD9"/>
    <w:rsid w:val="000803FD"/>
    <w:rsid w:val="0008226C"/>
    <w:rsid w:val="0008508D"/>
    <w:rsid w:val="00086BF6"/>
    <w:rsid w:val="000901D5"/>
    <w:rsid w:val="00092509"/>
    <w:rsid w:val="00093E74"/>
    <w:rsid w:val="00097A5D"/>
    <w:rsid w:val="000A0187"/>
    <w:rsid w:val="000A7942"/>
    <w:rsid w:val="000A7B57"/>
    <w:rsid w:val="000C49E3"/>
    <w:rsid w:val="000C77E1"/>
    <w:rsid w:val="000E026E"/>
    <w:rsid w:val="000E0D20"/>
    <w:rsid w:val="000E1196"/>
    <w:rsid w:val="00101A87"/>
    <w:rsid w:val="00107EAC"/>
    <w:rsid w:val="001126AF"/>
    <w:rsid w:val="001251EE"/>
    <w:rsid w:val="00127373"/>
    <w:rsid w:val="0013234D"/>
    <w:rsid w:val="0013254D"/>
    <w:rsid w:val="00143A6F"/>
    <w:rsid w:val="001455CC"/>
    <w:rsid w:val="00147B6F"/>
    <w:rsid w:val="001515F2"/>
    <w:rsid w:val="00156448"/>
    <w:rsid w:val="00163D5D"/>
    <w:rsid w:val="0017283A"/>
    <w:rsid w:val="00173179"/>
    <w:rsid w:val="00173870"/>
    <w:rsid w:val="00177F26"/>
    <w:rsid w:val="0018180B"/>
    <w:rsid w:val="00181A5A"/>
    <w:rsid w:val="00183EA5"/>
    <w:rsid w:val="00192EBA"/>
    <w:rsid w:val="0019503A"/>
    <w:rsid w:val="001A4346"/>
    <w:rsid w:val="001A6872"/>
    <w:rsid w:val="001B051E"/>
    <w:rsid w:val="001B7ECF"/>
    <w:rsid w:val="001C6B9B"/>
    <w:rsid w:val="001C7F80"/>
    <w:rsid w:val="001D4336"/>
    <w:rsid w:val="001E3E01"/>
    <w:rsid w:val="001E5E75"/>
    <w:rsid w:val="001E6878"/>
    <w:rsid w:val="001F589A"/>
    <w:rsid w:val="002029F6"/>
    <w:rsid w:val="002065FA"/>
    <w:rsid w:val="00210EBA"/>
    <w:rsid w:val="00211748"/>
    <w:rsid w:val="00222A57"/>
    <w:rsid w:val="0022566D"/>
    <w:rsid w:val="00226E5B"/>
    <w:rsid w:val="0023161D"/>
    <w:rsid w:val="00231C36"/>
    <w:rsid w:val="00231CB1"/>
    <w:rsid w:val="002408C5"/>
    <w:rsid w:val="0024413C"/>
    <w:rsid w:val="0024585D"/>
    <w:rsid w:val="00245A05"/>
    <w:rsid w:val="00246F5A"/>
    <w:rsid w:val="00247ADB"/>
    <w:rsid w:val="00250437"/>
    <w:rsid w:val="00252CB4"/>
    <w:rsid w:val="00253FDE"/>
    <w:rsid w:val="00254046"/>
    <w:rsid w:val="00260D9A"/>
    <w:rsid w:val="0026369D"/>
    <w:rsid w:val="00264517"/>
    <w:rsid w:val="0027069B"/>
    <w:rsid w:val="00273949"/>
    <w:rsid w:val="00273C80"/>
    <w:rsid w:val="002763EB"/>
    <w:rsid w:val="00277921"/>
    <w:rsid w:val="00282B67"/>
    <w:rsid w:val="002831E5"/>
    <w:rsid w:val="00284981"/>
    <w:rsid w:val="00285C79"/>
    <w:rsid w:val="0028744A"/>
    <w:rsid w:val="0029314F"/>
    <w:rsid w:val="00295D21"/>
    <w:rsid w:val="002A5280"/>
    <w:rsid w:val="002B06CC"/>
    <w:rsid w:val="002B74C3"/>
    <w:rsid w:val="002B7E41"/>
    <w:rsid w:val="002B7F43"/>
    <w:rsid w:val="002B7FD1"/>
    <w:rsid w:val="002C31E2"/>
    <w:rsid w:val="002C3532"/>
    <w:rsid w:val="002C5EA2"/>
    <w:rsid w:val="002C7866"/>
    <w:rsid w:val="002D0873"/>
    <w:rsid w:val="002D1B91"/>
    <w:rsid w:val="002E297C"/>
    <w:rsid w:val="002E5694"/>
    <w:rsid w:val="002E6599"/>
    <w:rsid w:val="002F17E8"/>
    <w:rsid w:val="002F1A3B"/>
    <w:rsid w:val="003007B0"/>
    <w:rsid w:val="0030264A"/>
    <w:rsid w:val="00312A99"/>
    <w:rsid w:val="00314FF4"/>
    <w:rsid w:val="00316946"/>
    <w:rsid w:val="00323239"/>
    <w:rsid w:val="0033399C"/>
    <w:rsid w:val="003354CE"/>
    <w:rsid w:val="003403A8"/>
    <w:rsid w:val="00345BF8"/>
    <w:rsid w:val="00347D22"/>
    <w:rsid w:val="003576B7"/>
    <w:rsid w:val="003578D3"/>
    <w:rsid w:val="00357FDE"/>
    <w:rsid w:val="00362891"/>
    <w:rsid w:val="00363207"/>
    <w:rsid w:val="00365064"/>
    <w:rsid w:val="003747E1"/>
    <w:rsid w:val="003803A5"/>
    <w:rsid w:val="00385296"/>
    <w:rsid w:val="00386DC5"/>
    <w:rsid w:val="003A1BD3"/>
    <w:rsid w:val="003A20E4"/>
    <w:rsid w:val="003B0AD4"/>
    <w:rsid w:val="003B5C83"/>
    <w:rsid w:val="003B5EE2"/>
    <w:rsid w:val="003C18BC"/>
    <w:rsid w:val="003C545B"/>
    <w:rsid w:val="003D27A3"/>
    <w:rsid w:val="003E291E"/>
    <w:rsid w:val="003E5E1E"/>
    <w:rsid w:val="003F2459"/>
    <w:rsid w:val="003F552D"/>
    <w:rsid w:val="00400F8E"/>
    <w:rsid w:val="00401331"/>
    <w:rsid w:val="00404178"/>
    <w:rsid w:val="00404E64"/>
    <w:rsid w:val="00416CA4"/>
    <w:rsid w:val="00420F97"/>
    <w:rsid w:val="00421216"/>
    <w:rsid w:val="00422929"/>
    <w:rsid w:val="00424E5F"/>
    <w:rsid w:val="00450B4E"/>
    <w:rsid w:val="00452197"/>
    <w:rsid w:val="00452C10"/>
    <w:rsid w:val="00463139"/>
    <w:rsid w:val="00464329"/>
    <w:rsid w:val="00465AAC"/>
    <w:rsid w:val="004670EA"/>
    <w:rsid w:val="00476C14"/>
    <w:rsid w:val="00477FFC"/>
    <w:rsid w:val="00483BF9"/>
    <w:rsid w:val="00486625"/>
    <w:rsid w:val="00486EAA"/>
    <w:rsid w:val="0049159B"/>
    <w:rsid w:val="004918C4"/>
    <w:rsid w:val="00491EF0"/>
    <w:rsid w:val="0049432A"/>
    <w:rsid w:val="00495838"/>
    <w:rsid w:val="004A4606"/>
    <w:rsid w:val="004A4A75"/>
    <w:rsid w:val="004B1B6E"/>
    <w:rsid w:val="004B41CF"/>
    <w:rsid w:val="004B54D4"/>
    <w:rsid w:val="004B5F1A"/>
    <w:rsid w:val="004D4598"/>
    <w:rsid w:val="004D4A09"/>
    <w:rsid w:val="004D6808"/>
    <w:rsid w:val="004D6B9C"/>
    <w:rsid w:val="004E08E8"/>
    <w:rsid w:val="004F3081"/>
    <w:rsid w:val="004F317A"/>
    <w:rsid w:val="004F404B"/>
    <w:rsid w:val="004F5966"/>
    <w:rsid w:val="005070C8"/>
    <w:rsid w:val="00517011"/>
    <w:rsid w:val="005203CF"/>
    <w:rsid w:val="00522945"/>
    <w:rsid w:val="00530336"/>
    <w:rsid w:val="00530CF8"/>
    <w:rsid w:val="005321F2"/>
    <w:rsid w:val="00543AC1"/>
    <w:rsid w:val="00543D37"/>
    <w:rsid w:val="00553445"/>
    <w:rsid w:val="00560675"/>
    <w:rsid w:val="00564256"/>
    <w:rsid w:val="00580562"/>
    <w:rsid w:val="0058403B"/>
    <w:rsid w:val="00586C20"/>
    <w:rsid w:val="005924A2"/>
    <w:rsid w:val="00596294"/>
    <w:rsid w:val="005A19F4"/>
    <w:rsid w:val="005A4960"/>
    <w:rsid w:val="005A4F67"/>
    <w:rsid w:val="005B715C"/>
    <w:rsid w:val="005B7305"/>
    <w:rsid w:val="005C6DEE"/>
    <w:rsid w:val="005D1051"/>
    <w:rsid w:val="005D20CB"/>
    <w:rsid w:val="005D37A9"/>
    <w:rsid w:val="005D5344"/>
    <w:rsid w:val="005E6BAC"/>
    <w:rsid w:val="005F36F8"/>
    <w:rsid w:val="005F3997"/>
    <w:rsid w:val="00601FEA"/>
    <w:rsid w:val="00602F0D"/>
    <w:rsid w:val="00603EF8"/>
    <w:rsid w:val="00607C89"/>
    <w:rsid w:val="0061203F"/>
    <w:rsid w:val="006144FC"/>
    <w:rsid w:val="0063080E"/>
    <w:rsid w:val="00633687"/>
    <w:rsid w:val="00641CB6"/>
    <w:rsid w:val="006438A0"/>
    <w:rsid w:val="00644AA1"/>
    <w:rsid w:val="0065043D"/>
    <w:rsid w:val="00667FB3"/>
    <w:rsid w:val="00670D52"/>
    <w:rsid w:val="00671338"/>
    <w:rsid w:val="0067789C"/>
    <w:rsid w:val="00681F11"/>
    <w:rsid w:val="00683856"/>
    <w:rsid w:val="00684BE6"/>
    <w:rsid w:val="00686AE3"/>
    <w:rsid w:val="00691B91"/>
    <w:rsid w:val="0069457B"/>
    <w:rsid w:val="006955CC"/>
    <w:rsid w:val="00696536"/>
    <w:rsid w:val="006A1002"/>
    <w:rsid w:val="006A5A16"/>
    <w:rsid w:val="006A6808"/>
    <w:rsid w:val="006B5E45"/>
    <w:rsid w:val="006B78D8"/>
    <w:rsid w:val="006C0FE0"/>
    <w:rsid w:val="006C1D00"/>
    <w:rsid w:val="006C526E"/>
    <w:rsid w:val="006E56BD"/>
    <w:rsid w:val="006F2620"/>
    <w:rsid w:val="006F3DCB"/>
    <w:rsid w:val="00702326"/>
    <w:rsid w:val="0070554D"/>
    <w:rsid w:val="00707166"/>
    <w:rsid w:val="007073B8"/>
    <w:rsid w:val="00712501"/>
    <w:rsid w:val="00714A16"/>
    <w:rsid w:val="007206AF"/>
    <w:rsid w:val="00724C2D"/>
    <w:rsid w:val="0072638E"/>
    <w:rsid w:val="0073030B"/>
    <w:rsid w:val="00731A26"/>
    <w:rsid w:val="00741C14"/>
    <w:rsid w:val="00745032"/>
    <w:rsid w:val="007453E4"/>
    <w:rsid w:val="00746554"/>
    <w:rsid w:val="00747638"/>
    <w:rsid w:val="007479CF"/>
    <w:rsid w:val="007518FC"/>
    <w:rsid w:val="0076381E"/>
    <w:rsid w:val="00766636"/>
    <w:rsid w:val="007747B3"/>
    <w:rsid w:val="00774A8F"/>
    <w:rsid w:val="0077581B"/>
    <w:rsid w:val="007817D7"/>
    <w:rsid w:val="00784B40"/>
    <w:rsid w:val="00792538"/>
    <w:rsid w:val="007943D4"/>
    <w:rsid w:val="007953A7"/>
    <w:rsid w:val="00797B54"/>
    <w:rsid w:val="007A45FF"/>
    <w:rsid w:val="007A79B3"/>
    <w:rsid w:val="007B2A43"/>
    <w:rsid w:val="007C3608"/>
    <w:rsid w:val="007D1365"/>
    <w:rsid w:val="007D2EC2"/>
    <w:rsid w:val="007D46CF"/>
    <w:rsid w:val="007F00D1"/>
    <w:rsid w:val="007F05C2"/>
    <w:rsid w:val="007F35AD"/>
    <w:rsid w:val="00801DCE"/>
    <w:rsid w:val="00804149"/>
    <w:rsid w:val="008061A4"/>
    <w:rsid w:val="00810725"/>
    <w:rsid w:val="00810FDA"/>
    <w:rsid w:val="00812228"/>
    <w:rsid w:val="00812C7B"/>
    <w:rsid w:val="00812D81"/>
    <w:rsid w:val="00815168"/>
    <w:rsid w:val="008339E5"/>
    <w:rsid w:val="0083595A"/>
    <w:rsid w:val="00851D57"/>
    <w:rsid w:val="00856F0A"/>
    <w:rsid w:val="008618BA"/>
    <w:rsid w:val="0086420A"/>
    <w:rsid w:val="008678DA"/>
    <w:rsid w:val="00872789"/>
    <w:rsid w:val="00884B89"/>
    <w:rsid w:val="00887DA6"/>
    <w:rsid w:val="00887F50"/>
    <w:rsid w:val="0089164D"/>
    <w:rsid w:val="008936C9"/>
    <w:rsid w:val="008951BD"/>
    <w:rsid w:val="008974BD"/>
    <w:rsid w:val="008A1C04"/>
    <w:rsid w:val="008A3B13"/>
    <w:rsid w:val="008B6DC3"/>
    <w:rsid w:val="008C168F"/>
    <w:rsid w:val="008C5F1A"/>
    <w:rsid w:val="008C6BAC"/>
    <w:rsid w:val="008C6DF9"/>
    <w:rsid w:val="008D23A9"/>
    <w:rsid w:val="008E17B4"/>
    <w:rsid w:val="008E4840"/>
    <w:rsid w:val="008E5104"/>
    <w:rsid w:val="008E6177"/>
    <w:rsid w:val="008E66D2"/>
    <w:rsid w:val="008E6DBB"/>
    <w:rsid w:val="008F3B79"/>
    <w:rsid w:val="008F4D22"/>
    <w:rsid w:val="008F63C5"/>
    <w:rsid w:val="008F70E6"/>
    <w:rsid w:val="008F78C7"/>
    <w:rsid w:val="00905C51"/>
    <w:rsid w:val="009079DF"/>
    <w:rsid w:val="0091048A"/>
    <w:rsid w:val="00911720"/>
    <w:rsid w:val="00915261"/>
    <w:rsid w:val="009222A8"/>
    <w:rsid w:val="00922E76"/>
    <w:rsid w:val="00945BDA"/>
    <w:rsid w:val="0094752D"/>
    <w:rsid w:val="009478C2"/>
    <w:rsid w:val="00952937"/>
    <w:rsid w:val="0095518A"/>
    <w:rsid w:val="00960246"/>
    <w:rsid w:val="009626D9"/>
    <w:rsid w:val="00962DDC"/>
    <w:rsid w:val="00967869"/>
    <w:rsid w:val="009709F2"/>
    <w:rsid w:val="009720A8"/>
    <w:rsid w:val="0097220F"/>
    <w:rsid w:val="00972A88"/>
    <w:rsid w:val="00972E3F"/>
    <w:rsid w:val="00977D4E"/>
    <w:rsid w:val="0098476B"/>
    <w:rsid w:val="009853EE"/>
    <w:rsid w:val="009873C4"/>
    <w:rsid w:val="00996FBF"/>
    <w:rsid w:val="009A0585"/>
    <w:rsid w:val="009A0A3A"/>
    <w:rsid w:val="009B03F6"/>
    <w:rsid w:val="009B6B9F"/>
    <w:rsid w:val="009C1971"/>
    <w:rsid w:val="009C2A62"/>
    <w:rsid w:val="009C764A"/>
    <w:rsid w:val="009D5BCB"/>
    <w:rsid w:val="009E096D"/>
    <w:rsid w:val="009E5CDD"/>
    <w:rsid w:val="009E7F8A"/>
    <w:rsid w:val="009F1AEA"/>
    <w:rsid w:val="009F442D"/>
    <w:rsid w:val="00A03A00"/>
    <w:rsid w:val="00A05039"/>
    <w:rsid w:val="00A14187"/>
    <w:rsid w:val="00A43494"/>
    <w:rsid w:val="00A551F0"/>
    <w:rsid w:val="00A554C1"/>
    <w:rsid w:val="00A573C9"/>
    <w:rsid w:val="00A6072A"/>
    <w:rsid w:val="00A70C80"/>
    <w:rsid w:val="00A717BD"/>
    <w:rsid w:val="00A803D4"/>
    <w:rsid w:val="00A809AF"/>
    <w:rsid w:val="00A825DD"/>
    <w:rsid w:val="00A84594"/>
    <w:rsid w:val="00A8687B"/>
    <w:rsid w:val="00A873AE"/>
    <w:rsid w:val="00A94223"/>
    <w:rsid w:val="00AA01E9"/>
    <w:rsid w:val="00AA08C9"/>
    <w:rsid w:val="00AA4F7A"/>
    <w:rsid w:val="00AA6FE5"/>
    <w:rsid w:val="00AA79D1"/>
    <w:rsid w:val="00AB4EEF"/>
    <w:rsid w:val="00AB7074"/>
    <w:rsid w:val="00AC0608"/>
    <w:rsid w:val="00AE2066"/>
    <w:rsid w:val="00AE3FF2"/>
    <w:rsid w:val="00AE43E9"/>
    <w:rsid w:val="00AE710F"/>
    <w:rsid w:val="00AF26E0"/>
    <w:rsid w:val="00AF5866"/>
    <w:rsid w:val="00AF6A14"/>
    <w:rsid w:val="00B02340"/>
    <w:rsid w:val="00B02C85"/>
    <w:rsid w:val="00B058AA"/>
    <w:rsid w:val="00B213BD"/>
    <w:rsid w:val="00B30516"/>
    <w:rsid w:val="00B32420"/>
    <w:rsid w:val="00B4471C"/>
    <w:rsid w:val="00B536F1"/>
    <w:rsid w:val="00B53C97"/>
    <w:rsid w:val="00B54E94"/>
    <w:rsid w:val="00B624BA"/>
    <w:rsid w:val="00B673A9"/>
    <w:rsid w:val="00B71F74"/>
    <w:rsid w:val="00B878D8"/>
    <w:rsid w:val="00B91C36"/>
    <w:rsid w:val="00BA02C5"/>
    <w:rsid w:val="00BA1BCE"/>
    <w:rsid w:val="00BB03E2"/>
    <w:rsid w:val="00BC03D4"/>
    <w:rsid w:val="00BC2FC2"/>
    <w:rsid w:val="00BD3D17"/>
    <w:rsid w:val="00BD4684"/>
    <w:rsid w:val="00BD5A5C"/>
    <w:rsid w:val="00BE1EEE"/>
    <w:rsid w:val="00BE3478"/>
    <w:rsid w:val="00BE564A"/>
    <w:rsid w:val="00BF2692"/>
    <w:rsid w:val="00C0508A"/>
    <w:rsid w:val="00C13661"/>
    <w:rsid w:val="00C22223"/>
    <w:rsid w:val="00C222A9"/>
    <w:rsid w:val="00C25421"/>
    <w:rsid w:val="00C2732C"/>
    <w:rsid w:val="00C3103F"/>
    <w:rsid w:val="00C310B7"/>
    <w:rsid w:val="00C31CF2"/>
    <w:rsid w:val="00C46735"/>
    <w:rsid w:val="00C50907"/>
    <w:rsid w:val="00C510C0"/>
    <w:rsid w:val="00C524F1"/>
    <w:rsid w:val="00C527E3"/>
    <w:rsid w:val="00C53E33"/>
    <w:rsid w:val="00C60324"/>
    <w:rsid w:val="00C6116D"/>
    <w:rsid w:val="00C64007"/>
    <w:rsid w:val="00C654D6"/>
    <w:rsid w:val="00C675DB"/>
    <w:rsid w:val="00C67D04"/>
    <w:rsid w:val="00C70BFD"/>
    <w:rsid w:val="00C720D2"/>
    <w:rsid w:val="00C7603A"/>
    <w:rsid w:val="00C87220"/>
    <w:rsid w:val="00C91078"/>
    <w:rsid w:val="00CA11F4"/>
    <w:rsid w:val="00CA3883"/>
    <w:rsid w:val="00CA3D00"/>
    <w:rsid w:val="00CD50B8"/>
    <w:rsid w:val="00CE2058"/>
    <w:rsid w:val="00CE6483"/>
    <w:rsid w:val="00CF58C3"/>
    <w:rsid w:val="00D00176"/>
    <w:rsid w:val="00D039E6"/>
    <w:rsid w:val="00D064F3"/>
    <w:rsid w:val="00D23F7D"/>
    <w:rsid w:val="00D27216"/>
    <w:rsid w:val="00D33697"/>
    <w:rsid w:val="00D43329"/>
    <w:rsid w:val="00D5156E"/>
    <w:rsid w:val="00D53635"/>
    <w:rsid w:val="00D604E2"/>
    <w:rsid w:val="00D62B26"/>
    <w:rsid w:val="00D75953"/>
    <w:rsid w:val="00D7654A"/>
    <w:rsid w:val="00D85BBA"/>
    <w:rsid w:val="00D914E4"/>
    <w:rsid w:val="00DA44B7"/>
    <w:rsid w:val="00DA5518"/>
    <w:rsid w:val="00DB05A4"/>
    <w:rsid w:val="00DB2AF5"/>
    <w:rsid w:val="00DB4FD5"/>
    <w:rsid w:val="00DC1AF1"/>
    <w:rsid w:val="00DC6B54"/>
    <w:rsid w:val="00DC6CBE"/>
    <w:rsid w:val="00DD61BF"/>
    <w:rsid w:val="00DD67D7"/>
    <w:rsid w:val="00DD6E50"/>
    <w:rsid w:val="00DD72C8"/>
    <w:rsid w:val="00DE7156"/>
    <w:rsid w:val="00E0088E"/>
    <w:rsid w:val="00E0268B"/>
    <w:rsid w:val="00E06076"/>
    <w:rsid w:val="00E15408"/>
    <w:rsid w:val="00E2222C"/>
    <w:rsid w:val="00E24ED3"/>
    <w:rsid w:val="00E26314"/>
    <w:rsid w:val="00E33200"/>
    <w:rsid w:val="00E34E59"/>
    <w:rsid w:val="00E37330"/>
    <w:rsid w:val="00E45523"/>
    <w:rsid w:val="00E45EAE"/>
    <w:rsid w:val="00E63B55"/>
    <w:rsid w:val="00E66205"/>
    <w:rsid w:val="00E74ED4"/>
    <w:rsid w:val="00E766DF"/>
    <w:rsid w:val="00E81D79"/>
    <w:rsid w:val="00E82284"/>
    <w:rsid w:val="00E87C5E"/>
    <w:rsid w:val="00E9042E"/>
    <w:rsid w:val="00EB2068"/>
    <w:rsid w:val="00EB4F7C"/>
    <w:rsid w:val="00EB5CB5"/>
    <w:rsid w:val="00EB736A"/>
    <w:rsid w:val="00EB7EB8"/>
    <w:rsid w:val="00EC5451"/>
    <w:rsid w:val="00ED075F"/>
    <w:rsid w:val="00ED36F0"/>
    <w:rsid w:val="00ED7655"/>
    <w:rsid w:val="00ED7C00"/>
    <w:rsid w:val="00ED7E9C"/>
    <w:rsid w:val="00EF1F78"/>
    <w:rsid w:val="00F01D25"/>
    <w:rsid w:val="00F02E57"/>
    <w:rsid w:val="00F10519"/>
    <w:rsid w:val="00F1611A"/>
    <w:rsid w:val="00F200BC"/>
    <w:rsid w:val="00F21A1A"/>
    <w:rsid w:val="00F22369"/>
    <w:rsid w:val="00F25829"/>
    <w:rsid w:val="00F31033"/>
    <w:rsid w:val="00F3201D"/>
    <w:rsid w:val="00F3701B"/>
    <w:rsid w:val="00F4210C"/>
    <w:rsid w:val="00F43BB5"/>
    <w:rsid w:val="00F50D5C"/>
    <w:rsid w:val="00F53407"/>
    <w:rsid w:val="00F53FFA"/>
    <w:rsid w:val="00F60E97"/>
    <w:rsid w:val="00F61DE7"/>
    <w:rsid w:val="00F747A4"/>
    <w:rsid w:val="00F83143"/>
    <w:rsid w:val="00F905C4"/>
    <w:rsid w:val="00F94A19"/>
    <w:rsid w:val="00F94ED4"/>
    <w:rsid w:val="00FA5E7E"/>
    <w:rsid w:val="00FA6516"/>
    <w:rsid w:val="00FB060D"/>
    <w:rsid w:val="00FB0D3B"/>
    <w:rsid w:val="00FB3D05"/>
    <w:rsid w:val="00FB51C1"/>
    <w:rsid w:val="00FB7719"/>
    <w:rsid w:val="00FC6E80"/>
    <w:rsid w:val="00FE5898"/>
    <w:rsid w:val="00FF00BD"/>
    <w:rsid w:val="00FF11D4"/>
    <w:rsid w:val="00FF2BF7"/>
    <w:rsid w:val="00FF3793"/>
    <w:rsid w:val="00FF409A"/>
    <w:rsid w:val="00FF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0">
    <w:name w:val="Normal"/>
    <w:qFormat/>
    <w:rsid w:val="007F05C2"/>
    <w:pPr>
      <w:widowControl w:val="0"/>
      <w:autoSpaceDE w:val="0"/>
      <w:autoSpaceDN w:val="0"/>
      <w:adjustRightInd w:val="0"/>
    </w:pPr>
  </w:style>
  <w:style w:type="paragraph" w:styleId="1">
    <w:name w:val="heading 1"/>
    <w:basedOn w:val="a0"/>
    <w:next w:val="a0"/>
    <w:link w:val="10"/>
    <w:uiPriority w:val="9"/>
    <w:qFormat/>
    <w:rsid w:val="00F53FFA"/>
    <w:pPr>
      <w:keepNext/>
      <w:widowControl/>
      <w:autoSpaceDE/>
      <w:autoSpaceDN/>
      <w:adjustRightInd/>
      <w:jc w:val="center"/>
      <w:outlineLvl w:val="0"/>
    </w:pPr>
    <w:rPr>
      <w:b/>
      <w:bCs/>
      <w:sz w:val="28"/>
      <w:szCs w:val="24"/>
    </w:rPr>
  </w:style>
  <w:style w:type="paragraph" w:styleId="20">
    <w:name w:val="heading 2"/>
    <w:basedOn w:val="a0"/>
    <w:next w:val="a0"/>
    <w:link w:val="21"/>
    <w:uiPriority w:val="9"/>
    <w:unhideWhenUsed/>
    <w:qFormat/>
    <w:rsid w:val="003576B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F53FFA"/>
    <w:pPr>
      <w:keepNext/>
      <w:widowControl/>
      <w:autoSpaceDE/>
      <w:autoSpaceDN/>
      <w:adjustRightInd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qFormat/>
    <w:rsid w:val="007479CF"/>
    <w:pPr>
      <w:keepNext/>
      <w:autoSpaceDE/>
      <w:autoSpaceDN/>
      <w:adjustRightInd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5">
    <w:name w:val="heading 5"/>
    <w:basedOn w:val="a0"/>
    <w:next w:val="a0"/>
    <w:qFormat/>
    <w:rsid w:val="006B5E4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B5E4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6B5E45"/>
    <w:pPr>
      <w:spacing w:before="240" w:after="60"/>
      <w:outlineLvl w:val="6"/>
    </w:pPr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character" w:customStyle="1" w:styleId="10">
    <w:name w:val="Заголовок 1 Знак"/>
    <w:link w:val="1"/>
    <w:uiPriority w:val="9"/>
    <w:rsid w:val="00F53FFA"/>
    <w:rPr>
      <w:b/>
      <w:bCs/>
      <w:sz w:val="28"/>
      <w:szCs w:val="24"/>
      <w:lang w:val="ru-RU" w:eastAsia="ru-RU" w:bidi="ar-SA"/>
    </w:rPr>
  </w:style>
  <w:style w:type="character" w:customStyle="1" w:styleId="21">
    <w:name w:val="Заголовок 2 Знак"/>
    <w:basedOn w:val="a1"/>
    <w:link w:val="20"/>
    <w:uiPriority w:val="9"/>
    <w:rsid w:val="003576B7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4">
    <w:name w:val="Table Grid"/>
    <w:basedOn w:val="a2"/>
    <w:rsid w:val="00273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0"/>
    <w:qFormat/>
    <w:rsid w:val="00F53FFA"/>
    <w:pPr>
      <w:widowControl/>
      <w:autoSpaceDE/>
      <w:autoSpaceDN/>
      <w:adjustRightInd/>
      <w:jc w:val="center"/>
    </w:pPr>
    <w:rPr>
      <w:b/>
      <w:sz w:val="22"/>
      <w:szCs w:val="24"/>
    </w:rPr>
  </w:style>
  <w:style w:type="paragraph" w:styleId="22">
    <w:name w:val="Body Text 2"/>
    <w:basedOn w:val="a0"/>
    <w:rsid w:val="00F53FFA"/>
    <w:pPr>
      <w:widowControl/>
      <w:autoSpaceDE/>
      <w:autoSpaceDN/>
      <w:adjustRightInd/>
      <w:jc w:val="both"/>
    </w:pPr>
    <w:rPr>
      <w:sz w:val="22"/>
      <w:szCs w:val="22"/>
    </w:rPr>
  </w:style>
  <w:style w:type="paragraph" w:styleId="a6">
    <w:name w:val="footer"/>
    <w:basedOn w:val="a0"/>
    <w:link w:val="a7"/>
    <w:rsid w:val="00F53FF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Нижний колонтитул Знак"/>
    <w:link w:val="a6"/>
    <w:rsid w:val="00F53FFA"/>
    <w:rPr>
      <w:sz w:val="24"/>
      <w:szCs w:val="24"/>
      <w:lang w:val="ru-RU" w:eastAsia="ru-RU" w:bidi="ar-SA"/>
    </w:rPr>
  </w:style>
  <w:style w:type="character" w:styleId="a8">
    <w:name w:val="page number"/>
    <w:basedOn w:val="a1"/>
    <w:rsid w:val="00F53FFA"/>
  </w:style>
  <w:style w:type="paragraph" w:customStyle="1" w:styleId="11">
    <w:name w:val=" Знак1"/>
    <w:basedOn w:val="a0"/>
    <w:rsid w:val="00476C1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Body Text"/>
    <w:basedOn w:val="a0"/>
    <w:rsid w:val="00B058AA"/>
    <w:pPr>
      <w:spacing w:after="120"/>
    </w:pPr>
  </w:style>
  <w:style w:type="paragraph" w:customStyle="1" w:styleId="aa">
    <w:name w:val="Стиль"/>
    <w:rsid w:val="00B058A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0">
    <w:name w:val="Body Text Indent 3"/>
    <w:basedOn w:val="a0"/>
    <w:link w:val="31"/>
    <w:rsid w:val="00BE3478"/>
    <w:pPr>
      <w:spacing w:after="120"/>
      <w:ind w:left="283"/>
    </w:pPr>
    <w:rPr>
      <w:sz w:val="16"/>
      <w:szCs w:val="16"/>
    </w:rPr>
  </w:style>
  <w:style w:type="paragraph" w:styleId="ab">
    <w:name w:val="Body Text Indent"/>
    <w:basedOn w:val="a0"/>
    <w:rsid w:val="00E0268B"/>
    <w:pPr>
      <w:spacing w:after="120"/>
      <w:ind w:left="283"/>
    </w:pPr>
  </w:style>
  <w:style w:type="paragraph" w:customStyle="1" w:styleId="Normal">
    <w:name w:val="Normal"/>
    <w:rsid w:val="009F442D"/>
    <w:pPr>
      <w:widowControl w:val="0"/>
      <w:snapToGrid w:val="0"/>
      <w:spacing w:line="300" w:lineRule="auto"/>
    </w:pPr>
    <w:rPr>
      <w:sz w:val="24"/>
    </w:rPr>
  </w:style>
  <w:style w:type="paragraph" w:styleId="23">
    <w:name w:val="Body Text Indent 2"/>
    <w:basedOn w:val="a0"/>
    <w:rsid w:val="006B5E45"/>
    <w:pPr>
      <w:spacing w:after="120" w:line="480" w:lineRule="auto"/>
      <w:ind w:left="283"/>
    </w:pPr>
  </w:style>
  <w:style w:type="paragraph" w:customStyle="1" w:styleId="a">
    <w:name w:val="+Заголовок"/>
    <w:basedOn w:val="a0"/>
    <w:rsid w:val="0008508D"/>
    <w:pPr>
      <w:widowControl/>
      <w:autoSpaceDE/>
      <w:autoSpaceDN/>
      <w:adjustRightInd/>
      <w:jc w:val="center"/>
    </w:pPr>
    <w:rPr>
      <w:rFonts w:ascii="Tahoma" w:hAnsi="Tahoma" w:cs="Tahoma"/>
      <w:b/>
      <w:caps/>
      <w:sz w:val="22"/>
      <w:szCs w:val="24"/>
    </w:rPr>
  </w:style>
  <w:style w:type="paragraph" w:customStyle="1" w:styleId="ac">
    <w:name w:val="+нумерованный"/>
    <w:basedOn w:val="a0"/>
    <w:rsid w:val="003E5E1E"/>
    <w:pPr>
      <w:widowControl/>
      <w:numPr>
        <w:numId w:val="4"/>
      </w:numPr>
      <w:autoSpaceDE/>
      <w:autoSpaceDN/>
      <w:adjustRightInd/>
      <w:jc w:val="both"/>
    </w:pPr>
    <w:rPr>
      <w:rFonts w:ascii="Tahoma" w:hAnsi="Tahoma" w:cs="Tahoma"/>
      <w:sz w:val="24"/>
      <w:szCs w:val="24"/>
    </w:rPr>
  </w:style>
  <w:style w:type="paragraph" w:customStyle="1" w:styleId="2">
    <w:name w:val="Обычный2"/>
    <w:rsid w:val="003E5E1E"/>
    <w:rPr>
      <w:rFonts w:ascii="Courier New" w:hAnsi="Courier New"/>
    </w:rPr>
  </w:style>
  <w:style w:type="paragraph" w:customStyle="1" w:styleId="12">
    <w:name w:val="!!!Нумерованный1!!!"/>
    <w:basedOn w:val="Normal"/>
    <w:rsid w:val="003E5E1E"/>
    <w:pPr>
      <w:numPr>
        <w:numId w:val="5"/>
      </w:numPr>
      <w:snapToGrid/>
      <w:spacing w:line="240" w:lineRule="auto"/>
      <w:jc w:val="both"/>
    </w:pPr>
    <w:rPr>
      <w:snapToGrid w:val="0"/>
    </w:rPr>
  </w:style>
  <w:style w:type="paragraph" w:styleId="ad">
    <w:name w:val="Normal (Web)"/>
    <w:basedOn w:val="a0"/>
    <w:uiPriority w:val="99"/>
    <w:rsid w:val="007479C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ontStyle42">
    <w:name w:val="Font Style42"/>
    <w:uiPriority w:val="99"/>
    <w:rsid w:val="002B74C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2B74C3"/>
    <w:rPr>
      <w:rFonts w:ascii="Times New Roman" w:hAnsi="Times New Roman" w:cs="Times New Roman"/>
      <w:b/>
      <w:bCs/>
      <w:sz w:val="26"/>
      <w:szCs w:val="26"/>
    </w:rPr>
  </w:style>
  <w:style w:type="character" w:styleId="ae">
    <w:name w:val="Hyperlink"/>
    <w:uiPriority w:val="99"/>
    <w:rsid w:val="00712501"/>
    <w:rPr>
      <w:color w:val="0000FF"/>
      <w:u w:val="single"/>
    </w:rPr>
  </w:style>
  <w:style w:type="paragraph" w:styleId="af">
    <w:name w:val="Balloon Text"/>
    <w:basedOn w:val="a0"/>
    <w:link w:val="af0"/>
    <w:rsid w:val="00712501"/>
    <w:rPr>
      <w:rFonts w:ascii="Tahoma" w:hAnsi="Tahoma"/>
      <w:sz w:val="16"/>
      <w:szCs w:val="16"/>
      <w:lang/>
    </w:rPr>
  </w:style>
  <w:style w:type="character" w:customStyle="1" w:styleId="af0">
    <w:name w:val="Текст выноски Знак"/>
    <w:link w:val="af"/>
    <w:rsid w:val="00712501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0"/>
    <w:rsid w:val="00607C89"/>
    <w:pPr>
      <w:widowControl/>
      <w:autoSpaceDE/>
      <w:autoSpaceDN/>
      <w:adjustRightInd/>
      <w:ind w:firstLine="360"/>
      <w:jc w:val="both"/>
    </w:pPr>
    <w:rPr>
      <w:sz w:val="24"/>
      <w:szCs w:val="24"/>
      <w:lang w:eastAsia="ar-SA"/>
    </w:rPr>
  </w:style>
  <w:style w:type="paragraph" w:styleId="af1">
    <w:name w:val="List Paragraph"/>
    <w:basedOn w:val="a0"/>
    <w:uiPriority w:val="34"/>
    <w:qFormat/>
    <w:rsid w:val="009C2A62"/>
    <w:pPr>
      <w:ind w:left="708"/>
    </w:pPr>
  </w:style>
  <w:style w:type="paragraph" w:styleId="af2">
    <w:name w:val="Subtitle"/>
    <w:basedOn w:val="a0"/>
    <w:next w:val="a0"/>
    <w:link w:val="af3"/>
    <w:qFormat/>
    <w:rsid w:val="002B7F43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type="character" w:customStyle="1" w:styleId="af3">
    <w:name w:val="Подзаголовок Знак"/>
    <w:link w:val="af2"/>
    <w:rsid w:val="002B7F43"/>
    <w:rPr>
      <w:rFonts w:ascii="Cambria" w:eastAsia="Times New Roman" w:hAnsi="Cambria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qFormat/>
    <w:rsid w:val="002B7F43"/>
  </w:style>
  <w:style w:type="paragraph" w:styleId="32">
    <w:name w:val="toc 3"/>
    <w:basedOn w:val="a0"/>
    <w:next w:val="a0"/>
    <w:autoRedefine/>
    <w:uiPriority w:val="39"/>
    <w:qFormat/>
    <w:rsid w:val="002B7F43"/>
    <w:pPr>
      <w:ind w:left="400"/>
    </w:pPr>
  </w:style>
  <w:style w:type="paragraph" w:styleId="24">
    <w:name w:val="toc 2"/>
    <w:basedOn w:val="a0"/>
    <w:next w:val="a0"/>
    <w:autoRedefine/>
    <w:uiPriority w:val="39"/>
    <w:qFormat/>
    <w:rsid w:val="002B7F43"/>
    <w:pPr>
      <w:ind w:left="200"/>
    </w:pPr>
  </w:style>
  <w:style w:type="paragraph" w:styleId="af4">
    <w:name w:val="TOC Heading"/>
    <w:basedOn w:val="1"/>
    <w:next w:val="a0"/>
    <w:uiPriority w:val="39"/>
    <w:qFormat/>
    <w:rsid w:val="00107EAC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Style9">
    <w:name w:val="Style9"/>
    <w:basedOn w:val="a0"/>
    <w:rsid w:val="00AF26E0"/>
    <w:pPr>
      <w:jc w:val="both"/>
    </w:pPr>
    <w:rPr>
      <w:sz w:val="24"/>
      <w:szCs w:val="24"/>
    </w:rPr>
  </w:style>
  <w:style w:type="character" w:customStyle="1" w:styleId="FontStyle72">
    <w:name w:val="Font Style72"/>
    <w:rsid w:val="00AF26E0"/>
    <w:rPr>
      <w:rFonts w:ascii="Times New Roman" w:hAnsi="Times New Roman" w:cs="Times New Roman"/>
      <w:b/>
      <w:bCs/>
      <w:sz w:val="26"/>
      <w:szCs w:val="26"/>
    </w:rPr>
  </w:style>
  <w:style w:type="character" w:customStyle="1" w:styleId="WW8Num13z1">
    <w:name w:val="WW8Num13z1"/>
    <w:rsid w:val="00092509"/>
    <w:rPr>
      <w:rFonts w:ascii="Courier New" w:hAnsi="Courier New" w:cs="Courier New"/>
    </w:rPr>
  </w:style>
  <w:style w:type="paragraph" w:customStyle="1" w:styleId="33">
    <w:name w:val=" Знак3 Знак Знак Знак"/>
    <w:basedOn w:val="a0"/>
    <w:rsid w:val="000A0187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1"/>
    <w:rsid w:val="003576B7"/>
  </w:style>
  <w:style w:type="paragraph" w:styleId="af5">
    <w:name w:val="footnote text"/>
    <w:basedOn w:val="a0"/>
    <w:link w:val="af6"/>
    <w:rsid w:val="000A7942"/>
    <w:pPr>
      <w:widowControl/>
      <w:autoSpaceDE/>
      <w:adjustRightInd/>
    </w:pPr>
  </w:style>
  <w:style w:type="character" w:customStyle="1" w:styleId="af6">
    <w:name w:val="Текст сноски Знак"/>
    <w:basedOn w:val="a1"/>
    <w:link w:val="af5"/>
    <w:rsid w:val="000A7942"/>
  </w:style>
  <w:style w:type="character" w:styleId="af7">
    <w:name w:val="footnote reference"/>
    <w:rsid w:val="000A7942"/>
    <w:rPr>
      <w:position w:val="0"/>
      <w:vertAlign w:val="superscript"/>
    </w:rPr>
  </w:style>
  <w:style w:type="character" w:customStyle="1" w:styleId="31">
    <w:name w:val="Основной текст с отступом 3 Знак"/>
    <w:basedOn w:val="a1"/>
    <w:link w:val="30"/>
    <w:rsid w:val="000A7942"/>
    <w:rPr>
      <w:sz w:val="16"/>
      <w:szCs w:val="16"/>
    </w:rPr>
  </w:style>
  <w:style w:type="paragraph" w:customStyle="1" w:styleId="ConsPlusNormal">
    <w:name w:val="ConsPlusNormal"/>
    <w:uiPriority w:val="99"/>
    <w:rsid w:val="000A794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f8">
    <w:name w:val="annotation text"/>
    <w:basedOn w:val="a0"/>
    <w:link w:val="af9"/>
    <w:uiPriority w:val="99"/>
    <w:unhideWhenUsed/>
    <w:rsid w:val="00977D4E"/>
    <w:pPr>
      <w:widowControl/>
      <w:autoSpaceDE/>
      <w:autoSpaceDN/>
      <w:adjustRightInd/>
    </w:pPr>
    <w:rPr>
      <w:rFonts w:ascii="Segoe UI" w:eastAsia="Batang" w:hAnsi="Segoe UI" w:cs="Batang"/>
    </w:rPr>
  </w:style>
  <w:style w:type="character" w:customStyle="1" w:styleId="af9">
    <w:name w:val="Текст примечания Знак"/>
    <w:basedOn w:val="a1"/>
    <w:link w:val="af8"/>
    <w:uiPriority w:val="99"/>
    <w:rsid w:val="00977D4E"/>
    <w:rPr>
      <w:rFonts w:ascii="Segoe UI" w:eastAsia="Batang" w:hAnsi="Segoe UI" w:cs="Batan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9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1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77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8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3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9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7507">
          <w:marLeft w:val="0"/>
          <w:marRight w:val="0"/>
          <w:marTop w:val="0"/>
          <w:marBottom w:val="0"/>
          <w:divBdr>
            <w:top w:val="single" w:sz="4" w:space="1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953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  <w:div w:id="14088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876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sait.ru/norma_doc/9/9135/index.htm" TargetMode="External"/><Relationship Id="rId13" Type="http://schemas.openxmlformats.org/officeDocument/2006/relationships/hyperlink" Target="http://www.infosait.ru/norma_doc/6/6884/index.htm" TargetMode="External"/><Relationship Id="rId18" Type="http://schemas.openxmlformats.org/officeDocument/2006/relationships/hyperlink" Target="http://www.infosait.ru/norma_doc/7/7256/index.htm" TargetMode="External"/><Relationship Id="rId26" Type="http://schemas.openxmlformats.org/officeDocument/2006/relationships/hyperlink" Target="http://www.infosait.ru/norma_doc/4/4654/index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nfosait.ru/norma_doc/4/4654/index.htm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nfosait.ru/norma_doc/4/4657/index.htm" TargetMode="External"/><Relationship Id="rId17" Type="http://schemas.openxmlformats.org/officeDocument/2006/relationships/hyperlink" Target="http://www.infosait.ru/norma_doc/4/4749/index.htm" TargetMode="External"/><Relationship Id="rId25" Type="http://schemas.openxmlformats.org/officeDocument/2006/relationships/hyperlink" Target="http://www.infosait.ru/norma_doc/4/4698/index.ht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nfosait.ru/norma_doc/7/7256/index.htm" TargetMode="External"/><Relationship Id="rId20" Type="http://schemas.openxmlformats.org/officeDocument/2006/relationships/hyperlink" Target="http://www.infosait.ru/norma_doc/4/4107/index.htm" TargetMode="External"/><Relationship Id="rId29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sait.ru/norma_doc/4/4654/index.htm" TargetMode="External"/><Relationship Id="rId24" Type="http://schemas.openxmlformats.org/officeDocument/2006/relationships/hyperlink" Target="http://www.infosait.ru/norma_doc/6/6884/index.htm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nfosait.ru/norma_doc/4/4107/index.htm" TargetMode="External"/><Relationship Id="rId23" Type="http://schemas.openxmlformats.org/officeDocument/2006/relationships/hyperlink" Target="http://www.infosait.ru/norma_doc/4/4657/index.htm" TargetMode="External"/><Relationship Id="rId28" Type="http://schemas.openxmlformats.org/officeDocument/2006/relationships/hyperlink" Target="http://www.infosait.ru/norma_doc/9/9135/index.htm" TargetMode="External"/><Relationship Id="rId10" Type="http://schemas.openxmlformats.org/officeDocument/2006/relationships/hyperlink" Target="http://www.infosait.ru/norma_doc/4/4653/index.htm" TargetMode="External"/><Relationship Id="rId19" Type="http://schemas.openxmlformats.org/officeDocument/2006/relationships/hyperlink" Target="http://www.infosait.ru/norma_doc/4/4749/index.htm" TargetMode="External"/><Relationship Id="rId31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infosait.ru/norma_doc/9/9135/index.htm" TargetMode="External"/><Relationship Id="rId14" Type="http://schemas.openxmlformats.org/officeDocument/2006/relationships/hyperlink" Target="http://www.infosait.ru/norma_doc/4/4698/index.htm" TargetMode="External"/><Relationship Id="rId22" Type="http://schemas.openxmlformats.org/officeDocument/2006/relationships/hyperlink" Target="http://www.infosait.ru/norma_doc/4/4653/index.htm" TargetMode="External"/><Relationship Id="rId27" Type="http://schemas.openxmlformats.org/officeDocument/2006/relationships/hyperlink" Target="http://www.infosait.ru/norma_doc/9/9135/index.htm" TargetMode="External"/><Relationship Id="rId30" Type="http://schemas.openxmlformats.org/officeDocument/2006/relationships/hyperlink" Target="http://www.opengost.ru/uploads/posts/2012-10/6264559image004.gi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CA259-CA10-4F4F-A4FE-B4E2EABA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55</Pages>
  <Words>16056</Words>
  <Characters>91522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«Самарский государственный профессионально-педагогический колледж» ПОЯСНИТЕЛЬНАЯ ЗАПИСКА</vt:lpstr>
    </vt:vector>
  </TitlesOfParts>
  <Company>Дом</Company>
  <LinksUpToDate>false</LinksUpToDate>
  <CharactersWithSpaces>107364</CharactersWithSpaces>
  <SharedDoc>false</SharedDoc>
  <HLinks>
    <vt:vector size="132" baseType="variant">
      <vt:variant>
        <vt:i4>524381</vt:i4>
      </vt:variant>
      <vt:variant>
        <vt:i4>66</vt:i4>
      </vt:variant>
      <vt:variant>
        <vt:i4>0</vt:i4>
      </vt:variant>
      <vt:variant>
        <vt:i4>5</vt:i4>
      </vt:variant>
      <vt:variant>
        <vt:lpwstr>http://www.opengost.ru/uploads/posts/2012-10/6264559image004.gif</vt:lpwstr>
      </vt:variant>
      <vt:variant>
        <vt:lpwstr/>
      </vt:variant>
      <vt:variant>
        <vt:i4>6291550</vt:i4>
      </vt:variant>
      <vt:variant>
        <vt:i4>60</vt:i4>
      </vt:variant>
      <vt:variant>
        <vt:i4>0</vt:i4>
      </vt:variant>
      <vt:variant>
        <vt:i4>5</vt:i4>
      </vt:variant>
      <vt:variant>
        <vt:lpwstr>http://www.infosait.ru/norma_doc/9/9135/index.htm</vt:lpwstr>
      </vt:variant>
      <vt:variant>
        <vt:lpwstr>i177242</vt:lpwstr>
      </vt:variant>
      <vt:variant>
        <vt:i4>6553689</vt:i4>
      </vt:variant>
      <vt:variant>
        <vt:i4>57</vt:i4>
      </vt:variant>
      <vt:variant>
        <vt:i4>0</vt:i4>
      </vt:variant>
      <vt:variant>
        <vt:i4>5</vt:i4>
      </vt:variant>
      <vt:variant>
        <vt:lpwstr>http://www.infosait.ru/norma_doc/9/9135/index.htm</vt:lpwstr>
      </vt:variant>
      <vt:variant>
        <vt:lpwstr>i164439</vt:lpwstr>
      </vt:variant>
      <vt:variant>
        <vt:i4>5505076</vt:i4>
      </vt:variant>
      <vt:variant>
        <vt:i4>54</vt:i4>
      </vt:variant>
      <vt:variant>
        <vt:i4>0</vt:i4>
      </vt:variant>
      <vt:variant>
        <vt:i4>5</vt:i4>
      </vt:variant>
      <vt:variant>
        <vt:lpwstr>http://www.infosait.ru/norma_doc/4/4654/index.htm</vt:lpwstr>
      </vt:variant>
      <vt:variant>
        <vt:lpwstr/>
      </vt:variant>
      <vt:variant>
        <vt:i4>5767224</vt:i4>
      </vt:variant>
      <vt:variant>
        <vt:i4>51</vt:i4>
      </vt:variant>
      <vt:variant>
        <vt:i4>0</vt:i4>
      </vt:variant>
      <vt:variant>
        <vt:i4>5</vt:i4>
      </vt:variant>
      <vt:variant>
        <vt:lpwstr>http://www.infosait.ru/norma_doc/4/4698/index.htm</vt:lpwstr>
      </vt:variant>
      <vt:variant>
        <vt:lpwstr/>
      </vt:variant>
      <vt:variant>
        <vt:i4>5832762</vt:i4>
      </vt:variant>
      <vt:variant>
        <vt:i4>48</vt:i4>
      </vt:variant>
      <vt:variant>
        <vt:i4>0</vt:i4>
      </vt:variant>
      <vt:variant>
        <vt:i4>5</vt:i4>
      </vt:variant>
      <vt:variant>
        <vt:lpwstr>http://www.infosait.ru/norma_doc/6/6884/index.htm</vt:lpwstr>
      </vt:variant>
      <vt:variant>
        <vt:lpwstr/>
      </vt:variant>
      <vt:variant>
        <vt:i4>5505079</vt:i4>
      </vt:variant>
      <vt:variant>
        <vt:i4>45</vt:i4>
      </vt:variant>
      <vt:variant>
        <vt:i4>0</vt:i4>
      </vt:variant>
      <vt:variant>
        <vt:i4>5</vt:i4>
      </vt:variant>
      <vt:variant>
        <vt:lpwstr>http://www.infosait.ru/norma_doc/4/4657/index.htm</vt:lpwstr>
      </vt:variant>
      <vt:variant>
        <vt:lpwstr/>
      </vt:variant>
      <vt:variant>
        <vt:i4>5505075</vt:i4>
      </vt:variant>
      <vt:variant>
        <vt:i4>42</vt:i4>
      </vt:variant>
      <vt:variant>
        <vt:i4>0</vt:i4>
      </vt:variant>
      <vt:variant>
        <vt:i4>5</vt:i4>
      </vt:variant>
      <vt:variant>
        <vt:lpwstr>http://www.infosait.ru/norma_doc/4/4653/index.htm</vt:lpwstr>
      </vt:variant>
      <vt:variant>
        <vt:lpwstr/>
      </vt:variant>
      <vt:variant>
        <vt:i4>5505076</vt:i4>
      </vt:variant>
      <vt:variant>
        <vt:i4>39</vt:i4>
      </vt:variant>
      <vt:variant>
        <vt:i4>0</vt:i4>
      </vt:variant>
      <vt:variant>
        <vt:i4>5</vt:i4>
      </vt:variant>
      <vt:variant>
        <vt:lpwstr>http://www.infosait.ru/norma_doc/4/4654/index.htm</vt:lpwstr>
      </vt:variant>
      <vt:variant>
        <vt:lpwstr/>
      </vt:variant>
      <vt:variant>
        <vt:i4>5308464</vt:i4>
      </vt:variant>
      <vt:variant>
        <vt:i4>36</vt:i4>
      </vt:variant>
      <vt:variant>
        <vt:i4>0</vt:i4>
      </vt:variant>
      <vt:variant>
        <vt:i4>5</vt:i4>
      </vt:variant>
      <vt:variant>
        <vt:lpwstr>http://www.infosait.ru/norma_doc/4/4107/index.htm</vt:lpwstr>
      </vt:variant>
      <vt:variant>
        <vt:lpwstr/>
      </vt:variant>
      <vt:variant>
        <vt:i4>5570616</vt:i4>
      </vt:variant>
      <vt:variant>
        <vt:i4>33</vt:i4>
      </vt:variant>
      <vt:variant>
        <vt:i4>0</vt:i4>
      </vt:variant>
      <vt:variant>
        <vt:i4>5</vt:i4>
      </vt:variant>
      <vt:variant>
        <vt:lpwstr>http://www.infosait.ru/norma_doc/4/4749/index.htm</vt:lpwstr>
      </vt:variant>
      <vt:variant>
        <vt:lpwstr/>
      </vt:variant>
      <vt:variant>
        <vt:i4>5505074</vt:i4>
      </vt:variant>
      <vt:variant>
        <vt:i4>30</vt:i4>
      </vt:variant>
      <vt:variant>
        <vt:i4>0</vt:i4>
      </vt:variant>
      <vt:variant>
        <vt:i4>5</vt:i4>
      </vt:variant>
      <vt:variant>
        <vt:lpwstr>http://www.infosait.ru/norma_doc/7/7256/index.htm</vt:lpwstr>
      </vt:variant>
      <vt:variant>
        <vt:lpwstr/>
      </vt:variant>
      <vt:variant>
        <vt:i4>5570616</vt:i4>
      </vt:variant>
      <vt:variant>
        <vt:i4>27</vt:i4>
      </vt:variant>
      <vt:variant>
        <vt:i4>0</vt:i4>
      </vt:variant>
      <vt:variant>
        <vt:i4>5</vt:i4>
      </vt:variant>
      <vt:variant>
        <vt:lpwstr>http://www.infosait.ru/norma_doc/4/4749/index.htm</vt:lpwstr>
      </vt:variant>
      <vt:variant>
        <vt:lpwstr/>
      </vt:variant>
      <vt:variant>
        <vt:i4>5505074</vt:i4>
      </vt:variant>
      <vt:variant>
        <vt:i4>24</vt:i4>
      </vt:variant>
      <vt:variant>
        <vt:i4>0</vt:i4>
      </vt:variant>
      <vt:variant>
        <vt:i4>5</vt:i4>
      </vt:variant>
      <vt:variant>
        <vt:lpwstr>http://www.infosait.ru/norma_doc/7/7256/index.htm</vt:lpwstr>
      </vt:variant>
      <vt:variant>
        <vt:lpwstr/>
      </vt:variant>
      <vt:variant>
        <vt:i4>5308464</vt:i4>
      </vt:variant>
      <vt:variant>
        <vt:i4>21</vt:i4>
      </vt:variant>
      <vt:variant>
        <vt:i4>0</vt:i4>
      </vt:variant>
      <vt:variant>
        <vt:i4>5</vt:i4>
      </vt:variant>
      <vt:variant>
        <vt:lpwstr>http://www.infosait.ru/norma_doc/4/4107/index.htm</vt:lpwstr>
      </vt:variant>
      <vt:variant>
        <vt:lpwstr/>
      </vt:variant>
      <vt:variant>
        <vt:i4>5767224</vt:i4>
      </vt:variant>
      <vt:variant>
        <vt:i4>18</vt:i4>
      </vt:variant>
      <vt:variant>
        <vt:i4>0</vt:i4>
      </vt:variant>
      <vt:variant>
        <vt:i4>5</vt:i4>
      </vt:variant>
      <vt:variant>
        <vt:lpwstr>http://www.infosait.ru/norma_doc/4/4698/index.htm</vt:lpwstr>
      </vt:variant>
      <vt:variant>
        <vt:lpwstr/>
      </vt:variant>
      <vt:variant>
        <vt:i4>5832762</vt:i4>
      </vt:variant>
      <vt:variant>
        <vt:i4>15</vt:i4>
      </vt:variant>
      <vt:variant>
        <vt:i4>0</vt:i4>
      </vt:variant>
      <vt:variant>
        <vt:i4>5</vt:i4>
      </vt:variant>
      <vt:variant>
        <vt:lpwstr>http://www.infosait.ru/norma_doc/6/6884/index.htm</vt:lpwstr>
      </vt:variant>
      <vt:variant>
        <vt:lpwstr/>
      </vt:variant>
      <vt:variant>
        <vt:i4>5505079</vt:i4>
      </vt:variant>
      <vt:variant>
        <vt:i4>12</vt:i4>
      </vt:variant>
      <vt:variant>
        <vt:i4>0</vt:i4>
      </vt:variant>
      <vt:variant>
        <vt:i4>5</vt:i4>
      </vt:variant>
      <vt:variant>
        <vt:lpwstr>http://www.infosait.ru/norma_doc/4/4657/index.htm</vt:lpwstr>
      </vt:variant>
      <vt:variant>
        <vt:lpwstr/>
      </vt:variant>
      <vt:variant>
        <vt:i4>5505076</vt:i4>
      </vt:variant>
      <vt:variant>
        <vt:i4>9</vt:i4>
      </vt:variant>
      <vt:variant>
        <vt:i4>0</vt:i4>
      </vt:variant>
      <vt:variant>
        <vt:i4>5</vt:i4>
      </vt:variant>
      <vt:variant>
        <vt:lpwstr>http://www.infosait.ru/norma_doc/4/4654/index.htm</vt:lpwstr>
      </vt:variant>
      <vt:variant>
        <vt:lpwstr/>
      </vt:variant>
      <vt:variant>
        <vt:i4>5505075</vt:i4>
      </vt:variant>
      <vt:variant>
        <vt:i4>6</vt:i4>
      </vt:variant>
      <vt:variant>
        <vt:i4>0</vt:i4>
      </vt:variant>
      <vt:variant>
        <vt:i4>5</vt:i4>
      </vt:variant>
      <vt:variant>
        <vt:lpwstr>http://www.infosait.ru/norma_doc/4/4653/index.htm</vt:lpwstr>
      </vt:variant>
      <vt:variant>
        <vt:lpwstr/>
      </vt:variant>
      <vt:variant>
        <vt:i4>6291544</vt:i4>
      </vt:variant>
      <vt:variant>
        <vt:i4>3</vt:i4>
      </vt:variant>
      <vt:variant>
        <vt:i4>0</vt:i4>
      </vt:variant>
      <vt:variant>
        <vt:i4>5</vt:i4>
      </vt:variant>
      <vt:variant>
        <vt:lpwstr>http://www.infosait.ru/norma_doc/9/9135/index.htm</vt:lpwstr>
      </vt:variant>
      <vt:variant>
        <vt:lpwstr>i127143</vt:lpwstr>
      </vt:variant>
      <vt:variant>
        <vt:i4>6619225</vt:i4>
      </vt:variant>
      <vt:variant>
        <vt:i4>0</vt:i4>
      </vt:variant>
      <vt:variant>
        <vt:i4>0</vt:i4>
      </vt:variant>
      <vt:variant>
        <vt:i4>5</vt:i4>
      </vt:variant>
      <vt:variant>
        <vt:lpwstr>http://www.infosait.ru/norma_doc/9/9135/index.htm</vt:lpwstr>
      </vt:variant>
      <vt:variant>
        <vt:lpwstr>i114325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«Самарский государственный профессионально-педагогический колледж» ПОЯСНИТЕЛЬНАЯ ЗАПИСКА</dc:title>
  <dc:creator>Лёша</dc:creator>
  <cp:lastModifiedBy>user</cp:lastModifiedBy>
  <cp:revision>6</cp:revision>
  <cp:lastPrinted>2002-12-31T20:35:00Z</cp:lastPrinted>
  <dcterms:created xsi:type="dcterms:W3CDTF">2025-06-02T07:29:00Z</dcterms:created>
  <dcterms:modified xsi:type="dcterms:W3CDTF">2025-06-02T10:48:00Z</dcterms:modified>
</cp:coreProperties>
</file>