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DA" w:rsidRDefault="00A63703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70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0931CB" w:rsidRPr="00754A95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</w:p>
    <w:p w:rsidR="00D4583F" w:rsidRPr="008558E9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AC0EC1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51.00.00 Культуроведение и социокультурные проекты,</w:t>
      </w:r>
    </w:p>
    <w:p w:rsidR="00AC0EC1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AC0EC1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53.00.00 Музыкальное искусство,</w:t>
      </w:r>
    </w:p>
    <w:p w:rsidR="00482A88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54.00.00 </w:t>
      </w:r>
      <w:proofErr w:type="gramStart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Изобразительное</w:t>
      </w:r>
      <w:proofErr w:type="gramEnd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прикладные виды искусств</w:t>
      </w:r>
    </w:p>
    <w:p w:rsidR="00AC0EC1" w:rsidRPr="00CA7F92" w:rsidRDefault="00AC0EC1" w:rsidP="00CA7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38" w:rsidRPr="00414245" w:rsidRDefault="00AC0EC1" w:rsidP="00231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7067" w:rsidRPr="00AC0EC1">
        <w:rPr>
          <w:rFonts w:ascii="Times New Roman" w:hAnsi="Times New Roman" w:cs="Times New Roman"/>
          <w:sz w:val="28"/>
          <w:szCs w:val="28"/>
        </w:rPr>
        <w:t>т</w:t>
      </w:r>
      <w:r w:rsidR="006723AD" w:rsidRPr="00AC0EC1">
        <w:rPr>
          <w:rFonts w:ascii="Times New Roman" w:hAnsi="Times New Roman" w:cs="Times New Roman"/>
          <w:sz w:val="28"/>
          <w:szCs w:val="28"/>
        </w:rPr>
        <w:t>__</w:t>
      </w:r>
      <w:r w:rsidR="00414245" w:rsidRPr="00414245">
        <w:rPr>
          <w:rFonts w:ascii="Times New Roman" w:eastAsia="Calibri" w:hAnsi="Times New Roman" w:cs="Times New Roman"/>
          <w:sz w:val="28"/>
          <w:szCs w:val="28"/>
          <w:u w:val="single"/>
        </w:rPr>
        <w:t>14 января   2026 года</w:t>
      </w: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EC1">
        <w:rPr>
          <w:rFonts w:ascii="Times New Roman" w:hAnsi="Times New Roman" w:cs="Times New Roman"/>
          <w:sz w:val="28"/>
          <w:szCs w:val="28"/>
        </w:rPr>
        <w:t>Протокол №</w:t>
      </w:r>
      <w:r w:rsidR="006723AD" w:rsidRPr="00AC0EC1">
        <w:rPr>
          <w:rFonts w:ascii="Times New Roman" w:hAnsi="Times New Roman" w:cs="Times New Roman"/>
          <w:sz w:val="28"/>
          <w:szCs w:val="28"/>
        </w:rPr>
        <w:t xml:space="preserve"> </w:t>
      </w:r>
      <w:r w:rsidR="00754A9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48706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5163C7" w:rsidRPr="00487067">
        <w:rPr>
          <w:rFonts w:ascii="Times New Roman" w:hAnsi="Times New Roman" w:cs="Times New Roman"/>
          <w:sz w:val="28"/>
          <w:szCs w:val="28"/>
        </w:rPr>
        <w:t>_</w:t>
      </w:r>
      <w:r w:rsidR="002F166D">
        <w:rPr>
          <w:rFonts w:ascii="Times New Roman" w:hAnsi="Times New Roman" w:cs="Times New Roman"/>
          <w:sz w:val="28"/>
          <w:szCs w:val="28"/>
        </w:rPr>
        <w:t>21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Pr="00487067">
        <w:rPr>
          <w:rFonts w:ascii="Times New Roman" w:hAnsi="Times New Roman" w:cs="Times New Roman"/>
          <w:sz w:val="28"/>
          <w:szCs w:val="28"/>
        </w:rPr>
        <w:t xml:space="preserve"> человек (по листу регистрации)</w:t>
      </w:r>
    </w:p>
    <w:p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="00754A95">
        <w:rPr>
          <w:rFonts w:ascii="Times New Roman" w:hAnsi="Times New Roman" w:cs="Times New Roman"/>
          <w:sz w:val="28"/>
          <w:szCs w:val="28"/>
        </w:rPr>
        <w:t>0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="00CC0C2E" w:rsidRPr="00487067">
        <w:rPr>
          <w:rFonts w:ascii="Times New Roman" w:hAnsi="Times New Roman" w:cs="Times New Roman"/>
          <w:sz w:val="28"/>
          <w:szCs w:val="28"/>
        </w:rPr>
        <w:t>ч</w:t>
      </w:r>
      <w:r w:rsidRPr="00487067">
        <w:rPr>
          <w:rFonts w:ascii="Times New Roman" w:hAnsi="Times New Roman" w:cs="Times New Roman"/>
          <w:sz w:val="28"/>
          <w:szCs w:val="28"/>
        </w:rPr>
        <w:t>еловек (по листу регистрации)</w:t>
      </w:r>
    </w:p>
    <w:p w:rsidR="00412572" w:rsidRPr="00C64075" w:rsidRDefault="00412572" w:rsidP="00412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2572" w:rsidRPr="00C64075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7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54A95" w:rsidRPr="00754A95" w:rsidRDefault="00754A95" w:rsidP="00754A95">
      <w:pPr>
        <w:pStyle w:val="ac"/>
        <w:rPr>
          <w:rFonts w:ascii="Times New Roman" w:hAnsi="Times New Roman" w:cs="Times New Roman"/>
          <w:sz w:val="28"/>
          <w:szCs w:val="28"/>
        </w:rPr>
      </w:pPr>
      <w:r w:rsidRPr="00754A95">
        <w:rPr>
          <w:rFonts w:ascii="Times New Roman" w:hAnsi="Times New Roman" w:cs="Times New Roman"/>
          <w:sz w:val="28"/>
          <w:szCs w:val="28"/>
        </w:rPr>
        <w:t xml:space="preserve">1.Формирование  и утверждение  состава </w:t>
      </w:r>
      <w:proofErr w:type="gramStart"/>
      <w:r w:rsidRPr="00754A95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A95">
        <w:rPr>
          <w:rFonts w:ascii="Times New Roman" w:hAnsi="Times New Roman" w:cs="Times New Roman"/>
          <w:sz w:val="28"/>
          <w:szCs w:val="28"/>
        </w:rPr>
        <w:t>- методиче</w:t>
      </w:r>
      <w:r w:rsidR="00414245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="00414245">
        <w:rPr>
          <w:rFonts w:ascii="Times New Roman" w:hAnsi="Times New Roman" w:cs="Times New Roman"/>
          <w:sz w:val="28"/>
          <w:szCs w:val="28"/>
        </w:rPr>
        <w:t xml:space="preserve"> объединения по УГС на 2026</w:t>
      </w:r>
      <w:r w:rsidRPr="00754A95"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754A95" w:rsidRPr="00754A95" w:rsidRDefault="00754A95" w:rsidP="00754A95">
      <w:pPr>
        <w:pStyle w:val="ac"/>
        <w:rPr>
          <w:rFonts w:ascii="Times New Roman" w:hAnsi="Times New Roman" w:cs="Times New Roman"/>
          <w:sz w:val="28"/>
          <w:szCs w:val="28"/>
        </w:rPr>
      </w:pPr>
      <w:r w:rsidRPr="00754A95">
        <w:rPr>
          <w:rFonts w:ascii="Times New Roman" w:hAnsi="Times New Roman" w:cs="Times New Roman"/>
          <w:sz w:val="28"/>
          <w:szCs w:val="28"/>
        </w:rPr>
        <w:t xml:space="preserve">2.Утверждение  плана 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A95">
        <w:rPr>
          <w:rFonts w:ascii="Times New Roman" w:hAnsi="Times New Roman" w:cs="Times New Roman"/>
          <w:sz w:val="28"/>
          <w:szCs w:val="28"/>
        </w:rPr>
        <w:t>УМО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245">
        <w:rPr>
          <w:rFonts w:ascii="Times New Roman" w:hAnsi="Times New Roman" w:cs="Times New Roman"/>
          <w:sz w:val="28"/>
          <w:szCs w:val="28"/>
        </w:rPr>
        <w:t xml:space="preserve"> на 2026 </w:t>
      </w:r>
      <w:r w:rsidRPr="00754A9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12572" w:rsidRPr="00754A95" w:rsidRDefault="00412572" w:rsidP="00AC0EC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572" w:rsidRDefault="00412572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F91CDD" w:rsidRDefault="00F91CDD" w:rsidP="00F9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1.Председателя УМО Гаршиной Ю.П. 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предложениях </w:t>
      </w:r>
      <w:r w:rsidR="00414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 УМО на 2026</w:t>
      </w:r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На основании Положения об </w:t>
      </w:r>
      <w:proofErr w:type="gramStart"/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методических</w:t>
      </w:r>
      <w:proofErr w:type="gramEnd"/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объединениях в системе среднего профессионального образования Самарской области, утвержденного приказом министерства образования и науки Самарской области от 10.08.2020 №346-од необходимо</w:t>
      </w:r>
      <w:r w:rsidR="00414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сформировать состав УМО на 2026</w:t>
      </w:r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6E4D68" w:rsidRDefault="00F91CDD" w:rsidP="00414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4B37" w:rsidRPr="00B83AC6" w:rsidRDefault="00C24B37" w:rsidP="00C24B3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83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B83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УМО Гаршиной Ю.П.  об  у</w:t>
      </w:r>
      <w:r w:rsidRPr="00B83AC6">
        <w:rPr>
          <w:rFonts w:ascii="Times New Roman" w:hAnsi="Times New Roman" w:cs="Times New Roman"/>
          <w:sz w:val="28"/>
          <w:szCs w:val="28"/>
        </w:rPr>
        <w:t xml:space="preserve">тверждение  плана  работы  УМО </w:t>
      </w:r>
      <w:r w:rsidRPr="00B8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245">
        <w:rPr>
          <w:rFonts w:ascii="Times New Roman" w:hAnsi="Times New Roman" w:cs="Times New Roman"/>
          <w:sz w:val="28"/>
          <w:szCs w:val="28"/>
        </w:rPr>
        <w:t>на  2026</w:t>
      </w:r>
      <w:r w:rsidRPr="00B83AC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24B37" w:rsidRPr="00C24B37" w:rsidRDefault="00C24B37" w:rsidP="00C24B3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4A95" w:rsidRDefault="00C24B37" w:rsidP="004B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РЕШИЛИ:</w:t>
      </w:r>
    </w:p>
    <w:p w:rsidR="00F91CDD" w:rsidRPr="00032053" w:rsidRDefault="00F91CDD" w:rsidP="00F91CDD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УМО.</w:t>
      </w:r>
    </w:p>
    <w:p w:rsidR="00F91CDD" w:rsidRPr="00B83AC6" w:rsidRDefault="00F91CDD" w:rsidP="00F91CDD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Обязанности заместителя председателя УМО возложить на </w:t>
      </w:r>
      <w:r w:rsidRPr="00B83AC6">
        <w:rPr>
          <w:rFonts w:ascii="Times New Roman" w:eastAsia="Times New Roman" w:hAnsi="Times New Roman" w:cs="Times New Roman"/>
          <w:sz w:val="28"/>
          <w:szCs w:val="28"/>
        </w:rPr>
        <w:t xml:space="preserve">Иванову Жанну  Николаевну, методисту, преподавателю  </w:t>
      </w:r>
      <w:r w:rsidRPr="00B83AC6">
        <w:rPr>
          <w:rFonts w:ascii="Times New Roman" w:hAnsi="Times New Roman" w:cs="Times New Roman"/>
          <w:sz w:val="28"/>
          <w:szCs w:val="28"/>
        </w:rPr>
        <w:t>ГБПОУ</w:t>
      </w:r>
      <w:r w:rsidRPr="00B83AC6">
        <w:rPr>
          <w:rFonts w:ascii="Times New Roman" w:eastAsia="Times New Roman" w:hAnsi="Times New Roman" w:cs="Times New Roman"/>
          <w:sz w:val="28"/>
          <w:szCs w:val="28"/>
        </w:rPr>
        <w:t xml:space="preserve"> «Самарский</w:t>
      </w:r>
      <w:r w:rsidRPr="00F91CD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83AC6">
        <w:rPr>
          <w:rFonts w:ascii="Times New Roman" w:eastAsia="Times New Roman" w:hAnsi="Times New Roman" w:cs="Times New Roman"/>
          <w:sz w:val="28"/>
          <w:szCs w:val="28"/>
        </w:rPr>
        <w:t>государственный колледж сервисных технологий и дизайна»</w:t>
      </w:r>
    </w:p>
    <w:p w:rsidR="00F91CDD" w:rsidRPr="00C24B37" w:rsidRDefault="00F91CDD" w:rsidP="00C24B3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секретаря УМО возложить на </w:t>
      </w:r>
      <w:r w:rsidR="00C24B37" w:rsidRPr="00C24B37">
        <w:rPr>
          <w:rFonts w:ascii="Times New Roman" w:hAnsi="Times New Roman" w:cs="Times New Roman"/>
          <w:sz w:val="28"/>
          <w:szCs w:val="28"/>
        </w:rPr>
        <w:t xml:space="preserve">Багдагулян Елену Вячеславовну,  методист,  преподаватель </w:t>
      </w:r>
      <w:r w:rsidR="00C24B37" w:rsidRPr="00C24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государственного  бюджетного  </w:t>
      </w:r>
      <w:r w:rsidR="00C24B37" w:rsidRPr="00C24B3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профессионального  образовательного  учреждения  Самарской области</w:t>
      </w:r>
      <w:r w:rsidR="00C24B37" w:rsidRPr="00C24B37">
        <w:rPr>
          <w:rFonts w:ascii="Times New Roman" w:hAnsi="Times New Roman" w:cs="Times New Roman"/>
          <w:sz w:val="28"/>
          <w:szCs w:val="28"/>
        </w:rPr>
        <w:t xml:space="preserve"> «Самарское областное  училище культуры и искусств»;</w:t>
      </w:r>
    </w:p>
    <w:p w:rsidR="00C24B37" w:rsidRDefault="00C24B37" w:rsidP="00C24B37">
      <w:pPr>
        <w:pStyle w:val="ac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УМО по УГС </w:t>
      </w:r>
      <w:r w:rsidRPr="00C24B37">
        <w:rPr>
          <w:rFonts w:ascii="Times New Roman" w:hAnsi="Times New Roman" w:cs="Times New Roman"/>
          <w:sz w:val="28"/>
          <w:szCs w:val="28"/>
        </w:rPr>
        <w:t>УГСН</w:t>
      </w:r>
      <w:r w:rsidRPr="00C24B3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24B37">
        <w:rPr>
          <w:rStyle w:val="25"/>
          <w:rFonts w:eastAsiaTheme="minorHAnsi"/>
          <w:b w:val="0"/>
          <w:sz w:val="28"/>
          <w:szCs w:val="28"/>
        </w:rPr>
        <w:t>51.00.00 Культуроведение и социокультурные проекты, 52.00.00.Сценические искусства и литературное творчество, 53.00.00 Музыкальное искусство, изобразительное и прикладные виды искусств</w:t>
      </w:r>
      <w:r w:rsidRPr="00C24B37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C24B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2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№1 к  Протоколу.</w:t>
      </w:r>
    </w:p>
    <w:p w:rsidR="00C24B37" w:rsidRPr="00F91CDD" w:rsidRDefault="00C24B37" w:rsidP="00C24B3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91CDD" w:rsidRDefault="00F91CDD" w:rsidP="00F91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CDD" w:rsidRDefault="00F91CDD" w:rsidP="00F91C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0931CB" w:rsidRPr="00754A95" w:rsidRDefault="000931CB" w:rsidP="000931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D2892" w:rsidRDefault="007D2892" w:rsidP="00412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D2892" w:rsidRPr="007D2892" w:rsidRDefault="007D2892" w:rsidP="007D2892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УМО</w:t>
      </w:r>
      <w:r w:rsidR="000931CB">
        <w:rPr>
          <w:noProof/>
          <w:lang w:eastAsia="ru-RU"/>
        </w:rPr>
        <w:t xml:space="preserve">           </w:t>
      </w:r>
      <w:r w:rsidR="000931CB">
        <w:rPr>
          <w:noProof/>
          <w:lang w:eastAsia="ru-RU"/>
        </w:rPr>
        <w:drawing>
          <wp:inline distT="0" distB="0" distL="0" distR="0">
            <wp:extent cx="982445" cy="502920"/>
            <wp:effectExtent l="19050" t="0" r="81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03" cy="50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1CB">
        <w:rPr>
          <w:noProof/>
          <w:lang w:eastAsia="ru-RU"/>
        </w:rPr>
        <w:t xml:space="preserve">       </w:t>
      </w:r>
      <w:r w:rsidR="000931CB" w:rsidRPr="000931CB">
        <w:rPr>
          <w:noProof/>
          <w:lang w:eastAsia="ru-RU"/>
        </w:rPr>
        <w:t>/</w:t>
      </w:r>
      <w:r w:rsidR="00CA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</w:t>
      </w:r>
      <w:bookmarkStart w:id="0" w:name="_GoBack"/>
      <w:bookmarkEnd w:id="0"/>
      <w:r w:rsidR="00CA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шина Ю.П.</w:t>
      </w:r>
      <w:r w:rsidR="00855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</w:p>
    <w:p w:rsidR="00E71CD2" w:rsidRDefault="00E71CD2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753A" w:rsidRDefault="000B753A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0B753A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9749B" w:rsidRDefault="0049749B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9749B" w:rsidRDefault="0049749B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9749B" w:rsidRPr="0049749B" w:rsidRDefault="0049749B" w:rsidP="0049749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49B">
        <w:rPr>
          <w:rFonts w:ascii="Times New Roman" w:hAnsi="Times New Roman" w:cs="Times New Roman"/>
          <w:b/>
          <w:sz w:val="28"/>
          <w:szCs w:val="28"/>
        </w:rPr>
        <w:t>Регистрация  участников</w:t>
      </w:r>
    </w:p>
    <w:p w:rsidR="000931CB" w:rsidRPr="00754A95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</w:t>
      </w:r>
      <w:r w:rsidRPr="001B1F56">
        <w:rPr>
          <w:rFonts w:ascii="Times New Roman" w:hAnsi="Times New Roman" w:cs="Times New Roman"/>
          <w:b/>
          <w:sz w:val="28"/>
        </w:rPr>
        <w:t xml:space="preserve"> учебно-методическ</w:t>
      </w:r>
      <w:r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</w:t>
      </w:r>
    </w:p>
    <w:p w:rsidR="000931CB" w:rsidRPr="00754A95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по укрупненн</w:t>
      </w:r>
      <w:r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</w:t>
      </w:r>
    </w:p>
    <w:p w:rsidR="0049749B" w:rsidRPr="008558E9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56">
        <w:rPr>
          <w:rFonts w:ascii="Times New Roman" w:hAnsi="Times New Roman" w:cs="Times New Roman"/>
          <w:b/>
          <w:sz w:val="28"/>
        </w:rPr>
        <w:t xml:space="preserve">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51.00.00 Культуроведение и социокультурные проекты,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53.00.00 Музыкальное искусство,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54.00.00 </w:t>
      </w:r>
      <w:proofErr w:type="gramStart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Изобразительное</w:t>
      </w:r>
      <w:proofErr w:type="gramEnd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прикладные виды искусств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b"/>
        <w:tblW w:w="15026" w:type="dxa"/>
        <w:tblInd w:w="-176" w:type="dxa"/>
        <w:tblLook w:val="04A0"/>
      </w:tblPr>
      <w:tblGrid>
        <w:gridCol w:w="704"/>
        <w:gridCol w:w="2983"/>
        <w:gridCol w:w="2626"/>
        <w:gridCol w:w="3499"/>
        <w:gridCol w:w="3243"/>
        <w:gridCol w:w="1971"/>
      </w:tblGrid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14245" w:rsidRPr="00D3602F" w:rsidRDefault="00414245" w:rsidP="006A5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3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99" w:type="dxa"/>
          </w:tcPr>
          <w:p w:rsidR="00414245" w:rsidRPr="0049749B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74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3243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кандидата в члены УМО</w:t>
            </w:r>
          </w:p>
          <w:p w:rsidR="00414245" w:rsidRPr="000B753A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414245" w:rsidRPr="0049749B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регистрации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proofErr w:type="spellStart"/>
            <w:r w:rsidRPr="00D3602F">
              <w:rPr>
                <w:color w:val="auto"/>
              </w:rPr>
              <w:t>Багдагулян</w:t>
            </w:r>
            <w:proofErr w:type="spellEnd"/>
            <w:r w:rsidRPr="00D3602F">
              <w:rPr>
                <w:color w:val="auto"/>
              </w:rPr>
              <w:t xml:space="preserve">  Елена  Вячеславовна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Методист, 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414245" w:rsidRPr="00826643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826643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elena0006@yandex.ru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Pr="000B753A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 Елена  Владимировна 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414245" w:rsidRPr="00414245" w:rsidRDefault="00414245" w:rsidP="006A50B7">
            <w:pPr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414245"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ГБПОУ «Самарское музыкальное училище им. </w:t>
            </w:r>
          </w:p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45"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Д. Г. Шаталова»</w:t>
            </w:r>
          </w:p>
        </w:tc>
        <w:tc>
          <w:tcPr>
            <w:tcW w:w="3243" w:type="dxa"/>
          </w:tcPr>
          <w:p w:rsidR="00414245" w:rsidRPr="002E3FFB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2E3FFB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baranesflut@yandex.ru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Pr="000B753A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Борисова Наталья   Владимировна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241AA5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fvtsmr@gmail.com</w:t>
              </w:r>
            </w:hyperlink>
          </w:p>
          <w:p w:rsidR="00414245" w:rsidRPr="000B753A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414245" w:rsidRPr="000B753A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Васина  Анна Игоревна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414245" w:rsidRPr="00A13ECD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A13ECD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avasina2180@gmail.com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Pr="000B753A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Волкова Елена Валериевна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414245" w:rsidRPr="0096012C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Pr="0096012C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Volkova_ElenaV@mail.ru</w:t>
              </w:r>
            </w:hyperlink>
          </w:p>
          <w:p w:rsidR="00414245" w:rsidRPr="00A13ECD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414245" w:rsidRPr="000B753A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Гаршина  Юлиана  Петровна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Старший методист</w:t>
            </w:r>
            <w:proofErr w:type="gramStart"/>
            <w:r w:rsidRPr="00D3602F">
              <w:rPr>
                <w:color w:val="auto"/>
              </w:rPr>
              <w:t>.</w:t>
            </w:r>
            <w:proofErr w:type="gramEnd"/>
            <w:r w:rsidRPr="00D3602F">
              <w:rPr>
                <w:color w:val="auto"/>
              </w:rPr>
              <w:t xml:space="preserve"> </w:t>
            </w:r>
            <w:proofErr w:type="gramStart"/>
            <w:r w:rsidRPr="00D3602F">
              <w:rPr>
                <w:color w:val="auto"/>
              </w:rPr>
              <w:t>п</w:t>
            </w:r>
            <w:proofErr w:type="gramEnd"/>
            <w:r w:rsidRPr="00D3602F">
              <w:rPr>
                <w:color w:val="auto"/>
              </w:rPr>
              <w:t>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414245" w:rsidRPr="000264F5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0264F5"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en-US"/>
                </w:rPr>
                <w:t>julia_1526@mail.ru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Жанна Николаевна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Методист, 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ГАПОУ  «Самарский государственный колледж сервисных технологий и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дизайна»</w:t>
            </w:r>
          </w:p>
        </w:tc>
        <w:tc>
          <w:tcPr>
            <w:tcW w:w="3243" w:type="dxa"/>
          </w:tcPr>
          <w:p w:rsidR="00414245" w:rsidRPr="0096012C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Pr="0096012C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zhanna.ivanova66@mail.ru</w:t>
              </w:r>
            </w:hyperlink>
          </w:p>
          <w:p w:rsidR="00414245" w:rsidRDefault="00414245" w:rsidP="006A50B7">
            <w:pPr>
              <w:jc w:val="center"/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Кирдяшкина  Наталья  Евгеньевна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«Самарское областное училище культуры   и искусств</w:t>
            </w:r>
          </w:p>
        </w:tc>
        <w:tc>
          <w:tcPr>
            <w:tcW w:w="3243" w:type="dxa"/>
          </w:tcPr>
          <w:p w:rsidR="00414245" w:rsidRDefault="00414245" w:rsidP="006A50B7">
            <w:pPr>
              <w:jc w:val="center"/>
            </w:pPr>
            <w:hyperlink r:id="rId19" w:history="1">
              <w:r w:rsidRPr="00241AA5">
                <w:rPr>
                  <w:rStyle w:val="afd"/>
                </w:rPr>
                <w:t>kirdypa@yandex.ru</w:t>
              </w:r>
            </w:hyperlink>
          </w:p>
          <w:p w:rsidR="00414245" w:rsidRDefault="00414245" w:rsidP="006A50B7">
            <w:pPr>
              <w:jc w:val="center"/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Короткова Оксана Васильевна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«Самарское хореографическое училище (колледж)»</w:t>
            </w:r>
          </w:p>
        </w:tc>
        <w:tc>
          <w:tcPr>
            <w:tcW w:w="3243" w:type="dxa"/>
          </w:tcPr>
          <w:p w:rsidR="00414245" w:rsidRPr="005B2DF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Pr="005B2DFF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oksana17155@yandex.ru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 Виктор Николаевич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414245" w:rsidRPr="00826643" w:rsidRDefault="00414245" w:rsidP="006A50B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826643">
                <w:rPr>
                  <w:rStyle w:val="af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vict.mikhailov@yandex.ru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Платонова </w:t>
            </w:r>
          </w:p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Марина </w:t>
            </w:r>
          </w:p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Львовна </w:t>
            </w:r>
          </w:p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Кандидат </w:t>
            </w: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наук, профессор </w:t>
            </w: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по специальности «Музыкальное искусство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председатель ПЦК «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Хоровое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дирижирование»</w:t>
            </w:r>
          </w:p>
        </w:tc>
        <w:tc>
          <w:tcPr>
            <w:tcW w:w="3499" w:type="dxa"/>
          </w:tcPr>
          <w:p w:rsidR="00414245" w:rsidRPr="00414245" w:rsidRDefault="00414245" w:rsidP="006A50B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4245"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ГБПОУ «Самарское музыкальное училище им. Д. Г. Шаталова»</w:t>
            </w:r>
          </w:p>
        </w:tc>
        <w:tc>
          <w:tcPr>
            <w:tcW w:w="3243" w:type="dxa"/>
          </w:tcPr>
          <w:p w:rsidR="00414245" w:rsidRDefault="00414245" w:rsidP="006A50B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2" w:history="1">
              <w:r w:rsidRPr="004D2F58">
                <w:rPr>
                  <w:rStyle w:val="afd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platmel@gmail.com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Пешкова Мария Александровна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«Самарское художественное училище им. К.С. Петрова-Водкина»</w:t>
            </w:r>
          </w:p>
        </w:tc>
        <w:tc>
          <w:tcPr>
            <w:tcW w:w="3243" w:type="dxa"/>
          </w:tcPr>
          <w:p w:rsidR="00414245" w:rsidRDefault="00414245" w:rsidP="006A50B7">
            <w:pPr>
              <w:jc w:val="center"/>
            </w:pPr>
            <w:hyperlink r:id="rId23" w:history="1">
              <w:r w:rsidRPr="00241AA5">
                <w:rPr>
                  <w:rStyle w:val="afd"/>
                </w:rPr>
                <w:t>map63ru@yandex.ru</w:t>
              </w:r>
            </w:hyperlink>
          </w:p>
          <w:p w:rsidR="00414245" w:rsidRDefault="00414245" w:rsidP="006A50B7">
            <w:pPr>
              <w:jc w:val="center"/>
            </w:pPr>
            <w:r w:rsidRPr="00D31626">
              <w:t xml:space="preserve"> </w:t>
            </w:r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Самойлова  Анастасия  Вадимовна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414245" w:rsidRPr="0004634D" w:rsidRDefault="00414245" w:rsidP="006A50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F5520C">
                <w:rPr>
                  <w:rStyle w:val="afd"/>
                  <w:rFonts w:ascii="Times New Roman" w:eastAsia="Times New Roman" w:hAnsi="Times New Roman" w:cs="Times New Roman"/>
                  <w:sz w:val="24"/>
                  <w:szCs w:val="24"/>
                </w:rPr>
                <w:t>konf.mail.ru@mail.ru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Севостьянова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Романовна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  О.Н. Носцовой»</w:t>
            </w:r>
          </w:p>
        </w:tc>
        <w:tc>
          <w:tcPr>
            <w:tcW w:w="3243" w:type="dxa"/>
          </w:tcPr>
          <w:p w:rsidR="00414245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0744C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kalibra80rambler@mail.ru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Сосульникова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 Алексеевна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414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</w:tc>
        <w:tc>
          <w:tcPr>
            <w:tcW w:w="3243" w:type="dxa"/>
          </w:tcPr>
          <w:p w:rsidR="00414245" w:rsidRPr="00EF16FA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6" w:history="1">
              <w:r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malina</w:t>
              </w:r>
              <w:r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fl</w:t>
              </w:r>
              <w:r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owers2017@yandex.ru</w:t>
              </w:r>
            </w:hyperlink>
          </w:p>
          <w:p w:rsidR="00414245" w:rsidRDefault="00414245" w:rsidP="006A50B7">
            <w:pPr>
              <w:jc w:val="center"/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Таразанова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Тамара Ивановна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Преподаватель, председатель ПЦК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ГАПОУ  «Самарский государственный колледж сервисных технологий и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дизайна»</w:t>
            </w:r>
          </w:p>
        </w:tc>
        <w:tc>
          <w:tcPr>
            <w:tcW w:w="3243" w:type="dxa"/>
          </w:tcPr>
          <w:p w:rsidR="00414245" w:rsidRPr="0096012C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Pr="0096012C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tarazanova.t@rambler.ru</w:t>
              </w:r>
            </w:hyperlink>
          </w:p>
          <w:p w:rsidR="00414245" w:rsidRDefault="00414245" w:rsidP="006A50B7">
            <w:pPr>
              <w:jc w:val="center"/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pStyle w:val="Default"/>
              <w:rPr>
                <w:color w:val="auto"/>
              </w:rPr>
            </w:pPr>
            <w:proofErr w:type="spellStart"/>
            <w:r w:rsidRPr="00D3602F">
              <w:rPr>
                <w:color w:val="auto"/>
              </w:rPr>
              <w:t>Туриец</w:t>
            </w:r>
            <w:proofErr w:type="spellEnd"/>
            <w:r w:rsidRPr="00D3602F">
              <w:rPr>
                <w:color w:val="auto"/>
              </w:rPr>
              <w:t xml:space="preserve">  Оксана Владимировна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pStyle w:val="Default"/>
              <w:rPr>
                <w:color w:val="auto"/>
                <w:lang w:val="en-US"/>
              </w:rPr>
            </w:pPr>
            <w:r w:rsidRPr="00D3602F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414245" w:rsidRPr="00505502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505502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sarovskiy@mail.ru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Фазилова Елена Владимировна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«Колледж технического и 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414245" w:rsidRPr="000931CB" w:rsidRDefault="00414245" w:rsidP="006A50B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9" w:history="1">
              <w:r w:rsidRPr="000931CB">
                <w:rPr>
                  <w:rStyle w:val="afd"/>
                  <w:rFonts w:ascii="Times New Roman" w:hAnsi="Times New Roman" w:cs="Times New Roman"/>
                  <w:color w:val="0070C0"/>
                  <w:sz w:val="24"/>
                  <w:szCs w:val="24"/>
                </w:rPr>
                <w:t>alena.she_58@mail.ru</w:t>
              </w:r>
            </w:hyperlink>
          </w:p>
          <w:p w:rsidR="00414245" w:rsidRDefault="00414245" w:rsidP="006A50B7">
            <w:pPr>
              <w:jc w:val="center"/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Фирсова Галина Александровна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</w:tc>
        <w:tc>
          <w:tcPr>
            <w:tcW w:w="3243" w:type="dxa"/>
          </w:tcPr>
          <w:p w:rsidR="00414245" w:rsidRPr="003765A3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Pr="003765A3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firsovagalina23@mail.ru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Холодковская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Галина</w:t>
            </w:r>
          </w:p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Евгеньевна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414245" w:rsidRPr="00414245" w:rsidRDefault="00414245" w:rsidP="006A50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О.Н. Носцовой»</w:t>
            </w:r>
          </w:p>
        </w:tc>
        <w:tc>
          <w:tcPr>
            <w:tcW w:w="3243" w:type="dxa"/>
          </w:tcPr>
          <w:p w:rsidR="00414245" w:rsidRPr="00EF16FA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Pr="00EF16FA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galinaholodkovskaya@mail.ru</w:t>
              </w:r>
            </w:hyperlink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414245" w:rsidTr="006A50B7">
        <w:tc>
          <w:tcPr>
            <w:tcW w:w="704" w:type="dxa"/>
          </w:tcPr>
          <w:p w:rsidR="00414245" w:rsidRPr="00D3602F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Широкова Наталья Александровна</w:t>
            </w:r>
          </w:p>
        </w:tc>
        <w:tc>
          <w:tcPr>
            <w:tcW w:w="2626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414245" w:rsidRPr="00D3602F" w:rsidRDefault="00414245" w:rsidP="006A50B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414245" w:rsidRPr="00505502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Pr="00505502">
                <w:rPr>
                  <w:rStyle w:val="af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shirokova.natalka@gmail.com</w:t>
              </w:r>
            </w:hyperlink>
          </w:p>
          <w:p w:rsidR="00414245" w:rsidRPr="00505502" w:rsidRDefault="00414245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414245" w:rsidRDefault="00414245" w:rsidP="006A5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</w:tbl>
    <w:p w:rsidR="0049749B" w:rsidRDefault="0049749B" w:rsidP="00C24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245" w:rsidRDefault="00414245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245" w:rsidRDefault="00414245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245" w:rsidRDefault="00414245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245" w:rsidRDefault="00414245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245" w:rsidRDefault="00414245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245" w:rsidRDefault="00414245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245" w:rsidRDefault="00414245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245" w:rsidRDefault="00414245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2D43" w:rsidRDefault="006E2D43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2D43" w:rsidRDefault="006E2D43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2D43" w:rsidRDefault="006E2D43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2D43" w:rsidRDefault="006E2D43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E2D43" w:rsidRDefault="006E2D43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2D43" w:rsidRPr="006E2D43" w:rsidRDefault="006E2D43" w:rsidP="006E2D43">
      <w:pPr>
        <w:spacing w:after="0" w:line="240" w:lineRule="auto"/>
        <w:ind w:firstLine="9214"/>
        <w:rPr>
          <w:rFonts w:ascii="Times New Roman" w:eastAsia="Calibri" w:hAnsi="Times New Roman" w:cs="Times New Roman"/>
          <w:b/>
          <w:sz w:val="28"/>
        </w:rPr>
      </w:pPr>
      <w:r w:rsidRPr="006E2D43">
        <w:rPr>
          <w:rFonts w:ascii="Times New Roman" w:eastAsia="Calibri" w:hAnsi="Times New Roman" w:cs="Times New Roman"/>
          <w:b/>
          <w:sz w:val="28"/>
        </w:rPr>
        <w:t>УТВЕРЖДЕНО</w:t>
      </w:r>
    </w:p>
    <w:p w:rsidR="006E2D43" w:rsidRPr="006E2D43" w:rsidRDefault="006E2D43" w:rsidP="006E2D43">
      <w:pPr>
        <w:spacing w:after="0" w:line="240" w:lineRule="auto"/>
        <w:ind w:firstLine="9214"/>
        <w:rPr>
          <w:rFonts w:ascii="Times New Roman" w:eastAsia="Calibri" w:hAnsi="Times New Roman" w:cs="Times New Roman"/>
          <w:sz w:val="28"/>
        </w:rPr>
      </w:pPr>
    </w:p>
    <w:p w:rsidR="006E2D43" w:rsidRPr="006E2D43" w:rsidRDefault="006E2D43" w:rsidP="006E2D43">
      <w:pPr>
        <w:spacing w:after="0" w:line="240" w:lineRule="auto"/>
        <w:ind w:firstLine="9214"/>
        <w:rPr>
          <w:rFonts w:ascii="Times New Roman" w:eastAsia="Calibri" w:hAnsi="Times New Roman" w:cs="Times New Roman"/>
          <w:sz w:val="28"/>
        </w:rPr>
      </w:pPr>
      <w:r w:rsidRPr="006E2D43">
        <w:rPr>
          <w:rFonts w:ascii="Times New Roman" w:eastAsia="Calibri" w:hAnsi="Times New Roman" w:cs="Times New Roman"/>
          <w:sz w:val="28"/>
        </w:rPr>
        <w:t>протокол № _</w:t>
      </w:r>
      <w:r w:rsidRPr="006E2D43">
        <w:rPr>
          <w:rFonts w:ascii="Times New Roman" w:eastAsia="Calibri" w:hAnsi="Times New Roman" w:cs="Times New Roman"/>
          <w:sz w:val="28"/>
          <w:u w:val="single"/>
        </w:rPr>
        <w:t>_1</w:t>
      </w:r>
      <w:r w:rsidRPr="006E2D43">
        <w:rPr>
          <w:rFonts w:ascii="Times New Roman" w:eastAsia="Calibri" w:hAnsi="Times New Roman" w:cs="Times New Roman"/>
          <w:sz w:val="28"/>
        </w:rPr>
        <w:t>__ от  __</w:t>
      </w:r>
      <w:r w:rsidRPr="006E2D43">
        <w:rPr>
          <w:rFonts w:ascii="Times New Roman" w:eastAsia="Calibri" w:hAnsi="Times New Roman" w:cs="Times New Roman"/>
          <w:sz w:val="28"/>
          <w:u w:val="single"/>
        </w:rPr>
        <w:t>14 января</w:t>
      </w:r>
      <w:r w:rsidRPr="006E2D43">
        <w:rPr>
          <w:rFonts w:ascii="Times New Roman" w:eastAsia="Calibri" w:hAnsi="Times New Roman" w:cs="Times New Roman"/>
          <w:sz w:val="28"/>
        </w:rPr>
        <w:t xml:space="preserve"> _ 2026 г.</w:t>
      </w:r>
    </w:p>
    <w:p w:rsidR="006E2D43" w:rsidRPr="006E2D43" w:rsidRDefault="006E2D43" w:rsidP="006E2D4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E2D43" w:rsidRPr="006E2D43" w:rsidRDefault="006E2D43" w:rsidP="006E2D4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D43">
        <w:rPr>
          <w:rFonts w:ascii="Times New Roman" w:hAnsi="Times New Roman" w:cs="Times New Roman"/>
          <w:b/>
          <w:sz w:val="28"/>
          <w:szCs w:val="28"/>
        </w:rPr>
        <w:t xml:space="preserve">План работы УМО  </w:t>
      </w:r>
    </w:p>
    <w:p w:rsidR="006E2D43" w:rsidRPr="006E2D43" w:rsidRDefault="006E2D43" w:rsidP="006E2D43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E2D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УГНС   51.00.00 </w:t>
      </w:r>
      <w:proofErr w:type="spellStart"/>
      <w:r w:rsidRPr="006E2D43">
        <w:rPr>
          <w:rFonts w:ascii="Times New Roman" w:hAnsi="Times New Roman" w:cs="Times New Roman"/>
          <w:b/>
          <w:sz w:val="28"/>
          <w:szCs w:val="28"/>
          <w:lang w:bidi="ru-RU"/>
        </w:rPr>
        <w:t>Культуроведение</w:t>
      </w:r>
      <w:proofErr w:type="spellEnd"/>
      <w:r w:rsidRPr="006E2D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и </w:t>
      </w:r>
      <w:proofErr w:type="spellStart"/>
      <w:r w:rsidRPr="006E2D43">
        <w:rPr>
          <w:rFonts w:ascii="Times New Roman" w:hAnsi="Times New Roman" w:cs="Times New Roman"/>
          <w:b/>
          <w:sz w:val="28"/>
          <w:szCs w:val="28"/>
          <w:lang w:bidi="ru-RU"/>
        </w:rPr>
        <w:t>социокультурные</w:t>
      </w:r>
      <w:proofErr w:type="spellEnd"/>
      <w:r w:rsidRPr="006E2D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проекты,</w:t>
      </w:r>
    </w:p>
    <w:p w:rsidR="006E2D43" w:rsidRPr="006E2D43" w:rsidRDefault="006E2D43" w:rsidP="006E2D43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E2D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52.00.00.Сценические искусства и литературное творчество,</w:t>
      </w:r>
    </w:p>
    <w:p w:rsidR="006E2D43" w:rsidRPr="006E2D43" w:rsidRDefault="006E2D43" w:rsidP="006E2D43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E2D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53.00.00 Музыкальное искусство, </w:t>
      </w:r>
    </w:p>
    <w:p w:rsidR="006E2D43" w:rsidRPr="006E2D43" w:rsidRDefault="006E2D43" w:rsidP="006E2D43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E2D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54.00.00 </w:t>
      </w:r>
      <w:proofErr w:type="gramStart"/>
      <w:r w:rsidRPr="006E2D43">
        <w:rPr>
          <w:rFonts w:ascii="Times New Roman" w:hAnsi="Times New Roman" w:cs="Times New Roman"/>
          <w:b/>
          <w:sz w:val="28"/>
          <w:szCs w:val="28"/>
          <w:lang w:bidi="ru-RU"/>
        </w:rPr>
        <w:t>Изобразительное</w:t>
      </w:r>
      <w:proofErr w:type="gramEnd"/>
      <w:r w:rsidRPr="006E2D4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и прикладные виды искусств </w:t>
      </w:r>
    </w:p>
    <w:p w:rsidR="006E2D43" w:rsidRPr="006E2D43" w:rsidRDefault="006E2D43" w:rsidP="006E2D43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103"/>
        <w:gridCol w:w="5245"/>
        <w:gridCol w:w="1559"/>
        <w:gridCol w:w="2126"/>
      </w:tblGrid>
      <w:tr w:rsidR="006E2D43" w:rsidRPr="007319CA" w:rsidTr="006A50B7">
        <w:trPr>
          <w:tblHeader/>
        </w:trPr>
        <w:tc>
          <w:tcPr>
            <w:tcW w:w="817" w:type="dxa"/>
            <w:vAlign w:val="center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5" w:type="dxa"/>
            <w:vAlign w:val="center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Вопросы/темы выступлений/названия документов</w:t>
            </w:r>
          </w:p>
        </w:tc>
        <w:tc>
          <w:tcPr>
            <w:tcW w:w="1559" w:type="dxa"/>
            <w:vAlign w:val="center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vAlign w:val="center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Ответственные/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</w:t>
            </w:r>
          </w:p>
        </w:tc>
      </w:tr>
      <w:tr w:rsidR="006E2D43" w:rsidRPr="007319CA" w:rsidTr="006A50B7">
        <w:trPr>
          <w:trHeight w:val="459"/>
        </w:trPr>
        <w:tc>
          <w:tcPr>
            <w:tcW w:w="14850" w:type="dxa"/>
            <w:gridSpan w:val="5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образовательного процесса</w:t>
            </w:r>
          </w:p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  <w:vMerge w:val="restart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методического сопровождения образовательных программ</w:t>
            </w:r>
          </w:p>
        </w:tc>
        <w:tc>
          <w:tcPr>
            <w:tcW w:w="5245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  <w:vMerge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Рабочие программы   учебных предметов</w:t>
            </w:r>
          </w:p>
        </w:tc>
        <w:tc>
          <w:tcPr>
            <w:tcW w:w="5245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Актуализация  рабочих  программ  учебных предметов/ Шаблон  рабочей программы учебной дисциплины общеобразовательного цикла/ Примерные рабочие  программы  общеобразовательных  дисциплин «Биология», «История», «Математика», Обществознание»,  «Физика», «Физическая культура», «Химия»</w:t>
            </w:r>
          </w:p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E2D43" w:rsidRPr="007319CA" w:rsidRDefault="006E2D43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  <w:vMerge w:val="restart"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Руководители   рабочих групп  по УГСН</w:t>
            </w:r>
          </w:p>
          <w:p w:rsidR="006E2D43" w:rsidRPr="007319CA" w:rsidRDefault="006E2D43" w:rsidP="006A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  <w:vMerge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Рабочие программы    учебных  дисциплин</w:t>
            </w:r>
          </w:p>
        </w:tc>
        <w:tc>
          <w:tcPr>
            <w:tcW w:w="5245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рабочих  программ  учебной дисциплины/Шаблон рабочей программы  учебной дисциплины/Примерные  рабочие программы «История России», «Безопасность  жизнедеятельности», «Основы бережливого производства» </w:t>
            </w:r>
          </w:p>
        </w:tc>
        <w:tc>
          <w:tcPr>
            <w:tcW w:w="1559" w:type="dxa"/>
            <w:vMerge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  <w:vMerge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Рабочие  программы  профессиональных  модулей</w:t>
            </w:r>
          </w:p>
        </w:tc>
        <w:tc>
          <w:tcPr>
            <w:tcW w:w="5245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рабочих  программ  профессиональных  модулей/ Шаблон  рабочей программы  профессионального  модуля/Профессиональные    стандарты (при наличии)/Требования   регионального </w:t>
            </w: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Чемпионата по профессиональному мастерству «Профессионалы» и Чемпионата высоких технологий/Требования регионального рынка труда</w:t>
            </w:r>
          </w:p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  <w:vMerge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Комплекты   оценочных  средств</w:t>
            </w:r>
          </w:p>
        </w:tc>
        <w:tc>
          <w:tcPr>
            <w:tcW w:w="5245" w:type="dxa"/>
          </w:tcPr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  оценочных средств 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для оценки итоговых образовательных результатов по учебной дисциплине/междисциплинарному курсу/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Макет комплекта оценочных средств 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для оценки итоговых образовательных результатов по учебной дисциплине/междисциплинарному курсу основных профессиональных образовательных программ/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 оценочных средств 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для оценки итоговых образовательных результатов  по профессиональному модулю/ Макет комплекта оценочных сре</w:t>
            </w:r>
            <w:proofErr w:type="gram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дств  дл</w:t>
            </w:r>
            <w:proofErr w:type="gram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я оценки итоговых образовательных результатов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модулю основных профессиональных образовательных программ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 оценочных средств 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для оценки итоговых образовательных результатов по учебной практике/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/Макет  комплекта оценочных средств </w:t>
            </w:r>
          </w:p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для оценки итоговых образовательных результатов по учебной практике основных профессиональных образовательных программ</w:t>
            </w:r>
          </w:p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Комплект оценочных сре</w:t>
            </w:r>
            <w:proofErr w:type="gram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я оценки итоговых образовательных результатов по производственной практике/</w:t>
            </w:r>
          </w:p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Макет  комплекта оценочных сре</w:t>
            </w:r>
            <w:proofErr w:type="gram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я оценки итоговых образовательных результатов по производственной практике основных профессиональных образовательных программ</w:t>
            </w:r>
          </w:p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1.2</w:t>
            </w: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Рабочие  программы   практик</w:t>
            </w:r>
          </w:p>
        </w:tc>
        <w:tc>
          <w:tcPr>
            <w:tcW w:w="5245" w:type="dxa"/>
          </w:tcPr>
          <w:p w:rsidR="006E2D43" w:rsidRPr="007319CA" w:rsidRDefault="006E2D43" w:rsidP="006A5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Актуализация  рабочих  программ   практик/ Обновленный проект макета рабочей программы учебной и производственной практики</w:t>
            </w:r>
          </w:p>
          <w:p w:rsidR="006E2D43" w:rsidRPr="007319CA" w:rsidRDefault="006E2D43" w:rsidP="006A5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</w:t>
            </w:r>
          </w:p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Члены УМО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Актуализация  образовательных программ специальностей/профессий (далее -  ОП)</w:t>
            </w:r>
          </w:p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 рабочих  программ   ОП   специальностей/профессий/ Профессиональные    стандарты (при наличии)/Требования   регионального </w:t>
            </w: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Чемпионата по профессиональному мастерству «Профессионалы» и Чемпионата высоких технологий/Требования регионального рынка труда/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Примерная программа воспитания и </w:t>
            </w:r>
            <w:proofErr w:type="gram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при получении среднего общего образования: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- 51.02.01. Народное  художественное творчество  (по видам);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- 51.02.02. Социально-культурная деятельность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видам);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- 52.02.01. Искусство балета;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- 52.02.04. Актерское  искусство;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- 53.02.01. Музыкальное образование;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- 53.02.02 Музыкальное искусство эстрады (по видам);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- 53.02.03. Инструментальное исполнительство  (по видам инструментов);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- 53.02.04.Вокальное  искусство;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- 53.02.05 Сольное и хоровое народное пение;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- 53.02.06. Хоровое  дирижирование;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-53.02.07. Теория   музыки;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- 53.02.08 Музыкальное звукооператорское мастерство;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3" w:history="1">
              <w:r w:rsidRPr="007319CA">
                <w:rPr>
                  <w:rStyle w:val="aff3"/>
                  <w:rFonts w:ascii="Times New Roman" w:hAnsi="Times New Roman"/>
                  <w:color w:val="auto"/>
                  <w:sz w:val="24"/>
                  <w:szCs w:val="24"/>
                </w:rPr>
                <w:t>54.02.05</w:t>
              </w:r>
            </w:hyperlink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 (по видам);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- 54.02.01 Дизайн (по отраслям);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- 54.02.02 Декоративно-прикладное искусство и народные промыслы (по видам);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4" w:history="1">
              <w:r w:rsidRPr="007319CA">
                <w:rPr>
                  <w:rStyle w:val="aff3"/>
                  <w:rFonts w:ascii="Times New Roman" w:hAnsi="Times New Roman"/>
                  <w:color w:val="auto"/>
                  <w:sz w:val="24"/>
                  <w:szCs w:val="24"/>
                </w:rPr>
                <w:t>54.02.05</w:t>
              </w:r>
            </w:hyperlink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 (по видам);</w:t>
            </w:r>
          </w:p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- 54.01.20. Графический  дизайн.</w:t>
            </w:r>
          </w:p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Формирование цифровой образовательной среды  электронного   методического  кабинета (далее – ЭМК)</w:t>
            </w:r>
          </w:p>
        </w:tc>
        <w:tc>
          <w:tcPr>
            <w:tcW w:w="5245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Наполнение   ЭМК как официальной образовательной   среды.</w:t>
            </w:r>
          </w:p>
        </w:tc>
        <w:tc>
          <w:tcPr>
            <w:tcW w:w="1559" w:type="dxa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43" w:rsidRPr="007319CA" w:rsidTr="0070583A">
        <w:trPr>
          <w:trHeight w:val="459"/>
        </w:trPr>
        <w:tc>
          <w:tcPr>
            <w:tcW w:w="14850" w:type="dxa"/>
            <w:gridSpan w:val="5"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коммуникаций в профессиональной среде</w:t>
            </w: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Взаимодействие с работодателями</w:t>
            </w:r>
          </w:p>
        </w:tc>
        <w:tc>
          <w:tcPr>
            <w:tcW w:w="5245" w:type="dxa"/>
          </w:tcPr>
          <w:p w:rsidR="006E2D43" w:rsidRPr="007319CA" w:rsidRDefault="006E2D43" w:rsidP="006E2D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Определения общих требований работодателя к организации работы по обновлению ОПОП СПО, степени его вовлеченности и дальнейшей готовности к включению в реализацию ОПОП СПО.</w:t>
            </w:r>
          </w:p>
          <w:p w:rsidR="006E2D43" w:rsidRPr="007319CA" w:rsidRDefault="006E2D43" w:rsidP="006E2D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Формирования модели компетенций </w:t>
            </w: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выпускника – перечня компетенций, которыми должен обладать выпускник в соответствии с требованиями работодателя ОПК к соответствующей должности на предприятии.</w:t>
            </w:r>
          </w:p>
          <w:p w:rsidR="006E2D43" w:rsidRPr="007319CA" w:rsidRDefault="006E2D43" w:rsidP="006E2D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предложений  членов УМО с работодателем. </w:t>
            </w:r>
          </w:p>
        </w:tc>
        <w:tc>
          <w:tcPr>
            <w:tcW w:w="1559" w:type="dxa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Обмен опытом (Единый методический день - ЕМД)</w:t>
            </w:r>
          </w:p>
        </w:tc>
        <w:tc>
          <w:tcPr>
            <w:tcW w:w="5245" w:type="dxa"/>
          </w:tcPr>
          <w:p w:rsidR="006E2D43" w:rsidRPr="007319CA" w:rsidRDefault="006E2D43" w:rsidP="006E2D43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  ЕМД  на тему  «Практическая   подготовка   студентов в ПОО  сферы   культуры и искусства».</w:t>
            </w:r>
          </w:p>
          <w:p w:rsidR="006E2D43" w:rsidRPr="007319CA" w:rsidRDefault="006E2D43" w:rsidP="006E2D43">
            <w:pPr>
              <w:pStyle w:val="a3"/>
              <w:tabs>
                <w:tab w:val="left" w:pos="485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</w:t>
            </w:r>
          </w:p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Члены УМО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Обмен опытом организации и проведения демонстрационного экзамена</w:t>
            </w:r>
          </w:p>
        </w:tc>
        <w:tc>
          <w:tcPr>
            <w:tcW w:w="5245" w:type="dxa"/>
          </w:tcPr>
          <w:p w:rsidR="006E2D43" w:rsidRPr="007319CA" w:rsidRDefault="006E2D43" w:rsidP="006E2D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и проведение  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демонстрационного экзамена  на специальностях:</w:t>
            </w:r>
          </w:p>
          <w:p w:rsidR="006E2D43" w:rsidRPr="007319CA" w:rsidRDefault="006E2D43" w:rsidP="006E2D4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- 54.02.01 Дизайн (по отраслям);</w:t>
            </w:r>
          </w:p>
          <w:p w:rsidR="006E2D43" w:rsidRPr="007319CA" w:rsidRDefault="006E2D43" w:rsidP="006E2D4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- 54.02.02 Декоративно-прикладное искусство и народные промыслы (по видам);</w:t>
            </w:r>
          </w:p>
          <w:p w:rsidR="006E2D43" w:rsidRPr="007319CA" w:rsidRDefault="006E2D43" w:rsidP="006E2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- 54.01.20. Графический  дизайн.</w:t>
            </w:r>
          </w:p>
          <w:p w:rsidR="006E2D43" w:rsidRPr="007319CA" w:rsidRDefault="006E2D43" w:rsidP="006E2D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</w:t>
            </w:r>
          </w:p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Члены УМО</w:t>
            </w:r>
          </w:p>
        </w:tc>
      </w:tr>
      <w:tr w:rsidR="006E2D43" w:rsidRPr="007319CA" w:rsidTr="007E3E8B">
        <w:trPr>
          <w:trHeight w:val="459"/>
        </w:trPr>
        <w:tc>
          <w:tcPr>
            <w:tcW w:w="14850" w:type="dxa"/>
            <w:gridSpan w:val="5"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Организационные вопросы</w:t>
            </w:r>
          </w:p>
        </w:tc>
      </w:tr>
      <w:tr w:rsidR="006E2D43" w:rsidRPr="007319CA" w:rsidTr="006A50B7">
        <w:trPr>
          <w:trHeight w:val="459"/>
        </w:trPr>
        <w:tc>
          <w:tcPr>
            <w:tcW w:w="817" w:type="dxa"/>
          </w:tcPr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5103" w:type="dxa"/>
          </w:tcPr>
          <w:p w:rsidR="006E2D43" w:rsidRPr="007319CA" w:rsidRDefault="006E2D43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</w:t>
            </w:r>
          </w:p>
        </w:tc>
        <w:tc>
          <w:tcPr>
            <w:tcW w:w="5245" w:type="dxa"/>
          </w:tcPr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Корректировка  и утверждение   норм   расходных  материалов, инструментов, принадлежностей, инвентаря  на одного обучающегося при подготовке  по  специальностям: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- 53.02.01. Музыкальное образование;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- 53.02.03. Инструментальное исполнительство  (по видам инструментов);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- 53.02.05 Сольное и хоровое народное пение;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- 53.02.06. Хоровое  дирижирование;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-53.02.07. Теория   музыки;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- 53.02.08 Музыкальное звукооператорское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мастерство;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- 54.02.01 Дизайн (по отраслям);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- 54.02.02 Декоративно-прикладное искусство и народные промыслы (по видам).</w:t>
            </w:r>
          </w:p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Корректировка  и утверждение   норм   расходных  материалов, инструментов, принадлежностей, инвентаря  на одного обучающегося при подготовке  по  специальностям/профессиям: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- 51.02.01. Народное  художественное творчество  (по видам);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- 51.02.02. Социально-культурная деятельность (по видам);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- 52.02.01. Искусство балета;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- 52.02.04. Актерское  искусство;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- 53.02.02 Музыкальное искусство эстрады (по видам);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- 53.02.03. Инструментальное исполнительство  (по видам инструментов);</w:t>
            </w:r>
          </w:p>
          <w:p w:rsidR="006E2D43" w:rsidRPr="007319CA" w:rsidRDefault="006E2D43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5" w:history="1">
              <w:r w:rsidRPr="007319CA">
                <w:rPr>
                  <w:rStyle w:val="aff3"/>
                  <w:rFonts w:ascii="Times New Roman" w:hAnsi="Times New Roman"/>
                  <w:color w:val="auto"/>
                  <w:sz w:val="24"/>
                  <w:szCs w:val="24"/>
                </w:rPr>
                <w:t>54.02.05</w:t>
              </w:r>
            </w:hyperlink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 (по видам);</w:t>
            </w:r>
          </w:p>
          <w:p w:rsidR="006E2D43" w:rsidRPr="007319CA" w:rsidRDefault="006E2D43" w:rsidP="006A50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- 54.01.20. Графический  дизайн.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 года</w:t>
            </w:r>
          </w:p>
        </w:tc>
        <w:tc>
          <w:tcPr>
            <w:tcW w:w="2126" w:type="dxa"/>
          </w:tcPr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Гаршина Ю.П., председатель УМО.</w:t>
            </w:r>
          </w:p>
          <w:p w:rsidR="006E2D43" w:rsidRPr="007319CA" w:rsidRDefault="006E2D43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D43" w:rsidRPr="007319CA" w:rsidRDefault="006E2D43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Члены УМО</w:t>
            </w: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 w:val="restart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103" w:type="dxa"/>
            <w:vMerge w:val="restart"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утверждение  организационных документов </w:t>
            </w: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Рассмотрение  положения   национального   открытого  чемпионата  творческих   компетенций «</w:t>
            </w:r>
            <w:proofErr w:type="spell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АртМастерс</w:t>
            </w:r>
            <w:proofErr w:type="spell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УМО.</w:t>
            </w:r>
          </w:p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Члены  УМО</w:t>
            </w: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 главных экспертов, конкурсной  документации и инфраструктурных листов  регионального  чемпионата </w:t>
            </w: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профессиональному мастерству </w:t>
            </w: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«Профессионалы» и Чемпионата высоких технологий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в 2026 году.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УМО.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Согласование конкурсной   документации  и утверждение   главных  экспертов  чемпионата Самарской  области по профессиональному  мастерству  среди инвалидов  и лиц  с ограниченными  возможностями  здоровья «Абилимпикс».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УМО.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9302F1">
        <w:trPr>
          <w:trHeight w:val="459"/>
        </w:trPr>
        <w:tc>
          <w:tcPr>
            <w:tcW w:w="14850" w:type="dxa"/>
            <w:gridSpan w:val="5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b/>
                <w:sz w:val="24"/>
                <w:szCs w:val="24"/>
              </w:rPr>
              <w:t>4. Характеристика заседаний УМО</w:t>
            </w: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 w:val="restart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  <w:vMerge w:val="restart"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Заседание  УМО  УГС  1</w:t>
            </w:r>
          </w:p>
        </w:tc>
        <w:tc>
          <w:tcPr>
            <w:tcW w:w="5245" w:type="dxa"/>
          </w:tcPr>
          <w:p w:rsidR="007319CA" w:rsidRPr="007319CA" w:rsidRDefault="007319CA" w:rsidP="006A5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О формировании и утверждении состава </w:t>
            </w:r>
            <w:proofErr w:type="spellStart"/>
            <w:proofErr w:type="gram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методического</w:t>
            </w:r>
            <w:proofErr w:type="gram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по УГС на 2026 год.</w:t>
            </w:r>
          </w:p>
        </w:tc>
        <w:tc>
          <w:tcPr>
            <w:tcW w:w="1559" w:type="dxa"/>
            <w:vMerge w:val="restart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  <w:vMerge w:val="restart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УМО.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731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Утверждение  плана  работы УМО на 2026 год.</w:t>
            </w:r>
          </w:p>
          <w:p w:rsidR="007319CA" w:rsidRPr="007319CA" w:rsidRDefault="007319CA" w:rsidP="006A5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 w:val="restart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03" w:type="dxa"/>
            <w:vMerge w:val="restart"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Заседание  УМО  УГС  2</w:t>
            </w: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мониторинга уровня сформированности функциональной грамотности у обучающихся профессиональных образовательных организаций Самарской области в 2025 году</w:t>
            </w:r>
            <w:r w:rsidRPr="007319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  <w:vMerge w:val="restart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УМО.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Рассмотрение  положения   национального   открытого  чемпионата  творческих   компетенций «</w:t>
            </w:r>
            <w:proofErr w:type="spell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АртМастерс</w:t>
            </w:r>
            <w:proofErr w:type="spell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Merge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Экспертиза  учебно-методических материалов</w:t>
            </w:r>
          </w:p>
        </w:tc>
        <w:tc>
          <w:tcPr>
            <w:tcW w:w="1559" w:type="dxa"/>
            <w:vMerge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Формирование банка   учебно-методических материалов и размещение их  в   ЭМК  УМО  по УГСН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</w:p>
        </w:tc>
        <w:tc>
          <w:tcPr>
            <w:tcW w:w="5103" w:type="dxa"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Заседание  УМО  УГС  3</w:t>
            </w: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норм расходов материалов, инструментов, принадлежностей, инвентаря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специальностям, по  УГСН  51.00.00 </w:t>
            </w:r>
            <w:proofErr w:type="spell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proofErr w:type="spell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проекты, 52.00.00 Сценические искусства и литературное творчество, 53.00.00 Музыкальное искусство, 54.00.00 Изобразительное и прикладные виды искусств.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Гаршина Ю.П., председатель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УМО.</w:t>
            </w:r>
          </w:p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Члены УМО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 w:val="restart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  <w:vMerge w:val="restart"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 УМО  УГС 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319CA" w:rsidRPr="007319CA" w:rsidRDefault="007319CA" w:rsidP="007319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9CA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 рабочих  программ  учебных предметов  «Биология», «История», «Математика», Обществознание»,  «Физика», «Физическая культура», «Химия»</w:t>
            </w:r>
            <w:proofErr w:type="gramEnd"/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на специальностях: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- 51.02.01. Народное  художественное творчество  (по видам);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- 51.02.02. Социально-культурная деятельность (по видам);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- 52.02.01. Искусство балета;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 52.02.04.</w:t>
            </w:r>
            <w:r w:rsidRPr="007319CA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Актерское</w:t>
            </w:r>
            <w:r w:rsidRPr="007319CA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Вид:  Актер</w:t>
            </w:r>
            <w:r w:rsidRPr="007319C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драматического</w:t>
            </w:r>
            <w:r w:rsidRPr="007319CA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r w:rsidRPr="007319C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19CA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- 53.02.01. Музыкальное образование;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- 53.02.02 Музыкальное искусство эстрады (по видам);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- 53.02.03. Инструментальное исполнительство  (по видам инструментов);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- 53.02.05 Сольное и хоровое народное пение;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- 54.02.01 Дизайн (по отраслям);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- 54.02.02 Декоративно-прикладное искусство и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народные промыслы (по видам);</w:t>
            </w:r>
          </w:p>
          <w:p w:rsidR="007319CA" w:rsidRPr="007319CA" w:rsidRDefault="007319CA" w:rsidP="00731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- 54.01.20. Графический  дизайн.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  <w:vMerge w:val="restart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УМО.</w:t>
            </w:r>
          </w:p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Члены УМО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7319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 рабочих  программ  профессиональных  модулей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19CA" w:rsidRPr="007319CA" w:rsidRDefault="007319CA" w:rsidP="007319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методических рекомендаций  по выполнению практических работ,</w:t>
            </w:r>
          </w:p>
          <w:p w:rsidR="007319CA" w:rsidRPr="007319CA" w:rsidRDefault="007319CA" w:rsidP="007319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комплектов  междисциплинарных  курсов, профессиональных модулей</w:t>
            </w:r>
          </w:p>
          <w:p w:rsidR="007319CA" w:rsidRPr="007319CA" w:rsidRDefault="007319CA" w:rsidP="007319CA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специальностях: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- 51.02.01. Народное  художественное творчество  (по видам);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Вид (Направленность):  Театральное   творчество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Вид (Направленность):  Хореографическое творчество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Вид (Направленность):  Фот</w:t>
            </w:r>
            <w:proofErr w:type="gram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 и видеотворчество</w:t>
            </w:r>
          </w:p>
          <w:p w:rsidR="007319CA" w:rsidRPr="007319CA" w:rsidRDefault="007319CA" w:rsidP="007319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- 51.02.02. Социально-культурная деятельность (по видам);</w:t>
            </w:r>
          </w:p>
        </w:tc>
        <w:tc>
          <w:tcPr>
            <w:tcW w:w="1559" w:type="dxa"/>
            <w:vMerge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7319CA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 главных экспертов, конкурсной  документации и инфраструктурных листов  регионального  чемпионата </w:t>
            </w: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профессиональному мастерству «Профессионалы» и Чемпионата высоких технологий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в 2026 году.</w:t>
            </w:r>
          </w:p>
        </w:tc>
        <w:tc>
          <w:tcPr>
            <w:tcW w:w="1559" w:type="dxa"/>
            <w:vMerge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7319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конкурсной   документации  и утверждение   главных  экспертов  чемпионата Самарской  области по профессиональному 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мастерству  среди инвалидов  и лиц  с ограниченными  возможностями  здоровья «Абилимпикс».</w:t>
            </w:r>
          </w:p>
        </w:tc>
        <w:tc>
          <w:tcPr>
            <w:tcW w:w="1559" w:type="dxa"/>
            <w:vMerge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комплектов  оценочных средств 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итоговых образовательных результатов по учебным  дисциплинам   </w:t>
            </w:r>
            <w:proofErr w:type="gramStart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социально-гуманитарного</w:t>
            </w:r>
            <w:proofErr w:type="gramEnd"/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и общепрофессионального циклов</w:t>
            </w:r>
          </w:p>
        </w:tc>
        <w:tc>
          <w:tcPr>
            <w:tcW w:w="1559" w:type="dxa"/>
            <w:vMerge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комплектов    оценочных средств 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для оценки итоговых образовательных результатов   по междисциплинарным курсам  на специальностях: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- 51.02.01. Народное  художественное творчество  (по видам);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- 51.02.02. Социально-культурная деятельность (по видам);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54.02.01 Дизайн (по отраслям);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- 54.02.02 Декоративно-прикладное искусство и народные промыслы (по видам).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 оценочных средств 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для оценки итоговых образовательных результатов  по профессиональному модулю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на специальностях: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- 51.02.01. Народное  художественное творчество  (по видам);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- 51.02.02. Социально-культурная деятельность (по видам);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- 52.02.01. Искусство балета;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- 52.02.04. Актерское  искусство;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- 53.02.01. Музыкальное образование;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- 53.02.02 Музыкальное искусство эстрады (по видам);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- 53.02.03. Инструментальное исполнительство  (по видам инструментов);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- 53.02.04.Вокальное  искусство;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- 53.02.05 Сольное и хоровое народное пение;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- 53.02.06. Хоровое  дирижирование;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-53.02.07. Теория   музыки;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- 53.02.08 Музыкальное звукооператорское мастерство;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6" w:history="1">
              <w:r w:rsidRPr="007319CA">
                <w:rPr>
                  <w:rStyle w:val="aff3"/>
                  <w:rFonts w:ascii="Times New Roman" w:hAnsi="Times New Roman"/>
                  <w:color w:val="auto"/>
                  <w:sz w:val="24"/>
                  <w:szCs w:val="24"/>
                </w:rPr>
                <w:t>54.02.05</w:t>
              </w:r>
            </w:hyperlink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 (по видам);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- 54.02.01 Дизайн (по отраслям);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- 54.02.02 Декоративно-прикладное искусство и народные промыслы (по видам);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7" w:history="1">
              <w:r w:rsidRPr="007319CA">
                <w:rPr>
                  <w:rStyle w:val="aff3"/>
                  <w:rFonts w:ascii="Times New Roman" w:hAnsi="Times New Roman"/>
                  <w:color w:val="auto"/>
                  <w:sz w:val="24"/>
                  <w:szCs w:val="24"/>
                </w:rPr>
                <w:t>54.02.05</w:t>
              </w:r>
            </w:hyperlink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 (по видам);</w:t>
            </w:r>
          </w:p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- 54.01.20. Графический  дизайн.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 оценочных средств 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для оценки итоговых образовательных результатов по учебной и производственной  практике</w:t>
            </w:r>
          </w:p>
        </w:tc>
        <w:tc>
          <w:tcPr>
            <w:tcW w:w="1559" w:type="dxa"/>
            <w:vMerge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 w:val="restart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CA" w:rsidRPr="007319CA" w:rsidRDefault="007319CA" w:rsidP="006A50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Заседание  УМО УГС 5</w:t>
            </w: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Экспертиза  учебно-методических материалов.</w:t>
            </w:r>
          </w:p>
        </w:tc>
        <w:tc>
          <w:tcPr>
            <w:tcW w:w="1559" w:type="dxa"/>
            <w:vMerge w:val="restart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  <w:vMerge w:val="restart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УМО.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Руководители рабочих групп</w:t>
            </w: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  <w:vMerge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Формирование банка   учебно-методических материалов и размещение их  в   ЭМК  УМО  по УГСН</w:t>
            </w:r>
          </w:p>
        </w:tc>
        <w:tc>
          <w:tcPr>
            <w:tcW w:w="1559" w:type="dxa"/>
            <w:vMerge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103" w:type="dxa"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Заседание  УМО УГС 6</w:t>
            </w: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и проведение   </w:t>
            </w: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демонстрационного экзамена  на специальностях: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- 54.02.01 Дизайн (по отраслям);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- 54.02.02 Декоративно-прикладное искусство и народные промыслы (по видам);</w:t>
            </w:r>
          </w:p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- 54.01.20. Графический  дизайн.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УМО.</w:t>
            </w:r>
          </w:p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Члены УМО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5103" w:type="dxa"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Заседание  УМО УГС 7</w:t>
            </w: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Корректировка  и утверждение   норм   расходных  материалов, инструментов, принадлежностей, инвентаря  на одного обучающегося при подготовке  по  специальностям/профессиям: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- 51.02.01. Народное  художественное творчество  (по видам);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- 51.02.02. Социально-культурная деятельность (по видам);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- 52.02.01. Искусство балета;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- 52.02.04. Актерское  искусство;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- 53.02.02 Музыкальное искусство эстрады (по видам);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- 53.02.03. Инструментальное исполнительство  (по видам инструментов);</w:t>
            </w:r>
          </w:p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8" w:history="1">
              <w:r w:rsidRPr="007319CA">
                <w:rPr>
                  <w:rStyle w:val="aff3"/>
                  <w:rFonts w:ascii="Times New Roman" w:hAnsi="Times New Roman"/>
                  <w:color w:val="auto"/>
                  <w:sz w:val="24"/>
                  <w:szCs w:val="24"/>
                </w:rPr>
                <w:t>54.02.05</w:t>
              </w:r>
            </w:hyperlink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 (по видам);</w:t>
            </w:r>
          </w:p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- 54.01.20. Графический  дизайн.</w:t>
            </w:r>
          </w:p>
        </w:tc>
        <w:tc>
          <w:tcPr>
            <w:tcW w:w="1559" w:type="dxa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2126" w:type="dxa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УМО.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Руководители рабочих групп</w:t>
            </w: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 xml:space="preserve">4.8. </w:t>
            </w:r>
          </w:p>
        </w:tc>
        <w:tc>
          <w:tcPr>
            <w:tcW w:w="5103" w:type="dxa"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Заседание  УМО УГС 10</w:t>
            </w: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  ЕМД  на тему  «Практическая   подготовка   студентов в ПОО  сферы   культуры и искусства».</w:t>
            </w:r>
          </w:p>
          <w:p w:rsidR="007319CA" w:rsidRPr="007319CA" w:rsidRDefault="007319CA" w:rsidP="006A50B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УМО.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9CA" w:rsidRPr="007319CA" w:rsidTr="006A50B7">
        <w:trPr>
          <w:trHeight w:val="459"/>
        </w:trPr>
        <w:tc>
          <w:tcPr>
            <w:tcW w:w="817" w:type="dxa"/>
          </w:tcPr>
          <w:p w:rsidR="007319CA" w:rsidRPr="007319CA" w:rsidRDefault="007319CA" w:rsidP="006A50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103" w:type="dxa"/>
          </w:tcPr>
          <w:p w:rsidR="007319CA" w:rsidRPr="007319CA" w:rsidRDefault="007319CA" w:rsidP="006A5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Заседание  УМО УГС 10</w:t>
            </w:r>
          </w:p>
        </w:tc>
        <w:tc>
          <w:tcPr>
            <w:tcW w:w="5245" w:type="dxa"/>
          </w:tcPr>
          <w:p w:rsidR="007319CA" w:rsidRPr="007319CA" w:rsidRDefault="007319CA" w:rsidP="006A50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Анализ  работы  УМО за 2026 год.</w:t>
            </w:r>
          </w:p>
        </w:tc>
        <w:tc>
          <w:tcPr>
            <w:tcW w:w="1559" w:type="dxa"/>
          </w:tcPr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  <w:p w:rsidR="007319CA" w:rsidRPr="007319CA" w:rsidRDefault="007319CA" w:rsidP="006A5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Гаршина Ю.П., председатель УМО.</w:t>
            </w:r>
          </w:p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9CA" w:rsidRPr="007319CA" w:rsidRDefault="007319CA" w:rsidP="006A50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CA">
              <w:rPr>
                <w:rFonts w:ascii="Times New Roman" w:hAnsi="Times New Roman" w:cs="Times New Roman"/>
                <w:sz w:val="24"/>
                <w:szCs w:val="24"/>
              </w:rPr>
              <w:t>Руководители рабочих групп</w:t>
            </w:r>
          </w:p>
        </w:tc>
      </w:tr>
    </w:tbl>
    <w:p w:rsidR="006E2D43" w:rsidRDefault="006E2D43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Pr="00B83AC6" w:rsidRDefault="00B83AC6" w:rsidP="0073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3AC6" w:rsidRPr="00B83AC6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D68" w:rsidRDefault="006E4D68" w:rsidP="00C72AD7">
      <w:pPr>
        <w:spacing w:after="0" w:line="240" w:lineRule="auto"/>
      </w:pPr>
      <w:r>
        <w:separator/>
      </w:r>
    </w:p>
  </w:endnote>
  <w:endnote w:type="continuationSeparator" w:id="1">
    <w:p w:rsidR="006E4D68" w:rsidRDefault="006E4D68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D68" w:rsidRDefault="006E4D68" w:rsidP="00C72AD7">
      <w:pPr>
        <w:spacing w:after="0" w:line="240" w:lineRule="auto"/>
      </w:pPr>
      <w:r>
        <w:separator/>
      </w:r>
    </w:p>
  </w:footnote>
  <w:footnote w:type="continuationSeparator" w:id="1">
    <w:p w:rsidR="006E4D68" w:rsidRDefault="006E4D68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3EC"/>
    <w:multiLevelType w:val="hybridMultilevel"/>
    <w:tmpl w:val="0604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A35053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A09D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BD00608"/>
    <w:multiLevelType w:val="hybridMultilevel"/>
    <w:tmpl w:val="C1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F453C"/>
    <w:multiLevelType w:val="hybridMultilevel"/>
    <w:tmpl w:val="A9BA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0E864CE"/>
    <w:multiLevelType w:val="hybridMultilevel"/>
    <w:tmpl w:val="3D6C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2">
    <w:nsid w:val="401F350A"/>
    <w:multiLevelType w:val="hybridMultilevel"/>
    <w:tmpl w:val="116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1045452"/>
    <w:multiLevelType w:val="hybridMultilevel"/>
    <w:tmpl w:val="3B7C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E74BE2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807CD"/>
    <w:multiLevelType w:val="hybridMultilevel"/>
    <w:tmpl w:val="0946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1">
    <w:nsid w:val="6891403C"/>
    <w:multiLevelType w:val="hybridMultilevel"/>
    <w:tmpl w:val="4510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979E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E3E0F"/>
    <w:multiLevelType w:val="hybridMultilevel"/>
    <w:tmpl w:val="FB24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949B5"/>
    <w:multiLevelType w:val="hybridMultilevel"/>
    <w:tmpl w:val="54EE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0"/>
  </w:num>
  <w:num w:numId="5">
    <w:abstractNumId w:val="15"/>
  </w:num>
  <w:num w:numId="6">
    <w:abstractNumId w:val="17"/>
  </w:num>
  <w:num w:numId="7">
    <w:abstractNumId w:val="5"/>
  </w:num>
  <w:num w:numId="8">
    <w:abstractNumId w:val="3"/>
  </w:num>
  <w:num w:numId="9">
    <w:abstractNumId w:val="13"/>
  </w:num>
  <w:num w:numId="10">
    <w:abstractNumId w:val="14"/>
  </w:num>
  <w:num w:numId="11">
    <w:abstractNumId w:val="10"/>
  </w:num>
  <w:num w:numId="12">
    <w:abstractNumId w:val="2"/>
  </w:num>
  <w:num w:numId="13">
    <w:abstractNumId w:val="24"/>
  </w:num>
  <w:num w:numId="14">
    <w:abstractNumId w:val="7"/>
  </w:num>
  <w:num w:numId="15">
    <w:abstractNumId w:val="25"/>
  </w:num>
  <w:num w:numId="16">
    <w:abstractNumId w:val="4"/>
  </w:num>
  <w:num w:numId="17">
    <w:abstractNumId w:val="18"/>
  </w:num>
  <w:num w:numId="18">
    <w:abstractNumId w:val="16"/>
  </w:num>
  <w:num w:numId="19">
    <w:abstractNumId w:val="12"/>
  </w:num>
  <w:num w:numId="20">
    <w:abstractNumId w:val="8"/>
  </w:num>
  <w:num w:numId="21">
    <w:abstractNumId w:val="0"/>
  </w:num>
  <w:num w:numId="22">
    <w:abstractNumId w:val="23"/>
  </w:num>
  <w:num w:numId="23">
    <w:abstractNumId w:val="19"/>
  </w:num>
  <w:num w:numId="24">
    <w:abstractNumId w:val="22"/>
  </w:num>
  <w:num w:numId="25">
    <w:abstractNumId w:val="6"/>
  </w:num>
  <w:num w:numId="26">
    <w:abstractNumId w:val="9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262"/>
    <w:rsid w:val="00001E75"/>
    <w:rsid w:val="00016E13"/>
    <w:rsid w:val="000173AE"/>
    <w:rsid w:val="00050090"/>
    <w:rsid w:val="00067421"/>
    <w:rsid w:val="000677AD"/>
    <w:rsid w:val="0007057B"/>
    <w:rsid w:val="000931CB"/>
    <w:rsid w:val="000A5649"/>
    <w:rsid w:val="000A6BC4"/>
    <w:rsid w:val="000B11A3"/>
    <w:rsid w:val="000B753A"/>
    <w:rsid w:val="000C160B"/>
    <w:rsid w:val="000C6E98"/>
    <w:rsid w:val="000D700F"/>
    <w:rsid w:val="000D7161"/>
    <w:rsid w:val="000D7D3B"/>
    <w:rsid w:val="000E4BA0"/>
    <w:rsid w:val="000E4EA7"/>
    <w:rsid w:val="000F4778"/>
    <w:rsid w:val="001046E2"/>
    <w:rsid w:val="001063FF"/>
    <w:rsid w:val="0011118A"/>
    <w:rsid w:val="00111400"/>
    <w:rsid w:val="001175C7"/>
    <w:rsid w:val="001230E3"/>
    <w:rsid w:val="00126D2B"/>
    <w:rsid w:val="0013767D"/>
    <w:rsid w:val="00143BF8"/>
    <w:rsid w:val="00150CA1"/>
    <w:rsid w:val="00161021"/>
    <w:rsid w:val="00177380"/>
    <w:rsid w:val="001774A3"/>
    <w:rsid w:val="00187337"/>
    <w:rsid w:val="0019439B"/>
    <w:rsid w:val="00195709"/>
    <w:rsid w:val="001A1055"/>
    <w:rsid w:val="001A206C"/>
    <w:rsid w:val="001A353C"/>
    <w:rsid w:val="001A7E29"/>
    <w:rsid w:val="001B057D"/>
    <w:rsid w:val="001B1F56"/>
    <w:rsid w:val="001E126E"/>
    <w:rsid w:val="001E718E"/>
    <w:rsid w:val="00202C8E"/>
    <w:rsid w:val="00214097"/>
    <w:rsid w:val="002170A9"/>
    <w:rsid w:val="00225793"/>
    <w:rsid w:val="002314E8"/>
    <w:rsid w:val="00253F72"/>
    <w:rsid w:val="00276708"/>
    <w:rsid w:val="00276BC9"/>
    <w:rsid w:val="00287007"/>
    <w:rsid w:val="002B169F"/>
    <w:rsid w:val="002C3CF4"/>
    <w:rsid w:val="002D7476"/>
    <w:rsid w:val="002F166D"/>
    <w:rsid w:val="002F65E1"/>
    <w:rsid w:val="00311846"/>
    <w:rsid w:val="00321135"/>
    <w:rsid w:val="00323A57"/>
    <w:rsid w:val="00327472"/>
    <w:rsid w:val="00327B3B"/>
    <w:rsid w:val="00327D88"/>
    <w:rsid w:val="00337DA2"/>
    <w:rsid w:val="00341177"/>
    <w:rsid w:val="003450A6"/>
    <w:rsid w:val="00352D9E"/>
    <w:rsid w:val="00353F22"/>
    <w:rsid w:val="0035665A"/>
    <w:rsid w:val="0036042C"/>
    <w:rsid w:val="00362E77"/>
    <w:rsid w:val="00363C3B"/>
    <w:rsid w:val="00375EC6"/>
    <w:rsid w:val="003B5B17"/>
    <w:rsid w:val="003C109C"/>
    <w:rsid w:val="003D1EBA"/>
    <w:rsid w:val="003D6192"/>
    <w:rsid w:val="003D7B33"/>
    <w:rsid w:val="003E7539"/>
    <w:rsid w:val="003F0F5A"/>
    <w:rsid w:val="00410BD8"/>
    <w:rsid w:val="00412238"/>
    <w:rsid w:val="00412572"/>
    <w:rsid w:val="00414245"/>
    <w:rsid w:val="0041773F"/>
    <w:rsid w:val="00426C1B"/>
    <w:rsid w:val="0042765B"/>
    <w:rsid w:val="00433203"/>
    <w:rsid w:val="004403F5"/>
    <w:rsid w:val="004458E7"/>
    <w:rsid w:val="004513D5"/>
    <w:rsid w:val="00452C7C"/>
    <w:rsid w:val="004550B8"/>
    <w:rsid w:val="00456C75"/>
    <w:rsid w:val="00482A88"/>
    <w:rsid w:val="00482AE0"/>
    <w:rsid w:val="00483BEC"/>
    <w:rsid w:val="00487067"/>
    <w:rsid w:val="00496B7D"/>
    <w:rsid w:val="0049749B"/>
    <w:rsid w:val="004A1080"/>
    <w:rsid w:val="004A65EB"/>
    <w:rsid w:val="004B6A1D"/>
    <w:rsid w:val="004E617A"/>
    <w:rsid w:val="00500E59"/>
    <w:rsid w:val="005163C7"/>
    <w:rsid w:val="005210B2"/>
    <w:rsid w:val="005253F7"/>
    <w:rsid w:val="00527C45"/>
    <w:rsid w:val="00527EDB"/>
    <w:rsid w:val="005429C6"/>
    <w:rsid w:val="00554864"/>
    <w:rsid w:val="00557090"/>
    <w:rsid w:val="0056125D"/>
    <w:rsid w:val="00567DA1"/>
    <w:rsid w:val="005968FA"/>
    <w:rsid w:val="005A05C9"/>
    <w:rsid w:val="005A7F58"/>
    <w:rsid w:val="005D626C"/>
    <w:rsid w:val="005D7583"/>
    <w:rsid w:val="005E6335"/>
    <w:rsid w:val="005F0EC7"/>
    <w:rsid w:val="006263E5"/>
    <w:rsid w:val="0063042C"/>
    <w:rsid w:val="00664590"/>
    <w:rsid w:val="0067030D"/>
    <w:rsid w:val="006723AD"/>
    <w:rsid w:val="00677B57"/>
    <w:rsid w:val="006B2408"/>
    <w:rsid w:val="006B25D8"/>
    <w:rsid w:val="006B291B"/>
    <w:rsid w:val="006D0075"/>
    <w:rsid w:val="006D43F9"/>
    <w:rsid w:val="006D6C3F"/>
    <w:rsid w:val="006E2D43"/>
    <w:rsid w:val="006E4D68"/>
    <w:rsid w:val="006E50FC"/>
    <w:rsid w:val="00701529"/>
    <w:rsid w:val="0070437B"/>
    <w:rsid w:val="0071437A"/>
    <w:rsid w:val="0071649E"/>
    <w:rsid w:val="007319CA"/>
    <w:rsid w:val="007414F2"/>
    <w:rsid w:val="00747C94"/>
    <w:rsid w:val="007509B7"/>
    <w:rsid w:val="00754A95"/>
    <w:rsid w:val="00761F1C"/>
    <w:rsid w:val="007815DD"/>
    <w:rsid w:val="007840C6"/>
    <w:rsid w:val="007A1BE9"/>
    <w:rsid w:val="007C5EE2"/>
    <w:rsid w:val="007D2892"/>
    <w:rsid w:val="007D5A71"/>
    <w:rsid w:val="007E18D1"/>
    <w:rsid w:val="007F3796"/>
    <w:rsid w:val="007F4251"/>
    <w:rsid w:val="007F5DDE"/>
    <w:rsid w:val="008015A5"/>
    <w:rsid w:val="00802BF2"/>
    <w:rsid w:val="00811E5F"/>
    <w:rsid w:val="0081343A"/>
    <w:rsid w:val="00814C7F"/>
    <w:rsid w:val="00816CE8"/>
    <w:rsid w:val="008236E4"/>
    <w:rsid w:val="00826643"/>
    <w:rsid w:val="008500BB"/>
    <w:rsid w:val="00850B13"/>
    <w:rsid w:val="00853D10"/>
    <w:rsid w:val="0085409F"/>
    <w:rsid w:val="008558E9"/>
    <w:rsid w:val="0089240B"/>
    <w:rsid w:val="008A0E6F"/>
    <w:rsid w:val="008B1B5B"/>
    <w:rsid w:val="008D18BE"/>
    <w:rsid w:val="008D3109"/>
    <w:rsid w:val="008D6CA1"/>
    <w:rsid w:val="008E19AB"/>
    <w:rsid w:val="008E1E86"/>
    <w:rsid w:val="00906611"/>
    <w:rsid w:val="0091018D"/>
    <w:rsid w:val="00923A5D"/>
    <w:rsid w:val="0093605B"/>
    <w:rsid w:val="00950B0B"/>
    <w:rsid w:val="00956040"/>
    <w:rsid w:val="00971FAA"/>
    <w:rsid w:val="009766B5"/>
    <w:rsid w:val="00983854"/>
    <w:rsid w:val="00983EBC"/>
    <w:rsid w:val="00984B93"/>
    <w:rsid w:val="00990C3D"/>
    <w:rsid w:val="009959F3"/>
    <w:rsid w:val="009A1316"/>
    <w:rsid w:val="009A3E41"/>
    <w:rsid w:val="009A5164"/>
    <w:rsid w:val="009B5678"/>
    <w:rsid w:val="009C79E9"/>
    <w:rsid w:val="009D3B9C"/>
    <w:rsid w:val="009E358A"/>
    <w:rsid w:val="009F083C"/>
    <w:rsid w:val="00A01936"/>
    <w:rsid w:val="00A03B47"/>
    <w:rsid w:val="00A13ECD"/>
    <w:rsid w:val="00A15131"/>
    <w:rsid w:val="00A27322"/>
    <w:rsid w:val="00A27CA7"/>
    <w:rsid w:val="00A361E7"/>
    <w:rsid w:val="00A37C10"/>
    <w:rsid w:val="00A419A2"/>
    <w:rsid w:val="00A4484A"/>
    <w:rsid w:val="00A4731D"/>
    <w:rsid w:val="00A513DA"/>
    <w:rsid w:val="00A539DB"/>
    <w:rsid w:val="00A56959"/>
    <w:rsid w:val="00A63703"/>
    <w:rsid w:val="00A80960"/>
    <w:rsid w:val="00A80DC4"/>
    <w:rsid w:val="00A865EB"/>
    <w:rsid w:val="00A8709D"/>
    <w:rsid w:val="00AA28F6"/>
    <w:rsid w:val="00AB6983"/>
    <w:rsid w:val="00AC0EC1"/>
    <w:rsid w:val="00AD7989"/>
    <w:rsid w:val="00AE2648"/>
    <w:rsid w:val="00AF0012"/>
    <w:rsid w:val="00B060BA"/>
    <w:rsid w:val="00B16B7F"/>
    <w:rsid w:val="00B16B9D"/>
    <w:rsid w:val="00B242CA"/>
    <w:rsid w:val="00B60781"/>
    <w:rsid w:val="00B70F3D"/>
    <w:rsid w:val="00B711B5"/>
    <w:rsid w:val="00B71349"/>
    <w:rsid w:val="00B723BA"/>
    <w:rsid w:val="00B73D1B"/>
    <w:rsid w:val="00B74BB0"/>
    <w:rsid w:val="00B800E9"/>
    <w:rsid w:val="00B822DA"/>
    <w:rsid w:val="00B83AC6"/>
    <w:rsid w:val="00BA4E93"/>
    <w:rsid w:val="00BD1275"/>
    <w:rsid w:val="00BD7B5C"/>
    <w:rsid w:val="00BE1482"/>
    <w:rsid w:val="00BF5EE5"/>
    <w:rsid w:val="00C12F0D"/>
    <w:rsid w:val="00C23930"/>
    <w:rsid w:val="00C24B37"/>
    <w:rsid w:val="00C261B5"/>
    <w:rsid w:val="00C27400"/>
    <w:rsid w:val="00C3381A"/>
    <w:rsid w:val="00C41838"/>
    <w:rsid w:val="00C529BB"/>
    <w:rsid w:val="00C532E6"/>
    <w:rsid w:val="00C579A8"/>
    <w:rsid w:val="00C64075"/>
    <w:rsid w:val="00C64A79"/>
    <w:rsid w:val="00C67605"/>
    <w:rsid w:val="00C6794D"/>
    <w:rsid w:val="00C70B7E"/>
    <w:rsid w:val="00C725DE"/>
    <w:rsid w:val="00C72AD7"/>
    <w:rsid w:val="00CA474F"/>
    <w:rsid w:val="00CA7F92"/>
    <w:rsid w:val="00CB13FA"/>
    <w:rsid w:val="00CC0C2E"/>
    <w:rsid w:val="00CC158F"/>
    <w:rsid w:val="00CD0499"/>
    <w:rsid w:val="00CE4B4C"/>
    <w:rsid w:val="00CE5FBB"/>
    <w:rsid w:val="00CF006D"/>
    <w:rsid w:val="00CF28F2"/>
    <w:rsid w:val="00D07B3E"/>
    <w:rsid w:val="00D13FFE"/>
    <w:rsid w:val="00D30EB8"/>
    <w:rsid w:val="00D31E68"/>
    <w:rsid w:val="00D4583F"/>
    <w:rsid w:val="00D55A73"/>
    <w:rsid w:val="00D90401"/>
    <w:rsid w:val="00DA5CC0"/>
    <w:rsid w:val="00DB42AF"/>
    <w:rsid w:val="00DB48AA"/>
    <w:rsid w:val="00DC425C"/>
    <w:rsid w:val="00DC71B7"/>
    <w:rsid w:val="00DE196D"/>
    <w:rsid w:val="00DF426B"/>
    <w:rsid w:val="00E00799"/>
    <w:rsid w:val="00E1622F"/>
    <w:rsid w:val="00E43EAB"/>
    <w:rsid w:val="00E4524C"/>
    <w:rsid w:val="00E47CAC"/>
    <w:rsid w:val="00E550A9"/>
    <w:rsid w:val="00E56991"/>
    <w:rsid w:val="00E61C74"/>
    <w:rsid w:val="00E71CD2"/>
    <w:rsid w:val="00E72903"/>
    <w:rsid w:val="00E73E41"/>
    <w:rsid w:val="00E76B48"/>
    <w:rsid w:val="00E81264"/>
    <w:rsid w:val="00EA56A7"/>
    <w:rsid w:val="00EA5A89"/>
    <w:rsid w:val="00EC16B3"/>
    <w:rsid w:val="00EC354C"/>
    <w:rsid w:val="00ED1262"/>
    <w:rsid w:val="00EF4EAA"/>
    <w:rsid w:val="00EF56A8"/>
    <w:rsid w:val="00F054BC"/>
    <w:rsid w:val="00F064FD"/>
    <w:rsid w:val="00F07DCC"/>
    <w:rsid w:val="00F12015"/>
    <w:rsid w:val="00F258E3"/>
    <w:rsid w:val="00F47A49"/>
    <w:rsid w:val="00F54338"/>
    <w:rsid w:val="00F6018C"/>
    <w:rsid w:val="00F83F96"/>
    <w:rsid w:val="00F858C0"/>
    <w:rsid w:val="00F874F6"/>
    <w:rsid w:val="00F91CDD"/>
    <w:rsid w:val="00FC107A"/>
    <w:rsid w:val="00FC77D4"/>
    <w:rsid w:val="00FD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80"/>
  </w:style>
  <w:style w:type="paragraph" w:styleId="1">
    <w:name w:val="heading 1"/>
    <w:basedOn w:val="a"/>
    <w:next w:val="a"/>
    <w:link w:val="10"/>
    <w:uiPriority w:val="9"/>
    <w:qFormat/>
    <w:rsid w:val="0027670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670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70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670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7670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7670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7670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7670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7670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0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08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70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70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670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70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670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670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670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aliases w:val="деловой"/>
    <w:link w:val="ad"/>
    <w:qFormat/>
    <w:rsid w:val="00276708"/>
    <w:pPr>
      <w:spacing w:after="0" w:line="240" w:lineRule="auto"/>
    </w:pPr>
    <w:rPr>
      <w:rFonts w:ascii="Calibri" w:eastAsia="Calibri" w:hAnsi="Calibri" w:cs="Calibri"/>
    </w:rPr>
  </w:style>
  <w:style w:type="paragraph" w:styleId="ae">
    <w:name w:val="Title"/>
    <w:basedOn w:val="a"/>
    <w:next w:val="a"/>
    <w:link w:val="af"/>
    <w:uiPriority w:val="10"/>
    <w:qFormat/>
    <w:rsid w:val="00276708"/>
    <w:pPr>
      <w:spacing w:before="300" w:after="200" w:line="240" w:lineRule="auto"/>
      <w:contextualSpacing/>
    </w:pPr>
    <w:rPr>
      <w:rFonts w:ascii="Times New Roman" w:eastAsia="Calibri" w:hAnsi="Times New Roman" w:cs="Times New Roman"/>
      <w:sz w:val="48"/>
      <w:szCs w:val="48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276708"/>
    <w:rPr>
      <w:rFonts w:ascii="Times New Roman" w:eastAsia="Calibri" w:hAnsi="Times New Roman" w:cs="Times New Roman"/>
      <w:sz w:val="48"/>
      <w:szCs w:val="4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276708"/>
    <w:pPr>
      <w:spacing w:before="200" w:after="2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276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76708"/>
    <w:pPr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76708"/>
    <w:rPr>
      <w:rFonts w:ascii="Times New Roman" w:eastAsia="Calibri" w:hAnsi="Times New Roman" w:cs="Times New Roman"/>
      <w:i/>
      <w:sz w:val="24"/>
      <w:szCs w:val="24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276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276708"/>
    <w:rPr>
      <w:rFonts w:ascii="Times New Roman" w:eastAsia="Calibri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FooterChar">
    <w:name w:val="Footer Char"/>
    <w:basedOn w:val="a0"/>
    <w:uiPriority w:val="99"/>
    <w:rsid w:val="00276708"/>
  </w:style>
  <w:style w:type="paragraph" w:styleId="af4">
    <w:name w:val="caption"/>
    <w:basedOn w:val="a"/>
    <w:next w:val="a"/>
    <w:uiPriority w:val="35"/>
    <w:semiHidden/>
    <w:unhideWhenUsed/>
    <w:qFormat/>
    <w:rsid w:val="00276708"/>
    <w:pPr>
      <w:spacing w:after="0" w:line="276" w:lineRule="auto"/>
    </w:pPr>
    <w:rPr>
      <w:rFonts w:ascii="Times New Roman" w:eastAsia="Calibri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">
    <w:name w:val="Таблица простая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">
    <w:name w:val="Таблица простая 5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5">
    <w:name w:val="footnote text"/>
    <w:basedOn w:val="a"/>
    <w:link w:val="af6"/>
    <w:uiPriority w:val="99"/>
    <w:semiHidden/>
    <w:unhideWhenUsed/>
    <w:rsid w:val="00276708"/>
    <w:pPr>
      <w:spacing w:after="4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276708"/>
    <w:rPr>
      <w:rFonts w:ascii="Times New Roman" w:eastAsia="Calibri" w:hAnsi="Times New Roman" w:cs="Times New Roman"/>
      <w:sz w:val="18"/>
      <w:szCs w:val="24"/>
      <w:lang w:eastAsia="ru-RU"/>
    </w:rPr>
  </w:style>
  <w:style w:type="character" w:styleId="af7">
    <w:name w:val="footnote reference"/>
    <w:basedOn w:val="a0"/>
    <w:uiPriority w:val="99"/>
    <w:unhideWhenUsed/>
    <w:rsid w:val="00276708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276708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fa">
    <w:name w:val="endnote reference"/>
    <w:basedOn w:val="a0"/>
    <w:uiPriority w:val="99"/>
    <w:semiHidden/>
    <w:unhideWhenUsed/>
    <w:rsid w:val="002767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6708"/>
    <w:pPr>
      <w:spacing w:after="57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76708"/>
    <w:pPr>
      <w:spacing w:after="57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76708"/>
    <w:pPr>
      <w:spacing w:after="57" w:line="240" w:lineRule="auto"/>
      <w:ind w:left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76708"/>
    <w:pPr>
      <w:spacing w:after="57" w:line="240" w:lineRule="auto"/>
      <w:ind w:left="8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76708"/>
    <w:pPr>
      <w:spacing w:after="57" w:line="240" w:lineRule="auto"/>
      <w:ind w:left="113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76708"/>
    <w:pPr>
      <w:spacing w:after="57" w:line="240" w:lineRule="auto"/>
      <w:ind w:left="141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76708"/>
    <w:pPr>
      <w:spacing w:after="57" w:line="240" w:lineRule="auto"/>
      <w:ind w:left="1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76708"/>
    <w:pPr>
      <w:spacing w:after="57" w:line="240" w:lineRule="auto"/>
      <w:ind w:left="198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76708"/>
    <w:pPr>
      <w:spacing w:after="57" w:line="240" w:lineRule="auto"/>
      <w:ind w:left="226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TOC Heading"/>
    <w:uiPriority w:val="39"/>
    <w:unhideWhenUsed/>
    <w:rsid w:val="00276708"/>
    <w:rPr>
      <w:rFonts w:ascii="Calibri" w:eastAsia="Calibri" w:hAnsi="Calibri" w:cs="Calibri"/>
    </w:rPr>
  </w:style>
  <w:style w:type="paragraph" w:styleId="afc">
    <w:name w:val="table of figures"/>
    <w:basedOn w:val="a"/>
    <w:next w:val="a"/>
    <w:uiPriority w:val="99"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d">
    <w:name w:val="Hyperlink"/>
    <w:rsid w:val="00276708"/>
    <w:rPr>
      <w:color w:val="0563C1"/>
      <w:u w:val="single"/>
    </w:rPr>
  </w:style>
  <w:style w:type="character" w:customStyle="1" w:styleId="user-accountname">
    <w:name w:val="user-account__name"/>
    <w:basedOn w:val="a0"/>
    <w:rsid w:val="00276708"/>
  </w:style>
  <w:style w:type="character" w:customStyle="1" w:styleId="UnresolvedMention">
    <w:name w:val="Unresolved Mention"/>
    <w:basedOn w:val="a0"/>
    <w:uiPriority w:val="99"/>
    <w:semiHidden/>
    <w:unhideWhenUsed/>
    <w:rsid w:val="00276708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b"/>
    <w:uiPriority w:val="39"/>
    <w:rsid w:val="00337DA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uiPriority w:val="39"/>
    <w:rsid w:val="00A2732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f8f">
    <w:name w:val="_29f8f"/>
    <w:basedOn w:val="a0"/>
    <w:rsid w:val="003F0F5A"/>
  </w:style>
  <w:style w:type="paragraph" w:customStyle="1" w:styleId="120">
    <w:name w:val="таблСлева12"/>
    <w:basedOn w:val="a"/>
    <w:uiPriority w:val="3"/>
    <w:qFormat/>
    <w:rsid w:val="00C12F0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fontstyle01">
    <w:name w:val="fontstyle01"/>
    <w:basedOn w:val="a0"/>
    <w:rsid w:val="00E81264"/>
    <w:rPr>
      <w:rFonts w:ascii="Liberation Serif" w:hAnsi="Liberation Serif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PlainTable1">
    <w:name w:val="Plain Table 1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e">
    <w:name w:val="Содержимое таблицы"/>
    <w:basedOn w:val="a"/>
    <w:qFormat/>
    <w:rsid w:val="00426C1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Body Text"/>
    <w:basedOn w:val="a"/>
    <w:link w:val="aff0"/>
    <w:semiHidden/>
    <w:unhideWhenUsed/>
    <w:rsid w:val="00816CE8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aff0">
    <w:name w:val="Основной текст Знак"/>
    <w:basedOn w:val="a0"/>
    <w:link w:val="aff"/>
    <w:semiHidden/>
    <w:rsid w:val="00816CE8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styleId="aff1">
    <w:name w:val="Strong"/>
    <w:basedOn w:val="a0"/>
    <w:uiPriority w:val="22"/>
    <w:qFormat/>
    <w:rsid w:val="000B753A"/>
    <w:rPr>
      <w:b/>
      <w:bCs/>
    </w:rPr>
  </w:style>
  <w:style w:type="character" w:customStyle="1" w:styleId="14">
    <w:name w:val="Основной текст1"/>
    <w:basedOn w:val="a0"/>
    <w:rsid w:val="000B7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styleId="aff2">
    <w:name w:val="Emphasis"/>
    <w:basedOn w:val="a0"/>
    <w:uiPriority w:val="20"/>
    <w:qFormat/>
    <w:rsid w:val="000B753A"/>
    <w:rPr>
      <w:i/>
      <w:iCs/>
    </w:rPr>
  </w:style>
  <w:style w:type="character" w:customStyle="1" w:styleId="25">
    <w:name w:val="Основной текст (2)"/>
    <w:basedOn w:val="a0"/>
    <w:rsid w:val="00C24B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Без интервала Знак"/>
    <w:aliases w:val="деловой Знак"/>
    <w:link w:val="ac"/>
    <w:qFormat/>
    <w:rsid w:val="006E2D43"/>
    <w:rPr>
      <w:rFonts w:ascii="Calibri" w:eastAsia="Calibri" w:hAnsi="Calibri" w:cs="Calibri"/>
    </w:rPr>
  </w:style>
  <w:style w:type="character" w:customStyle="1" w:styleId="aff3">
    <w:name w:val="Гипертекстовая ссылка"/>
    <w:basedOn w:val="a0"/>
    <w:uiPriority w:val="99"/>
    <w:rsid w:val="006E2D43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aranesflut@yandex.ru" TargetMode="External"/><Relationship Id="rId18" Type="http://schemas.openxmlformats.org/officeDocument/2006/relationships/hyperlink" Target="mailto:zhanna.ivanova66@mail.ru" TargetMode="External"/><Relationship Id="rId26" Type="http://schemas.openxmlformats.org/officeDocument/2006/relationships/hyperlink" Target="mailto:malinaflowers2017@yandex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vict.mikhailov@yandex.ru" TargetMode="External"/><Relationship Id="rId34" Type="http://schemas.openxmlformats.org/officeDocument/2006/relationships/hyperlink" Target="http://ivo.garant.ru/document/redirect/70558310/540205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lena0006@yandex.ru" TargetMode="External"/><Relationship Id="rId17" Type="http://schemas.openxmlformats.org/officeDocument/2006/relationships/hyperlink" Target="mailto:julia_1526@mail.ru" TargetMode="External"/><Relationship Id="rId25" Type="http://schemas.openxmlformats.org/officeDocument/2006/relationships/hyperlink" Target="mailto:kalibra80rambler@mail.ru" TargetMode="External"/><Relationship Id="rId33" Type="http://schemas.openxmlformats.org/officeDocument/2006/relationships/hyperlink" Target="http://ivo.garant.ru/document/redirect/70558310/540205" TargetMode="External"/><Relationship Id="rId38" Type="http://schemas.openxmlformats.org/officeDocument/2006/relationships/hyperlink" Target="http://ivo.garant.ru/document/redirect/70558310/540205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olkova_ElenaV@mail.ru" TargetMode="External"/><Relationship Id="rId20" Type="http://schemas.openxmlformats.org/officeDocument/2006/relationships/hyperlink" Target="mailto:oksana17155@yandex.ru" TargetMode="External"/><Relationship Id="rId29" Type="http://schemas.openxmlformats.org/officeDocument/2006/relationships/hyperlink" Target="mailto:alena.she_58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konf.mail.ru@mail.ru" TargetMode="External"/><Relationship Id="rId32" Type="http://schemas.openxmlformats.org/officeDocument/2006/relationships/hyperlink" Target="mailto:shirokova.natalka@gmail.com" TargetMode="External"/><Relationship Id="rId37" Type="http://schemas.openxmlformats.org/officeDocument/2006/relationships/hyperlink" Target="http://ivo.garant.ru/document/redirect/70558310/540205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vasina2180@gmail.com" TargetMode="External"/><Relationship Id="rId23" Type="http://schemas.openxmlformats.org/officeDocument/2006/relationships/hyperlink" Target="mailto:map63ru@yandex.ru" TargetMode="External"/><Relationship Id="rId28" Type="http://schemas.openxmlformats.org/officeDocument/2006/relationships/hyperlink" Target="mailto:sarovskiy@mail.ru" TargetMode="External"/><Relationship Id="rId36" Type="http://schemas.openxmlformats.org/officeDocument/2006/relationships/hyperlink" Target="http://ivo.garant.ru/document/redirect/70558310/540205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kirdypa@yandex.ru" TargetMode="External"/><Relationship Id="rId31" Type="http://schemas.openxmlformats.org/officeDocument/2006/relationships/hyperlink" Target="mailto:galinaholodkovskay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vtsmr@gmail.com" TargetMode="External"/><Relationship Id="rId22" Type="http://schemas.openxmlformats.org/officeDocument/2006/relationships/hyperlink" Target="mailto:platmel@gmail.com" TargetMode="External"/><Relationship Id="rId27" Type="http://schemas.openxmlformats.org/officeDocument/2006/relationships/hyperlink" Target="mailto:tarazanova.t@rambler.ru" TargetMode="External"/><Relationship Id="rId30" Type="http://schemas.openxmlformats.org/officeDocument/2006/relationships/hyperlink" Target="mailto:firsovagalina23@mail.ru" TargetMode="External"/><Relationship Id="rId35" Type="http://schemas.openxmlformats.org/officeDocument/2006/relationships/hyperlink" Target="http://ivo.garant.ru/document/redirect/70558310/54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08B6-6FE4-47A2-9507-D65C03B0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cp:lastPrinted>2023-03-17T12:33:00Z</cp:lastPrinted>
  <dcterms:created xsi:type="dcterms:W3CDTF">2026-05-05T02:22:00Z</dcterms:created>
  <dcterms:modified xsi:type="dcterms:W3CDTF">2026-05-05T02:22:00Z</dcterms:modified>
</cp:coreProperties>
</file>