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FF25205" w14:textId="77777777" w:rsidR="00835F72" w:rsidRDefault="00835F72" w:rsidP="00C07F6F">
      <w:pPr>
        <w:jc w:val="both"/>
        <w:rPr>
          <w:rFonts w:ascii="Times New Roman" w:hAnsi="Times New Roman" w:cs="Times New Roman"/>
          <w:sz w:val="24"/>
          <w:szCs w:val="24"/>
        </w:rPr>
      </w:pPr>
      <w:r w:rsidRPr="00835F72">
        <w:rPr>
          <w:rStyle w:val="10"/>
        </w:rPr>
        <w:t>10.02.05 Обеспечение информационной безопасности автоматизированных систем</w:t>
      </w:r>
      <w:r w:rsidRPr="00835F72">
        <w:rPr>
          <w:rFonts w:ascii="Times New Roman" w:hAnsi="Times New Roman" w:cs="Times New Roman"/>
          <w:sz w:val="24"/>
          <w:szCs w:val="24"/>
        </w:rPr>
        <w:tab/>
      </w:r>
    </w:p>
    <w:p w14:paraId="50001A07" w14:textId="77777777" w:rsidR="00835F72" w:rsidRDefault="00835F72" w:rsidP="00C07F6F">
      <w:pPr>
        <w:pStyle w:val="2"/>
        <w:jc w:val="both"/>
      </w:pPr>
      <w:r w:rsidRPr="00835F72">
        <w:t>Обществознание</w:t>
      </w:r>
      <w:r w:rsidRPr="00835F72">
        <w:tab/>
      </w:r>
    </w:p>
    <w:p w14:paraId="2F2CAB85" w14:textId="77777777" w:rsidR="00835F72" w:rsidRPr="00835F72" w:rsidRDefault="00835F72" w:rsidP="00C07F6F">
      <w:pPr>
        <w:jc w:val="both"/>
      </w:pPr>
    </w:p>
    <w:p w14:paraId="413EF14D"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право. Тема: Гражданские </w:t>
      </w:r>
      <w:proofErr w:type="gramStart"/>
      <w:r w:rsidRPr="00835F72">
        <w:rPr>
          <w:rFonts w:ascii="Times New Roman" w:hAnsi="Times New Roman" w:cs="Times New Roman"/>
          <w:sz w:val="24"/>
          <w:szCs w:val="24"/>
        </w:rPr>
        <w:t>правоотношения</w:t>
      </w:r>
      <w:proofErr w:type="gramEnd"/>
      <w:r w:rsidRPr="00835F72">
        <w:rPr>
          <w:rFonts w:ascii="Times New Roman" w:hAnsi="Times New Roman" w:cs="Times New Roman"/>
          <w:sz w:val="24"/>
          <w:szCs w:val="24"/>
        </w:rPr>
        <w:tab/>
        <w:t>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Содействовать сохранению окружающей среды, ресурсосбережению, эффективно действовать в чрезвычайных ситуациях.</w:t>
      </w:r>
      <w:r w:rsidRPr="00835F72">
        <w:rPr>
          <w:rFonts w:ascii="Times New Roman" w:hAnsi="Times New Roman" w:cs="Times New Roman"/>
          <w:sz w:val="24"/>
          <w:szCs w:val="24"/>
        </w:rPr>
        <w:tab/>
      </w:r>
    </w:p>
    <w:p w14:paraId="4AEFF776" w14:textId="2BA3AD5F"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Решение практических ситуационных задач: Задача 1. Работники технологического бюро Чернышов и Хромов в установленном порядке были признаны авторами изобретения - нового способа получения гашеной извести, разработанного ими в период работы на предприятии. В суд поступили иски от Фролова, начальника технологического бюро, и Власова, сотрудника бюро, которые ставили вопрос о включении их в число соавторов изобретения. В исковом заявлении Фролова указывалось, что им, как начальником бюро, осуществлялось общее руководство всеми работами, которые завершились созданием новой технологии получения гашеной извести. В иске Власова отмечалось, что именно он подсказал Чернышову и Хромову основную идею нового способа, а также проделал большую работу по поиску и анализу аналогов изобретения, результаты которой он также передал ответчикам. Подлежат ли удовлетворению заявленные исковые требования?</w:t>
      </w:r>
    </w:p>
    <w:p w14:paraId="6B98CCC4" w14:textId="77777777" w:rsidR="00C07F6F" w:rsidRDefault="00835F72" w:rsidP="00C07F6F">
      <w:pPr>
        <w:jc w:val="both"/>
        <w:rPr>
          <w:rFonts w:ascii="Times New Roman" w:hAnsi="Times New Roman" w:cs="Times New Roman"/>
          <w:sz w:val="24"/>
          <w:szCs w:val="24"/>
        </w:rPr>
      </w:pPr>
      <w:r w:rsidRPr="00C07F6F">
        <w:rPr>
          <w:rStyle w:val="20"/>
        </w:rPr>
        <w:t>Обществознание</w:t>
      </w:r>
      <w:r w:rsidRPr="00835F72">
        <w:rPr>
          <w:rFonts w:ascii="Times New Roman" w:hAnsi="Times New Roman" w:cs="Times New Roman"/>
          <w:sz w:val="24"/>
          <w:szCs w:val="24"/>
        </w:rPr>
        <w:tab/>
      </w:r>
    </w:p>
    <w:p w14:paraId="4B4CEEE9"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Социальная сфера, Тема: межличностные </w:t>
      </w:r>
      <w:proofErr w:type="gramStart"/>
      <w:r w:rsidRPr="00835F72">
        <w:rPr>
          <w:rFonts w:ascii="Times New Roman" w:hAnsi="Times New Roman" w:cs="Times New Roman"/>
          <w:sz w:val="24"/>
          <w:szCs w:val="24"/>
        </w:rPr>
        <w:t>отношения</w:t>
      </w:r>
      <w:proofErr w:type="gramEnd"/>
      <w:r w:rsidRPr="00835F72">
        <w:rPr>
          <w:rFonts w:ascii="Times New Roman" w:hAnsi="Times New Roman" w:cs="Times New Roman"/>
          <w:sz w:val="24"/>
          <w:szCs w:val="24"/>
        </w:rPr>
        <w:tab/>
        <w:t>Работать в коллективе и команде, эффективно взаимодействовать с коллегами, руководством, клиентами.</w:t>
      </w:r>
      <w:r w:rsidR="00C07F6F">
        <w:rPr>
          <w:rFonts w:ascii="Times New Roman" w:hAnsi="Times New Roman" w:cs="Times New Roman"/>
          <w:sz w:val="24"/>
          <w:szCs w:val="24"/>
        </w:rPr>
        <w:t xml:space="preserve"> </w:t>
      </w:r>
      <w:r w:rsidRPr="00835F72">
        <w:rPr>
          <w:rFonts w:ascii="Times New Roman" w:hAnsi="Times New Roman" w:cs="Times New Roman"/>
          <w:sz w:val="24"/>
          <w:szCs w:val="24"/>
        </w:rPr>
        <w:t xml:space="preserve">Сформированность мировоззренческой, ценностно-смысловой сферы обучающихся, российской гражданской идентичности, </w:t>
      </w:r>
      <w:proofErr w:type="spellStart"/>
      <w:r w:rsidRPr="00835F72">
        <w:rPr>
          <w:rFonts w:ascii="Times New Roman" w:hAnsi="Times New Roman" w:cs="Times New Roman"/>
          <w:sz w:val="24"/>
          <w:szCs w:val="24"/>
        </w:rPr>
        <w:t>поликультурности</w:t>
      </w:r>
      <w:proofErr w:type="spellEnd"/>
      <w:r w:rsidRPr="00835F72">
        <w:rPr>
          <w:rFonts w:ascii="Times New Roman" w:hAnsi="Times New Roman" w:cs="Times New Roman"/>
          <w:sz w:val="24"/>
          <w:szCs w:val="24"/>
        </w:rPr>
        <w:t>, толерантности</w:t>
      </w:r>
      <w:r w:rsidRPr="00835F72">
        <w:rPr>
          <w:rFonts w:ascii="Times New Roman" w:hAnsi="Times New Roman" w:cs="Times New Roman"/>
          <w:sz w:val="24"/>
          <w:szCs w:val="24"/>
        </w:rPr>
        <w:tab/>
      </w:r>
    </w:p>
    <w:p w14:paraId="72F54B6C" w14:textId="65091565"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"1. Темы для сообщений и докладов по теме «Социальные отношения. Конфликты»: 1)</w:t>
      </w:r>
      <w:r w:rsidR="00C07F6F">
        <w:rPr>
          <w:rFonts w:ascii="Times New Roman" w:hAnsi="Times New Roman" w:cs="Times New Roman"/>
          <w:sz w:val="24"/>
          <w:szCs w:val="24"/>
        </w:rPr>
        <w:t xml:space="preserve"> </w:t>
      </w:r>
      <w:r w:rsidRPr="00835F72">
        <w:rPr>
          <w:rFonts w:ascii="Times New Roman" w:hAnsi="Times New Roman" w:cs="Times New Roman"/>
          <w:sz w:val="24"/>
          <w:szCs w:val="24"/>
        </w:rPr>
        <w:t>Роль и мест переговоров в процессе регулирования конфликта. 2)</w:t>
      </w:r>
      <w:r w:rsidRPr="00835F72">
        <w:rPr>
          <w:rFonts w:ascii="Times New Roman" w:hAnsi="Times New Roman" w:cs="Times New Roman"/>
          <w:sz w:val="24"/>
          <w:szCs w:val="24"/>
        </w:rPr>
        <w:tab/>
        <w:t>Этапы переговорного процесса. 3)</w:t>
      </w:r>
      <w:r w:rsidR="00C07F6F">
        <w:rPr>
          <w:rFonts w:ascii="Times New Roman" w:hAnsi="Times New Roman" w:cs="Times New Roman"/>
          <w:sz w:val="24"/>
          <w:szCs w:val="24"/>
        </w:rPr>
        <w:t xml:space="preserve"> </w:t>
      </w:r>
      <w:r w:rsidRPr="00835F72">
        <w:rPr>
          <w:rFonts w:ascii="Times New Roman" w:hAnsi="Times New Roman" w:cs="Times New Roman"/>
          <w:sz w:val="24"/>
          <w:szCs w:val="24"/>
        </w:rPr>
        <w:t>Основные модели поведения в переговорном процессе. 4)Внутриличн</w:t>
      </w:r>
      <w:r w:rsidR="00C07F6F">
        <w:rPr>
          <w:rFonts w:ascii="Times New Roman" w:hAnsi="Times New Roman" w:cs="Times New Roman"/>
          <w:sz w:val="24"/>
          <w:szCs w:val="24"/>
        </w:rPr>
        <w:t>о</w:t>
      </w:r>
      <w:r w:rsidRPr="00835F72">
        <w:rPr>
          <w:rFonts w:ascii="Times New Roman" w:hAnsi="Times New Roman" w:cs="Times New Roman"/>
          <w:sz w:val="24"/>
          <w:szCs w:val="24"/>
        </w:rPr>
        <w:t>стные конфликты и суицидальное поведение. 5)</w:t>
      </w:r>
      <w:r w:rsidRPr="00835F72">
        <w:rPr>
          <w:rFonts w:ascii="Times New Roman" w:hAnsi="Times New Roman" w:cs="Times New Roman"/>
          <w:sz w:val="24"/>
          <w:szCs w:val="24"/>
        </w:rPr>
        <w:tab/>
        <w:t>Межличностные конфликты в организации: сущность и причины. 6)</w:t>
      </w:r>
      <w:r w:rsidRPr="00835F72">
        <w:rPr>
          <w:rFonts w:ascii="Times New Roman" w:hAnsi="Times New Roman" w:cs="Times New Roman"/>
          <w:sz w:val="24"/>
          <w:szCs w:val="24"/>
        </w:rPr>
        <w:tab/>
        <w:t>Классификация и причины межгрупповых конфликтов. 7)</w:t>
      </w:r>
      <w:r w:rsidR="00C07F6F">
        <w:rPr>
          <w:rFonts w:ascii="Times New Roman" w:hAnsi="Times New Roman" w:cs="Times New Roman"/>
          <w:sz w:val="24"/>
          <w:szCs w:val="24"/>
        </w:rPr>
        <w:t xml:space="preserve"> </w:t>
      </w:r>
      <w:r w:rsidRPr="00835F72">
        <w:rPr>
          <w:rFonts w:ascii="Times New Roman" w:hAnsi="Times New Roman" w:cs="Times New Roman"/>
          <w:sz w:val="24"/>
          <w:szCs w:val="24"/>
        </w:rPr>
        <w:t>Классификация социальных конфликтов и их характеристика. 8)</w:t>
      </w:r>
      <w:r w:rsidRPr="00835F72">
        <w:rPr>
          <w:rFonts w:ascii="Times New Roman" w:hAnsi="Times New Roman" w:cs="Times New Roman"/>
          <w:sz w:val="24"/>
          <w:szCs w:val="24"/>
        </w:rPr>
        <w:tab/>
        <w:t>Функции конфликтов в организации. 9)</w:t>
      </w:r>
      <w:r w:rsidRPr="00835F72">
        <w:rPr>
          <w:rFonts w:ascii="Times New Roman" w:hAnsi="Times New Roman" w:cs="Times New Roman"/>
          <w:sz w:val="24"/>
          <w:szCs w:val="24"/>
        </w:rPr>
        <w:tab/>
        <w:t>Возможности тестов в определении конфликтности личности."</w:t>
      </w:r>
    </w:p>
    <w:p w14:paraId="0DC77E5B" w14:textId="77777777" w:rsidR="00C07F6F" w:rsidRDefault="00835F72" w:rsidP="00C07F6F">
      <w:pPr>
        <w:jc w:val="both"/>
        <w:rPr>
          <w:rFonts w:ascii="Times New Roman" w:hAnsi="Times New Roman" w:cs="Times New Roman"/>
          <w:sz w:val="24"/>
          <w:szCs w:val="24"/>
        </w:rPr>
      </w:pPr>
      <w:r w:rsidRPr="00C07F6F">
        <w:rPr>
          <w:rStyle w:val="20"/>
        </w:rPr>
        <w:t>Русский язык</w:t>
      </w:r>
      <w:r w:rsidRPr="00835F72">
        <w:rPr>
          <w:rFonts w:ascii="Times New Roman" w:hAnsi="Times New Roman" w:cs="Times New Roman"/>
          <w:sz w:val="24"/>
          <w:szCs w:val="24"/>
        </w:rPr>
        <w:tab/>
      </w:r>
    </w:p>
    <w:p w14:paraId="7B743F07"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4. Особенности профессиональной коммуникации Тема 4.1. Язык как средство профессиональной, социальной и межкультурной коммуникации</w:t>
      </w:r>
      <w:r w:rsidRPr="00835F72">
        <w:rPr>
          <w:rFonts w:ascii="Times New Roman" w:hAnsi="Times New Roman" w:cs="Times New Roman"/>
          <w:sz w:val="24"/>
          <w:szCs w:val="24"/>
        </w:rPr>
        <w:tab/>
      </w:r>
    </w:p>
    <w:p w14:paraId="474FDEA6"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2.2. Обеспечивать защиту информации в автоматизированных системах отдельными программными, программно-аппаратными средствами.</w:t>
      </w:r>
      <w:r w:rsidRPr="00835F72">
        <w:rPr>
          <w:rFonts w:ascii="Times New Roman" w:hAnsi="Times New Roman" w:cs="Times New Roman"/>
          <w:sz w:val="24"/>
          <w:szCs w:val="24"/>
        </w:rPr>
        <w:tab/>
        <w:t xml:space="preserve">ЛР 07. Навыки сотрудничества со сверстниками, детьми младшего возраста, взрослыми в образовательной, общественно полезной, учебно-исследовательской, проектной и других видах деятельности. МР 08. Владение языковыми средствами - умение ясно, логично и точно излагать свою точку зрения, использовать адекватные языковые средства. </w:t>
      </w:r>
    </w:p>
    <w:p w14:paraId="26746ED5" w14:textId="77777777" w:rsidR="00C07F6F"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04. Владение умением представлять тексты в виде тезисов, конспектов, аннотаций, рефератов, сочинений различных жанров.</w:t>
      </w:r>
      <w:r w:rsidRPr="00835F72">
        <w:rPr>
          <w:rFonts w:ascii="Times New Roman" w:hAnsi="Times New Roman" w:cs="Times New Roman"/>
          <w:sz w:val="24"/>
          <w:szCs w:val="24"/>
        </w:rPr>
        <w:tab/>
      </w:r>
    </w:p>
    <w:p w14:paraId="475B5B1B" w14:textId="5E1D55E1"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lastRenderedPageBreak/>
        <w:t xml:space="preserve">Задание с профессиональной направленностью № 1 Составить таблицу Microsoft </w:t>
      </w:r>
      <w:proofErr w:type="spellStart"/>
      <w:r w:rsidRPr="00835F72">
        <w:rPr>
          <w:rFonts w:ascii="Times New Roman" w:hAnsi="Times New Roman" w:cs="Times New Roman"/>
          <w:sz w:val="24"/>
          <w:szCs w:val="24"/>
        </w:rPr>
        <w:t>Exsel</w:t>
      </w:r>
      <w:proofErr w:type="spellEnd"/>
      <w:r w:rsidRPr="00835F72">
        <w:rPr>
          <w:rFonts w:ascii="Times New Roman" w:hAnsi="Times New Roman" w:cs="Times New Roman"/>
          <w:sz w:val="24"/>
          <w:szCs w:val="24"/>
        </w:rPr>
        <w:t xml:space="preserve"> по теме «Профессионализмы. Научная терминология». Задание с профессиональной направленностью № 2 Задайте составленные вами 2 вопроса профессионального характера своим товарищам и постарайтесь получить на них развернутые ответы. В ходе диалога используйте формулы выражения мнения, точки зрения, согласия / несогласия. Задание с профессиональной направленностью № 3 Разработать презентацию на тему «Язык как средство коммуникации и основа профессиональной деятельности».</w:t>
      </w:r>
    </w:p>
    <w:p w14:paraId="10955514" w14:textId="77777777" w:rsidR="00C07F6F" w:rsidRDefault="00835F72" w:rsidP="00C07F6F">
      <w:pPr>
        <w:jc w:val="both"/>
        <w:rPr>
          <w:rFonts w:ascii="Times New Roman" w:hAnsi="Times New Roman" w:cs="Times New Roman"/>
          <w:sz w:val="24"/>
          <w:szCs w:val="24"/>
        </w:rPr>
      </w:pPr>
      <w:r w:rsidRPr="00C07F6F">
        <w:rPr>
          <w:rStyle w:val="20"/>
        </w:rPr>
        <w:t>Литература</w:t>
      </w:r>
      <w:r w:rsidRPr="00835F72">
        <w:rPr>
          <w:rFonts w:ascii="Times New Roman" w:hAnsi="Times New Roman" w:cs="Times New Roman"/>
          <w:sz w:val="24"/>
          <w:szCs w:val="24"/>
        </w:rPr>
        <w:tab/>
      </w:r>
    </w:p>
    <w:p w14:paraId="7720F0F9"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7. «Людей неинтересных в мире нет»: Литература с середины 1960-х годов до начала ХХI </w:t>
      </w:r>
      <w:proofErr w:type="gramStart"/>
      <w:r w:rsidRPr="00835F72">
        <w:rPr>
          <w:rFonts w:ascii="Times New Roman" w:hAnsi="Times New Roman" w:cs="Times New Roman"/>
          <w:sz w:val="24"/>
          <w:szCs w:val="24"/>
        </w:rPr>
        <w:t>века  Тема</w:t>
      </w:r>
      <w:proofErr w:type="gramEnd"/>
      <w:r w:rsidRPr="00835F72">
        <w:rPr>
          <w:rFonts w:ascii="Times New Roman" w:hAnsi="Times New Roman" w:cs="Times New Roman"/>
          <w:sz w:val="24"/>
          <w:szCs w:val="24"/>
        </w:rPr>
        <w:t xml:space="preserve"> 7.1. Лирика: проблематика и образы.</w:t>
      </w:r>
      <w:r w:rsidRPr="00835F72">
        <w:rPr>
          <w:rFonts w:ascii="Times New Roman" w:hAnsi="Times New Roman" w:cs="Times New Roman"/>
          <w:sz w:val="24"/>
          <w:szCs w:val="24"/>
        </w:rPr>
        <w:tab/>
      </w:r>
    </w:p>
    <w:p w14:paraId="5D42D1C2"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2.2. Обеспечивать защиту информации в автоматизированных системах отдельными программными, программно-аппаратными средствами</w:t>
      </w:r>
      <w:r w:rsidRPr="00835F72">
        <w:rPr>
          <w:rFonts w:ascii="Times New Roman" w:hAnsi="Times New Roman" w:cs="Times New Roman"/>
          <w:sz w:val="24"/>
          <w:szCs w:val="24"/>
        </w:rPr>
        <w:tab/>
        <w:t xml:space="preserve">ЛР 01. Российскую гражданскую идентичность, патриотизм, уважение к своему народу, чувства ответственности перед Родиной, гордости за свой край, свою Родину, прошлое и настоящее многонационального народа России, уважение государственных символов (герб, флаг, гимн).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338E3704" w14:textId="77777777" w:rsidR="00C07F6F"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09. Овладение навыками анализа художественных произведений с учетом их жанрово-родовой специфики; осознание художественной картины жизни, созданной в литературном произведении.</w:t>
      </w:r>
      <w:r w:rsidRPr="00835F72">
        <w:rPr>
          <w:rFonts w:ascii="Times New Roman" w:hAnsi="Times New Roman" w:cs="Times New Roman"/>
          <w:sz w:val="24"/>
          <w:szCs w:val="24"/>
        </w:rPr>
        <w:tab/>
      </w:r>
    </w:p>
    <w:p w14:paraId="16C2F1CE" w14:textId="6775F6E9"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Задание с профессиональной направленностью № 1 Проанализируйте образ человека труда в сфере науки и техники (автор и произведения по выбору) Задание с профессиональной направленностью № 2 Проанализируйте стихи о достижениях в научной сфере в поэзии 60-х годов ХХ века. Задание с профессиональной направленностью № 3 Напишите сочинение на тему «Моя профессия – техник по безопасности».</w:t>
      </w:r>
    </w:p>
    <w:p w14:paraId="2CE7BCFC" w14:textId="77777777" w:rsidR="00C07F6F" w:rsidRDefault="00835F72" w:rsidP="00C07F6F">
      <w:pPr>
        <w:jc w:val="both"/>
        <w:rPr>
          <w:rFonts w:ascii="Times New Roman" w:hAnsi="Times New Roman" w:cs="Times New Roman"/>
          <w:sz w:val="24"/>
          <w:szCs w:val="24"/>
        </w:rPr>
      </w:pPr>
      <w:r w:rsidRPr="00C07F6F">
        <w:rPr>
          <w:rStyle w:val="20"/>
        </w:rPr>
        <w:t>Математика</w:t>
      </w:r>
      <w:r w:rsidRPr="00835F72">
        <w:rPr>
          <w:rFonts w:ascii="Times New Roman" w:hAnsi="Times New Roman" w:cs="Times New Roman"/>
          <w:sz w:val="24"/>
          <w:szCs w:val="24"/>
        </w:rPr>
        <w:tab/>
      </w:r>
    </w:p>
    <w:p w14:paraId="18ED8AC6"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5. Многогранники и тела вращения.   Тема 5.2. Многогранники и тела вращения в сфере ИКТ</w:t>
      </w:r>
      <w:r w:rsidRPr="00835F72">
        <w:rPr>
          <w:rFonts w:ascii="Times New Roman" w:hAnsi="Times New Roman" w:cs="Times New Roman"/>
          <w:sz w:val="24"/>
          <w:szCs w:val="24"/>
        </w:rPr>
        <w:tab/>
      </w:r>
    </w:p>
    <w:p w14:paraId="2B18234A"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 xml:space="preserve">ЛР 13. Осознанный выбор будущей профессии и возможностей реализации собственных жизненных планов; отношение к профессиональной деятельности как возможности участия в решении личных, общественных, государственных, общенациональных проблем.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4567B454" w14:textId="77777777" w:rsidR="00C07F6F"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01. Сформированность представлений о математике как части мировой культуры и месте математики в современной цивилизации, способах описания явлений реального мира на математическом языке;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02 сформированность представлений о математических понятиях как важнейших математических моделях, позволяющих описывать и изучать </w:t>
      </w:r>
      <w:r w:rsidRPr="00835F72">
        <w:rPr>
          <w:rFonts w:ascii="Times New Roman" w:hAnsi="Times New Roman" w:cs="Times New Roman"/>
          <w:sz w:val="24"/>
          <w:szCs w:val="24"/>
        </w:rPr>
        <w:lastRenderedPageBreak/>
        <w:t xml:space="preserve">разные процессы и явления; понимание возможности аксиоматического построения математических теорий; </w:t>
      </w:r>
      <w:proofErr w:type="spellStart"/>
      <w:r w:rsidRPr="00835F72">
        <w:rPr>
          <w:rFonts w:ascii="Times New Roman" w:hAnsi="Times New Roman" w:cs="Times New Roman"/>
          <w:sz w:val="24"/>
          <w:szCs w:val="24"/>
        </w:rPr>
        <w:t>ПРу</w:t>
      </w:r>
      <w:proofErr w:type="spellEnd"/>
      <w:r w:rsidRPr="00835F72">
        <w:rPr>
          <w:rFonts w:ascii="Times New Roman" w:hAnsi="Times New Roman" w:cs="Times New Roman"/>
          <w:sz w:val="24"/>
          <w:szCs w:val="24"/>
        </w:rPr>
        <w:t xml:space="preserve"> 03. Сформированность умений моделировать реальные ситуации, исследовать построенные модели, интерпретировать полученный результат</w:t>
      </w:r>
      <w:r w:rsidRPr="00835F72">
        <w:rPr>
          <w:rFonts w:ascii="Times New Roman" w:hAnsi="Times New Roman" w:cs="Times New Roman"/>
          <w:sz w:val="24"/>
          <w:szCs w:val="24"/>
        </w:rPr>
        <w:tab/>
      </w:r>
    </w:p>
    <w:p w14:paraId="4FC31AE4" w14:textId="580EA89F"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Задание с профессиональной направленностью № 1. В программе «</w:t>
      </w:r>
      <w:proofErr w:type="spellStart"/>
      <w:r w:rsidRPr="00835F72">
        <w:rPr>
          <w:rFonts w:ascii="Times New Roman" w:hAnsi="Times New Roman" w:cs="Times New Roman"/>
          <w:sz w:val="24"/>
          <w:szCs w:val="24"/>
        </w:rPr>
        <w:t>Geogebra</w:t>
      </w:r>
      <w:proofErr w:type="spellEnd"/>
      <w:r w:rsidRPr="00835F72">
        <w:rPr>
          <w:rFonts w:ascii="Times New Roman" w:hAnsi="Times New Roman" w:cs="Times New Roman"/>
          <w:sz w:val="24"/>
          <w:szCs w:val="24"/>
        </w:rPr>
        <w:t>» построить многоугольник.  1. Выбрать инструмент «Многоугольник». Выбрать несколько точек, обозначающих вершины, заканчивая первой точкой.  2. Провести серединные перпендикуляры к двум сторонам, найти точку пересечения серединных перпендикуляров. Задание с профессиональной направленностью № 2. В программе «</w:t>
      </w:r>
      <w:proofErr w:type="spellStart"/>
      <w:r w:rsidRPr="00835F72">
        <w:rPr>
          <w:rFonts w:ascii="Times New Roman" w:hAnsi="Times New Roman" w:cs="Times New Roman"/>
          <w:sz w:val="24"/>
          <w:szCs w:val="24"/>
        </w:rPr>
        <w:t>Geogebra</w:t>
      </w:r>
      <w:proofErr w:type="spellEnd"/>
      <w:r w:rsidRPr="00835F72">
        <w:rPr>
          <w:rFonts w:ascii="Times New Roman" w:hAnsi="Times New Roman" w:cs="Times New Roman"/>
          <w:sz w:val="24"/>
          <w:szCs w:val="24"/>
        </w:rPr>
        <w:t>» построить сечения призмы и пирамиды плоскостью: 1. Для проведения данной плоскости воспользуемся различными функциями в инструменте «Плоскость через 3 точки». 2. После добавления плоскости выберем инструмент «Кривая пересечения». 3. Выберем плоскость, которая образует сечение, затем в «Панели объектов» нажмем на призму или же пирамиду. Задание с профессиональной направленностью № 3. В программе «</w:t>
      </w:r>
      <w:proofErr w:type="spellStart"/>
      <w:r w:rsidRPr="00835F72">
        <w:rPr>
          <w:rFonts w:ascii="Times New Roman" w:hAnsi="Times New Roman" w:cs="Times New Roman"/>
          <w:sz w:val="24"/>
          <w:szCs w:val="24"/>
        </w:rPr>
        <w:t>Geogebra</w:t>
      </w:r>
      <w:proofErr w:type="spellEnd"/>
      <w:r w:rsidRPr="00835F72">
        <w:rPr>
          <w:rFonts w:ascii="Times New Roman" w:hAnsi="Times New Roman" w:cs="Times New Roman"/>
          <w:sz w:val="24"/>
          <w:szCs w:val="24"/>
        </w:rPr>
        <w:t>» построить призму. 1. В инструменте многоугольник щелкнем по белому треугольнику. Из всплывшего списка выберем «многоугольник». 2. В «3D полотне» начертим многоугольник, который будет в основании призмы. Выберем инструмент «выдавить призму или цилиндр». Тащим многоугольник вверх или вниз.</w:t>
      </w:r>
    </w:p>
    <w:p w14:paraId="03A23A28" w14:textId="77777777" w:rsidR="00C07F6F" w:rsidRDefault="00835F72" w:rsidP="00C07F6F">
      <w:pPr>
        <w:jc w:val="both"/>
        <w:rPr>
          <w:rFonts w:ascii="Times New Roman" w:hAnsi="Times New Roman" w:cs="Times New Roman"/>
          <w:sz w:val="24"/>
          <w:szCs w:val="24"/>
        </w:rPr>
      </w:pPr>
      <w:r w:rsidRPr="00C07F6F">
        <w:rPr>
          <w:rStyle w:val="20"/>
        </w:rPr>
        <w:t>Иностранный язык</w:t>
      </w:r>
      <w:r w:rsidRPr="00835F72">
        <w:rPr>
          <w:rFonts w:ascii="Times New Roman" w:hAnsi="Times New Roman" w:cs="Times New Roman"/>
          <w:sz w:val="24"/>
          <w:szCs w:val="24"/>
        </w:rPr>
        <w:tab/>
      </w:r>
    </w:p>
    <w:p w14:paraId="1B2221A9"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2. Иностранный язык для специальных целей</w:t>
      </w:r>
      <w:r w:rsidRPr="00835F72">
        <w:rPr>
          <w:rFonts w:ascii="Times New Roman" w:hAnsi="Times New Roman" w:cs="Times New Roman"/>
          <w:sz w:val="24"/>
          <w:szCs w:val="24"/>
        </w:rPr>
        <w:tab/>
      </w:r>
    </w:p>
    <w:p w14:paraId="3FDCB337" w14:textId="77777777" w:rsidR="00C07F6F"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 xml:space="preserve">ЛР 03. Сформированность мировоззрения, соответствующего современному уровню развития науки и общественной практики, основанного на диалоге культур, а также различных форм общественного сознания, осознание своего места в поликультурном мире; МР 08. Владение языковыми средствами – умение ясно, логично и точно излагать свою точку зрения, использовать адекватные языковые средства; </w:t>
      </w:r>
    </w:p>
    <w:p w14:paraId="33CD8A27" w14:textId="77777777" w:rsidR="00C07F6F"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04. Сформированность умения использовать иностранный язык как средство для получения информации из иноязычных источников в образовательных и самообразовательных целях</w:t>
      </w:r>
      <w:r w:rsidRPr="00835F72">
        <w:rPr>
          <w:rFonts w:ascii="Times New Roman" w:hAnsi="Times New Roman" w:cs="Times New Roman"/>
          <w:sz w:val="24"/>
          <w:szCs w:val="24"/>
        </w:rPr>
        <w:tab/>
      </w:r>
    </w:p>
    <w:p w14:paraId="0AEB795E" w14:textId="54446039" w:rsidR="00835F72" w:rsidRPr="00835F72" w:rsidRDefault="00835F72" w:rsidP="00C07F6F">
      <w:pPr>
        <w:jc w:val="both"/>
        <w:rPr>
          <w:rFonts w:ascii="Times New Roman" w:hAnsi="Times New Roman" w:cs="Times New Roman"/>
          <w:sz w:val="24"/>
          <w:szCs w:val="24"/>
          <w:lang w:val="en-US"/>
        </w:rPr>
      </w:pPr>
      <w:r w:rsidRPr="00835F72">
        <w:rPr>
          <w:rFonts w:ascii="Times New Roman" w:hAnsi="Times New Roman" w:cs="Times New Roman"/>
          <w:sz w:val="24"/>
          <w:szCs w:val="24"/>
        </w:rPr>
        <w:t xml:space="preserve">Задание с профессиональной направленностью № 1 В профессиональной деятельности Вы будете читать специальную литературу на английском. </w:t>
      </w:r>
      <w:r w:rsidRPr="00835F72">
        <w:rPr>
          <w:rFonts w:ascii="Times New Roman" w:hAnsi="Times New Roman" w:cs="Times New Roman"/>
          <w:sz w:val="24"/>
          <w:szCs w:val="24"/>
          <w:lang w:val="en-US"/>
        </w:rPr>
        <w:t xml:space="preserve">Read and translate the following </w:t>
      </w:r>
      <w:proofErr w:type="gramStart"/>
      <w:r w:rsidRPr="00835F72">
        <w:rPr>
          <w:rFonts w:ascii="Times New Roman" w:hAnsi="Times New Roman" w:cs="Times New Roman"/>
          <w:sz w:val="24"/>
          <w:szCs w:val="24"/>
          <w:lang w:val="en-US"/>
        </w:rPr>
        <w:t>text  The</w:t>
      </w:r>
      <w:proofErr w:type="gramEnd"/>
      <w:r w:rsidRPr="00835F72">
        <w:rPr>
          <w:rFonts w:ascii="Times New Roman" w:hAnsi="Times New Roman" w:cs="Times New Roman"/>
          <w:sz w:val="24"/>
          <w:szCs w:val="24"/>
          <w:lang w:val="en-US"/>
        </w:rPr>
        <w:t xml:space="preserve"> first hackers The first "hackers" were students at the Massachusetts Institute of Technology (MIT) who belonged to the TMRC (Tech Model Railroad Club). Some of the members really built model trains. But many were more interested in the wires and circuits underneath the track platform. Spending hours at TMRC creating better circuitry was called "a mere hack." Those members who were interested in creating innovative, stylistic, and technically clever circuits called themselves (with pride) hackers.  During the spring of 1959, a new course was offered at MIT, a freshman programming class. Soon the hackers of the railroad club were spending days, hours, and nights hacking away at their computer, an IBM 704. Instead of creating a better circuit, their hack became creating faster, more efficient program - with the least number of lines of code. Eventually they formed a group and created the first set of hacker's rules, called the Hacker's Ethic.  Steven Levy, in his book Hackers, presented the rules:  Rule 1: Access to computers - and anything, which might teach you, something about the way the world works - should be unlimited and total.  Rule 2: All information should be free.  Rule 3: Mistrust authority - promote decentralization.  Rule </w:t>
      </w:r>
      <w:r w:rsidRPr="00835F72">
        <w:rPr>
          <w:rFonts w:ascii="Times New Roman" w:hAnsi="Times New Roman" w:cs="Times New Roman"/>
          <w:sz w:val="24"/>
          <w:szCs w:val="24"/>
          <w:lang w:val="en-US"/>
        </w:rPr>
        <w:lastRenderedPageBreak/>
        <w:t xml:space="preserve">4: Hackers should be judged by their hacking, not bogus criteria such as degrees, race, or position.  Rule 5: You can create art and beauty on a computer.  Rule 6: Computers can change your life for the better.  These rules made programming at MIT's Artificial Intelligence Laboratory a challenging, </w:t>
      </w:r>
      <w:proofErr w:type="spellStart"/>
      <w:proofErr w:type="gramStart"/>
      <w:r w:rsidRPr="00835F72">
        <w:rPr>
          <w:rFonts w:ascii="Times New Roman" w:hAnsi="Times New Roman" w:cs="Times New Roman"/>
          <w:sz w:val="24"/>
          <w:szCs w:val="24"/>
          <w:lang w:val="en-US"/>
        </w:rPr>
        <w:t>all encompassing</w:t>
      </w:r>
      <w:proofErr w:type="spellEnd"/>
      <w:proofErr w:type="gramEnd"/>
      <w:r w:rsidRPr="00835F72">
        <w:rPr>
          <w:rFonts w:ascii="Times New Roman" w:hAnsi="Times New Roman" w:cs="Times New Roman"/>
          <w:sz w:val="24"/>
          <w:szCs w:val="24"/>
          <w:lang w:val="en-US"/>
        </w:rPr>
        <w:t xml:space="preserve"> endeavor. Just for the exhilaration of programming, students in the Al Lab would write a new program to perform even the smallest tasks. The program would be made available to others who would. </w:t>
      </w:r>
      <w:r w:rsidRPr="00835F72">
        <w:rPr>
          <w:rFonts w:ascii="Times New Roman" w:hAnsi="Times New Roman" w:cs="Times New Roman"/>
          <w:sz w:val="24"/>
          <w:szCs w:val="24"/>
        </w:rPr>
        <w:t xml:space="preserve">Задание с профессиональной направленностью № 2 List </w:t>
      </w:r>
      <w:proofErr w:type="spellStart"/>
      <w:r w:rsidRPr="00835F72">
        <w:rPr>
          <w:rFonts w:ascii="Times New Roman" w:hAnsi="Times New Roman" w:cs="Times New Roman"/>
          <w:sz w:val="24"/>
          <w:szCs w:val="24"/>
        </w:rPr>
        <w:t>of</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words</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and</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expressions</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entail</w:t>
      </w:r>
      <w:proofErr w:type="spellEnd"/>
      <w:r w:rsidRPr="00835F72">
        <w:rPr>
          <w:rFonts w:ascii="Times New Roman" w:hAnsi="Times New Roman" w:cs="Times New Roman"/>
          <w:sz w:val="24"/>
          <w:szCs w:val="24"/>
        </w:rPr>
        <w:t xml:space="preserve"> – влечь за собой; вызывать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hinge</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on</w:t>
      </w:r>
      <w:proofErr w:type="spellEnd"/>
      <w:r w:rsidRPr="00835F72">
        <w:rPr>
          <w:rFonts w:ascii="Times New Roman" w:hAnsi="Times New Roman" w:cs="Times New Roman"/>
          <w:sz w:val="24"/>
          <w:szCs w:val="24"/>
        </w:rPr>
        <w:t xml:space="preserve"> – зависеть от  </w:t>
      </w:r>
      <w:proofErr w:type="spellStart"/>
      <w:r w:rsidRPr="00835F72">
        <w:rPr>
          <w:rFonts w:ascii="Times New Roman" w:hAnsi="Times New Roman" w:cs="Times New Roman"/>
          <w:sz w:val="24"/>
          <w:szCs w:val="24"/>
        </w:rPr>
        <w:t>security</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clearance</w:t>
      </w:r>
      <w:proofErr w:type="spellEnd"/>
      <w:r w:rsidRPr="00835F72">
        <w:rPr>
          <w:rFonts w:ascii="Times New Roman" w:hAnsi="Times New Roman" w:cs="Times New Roman"/>
          <w:sz w:val="24"/>
          <w:szCs w:val="24"/>
        </w:rPr>
        <w:t xml:space="preserve"> – допуск к секретным материалам; категория допуска; уровень защиты данных  </w:t>
      </w:r>
      <w:proofErr w:type="spellStart"/>
      <w:r w:rsidRPr="00835F72">
        <w:rPr>
          <w:rFonts w:ascii="Times New Roman" w:hAnsi="Times New Roman" w:cs="Times New Roman"/>
          <w:sz w:val="24"/>
          <w:szCs w:val="24"/>
        </w:rPr>
        <w:t>guarding</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access</w:t>
      </w:r>
      <w:proofErr w:type="spellEnd"/>
      <w:r w:rsidRPr="00835F72">
        <w:rPr>
          <w:rFonts w:ascii="Times New Roman" w:hAnsi="Times New Roman" w:cs="Times New Roman"/>
          <w:sz w:val="24"/>
          <w:szCs w:val="24"/>
        </w:rPr>
        <w:t xml:space="preserve"> – строгий доступ; охрана доступа  </w:t>
      </w:r>
      <w:proofErr w:type="spellStart"/>
      <w:r w:rsidRPr="00835F72">
        <w:rPr>
          <w:rFonts w:ascii="Times New Roman" w:hAnsi="Times New Roman" w:cs="Times New Roman"/>
          <w:sz w:val="24"/>
          <w:szCs w:val="24"/>
        </w:rPr>
        <w:t>data</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integrity</w:t>
      </w:r>
      <w:proofErr w:type="spellEnd"/>
      <w:r w:rsidRPr="00835F72">
        <w:rPr>
          <w:rFonts w:ascii="Times New Roman" w:hAnsi="Times New Roman" w:cs="Times New Roman"/>
          <w:sz w:val="24"/>
          <w:szCs w:val="24"/>
        </w:rPr>
        <w:t xml:space="preserve"> – целостность данных  </w:t>
      </w:r>
      <w:proofErr w:type="spellStart"/>
      <w:r w:rsidRPr="00835F72">
        <w:rPr>
          <w:rFonts w:ascii="Times New Roman" w:hAnsi="Times New Roman" w:cs="Times New Roman"/>
          <w:sz w:val="24"/>
          <w:szCs w:val="24"/>
        </w:rPr>
        <w:t>availability</w:t>
      </w:r>
      <w:proofErr w:type="spellEnd"/>
      <w:r w:rsidRPr="00835F72">
        <w:rPr>
          <w:rFonts w:ascii="Times New Roman" w:hAnsi="Times New Roman" w:cs="Times New Roman"/>
          <w:sz w:val="24"/>
          <w:szCs w:val="24"/>
        </w:rPr>
        <w:t xml:space="preserve"> – готовность, наличие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recover</w:t>
      </w:r>
      <w:proofErr w:type="spellEnd"/>
      <w:r w:rsidRPr="00835F72">
        <w:rPr>
          <w:rFonts w:ascii="Times New Roman" w:hAnsi="Times New Roman" w:cs="Times New Roman"/>
          <w:sz w:val="24"/>
          <w:szCs w:val="24"/>
        </w:rPr>
        <w:t xml:space="preserve"> – восстанавливать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log</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in</w:t>
      </w:r>
      <w:proofErr w:type="spellEnd"/>
      <w:r w:rsidRPr="00835F72">
        <w:rPr>
          <w:rFonts w:ascii="Times New Roman" w:hAnsi="Times New Roman" w:cs="Times New Roman"/>
          <w:sz w:val="24"/>
          <w:szCs w:val="24"/>
        </w:rPr>
        <w:t xml:space="preserve"> – вносить (записывать), регистрировать </w:t>
      </w:r>
      <w:proofErr w:type="spellStart"/>
      <w:r w:rsidRPr="00835F72">
        <w:rPr>
          <w:rFonts w:ascii="Times New Roman" w:hAnsi="Times New Roman" w:cs="Times New Roman"/>
          <w:sz w:val="24"/>
          <w:szCs w:val="24"/>
        </w:rPr>
        <w:t>audit</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trail</w:t>
      </w:r>
      <w:proofErr w:type="spellEnd"/>
      <w:r w:rsidRPr="00835F72">
        <w:rPr>
          <w:rFonts w:ascii="Times New Roman" w:hAnsi="Times New Roman" w:cs="Times New Roman"/>
          <w:sz w:val="24"/>
          <w:szCs w:val="24"/>
        </w:rPr>
        <w:t xml:space="preserve"> – след контроля (аудита); контрольная запись (элемент системы управления безопасностью. Журнал, в котором регистрируются события, кто имел доступ к системе, какие операции выполнял).  a </w:t>
      </w:r>
      <w:proofErr w:type="spellStart"/>
      <w:r w:rsidRPr="00835F72">
        <w:rPr>
          <w:rFonts w:ascii="Times New Roman" w:hAnsi="Times New Roman" w:cs="Times New Roman"/>
          <w:sz w:val="24"/>
          <w:szCs w:val="24"/>
        </w:rPr>
        <w:t>running</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log</w:t>
      </w:r>
      <w:proofErr w:type="spellEnd"/>
      <w:r w:rsidRPr="00835F72">
        <w:rPr>
          <w:rFonts w:ascii="Times New Roman" w:hAnsi="Times New Roman" w:cs="Times New Roman"/>
          <w:sz w:val="24"/>
          <w:szCs w:val="24"/>
        </w:rPr>
        <w:t xml:space="preserve"> – проводимая регистрация (запись)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enforce</w:t>
      </w:r>
      <w:proofErr w:type="spellEnd"/>
      <w:r w:rsidRPr="00835F72">
        <w:rPr>
          <w:rFonts w:ascii="Times New Roman" w:hAnsi="Times New Roman" w:cs="Times New Roman"/>
          <w:sz w:val="24"/>
          <w:szCs w:val="24"/>
        </w:rPr>
        <w:t xml:space="preserve"> – заставлять  a </w:t>
      </w:r>
      <w:proofErr w:type="spellStart"/>
      <w:r w:rsidRPr="00835F72">
        <w:rPr>
          <w:rFonts w:ascii="Times New Roman" w:hAnsi="Times New Roman" w:cs="Times New Roman"/>
          <w:sz w:val="24"/>
          <w:szCs w:val="24"/>
        </w:rPr>
        <w:t>profile</w:t>
      </w:r>
      <w:proofErr w:type="spellEnd"/>
      <w:r w:rsidRPr="00835F72">
        <w:rPr>
          <w:rFonts w:ascii="Times New Roman" w:hAnsi="Times New Roman" w:cs="Times New Roman"/>
          <w:sz w:val="24"/>
          <w:szCs w:val="24"/>
        </w:rPr>
        <w:t xml:space="preserve"> – профиль; параметры пользователя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log</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on</w:t>
      </w:r>
      <w:proofErr w:type="spellEnd"/>
      <w:r w:rsidRPr="00835F72">
        <w:rPr>
          <w:rFonts w:ascii="Times New Roman" w:hAnsi="Times New Roman" w:cs="Times New Roman"/>
          <w:sz w:val="24"/>
          <w:szCs w:val="24"/>
        </w:rPr>
        <w:t xml:space="preserve"> – входить в систему; начало сеанса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scramble</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data</w:t>
      </w:r>
      <w:proofErr w:type="spellEnd"/>
      <w:r w:rsidRPr="00835F72">
        <w:rPr>
          <w:rFonts w:ascii="Times New Roman" w:hAnsi="Times New Roman" w:cs="Times New Roman"/>
          <w:sz w:val="24"/>
          <w:szCs w:val="24"/>
        </w:rPr>
        <w:t xml:space="preserve"> – зашифровывать (скремблировать) данные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intercept</w:t>
      </w:r>
      <w:proofErr w:type="spellEnd"/>
      <w:r w:rsidRPr="00835F72">
        <w:rPr>
          <w:rFonts w:ascii="Times New Roman" w:hAnsi="Times New Roman" w:cs="Times New Roman"/>
          <w:sz w:val="24"/>
          <w:szCs w:val="24"/>
        </w:rPr>
        <w:t xml:space="preserve"> – перехватывать, вмешиваться  </w:t>
      </w:r>
      <w:proofErr w:type="spellStart"/>
      <w:r w:rsidRPr="00835F72">
        <w:rPr>
          <w:rFonts w:ascii="Times New Roman" w:hAnsi="Times New Roman" w:cs="Times New Roman"/>
          <w:sz w:val="24"/>
          <w:szCs w:val="24"/>
        </w:rPr>
        <w:t>nonsensical</w:t>
      </w:r>
      <w:proofErr w:type="spellEnd"/>
      <w:r w:rsidRPr="00835F72">
        <w:rPr>
          <w:rFonts w:ascii="Times New Roman" w:hAnsi="Times New Roman" w:cs="Times New Roman"/>
          <w:sz w:val="24"/>
          <w:szCs w:val="24"/>
        </w:rPr>
        <w:t xml:space="preserve"> – бессмысленный, абсурдный  </w:t>
      </w:r>
      <w:proofErr w:type="spellStart"/>
      <w:r w:rsidRPr="00835F72">
        <w:rPr>
          <w:rFonts w:ascii="Times New Roman" w:hAnsi="Times New Roman" w:cs="Times New Roman"/>
          <w:sz w:val="24"/>
          <w:szCs w:val="24"/>
        </w:rPr>
        <w:t>to</w:t>
      </w:r>
      <w:proofErr w:type="spellEnd"/>
      <w:r w:rsidRPr="00835F72">
        <w:rPr>
          <w:rFonts w:ascii="Times New Roman" w:hAnsi="Times New Roman" w:cs="Times New Roman"/>
          <w:sz w:val="24"/>
          <w:szCs w:val="24"/>
        </w:rPr>
        <w:t xml:space="preserve"> </w:t>
      </w:r>
      <w:proofErr w:type="spellStart"/>
      <w:r w:rsidRPr="00835F72">
        <w:rPr>
          <w:rFonts w:ascii="Times New Roman" w:hAnsi="Times New Roman" w:cs="Times New Roman"/>
          <w:sz w:val="24"/>
          <w:szCs w:val="24"/>
        </w:rPr>
        <w:t>disable</w:t>
      </w:r>
      <w:proofErr w:type="spellEnd"/>
      <w:r w:rsidRPr="00835F72">
        <w:rPr>
          <w:rFonts w:ascii="Times New Roman" w:hAnsi="Times New Roman" w:cs="Times New Roman"/>
          <w:sz w:val="24"/>
          <w:szCs w:val="24"/>
        </w:rPr>
        <w:t xml:space="preserve"> – запрещать; отключать; блокировать  </w:t>
      </w:r>
      <w:proofErr w:type="spellStart"/>
      <w:r w:rsidRPr="00835F72">
        <w:rPr>
          <w:rFonts w:ascii="Times New Roman" w:hAnsi="Times New Roman" w:cs="Times New Roman"/>
          <w:sz w:val="24"/>
          <w:szCs w:val="24"/>
        </w:rPr>
        <w:t>drastic</w:t>
      </w:r>
      <w:proofErr w:type="spellEnd"/>
      <w:r w:rsidRPr="00835F72">
        <w:rPr>
          <w:rFonts w:ascii="Times New Roman" w:hAnsi="Times New Roman" w:cs="Times New Roman"/>
          <w:sz w:val="24"/>
          <w:szCs w:val="24"/>
        </w:rPr>
        <w:t xml:space="preserve"> – решительный  </w:t>
      </w:r>
      <w:proofErr w:type="spellStart"/>
      <w:r w:rsidRPr="00835F72">
        <w:rPr>
          <w:rFonts w:ascii="Times New Roman" w:hAnsi="Times New Roman" w:cs="Times New Roman"/>
          <w:sz w:val="24"/>
          <w:szCs w:val="24"/>
        </w:rPr>
        <w:t>threat</w:t>
      </w:r>
      <w:proofErr w:type="spellEnd"/>
      <w:r w:rsidRPr="00835F72">
        <w:rPr>
          <w:rFonts w:ascii="Times New Roman" w:hAnsi="Times New Roman" w:cs="Times New Roman"/>
          <w:sz w:val="24"/>
          <w:szCs w:val="24"/>
        </w:rPr>
        <w:t xml:space="preserve"> – угроза Задание с профессиональной направленностью </w:t>
      </w:r>
      <w:r w:rsidRPr="00835F72">
        <w:rPr>
          <w:rFonts w:ascii="Times New Roman" w:hAnsi="Times New Roman" w:cs="Times New Roman"/>
          <w:sz w:val="24"/>
          <w:szCs w:val="24"/>
          <w:lang w:val="en-US"/>
        </w:rPr>
        <w:t>№ 3 Complete this text with words from C opposite  Most financial institutions offering Internet-based products should use (1)………-………… authentication to reduce the risks of account fraud and identity theft. At present, most authentication methodologies involve three basic factors:  - Something the user knows (</w:t>
      </w:r>
      <w:proofErr w:type="gramStart"/>
      <w:r w:rsidRPr="00835F72">
        <w:rPr>
          <w:rFonts w:ascii="Times New Roman" w:hAnsi="Times New Roman" w:cs="Times New Roman"/>
          <w:sz w:val="24"/>
          <w:szCs w:val="24"/>
          <w:lang w:val="en-US"/>
        </w:rPr>
        <w:t>2)…</w:t>
      </w:r>
      <w:proofErr w:type="gramEnd"/>
      <w:r w:rsidRPr="00835F72">
        <w:rPr>
          <w:rFonts w:ascii="Times New Roman" w:hAnsi="Times New Roman" w:cs="Times New Roman"/>
          <w:sz w:val="24"/>
          <w:szCs w:val="24"/>
          <w:lang w:val="en-US"/>
        </w:rPr>
        <w:t xml:space="preserve">……….., the confidential number given by the instruction  - Something the user has (3)………. ………., the keyring-like </w:t>
      </w:r>
      <w:proofErr w:type="spellStart"/>
      <w:r w:rsidRPr="00835F72">
        <w:rPr>
          <w:rFonts w:ascii="Times New Roman" w:hAnsi="Times New Roman" w:cs="Times New Roman"/>
          <w:sz w:val="24"/>
          <w:szCs w:val="24"/>
          <w:lang w:val="en-US"/>
        </w:rPr>
        <w:t>identifica-tion</w:t>
      </w:r>
      <w:proofErr w:type="spellEnd"/>
      <w:r w:rsidRPr="00835F72">
        <w:rPr>
          <w:rFonts w:ascii="Times New Roman" w:hAnsi="Times New Roman" w:cs="Times New Roman"/>
          <w:sz w:val="24"/>
          <w:szCs w:val="24"/>
          <w:lang w:val="en-US"/>
        </w:rPr>
        <w:t xml:space="preserve"> number </w:t>
      </w:r>
      <w:proofErr w:type="gramStart"/>
      <w:r w:rsidRPr="00835F72">
        <w:rPr>
          <w:rFonts w:ascii="Times New Roman" w:hAnsi="Times New Roman" w:cs="Times New Roman"/>
          <w:sz w:val="24"/>
          <w:szCs w:val="24"/>
          <w:lang w:val="en-US"/>
        </w:rPr>
        <w:t>generator  -</w:t>
      </w:r>
      <w:proofErr w:type="gramEnd"/>
      <w:r w:rsidRPr="00835F72">
        <w:rPr>
          <w:rFonts w:ascii="Times New Roman" w:hAnsi="Times New Roman" w:cs="Times New Roman"/>
          <w:sz w:val="24"/>
          <w:szCs w:val="24"/>
          <w:lang w:val="en-US"/>
        </w:rPr>
        <w:t xml:space="preserve"> Something that shows who the user is (4)…………….. authentication (for example - a </w:t>
      </w:r>
      <w:proofErr w:type="gramStart"/>
      <w:r w:rsidRPr="00835F72">
        <w:rPr>
          <w:rFonts w:ascii="Times New Roman" w:hAnsi="Times New Roman" w:cs="Times New Roman"/>
          <w:sz w:val="24"/>
          <w:szCs w:val="24"/>
          <w:lang w:val="en-US"/>
        </w:rPr>
        <w:t>fingerprint)  Authentication</w:t>
      </w:r>
      <w:proofErr w:type="gramEnd"/>
      <w:r w:rsidRPr="00835F72">
        <w:rPr>
          <w:rFonts w:ascii="Times New Roman" w:hAnsi="Times New Roman" w:cs="Times New Roman"/>
          <w:sz w:val="24"/>
          <w:szCs w:val="24"/>
          <w:lang w:val="en-US"/>
        </w:rPr>
        <w:t xml:space="preserve"> methods that depend on more than one factor are more reliable; for example, the use of ……. ……… ………, a TAN (something the user knows) to log in, and then a token (something the user has) to transfer funds.</w:t>
      </w:r>
    </w:p>
    <w:p w14:paraId="2584FE8F" w14:textId="77777777" w:rsidR="000F6B04" w:rsidRDefault="00835F72" w:rsidP="00C07F6F">
      <w:pPr>
        <w:jc w:val="both"/>
        <w:rPr>
          <w:rFonts w:ascii="Times New Roman" w:hAnsi="Times New Roman" w:cs="Times New Roman"/>
          <w:sz w:val="24"/>
          <w:szCs w:val="24"/>
        </w:rPr>
      </w:pPr>
      <w:r w:rsidRPr="000F6B04">
        <w:rPr>
          <w:rStyle w:val="20"/>
        </w:rPr>
        <w:t>Информатика</w:t>
      </w:r>
      <w:r w:rsidRPr="00835F72">
        <w:rPr>
          <w:rFonts w:ascii="Times New Roman" w:hAnsi="Times New Roman" w:cs="Times New Roman"/>
          <w:sz w:val="24"/>
          <w:szCs w:val="24"/>
        </w:rPr>
        <w:tab/>
        <w:t xml:space="preserve"> </w:t>
      </w:r>
    </w:p>
    <w:p w14:paraId="3079D9D4"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4. Технологии создания и преобразования информационных объектов Тема 4.1. Понятие об информационных системах и автоматизации информационных процессов</w:t>
      </w:r>
      <w:r w:rsidRPr="00835F72">
        <w:rPr>
          <w:rFonts w:ascii="Times New Roman" w:hAnsi="Times New Roman" w:cs="Times New Roman"/>
          <w:sz w:val="24"/>
          <w:szCs w:val="24"/>
        </w:rPr>
        <w:tab/>
      </w:r>
    </w:p>
    <w:p w14:paraId="03EB7EED"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 xml:space="preserve">ЛР 04. Умение использовать достижения современной информатики для повышения собственного интеллектуального развития в выбранной профессиональной деятельности, самостоятельно формировать новые для себя знания в профессиональной области, используя для этого доступные источники информации. МР 03. Использование различных информационных объектов, с которыми возникает необходимость сталкиваться в профессиональной сфере в изучении явлений и процессов. </w:t>
      </w:r>
    </w:p>
    <w:p w14:paraId="16BF7670"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01. Сформированность представлений о роли информации и связанных с ней процессов в окружающем мире.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05. Сформированность представлений о компьютерно-математических моделях необходимости анализа соответствия модели и моделируемого объекта (процесса); о способах хранения и простейшей обработке данных; понятия о базах данных и средствах доступа к ним, умений работать с ними.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06. Владение компьютерными средствами представления и анализа данных;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07. Сформированность базовых навыков и умений по соблюдению требований техники безопасности, гигиены и ресурсосбережения при работе со средствами информатизации; понимания основ правовых </w:t>
      </w:r>
      <w:r w:rsidRPr="00835F72">
        <w:rPr>
          <w:rFonts w:ascii="Times New Roman" w:hAnsi="Times New Roman" w:cs="Times New Roman"/>
          <w:sz w:val="24"/>
          <w:szCs w:val="24"/>
        </w:rPr>
        <w:lastRenderedPageBreak/>
        <w:t>аспектов использования компьютерных программ и работы в Интернете; Пру 06. Сформированность представлений об устройстве современных компьютеров, тенденциях развития компьютерных технологий; о понятии "операционная система" и основных функциях операционных систем; об общих принципах разработки и функционирования интернет-приложений; Пру 07. Сформированность представлений о компьютерных сетях и их роли в современном мире; знаний базовых принципов организации и функционирования компьютерных сетей, норм информационной этики и права, принципов обеспечения информационной безопасности, способов и средств обеспечения надежного функционирования средств ИКТ; Пру 08. Владение основными сведениями о базах данных, их структуре, средствах создания и работы с ними. Пру 09. Владение опытом построения и использования компьютерно-математических моделей, проведения экспериментов и статистической обработки данных с помощью компьютера, интерпретации результатов, получаемых в ходе моделирования реальных процессов; умение оценивать числовые параметры моделируемых объектов и процессов, пользоваться базами данных и справочными системами. Пру 10. Сформированность умения работать с библиотеками программ; наличие опыта использования компьютерных средств представления и анализа данных.</w:t>
      </w:r>
      <w:r w:rsidRPr="00835F72">
        <w:rPr>
          <w:rFonts w:ascii="Times New Roman" w:hAnsi="Times New Roman" w:cs="Times New Roman"/>
          <w:sz w:val="24"/>
          <w:szCs w:val="24"/>
        </w:rPr>
        <w:tab/>
      </w:r>
    </w:p>
    <w:p w14:paraId="069BCB24" w14:textId="7C710450"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Задание с профессиональной направленностью №</w:t>
      </w:r>
      <w:proofErr w:type="gramStart"/>
      <w:r w:rsidRPr="00835F72">
        <w:rPr>
          <w:rFonts w:ascii="Times New Roman" w:hAnsi="Times New Roman" w:cs="Times New Roman"/>
          <w:sz w:val="24"/>
          <w:szCs w:val="24"/>
        </w:rPr>
        <w:t>1  Разработать</w:t>
      </w:r>
      <w:proofErr w:type="gramEnd"/>
      <w:r w:rsidRPr="00835F72">
        <w:rPr>
          <w:rFonts w:ascii="Times New Roman" w:hAnsi="Times New Roman" w:cs="Times New Roman"/>
          <w:sz w:val="24"/>
          <w:szCs w:val="24"/>
        </w:rPr>
        <w:t xml:space="preserve"> буклет учебного заведения. Задание с профессиональной направленностью № </w:t>
      </w:r>
      <w:proofErr w:type="gramStart"/>
      <w:r w:rsidRPr="00835F72">
        <w:rPr>
          <w:rFonts w:ascii="Times New Roman" w:hAnsi="Times New Roman" w:cs="Times New Roman"/>
          <w:sz w:val="24"/>
          <w:szCs w:val="24"/>
        </w:rPr>
        <w:t>2  Разработать</w:t>
      </w:r>
      <w:proofErr w:type="gramEnd"/>
      <w:r w:rsidRPr="00835F72">
        <w:rPr>
          <w:rFonts w:ascii="Times New Roman" w:hAnsi="Times New Roman" w:cs="Times New Roman"/>
          <w:sz w:val="24"/>
          <w:szCs w:val="24"/>
        </w:rPr>
        <w:t xml:space="preserve"> базу данных «Библиотека» Задание с профессиональной направленностью № 3 Разработать презентацию в программе Power Point на тему: «Моя профессия – техник по защите информации». </w:t>
      </w:r>
    </w:p>
    <w:p w14:paraId="47052FEB" w14:textId="77777777" w:rsidR="000F6B04" w:rsidRDefault="00835F72" w:rsidP="00C07F6F">
      <w:pPr>
        <w:jc w:val="both"/>
        <w:rPr>
          <w:rFonts w:ascii="Times New Roman" w:hAnsi="Times New Roman" w:cs="Times New Roman"/>
          <w:sz w:val="24"/>
          <w:szCs w:val="24"/>
        </w:rPr>
      </w:pPr>
      <w:r w:rsidRPr="000F6B04">
        <w:rPr>
          <w:rStyle w:val="20"/>
        </w:rPr>
        <w:t>Физика</w:t>
      </w:r>
      <w:r w:rsidRPr="00835F72">
        <w:rPr>
          <w:rFonts w:ascii="Times New Roman" w:hAnsi="Times New Roman" w:cs="Times New Roman"/>
          <w:sz w:val="24"/>
          <w:szCs w:val="24"/>
        </w:rPr>
        <w:tab/>
      </w:r>
    </w:p>
    <w:p w14:paraId="478DC981"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3. Электродинамика Тема 3.2. Законы постоянного электрического тока.  </w:t>
      </w:r>
      <w:r w:rsidRPr="00835F72">
        <w:rPr>
          <w:rFonts w:ascii="Times New Roman" w:hAnsi="Times New Roman" w:cs="Times New Roman"/>
          <w:sz w:val="24"/>
          <w:szCs w:val="24"/>
        </w:rPr>
        <w:tab/>
      </w:r>
    </w:p>
    <w:p w14:paraId="0CD20FAE"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r w:rsidRPr="00835F72">
        <w:rPr>
          <w:rFonts w:ascii="Times New Roman" w:hAnsi="Times New Roman" w:cs="Times New Roman"/>
          <w:sz w:val="24"/>
          <w:szCs w:val="24"/>
        </w:rPr>
        <w:tab/>
        <w:t xml:space="preserve">ЛР 03. Умение использовать достижения современной физической науки и физических технологий для повышения собственного интеллектуального развития в выбранной профессиональной деятельности. МР 01. Использование различных видов познавательной деятельности для решения физических задач, применение основных методов познания (наблюдения, описания, измерения, эксперимента) для изучения различных сторон окружающей действительности. </w:t>
      </w:r>
    </w:p>
    <w:p w14:paraId="14031FAF"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ПРу</w:t>
      </w:r>
      <w:proofErr w:type="spellEnd"/>
      <w:r w:rsidRPr="00835F72">
        <w:rPr>
          <w:rFonts w:ascii="Times New Roman" w:hAnsi="Times New Roman" w:cs="Times New Roman"/>
          <w:sz w:val="24"/>
          <w:szCs w:val="24"/>
        </w:rPr>
        <w:t xml:space="preserve"> 02. Владение основополагающими физическими понятиями, закономерностями, законами и теориями; уверенное использование физической терминологии и символики. </w:t>
      </w:r>
      <w:proofErr w:type="spellStart"/>
      <w:r w:rsidRPr="00835F72">
        <w:rPr>
          <w:rFonts w:ascii="Times New Roman" w:hAnsi="Times New Roman" w:cs="Times New Roman"/>
          <w:sz w:val="24"/>
          <w:szCs w:val="24"/>
        </w:rPr>
        <w:t>ПРу</w:t>
      </w:r>
      <w:proofErr w:type="spellEnd"/>
      <w:r w:rsidRPr="00835F72">
        <w:rPr>
          <w:rFonts w:ascii="Times New Roman" w:hAnsi="Times New Roman" w:cs="Times New Roman"/>
          <w:sz w:val="24"/>
          <w:szCs w:val="24"/>
        </w:rPr>
        <w:t xml:space="preserve"> 05. Сформированность умения решать физические задачи.</w:t>
      </w:r>
      <w:r w:rsidRPr="00835F72">
        <w:rPr>
          <w:rFonts w:ascii="Times New Roman" w:hAnsi="Times New Roman" w:cs="Times New Roman"/>
          <w:sz w:val="24"/>
          <w:szCs w:val="24"/>
        </w:rPr>
        <w:tab/>
      </w:r>
    </w:p>
    <w:p w14:paraId="21CCDC34" w14:textId="71B0503D"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Решите </w:t>
      </w:r>
      <w:proofErr w:type="gramStart"/>
      <w:r w:rsidRPr="00835F72">
        <w:rPr>
          <w:rFonts w:ascii="Times New Roman" w:hAnsi="Times New Roman" w:cs="Times New Roman"/>
          <w:sz w:val="24"/>
          <w:szCs w:val="24"/>
        </w:rPr>
        <w:t>задачи</w:t>
      </w:r>
      <w:proofErr w:type="gramEnd"/>
      <w:r w:rsidRPr="00835F72">
        <w:rPr>
          <w:rFonts w:ascii="Times New Roman" w:hAnsi="Times New Roman" w:cs="Times New Roman"/>
          <w:sz w:val="24"/>
          <w:szCs w:val="24"/>
        </w:rPr>
        <w:t xml:space="preserve"> К источнику тока с ЭДС 1,5 В присоединили катушку с сопротивлением 0,1 Ом. Амперметр показал силу тока, равную 0,5 А. Когда к источнику тока присоединили последовательно еще один источник тока с такой же ЭДС, то сила тока в той же катушке оказалась равной 0,4 А. Определить внутренние сопротивления первого и второго источников тока.  Задание с профессиональной направленностью № 2 Определить силу тока короткого замыкания в цепи, если при силе тока 2 А мощность тока во внешней цепи равна 10 Вт, а при силе тока 5 А мощность тока во внешней цепи равна 15Вт.   Задание с профессиональной направленностью № 3 Определить силу тока, проходящего через сопротивление 7 Ом, если напряжение на нем составляет 21 В</w:t>
      </w:r>
    </w:p>
    <w:p w14:paraId="110797FD" w14:textId="77777777" w:rsidR="000F6B04" w:rsidRDefault="00835F72" w:rsidP="00C07F6F">
      <w:pPr>
        <w:jc w:val="both"/>
        <w:rPr>
          <w:rFonts w:ascii="Times New Roman" w:hAnsi="Times New Roman" w:cs="Times New Roman"/>
          <w:sz w:val="24"/>
          <w:szCs w:val="24"/>
        </w:rPr>
      </w:pPr>
      <w:r w:rsidRPr="000F6B04">
        <w:rPr>
          <w:rStyle w:val="20"/>
        </w:rPr>
        <w:lastRenderedPageBreak/>
        <w:t>Химия</w:t>
      </w:r>
      <w:r w:rsidRPr="00835F72">
        <w:rPr>
          <w:rFonts w:ascii="Times New Roman" w:hAnsi="Times New Roman" w:cs="Times New Roman"/>
          <w:sz w:val="24"/>
          <w:szCs w:val="24"/>
        </w:rPr>
        <w:tab/>
      </w:r>
    </w:p>
    <w:p w14:paraId="2106CD9B"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3. Органическая химия Тема 3.2. Углеводороды и их природные источники</w:t>
      </w:r>
      <w:r w:rsidRPr="00835F72">
        <w:rPr>
          <w:rFonts w:ascii="Times New Roman" w:hAnsi="Times New Roman" w:cs="Times New Roman"/>
          <w:sz w:val="24"/>
          <w:szCs w:val="24"/>
        </w:rPr>
        <w:tab/>
      </w:r>
    </w:p>
    <w:p w14:paraId="306B90FB"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4.1. Осуществлять подготовку оборудования компьютерной системы к работе, производить инсталляцию, настройку и обслуживание программного обеспечения.</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w:t>
      </w:r>
    </w:p>
    <w:p w14:paraId="560DB728"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05.  Сформированность умения решать химические задачи</w:t>
      </w:r>
      <w:r w:rsidRPr="00835F72">
        <w:rPr>
          <w:rFonts w:ascii="Times New Roman" w:hAnsi="Times New Roman" w:cs="Times New Roman"/>
          <w:sz w:val="24"/>
          <w:szCs w:val="24"/>
        </w:rPr>
        <w:tab/>
      </w:r>
    </w:p>
    <w:p w14:paraId="4B286C3D" w14:textId="36DB1FAA"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Составить таблицу Microsoft </w:t>
      </w:r>
      <w:proofErr w:type="spellStart"/>
      <w:r w:rsidRPr="00835F72">
        <w:rPr>
          <w:rFonts w:ascii="Times New Roman" w:hAnsi="Times New Roman" w:cs="Times New Roman"/>
          <w:sz w:val="24"/>
          <w:szCs w:val="24"/>
        </w:rPr>
        <w:t>Exsel</w:t>
      </w:r>
      <w:proofErr w:type="spellEnd"/>
      <w:r w:rsidRPr="00835F72">
        <w:rPr>
          <w:rFonts w:ascii="Times New Roman" w:hAnsi="Times New Roman" w:cs="Times New Roman"/>
          <w:sz w:val="24"/>
          <w:szCs w:val="24"/>
        </w:rPr>
        <w:t xml:space="preserve"> по параметрам подсчёта вступившего в реакцию органического вещества, где при замене показателей будет меняться порядок расчёта.  Задание с профессиональной направленностью № 2 Заполнить таблицу в формате Microsoft Word с доказанными результатами эксперимента. Ссылка на форму </w:t>
      </w:r>
      <w:proofErr w:type="gramStart"/>
      <w:r w:rsidRPr="00835F72">
        <w:rPr>
          <w:rFonts w:ascii="Times New Roman" w:hAnsi="Times New Roman" w:cs="Times New Roman"/>
          <w:sz w:val="24"/>
          <w:szCs w:val="24"/>
        </w:rPr>
        <w:t>таблицы:  https://disk.yandex.ru/i/jC5REQl4FB_s6g</w:t>
      </w:r>
      <w:proofErr w:type="gramEnd"/>
      <w:r w:rsidRPr="00835F72">
        <w:rPr>
          <w:rFonts w:ascii="Times New Roman" w:hAnsi="Times New Roman" w:cs="Times New Roman"/>
          <w:sz w:val="24"/>
          <w:szCs w:val="24"/>
        </w:rPr>
        <w:t xml:space="preserve"> Задание с профессиональной направленностью № 3 Разработать презентацию на тему «Органические соединения»</w:t>
      </w:r>
    </w:p>
    <w:p w14:paraId="7FEFB157" w14:textId="77777777" w:rsidR="000F6B04" w:rsidRDefault="00835F72" w:rsidP="00C07F6F">
      <w:pPr>
        <w:jc w:val="both"/>
        <w:rPr>
          <w:rFonts w:ascii="Times New Roman" w:hAnsi="Times New Roman" w:cs="Times New Roman"/>
          <w:sz w:val="24"/>
          <w:szCs w:val="24"/>
        </w:rPr>
      </w:pPr>
      <w:r w:rsidRPr="000F6B04">
        <w:rPr>
          <w:rStyle w:val="20"/>
        </w:rPr>
        <w:t>Биология</w:t>
      </w:r>
      <w:r w:rsidRPr="00835F72">
        <w:rPr>
          <w:rFonts w:ascii="Times New Roman" w:hAnsi="Times New Roman" w:cs="Times New Roman"/>
          <w:sz w:val="24"/>
          <w:szCs w:val="24"/>
        </w:rPr>
        <w:tab/>
      </w:r>
    </w:p>
    <w:p w14:paraId="496B8E39"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7. Основы экологии Тема 7.2. Биосфера и человек</w:t>
      </w:r>
      <w:r w:rsidRPr="00835F72">
        <w:rPr>
          <w:rFonts w:ascii="Times New Roman" w:hAnsi="Times New Roman" w:cs="Times New Roman"/>
          <w:sz w:val="24"/>
          <w:szCs w:val="24"/>
        </w:rPr>
        <w:tab/>
      </w:r>
    </w:p>
    <w:p w14:paraId="1BA35A15"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4.1. Осуществлять подготовку оборудования компьютерной системы к работе, производить инсталляцию, настройку и обслуживание программного обеспечения</w:t>
      </w:r>
      <w:r w:rsidRPr="00835F72">
        <w:rPr>
          <w:rFonts w:ascii="Times New Roman" w:hAnsi="Times New Roman" w:cs="Times New Roman"/>
          <w:sz w:val="24"/>
          <w:szCs w:val="24"/>
        </w:rPr>
        <w:tab/>
        <w:t xml:space="preserve">"ЛР 09. Готовность и способность к образованию, в том числе самообразованию, на протяжении всей жизни; сознательное отношение к непрерывному образованию как условию успешной профессиональной и общественной деятельности. МР 03. Владение навыками познавательной, учебно-исследовательской и проектной деятельности, навыками разрешения проблем; способность и готовность к самостоятельному поиску методов решения практических задач, применению различных методов познания. </w:t>
      </w:r>
    </w:p>
    <w:p w14:paraId="3BFBC525"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02. Сформированность</w:t>
      </w:r>
      <w:r w:rsidRPr="00835F72">
        <w:rPr>
          <w:rFonts w:ascii="Times New Roman" w:hAnsi="Times New Roman" w:cs="Times New Roman"/>
          <w:sz w:val="24"/>
          <w:szCs w:val="24"/>
        </w:rPr>
        <w:tab/>
        <w:t>представлений</w:t>
      </w:r>
      <w:r w:rsidRPr="00835F72">
        <w:rPr>
          <w:rFonts w:ascii="Times New Roman" w:hAnsi="Times New Roman" w:cs="Times New Roman"/>
          <w:sz w:val="24"/>
          <w:szCs w:val="24"/>
        </w:rPr>
        <w:tab/>
        <w:t>о</w:t>
      </w:r>
      <w:r w:rsidRPr="00835F72">
        <w:rPr>
          <w:rFonts w:ascii="Times New Roman" w:hAnsi="Times New Roman" w:cs="Times New Roman"/>
          <w:sz w:val="24"/>
          <w:szCs w:val="24"/>
        </w:rPr>
        <w:tab/>
        <w:t xml:space="preserve">биологических понятиях как важнейших биологических моделях, позволяющих описывать и изучать разные процессы и явления; понимание возможности аксиоматического построения биологических теорий.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03. Владение методами доказательств и алгоритмов решения, умение их применять, проводить доказательные рассуждения в ходе решения задач.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04. Владение стандартными приемами решения биологических задач.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08. Владение навыками использования готовых компьютерных программ при решении задач."</w:t>
      </w:r>
      <w:r w:rsidRPr="00835F72">
        <w:rPr>
          <w:rFonts w:ascii="Times New Roman" w:hAnsi="Times New Roman" w:cs="Times New Roman"/>
          <w:sz w:val="24"/>
          <w:szCs w:val="24"/>
        </w:rPr>
        <w:tab/>
      </w:r>
    </w:p>
    <w:p w14:paraId="68CD4696" w14:textId="20F40D8B"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Создать базу данных растений </w:t>
      </w:r>
      <w:proofErr w:type="gramStart"/>
      <w:r w:rsidRPr="00835F72">
        <w:rPr>
          <w:rFonts w:ascii="Times New Roman" w:hAnsi="Times New Roman" w:cs="Times New Roman"/>
          <w:sz w:val="24"/>
          <w:szCs w:val="24"/>
        </w:rPr>
        <w:t>Самарской</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области</w:t>
      </w:r>
      <w:proofErr w:type="gramEnd"/>
      <w:r w:rsidRPr="00835F72">
        <w:rPr>
          <w:rFonts w:ascii="Times New Roman" w:hAnsi="Times New Roman" w:cs="Times New Roman"/>
          <w:sz w:val="24"/>
          <w:szCs w:val="24"/>
        </w:rPr>
        <w:t xml:space="preserve"> занесенных в красную книгу. Задание с профессиональной направленностью № 2. Разработать опрос на платформе «</w:t>
      </w:r>
      <w:proofErr w:type="spellStart"/>
      <w:r w:rsidRPr="00835F72">
        <w:rPr>
          <w:rFonts w:ascii="Times New Roman" w:hAnsi="Times New Roman" w:cs="Times New Roman"/>
          <w:sz w:val="24"/>
          <w:szCs w:val="24"/>
        </w:rPr>
        <w:t>Moodl</w:t>
      </w:r>
      <w:proofErr w:type="spellEnd"/>
      <w:r w:rsidRPr="00835F72">
        <w:rPr>
          <w:rFonts w:ascii="Times New Roman" w:hAnsi="Times New Roman" w:cs="Times New Roman"/>
          <w:sz w:val="24"/>
          <w:szCs w:val="24"/>
        </w:rPr>
        <w:t xml:space="preserve">» по теме «Глобальные проблемы экологии». Задание с профессиональной направленностью № 3.  Составьте пронумерованный и маркированный список, таблицы животных </w:t>
      </w:r>
      <w:proofErr w:type="gramStart"/>
      <w:r w:rsidRPr="00835F72">
        <w:rPr>
          <w:rFonts w:ascii="Times New Roman" w:hAnsi="Times New Roman" w:cs="Times New Roman"/>
          <w:sz w:val="24"/>
          <w:szCs w:val="24"/>
        </w:rPr>
        <w:t>Самарской области</w:t>
      </w:r>
      <w:proofErr w:type="gramEnd"/>
      <w:r w:rsidRPr="00835F72">
        <w:rPr>
          <w:rFonts w:ascii="Times New Roman" w:hAnsi="Times New Roman" w:cs="Times New Roman"/>
          <w:sz w:val="24"/>
          <w:szCs w:val="24"/>
        </w:rPr>
        <w:t xml:space="preserve"> занесенных в красную книгу.  </w:t>
      </w:r>
    </w:p>
    <w:p w14:paraId="314DA9C6" w14:textId="77777777" w:rsidR="000F6B04" w:rsidRDefault="00835F72" w:rsidP="00C07F6F">
      <w:pPr>
        <w:jc w:val="both"/>
        <w:rPr>
          <w:rFonts w:ascii="Times New Roman" w:hAnsi="Times New Roman" w:cs="Times New Roman"/>
          <w:sz w:val="24"/>
          <w:szCs w:val="24"/>
        </w:rPr>
      </w:pPr>
      <w:r w:rsidRPr="000F6B04">
        <w:rPr>
          <w:rStyle w:val="20"/>
        </w:rPr>
        <w:t>История</w:t>
      </w:r>
      <w:r w:rsidRPr="00835F72">
        <w:rPr>
          <w:rFonts w:ascii="Times New Roman" w:hAnsi="Times New Roman" w:cs="Times New Roman"/>
          <w:sz w:val="24"/>
          <w:szCs w:val="24"/>
        </w:rPr>
        <w:tab/>
      </w:r>
    </w:p>
    <w:p w14:paraId="6B16A4E0"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lastRenderedPageBreak/>
        <w:t>Раздел 17. Россия – моя история Тема 12. От перестройки к кризису, от кризиса к возрождению</w:t>
      </w:r>
      <w:r w:rsidRPr="00835F72">
        <w:rPr>
          <w:rFonts w:ascii="Times New Roman" w:hAnsi="Times New Roman" w:cs="Times New Roman"/>
          <w:sz w:val="24"/>
          <w:szCs w:val="24"/>
        </w:rPr>
        <w:tab/>
      </w:r>
    </w:p>
    <w:p w14:paraId="0A748747"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2.2. Обеспечивать защиту информации в автоматизированных системах отдельными программными, программно-аппаратными средствами.</w:t>
      </w:r>
      <w:r w:rsidRPr="00835F72">
        <w:rPr>
          <w:rFonts w:ascii="Times New Roman" w:hAnsi="Times New Roman" w:cs="Times New Roman"/>
          <w:sz w:val="24"/>
          <w:szCs w:val="24"/>
        </w:rPr>
        <w:tab/>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02. Владение комплексом знаний об истории России и человечества в целом, представлениями об общем и особенном в мировом историческом процессе. МР 02. Умение продуктивно общаться и взаимодействовать в процессе совместной деятельности, учитывать позиции других участников деятельности, эффективно разрешать конфликты. </w:t>
      </w:r>
    </w:p>
    <w:p w14:paraId="6014DDB1"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ЛР 06. Толерантное сознание и поведение в поликультурном мире, готовность и способность вести диалог с другими людьми, достигать в нем взаимопонимания, находить общие цели и сотрудничать для их достижения, способность противостоять идеологии экстремизма, национализма, ксенофобии, дискриминации по социальным, религиозным, расовым, национальным признакам и другим негативным социальным явлениям.</w:t>
      </w:r>
      <w:r w:rsidRPr="00835F72">
        <w:rPr>
          <w:rFonts w:ascii="Times New Roman" w:hAnsi="Times New Roman" w:cs="Times New Roman"/>
          <w:sz w:val="24"/>
          <w:szCs w:val="24"/>
        </w:rPr>
        <w:tab/>
      </w:r>
    </w:p>
    <w:p w14:paraId="2619CDF2" w14:textId="33766531"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Заполнить таблицу, связанную с развитием систем информационной безопасности в конце ХХ – начале ХХI веков. Ссылка на форму </w:t>
      </w:r>
      <w:proofErr w:type="gramStart"/>
      <w:r w:rsidRPr="00835F72">
        <w:rPr>
          <w:rFonts w:ascii="Times New Roman" w:hAnsi="Times New Roman" w:cs="Times New Roman"/>
          <w:sz w:val="24"/>
          <w:szCs w:val="24"/>
        </w:rPr>
        <w:t>таблицы:  https://disk.yandex.ru/i/jC5REQl4FB_s6g</w:t>
      </w:r>
      <w:proofErr w:type="gramEnd"/>
      <w:r w:rsidRPr="00835F72">
        <w:rPr>
          <w:rFonts w:ascii="Times New Roman" w:hAnsi="Times New Roman" w:cs="Times New Roman"/>
          <w:sz w:val="24"/>
          <w:szCs w:val="24"/>
        </w:rPr>
        <w:t xml:space="preserve"> Задание с профессиональной направленностью № 2 Проанализировать основные этапы в сфере развития информационной безопасности в России (по выбору). Задание с профессиональной направленностью № 3 Сформулировать задачи обеспечения информационной безопасности России как неотъемлемого элемента ее национальной безопасности в ХХI веке (3-5 задач).</w:t>
      </w:r>
    </w:p>
    <w:p w14:paraId="4999CC3C" w14:textId="77777777" w:rsidR="000F6B04" w:rsidRDefault="00835F72" w:rsidP="00C07F6F">
      <w:pPr>
        <w:jc w:val="both"/>
        <w:rPr>
          <w:rFonts w:ascii="Times New Roman" w:hAnsi="Times New Roman" w:cs="Times New Roman"/>
          <w:sz w:val="24"/>
          <w:szCs w:val="24"/>
        </w:rPr>
      </w:pPr>
      <w:r w:rsidRPr="000F6B04">
        <w:rPr>
          <w:rStyle w:val="20"/>
        </w:rPr>
        <w:t>Обществознание</w:t>
      </w:r>
      <w:r w:rsidRPr="00835F72">
        <w:rPr>
          <w:rFonts w:ascii="Times New Roman" w:hAnsi="Times New Roman" w:cs="Times New Roman"/>
          <w:sz w:val="24"/>
          <w:szCs w:val="24"/>
        </w:rPr>
        <w:tab/>
      </w:r>
    </w:p>
    <w:p w14:paraId="39DCE011"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7. Нравственные основы семейной жизни Тема 7.</w:t>
      </w:r>
      <w:proofErr w:type="gramStart"/>
      <w:r w:rsidRPr="00835F72">
        <w:rPr>
          <w:rFonts w:ascii="Times New Roman" w:hAnsi="Times New Roman" w:cs="Times New Roman"/>
          <w:sz w:val="24"/>
          <w:szCs w:val="24"/>
        </w:rPr>
        <w:t>1.Личность</w:t>
      </w:r>
      <w:proofErr w:type="gramEnd"/>
      <w:r w:rsidRPr="00835F72">
        <w:rPr>
          <w:rFonts w:ascii="Times New Roman" w:hAnsi="Times New Roman" w:cs="Times New Roman"/>
          <w:sz w:val="24"/>
          <w:szCs w:val="24"/>
        </w:rPr>
        <w:t xml:space="preserve"> и межличностные отношения</w:t>
      </w:r>
      <w:r w:rsidRPr="00835F72">
        <w:rPr>
          <w:rFonts w:ascii="Times New Roman" w:hAnsi="Times New Roman" w:cs="Times New Roman"/>
          <w:sz w:val="24"/>
          <w:szCs w:val="24"/>
        </w:rPr>
        <w:tab/>
      </w:r>
    </w:p>
    <w:p w14:paraId="59786EE8"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1.3. Обеспечивать бесперебойную работу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 xml:space="preserve">МР 08. Осуществлять деловую коммуникацию как со сверстниками, так и со взрослыми. ЛР 13. Осознанное отношение к профессиональной деятельности как возможности участия в решении личных, общественных, государственных, общенациональных проблем. </w:t>
      </w:r>
    </w:p>
    <w:p w14:paraId="4A78F9B2"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01. Сформированность знаний об обществе как целостной развивающейся системе в единстве и взаимодействии его основных сфер и институтов.</w:t>
      </w:r>
      <w:r w:rsidRPr="00835F72">
        <w:rPr>
          <w:rFonts w:ascii="Times New Roman" w:hAnsi="Times New Roman" w:cs="Times New Roman"/>
          <w:sz w:val="24"/>
          <w:szCs w:val="24"/>
        </w:rPr>
        <w:tab/>
      </w:r>
    </w:p>
    <w:p w14:paraId="46FE9481" w14:textId="7C43A760"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Заполните таблицу, связанную с межличностными отношениями в служебной деятельности в сфере обеспечения информационной безопасности. Ссылка на форму </w:t>
      </w:r>
      <w:proofErr w:type="gramStart"/>
      <w:r w:rsidRPr="00835F72">
        <w:rPr>
          <w:rFonts w:ascii="Times New Roman" w:hAnsi="Times New Roman" w:cs="Times New Roman"/>
          <w:sz w:val="24"/>
          <w:szCs w:val="24"/>
        </w:rPr>
        <w:t>таблицы:  https://disk.yandex.ru/i/jC5REQl4FB_s6g</w:t>
      </w:r>
      <w:proofErr w:type="gramEnd"/>
      <w:r w:rsidRPr="00835F72">
        <w:rPr>
          <w:rFonts w:ascii="Times New Roman" w:hAnsi="Times New Roman" w:cs="Times New Roman"/>
          <w:sz w:val="24"/>
          <w:szCs w:val="24"/>
        </w:rPr>
        <w:t xml:space="preserve"> Задание с профессиональной направленностью № 2 Дайте подробную характеристику межличностным отношениям, связанным с карьерным ростом в сфере строительных обеспечения информационной безопасности (по выбору). Задание с профессиональной направленностью № 3 Постройте схемы личностного и межличностного взаимодействия в условиях семьи и в условиях официальной организации в сфере обеспечения информационной безопасности.</w:t>
      </w:r>
    </w:p>
    <w:p w14:paraId="46BA54DD" w14:textId="77777777" w:rsidR="000F6B04" w:rsidRDefault="00835F72" w:rsidP="00C07F6F">
      <w:pPr>
        <w:jc w:val="both"/>
        <w:rPr>
          <w:rFonts w:ascii="Times New Roman" w:hAnsi="Times New Roman" w:cs="Times New Roman"/>
          <w:sz w:val="24"/>
          <w:szCs w:val="24"/>
        </w:rPr>
      </w:pPr>
      <w:r w:rsidRPr="000F6B04">
        <w:rPr>
          <w:rStyle w:val="20"/>
        </w:rPr>
        <w:t>География</w:t>
      </w:r>
      <w:r w:rsidRPr="00835F72">
        <w:rPr>
          <w:rFonts w:ascii="Times New Roman" w:hAnsi="Times New Roman" w:cs="Times New Roman"/>
          <w:sz w:val="24"/>
          <w:szCs w:val="24"/>
        </w:rPr>
        <w:tab/>
      </w:r>
    </w:p>
    <w:p w14:paraId="0FD3C119"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3. Региональная характеристика мира Тема 3.4. Региональный компонент</w:t>
      </w:r>
      <w:r w:rsidRPr="00835F72">
        <w:rPr>
          <w:rFonts w:ascii="Times New Roman" w:hAnsi="Times New Roman" w:cs="Times New Roman"/>
          <w:sz w:val="24"/>
          <w:szCs w:val="24"/>
        </w:rPr>
        <w:tab/>
      </w:r>
    </w:p>
    <w:p w14:paraId="2162C2A9"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lastRenderedPageBreak/>
        <w:t>ПК 1.1. Производить установку и настройку компонентов автоматизированных (информационных) систем в защищенном исполнении в соответствии с требованиями эксплуатационной документации.</w:t>
      </w:r>
      <w:r w:rsidRPr="00835F72">
        <w:rPr>
          <w:rFonts w:ascii="Times New Roman" w:hAnsi="Times New Roman" w:cs="Times New Roman"/>
          <w:sz w:val="24"/>
          <w:szCs w:val="24"/>
        </w:rPr>
        <w:tab/>
        <w:t xml:space="preserve">ЛР 08. Нравственное сознание и поведение на основе усвоения общечеловеческих ценностей. МР 04. Готовность и способность к самостоятельной информационно-познавательной деятельности, владение навыками получения необходимой информации из словарей разных типов, умение ориентироваться в различных источниках информации, критически оценивать и интерпретировать информацию, получаемую из различных источников. </w:t>
      </w:r>
    </w:p>
    <w:p w14:paraId="7C6CE83F"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02. Сформированность представлений о понятиях географии как важнейших научных моделях, позволяющих описывать и изучать разные процессы и явления; понимание метапредметной связи между биологией и химией.</w:t>
      </w:r>
      <w:r w:rsidRPr="00835F72">
        <w:rPr>
          <w:rFonts w:ascii="Times New Roman" w:hAnsi="Times New Roman" w:cs="Times New Roman"/>
          <w:sz w:val="24"/>
          <w:szCs w:val="24"/>
        </w:rPr>
        <w:tab/>
      </w:r>
    </w:p>
    <w:p w14:paraId="2F93FFAB" w14:textId="64D28CB5"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1 Заполните таблицу, связанную с развитием информационной безопасности в Самарской области. Ссылка на форму </w:t>
      </w:r>
      <w:proofErr w:type="gramStart"/>
      <w:r w:rsidRPr="00835F72">
        <w:rPr>
          <w:rFonts w:ascii="Times New Roman" w:hAnsi="Times New Roman" w:cs="Times New Roman"/>
          <w:sz w:val="24"/>
          <w:szCs w:val="24"/>
        </w:rPr>
        <w:t>таблицы:  https://disk.yandex.ru/i/jC5REQl4FB_s6g</w:t>
      </w:r>
      <w:proofErr w:type="gramEnd"/>
      <w:r w:rsidRPr="00835F72">
        <w:rPr>
          <w:rFonts w:ascii="Times New Roman" w:hAnsi="Times New Roman" w:cs="Times New Roman"/>
          <w:sz w:val="24"/>
          <w:szCs w:val="24"/>
        </w:rPr>
        <w:t xml:space="preserve"> Задание с профессиональной направленностью № 2 Дайте подробную характеристику современным базам данных, применяемых в Самарской области (по выбору). Задание с профессиональной направленностью № 3 Рассмотрите несколько моделей хранения данных в организациях различного типа в Самарской области (2-3 сайта по выбору). Проанализируйте особенности. </w:t>
      </w:r>
    </w:p>
    <w:p w14:paraId="1ED99C83" w14:textId="77777777" w:rsidR="000F6B04" w:rsidRDefault="00835F72" w:rsidP="00C07F6F">
      <w:pPr>
        <w:jc w:val="both"/>
        <w:rPr>
          <w:rFonts w:ascii="Times New Roman" w:hAnsi="Times New Roman" w:cs="Times New Roman"/>
          <w:sz w:val="24"/>
          <w:szCs w:val="24"/>
        </w:rPr>
      </w:pPr>
      <w:r w:rsidRPr="000F6B04">
        <w:rPr>
          <w:rStyle w:val="20"/>
        </w:rPr>
        <w:t>Физическая культура</w:t>
      </w:r>
      <w:r w:rsidRPr="00835F72">
        <w:rPr>
          <w:rFonts w:ascii="Times New Roman" w:hAnsi="Times New Roman" w:cs="Times New Roman"/>
          <w:sz w:val="24"/>
          <w:szCs w:val="24"/>
        </w:rPr>
        <w:tab/>
      </w:r>
    </w:p>
    <w:p w14:paraId="0759DC04"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9. Здоровый образ жизни Тема 9.1. Физическая культура и здоровье </w:t>
      </w:r>
      <w:r w:rsidRPr="00835F72">
        <w:rPr>
          <w:rFonts w:ascii="Times New Roman" w:hAnsi="Times New Roman" w:cs="Times New Roman"/>
          <w:sz w:val="24"/>
          <w:szCs w:val="24"/>
        </w:rPr>
        <w:tab/>
      </w:r>
    </w:p>
    <w:p w14:paraId="2904B71C"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2.2. Обеспечивать защиту информации в автоматизированных системах отдельными программными, программно-аппаратными средствами</w:t>
      </w:r>
      <w:r w:rsidRPr="00835F72">
        <w:rPr>
          <w:rFonts w:ascii="Times New Roman" w:hAnsi="Times New Roman" w:cs="Times New Roman"/>
          <w:sz w:val="24"/>
          <w:szCs w:val="24"/>
        </w:rPr>
        <w:tab/>
        <w:t xml:space="preserve">ЛР 02. Потребность к самостоятельному использованию физической культуры как составляющей доминанты здоровья. МР 08. Освоение знаний, полученных в процессе теоретических, учебно-методических и практических занятий, в области анатомии, физиологии, психологии (возрастной и спортивной), экологии, ОБЖ. </w:t>
      </w:r>
    </w:p>
    <w:p w14:paraId="2DB91396"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02. Владение современными технологиями укрепления и сохранения здоровья, поддержания работоспособности, профилактики предупреждения заболеваний, связанных с учебной и производственной деятельностью.  </w:t>
      </w: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03. Владение основными способами самоконтроля индивидуальных показателей здоровья, умственной и физической работоспособности, физического развития и физических качеств</w:t>
      </w:r>
      <w:r w:rsidRPr="00835F72">
        <w:rPr>
          <w:rFonts w:ascii="Times New Roman" w:hAnsi="Times New Roman" w:cs="Times New Roman"/>
          <w:sz w:val="24"/>
          <w:szCs w:val="24"/>
        </w:rPr>
        <w:tab/>
      </w:r>
    </w:p>
    <w:p w14:paraId="5BC3FEB0" w14:textId="34F17242"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Задание с профессиональной направленностью № </w:t>
      </w:r>
      <w:proofErr w:type="gramStart"/>
      <w:r w:rsidRPr="00835F72">
        <w:rPr>
          <w:rFonts w:ascii="Times New Roman" w:hAnsi="Times New Roman" w:cs="Times New Roman"/>
          <w:sz w:val="24"/>
          <w:szCs w:val="24"/>
        </w:rPr>
        <w:t>1  Выполняя</w:t>
      </w:r>
      <w:proofErr w:type="gramEnd"/>
      <w:r w:rsidRPr="00835F72">
        <w:rPr>
          <w:rFonts w:ascii="Times New Roman" w:hAnsi="Times New Roman" w:cs="Times New Roman"/>
          <w:sz w:val="24"/>
          <w:szCs w:val="24"/>
        </w:rPr>
        <w:t xml:space="preserve"> срочное задание в офисе за компьютером, специалист работал без перерыва 3,5 часа. Разработайте комплекс упражнений для расслабления мышц </w:t>
      </w:r>
      <w:proofErr w:type="spellStart"/>
      <w:r w:rsidRPr="00835F72">
        <w:rPr>
          <w:rFonts w:ascii="Times New Roman" w:hAnsi="Times New Roman" w:cs="Times New Roman"/>
          <w:sz w:val="24"/>
          <w:szCs w:val="24"/>
        </w:rPr>
        <w:t>опорно</w:t>
      </w:r>
      <w:proofErr w:type="spellEnd"/>
      <w:r w:rsidRPr="00835F72">
        <w:rPr>
          <w:rFonts w:ascii="Times New Roman" w:hAnsi="Times New Roman" w:cs="Times New Roman"/>
          <w:sz w:val="24"/>
          <w:szCs w:val="24"/>
        </w:rPr>
        <w:t xml:space="preserve"> – двигательного аппарата. Задание с профессиональной направленностью № 2 Выполняя срочное задание в офисе за компьютером, специалист работал без перерыва 3,5 часа. Разработайте комплекс упражнений для мышц рук и плечевого пояса. Задание с профессиональной направленностью № 3 Выполняя срочное задание в офисе за компьютером, специалист работал без перерыва 3,5 часа. Разработайте комплекс расслабляющих упражнений для мышц шеи.</w:t>
      </w:r>
    </w:p>
    <w:p w14:paraId="707FC1B2" w14:textId="77777777" w:rsidR="000F6B04" w:rsidRDefault="00835F72" w:rsidP="00C07F6F">
      <w:pPr>
        <w:jc w:val="both"/>
        <w:rPr>
          <w:rFonts w:ascii="Times New Roman" w:hAnsi="Times New Roman" w:cs="Times New Roman"/>
          <w:sz w:val="24"/>
          <w:szCs w:val="24"/>
        </w:rPr>
      </w:pPr>
      <w:r w:rsidRPr="000F6B04">
        <w:rPr>
          <w:rStyle w:val="20"/>
        </w:rPr>
        <w:t>Основы безопасности жизнедеятельности</w:t>
      </w:r>
      <w:r w:rsidRPr="00835F72">
        <w:rPr>
          <w:rFonts w:ascii="Times New Roman" w:hAnsi="Times New Roman" w:cs="Times New Roman"/>
          <w:sz w:val="24"/>
          <w:szCs w:val="24"/>
        </w:rPr>
        <w:tab/>
      </w:r>
    </w:p>
    <w:p w14:paraId="7EF411F3"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Раздел 5. Основы медицинских знаний. Тема 5.1. Понятие первой доврачебной помощи Раздел 2. Обеспечение личной безопасности Тема 2.2. Обеспечение личной безопасности в быту</w:t>
      </w:r>
      <w:r w:rsidRPr="00835F72">
        <w:rPr>
          <w:rFonts w:ascii="Times New Roman" w:hAnsi="Times New Roman" w:cs="Times New Roman"/>
          <w:sz w:val="24"/>
          <w:szCs w:val="24"/>
        </w:rPr>
        <w:tab/>
      </w:r>
    </w:p>
    <w:p w14:paraId="5DC6A965"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lastRenderedPageBreak/>
        <w:t>ПК 1.4. Осуществлять проверку технического состояния, техническое обслуживание и текущий ремонт, устранять отказы и восстанавливать работоспособность автоматизированных (информационных) систем в защищенном исполнении.</w:t>
      </w:r>
      <w:r w:rsidRPr="00835F72">
        <w:rPr>
          <w:rFonts w:ascii="Times New Roman" w:hAnsi="Times New Roman" w:cs="Times New Roman"/>
          <w:sz w:val="24"/>
          <w:szCs w:val="24"/>
        </w:rPr>
        <w:tab/>
        <w:t xml:space="preserve">ЛР 12. Бережное, ответственное и компетентное отношение к физическому и психологическому здоровью, как собственному, так и других людей, умение оказывать первую помощь. МР 07. Умение самостоятельно оценивать и принимать решения, определяющие стратегию поведения, с учетом гражданских и нравственных ценностей. </w:t>
      </w:r>
    </w:p>
    <w:p w14:paraId="02E5BCDE" w14:textId="77777777" w:rsidR="000F6B04" w:rsidRDefault="00835F72" w:rsidP="00C07F6F">
      <w:pPr>
        <w:jc w:val="both"/>
        <w:rPr>
          <w:rFonts w:ascii="Times New Roman" w:hAnsi="Times New Roman" w:cs="Times New Roman"/>
          <w:sz w:val="24"/>
          <w:szCs w:val="24"/>
        </w:rPr>
      </w:pPr>
      <w:proofErr w:type="spellStart"/>
      <w:r w:rsidRPr="00835F72">
        <w:rPr>
          <w:rFonts w:ascii="Times New Roman" w:hAnsi="Times New Roman" w:cs="Times New Roman"/>
          <w:sz w:val="24"/>
          <w:szCs w:val="24"/>
        </w:rPr>
        <w:t>ПРб</w:t>
      </w:r>
      <w:proofErr w:type="spellEnd"/>
      <w:r w:rsidRPr="00835F72">
        <w:rPr>
          <w:rFonts w:ascii="Times New Roman" w:hAnsi="Times New Roman" w:cs="Times New Roman"/>
          <w:sz w:val="24"/>
          <w:szCs w:val="24"/>
        </w:rPr>
        <w:t xml:space="preserve"> 12. Владение основами медицинских знаний и оказания первой помощи пострадавшим при неотложных состояниях (при травмах, отравлениях и различных видах поражений), включая знания об основных инфекционных заболеваниях и их профилактике.</w:t>
      </w:r>
      <w:r w:rsidRPr="00835F72">
        <w:rPr>
          <w:rFonts w:ascii="Times New Roman" w:hAnsi="Times New Roman" w:cs="Times New Roman"/>
          <w:sz w:val="24"/>
          <w:szCs w:val="24"/>
        </w:rPr>
        <w:tab/>
      </w:r>
    </w:p>
    <w:p w14:paraId="090E8F4A" w14:textId="295D7F34"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Задание с профессиональной направленностью № 1 Определите порядок и последовательность оказания первой медицинской помощи при различных кровотечениях Задание с профессиональной направленностью № 2 Перечислите приемы и способы оказания первой медицинской помощи при обмороке и остановке сердца Задание с профессиональной направленностью № 3 Определите правильность чередования труда и отдыха целесообразность двигательной активности человека</w:t>
      </w:r>
    </w:p>
    <w:p w14:paraId="7656738D" w14:textId="77777777" w:rsidR="000F6B04" w:rsidRDefault="000F6B04">
      <w:pPr>
        <w:rPr>
          <w:rFonts w:ascii="Times New Roman" w:hAnsi="Times New Roman" w:cs="Times New Roman"/>
          <w:sz w:val="24"/>
          <w:szCs w:val="24"/>
        </w:rPr>
      </w:pPr>
      <w:r>
        <w:rPr>
          <w:rFonts w:ascii="Times New Roman" w:hAnsi="Times New Roman" w:cs="Times New Roman"/>
          <w:sz w:val="24"/>
          <w:szCs w:val="24"/>
        </w:rPr>
        <w:br w:type="page"/>
      </w:r>
    </w:p>
    <w:p w14:paraId="10811750" w14:textId="77777777" w:rsidR="000F6B04" w:rsidRDefault="00835F72" w:rsidP="00C07F6F">
      <w:pPr>
        <w:jc w:val="both"/>
        <w:rPr>
          <w:rStyle w:val="10"/>
        </w:rPr>
      </w:pPr>
      <w:r w:rsidRPr="000F6B04">
        <w:rPr>
          <w:rStyle w:val="10"/>
        </w:rPr>
        <w:lastRenderedPageBreak/>
        <w:t>УГС 10.00.00</w:t>
      </w:r>
    </w:p>
    <w:p w14:paraId="33CCA37A" w14:textId="77777777" w:rsidR="000F6B04" w:rsidRDefault="00835F72" w:rsidP="00C07F6F">
      <w:pPr>
        <w:jc w:val="both"/>
        <w:rPr>
          <w:rFonts w:ascii="Times New Roman" w:hAnsi="Times New Roman" w:cs="Times New Roman"/>
          <w:sz w:val="24"/>
          <w:szCs w:val="24"/>
        </w:rPr>
      </w:pPr>
      <w:r w:rsidRPr="000F6B04">
        <w:rPr>
          <w:rStyle w:val="20"/>
        </w:rPr>
        <w:t>Обществознание</w:t>
      </w:r>
      <w:r w:rsidRPr="00835F72">
        <w:rPr>
          <w:rFonts w:ascii="Times New Roman" w:hAnsi="Times New Roman" w:cs="Times New Roman"/>
          <w:sz w:val="24"/>
          <w:szCs w:val="24"/>
        </w:rPr>
        <w:tab/>
      </w:r>
    </w:p>
    <w:p w14:paraId="6D01DEA6"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2. Духовная </w:t>
      </w:r>
      <w:proofErr w:type="gramStart"/>
      <w:r w:rsidRPr="00835F72">
        <w:rPr>
          <w:rFonts w:ascii="Times New Roman" w:hAnsi="Times New Roman" w:cs="Times New Roman"/>
          <w:sz w:val="24"/>
          <w:szCs w:val="24"/>
        </w:rPr>
        <w:t>культура;  Тема</w:t>
      </w:r>
      <w:proofErr w:type="gramEnd"/>
      <w:r w:rsidRPr="00835F72">
        <w:rPr>
          <w:rFonts w:ascii="Times New Roman" w:hAnsi="Times New Roman" w:cs="Times New Roman"/>
          <w:sz w:val="24"/>
          <w:szCs w:val="24"/>
        </w:rPr>
        <w:t xml:space="preserve"> 2.2. Наука и образование в современном мире</w:t>
      </w:r>
      <w:r w:rsidRPr="00835F72">
        <w:rPr>
          <w:rFonts w:ascii="Times New Roman" w:hAnsi="Times New Roman" w:cs="Times New Roman"/>
          <w:sz w:val="24"/>
          <w:szCs w:val="24"/>
        </w:rPr>
        <w:tab/>
      </w:r>
    </w:p>
    <w:p w14:paraId="20551392"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2.4. Осуществлять обработку, хранение и передачу информации ограниченного доступа.</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835F72">
        <w:rPr>
          <w:rFonts w:ascii="Times New Roman" w:hAnsi="Times New Roman" w:cs="Times New Roman"/>
          <w:sz w:val="24"/>
          <w:szCs w:val="24"/>
        </w:rPr>
        <w:tab/>
      </w:r>
    </w:p>
    <w:p w14:paraId="0E9BCC33" w14:textId="491E093C"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Семинар на тему: «Основные направления развития науки в современной России и мире. Последние достижения российской и мировой науки в области профиля специальности»</w:t>
      </w:r>
    </w:p>
    <w:p w14:paraId="257D3A40" w14:textId="77777777" w:rsidR="000F6B04" w:rsidRDefault="00835F72" w:rsidP="00C07F6F">
      <w:pPr>
        <w:jc w:val="both"/>
        <w:rPr>
          <w:rFonts w:ascii="Times New Roman" w:hAnsi="Times New Roman" w:cs="Times New Roman"/>
          <w:sz w:val="24"/>
          <w:szCs w:val="24"/>
        </w:rPr>
      </w:pPr>
      <w:r w:rsidRPr="000F6B04">
        <w:rPr>
          <w:rStyle w:val="20"/>
        </w:rPr>
        <w:t>Обществознание</w:t>
      </w:r>
      <w:r w:rsidRPr="00835F72">
        <w:rPr>
          <w:rFonts w:ascii="Times New Roman" w:hAnsi="Times New Roman" w:cs="Times New Roman"/>
          <w:sz w:val="24"/>
          <w:szCs w:val="24"/>
        </w:rPr>
        <w:tab/>
      </w:r>
    </w:p>
    <w:p w14:paraId="6EA66C19"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3. Экономическая жизнь общества; Тема 3.3. Рынок труда и безработица. Рациональное поведение потребителя </w:t>
      </w:r>
      <w:r w:rsidRPr="00835F72">
        <w:rPr>
          <w:rFonts w:ascii="Times New Roman" w:hAnsi="Times New Roman" w:cs="Times New Roman"/>
          <w:sz w:val="24"/>
          <w:szCs w:val="24"/>
        </w:rPr>
        <w:tab/>
      </w:r>
    </w:p>
    <w:p w14:paraId="3A25685C" w14:textId="44B82B01"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2.4. Осуществлять обработку, хранение и передачу информации ограниченного доступа.</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владеть умениями устанавливать, выявлять, объяснять причинно-следственные, функциональные, иерархические и другие связи социальных объектов и процессов, включая умения характеризовать взаимовлияние природы и общества, приводить примеры взаимосвязи всех сфер жизни общества; выявлять причины и последствия преобразований в различных сферах жизни российского общества; характеризовать функции социальных институтов; обосновывать иерархию нормативных правовых актов в системе российского законодательства;  владеть умениями формулировать на основе приобретенных социально-гуманитарных знаний собственные суждения и аргументы по определенным проблемам с точки зрения социальных ценностей и использовать ключевые понятия, теоретические положения социальных наук для объяснения явлений социальной действительности; конкретизировать теоретические положения фактами социальной действительности, модельными ситуациями, примерами из личного социального опыта и фактами социальной действительности, в том числе по соблюдению правил здорового образа жизни; умение создавать типологии социальных процессов и явлений на основе предложенных критериев;</w:t>
      </w:r>
      <w:r w:rsidRPr="00835F72">
        <w:rPr>
          <w:rFonts w:ascii="Times New Roman" w:hAnsi="Times New Roman" w:cs="Times New Roman"/>
          <w:sz w:val="24"/>
          <w:szCs w:val="24"/>
        </w:rPr>
        <w:tab/>
      </w:r>
    </w:p>
    <w:p w14:paraId="09F56A7E" w14:textId="018DDB5E"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Семинар на тему: «Стратегия поведения при поиске работы. Составление резюме по профилю специальности»</w:t>
      </w:r>
    </w:p>
    <w:p w14:paraId="29C107C4" w14:textId="77777777" w:rsidR="000F6B04" w:rsidRDefault="00835F72" w:rsidP="00C07F6F">
      <w:pPr>
        <w:jc w:val="both"/>
        <w:rPr>
          <w:rFonts w:ascii="Times New Roman" w:hAnsi="Times New Roman" w:cs="Times New Roman"/>
          <w:sz w:val="24"/>
          <w:szCs w:val="24"/>
        </w:rPr>
      </w:pPr>
      <w:r w:rsidRPr="000F6B04">
        <w:rPr>
          <w:rStyle w:val="20"/>
        </w:rPr>
        <w:t>История</w:t>
      </w:r>
      <w:r w:rsidRPr="00835F72">
        <w:rPr>
          <w:rFonts w:ascii="Times New Roman" w:hAnsi="Times New Roman" w:cs="Times New Roman"/>
          <w:sz w:val="24"/>
          <w:szCs w:val="24"/>
        </w:rPr>
        <w:tab/>
      </w:r>
    </w:p>
    <w:p w14:paraId="3D89DA3A"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lastRenderedPageBreak/>
        <w:t xml:space="preserve">Раздел 4. СССР в 1945-1991 годы. Послевоенный мир, </w:t>
      </w:r>
      <w:proofErr w:type="spellStart"/>
      <w:r w:rsidRPr="00835F72">
        <w:rPr>
          <w:rFonts w:ascii="Times New Roman" w:hAnsi="Times New Roman" w:cs="Times New Roman"/>
          <w:sz w:val="24"/>
          <w:szCs w:val="24"/>
        </w:rPr>
        <w:t>ема</w:t>
      </w:r>
      <w:proofErr w:type="spellEnd"/>
      <w:r w:rsidRPr="00835F72">
        <w:rPr>
          <w:rFonts w:ascii="Times New Roman" w:hAnsi="Times New Roman" w:cs="Times New Roman"/>
          <w:sz w:val="24"/>
          <w:szCs w:val="24"/>
        </w:rPr>
        <w:t xml:space="preserve"> 4.3. СССР в середине 1950-ч – первой половине 1960-х гг.</w:t>
      </w:r>
      <w:r w:rsidRPr="00835F72">
        <w:rPr>
          <w:rFonts w:ascii="Times New Roman" w:hAnsi="Times New Roman" w:cs="Times New Roman"/>
          <w:sz w:val="24"/>
          <w:szCs w:val="24"/>
        </w:rPr>
        <w:tab/>
      </w:r>
    </w:p>
    <w:p w14:paraId="5FBE9E8F" w14:textId="592AD104"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2.4. Осуществлять обработку, хранение и передачу информации ограниченного доступа.</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835F72">
        <w:rPr>
          <w:rFonts w:ascii="Times New Roman" w:hAnsi="Times New Roman" w:cs="Times New Roman"/>
          <w:sz w:val="24"/>
          <w:szCs w:val="24"/>
        </w:rPr>
        <w:tab/>
      </w:r>
    </w:p>
    <w:p w14:paraId="27030C76" w14:textId="6C85B005"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Семинар на тему: «Культурная жизнь в СССР при Н.С. Хрущеве. Развитие профессии по профилю специальности в СССР при Хрущеве»</w:t>
      </w:r>
    </w:p>
    <w:p w14:paraId="014E25EB" w14:textId="77777777" w:rsidR="000F6B04" w:rsidRDefault="00835F72" w:rsidP="00C07F6F">
      <w:pPr>
        <w:jc w:val="both"/>
        <w:rPr>
          <w:rFonts w:ascii="Times New Roman" w:hAnsi="Times New Roman" w:cs="Times New Roman"/>
          <w:sz w:val="24"/>
          <w:szCs w:val="24"/>
        </w:rPr>
      </w:pPr>
      <w:r w:rsidRPr="000F6B04">
        <w:rPr>
          <w:rStyle w:val="20"/>
        </w:rPr>
        <w:t>История</w:t>
      </w:r>
      <w:r w:rsidRPr="00835F72">
        <w:rPr>
          <w:rFonts w:ascii="Times New Roman" w:hAnsi="Times New Roman" w:cs="Times New Roman"/>
          <w:sz w:val="24"/>
          <w:szCs w:val="24"/>
        </w:rPr>
        <w:tab/>
      </w:r>
    </w:p>
    <w:p w14:paraId="68B2FFE3"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 xml:space="preserve">Раздел 5. Российская Федерация 1992-2020 гг. Современный мир в условиях </w:t>
      </w:r>
      <w:proofErr w:type="gramStart"/>
      <w:r w:rsidRPr="00835F72">
        <w:rPr>
          <w:rFonts w:ascii="Times New Roman" w:hAnsi="Times New Roman" w:cs="Times New Roman"/>
          <w:sz w:val="24"/>
          <w:szCs w:val="24"/>
        </w:rPr>
        <w:t>глобализации;  Тема</w:t>
      </w:r>
      <w:proofErr w:type="gramEnd"/>
      <w:r w:rsidRPr="00835F72">
        <w:rPr>
          <w:rFonts w:ascii="Times New Roman" w:hAnsi="Times New Roman" w:cs="Times New Roman"/>
          <w:sz w:val="24"/>
          <w:szCs w:val="24"/>
        </w:rPr>
        <w:t xml:space="preserve"> 5.2. Современный мир. Глобальные проблемы человечества</w:t>
      </w:r>
      <w:r w:rsidRPr="00835F72">
        <w:rPr>
          <w:rFonts w:ascii="Times New Roman" w:hAnsi="Times New Roman" w:cs="Times New Roman"/>
          <w:sz w:val="24"/>
          <w:szCs w:val="24"/>
        </w:rPr>
        <w:tab/>
      </w:r>
    </w:p>
    <w:p w14:paraId="46586AB7" w14:textId="77777777" w:rsidR="000F6B04"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ПК 2.4. Осуществлять обработку, хранение и передачу информации ограниченного доступа.</w:t>
      </w:r>
      <w:r w:rsidR="000F6B04">
        <w:rPr>
          <w:rFonts w:ascii="Times New Roman" w:hAnsi="Times New Roman" w:cs="Times New Roman"/>
          <w:sz w:val="24"/>
          <w:szCs w:val="24"/>
        </w:rPr>
        <w:t xml:space="preserve"> </w:t>
      </w:r>
      <w:r w:rsidRPr="00835F72">
        <w:rPr>
          <w:rFonts w:ascii="Times New Roman" w:hAnsi="Times New Roman" w:cs="Times New Roman"/>
          <w:sz w:val="24"/>
          <w:szCs w:val="24"/>
        </w:rPr>
        <w:t>знать: ключевые события, основные дат и этапов истории России и мира в XX – начале XXI века; выдающихся деятелей отечественной и всемирной истории; важнейших достижениях культуры, ценностных ориентиров; уметь: осуществлять с соблюдением информационной безопасности поиск исторической информации по истории России и зарубежных стран XX – начала XXI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её соответствия исторической действительности</w:t>
      </w:r>
      <w:r w:rsidRPr="00835F72">
        <w:rPr>
          <w:rFonts w:ascii="Times New Roman" w:hAnsi="Times New Roman" w:cs="Times New Roman"/>
          <w:sz w:val="24"/>
          <w:szCs w:val="24"/>
        </w:rPr>
        <w:tab/>
      </w:r>
    </w:p>
    <w:p w14:paraId="193F4698" w14:textId="10707C2C" w:rsidR="00835F72" w:rsidRPr="00835F72" w:rsidRDefault="00835F72" w:rsidP="00C07F6F">
      <w:pPr>
        <w:jc w:val="both"/>
        <w:rPr>
          <w:rFonts w:ascii="Times New Roman" w:hAnsi="Times New Roman" w:cs="Times New Roman"/>
          <w:sz w:val="24"/>
          <w:szCs w:val="24"/>
        </w:rPr>
      </w:pPr>
      <w:r w:rsidRPr="00835F72">
        <w:rPr>
          <w:rFonts w:ascii="Times New Roman" w:hAnsi="Times New Roman" w:cs="Times New Roman"/>
          <w:sz w:val="24"/>
          <w:szCs w:val="24"/>
        </w:rPr>
        <w:t>Семинар на тему: «Развитие науки, культуры и искусства в XXI в. Положение и перспективы профессии по профилю специальности в современной России»</w:t>
      </w:r>
    </w:p>
    <w:sectPr w:rsidR="00835F72" w:rsidRPr="00835F72">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5F72"/>
    <w:rsid w:val="000F4935"/>
    <w:rsid w:val="000F6B04"/>
    <w:rsid w:val="00835F72"/>
    <w:rsid w:val="00C07F6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30C9FA"/>
  <w15:chartTrackingRefBased/>
  <w15:docId w15:val="{71CFC43F-D354-40AD-83A7-FAB59A1BFB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835F72"/>
    <w:pPr>
      <w:keepNext/>
      <w:keepLines/>
      <w:spacing w:before="240" w:after="0"/>
      <w:outlineLvl w:val="0"/>
    </w:pPr>
    <w:rPr>
      <w:rFonts w:ascii="Times New Roman" w:eastAsiaTheme="majorEastAsia" w:hAnsi="Times New Roman" w:cstheme="majorBidi"/>
      <w:b/>
      <w:color w:val="000000" w:themeColor="text1"/>
      <w:sz w:val="24"/>
      <w:szCs w:val="32"/>
    </w:rPr>
  </w:style>
  <w:style w:type="paragraph" w:styleId="2">
    <w:name w:val="heading 2"/>
    <w:basedOn w:val="a"/>
    <w:next w:val="a"/>
    <w:link w:val="20"/>
    <w:uiPriority w:val="9"/>
    <w:unhideWhenUsed/>
    <w:qFormat/>
    <w:rsid w:val="00835F72"/>
    <w:pPr>
      <w:keepNext/>
      <w:keepLines/>
      <w:spacing w:before="40" w:after="0"/>
      <w:outlineLvl w:val="1"/>
    </w:pPr>
    <w:rPr>
      <w:rFonts w:ascii="Times New Roman" w:eastAsiaTheme="majorEastAsia" w:hAnsi="Times New Roman" w:cstheme="majorBidi"/>
      <w:b/>
      <w:color w:val="000000" w:themeColor="text1"/>
      <w:sz w:val="24"/>
      <w:szCs w:val="26"/>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835F72"/>
    <w:rPr>
      <w:rFonts w:ascii="Times New Roman" w:eastAsiaTheme="majorEastAsia" w:hAnsi="Times New Roman" w:cstheme="majorBidi"/>
      <w:b/>
      <w:color w:val="000000" w:themeColor="text1"/>
      <w:sz w:val="24"/>
      <w:szCs w:val="32"/>
    </w:rPr>
  </w:style>
  <w:style w:type="character" w:customStyle="1" w:styleId="20">
    <w:name w:val="Заголовок 2 Знак"/>
    <w:basedOn w:val="a0"/>
    <w:link w:val="2"/>
    <w:uiPriority w:val="9"/>
    <w:rsid w:val="00835F72"/>
    <w:rPr>
      <w:rFonts w:ascii="Times New Roman" w:eastAsiaTheme="majorEastAsia" w:hAnsi="Times New Roman" w:cstheme="majorBidi"/>
      <w:b/>
      <w:color w:val="000000" w:themeColor="text1"/>
      <w:sz w:val="24"/>
      <w:szCs w:val="26"/>
    </w:rPr>
  </w:style>
  <w:style w:type="character" w:styleId="a3">
    <w:name w:val="Hyperlink"/>
    <w:basedOn w:val="a0"/>
    <w:uiPriority w:val="99"/>
    <w:unhideWhenUsed/>
    <w:rsid w:val="000F6B04"/>
    <w:rPr>
      <w:color w:val="0563C1" w:themeColor="hyperlink"/>
      <w:u w:val="single"/>
    </w:rPr>
  </w:style>
  <w:style w:type="character" w:styleId="a4">
    <w:name w:val="Unresolved Mention"/>
    <w:basedOn w:val="a0"/>
    <w:uiPriority w:val="99"/>
    <w:semiHidden/>
    <w:unhideWhenUsed/>
    <w:rsid w:val="000F6B0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76714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11</Pages>
  <Words>4732</Words>
  <Characters>26975</Characters>
  <Application>Microsoft Office Word</Application>
  <DocSecurity>0</DocSecurity>
  <Lines>224</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Ирина Романовна Корнилова</dc:creator>
  <cp:keywords/>
  <dc:description/>
  <cp:lastModifiedBy>Ирина Романовна Корнилова</cp:lastModifiedBy>
  <cp:revision>1</cp:revision>
  <dcterms:created xsi:type="dcterms:W3CDTF">2024-07-25T08:16:00Z</dcterms:created>
  <dcterms:modified xsi:type="dcterms:W3CDTF">2024-07-25T08:47:00Z</dcterms:modified>
</cp:coreProperties>
</file>