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2751">
        <w:rPr>
          <w:rFonts w:ascii="Times New Roman" w:hAnsi="Times New Roman"/>
          <w:b/>
          <w:color w:val="000000"/>
          <w:sz w:val="24"/>
          <w:szCs w:val="24"/>
        </w:rPr>
        <w:t>Автономная некоммерческая организация</w:t>
      </w:r>
    </w:p>
    <w:p w:rsidR="000C2751" w:rsidRDefault="00E41E1D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профессиональная образовательная организация</w:t>
      </w:r>
    </w:p>
    <w:p w:rsidR="00E41E1D" w:rsidRPr="000C2751" w:rsidRDefault="00E41E1D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Самарский колледж цифровой экономики и предпринимательства «МИР»</w:t>
      </w: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2751" w:rsidRDefault="000C2751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1E1D" w:rsidRPr="000C2751" w:rsidRDefault="00E41E1D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2751" w:rsidRDefault="000C2751" w:rsidP="000C2751">
      <w:pPr>
        <w:spacing w:after="0" w:line="240" w:lineRule="auto"/>
        <w:ind w:left="566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10279" w:rsidRPr="000C2751" w:rsidRDefault="00210279" w:rsidP="000C2751">
      <w:pPr>
        <w:spacing w:after="0" w:line="240" w:lineRule="auto"/>
        <w:ind w:left="566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ind w:left="566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56DAB" w:rsidRPr="00E56DAB" w:rsidRDefault="00E56DAB" w:rsidP="00E56DAB">
      <w:pPr>
        <w:spacing w:after="0" w:line="312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A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56DAB" w:rsidRPr="00E56DAB" w:rsidRDefault="00E56DAB" w:rsidP="00E56DAB">
      <w:pPr>
        <w:spacing w:after="0" w:line="312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AB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учебно-методической работе</w:t>
      </w:r>
    </w:p>
    <w:p w:rsidR="00E56DAB" w:rsidRPr="00E56DAB" w:rsidRDefault="00E56DAB" w:rsidP="00E56DAB">
      <w:pPr>
        <w:spacing w:after="0" w:line="312" w:lineRule="auto"/>
        <w:ind w:left="637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56D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DA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    »                                 2024г.</w:t>
      </w:r>
    </w:p>
    <w:p w:rsidR="00E56DAB" w:rsidRPr="00E56DAB" w:rsidRDefault="00E56DAB" w:rsidP="00E56DAB">
      <w:pPr>
        <w:spacing w:after="0" w:line="312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DAB">
        <w:rPr>
          <w:rFonts w:ascii="Times New Roman" w:eastAsia="Times New Roman" w:hAnsi="Times New Roman"/>
          <w:sz w:val="24"/>
          <w:szCs w:val="24"/>
          <w:lang w:eastAsia="ru-RU"/>
        </w:rPr>
        <w:t>______________  Н.Е. Маслова</w:t>
      </w: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C2751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ФОНД ОЦЕНОЧНЫХ СРЕДСТВ </w:t>
      </w: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0C2751">
        <w:rPr>
          <w:rFonts w:ascii="Times New Roman" w:hAnsi="Times New Roman"/>
          <w:caps/>
          <w:color w:val="000000"/>
          <w:sz w:val="24"/>
          <w:szCs w:val="24"/>
        </w:rPr>
        <w:t>для оценки образовательных результатов по дисциплине</w:t>
      </w:r>
    </w:p>
    <w:p w:rsidR="000C2751" w:rsidRPr="000C2751" w:rsidRDefault="000C2751" w:rsidP="000C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DAB" w:rsidRDefault="00025730" w:rsidP="000C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ОП.10 ЧИСЛЕННЫЕ МЕТОДЫ</w:t>
      </w:r>
    </w:p>
    <w:p w:rsidR="00025730" w:rsidRPr="000C2751" w:rsidRDefault="00025730" w:rsidP="000C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 xml:space="preserve">программы подготовки специалистов среднего звена по специальности </w:t>
      </w:r>
    </w:p>
    <w:p w:rsidR="000C2751" w:rsidRPr="000C2751" w:rsidRDefault="00025730" w:rsidP="0002573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5730">
        <w:rPr>
          <w:rFonts w:ascii="Times New Roman" w:hAnsi="Times New Roman"/>
          <w:color w:val="000000"/>
          <w:sz w:val="24"/>
          <w:szCs w:val="24"/>
        </w:rPr>
        <w:t>09.02.07 «Информационные системы и программирование»</w:t>
      </w: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33A8" w:rsidRPr="000C2751" w:rsidRDefault="009733A8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2751" w:rsidRDefault="000C2751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2751" w:rsidRDefault="000C2751" w:rsidP="000C275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>20</w:t>
      </w:r>
      <w:r w:rsidR="00210279">
        <w:rPr>
          <w:rFonts w:ascii="Times New Roman" w:hAnsi="Times New Roman"/>
          <w:color w:val="000000"/>
          <w:sz w:val="24"/>
          <w:szCs w:val="24"/>
        </w:rPr>
        <w:t>24</w:t>
      </w:r>
    </w:p>
    <w:p w:rsidR="000C2751" w:rsidRPr="000C2751" w:rsidRDefault="000F2557" w:rsidP="000C27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D1135">
        <w:rPr>
          <w:rFonts w:ascii="Times New Roman" w:hAnsi="Times New Roman"/>
          <w:sz w:val="24"/>
          <w:szCs w:val="24"/>
          <w:lang w:eastAsia="ru-RU"/>
        </w:rPr>
        <w:br w:type="page"/>
      </w:r>
      <w:r w:rsidR="000C2751" w:rsidRPr="000C2751">
        <w:rPr>
          <w:rFonts w:ascii="Times New Roman" w:hAnsi="Times New Roman"/>
          <w:color w:val="000000"/>
          <w:sz w:val="24"/>
          <w:szCs w:val="24"/>
        </w:rPr>
        <w:lastRenderedPageBreak/>
        <w:t>РАССМОТРЕНО</w:t>
      </w:r>
    </w:p>
    <w:p w:rsidR="000C2751" w:rsidRPr="000C2751" w:rsidRDefault="000C2751" w:rsidP="000C27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 xml:space="preserve">ПЦК </w:t>
      </w:r>
      <w:r w:rsidR="00025730">
        <w:rPr>
          <w:rFonts w:ascii="Times New Roman" w:hAnsi="Times New Roman"/>
          <w:color w:val="000000"/>
          <w:sz w:val="24"/>
          <w:szCs w:val="24"/>
        </w:rPr>
        <w:t>информационных технологий</w:t>
      </w:r>
    </w:p>
    <w:p w:rsidR="000C2751" w:rsidRPr="000C2751" w:rsidRDefault="000C2751" w:rsidP="000C27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>Протокол заседания ПЦК №____ от «___»______ 20</w:t>
      </w:r>
      <w:r w:rsidR="007D6F5C">
        <w:rPr>
          <w:rFonts w:ascii="Times New Roman" w:hAnsi="Times New Roman"/>
          <w:color w:val="000000"/>
          <w:sz w:val="24"/>
          <w:szCs w:val="24"/>
        </w:rPr>
        <w:t>24</w:t>
      </w:r>
      <w:r w:rsidRPr="000C2751">
        <w:rPr>
          <w:rFonts w:ascii="Times New Roman" w:hAnsi="Times New Roman"/>
          <w:color w:val="000000"/>
          <w:sz w:val="24"/>
          <w:szCs w:val="24"/>
        </w:rPr>
        <w:t>г.</w:t>
      </w:r>
    </w:p>
    <w:p w:rsidR="000C2751" w:rsidRPr="000C2751" w:rsidRDefault="000C2751" w:rsidP="000C275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>Председатель ПЦК _____________ /</w:t>
      </w:r>
      <w:r w:rsidR="00025730">
        <w:rPr>
          <w:rFonts w:ascii="Times New Roman" w:hAnsi="Times New Roman"/>
          <w:color w:val="000000"/>
          <w:sz w:val="24"/>
          <w:szCs w:val="24"/>
        </w:rPr>
        <w:t>В.П. Алипанова</w:t>
      </w:r>
      <w:r w:rsidRPr="000C2751">
        <w:rPr>
          <w:rFonts w:ascii="Times New Roman" w:hAnsi="Times New Roman"/>
          <w:color w:val="000000"/>
          <w:sz w:val="24"/>
          <w:szCs w:val="24"/>
        </w:rPr>
        <w:t>/</w:t>
      </w: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 xml:space="preserve">Председатель Учебно-методического совета </w:t>
      </w:r>
      <w:r w:rsidR="007A3492">
        <w:rPr>
          <w:rFonts w:ascii="Times New Roman" w:hAnsi="Times New Roman"/>
          <w:color w:val="000000"/>
          <w:sz w:val="24"/>
          <w:szCs w:val="24"/>
        </w:rPr>
        <w:t>колледжа</w:t>
      </w: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>__________________ /В.В. Баранова/</w:t>
      </w:r>
    </w:p>
    <w:p w:rsidR="000C2751" w:rsidRPr="000C2751" w:rsidRDefault="000C2751" w:rsidP="000C2751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2751">
        <w:rPr>
          <w:rFonts w:ascii="Times New Roman" w:hAnsi="Times New Roman"/>
          <w:color w:val="000000"/>
          <w:sz w:val="24"/>
          <w:szCs w:val="24"/>
        </w:rPr>
        <w:t>«___»______ 20</w:t>
      </w:r>
      <w:r w:rsidR="00210279">
        <w:rPr>
          <w:rFonts w:ascii="Times New Roman" w:hAnsi="Times New Roman"/>
          <w:color w:val="000000"/>
          <w:sz w:val="24"/>
          <w:szCs w:val="24"/>
        </w:rPr>
        <w:t>24</w:t>
      </w:r>
      <w:r w:rsidRPr="000C2751">
        <w:rPr>
          <w:rFonts w:ascii="Times New Roman" w:hAnsi="Times New Roman"/>
          <w:color w:val="000000"/>
          <w:sz w:val="24"/>
          <w:szCs w:val="24"/>
        </w:rPr>
        <w:t>г.</w:t>
      </w:r>
    </w:p>
    <w:p w:rsidR="000C2751" w:rsidRPr="000C2751" w:rsidRDefault="000C2751" w:rsidP="000C2751">
      <w:pPr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2751" w:rsidRPr="000C2751" w:rsidRDefault="000C2751" w:rsidP="000C2751">
      <w:pPr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2751" w:rsidRPr="000C2751" w:rsidRDefault="000C2751" w:rsidP="000C2751">
      <w:pPr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2751" w:rsidRPr="00DD5352" w:rsidRDefault="00DD5352" w:rsidP="000C2751">
      <w:pPr>
        <w:autoSpaceDN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Составитель</w:t>
      </w:r>
      <w:r w:rsidR="000C2751" w:rsidRPr="00DD5352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0C2751" w:rsidRPr="00DD5352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0C2751" w:rsidRDefault="00E56DAB" w:rsidP="00E56D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6DAB">
        <w:rPr>
          <w:rFonts w:ascii="Times New Roman" w:hAnsi="Times New Roman"/>
          <w:color w:val="000000"/>
          <w:sz w:val="24"/>
          <w:szCs w:val="24"/>
        </w:rPr>
        <w:t>В.П. Алипанова, преподаватель</w:t>
      </w:r>
      <w:r w:rsidR="00025730">
        <w:rPr>
          <w:rFonts w:ascii="Times New Roman" w:hAnsi="Times New Roman"/>
          <w:color w:val="000000"/>
          <w:sz w:val="24"/>
          <w:szCs w:val="24"/>
        </w:rPr>
        <w:t xml:space="preserve"> АНО ПОО Колледж «МИР»</w:t>
      </w:r>
    </w:p>
    <w:p w:rsidR="000C2751" w:rsidRDefault="000C2751" w:rsidP="000C27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2751" w:rsidRDefault="000C2751" w:rsidP="000C27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2751" w:rsidRDefault="000C2751" w:rsidP="000C27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2751" w:rsidRPr="00ED1135" w:rsidRDefault="000C2751" w:rsidP="000C27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F2557" w:rsidRPr="00ED1135" w:rsidRDefault="000F2557" w:rsidP="00ED1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2557" w:rsidRPr="008516E8" w:rsidRDefault="000F2557" w:rsidP="008516E8">
      <w:pPr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ru-RU"/>
        </w:rPr>
      </w:pPr>
      <w:r w:rsidRPr="00ED1135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8516E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lastRenderedPageBreak/>
        <w:t>1. ПОЯСНИТЕЛЬНАЯ ЗАПИСКА</w:t>
      </w:r>
    </w:p>
    <w:p w:rsidR="000F2557" w:rsidRPr="008516E8" w:rsidRDefault="000F2557" w:rsidP="008516E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</w:p>
    <w:p w:rsidR="008516E8" w:rsidRPr="00025730" w:rsidRDefault="00A21465" w:rsidP="008516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0279">
        <w:rPr>
          <w:rFonts w:ascii="Times New Roman" w:hAnsi="Times New Roman"/>
          <w:kern w:val="1"/>
          <w:sz w:val="24"/>
          <w:szCs w:val="24"/>
        </w:rPr>
        <w:t>Фонд</w:t>
      </w:r>
      <w:r w:rsidR="008516E8" w:rsidRPr="008516E8">
        <w:rPr>
          <w:rFonts w:ascii="Times New Roman" w:hAnsi="Times New Roman"/>
          <w:kern w:val="1"/>
          <w:sz w:val="24"/>
          <w:szCs w:val="24"/>
        </w:rPr>
        <w:t xml:space="preserve"> </w:t>
      </w:r>
      <w:r w:rsidR="008516E8" w:rsidRPr="00E56DAB">
        <w:rPr>
          <w:rFonts w:ascii="Times New Roman" w:hAnsi="Times New Roman"/>
          <w:kern w:val="1"/>
          <w:sz w:val="24"/>
          <w:szCs w:val="24"/>
        </w:rPr>
        <w:t>оценочных сре</w:t>
      </w:r>
      <w:proofErr w:type="gramStart"/>
      <w:r w:rsidR="008516E8" w:rsidRPr="00E56DAB">
        <w:rPr>
          <w:rFonts w:ascii="Times New Roman" w:hAnsi="Times New Roman"/>
          <w:kern w:val="1"/>
          <w:sz w:val="24"/>
          <w:szCs w:val="24"/>
        </w:rPr>
        <w:t>дств пр</w:t>
      </w:r>
      <w:proofErr w:type="gramEnd"/>
      <w:r w:rsidR="008516E8" w:rsidRPr="00E56DAB">
        <w:rPr>
          <w:rFonts w:ascii="Times New Roman" w:hAnsi="Times New Roman"/>
          <w:kern w:val="1"/>
          <w:sz w:val="24"/>
          <w:szCs w:val="24"/>
        </w:rPr>
        <w:t xml:space="preserve">едназначен для суммирующей оценки по </w:t>
      </w:r>
      <w:r w:rsidR="008516E8" w:rsidRPr="00025730">
        <w:rPr>
          <w:rFonts w:ascii="Times New Roman" w:hAnsi="Times New Roman"/>
          <w:kern w:val="1"/>
          <w:sz w:val="24"/>
          <w:szCs w:val="24"/>
        </w:rPr>
        <w:t>дисциплине «</w:t>
      </w:r>
      <w:r w:rsidR="00025730" w:rsidRPr="00025730">
        <w:rPr>
          <w:rFonts w:ascii="Times New Roman" w:hAnsi="Times New Roman"/>
          <w:sz w:val="24"/>
          <w:szCs w:val="24"/>
        </w:rPr>
        <w:t>Численные методы</w:t>
      </w:r>
      <w:r w:rsidR="008516E8" w:rsidRPr="00025730">
        <w:rPr>
          <w:rFonts w:ascii="Times New Roman" w:hAnsi="Times New Roman"/>
          <w:kern w:val="1"/>
          <w:sz w:val="24"/>
          <w:szCs w:val="24"/>
        </w:rPr>
        <w:t xml:space="preserve">» ППССЗ </w:t>
      </w:r>
      <w:r w:rsidR="008516E8" w:rsidRPr="00025730">
        <w:rPr>
          <w:rFonts w:ascii="Times New Roman" w:hAnsi="Times New Roman"/>
          <w:sz w:val="24"/>
          <w:szCs w:val="24"/>
        </w:rPr>
        <w:t xml:space="preserve">по </w:t>
      </w:r>
      <w:r w:rsidR="008516E8" w:rsidRPr="00025730">
        <w:rPr>
          <w:rFonts w:ascii="Times New Roman" w:hAnsi="Times New Roman"/>
          <w:kern w:val="1"/>
          <w:sz w:val="24"/>
          <w:szCs w:val="24"/>
        </w:rPr>
        <w:t>специальности</w:t>
      </w:r>
      <w:r w:rsidR="008516E8" w:rsidRPr="00025730">
        <w:rPr>
          <w:rFonts w:ascii="Times New Roman" w:hAnsi="Times New Roman"/>
          <w:color w:val="FF0000"/>
          <w:kern w:val="1"/>
          <w:sz w:val="24"/>
          <w:szCs w:val="24"/>
        </w:rPr>
        <w:t xml:space="preserve"> </w:t>
      </w:r>
      <w:r w:rsidR="00025730" w:rsidRPr="00025730">
        <w:rPr>
          <w:rFonts w:ascii="Times New Roman" w:hAnsi="Times New Roman"/>
          <w:kern w:val="1"/>
          <w:sz w:val="24"/>
          <w:szCs w:val="24"/>
        </w:rPr>
        <w:t>0</w:t>
      </w:r>
      <w:r w:rsidR="00025730" w:rsidRPr="00025730">
        <w:rPr>
          <w:rFonts w:ascii="Times New Roman" w:hAnsi="Times New Roman"/>
          <w:sz w:val="24"/>
          <w:szCs w:val="24"/>
        </w:rPr>
        <w:t>9.02.07 «Информационные системы и программирование»</w:t>
      </w:r>
      <w:r w:rsidR="008516E8" w:rsidRPr="00025730">
        <w:rPr>
          <w:rFonts w:ascii="Times New Roman" w:hAnsi="Times New Roman"/>
          <w:sz w:val="24"/>
          <w:szCs w:val="24"/>
        </w:rPr>
        <w:t>.</w:t>
      </w:r>
    </w:p>
    <w:p w:rsidR="008516E8" w:rsidRPr="00025730" w:rsidRDefault="008516E8" w:rsidP="008516E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025730">
        <w:rPr>
          <w:rFonts w:ascii="Times New Roman" w:hAnsi="Times New Roman"/>
          <w:kern w:val="1"/>
          <w:sz w:val="24"/>
          <w:szCs w:val="24"/>
        </w:rPr>
        <w:t>Контрольно-оценочные средства разработаны на основе требований:</w:t>
      </w:r>
    </w:p>
    <w:p w:rsidR="008516E8" w:rsidRPr="00E56DAB" w:rsidRDefault="008516E8" w:rsidP="00025730">
      <w:pPr>
        <w:widowControl w:val="0"/>
        <w:numPr>
          <w:ilvl w:val="0"/>
          <w:numId w:val="1"/>
        </w:numPr>
        <w:tabs>
          <w:tab w:val="clear" w:pos="900"/>
          <w:tab w:val="num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E56DAB">
        <w:rPr>
          <w:rFonts w:ascii="Times New Roman" w:hAnsi="Times New Roman"/>
          <w:kern w:val="1"/>
          <w:sz w:val="24"/>
          <w:szCs w:val="24"/>
        </w:rPr>
        <w:t xml:space="preserve">ФГОС СПО по </w:t>
      </w:r>
      <w:r w:rsidR="00134219" w:rsidRPr="00E56DAB">
        <w:rPr>
          <w:rFonts w:ascii="Times New Roman" w:hAnsi="Times New Roman"/>
          <w:kern w:val="1"/>
          <w:sz w:val="24"/>
          <w:szCs w:val="24"/>
        </w:rPr>
        <w:t xml:space="preserve">специальности </w:t>
      </w:r>
      <w:r w:rsidR="00025730">
        <w:rPr>
          <w:rFonts w:ascii="Times New Roman" w:hAnsi="Times New Roman"/>
          <w:kern w:val="1"/>
          <w:sz w:val="24"/>
          <w:szCs w:val="24"/>
        </w:rPr>
        <w:t>0</w:t>
      </w:r>
      <w:r w:rsidR="00025730" w:rsidRPr="00025730">
        <w:rPr>
          <w:rFonts w:ascii="Times New Roman" w:hAnsi="Times New Roman"/>
          <w:sz w:val="24"/>
          <w:szCs w:val="24"/>
        </w:rPr>
        <w:t>9.02.07 «Информационные системы и программирование»</w:t>
      </w:r>
      <w:r w:rsidRPr="00E56DAB">
        <w:rPr>
          <w:rFonts w:ascii="Times New Roman" w:hAnsi="Times New Roman"/>
          <w:kern w:val="1"/>
          <w:sz w:val="24"/>
          <w:szCs w:val="24"/>
        </w:rPr>
        <w:t>, утвержденного приказом Мин</w:t>
      </w:r>
      <w:r w:rsidR="00210279" w:rsidRPr="00E56DAB">
        <w:rPr>
          <w:rFonts w:ascii="Times New Roman" w:hAnsi="Times New Roman"/>
          <w:kern w:val="1"/>
          <w:sz w:val="24"/>
          <w:szCs w:val="24"/>
        </w:rPr>
        <w:t>просвещения России</w:t>
      </w:r>
      <w:r w:rsidRPr="00E56DAB">
        <w:rPr>
          <w:rFonts w:ascii="Times New Roman" w:hAnsi="Times New Roman"/>
          <w:kern w:val="1"/>
          <w:sz w:val="24"/>
          <w:szCs w:val="24"/>
        </w:rPr>
        <w:t xml:space="preserve"> </w:t>
      </w:r>
      <w:r w:rsidR="00025730" w:rsidRPr="00025730">
        <w:rPr>
          <w:rFonts w:ascii="Times New Roman" w:hAnsi="Times New Roman"/>
          <w:bCs/>
          <w:sz w:val="24"/>
          <w:szCs w:val="24"/>
        </w:rPr>
        <w:t>№ 1547 от 09.12.2016г</w:t>
      </w:r>
      <w:r w:rsidR="00134219" w:rsidRPr="00E56DAB">
        <w:rPr>
          <w:rFonts w:ascii="Times New Roman" w:hAnsi="Times New Roman"/>
          <w:bCs/>
          <w:sz w:val="24"/>
          <w:szCs w:val="24"/>
        </w:rPr>
        <w:t>.</w:t>
      </w:r>
    </w:p>
    <w:p w:rsidR="008516E8" w:rsidRPr="00E56DAB" w:rsidRDefault="008516E8" w:rsidP="00025730">
      <w:pPr>
        <w:widowControl w:val="0"/>
        <w:numPr>
          <w:ilvl w:val="0"/>
          <w:numId w:val="1"/>
        </w:numPr>
        <w:tabs>
          <w:tab w:val="clear" w:pos="900"/>
          <w:tab w:val="num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E56DAB">
        <w:rPr>
          <w:rFonts w:ascii="Times New Roman" w:hAnsi="Times New Roman"/>
          <w:kern w:val="1"/>
          <w:sz w:val="24"/>
          <w:szCs w:val="24"/>
        </w:rPr>
        <w:t>Полож</w:t>
      </w:r>
      <w:r w:rsidR="00E56DAB">
        <w:rPr>
          <w:rFonts w:ascii="Times New Roman" w:hAnsi="Times New Roman"/>
          <w:kern w:val="1"/>
          <w:sz w:val="24"/>
          <w:szCs w:val="24"/>
        </w:rPr>
        <w:t>ения «О фонде оценочных сре</w:t>
      </w:r>
      <w:proofErr w:type="gramStart"/>
      <w:r w:rsidR="00E56DAB">
        <w:rPr>
          <w:rFonts w:ascii="Times New Roman" w:hAnsi="Times New Roman"/>
          <w:kern w:val="1"/>
          <w:sz w:val="24"/>
          <w:szCs w:val="24"/>
        </w:rPr>
        <w:t xml:space="preserve">дств </w:t>
      </w:r>
      <w:r w:rsidRPr="00E56DAB">
        <w:rPr>
          <w:rFonts w:ascii="Times New Roman" w:hAnsi="Times New Roman"/>
          <w:kern w:val="1"/>
          <w:sz w:val="24"/>
          <w:szCs w:val="24"/>
        </w:rPr>
        <w:t>дл</w:t>
      </w:r>
      <w:proofErr w:type="gramEnd"/>
      <w:r w:rsidRPr="00E56DAB">
        <w:rPr>
          <w:rFonts w:ascii="Times New Roman" w:hAnsi="Times New Roman"/>
          <w:kern w:val="1"/>
          <w:sz w:val="24"/>
          <w:szCs w:val="24"/>
        </w:rPr>
        <w:t xml:space="preserve">я проведения текущего контроля успеваемости, промежуточной и итоговой аттестации обучающихся </w:t>
      </w:r>
      <w:r w:rsidR="007A3492" w:rsidRPr="00E56DAB">
        <w:rPr>
          <w:rFonts w:ascii="Times New Roman" w:hAnsi="Times New Roman"/>
          <w:kern w:val="1"/>
          <w:sz w:val="24"/>
          <w:szCs w:val="24"/>
        </w:rPr>
        <w:t xml:space="preserve">в </w:t>
      </w:r>
      <w:r w:rsidRPr="00E56DAB">
        <w:rPr>
          <w:rFonts w:ascii="Times New Roman" w:hAnsi="Times New Roman"/>
          <w:kern w:val="1"/>
          <w:sz w:val="24"/>
          <w:szCs w:val="24"/>
        </w:rPr>
        <w:t xml:space="preserve">АНО </w:t>
      </w:r>
      <w:r w:rsidR="007A3492" w:rsidRPr="00E56DAB">
        <w:rPr>
          <w:rFonts w:ascii="Times New Roman" w:hAnsi="Times New Roman"/>
          <w:kern w:val="1"/>
          <w:sz w:val="24"/>
          <w:szCs w:val="24"/>
        </w:rPr>
        <w:t>ПО</w:t>
      </w:r>
      <w:r w:rsidRPr="00E56DAB">
        <w:rPr>
          <w:rFonts w:ascii="Times New Roman" w:hAnsi="Times New Roman"/>
          <w:kern w:val="1"/>
          <w:sz w:val="24"/>
          <w:szCs w:val="24"/>
        </w:rPr>
        <w:t xml:space="preserve">О </w:t>
      </w:r>
      <w:r w:rsidR="007A3492" w:rsidRPr="00E56DAB">
        <w:rPr>
          <w:rFonts w:ascii="Times New Roman" w:hAnsi="Times New Roman"/>
          <w:kern w:val="1"/>
          <w:sz w:val="24"/>
          <w:szCs w:val="24"/>
        </w:rPr>
        <w:t>Колледж</w:t>
      </w:r>
      <w:r w:rsidRPr="00E56DAB">
        <w:rPr>
          <w:rFonts w:ascii="Times New Roman" w:hAnsi="Times New Roman"/>
          <w:kern w:val="1"/>
          <w:sz w:val="24"/>
          <w:szCs w:val="24"/>
        </w:rPr>
        <w:t xml:space="preserve"> «МИР».</w:t>
      </w:r>
    </w:p>
    <w:p w:rsidR="00FB38D9" w:rsidRPr="00A21465" w:rsidRDefault="008516E8" w:rsidP="00025730">
      <w:pPr>
        <w:widowControl w:val="0"/>
        <w:numPr>
          <w:ilvl w:val="0"/>
          <w:numId w:val="1"/>
        </w:numPr>
        <w:tabs>
          <w:tab w:val="clear" w:pos="900"/>
          <w:tab w:val="num" w:pos="851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E56DAB">
        <w:rPr>
          <w:rFonts w:ascii="Times New Roman" w:hAnsi="Times New Roman"/>
          <w:kern w:val="1"/>
          <w:sz w:val="24"/>
          <w:szCs w:val="24"/>
        </w:rPr>
        <w:t>Рабочей программы по</w:t>
      </w:r>
      <w:r w:rsidRPr="008516E8">
        <w:rPr>
          <w:rFonts w:ascii="Times New Roman" w:hAnsi="Times New Roman"/>
          <w:kern w:val="1"/>
          <w:sz w:val="24"/>
          <w:szCs w:val="24"/>
        </w:rPr>
        <w:t xml:space="preserve"> дисциплине </w:t>
      </w:r>
      <w:r w:rsidRPr="008516E8">
        <w:rPr>
          <w:rFonts w:ascii="Times New Roman" w:hAnsi="Times New Roman"/>
          <w:sz w:val="24"/>
          <w:szCs w:val="24"/>
        </w:rPr>
        <w:t>«</w:t>
      </w:r>
      <w:r w:rsidR="00025730" w:rsidRPr="00025730">
        <w:rPr>
          <w:rFonts w:ascii="Times New Roman" w:hAnsi="Times New Roman"/>
          <w:sz w:val="24"/>
          <w:szCs w:val="24"/>
        </w:rPr>
        <w:t>Численные методы</w:t>
      </w:r>
      <w:r w:rsidRPr="008516E8">
        <w:rPr>
          <w:rFonts w:ascii="Times New Roman" w:hAnsi="Times New Roman"/>
          <w:sz w:val="24"/>
          <w:szCs w:val="24"/>
        </w:rPr>
        <w:t>».</w:t>
      </w:r>
    </w:p>
    <w:p w:rsidR="00A21465" w:rsidRDefault="00A21465" w:rsidP="00A21465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F2557" w:rsidRPr="008516E8" w:rsidRDefault="000F2557" w:rsidP="008516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1340" w:rsidRDefault="00BE1340" w:rsidP="00BE1340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8516E8" w:rsidRPr="00E27C2C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lastRenderedPageBreak/>
        <w:t xml:space="preserve">2. </w:t>
      </w:r>
      <w:r w:rsidR="000F2557" w:rsidRPr="00E27C2C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 xml:space="preserve">ПАСПОРТ </w:t>
      </w:r>
      <w:r w:rsidR="00A21465" w:rsidRPr="00E27C2C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 xml:space="preserve">ФОНДА </w:t>
      </w:r>
      <w:r w:rsidR="000F2557" w:rsidRPr="00E27C2C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ОЦЕНОЧНЫХ СРЕДСТВ</w:t>
      </w:r>
    </w:p>
    <w:p w:rsidR="000F2557" w:rsidRPr="008516E8" w:rsidRDefault="000F2557" w:rsidP="00BE13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</w:p>
    <w:p w:rsidR="000F2557" w:rsidRPr="008516E8" w:rsidRDefault="000F2557" w:rsidP="00BE13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8516E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2.1. Область применения</w:t>
      </w:r>
      <w:r w:rsidRPr="008516E8">
        <w:rPr>
          <w:rFonts w:ascii="Times New Roman" w:hAnsi="Times New Roman"/>
          <w:kern w:val="1"/>
          <w:sz w:val="24"/>
          <w:szCs w:val="24"/>
          <w:lang w:eastAsia="ru-RU"/>
        </w:rPr>
        <w:t xml:space="preserve"> </w:t>
      </w:r>
    </w:p>
    <w:p w:rsidR="00FB38D9" w:rsidRPr="008516E8" w:rsidRDefault="004F6726" w:rsidP="00BE13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E27C2C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Фонд оценочных сре</w:t>
      </w:r>
      <w:proofErr w:type="gramStart"/>
      <w:r w:rsidRPr="00E27C2C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дств пр</w:t>
      </w:r>
      <w:proofErr w:type="gramEnd"/>
      <w:r w:rsidRPr="00E27C2C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едназначен для текущего контроля успеваемости и промежуточной аттестации по дисциплине</w:t>
      </w:r>
      <w:r w:rsidRPr="002E0ABD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FB38D9" w:rsidRPr="008516E8">
        <w:rPr>
          <w:rFonts w:ascii="Times New Roman" w:hAnsi="Times New Roman"/>
          <w:sz w:val="24"/>
          <w:szCs w:val="24"/>
        </w:rPr>
        <w:t>«</w:t>
      </w:r>
      <w:r w:rsidR="00025730" w:rsidRPr="00025730">
        <w:rPr>
          <w:rFonts w:ascii="Times New Roman" w:hAnsi="Times New Roman"/>
          <w:sz w:val="24"/>
          <w:szCs w:val="24"/>
        </w:rPr>
        <w:t>Численные методы</w:t>
      </w:r>
      <w:r w:rsidR="00FB38D9" w:rsidRPr="008516E8">
        <w:rPr>
          <w:rFonts w:ascii="Times New Roman" w:hAnsi="Times New Roman"/>
          <w:sz w:val="24"/>
          <w:szCs w:val="24"/>
        </w:rPr>
        <w:t xml:space="preserve">» </w:t>
      </w:r>
      <w:r w:rsidR="00FB38D9" w:rsidRPr="008516E8">
        <w:rPr>
          <w:rFonts w:ascii="Times New Roman" w:hAnsi="Times New Roman"/>
          <w:kern w:val="1"/>
          <w:sz w:val="24"/>
          <w:szCs w:val="24"/>
          <w:lang w:eastAsia="ru-RU"/>
        </w:rPr>
        <w:t xml:space="preserve">ППССЗ по специальности </w:t>
      </w:r>
      <w:r w:rsidR="00025730">
        <w:rPr>
          <w:rFonts w:ascii="Times New Roman" w:hAnsi="Times New Roman"/>
          <w:kern w:val="1"/>
          <w:sz w:val="24"/>
          <w:szCs w:val="24"/>
        </w:rPr>
        <w:t>0</w:t>
      </w:r>
      <w:r w:rsidR="00025730" w:rsidRPr="00025730">
        <w:rPr>
          <w:rFonts w:ascii="Times New Roman" w:hAnsi="Times New Roman"/>
          <w:sz w:val="24"/>
          <w:szCs w:val="24"/>
        </w:rPr>
        <w:t>9.02.07 «Информационные системы и программирование»</w:t>
      </w:r>
      <w:r w:rsidR="00FB38D9" w:rsidRPr="008516E8">
        <w:rPr>
          <w:rFonts w:ascii="Times New Roman" w:hAnsi="Times New Roman"/>
          <w:kern w:val="1"/>
          <w:sz w:val="24"/>
          <w:szCs w:val="24"/>
          <w:lang w:eastAsia="ru-RU"/>
        </w:rPr>
        <w:t>.</w:t>
      </w:r>
    </w:p>
    <w:p w:rsidR="000F2557" w:rsidRPr="008516E8" w:rsidRDefault="000F2557" w:rsidP="003763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</w:pPr>
      <w:r w:rsidRPr="008516E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2.2</w:t>
      </w:r>
      <w:r w:rsidR="008516E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.</w:t>
      </w:r>
      <w:r w:rsidRPr="008516E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 xml:space="preserve"> Требования ФГОС по освоению дисциплины</w:t>
      </w:r>
    </w:p>
    <w:p w:rsidR="00FB38D9" w:rsidRPr="008516E8" w:rsidRDefault="00FB38D9" w:rsidP="003763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8516E8">
        <w:rPr>
          <w:rFonts w:ascii="Times New Roman" w:hAnsi="Times New Roman"/>
          <w:kern w:val="1"/>
          <w:sz w:val="24"/>
          <w:szCs w:val="24"/>
          <w:lang w:eastAsia="ru-RU"/>
        </w:rPr>
        <w:t xml:space="preserve">В результате освоения учебной дисциплины </w:t>
      </w:r>
      <w:r w:rsidRPr="008516E8">
        <w:rPr>
          <w:rFonts w:ascii="Times New Roman" w:hAnsi="Times New Roman"/>
          <w:sz w:val="24"/>
          <w:szCs w:val="24"/>
        </w:rPr>
        <w:t>«</w:t>
      </w:r>
      <w:r w:rsidR="00025730">
        <w:rPr>
          <w:rFonts w:ascii="Times New Roman" w:hAnsi="Times New Roman"/>
          <w:sz w:val="24"/>
          <w:szCs w:val="24"/>
        </w:rPr>
        <w:t>Численные методы</w:t>
      </w:r>
      <w:r w:rsidRPr="008516E8">
        <w:rPr>
          <w:rFonts w:ascii="Times New Roman" w:hAnsi="Times New Roman"/>
          <w:sz w:val="24"/>
          <w:szCs w:val="24"/>
        </w:rPr>
        <w:t>»</w:t>
      </w:r>
      <w:r w:rsidRPr="008516E8">
        <w:rPr>
          <w:rFonts w:ascii="Times New Roman" w:hAnsi="Times New Roman"/>
          <w:kern w:val="1"/>
          <w:sz w:val="24"/>
          <w:szCs w:val="24"/>
          <w:lang w:eastAsia="ru-RU"/>
        </w:rPr>
        <w:t xml:space="preserve"> обучающийся должен обладать предусмотренными ФГОС по специальности </w:t>
      </w:r>
      <w:r w:rsidR="00025730">
        <w:rPr>
          <w:rFonts w:ascii="Times New Roman" w:hAnsi="Times New Roman"/>
          <w:sz w:val="24"/>
          <w:szCs w:val="24"/>
        </w:rPr>
        <w:t>09.02.07 «Информационные системы и программирование»</w:t>
      </w:r>
      <w:r w:rsidRPr="008516E8">
        <w:rPr>
          <w:rFonts w:ascii="Times New Roman" w:hAnsi="Times New Roman"/>
          <w:sz w:val="24"/>
          <w:szCs w:val="24"/>
        </w:rPr>
        <w:t xml:space="preserve"> </w:t>
      </w:r>
      <w:r w:rsidRPr="008516E8">
        <w:rPr>
          <w:rFonts w:ascii="Times New Roman" w:hAnsi="Times New Roman"/>
          <w:iCs/>
          <w:kern w:val="1"/>
          <w:sz w:val="24"/>
          <w:szCs w:val="24"/>
          <w:lang w:eastAsia="ru-RU"/>
        </w:rPr>
        <w:t xml:space="preserve">следующими </w:t>
      </w:r>
      <w:r w:rsidRPr="008516E8">
        <w:rPr>
          <w:rFonts w:ascii="Times New Roman" w:hAnsi="Times New Roman"/>
          <w:kern w:val="1"/>
          <w:sz w:val="24"/>
          <w:szCs w:val="24"/>
          <w:lang w:eastAsia="ru-RU"/>
        </w:rPr>
        <w:t xml:space="preserve">умениями и знаниями, которые формируют </w:t>
      </w:r>
      <w:r w:rsidR="0037638F" w:rsidRPr="008516E8">
        <w:rPr>
          <w:rFonts w:ascii="Times New Roman" w:hAnsi="Times New Roman"/>
          <w:kern w:val="1"/>
          <w:sz w:val="24"/>
          <w:szCs w:val="24"/>
          <w:lang w:eastAsia="ru-RU"/>
        </w:rPr>
        <w:t xml:space="preserve">общие и </w:t>
      </w:r>
      <w:r w:rsidRPr="008516E8">
        <w:rPr>
          <w:rFonts w:ascii="Times New Roman" w:hAnsi="Times New Roman"/>
          <w:kern w:val="1"/>
          <w:sz w:val="24"/>
          <w:szCs w:val="24"/>
          <w:lang w:eastAsia="ru-RU"/>
        </w:rPr>
        <w:t>профессиональные компетенции:</w:t>
      </w:r>
    </w:p>
    <w:p w:rsidR="000F2557" w:rsidRPr="00E56DAB" w:rsidRDefault="000F2557" w:rsidP="00376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2.2.1</w:t>
      </w:r>
      <w:r w:rsidR="008516E8"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.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 В результ</w:t>
      </w:r>
      <w:r w:rsidR="0037638F" w:rsidRPr="00E56DAB">
        <w:rPr>
          <w:rFonts w:ascii="Times New Roman" w:hAnsi="Times New Roman"/>
          <w:kern w:val="1"/>
          <w:sz w:val="24"/>
          <w:szCs w:val="24"/>
          <w:lang w:eastAsia="ru-RU"/>
        </w:rPr>
        <w:t>ате освоения учебной дисциплины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 обучающийся должен </w:t>
      </w:r>
      <w:r w:rsidRPr="00E56DAB">
        <w:rPr>
          <w:rFonts w:ascii="Times New Roman" w:hAnsi="Times New Roman"/>
          <w:b/>
          <w:kern w:val="1"/>
          <w:sz w:val="24"/>
          <w:szCs w:val="24"/>
          <w:lang w:eastAsia="ru-RU"/>
        </w:rPr>
        <w:t>уметь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>:</w:t>
      </w:r>
    </w:p>
    <w:p w:rsidR="00025730" w:rsidRPr="00025730" w:rsidRDefault="00025730" w:rsidP="00837FC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25730">
        <w:rPr>
          <w:rFonts w:ascii="Times New Roman" w:hAnsi="Times New Roman"/>
          <w:sz w:val="24"/>
        </w:rPr>
        <w:t>использовать основные численные методы решения математических задач;</w:t>
      </w:r>
    </w:p>
    <w:p w:rsidR="00025730" w:rsidRPr="00025730" w:rsidRDefault="00025730" w:rsidP="00837FC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25730">
        <w:rPr>
          <w:rFonts w:ascii="Times New Roman" w:hAnsi="Times New Roman"/>
          <w:sz w:val="24"/>
        </w:rPr>
        <w:t>выбирать оптимальный численный метод для решения поставленной задачи;</w:t>
      </w:r>
    </w:p>
    <w:p w:rsidR="00025730" w:rsidRPr="00025730" w:rsidRDefault="00025730" w:rsidP="00837FC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25730">
        <w:rPr>
          <w:rFonts w:ascii="Times New Roman" w:hAnsi="Times New Roman"/>
          <w:sz w:val="24"/>
        </w:rPr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025730" w:rsidRPr="00025730" w:rsidRDefault="00025730" w:rsidP="00837FC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25730">
        <w:rPr>
          <w:rFonts w:ascii="Times New Roman" w:hAnsi="Times New Roman"/>
          <w:sz w:val="24"/>
        </w:rPr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0F2557" w:rsidRPr="00E56DAB" w:rsidRDefault="000F2557" w:rsidP="00376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2.2.2</w:t>
      </w:r>
      <w:r w:rsidR="008516E8"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.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 В результ</w:t>
      </w:r>
      <w:r w:rsidR="0037638F" w:rsidRPr="00E56DAB">
        <w:rPr>
          <w:rFonts w:ascii="Times New Roman" w:hAnsi="Times New Roman"/>
          <w:kern w:val="1"/>
          <w:sz w:val="24"/>
          <w:szCs w:val="24"/>
          <w:lang w:eastAsia="ru-RU"/>
        </w:rPr>
        <w:t>ате освоения учебной дисциплины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 обучающийся должен</w:t>
      </w:r>
      <w:r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 xml:space="preserve"> знать:</w:t>
      </w:r>
    </w:p>
    <w:p w:rsidR="00025730" w:rsidRPr="00025730" w:rsidRDefault="00025730" w:rsidP="00837FC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25730">
        <w:rPr>
          <w:rFonts w:ascii="Times New Roman" w:hAnsi="Times New Roman"/>
          <w:sz w:val="24"/>
        </w:rPr>
        <w:t>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025730" w:rsidRPr="00025730" w:rsidRDefault="00025730" w:rsidP="00837FCB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25730">
        <w:rPr>
          <w:rFonts w:ascii="Times New Roman" w:hAnsi="Times New Roman"/>
          <w:sz w:val="24"/>
        </w:rPr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</w:r>
    </w:p>
    <w:p w:rsidR="000F2557" w:rsidRPr="00E56DAB" w:rsidRDefault="000F2557" w:rsidP="00376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</w:pPr>
      <w:r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2.2.3</w:t>
      </w:r>
      <w:r w:rsidR="008516E8"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.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 В результ</w:t>
      </w:r>
      <w:r w:rsidR="00E56DAB" w:rsidRPr="00E56DAB">
        <w:rPr>
          <w:rFonts w:ascii="Times New Roman" w:hAnsi="Times New Roman"/>
          <w:kern w:val="1"/>
          <w:sz w:val="24"/>
          <w:szCs w:val="24"/>
          <w:lang w:eastAsia="ru-RU"/>
        </w:rPr>
        <w:t>ате освоения учебной дисциплины</w:t>
      </w: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 формируются следующие </w:t>
      </w:r>
      <w:r w:rsidRPr="00E56DAB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общие</w:t>
      </w:r>
      <w:r w:rsidRPr="00E56DAB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ru-RU"/>
        </w:rPr>
        <w:t xml:space="preserve"> компетенции</w:t>
      </w:r>
      <w:r w:rsidRP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 xml:space="preserve">, </w:t>
      </w:r>
      <w:proofErr w:type="gramStart"/>
      <w:r w:rsidRP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включающими</w:t>
      </w:r>
      <w:proofErr w:type="gramEnd"/>
      <w:r w:rsidRP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 xml:space="preserve"> в себя способность: </w:t>
      </w:r>
    </w:p>
    <w:p w:rsidR="00025730" w:rsidRPr="00025730" w:rsidRDefault="00025730" w:rsidP="00837FC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 применительно к различным контекстам.</w:t>
      </w:r>
    </w:p>
    <w:p w:rsidR="00025730" w:rsidRPr="00025730" w:rsidRDefault="00025730" w:rsidP="00837FC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025730" w:rsidRPr="00025730" w:rsidRDefault="00025730" w:rsidP="00837FC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 xml:space="preserve"> 04. Эффективно взаимодействовать и работать в коллективе и команде.</w:t>
      </w:r>
    </w:p>
    <w:p w:rsidR="00025730" w:rsidRPr="00025730" w:rsidRDefault="00025730" w:rsidP="00837FC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025730" w:rsidRPr="00025730" w:rsidRDefault="00025730" w:rsidP="00837FCB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 xml:space="preserve"> 09. Пользоваться профессиональной документацией на государственном и иностранном языках.</w:t>
      </w:r>
    </w:p>
    <w:p w:rsidR="000F2557" w:rsidRPr="00E56DAB" w:rsidRDefault="000F2557" w:rsidP="00376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ru-RU"/>
        </w:rPr>
      </w:pPr>
      <w:r w:rsidRPr="00E56DAB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ru-RU"/>
        </w:rPr>
        <w:t>2.2.4</w:t>
      </w:r>
      <w:r w:rsidR="008516E8" w:rsidRPr="00E56DAB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ru-RU"/>
        </w:rPr>
        <w:t>.</w:t>
      </w:r>
      <w:r w:rsidRP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 xml:space="preserve"> В результате </w:t>
      </w:r>
      <w:r w:rsid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освоения учебной дисциплины</w:t>
      </w:r>
      <w:r w:rsidRP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 xml:space="preserve"> формируются элементы следующих</w:t>
      </w:r>
      <w:r w:rsidRPr="00E56DAB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ru-RU"/>
        </w:rPr>
        <w:t xml:space="preserve"> профессиональных компетенций</w:t>
      </w:r>
      <w:r w:rsidRPr="00E56DAB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>:</w:t>
      </w:r>
    </w:p>
    <w:p w:rsidR="00025730" w:rsidRPr="00025730" w:rsidRDefault="00025730" w:rsidP="00837FCB">
      <w:pPr>
        <w:widowControl w:val="0"/>
        <w:numPr>
          <w:ilvl w:val="0"/>
          <w:numId w:val="7"/>
        </w:numPr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E56DAB" w:rsidRPr="00025730" w:rsidRDefault="00025730" w:rsidP="00837FCB">
      <w:pPr>
        <w:widowControl w:val="0"/>
        <w:numPr>
          <w:ilvl w:val="0"/>
          <w:numId w:val="7"/>
        </w:numPr>
        <w:tabs>
          <w:tab w:val="left" w:pos="851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730">
        <w:rPr>
          <w:rFonts w:ascii="Times New Roman" w:eastAsia="Times New Roman" w:hAnsi="Times New Roman"/>
          <w:sz w:val="24"/>
          <w:szCs w:val="24"/>
          <w:lang w:eastAsia="ru-RU"/>
        </w:rPr>
        <w:t>ПК 5.1. Собирать исходные данные для разработки проектной документации на информационную систему</w:t>
      </w:r>
    </w:p>
    <w:p w:rsidR="000F2557" w:rsidRPr="00021917" w:rsidRDefault="000F2557" w:rsidP="000219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kern w:val="1"/>
          <w:sz w:val="24"/>
          <w:szCs w:val="24"/>
          <w:lang w:eastAsia="ru-RU"/>
        </w:rPr>
      </w:pPr>
      <w:r w:rsidRPr="00E56DAB">
        <w:rPr>
          <w:rFonts w:ascii="Times New Roman" w:hAnsi="Times New Roman"/>
          <w:kern w:val="1"/>
          <w:sz w:val="24"/>
          <w:szCs w:val="24"/>
          <w:lang w:eastAsia="ru-RU"/>
        </w:rPr>
        <w:t xml:space="preserve">Формой аттестации по учебной дисциплине является </w:t>
      </w:r>
      <w:r w:rsidR="00A21465" w:rsidRPr="00E56DAB">
        <w:rPr>
          <w:rFonts w:ascii="Times New Roman" w:hAnsi="Times New Roman"/>
          <w:bCs/>
          <w:kern w:val="1"/>
          <w:sz w:val="24"/>
          <w:szCs w:val="24"/>
          <w:lang w:eastAsia="ru-RU"/>
        </w:rPr>
        <w:t>экзамен</w:t>
      </w:r>
      <w:r w:rsidRPr="00E56DAB">
        <w:rPr>
          <w:rFonts w:ascii="Times New Roman" w:hAnsi="Times New Roman"/>
          <w:bCs/>
          <w:kern w:val="1"/>
          <w:sz w:val="24"/>
          <w:szCs w:val="24"/>
          <w:lang w:eastAsia="ru-RU"/>
        </w:rPr>
        <w:t>.</w:t>
      </w:r>
    </w:p>
    <w:p w:rsidR="0037638F" w:rsidRDefault="0037638F" w:rsidP="00376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ru-RU"/>
        </w:rPr>
      </w:pPr>
    </w:p>
    <w:p w:rsidR="00C30027" w:rsidRDefault="00C30027" w:rsidP="003763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4"/>
          <w:szCs w:val="24"/>
          <w:lang w:eastAsia="ru-RU"/>
        </w:rPr>
      </w:pPr>
    </w:p>
    <w:p w:rsidR="00AF2EA5" w:rsidRDefault="00C30027" w:rsidP="00965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1"/>
          <w:sz w:val="24"/>
          <w:szCs w:val="24"/>
          <w:lang w:eastAsia="ru-RU"/>
        </w:rPr>
        <w:br w:type="page"/>
      </w:r>
      <w:r w:rsidR="00200AF6" w:rsidRPr="00E56DAB">
        <w:rPr>
          <w:rFonts w:ascii="Times New Roman" w:hAnsi="Times New Roman"/>
          <w:b/>
          <w:bCs/>
          <w:caps/>
          <w:kern w:val="1"/>
          <w:sz w:val="24"/>
          <w:szCs w:val="24"/>
          <w:lang w:eastAsia="ru-RU"/>
        </w:rPr>
        <w:lastRenderedPageBreak/>
        <w:t>3</w:t>
      </w:r>
      <w:r w:rsidR="00AF2EA5" w:rsidRPr="00E56DAB">
        <w:rPr>
          <w:rFonts w:ascii="Times New Roman" w:hAnsi="Times New Roman"/>
          <w:b/>
          <w:bCs/>
          <w:caps/>
          <w:kern w:val="1"/>
          <w:sz w:val="24"/>
          <w:szCs w:val="24"/>
          <w:lang w:eastAsia="ru-RU"/>
        </w:rPr>
        <w:t xml:space="preserve">. </w:t>
      </w:r>
      <w:r w:rsidR="00AF2EA5" w:rsidRPr="00E56DAB">
        <w:rPr>
          <w:rFonts w:ascii="Times New Roman" w:hAnsi="Times New Roman"/>
          <w:b/>
          <w:caps/>
          <w:sz w:val="24"/>
          <w:szCs w:val="24"/>
        </w:rPr>
        <w:t xml:space="preserve">Оценочные средства для проведения </w:t>
      </w:r>
      <w:r w:rsidR="00200AF6" w:rsidRPr="00E56DAB">
        <w:rPr>
          <w:rFonts w:ascii="Times New Roman" w:hAnsi="Times New Roman"/>
          <w:b/>
          <w:caps/>
          <w:sz w:val="24"/>
          <w:szCs w:val="24"/>
        </w:rPr>
        <w:t>ДИАГНОСТИЧЕСКОЙ РАБОТЫ</w:t>
      </w:r>
    </w:p>
    <w:p w:rsidR="00AF2EA5" w:rsidRDefault="00AF2EA5" w:rsidP="00965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ru-RU"/>
        </w:rPr>
      </w:pPr>
    </w:p>
    <w:p w:rsidR="0064349A" w:rsidRPr="0064349A" w:rsidRDefault="0064349A" w:rsidP="0064349A">
      <w:pPr>
        <w:pStyle w:val="Heading2"/>
        <w:spacing w:before="0" w:after="0"/>
        <w:ind w:firstLine="142"/>
        <w:rPr>
          <w:rFonts w:ascii="Times New Roman" w:hAnsi="Times New Roman"/>
          <w:sz w:val="24"/>
          <w:szCs w:val="24"/>
        </w:rPr>
      </w:pPr>
      <w:r w:rsidRPr="0064349A">
        <w:rPr>
          <w:rFonts w:ascii="Times New Roman" w:hAnsi="Times New Roman"/>
          <w:sz w:val="24"/>
          <w:szCs w:val="24"/>
        </w:rPr>
        <w:t>3.1 Сценарии выполнения тестовых заданий</w:t>
      </w:r>
    </w:p>
    <w:tbl>
      <w:tblPr>
        <w:tblW w:w="992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6752"/>
      </w:tblGrid>
      <w:tr w:rsidR="0064349A" w:rsidTr="0064349A">
        <w:trPr>
          <w:jc w:val="center"/>
        </w:trPr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349A" w:rsidRPr="005126C4" w:rsidRDefault="0064349A" w:rsidP="0064349A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126C4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9A" w:rsidRDefault="0064349A" w:rsidP="0064349A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126C4">
              <w:rPr>
                <w:rFonts w:ascii="Times New Roman" w:hAnsi="Times New Roman"/>
              </w:rPr>
              <w:t>Последовательность действий при выполнении задания</w:t>
            </w:r>
          </w:p>
        </w:tc>
      </w:tr>
      <w:tr w:rsidR="00833B81" w:rsidTr="0064349A">
        <w:trPr>
          <w:jc w:val="center"/>
        </w:trPr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833B81" w:rsidRDefault="00833B81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с выбором одного ответа</w:t>
            </w:r>
          </w:p>
        </w:tc>
        <w:tc>
          <w:tcPr>
            <w:tcW w:w="6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81" w:rsidRDefault="00833B81" w:rsidP="00833B8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833B81" w:rsidRDefault="00833B81" w:rsidP="00833B8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Внимательно прочитать предложенные варианты ответа.</w:t>
            </w:r>
          </w:p>
          <w:p w:rsidR="00833B81" w:rsidRDefault="00833B81" w:rsidP="00833B8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Выбрать один ответ, наиболее верный.</w:t>
            </w:r>
          </w:p>
          <w:p w:rsidR="00833B81" w:rsidRDefault="00833B81" w:rsidP="00833B8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Записать только номер (или букву) выбранного варианта ответа.</w:t>
            </w:r>
          </w:p>
        </w:tc>
      </w:tr>
      <w:tr w:rsidR="0064349A" w:rsidTr="0064349A">
        <w:trPr>
          <w:jc w:val="center"/>
        </w:trPr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на установление соответствия</w:t>
            </w:r>
          </w:p>
        </w:tc>
        <w:tc>
          <w:tcPr>
            <w:tcW w:w="6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Внимательно прочитать оба списка.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Сопоставить элементы списка 1 с элементами списка 2, сформировать пары элементов.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Записать попарно буквы и цифры (в зависимости от задания) вариантов ответа (например,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или Б4).</w:t>
            </w:r>
          </w:p>
        </w:tc>
      </w:tr>
      <w:tr w:rsidR="0064349A" w:rsidTr="0064349A">
        <w:trPr>
          <w:jc w:val="center"/>
        </w:trPr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на установление последовательности</w:t>
            </w:r>
          </w:p>
        </w:tc>
        <w:tc>
          <w:tcPr>
            <w:tcW w:w="6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Внимательно прочитать предложенные варианты ответа.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Построить верную последовательность из предложенных элементов.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64349A" w:rsidTr="0064349A">
        <w:trPr>
          <w:jc w:val="center"/>
        </w:trPr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6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Внимательно прочитать текст задания и понять суть вопроса.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Продумать логику и полноту ответа.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Записать ответ, используя чёткие компактные формулировки.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В случае расчётной задачи, записать решение и ответ.</w:t>
            </w:r>
          </w:p>
        </w:tc>
      </w:tr>
      <w:tr w:rsidR="0064349A" w:rsidTr="0064349A">
        <w:trPr>
          <w:jc w:val="center"/>
        </w:trPr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6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Внимательно прочитать предложенные варианты ответа.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Выбрать один ответ, наиболее верный.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Записать только номер (или букву) выбранного варианта ответа.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Записать аргументы, обосновывающие выбор ответа.</w:t>
            </w:r>
          </w:p>
        </w:tc>
      </w:tr>
      <w:tr w:rsidR="0064349A" w:rsidTr="0064349A">
        <w:trPr>
          <w:jc w:val="center"/>
        </w:trPr>
        <w:tc>
          <w:tcPr>
            <w:tcW w:w="3176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комбинированного типа с выбором нескольких ответов и обоснованием выбора</w:t>
            </w:r>
          </w:p>
        </w:tc>
        <w:tc>
          <w:tcPr>
            <w:tcW w:w="67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Внимательно прочитать предложенные варианты ответа.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Выбрать верные варианты ответа.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Записать только номера (или буквы) выбранных вариантов ответа без пробелов и знаков препинания (например, БВА или 135).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Записать аргументы, обосновывающие выбор ответа.</w:t>
            </w:r>
          </w:p>
        </w:tc>
      </w:tr>
    </w:tbl>
    <w:p w:rsidR="00833B81" w:rsidRDefault="00833B81" w:rsidP="00E56DAB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0" w:name="__RefHeading___Toc1909_1572035196"/>
      <w:bookmarkEnd w:id="0"/>
    </w:p>
    <w:p w:rsidR="0064349A" w:rsidRPr="0064349A" w:rsidRDefault="0064349A" w:rsidP="00E56DAB">
      <w:pPr>
        <w:pStyle w:val="Heading2"/>
        <w:numPr>
          <w:ilvl w:val="0"/>
          <w:numId w:val="0"/>
        </w:numPr>
        <w:spacing w:before="0" w:after="0"/>
        <w:ind w:left="142"/>
        <w:rPr>
          <w:rFonts w:ascii="Times New Roman" w:hAnsi="Times New Roman"/>
          <w:sz w:val="24"/>
          <w:szCs w:val="24"/>
        </w:rPr>
      </w:pPr>
      <w:r w:rsidRPr="0064349A">
        <w:rPr>
          <w:rFonts w:ascii="Times New Roman" w:hAnsi="Times New Roman"/>
          <w:sz w:val="24"/>
          <w:szCs w:val="24"/>
        </w:rPr>
        <w:t>3.2 Система оценивания выполнения тестовых заданий</w:t>
      </w:r>
    </w:p>
    <w:tbl>
      <w:tblPr>
        <w:tblW w:w="992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1"/>
        <w:gridCol w:w="3639"/>
        <w:gridCol w:w="4018"/>
      </w:tblGrid>
      <w:tr w:rsidR="0064349A" w:rsidTr="0064349A">
        <w:trPr>
          <w:jc w:val="center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349A" w:rsidRDefault="0064349A" w:rsidP="006434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349A" w:rsidRDefault="0064349A" w:rsidP="006434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Указания по оцениванию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49A" w:rsidRDefault="0064349A" w:rsidP="006434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оценивания</w:t>
            </w:r>
          </w:p>
        </w:tc>
      </w:tr>
      <w:tr w:rsidR="00833B81" w:rsidTr="0064349A">
        <w:trPr>
          <w:jc w:val="center"/>
        </w:trPr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 w:rsidR="00833B81" w:rsidRDefault="00833B81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с выбором одного ответа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</w:tcBorders>
          </w:tcPr>
          <w:p w:rsidR="00833B81" w:rsidRDefault="00833B81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Считается верным, если правильно указана цифра</w:t>
            </w:r>
          </w:p>
        </w:tc>
        <w:tc>
          <w:tcPr>
            <w:tcW w:w="4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3B81" w:rsidRDefault="00833B81" w:rsidP="00833B8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Совпадение с верным ответом — 1 балл, неверный ответ или его отсутствие — 0 баллов.</w:t>
            </w:r>
          </w:p>
          <w:p w:rsidR="00833B81" w:rsidRDefault="00833B81" w:rsidP="00833B8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указывается «верно»/«неверно».</w:t>
            </w:r>
          </w:p>
        </w:tc>
      </w:tr>
      <w:tr w:rsidR="0064349A" w:rsidTr="0064349A">
        <w:trPr>
          <w:jc w:val="center"/>
        </w:trPr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на установление соответствия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Считается верным, если правильно установлены все соответствия (позиции из одного </w:t>
            </w:r>
            <w:proofErr w:type="gramStart"/>
            <w:r>
              <w:rPr>
                <w:rFonts w:ascii="Times New Roman" w:hAnsi="Times New Roman"/>
              </w:rPr>
              <w:t>столбца</w:t>
            </w:r>
            <w:proofErr w:type="gramEnd"/>
            <w:r>
              <w:rPr>
                <w:rFonts w:ascii="Times New Roman" w:hAnsi="Times New Roman"/>
              </w:rPr>
              <w:t xml:space="preserve"> верно сопоставлены с позициями из второго столбца)</w:t>
            </w:r>
          </w:p>
        </w:tc>
        <w:tc>
          <w:tcPr>
            <w:tcW w:w="4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совпадение с верным ответом — 1 балл, неверный ответ или его отсутствие — 0 баллов.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указывается «верно»/«неверно».</w:t>
            </w:r>
          </w:p>
        </w:tc>
      </w:tr>
      <w:tr w:rsidR="0064349A" w:rsidTr="0064349A">
        <w:trPr>
          <w:jc w:val="center"/>
        </w:trPr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на установление последовательности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Считается верным, если правильно указана вся последовательность цифр</w:t>
            </w:r>
          </w:p>
        </w:tc>
        <w:tc>
          <w:tcPr>
            <w:tcW w:w="4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совпадение с верным ответом — 1 балл, если допущены ошибки или ответ отсутствует — 0 баллов.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указывается «верно»/«неверно».</w:t>
            </w:r>
          </w:p>
        </w:tc>
      </w:tr>
      <w:tr w:rsidR="0064349A" w:rsidTr="0064349A">
        <w:trPr>
          <w:jc w:val="center"/>
        </w:trPr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Считается верным, если ответ совпадает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эталонным по содержанию и полноте</w:t>
            </w:r>
          </w:p>
        </w:tc>
        <w:tc>
          <w:tcPr>
            <w:tcW w:w="4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Полный правильный ответ — 3 балла; если допущена одна ошибка/неточность/ответ правильный, но не полный — 1 балл; если допущено более одной ошибки/ответ неправильный/ответ отсутствует — 0 баллов.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указывается «верно»/«неверно».</w:t>
            </w:r>
          </w:p>
        </w:tc>
      </w:tr>
      <w:tr w:rsidR="0064349A" w:rsidTr="0064349A">
        <w:trPr>
          <w:jc w:val="center"/>
        </w:trPr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Считается верным, если правильно указана цифра и приведены корректные аргументы, используемые при выборе ответа</w:t>
            </w:r>
          </w:p>
        </w:tc>
        <w:tc>
          <w:tcPr>
            <w:tcW w:w="4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Совпадение с верным ответом — 1 балл, неверный ответ или его отсутствие — 0 баллов.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указывается «верно»/«неверно».</w:t>
            </w:r>
          </w:p>
        </w:tc>
      </w:tr>
      <w:tr w:rsidR="0064349A" w:rsidTr="0064349A">
        <w:trPr>
          <w:jc w:val="center"/>
        </w:trPr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комбинированного типа с выбором нескольких ответов и обоснованием выбора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Считается верным, если правильно указаны цифры и приведены корректные аргументы, используемые при выборе ответа</w:t>
            </w:r>
          </w:p>
        </w:tc>
        <w:tc>
          <w:tcPr>
            <w:tcW w:w="4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совпадение с верным ответом — 1 балл, если допущены ошибки или ответ отсутствует — 0 баллов.</w:t>
            </w:r>
          </w:p>
          <w:p w:rsidR="0064349A" w:rsidRDefault="0064349A" w:rsidP="0064349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указывается «верно»/«неверно».</w:t>
            </w:r>
          </w:p>
        </w:tc>
      </w:tr>
    </w:tbl>
    <w:p w:rsidR="0064349A" w:rsidRPr="00127074" w:rsidRDefault="0064349A" w:rsidP="00127074">
      <w:pPr>
        <w:spacing w:after="0"/>
        <w:rPr>
          <w:rFonts w:ascii="Times New Roman" w:hAnsi="Times New Roman"/>
          <w:sz w:val="24"/>
          <w:szCs w:val="24"/>
        </w:rPr>
      </w:pPr>
    </w:p>
    <w:p w:rsidR="0064349A" w:rsidRDefault="0064349A" w:rsidP="00127074">
      <w:pPr>
        <w:pStyle w:val="Heading2"/>
        <w:tabs>
          <w:tab w:val="clear" w:pos="0"/>
          <w:tab w:val="num" w:pos="142"/>
        </w:tabs>
        <w:spacing w:before="0" w:after="0"/>
        <w:ind w:left="142"/>
        <w:jc w:val="both"/>
        <w:rPr>
          <w:rFonts w:ascii="Times New Roman" w:hAnsi="Times New Roman"/>
          <w:sz w:val="24"/>
          <w:szCs w:val="24"/>
        </w:rPr>
      </w:pPr>
      <w:bookmarkStart w:id="1" w:name="__RefHeading___Toc1911_1572035196"/>
      <w:bookmarkEnd w:id="1"/>
      <w:r w:rsidRPr="00E56DAB">
        <w:rPr>
          <w:rFonts w:ascii="Times New Roman" w:hAnsi="Times New Roman"/>
          <w:sz w:val="24"/>
          <w:szCs w:val="24"/>
        </w:rPr>
        <w:t xml:space="preserve">3.3 Дополнительные материалы и оборудование, необходимые для выполнения тестовых заданий (при необходимости): </w:t>
      </w:r>
    </w:p>
    <w:p w:rsidR="00E56DAB" w:rsidRPr="005A1BDA" w:rsidRDefault="00E56DAB" w:rsidP="00E56DAB">
      <w:pPr>
        <w:pStyle w:val="ad"/>
        <w:rPr>
          <w:sz w:val="20"/>
          <w:lang w:eastAsia="zh-CN" w:bidi="hi-IN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9418"/>
      </w:tblGrid>
      <w:tr w:rsidR="00E56DAB" w:rsidRPr="002D577D" w:rsidTr="00E56DAB">
        <w:tc>
          <w:tcPr>
            <w:tcW w:w="379" w:type="pct"/>
            <w:shd w:val="clear" w:color="auto" w:fill="auto"/>
            <w:vAlign w:val="center"/>
          </w:tcPr>
          <w:p w:rsidR="00E56DAB" w:rsidRPr="002D577D" w:rsidRDefault="00E56DAB" w:rsidP="00E56DAB">
            <w:pPr>
              <w:pStyle w:val="12"/>
              <w:widowControl w:val="0"/>
              <w:jc w:val="center"/>
              <w:rPr>
                <w:szCs w:val="24"/>
                <w:lang w:eastAsia="en-US"/>
              </w:rPr>
            </w:pPr>
            <w:r w:rsidRPr="002D577D">
              <w:rPr>
                <w:szCs w:val="24"/>
                <w:lang w:eastAsia="en-US"/>
              </w:rPr>
              <w:t>№</w:t>
            </w:r>
          </w:p>
        </w:tc>
        <w:tc>
          <w:tcPr>
            <w:tcW w:w="4621" w:type="pct"/>
            <w:shd w:val="clear" w:color="auto" w:fill="auto"/>
            <w:vAlign w:val="center"/>
          </w:tcPr>
          <w:p w:rsidR="00E56DAB" w:rsidRPr="002D577D" w:rsidRDefault="00E56DAB" w:rsidP="00B06BA8">
            <w:pPr>
              <w:pStyle w:val="12"/>
              <w:widowControl w:val="0"/>
              <w:jc w:val="center"/>
              <w:rPr>
                <w:szCs w:val="24"/>
                <w:lang w:eastAsia="en-US"/>
              </w:rPr>
            </w:pPr>
            <w:r w:rsidRPr="002D577D">
              <w:rPr>
                <w:szCs w:val="24"/>
                <w:lang w:eastAsia="en-US"/>
              </w:rPr>
              <w:t>Наименование оборудования</w:t>
            </w:r>
          </w:p>
        </w:tc>
      </w:tr>
      <w:tr w:rsidR="00E56DAB" w:rsidRPr="002D577D" w:rsidTr="00E56DAB">
        <w:tc>
          <w:tcPr>
            <w:tcW w:w="379" w:type="pct"/>
            <w:shd w:val="clear" w:color="auto" w:fill="auto"/>
            <w:vAlign w:val="center"/>
          </w:tcPr>
          <w:p w:rsidR="00E56DAB" w:rsidRPr="002D577D" w:rsidRDefault="00E56DAB" w:rsidP="00E56DAB">
            <w:pPr>
              <w:pStyle w:val="12"/>
              <w:widowControl w:val="0"/>
              <w:jc w:val="center"/>
              <w:rPr>
                <w:szCs w:val="24"/>
                <w:lang w:eastAsia="en-US"/>
              </w:rPr>
            </w:pPr>
            <w:r w:rsidRPr="002D577D">
              <w:rPr>
                <w:szCs w:val="24"/>
                <w:lang w:eastAsia="en-US"/>
              </w:rPr>
              <w:t>1</w:t>
            </w:r>
          </w:p>
        </w:tc>
        <w:tc>
          <w:tcPr>
            <w:tcW w:w="4621" w:type="pct"/>
            <w:shd w:val="clear" w:color="auto" w:fill="auto"/>
          </w:tcPr>
          <w:p w:rsidR="00E56DAB" w:rsidRPr="002D577D" w:rsidRDefault="00E56DAB" w:rsidP="00B06BA8">
            <w:pPr>
              <w:pStyle w:val="12"/>
              <w:widowControl w:val="0"/>
              <w:rPr>
                <w:szCs w:val="24"/>
                <w:lang w:eastAsia="en-US"/>
              </w:rPr>
            </w:pPr>
            <w:r w:rsidRPr="002D577D">
              <w:rPr>
                <w:szCs w:val="24"/>
                <w:lang w:eastAsia="en-US"/>
              </w:rPr>
              <w:t xml:space="preserve">Компьютер (в сборе) или ноутбук </w:t>
            </w:r>
          </w:p>
        </w:tc>
      </w:tr>
      <w:tr w:rsidR="00E56DAB" w:rsidRPr="002D577D" w:rsidTr="00E56DAB">
        <w:tc>
          <w:tcPr>
            <w:tcW w:w="379" w:type="pct"/>
            <w:shd w:val="clear" w:color="auto" w:fill="auto"/>
            <w:vAlign w:val="center"/>
          </w:tcPr>
          <w:p w:rsidR="00E56DAB" w:rsidRPr="002D577D" w:rsidRDefault="00E56DAB" w:rsidP="00E56DAB">
            <w:pPr>
              <w:pStyle w:val="12"/>
              <w:widowControl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4621" w:type="pct"/>
            <w:shd w:val="clear" w:color="auto" w:fill="auto"/>
          </w:tcPr>
          <w:p w:rsidR="00E56DAB" w:rsidRPr="00E56DAB" w:rsidRDefault="00E56DAB" w:rsidP="00E56DAB">
            <w:pPr>
              <w:pStyle w:val="12"/>
              <w:widowControl w:val="0"/>
              <w:rPr>
                <w:szCs w:val="24"/>
                <w:lang w:eastAsia="en-US"/>
              </w:rPr>
            </w:pPr>
            <w:proofErr w:type="spellStart"/>
            <w:r w:rsidRPr="00E56DAB">
              <w:rPr>
                <w:szCs w:val="24"/>
                <w:lang w:eastAsia="en-US"/>
              </w:rPr>
              <w:t>Microsoft</w:t>
            </w:r>
            <w:proofErr w:type="spellEnd"/>
            <w:r w:rsidRPr="00E56DAB">
              <w:rPr>
                <w:szCs w:val="24"/>
                <w:lang w:eastAsia="en-US"/>
              </w:rPr>
              <w:t xml:space="preserve"> </w:t>
            </w:r>
            <w:proofErr w:type="spellStart"/>
            <w:r w:rsidRPr="00E56DAB">
              <w:rPr>
                <w:szCs w:val="24"/>
                <w:lang w:eastAsia="en-US"/>
              </w:rPr>
              <w:t>Office</w:t>
            </w:r>
            <w:proofErr w:type="spellEnd"/>
            <w:r w:rsidR="00025730">
              <w:rPr>
                <w:szCs w:val="24"/>
                <w:lang w:eastAsia="en-US"/>
              </w:rPr>
              <w:t xml:space="preserve">, в </w:t>
            </w:r>
            <w:proofErr w:type="spellStart"/>
            <w:r w:rsidR="00025730">
              <w:rPr>
                <w:szCs w:val="24"/>
                <w:lang w:eastAsia="en-US"/>
              </w:rPr>
              <w:t>т.ч</w:t>
            </w:r>
            <w:proofErr w:type="spellEnd"/>
            <w:r w:rsidR="00025730">
              <w:rPr>
                <w:szCs w:val="24"/>
                <w:lang w:eastAsia="en-US"/>
              </w:rPr>
              <w:t xml:space="preserve">. </w:t>
            </w:r>
            <w:proofErr w:type="spellStart"/>
            <w:r w:rsidR="00025730" w:rsidRPr="00025730">
              <w:rPr>
                <w:szCs w:val="24"/>
                <w:lang w:eastAsia="en-US"/>
              </w:rPr>
              <w:t>Microsoft</w:t>
            </w:r>
            <w:proofErr w:type="spellEnd"/>
            <w:r w:rsidR="00025730" w:rsidRPr="00025730">
              <w:rPr>
                <w:szCs w:val="24"/>
                <w:lang w:eastAsia="en-US"/>
              </w:rPr>
              <w:t xml:space="preserve"> Excel</w:t>
            </w:r>
            <w:r w:rsidR="00025730">
              <w:rPr>
                <w:szCs w:val="24"/>
                <w:lang w:eastAsia="en-US"/>
              </w:rPr>
              <w:t xml:space="preserve"> с поддержкой Макросов</w:t>
            </w:r>
          </w:p>
        </w:tc>
      </w:tr>
      <w:tr w:rsidR="00E56DAB" w:rsidRPr="002D577D" w:rsidTr="00E56DAB">
        <w:tc>
          <w:tcPr>
            <w:tcW w:w="379" w:type="pct"/>
            <w:shd w:val="clear" w:color="auto" w:fill="auto"/>
            <w:vAlign w:val="center"/>
          </w:tcPr>
          <w:p w:rsidR="00E56DAB" w:rsidRDefault="00E56DAB" w:rsidP="00E56DAB">
            <w:pPr>
              <w:pStyle w:val="12"/>
              <w:widowControl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4621" w:type="pct"/>
            <w:shd w:val="clear" w:color="auto" w:fill="auto"/>
          </w:tcPr>
          <w:p w:rsidR="00E56DAB" w:rsidRDefault="00E56DAB" w:rsidP="00E56DAB">
            <w:pPr>
              <w:pStyle w:val="12"/>
              <w:widowContro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Калькулятор</w:t>
            </w:r>
          </w:p>
        </w:tc>
      </w:tr>
      <w:tr w:rsidR="005A1BDA" w:rsidRPr="002D577D" w:rsidTr="00E56DAB">
        <w:tc>
          <w:tcPr>
            <w:tcW w:w="379" w:type="pct"/>
            <w:shd w:val="clear" w:color="auto" w:fill="auto"/>
            <w:vAlign w:val="center"/>
          </w:tcPr>
          <w:p w:rsidR="005A1BDA" w:rsidRDefault="005A1BDA" w:rsidP="00E56DAB">
            <w:pPr>
              <w:pStyle w:val="12"/>
              <w:widowControl w:val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4621" w:type="pct"/>
            <w:shd w:val="clear" w:color="auto" w:fill="auto"/>
          </w:tcPr>
          <w:p w:rsidR="005A1BDA" w:rsidRDefault="005A1BDA" w:rsidP="00E56DAB">
            <w:pPr>
              <w:pStyle w:val="12"/>
              <w:widowContro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Справочные материалы по дисциплине</w:t>
            </w:r>
            <w:r w:rsidR="00E021DD">
              <w:rPr>
                <w:szCs w:val="24"/>
                <w:lang w:eastAsia="en-US"/>
              </w:rPr>
              <w:t xml:space="preserve"> «Численные методы» с формулами</w:t>
            </w:r>
          </w:p>
        </w:tc>
      </w:tr>
    </w:tbl>
    <w:p w:rsidR="00127074" w:rsidRPr="007F3A36" w:rsidRDefault="00127074" w:rsidP="00025730">
      <w:pPr>
        <w:pStyle w:val="Heading1"/>
        <w:numPr>
          <w:ilvl w:val="0"/>
          <w:numId w:val="0"/>
        </w:numPr>
        <w:spacing w:before="0" w:after="0"/>
        <w:ind w:firstLine="142"/>
        <w:rPr>
          <w:rFonts w:ascii="Times New Roman" w:hAnsi="Times New Roman" w:cs="Times New Roman"/>
          <w:smallCaps w:val="0"/>
          <w:sz w:val="24"/>
          <w:szCs w:val="24"/>
        </w:rPr>
      </w:pPr>
      <w:r w:rsidRPr="007F3A36">
        <w:rPr>
          <w:rFonts w:ascii="Times New Roman" w:hAnsi="Times New Roman" w:cs="Times New Roman"/>
          <w:smallCaps w:val="0"/>
          <w:sz w:val="24"/>
          <w:szCs w:val="24"/>
        </w:rPr>
        <w:lastRenderedPageBreak/>
        <w:t>3.4 Т</w:t>
      </w:r>
      <w:r w:rsidR="00DE667D">
        <w:rPr>
          <w:rFonts w:ascii="Times New Roman" w:hAnsi="Times New Roman" w:cs="Times New Roman"/>
          <w:smallCaps w:val="0"/>
          <w:sz w:val="24"/>
          <w:szCs w:val="24"/>
        </w:rPr>
        <w:t>ип</w:t>
      </w:r>
      <w:r w:rsidRPr="007F3A36">
        <w:rPr>
          <w:rFonts w:ascii="Times New Roman" w:hAnsi="Times New Roman" w:cs="Times New Roman"/>
          <w:smallCaps w:val="0"/>
          <w:sz w:val="24"/>
          <w:szCs w:val="24"/>
        </w:rPr>
        <w:t xml:space="preserve"> задания</w:t>
      </w:r>
      <w:r w:rsidR="00DE667D">
        <w:rPr>
          <w:rFonts w:ascii="Times New Roman" w:hAnsi="Times New Roman" w:cs="Times New Roman"/>
          <w:smallCaps w:val="0"/>
          <w:sz w:val="24"/>
          <w:szCs w:val="24"/>
        </w:rPr>
        <w:t xml:space="preserve"> и инструкция по его выполнению</w:t>
      </w:r>
    </w:p>
    <w:tbl>
      <w:tblPr>
        <w:tblW w:w="992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0"/>
        <w:gridCol w:w="5388"/>
      </w:tblGrid>
      <w:tr w:rsidR="00127074" w:rsidTr="002C0EFB">
        <w:trPr>
          <w:trHeight w:val="20"/>
          <w:jc w:val="center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7074" w:rsidRDefault="00127074" w:rsidP="002C0EF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074" w:rsidRDefault="00127074" w:rsidP="002C0EF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</w:t>
            </w:r>
          </w:p>
        </w:tc>
      </w:tr>
      <w:tr w:rsidR="00355179" w:rsidTr="002C0EFB">
        <w:trPr>
          <w:trHeight w:val="20"/>
          <w:jc w:val="center"/>
        </w:trPr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355179" w:rsidRDefault="00355179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</w:t>
            </w:r>
            <w:r w:rsidR="00A62B1C">
              <w:rPr>
                <w:rFonts w:ascii="Times New Roman" w:hAnsi="Times New Roman"/>
              </w:rPr>
              <w:t>закрытого</w:t>
            </w:r>
            <w:r>
              <w:rPr>
                <w:rFonts w:ascii="Times New Roman" w:hAnsi="Times New Roman"/>
              </w:rPr>
              <w:t xml:space="preserve"> типа</w:t>
            </w:r>
            <w:r w:rsidR="00A62B1C">
              <w:rPr>
                <w:rFonts w:ascii="Times New Roman" w:hAnsi="Times New Roman"/>
              </w:rPr>
              <w:t xml:space="preserve"> с выбором одного ответа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5179" w:rsidRDefault="00355179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 и выберите правильный ответ</w:t>
            </w:r>
          </w:p>
        </w:tc>
      </w:tr>
      <w:tr w:rsidR="00127074" w:rsidTr="002C0EFB">
        <w:trPr>
          <w:trHeight w:val="20"/>
          <w:jc w:val="center"/>
        </w:trPr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на установление соответствия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 и установите соответствие</w:t>
            </w:r>
          </w:p>
        </w:tc>
      </w:tr>
      <w:tr w:rsidR="00127074" w:rsidTr="002C0EFB">
        <w:trPr>
          <w:trHeight w:val="23"/>
          <w:jc w:val="center"/>
        </w:trPr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закрытого типа на установление последовательности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 и установите последовательность</w:t>
            </w:r>
          </w:p>
        </w:tc>
      </w:tr>
      <w:tr w:rsidR="00127074" w:rsidTr="002C0EFB">
        <w:trPr>
          <w:trHeight w:val="20"/>
          <w:jc w:val="center"/>
        </w:trPr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 и запишите развёрнутый обоснованный ответ</w:t>
            </w:r>
          </w:p>
        </w:tc>
      </w:tr>
      <w:tr w:rsidR="00127074" w:rsidTr="002C0EFB">
        <w:trPr>
          <w:trHeight w:val="20"/>
          <w:jc w:val="center"/>
        </w:trPr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текст, выберите правильный ответ и запишите аргументы, обосновывающие выбор ответа</w:t>
            </w:r>
          </w:p>
        </w:tc>
      </w:tr>
      <w:tr w:rsidR="00127074" w:rsidTr="002C0EFB">
        <w:trPr>
          <w:trHeight w:val="20"/>
          <w:jc w:val="center"/>
        </w:trPr>
        <w:tc>
          <w:tcPr>
            <w:tcW w:w="4540" w:type="dxa"/>
            <w:tcBorders>
              <w:left w:val="single" w:sz="2" w:space="0" w:color="000000"/>
              <w:bottom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комбинированного типа с выбором нескольких ответов и обоснованием выбора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074" w:rsidRDefault="00127074" w:rsidP="002C0E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Прочитайте текст, выберите правильные ответы и запишите аргументы, обосновывающие выбор ответов</w:t>
            </w:r>
          </w:p>
        </w:tc>
      </w:tr>
    </w:tbl>
    <w:p w:rsidR="00127074" w:rsidRDefault="00127074" w:rsidP="0012707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p w:rsidR="00DA130C" w:rsidRPr="00AC19E3" w:rsidRDefault="00DA130C" w:rsidP="00DA130C">
      <w:pPr>
        <w:pStyle w:val="Heading1"/>
        <w:tabs>
          <w:tab w:val="clear" w:pos="0"/>
          <w:tab w:val="num" w:pos="284"/>
        </w:tabs>
        <w:spacing w:before="0" w:after="0"/>
        <w:ind w:left="142"/>
        <w:rPr>
          <w:rFonts w:ascii="Times New Roman" w:hAnsi="Times New Roman" w:cs="Times New Roman"/>
          <w:smallCaps w:val="0"/>
          <w:sz w:val="24"/>
          <w:szCs w:val="24"/>
        </w:rPr>
      </w:pPr>
      <w:r w:rsidRPr="00AC19E3">
        <w:rPr>
          <w:rFonts w:ascii="Times New Roman" w:hAnsi="Times New Roman" w:cs="Times New Roman"/>
          <w:smallCaps w:val="0"/>
          <w:sz w:val="24"/>
          <w:szCs w:val="24"/>
        </w:rPr>
        <w:t>3.5 Тестовые задания</w:t>
      </w:r>
    </w:p>
    <w:p w:rsidR="00DA130C" w:rsidRPr="002C0EFB" w:rsidRDefault="00DA130C" w:rsidP="00127074">
      <w:pPr>
        <w:pStyle w:val="a6"/>
        <w:tabs>
          <w:tab w:val="left" w:pos="360"/>
        </w:tabs>
        <w:spacing w:after="0"/>
        <w:ind w:left="142"/>
        <w:jc w:val="both"/>
        <w:rPr>
          <w:szCs w:val="24"/>
        </w:rPr>
      </w:pPr>
    </w:p>
    <w:p w:rsidR="00E56DAB" w:rsidRDefault="00AC19E3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 w:rsidR="003A3330"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01</w:t>
      </w:r>
      <w:r w:rsidR="00E56DAB" w:rsidRPr="00AC19E3">
        <w:rPr>
          <w:sz w:val="24"/>
          <w:szCs w:val="24"/>
          <w:u w:val="single"/>
        </w:rPr>
        <w:t>:</w:t>
      </w:r>
      <w:r w:rsidR="00E56DAB" w:rsidRPr="00596E61">
        <w:rPr>
          <w:sz w:val="24"/>
          <w:szCs w:val="24"/>
          <w:u w:val="single"/>
        </w:rPr>
        <w:t xml:space="preserve"> </w:t>
      </w:r>
    </w:p>
    <w:p w:rsidR="00AC19E3" w:rsidRPr="00AC19E3" w:rsidRDefault="00AC19E3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 w:rsidRPr="00AC19E3">
        <w:rPr>
          <w:sz w:val="24"/>
          <w:szCs w:val="24"/>
        </w:rPr>
        <w:t xml:space="preserve">1. </w:t>
      </w:r>
      <w:r w:rsidR="00197F47" w:rsidRPr="00197F47">
        <w:rPr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  <w:r w:rsidRPr="00AC19E3">
        <w:rPr>
          <w:sz w:val="24"/>
          <w:szCs w:val="24"/>
        </w:rPr>
        <w:t>.</w:t>
      </w:r>
    </w:p>
    <w:p w:rsidR="00AC19E3" w:rsidRDefault="00AC19E3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highlight w:val="yellow"/>
          <w:u w:val="single"/>
        </w:rPr>
      </w:pPr>
    </w:p>
    <w:p w:rsidR="002C0EFB" w:rsidRDefault="00197F47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 w:rsidRPr="00197F47">
        <w:rPr>
          <w:sz w:val="24"/>
          <w:szCs w:val="24"/>
        </w:rPr>
        <w:t xml:space="preserve">Пусть </w:t>
      </w:r>
      <w:r w:rsidRPr="00197F47">
        <w:rPr>
          <w:i/>
          <w:sz w:val="24"/>
          <w:szCs w:val="24"/>
        </w:rPr>
        <w:t>a</w:t>
      </w:r>
      <w:r w:rsidRPr="00197F47">
        <w:rPr>
          <w:sz w:val="24"/>
          <w:szCs w:val="24"/>
        </w:rPr>
        <w:t xml:space="preserve"> – точное зн</w:t>
      </w:r>
      <w:r>
        <w:rPr>
          <w:sz w:val="24"/>
          <w:szCs w:val="24"/>
        </w:rPr>
        <w:t xml:space="preserve">ачение некоторой величины, а </w:t>
      </w:r>
      <w:proofErr w:type="spellStart"/>
      <w:r w:rsidRPr="00197F47">
        <w:rPr>
          <w:i/>
          <w:sz w:val="24"/>
          <w:szCs w:val="24"/>
        </w:rPr>
        <w:t>a</w:t>
      </w:r>
      <w:r w:rsidRPr="00197F47">
        <w:rPr>
          <w:i/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 прибли</w:t>
      </w:r>
      <w:r w:rsidRPr="00197F47">
        <w:rPr>
          <w:sz w:val="24"/>
          <w:szCs w:val="24"/>
        </w:rPr>
        <w:t>женное значение.</w:t>
      </w:r>
      <w:r>
        <w:rPr>
          <w:sz w:val="24"/>
          <w:szCs w:val="24"/>
        </w:rPr>
        <w:t xml:space="preserve"> Чему будет равна абсолютная (∆</w:t>
      </w:r>
      <w:r>
        <w:rPr>
          <w:rFonts w:ascii="Symbol" w:hAnsi="Symbol"/>
          <w:sz w:val="28"/>
        </w:rPr>
        <w:t></w:t>
      </w:r>
      <w:r>
        <w:rPr>
          <w:sz w:val="24"/>
          <w:szCs w:val="24"/>
        </w:rPr>
        <w:t xml:space="preserve"> и относительная (δ</w:t>
      </w:r>
      <w:r>
        <w:rPr>
          <w:rFonts w:ascii="Symbol" w:hAnsi="Symbol"/>
          <w:sz w:val="28"/>
        </w:rPr>
        <w:t></w:t>
      </w:r>
      <w:r>
        <w:rPr>
          <w:sz w:val="24"/>
          <w:szCs w:val="24"/>
        </w:rPr>
        <w:t xml:space="preserve"> погрешность, </w:t>
      </w:r>
      <w:proofErr w:type="gramStart"/>
      <w:r>
        <w:rPr>
          <w:sz w:val="24"/>
          <w:szCs w:val="24"/>
        </w:rPr>
        <w:t>е</w:t>
      </w:r>
      <w:r w:rsidRPr="00197F47">
        <w:rPr>
          <w:sz w:val="24"/>
          <w:szCs w:val="24"/>
        </w:rPr>
        <w:t>сли</w:t>
      </w:r>
      <w:proofErr w:type="gramEnd"/>
      <w:r>
        <w:rPr>
          <w:sz w:val="24"/>
          <w:szCs w:val="24"/>
        </w:rPr>
        <w:t xml:space="preserve"> </w:t>
      </w:r>
      <w:r w:rsidRPr="00197F47">
        <w:rPr>
          <w:i/>
          <w:sz w:val="24"/>
          <w:szCs w:val="24"/>
        </w:rPr>
        <w:t>а</w:t>
      </w:r>
      <w:r w:rsidRPr="00197F47">
        <w:rPr>
          <w:sz w:val="24"/>
          <w:szCs w:val="24"/>
        </w:rPr>
        <w:t xml:space="preserve"> = 20,25 и </w:t>
      </w:r>
      <w:proofErr w:type="spellStart"/>
      <w:r w:rsidRPr="00197F47">
        <w:rPr>
          <w:i/>
          <w:sz w:val="24"/>
          <w:szCs w:val="24"/>
        </w:rPr>
        <w:t>a</w:t>
      </w:r>
      <w:r w:rsidRPr="00197F47">
        <w:rPr>
          <w:i/>
          <w:sz w:val="24"/>
          <w:szCs w:val="24"/>
          <w:vertAlign w:val="subscript"/>
        </w:rPr>
        <w:t>p</w:t>
      </w:r>
      <w:proofErr w:type="spellEnd"/>
      <w:r w:rsidR="002C0EFB"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=20.  </w:t>
      </w:r>
      <w:r w:rsidR="002C0EFB">
        <w:rPr>
          <w:sz w:val="24"/>
          <w:szCs w:val="24"/>
        </w:rPr>
        <w:t>Аргументировать свой ответ, т.е. описать ход решения.</w:t>
      </w:r>
    </w:p>
    <w:p w:rsidR="003A3330" w:rsidRPr="002C0EFB" w:rsidRDefault="003A3330" w:rsidP="005830C4">
      <w:pPr>
        <w:pStyle w:val="a6"/>
        <w:tabs>
          <w:tab w:val="left" w:pos="360"/>
        </w:tabs>
        <w:spacing w:after="0"/>
        <w:ind w:left="142"/>
        <w:jc w:val="both"/>
        <w:rPr>
          <w:sz w:val="18"/>
          <w:szCs w:val="24"/>
          <w:highlight w:val="yellow"/>
          <w:u w:val="single"/>
        </w:rPr>
      </w:pPr>
    </w:p>
    <w:p w:rsidR="00197F47" w:rsidRPr="00197F47" w:rsidRDefault="00197F47" w:rsidP="00837FCB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 xml:space="preserve">=0,3;  </w:t>
      </w:r>
      <w:r>
        <w:rPr>
          <w:sz w:val="24"/>
          <w:szCs w:val="24"/>
        </w:rPr>
        <w:t>δ=</w:t>
      </w:r>
      <w:r w:rsidR="002C0EFB">
        <w:rPr>
          <w:sz w:val="24"/>
          <w:szCs w:val="24"/>
        </w:rPr>
        <w:t>0,015</w:t>
      </w:r>
    </w:p>
    <w:p w:rsidR="002C0EFB" w:rsidRPr="00197F47" w:rsidRDefault="002C0EFB" w:rsidP="00837FCB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>=0,</w:t>
      </w:r>
      <w:r>
        <w:rPr>
          <w:sz w:val="24"/>
          <w:szCs w:val="24"/>
        </w:rPr>
        <w:t>25</w:t>
      </w:r>
      <w:r w:rsidRPr="00197F47">
        <w:rPr>
          <w:sz w:val="24"/>
          <w:szCs w:val="24"/>
        </w:rPr>
        <w:t xml:space="preserve">;  </w:t>
      </w:r>
      <w:r>
        <w:rPr>
          <w:sz w:val="24"/>
          <w:szCs w:val="24"/>
        </w:rPr>
        <w:t>δ=0,01</w:t>
      </w:r>
    </w:p>
    <w:p w:rsidR="002C0EFB" w:rsidRPr="00197F47" w:rsidRDefault="002C0EFB" w:rsidP="00837FCB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>=0,</w:t>
      </w:r>
      <w:r>
        <w:rPr>
          <w:sz w:val="24"/>
          <w:szCs w:val="24"/>
        </w:rPr>
        <w:t>25</w:t>
      </w:r>
      <w:r w:rsidRPr="00197F47">
        <w:rPr>
          <w:sz w:val="24"/>
          <w:szCs w:val="24"/>
        </w:rPr>
        <w:t xml:space="preserve">;  </w:t>
      </w:r>
      <w:r>
        <w:rPr>
          <w:sz w:val="24"/>
          <w:szCs w:val="24"/>
        </w:rPr>
        <w:t>δ=0,0125</w:t>
      </w:r>
    </w:p>
    <w:p w:rsidR="002C0EFB" w:rsidRPr="00197F47" w:rsidRDefault="002C0EFB" w:rsidP="00837FCB">
      <w:pPr>
        <w:pStyle w:val="a6"/>
        <w:numPr>
          <w:ilvl w:val="0"/>
          <w:numId w:val="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 xml:space="preserve">=0,3;  </w:t>
      </w:r>
      <w:r>
        <w:rPr>
          <w:sz w:val="24"/>
          <w:szCs w:val="24"/>
        </w:rPr>
        <w:t>δ=0,0125</w:t>
      </w:r>
    </w:p>
    <w:p w:rsidR="00AC19E3" w:rsidRDefault="00AC19E3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highlight w:val="yellow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87"/>
      </w:tblGrid>
      <w:tr w:rsidR="00197F47" w:rsidRPr="00127074" w:rsidTr="005C1EB5">
        <w:tc>
          <w:tcPr>
            <w:tcW w:w="1843" w:type="dxa"/>
          </w:tcPr>
          <w:p w:rsidR="00197F47" w:rsidRPr="00127074" w:rsidRDefault="00197F47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  <w:tc>
          <w:tcPr>
            <w:tcW w:w="8187" w:type="dxa"/>
          </w:tcPr>
          <w:p w:rsidR="00197F47" w:rsidRPr="00127074" w:rsidRDefault="00197F47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Обоснование ответа</w:t>
            </w:r>
          </w:p>
        </w:tc>
      </w:tr>
      <w:tr w:rsidR="00197F47" w:rsidRPr="00127074" w:rsidTr="005C1EB5">
        <w:tc>
          <w:tcPr>
            <w:tcW w:w="1843" w:type="dxa"/>
          </w:tcPr>
          <w:p w:rsidR="00197F47" w:rsidRPr="00127074" w:rsidRDefault="00197F47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197F47" w:rsidRPr="00127074" w:rsidRDefault="00197F47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56DAB" w:rsidRPr="002C0EFB" w:rsidRDefault="00E56DAB" w:rsidP="005830C4">
      <w:pPr>
        <w:pStyle w:val="a6"/>
        <w:tabs>
          <w:tab w:val="left" w:pos="360"/>
        </w:tabs>
        <w:spacing w:after="0"/>
        <w:ind w:left="0"/>
        <w:jc w:val="both"/>
        <w:rPr>
          <w:sz w:val="22"/>
          <w:szCs w:val="24"/>
          <w:highlight w:val="yellow"/>
          <w:u w:val="single"/>
        </w:rPr>
      </w:pPr>
    </w:p>
    <w:p w:rsidR="002C0EFB" w:rsidRDefault="002C0EFB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01:</w:t>
      </w:r>
      <w:r w:rsidRPr="00596E61">
        <w:rPr>
          <w:sz w:val="24"/>
          <w:szCs w:val="24"/>
          <w:u w:val="single"/>
        </w:rPr>
        <w:t xml:space="preserve"> </w:t>
      </w:r>
    </w:p>
    <w:p w:rsidR="002C0EFB" w:rsidRPr="00AC19E3" w:rsidRDefault="002C0EFB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C19E3">
        <w:rPr>
          <w:sz w:val="24"/>
          <w:szCs w:val="24"/>
        </w:rPr>
        <w:t xml:space="preserve">. </w:t>
      </w:r>
      <w:r w:rsidRPr="00197F47">
        <w:rPr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  <w:r w:rsidRPr="00AC19E3">
        <w:rPr>
          <w:sz w:val="24"/>
          <w:szCs w:val="24"/>
        </w:rPr>
        <w:t>.</w:t>
      </w:r>
    </w:p>
    <w:p w:rsidR="002C0EFB" w:rsidRPr="002C0EFB" w:rsidRDefault="002C0EFB" w:rsidP="005830C4">
      <w:pPr>
        <w:pStyle w:val="a6"/>
        <w:tabs>
          <w:tab w:val="left" w:pos="360"/>
        </w:tabs>
        <w:spacing w:after="0"/>
        <w:ind w:left="142"/>
        <w:jc w:val="both"/>
        <w:rPr>
          <w:szCs w:val="24"/>
          <w:highlight w:val="yellow"/>
          <w:u w:val="single"/>
        </w:rPr>
      </w:pPr>
    </w:p>
    <w:p w:rsidR="002C0EFB" w:rsidRDefault="002C0EFB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 w:rsidRPr="00197F47">
        <w:rPr>
          <w:sz w:val="24"/>
          <w:szCs w:val="24"/>
        </w:rPr>
        <w:t xml:space="preserve">Пусть </w:t>
      </w:r>
      <w:r w:rsidRPr="00197F47">
        <w:rPr>
          <w:i/>
          <w:sz w:val="24"/>
          <w:szCs w:val="24"/>
        </w:rPr>
        <w:t>a</w:t>
      </w:r>
      <w:r w:rsidRPr="00197F47">
        <w:rPr>
          <w:sz w:val="24"/>
          <w:szCs w:val="24"/>
        </w:rPr>
        <w:t xml:space="preserve"> – точное зн</w:t>
      </w:r>
      <w:r>
        <w:rPr>
          <w:sz w:val="24"/>
          <w:szCs w:val="24"/>
        </w:rPr>
        <w:t xml:space="preserve">ачение некоторой величины, а </w:t>
      </w:r>
      <w:proofErr w:type="spellStart"/>
      <w:r w:rsidRPr="00197F47">
        <w:rPr>
          <w:i/>
          <w:sz w:val="24"/>
          <w:szCs w:val="24"/>
        </w:rPr>
        <w:t>a</w:t>
      </w:r>
      <w:r w:rsidRPr="00197F47">
        <w:rPr>
          <w:i/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 прибли</w:t>
      </w:r>
      <w:r w:rsidRPr="00197F47">
        <w:rPr>
          <w:sz w:val="24"/>
          <w:szCs w:val="24"/>
        </w:rPr>
        <w:t>женное значение.</w:t>
      </w:r>
      <w:r>
        <w:rPr>
          <w:sz w:val="24"/>
          <w:szCs w:val="24"/>
        </w:rPr>
        <w:t xml:space="preserve"> Чему будет равна абсолютная (∆</w:t>
      </w:r>
      <w:r>
        <w:rPr>
          <w:rFonts w:ascii="Symbol" w:hAnsi="Symbol"/>
          <w:sz w:val="28"/>
        </w:rPr>
        <w:t></w:t>
      </w:r>
      <w:r>
        <w:rPr>
          <w:sz w:val="24"/>
          <w:szCs w:val="24"/>
        </w:rPr>
        <w:t xml:space="preserve"> и относительная (δ</w:t>
      </w:r>
      <w:r>
        <w:rPr>
          <w:rFonts w:ascii="Symbol" w:hAnsi="Symbol"/>
          <w:sz w:val="28"/>
        </w:rPr>
        <w:t></w:t>
      </w:r>
      <w:r>
        <w:rPr>
          <w:sz w:val="24"/>
          <w:szCs w:val="24"/>
        </w:rPr>
        <w:t xml:space="preserve"> погрешность, </w:t>
      </w:r>
      <w:proofErr w:type="gramStart"/>
      <w:r>
        <w:rPr>
          <w:sz w:val="24"/>
          <w:szCs w:val="24"/>
        </w:rPr>
        <w:t>е</w:t>
      </w:r>
      <w:r w:rsidRPr="00197F47">
        <w:rPr>
          <w:sz w:val="24"/>
          <w:szCs w:val="24"/>
        </w:rPr>
        <w:t>сли</w:t>
      </w:r>
      <w:proofErr w:type="gramEnd"/>
      <w:r>
        <w:rPr>
          <w:sz w:val="24"/>
          <w:szCs w:val="24"/>
        </w:rPr>
        <w:t xml:space="preserve"> </w:t>
      </w:r>
      <w:r w:rsidRPr="00197F47">
        <w:rPr>
          <w:i/>
          <w:sz w:val="24"/>
          <w:szCs w:val="24"/>
        </w:rPr>
        <w:t>а</w:t>
      </w:r>
      <w:r w:rsidRPr="00197F47">
        <w:rPr>
          <w:sz w:val="24"/>
          <w:szCs w:val="24"/>
        </w:rPr>
        <w:t xml:space="preserve"> = </w:t>
      </w:r>
      <w:r>
        <w:rPr>
          <w:sz w:val="24"/>
          <w:szCs w:val="24"/>
        </w:rPr>
        <w:t>3</w:t>
      </w:r>
      <w:r w:rsidRPr="00197F47">
        <w:rPr>
          <w:sz w:val="24"/>
          <w:szCs w:val="24"/>
        </w:rPr>
        <w:t>,</w:t>
      </w:r>
      <w:r>
        <w:rPr>
          <w:sz w:val="24"/>
          <w:szCs w:val="24"/>
        </w:rPr>
        <w:t>14</w:t>
      </w:r>
      <w:r w:rsidRPr="00197F47">
        <w:rPr>
          <w:sz w:val="24"/>
          <w:szCs w:val="24"/>
        </w:rPr>
        <w:t xml:space="preserve"> и </w:t>
      </w:r>
      <w:proofErr w:type="spellStart"/>
      <w:r w:rsidRPr="00197F47">
        <w:rPr>
          <w:i/>
          <w:sz w:val="24"/>
          <w:szCs w:val="24"/>
        </w:rPr>
        <w:t>a</w:t>
      </w:r>
      <w:r w:rsidRPr="00197F47">
        <w:rPr>
          <w:i/>
          <w:sz w:val="24"/>
          <w:szCs w:val="24"/>
          <w:vertAlign w:val="subscript"/>
        </w:rPr>
        <w:t>p</w:t>
      </w:r>
      <w:proofErr w:type="spellEnd"/>
      <w:r>
        <w:rPr>
          <w:i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 3.  Аргументировать свой ответ, т.е. описать ход решения.</w:t>
      </w:r>
    </w:p>
    <w:p w:rsidR="002C0EFB" w:rsidRPr="002C0EFB" w:rsidRDefault="002C0EFB" w:rsidP="005830C4">
      <w:pPr>
        <w:pStyle w:val="a6"/>
        <w:tabs>
          <w:tab w:val="left" w:pos="360"/>
        </w:tabs>
        <w:spacing w:after="0"/>
        <w:ind w:left="142"/>
        <w:jc w:val="both"/>
        <w:rPr>
          <w:sz w:val="18"/>
          <w:szCs w:val="24"/>
          <w:highlight w:val="yellow"/>
          <w:u w:val="single"/>
        </w:rPr>
      </w:pPr>
    </w:p>
    <w:p w:rsidR="002C0EFB" w:rsidRPr="00197F47" w:rsidRDefault="002C0EFB" w:rsidP="00837FCB">
      <w:pPr>
        <w:pStyle w:val="a6"/>
        <w:numPr>
          <w:ilvl w:val="0"/>
          <w:numId w:val="8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>=0,</w:t>
      </w:r>
      <w:r>
        <w:rPr>
          <w:sz w:val="24"/>
          <w:szCs w:val="24"/>
        </w:rPr>
        <w:t>14</w:t>
      </w:r>
      <w:r w:rsidRPr="00197F47">
        <w:rPr>
          <w:sz w:val="24"/>
          <w:szCs w:val="24"/>
        </w:rPr>
        <w:t xml:space="preserve">;  </w:t>
      </w:r>
      <w:r>
        <w:rPr>
          <w:sz w:val="24"/>
          <w:szCs w:val="24"/>
        </w:rPr>
        <w:t>δ=0,045</w:t>
      </w:r>
    </w:p>
    <w:p w:rsidR="002C0EFB" w:rsidRPr="00197F47" w:rsidRDefault="002C0EFB" w:rsidP="00837FCB">
      <w:pPr>
        <w:pStyle w:val="a6"/>
        <w:numPr>
          <w:ilvl w:val="0"/>
          <w:numId w:val="8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>=0,</w:t>
      </w:r>
      <w:r>
        <w:rPr>
          <w:sz w:val="24"/>
          <w:szCs w:val="24"/>
        </w:rPr>
        <w:t>14</w:t>
      </w:r>
      <w:r w:rsidRPr="00197F47">
        <w:rPr>
          <w:sz w:val="24"/>
          <w:szCs w:val="24"/>
        </w:rPr>
        <w:t xml:space="preserve">;  </w:t>
      </w:r>
      <w:r>
        <w:rPr>
          <w:sz w:val="24"/>
          <w:szCs w:val="24"/>
        </w:rPr>
        <w:t>δ=0,047</w:t>
      </w:r>
    </w:p>
    <w:p w:rsidR="002C0EFB" w:rsidRPr="00197F47" w:rsidRDefault="002C0EFB" w:rsidP="00837FCB">
      <w:pPr>
        <w:pStyle w:val="a6"/>
        <w:numPr>
          <w:ilvl w:val="0"/>
          <w:numId w:val="8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>=0,</w:t>
      </w:r>
      <w:r>
        <w:rPr>
          <w:sz w:val="24"/>
          <w:szCs w:val="24"/>
        </w:rPr>
        <w:t>1</w:t>
      </w:r>
      <w:r w:rsidRPr="00197F47">
        <w:rPr>
          <w:sz w:val="24"/>
          <w:szCs w:val="24"/>
        </w:rPr>
        <w:t xml:space="preserve">;  </w:t>
      </w:r>
      <w:r>
        <w:rPr>
          <w:sz w:val="24"/>
          <w:szCs w:val="24"/>
        </w:rPr>
        <w:t>δ=0,032</w:t>
      </w:r>
    </w:p>
    <w:p w:rsidR="002C0EFB" w:rsidRPr="00197F47" w:rsidRDefault="002C0EFB" w:rsidP="00837FCB">
      <w:pPr>
        <w:pStyle w:val="a6"/>
        <w:numPr>
          <w:ilvl w:val="0"/>
          <w:numId w:val="8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∆</w:t>
      </w:r>
      <w:r w:rsidRPr="00197F47">
        <w:rPr>
          <w:sz w:val="24"/>
          <w:szCs w:val="24"/>
        </w:rPr>
        <w:t>=0,</w:t>
      </w:r>
      <w:r>
        <w:rPr>
          <w:sz w:val="24"/>
          <w:szCs w:val="24"/>
        </w:rPr>
        <w:t>1</w:t>
      </w:r>
      <w:r w:rsidRPr="00197F47">
        <w:rPr>
          <w:sz w:val="24"/>
          <w:szCs w:val="24"/>
        </w:rPr>
        <w:t xml:space="preserve">;  </w:t>
      </w:r>
      <w:r>
        <w:rPr>
          <w:sz w:val="24"/>
          <w:szCs w:val="24"/>
        </w:rPr>
        <w:t>δ=0,033</w:t>
      </w:r>
    </w:p>
    <w:p w:rsidR="002C0EFB" w:rsidRDefault="002C0EFB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highlight w:val="yellow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87"/>
      </w:tblGrid>
      <w:tr w:rsidR="002C0EFB" w:rsidRPr="00127074" w:rsidTr="005C1EB5">
        <w:tc>
          <w:tcPr>
            <w:tcW w:w="1843" w:type="dxa"/>
          </w:tcPr>
          <w:p w:rsidR="002C0EFB" w:rsidRPr="00127074" w:rsidRDefault="002C0EFB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  <w:tc>
          <w:tcPr>
            <w:tcW w:w="8187" w:type="dxa"/>
          </w:tcPr>
          <w:p w:rsidR="002C0EFB" w:rsidRPr="00127074" w:rsidRDefault="002C0EFB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Обоснование ответа</w:t>
            </w:r>
          </w:p>
        </w:tc>
      </w:tr>
      <w:tr w:rsidR="002C0EFB" w:rsidRPr="00127074" w:rsidTr="005C1EB5">
        <w:tc>
          <w:tcPr>
            <w:tcW w:w="1843" w:type="dxa"/>
          </w:tcPr>
          <w:p w:rsidR="002C0EFB" w:rsidRPr="00127074" w:rsidRDefault="002C0EFB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2C0EFB" w:rsidRPr="00127074" w:rsidRDefault="002C0EFB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E1772" w:rsidRDefault="003E177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lastRenderedPageBreak/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2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D13687" w:rsidRDefault="00D13687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4587D" w:rsidRPr="0074587D">
        <w:rPr>
          <w:sz w:val="24"/>
          <w:szCs w:val="24"/>
        </w:rPr>
        <w:t>Прочитайте текст и установите соответствие</w:t>
      </w:r>
      <w:r w:rsidR="0074587D">
        <w:rPr>
          <w:sz w:val="24"/>
          <w:szCs w:val="24"/>
        </w:rPr>
        <w:t>.</w:t>
      </w:r>
    </w:p>
    <w:p w:rsidR="0074587D" w:rsidRDefault="0074587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p w:rsidR="0074587D" w:rsidRDefault="0074587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правилом округления и примером данного типа округления.</w:t>
      </w:r>
    </w:p>
    <w:p w:rsidR="0074587D" w:rsidRDefault="0074587D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  <w:gridCol w:w="4643"/>
      </w:tblGrid>
      <w:tr w:rsidR="0074587D" w:rsidTr="0074587D">
        <w:tc>
          <w:tcPr>
            <w:tcW w:w="5636" w:type="dxa"/>
            <w:vAlign w:val="center"/>
          </w:tcPr>
          <w:p w:rsidR="0074587D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округления</w:t>
            </w:r>
          </w:p>
        </w:tc>
        <w:tc>
          <w:tcPr>
            <w:tcW w:w="4643" w:type="dxa"/>
            <w:vAlign w:val="center"/>
          </w:tcPr>
          <w:p w:rsidR="0074587D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 округления</w:t>
            </w:r>
          </w:p>
        </w:tc>
      </w:tr>
      <w:tr w:rsidR="0074587D" w:rsidTr="0074587D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отброшенная цифра меньше 5, то оставши</w:t>
            </w:r>
            <w:r>
              <w:rPr>
                <w:sz w:val="24"/>
                <w:szCs w:val="24"/>
              </w:rPr>
              <w:t>еся деся</w:t>
            </w:r>
            <w:r w:rsidRPr="0074587D">
              <w:rPr>
                <w:sz w:val="24"/>
                <w:szCs w:val="24"/>
              </w:rPr>
              <w:t>тичные</w:t>
            </w:r>
            <w:r>
              <w:rPr>
                <w:sz w:val="24"/>
                <w:szCs w:val="24"/>
              </w:rPr>
              <w:t xml:space="preserve"> знаки сохраняют без изменения.</w:t>
            </w:r>
          </w:p>
        </w:tc>
        <w:tc>
          <w:tcPr>
            <w:tcW w:w="4643" w:type="dxa"/>
            <w:vAlign w:val="center"/>
          </w:tcPr>
          <w:p w:rsidR="0074587D" w:rsidRDefault="0074587D" w:rsidP="00837FCB">
            <w:pPr>
              <w:pStyle w:val="a6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8,115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8,12</w:t>
            </w:r>
          </w:p>
        </w:tc>
      </w:tr>
      <w:tr w:rsidR="0074587D" w:rsidTr="0074587D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отброшенная цифра</w:t>
            </w:r>
            <w:r>
              <w:rPr>
                <w:sz w:val="24"/>
                <w:szCs w:val="24"/>
              </w:rPr>
              <w:t xml:space="preserve"> больше 5, то к последней оставшейся цифре прибавляют единицу.</w:t>
            </w:r>
          </w:p>
        </w:tc>
        <w:tc>
          <w:tcPr>
            <w:tcW w:w="4643" w:type="dxa"/>
            <w:vAlign w:val="center"/>
          </w:tcPr>
          <w:p w:rsidR="0074587D" w:rsidRDefault="0074587D" w:rsidP="00837FCB">
            <w:pPr>
              <w:pStyle w:val="a6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2,4454856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2,45</w:t>
            </w:r>
          </w:p>
        </w:tc>
      </w:tr>
      <w:tr w:rsidR="0074587D" w:rsidTr="0074587D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отброшенная цифр</w:t>
            </w:r>
            <w:r>
              <w:rPr>
                <w:sz w:val="24"/>
                <w:szCs w:val="24"/>
              </w:rPr>
              <w:t>а равна 5 и среди остальных от</w:t>
            </w:r>
            <w:r w:rsidRPr="0074587D">
              <w:rPr>
                <w:sz w:val="24"/>
                <w:szCs w:val="24"/>
              </w:rPr>
              <w:t>брошенных цифр есть ненулевые, то к последней оставше</w:t>
            </w:r>
            <w:r>
              <w:rPr>
                <w:sz w:val="24"/>
                <w:szCs w:val="24"/>
              </w:rPr>
              <w:t>йся цифре прибавляют единицу.</w:t>
            </w:r>
            <w:proofErr w:type="gramEnd"/>
          </w:p>
        </w:tc>
        <w:tc>
          <w:tcPr>
            <w:tcW w:w="4643" w:type="dxa"/>
            <w:vAlign w:val="center"/>
          </w:tcPr>
          <w:p w:rsidR="0074587D" w:rsidRDefault="0074587D" w:rsidP="00837FCB">
            <w:pPr>
              <w:pStyle w:val="a6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1,268984654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1,26898</w:t>
            </w:r>
          </w:p>
        </w:tc>
      </w:tr>
      <w:tr w:rsidR="0074587D" w:rsidTr="0074587D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из отброшенных цифр равна 5 и все отброшенные цифры являются нулями, то последняя о</w:t>
            </w:r>
            <w:r>
              <w:rPr>
                <w:sz w:val="24"/>
                <w:szCs w:val="24"/>
              </w:rPr>
              <w:t>ставшаяся цифра оставляется не</w:t>
            </w:r>
            <w:r w:rsidRPr="0074587D">
              <w:rPr>
                <w:sz w:val="24"/>
                <w:szCs w:val="24"/>
              </w:rPr>
              <w:t>изменной, если она четная, и увеличивается на единицу, если нет (правило четной цифры).</w:t>
            </w:r>
          </w:p>
        </w:tc>
        <w:tc>
          <w:tcPr>
            <w:tcW w:w="4643" w:type="dxa"/>
            <w:vAlign w:val="center"/>
          </w:tcPr>
          <w:p w:rsidR="0074587D" w:rsidRDefault="0074587D" w:rsidP="00837FCB">
            <w:pPr>
              <w:pStyle w:val="a6"/>
              <w:numPr>
                <w:ilvl w:val="0"/>
                <w:numId w:val="10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3,896479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3,8965</w:t>
            </w:r>
          </w:p>
        </w:tc>
      </w:tr>
    </w:tbl>
    <w:p w:rsidR="0074587D" w:rsidRDefault="0074587D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p w:rsidR="0074587D" w:rsidRDefault="0074587D" w:rsidP="005830C4">
      <w:pPr>
        <w:pStyle w:val="af"/>
        <w:tabs>
          <w:tab w:val="left" w:pos="1467"/>
        </w:tabs>
        <w:ind w:left="0" w:firstLine="0"/>
        <w:jc w:val="both"/>
        <w:rPr>
          <w:sz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</w:tblGrid>
      <w:tr w:rsidR="0074587D" w:rsidRPr="00B06BA8" w:rsidTr="005C1EB5">
        <w:trPr>
          <w:trHeight w:val="335"/>
        </w:trPr>
        <w:tc>
          <w:tcPr>
            <w:tcW w:w="3935" w:type="dxa"/>
            <w:gridSpan w:val="4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Ответ</w:t>
            </w:r>
          </w:p>
        </w:tc>
      </w:tr>
      <w:tr w:rsidR="0074587D" w:rsidRPr="00B06BA8" w:rsidTr="005C1EB5">
        <w:tc>
          <w:tcPr>
            <w:tcW w:w="983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4</w:t>
            </w:r>
          </w:p>
        </w:tc>
      </w:tr>
      <w:tr w:rsidR="0074587D" w:rsidRPr="00B06BA8" w:rsidTr="005C1EB5">
        <w:tc>
          <w:tcPr>
            <w:tcW w:w="983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4587D" w:rsidRDefault="0074587D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p w:rsidR="0074587D" w:rsidRDefault="0074587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2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74587D" w:rsidRDefault="0074587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4587D">
        <w:rPr>
          <w:sz w:val="24"/>
          <w:szCs w:val="24"/>
        </w:rPr>
        <w:t>Прочитайте текст и установите соответствие</w:t>
      </w:r>
      <w:r>
        <w:rPr>
          <w:sz w:val="24"/>
          <w:szCs w:val="24"/>
        </w:rPr>
        <w:t>.</w:t>
      </w:r>
    </w:p>
    <w:p w:rsidR="0074587D" w:rsidRDefault="0074587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p w:rsidR="0074587D" w:rsidRDefault="0074587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правилом округления и примером данного типа округления.</w:t>
      </w:r>
    </w:p>
    <w:p w:rsidR="0074587D" w:rsidRDefault="0074587D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  <w:gridCol w:w="4643"/>
      </w:tblGrid>
      <w:tr w:rsidR="0074587D" w:rsidTr="005C1EB5">
        <w:tc>
          <w:tcPr>
            <w:tcW w:w="5636" w:type="dxa"/>
            <w:vAlign w:val="center"/>
          </w:tcPr>
          <w:p w:rsidR="0074587D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округления</w:t>
            </w:r>
          </w:p>
        </w:tc>
        <w:tc>
          <w:tcPr>
            <w:tcW w:w="4643" w:type="dxa"/>
            <w:vAlign w:val="center"/>
          </w:tcPr>
          <w:p w:rsidR="0074587D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 округления</w:t>
            </w:r>
          </w:p>
        </w:tc>
      </w:tr>
      <w:tr w:rsidR="0074587D" w:rsidTr="005C1EB5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отброшенная цифра меньше 5, то оставши</w:t>
            </w:r>
            <w:r>
              <w:rPr>
                <w:sz w:val="24"/>
                <w:szCs w:val="24"/>
              </w:rPr>
              <w:t>еся деся</w:t>
            </w:r>
            <w:r w:rsidRPr="0074587D">
              <w:rPr>
                <w:sz w:val="24"/>
                <w:szCs w:val="24"/>
              </w:rPr>
              <w:t>тичные</w:t>
            </w:r>
            <w:r>
              <w:rPr>
                <w:sz w:val="24"/>
                <w:szCs w:val="24"/>
              </w:rPr>
              <w:t xml:space="preserve"> знаки сохраняют без изменения.</w:t>
            </w:r>
          </w:p>
        </w:tc>
        <w:tc>
          <w:tcPr>
            <w:tcW w:w="4643" w:type="dxa"/>
            <w:vAlign w:val="center"/>
          </w:tcPr>
          <w:p w:rsidR="0074587D" w:rsidRDefault="0074587D" w:rsidP="00837FCB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8,115</w:t>
            </w:r>
            <w:r w:rsidR="006E4AC8">
              <w:rPr>
                <w:sz w:val="24"/>
                <w:szCs w:val="24"/>
              </w:rPr>
              <w:t>4545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8,1</w:t>
            </w:r>
            <w:r w:rsidR="006E4AC8">
              <w:rPr>
                <w:sz w:val="24"/>
                <w:szCs w:val="24"/>
              </w:rPr>
              <w:t>155</w:t>
            </w:r>
          </w:p>
        </w:tc>
      </w:tr>
      <w:tr w:rsidR="0074587D" w:rsidTr="005C1EB5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отброшенная цифра</w:t>
            </w:r>
            <w:r>
              <w:rPr>
                <w:sz w:val="24"/>
                <w:szCs w:val="24"/>
              </w:rPr>
              <w:t xml:space="preserve"> больше 5, то к последней оставшейся цифре прибавляют единицу.</w:t>
            </w:r>
          </w:p>
        </w:tc>
        <w:tc>
          <w:tcPr>
            <w:tcW w:w="4643" w:type="dxa"/>
            <w:vAlign w:val="center"/>
          </w:tcPr>
          <w:p w:rsidR="0074587D" w:rsidRDefault="0074587D" w:rsidP="00837FCB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9,6885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9,688</w:t>
            </w:r>
          </w:p>
        </w:tc>
      </w:tr>
      <w:tr w:rsidR="0074587D" w:rsidTr="005C1EB5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отброшенная цифр</w:t>
            </w:r>
            <w:r>
              <w:rPr>
                <w:sz w:val="24"/>
                <w:szCs w:val="24"/>
              </w:rPr>
              <w:t>а равна 5 и среди остальных от</w:t>
            </w:r>
            <w:r w:rsidRPr="0074587D">
              <w:rPr>
                <w:sz w:val="24"/>
                <w:szCs w:val="24"/>
              </w:rPr>
              <w:t>брошенных цифр есть ненулевые, то к последней оставше</w:t>
            </w:r>
            <w:r>
              <w:rPr>
                <w:sz w:val="24"/>
                <w:szCs w:val="24"/>
              </w:rPr>
              <w:t>йся цифре прибавляют единицу.</w:t>
            </w:r>
            <w:proofErr w:type="gramEnd"/>
          </w:p>
        </w:tc>
        <w:tc>
          <w:tcPr>
            <w:tcW w:w="4643" w:type="dxa"/>
            <w:vAlign w:val="center"/>
          </w:tcPr>
          <w:p w:rsidR="0074587D" w:rsidRDefault="006E4AC8" w:rsidP="00837FCB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5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651213</w:t>
            </w:r>
            <w:r w:rsidR="0074587D"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7</w:t>
            </w:r>
            <w:r w:rsidR="00745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651</w:t>
            </w:r>
          </w:p>
        </w:tc>
      </w:tr>
      <w:tr w:rsidR="0074587D" w:rsidTr="005C1EB5">
        <w:tc>
          <w:tcPr>
            <w:tcW w:w="5636" w:type="dxa"/>
          </w:tcPr>
          <w:p w:rsidR="0074587D" w:rsidRDefault="0074587D" w:rsidP="00837FCB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4587D">
              <w:rPr>
                <w:sz w:val="24"/>
                <w:szCs w:val="24"/>
              </w:rPr>
              <w:t>сли первая из отброшенных цифр равна 5 и все отброшенные цифры являются нулями, то последняя о</w:t>
            </w:r>
            <w:r>
              <w:rPr>
                <w:sz w:val="24"/>
                <w:szCs w:val="24"/>
              </w:rPr>
              <w:t>ставшаяся цифра оставляется не</w:t>
            </w:r>
            <w:r w:rsidRPr="0074587D">
              <w:rPr>
                <w:sz w:val="24"/>
                <w:szCs w:val="24"/>
              </w:rPr>
              <w:t>изменной, если она четная, и увеличивается на единицу, если нет (правило четной цифры).</w:t>
            </w:r>
          </w:p>
        </w:tc>
        <w:tc>
          <w:tcPr>
            <w:tcW w:w="4643" w:type="dxa"/>
            <w:vAlign w:val="center"/>
          </w:tcPr>
          <w:p w:rsidR="0074587D" w:rsidRDefault="006E4AC8" w:rsidP="00837FCB">
            <w:pPr>
              <w:pStyle w:val="a6"/>
              <w:numPr>
                <w:ilvl w:val="0"/>
                <w:numId w:val="11"/>
              </w:numPr>
              <w:tabs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5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45479</w:t>
            </w:r>
            <w:r w:rsidR="0074587D"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6</w:t>
            </w:r>
            <w:r w:rsidR="00745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455</w:t>
            </w:r>
          </w:p>
        </w:tc>
      </w:tr>
    </w:tbl>
    <w:p w:rsidR="0074587D" w:rsidRDefault="0074587D" w:rsidP="005830C4">
      <w:pPr>
        <w:pStyle w:val="af"/>
        <w:tabs>
          <w:tab w:val="left" w:pos="1467"/>
        </w:tabs>
        <w:ind w:left="0" w:firstLine="0"/>
        <w:jc w:val="both"/>
        <w:rPr>
          <w:sz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</w:tblGrid>
      <w:tr w:rsidR="0074587D" w:rsidRPr="00B06BA8" w:rsidTr="005C1EB5">
        <w:trPr>
          <w:trHeight w:val="335"/>
        </w:trPr>
        <w:tc>
          <w:tcPr>
            <w:tcW w:w="3935" w:type="dxa"/>
            <w:gridSpan w:val="4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Ответ</w:t>
            </w:r>
          </w:p>
        </w:tc>
      </w:tr>
      <w:tr w:rsidR="0074587D" w:rsidRPr="00B06BA8" w:rsidTr="005C1EB5">
        <w:tc>
          <w:tcPr>
            <w:tcW w:w="983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4</w:t>
            </w:r>
          </w:p>
        </w:tc>
      </w:tr>
      <w:tr w:rsidR="0074587D" w:rsidRPr="00B06BA8" w:rsidTr="005C1EB5">
        <w:tc>
          <w:tcPr>
            <w:tcW w:w="983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4587D" w:rsidRPr="00B06BA8" w:rsidRDefault="0074587D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74587D" w:rsidRDefault="0074587D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p w:rsidR="006E4AC8" w:rsidRDefault="006E4AC8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4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CA3586" w:rsidRDefault="006E4AC8" w:rsidP="005830C4">
      <w:pPr>
        <w:pStyle w:val="a6"/>
        <w:tabs>
          <w:tab w:val="left" w:pos="360"/>
        </w:tabs>
        <w:spacing w:after="0"/>
        <w:ind w:left="142"/>
        <w:jc w:val="both"/>
      </w:pPr>
      <w:r>
        <w:rPr>
          <w:sz w:val="24"/>
          <w:szCs w:val="24"/>
        </w:rPr>
        <w:t>5.</w:t>
      </w:r>
      <w:r w:rsidRPr="006E4AC8">
        <w:t xml:space="preserve"> </w:t>
      </w:r>
      <w:r w:rsidR="00CA3586" w:rsidRPr="000E4332">
        <w:rPr>
          <w:sz w:val="24"/>
          <w:szCs w:val="24"/>
        </w:rPr>
        <w:t>Прочитайте текст и запишите развёрнутый обоснованный ответ</w:t>
      </w:r>
      <w:r w:rsidR="00CA3586">
        <w:rPr>
          <w:sz w:val="24"/>
          <w:szCs w:val="24"/>
        </w:rPr>
        <w:t>.</w:t>
      </w:r>
    </w:p>
    <w:p w:rsidR="00540BD3" w:rsidRDefault="006E4AC8" w:rsidP="00540BD3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Смоделируйте ситуацию. </w:t>
      </w:r>
      <w:r w:rsidR="00561D8A">
        <w:rPr>
          <w:sz w:val="24"/>
          <w:szCs w:val="24"/>
        </w:rPr>
        <w:t xml:space="preserve">Ваша команда реализует многоэтапный проект по созданию алгоритмов обработки реальной информации. В рамках данного проекта было </w:t>
      </w:r>
      <w:r w:rsidR="00504C18">
        <w:rPr>
          <w:sz w:val="24"/>
          <w:szCs w:val="24"/>
        </w:rPr>
        <w:t>получено нелинейное уравнение. В ваши функции, как члена команды, входит о</w:t>
      </w:r>
      <w:r w:rsidR="00504C18" w:rsidRPr="00504C18">
        <w:rPr>
          <w:sz w:val="24"/>
          <w:szCs w:val="24"/>
        </w:rPr>
        <w:t>предел</w:t>
      </w:r>
      <w:r w:rsidR="00504C18">
        <w:rPr>
          <w:sz w:val="24"/>
          <w:szCs w:val="24"/>
        </w:rPr>
        <w:t>ение</w:t>
      </w:r>
      <w:r w:rsidR="00504C18" w:rsidRPr="00504C18">
        <w:rPr>
          <w:sz w:val="24"/>
          <w:szCs w:val="24"/>
        </w:rPr>
        <w:t xml:space="preserve"> корн</w:t>
      </w:r>
      <w:r w:rsidR="00504C18">
        <w:rPr>
          <w:sz w:val="24"/>
          <w:szCs w:val="24"/>
        </w:rPr>
        <w:t xml:space="preserve">я </w:t>
      </w:r>
      <w:r w:rsidR="00504C18" w:rsidRPr="00504C18">
        <w:rPr>
          <w:sz w:val="24"/>
          <w:szCs w:val="24"/>
        </w:rPr>
        <w:t>уравнения методом деления отрезка пополам</w:t>
      </w:r>
      <w:r w:rsidR="00504C18">
        <w:rPr>
          <w:sz w:val="24"/>
          <w:szCs w:val="24"/>
        </w:rPr>
        <w:t xml:space="preserve">. Графическим методом определите, на каком отрезке лежит корень уравнения </w:t>
      </w:r>
      <w:r w:rsidR="00504C18" w:rsidRPr="00504C18">
        <w:rPr>
          <w:sz w:val="24"/>
          <w:szCs w:val="24"/>
        </w:rPr>
        <w:t>x</w:t>
      </w:r>
      <w:r w:rsidR="00504C18" w:rsidRPr="00504C18">
        <w:rPr>
          <w:sz w:val="24"/>
          <w:szCs w:val="24"/>
          <w:vertAlign w:val="superscript"/>
        </w:rPr>
        <w:t>3</w:t>
      </w:r>
      <w:r w:rsidR="00504C18">
        <w:rPr>
          <w:sz w:val="24"/>
          <w:szCs w:val="24"/>
        </w:rPr>
        <w:t xml:space="preserve">+ x – </w:t>
      </w:r>
      <w:r w:rsidR="00504C18" w:rsidRPr="00504C18">
        <w:rPr>
          <w:sz w:val="24"/>
          <w:szCs w:val="24"/>
        </w:rPr>
        <w:t xml:space="preserve">1 </w:t>
      </w:r>
      <w:r w:rsidR="00504C18">
        <w:rPr>
          <w:sz w:val="24"/>
          <w:szCs w:val="24"/>
        </w:rPr>
        <w:t xml:space="preserve">= </w:t>
      </w:r>
      <w:r w:rsidR="00504C18" w:rsidRPr="00504C18">
        <w:rPr>
          <w:sz w:val="24"/>
          <w:szCs w:val="24"/>
        </w:rPr>
        <w:t>0</w:t>
      </w:r>
      <w:r w:rsidR="00CA3586">
        <w:rPr>
          <w:sz w:val="24"/>
          <w:szCs w:val="24"/>
        </w:rPr>
        <w:t xml:space="preserve"> и н</w:t>
      </w:r>
      <w:r w:rsidR="00CA3586" w:rsidRPr="00CA3586">
        <w:rPr>
          <w:sz w:val="24"/>
          <w:szCs w:val="24"/>
        </w:rPr>
        <w:t>айд</w:t>
      </w:r>
      <w:r w:rsidR="00CA3586">
        <w:rPr>
          <w:sz w:val="24"/>
          <w:szCs w:val="24"/>
        </w:rPr>
        <w:t xml:space="preserve">ите </w:t>
      </w:r>
      <w:r w:rsidR="00CA3586" w:rsidRPr="00CA3586">
        <w:rPr>
          <w:sz w:val="24"/>
          <w:szCs w:val="24"/>
        </w:rPr>
        <w:t>решение уравнения</w:t>
      </w:r>
      <w:r w:rsidR="00504C18">
        <w:rPr>
          <w:sz w:val="24"/>
          <w:szCs w:val="24"/>
        </w:rPr>
        <w:t xml:space="preserve"> </w:t>
      </w:r>
      <w:r w:rsidR="00504C18" w:rsidRPr="00504C18">
        <w:rPr>
          <w:sz w:val="24"/>
          <w:szCs w:val="24"/>
        </w:rPr>
        <w:t>с точностью 0,01.</w:t>
      </w:r>
      <w:r w:rsidR="00540BD3">
        <w:rPr>
          <w:sz w:val="24"/>
          <w:szCs w:val="24"/>
        </w:rPr>
        <w:t xml:space="preserve"> </w:t>
      </w:r>
    </w:p>
    <w:p w:rsidR="00540BD3" w:rsidRDefault="00540BD3" w:rsidP="00540BD3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lang w:val="en-US"/>
        </w:rPr>
      </w:pPr>
    </w:p>
    <w:p w:rsidR="00CA3586" w:rsidRDefault="00540BD3" w:rsidP="00540BD3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Ответ запишите в формате: отрезок </w:t>
      </w:r>
      <w:r w:rsidRPr="00540BD3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 w:rsidRPr="00540BD3"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b</w:t>
      </w:r>
      <w:r w:rsidRPr="00540BD3">
        <w:rPr>
          <w:sz w:val="24"/>
          <w:szCs w:val="24"/>
        </w:rPr>
        <w:t>]</w:t>
      </w:r>
      <w:r>
        <w:rPr>
          <w:sz w:val="24"/>
          <w:szCs w:val="24"/>
        </w:rPr>
        <w:t>, корень х=</w:t>
      </w:r>
      <w:r>
        <w:rPr>
          <w:sz w:val="24"/>
          <w:szCs w:val="24"/>
          <w:lang w:val="en-US"/>
        </w:rPr>
        <w:t>n</w:t>
      </w:r>
      <w:r w:rsidRPr="00540BD3">
        <w:rPr>
          <w:sz w:val="24"/>
          <w:szCs w:val="24"/>
        </w:rPr>
        <w:t>.</w:t>
      </w:r>
    </w:p>
    <w:p w:rsidR="00540BD3" w:rsidRPr="00540BD3" w:rsidRDefault="00540BD3" w:rsidP="00540BD3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lang w:val="en-US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CA3586" w:rsidRPr="00127074" w:rsidTr="005C1EB5">
        <w:trPr>
          <w:trHeight w:val="20"/>
        </w:trPr>
        <w:tc>
          <w:tcPr>
            <w:tcW w:w="7088" w:type="dxa"/>
          </w:tcPr>
          <w:p w:rsidR="00CA3586" w:rsidRPr="00127074" w:rsidRDefault="00CA3586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</w:tr>
      <w:tr w:rsidR="00CA3586" w:rsidRPr="00127074" w:rsidTr="005C1EB5">
        <w:trPr>
          <w:trHeight w:val="20"/>
        </w:trPr>
        <w:tc>
          <w:tcPr>
            <w:tcW w:w="7088" w:type="dxa"/>
          </w:tcPr>
          <w:p w:rsidR="00CA3586" w:rsidRPr="00127074" w:rsidRDefault="00CA3586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A3586" w:rsidRDefault="00CA3586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u w:val="single"/>
        </w:rPr>
      </w:pPr>
    </w:p>
    <w:p w:rsidR="00504C18" w:rsidRPr="00CA3586" w:rsidRDefault="00CA3586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4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CA3586" w:rsidRDefault="00CA3586" w:rsidP="005830C4">
      <w:pPr>
        <w:pStyle w:val="a6"/>
        <w:tabs>
          <w:tab w:val="left" w:pos="360"/>
        </w:tabs>
        <w:spacing w:after="0"/>
        <w:ind w:left="142"/>
        <w:jc w:val="both"/>
      </w:pPr>
      <w:r>
        <w:rPr>
          <w:sz w:val="24"/>
          <w:szCs w:val="24"/>
        </w:rPr>
        <w:t>6.</w:t>
      </w:r>
      <w:r w:rsidRPr="006E4AC8">
        <w:t xml:space="preserve"> </w:t>
      </w:r>
      <w:r w:rsidRPr="000E4332">
        <w:rPr>
          <w:sz w:val="24"/>
          <w:szCs w:val="24"/>
        </w:rPr>
        <w:t>Прочитайте текст и запишите развёрнутый обоснованный ответ</w:t>
      </w:r>
      <w:r>
        <w:rPr>
          <w:sz w:val="24"/>
          <w:szCs w:val="24"/>
        </w:rPr>
        <w:t>.</w:t>
      </w:r>
    </w:p>
    <w:p w:rsidR="00CA3586" w:rsidRDefault="00CA3586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p w:rsidR="00CA3586" w:rsidRPr="00504C18" w:rsidRDefault="00CA3586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Смоделируйте ситуацию. Ваша команда реализует многоэтапный проект по созданию алгоритмов обработки реальной информации. В рамках данного проекта было получено нелинейное уравнение. В ваши функции, как члена команды, входит о</w:t>
      </w:r>
      <w:r w:rsidRPr="00504C18">
        <w:rPr>
          <w:sz w:val="24"/>
          <w:szCs w:val="24"/>
        </w:rPr>
        <w:t>предел</w:t>
      </w:r>
      <w:r>
        <w:rPr>
          <w:sz w:val="24"/>
          <w:szCs w:val="24"/>
        </w:rPr>
        <w:t>ение</w:t>
      </w:r>
      <w:r w:rsidRPr="00504C18">
        <w:rPr>
          <w:sz w:val="24"/>
          <w:szCs w:val="24"/>
        </w:rPr>
        <w:t xml:space="preserve"> корн</w:t>
      </w:r>
      <w:r>
        <w:rPr>
          <w:sz w:val="24"/>
          <w:szCs w:val="24"/>
        </w:rPr>
        <w:t xml:space="preserve">я </w:t>
      </w:r>
      <w:r w:rsidRPr="00504C18">
        <w:rPr>
          <w:sz w:val="24"/>
          <w:szCs w:val="24"/>
        </w:rPr>
        <w:t>уравнения методом деления отрезка пополам</w:t>
      </w:r>
      <w:r>
        <w:rPr>
          <w:sz w:val="24"/>
          <w:szCs w:val="24"/>
        </w:rPr>
        <w:t xml:space="preserve">. Графическим методом определите, на каком отрезке лежит корень уравнения </w:t>
      </w:r>
      <w:r w:rsidRPr="00504C18">
        <w:rPr>
          <w:sz w:val="24"/>
          <w:szCs w:val="24"/>
        </w:rPr>
        <w:t>x</w:t>
      </w:r>
      <w:r w:rsidRPr="00504C18">
        <w:rPr>
          <w:sz w:val="24"/>
          <w:szCs w:val="24"/>
          <w:vertAlign w:val="superscript"/>
        </w:rPr>
        <w:t>3</w:t>
      </w:r>
      <w:r w:rsidR="00540BD3">
        <w:rPr>
          <w:sz w:val="24"/>
          <w:szCs w:val="24"/>
        </w:rPr>
        <w:t>+2</w:t>
      </w:r>
      <w:r>
        <w:rPr>
          <w:sz w:val="24"/>
          <w:szCs w:val="24"/>
        </w:rPr>
        <w:t>x + 2</w:t>
      </w:r>
      <w:r w:rsidRPr="00504C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proofErr w:type="gramStart"/>
      <w:r w:rsidRPr="00504C18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и н</w:t>
      </w:r>
      <w:r w:rsidRPr="00CA3586">
        <w:rPr>
          <w:sz w:val="24"/>
          <w:szCs w:val="24"/>
        </w:rPr>
        <w:t>айд</w:t>
      </w:r>
      <w:r>
        <w:rPr>
          <w:sz w:val="24"/>
          <w:szCs w:val="24"/>
        </w:rPr>
        <w:t xml:space="preserve">ите </w:t>
      </w:r>
      <w:r w:rsidRPr="00CA3586">
        <w:rPr>
          <w:sz w:val="24"/>
          <w:szCs w:val="24"/>
        </w:rPr>
        <w:t>решение уравнения</w:t>
      </w:r>
      <w:r>
        <w:rPr>
          <w:sz w:val="24"/>
          <w:szCs w:val="24"/>
        </w:rPr>
        <w:t xml:space="preserve"> </w:t>
      </w:r>
      <w:r w:rsidRPr="00504C18">
        <w:rPr>
          <w:sz w:val="24"/>
          <w:szCs w:val="24"/>
        </w:rPr>
        <w:t xml:space="preserve">с точностью 0,01. </w:t>
      </w:r>
    </w:p>
    <w:p w:rsidR="00CA3586" w:rsidRDefault="00CA3586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lang w:val="en-US"/>
        </w:rPr>
      </w:pPr>
      <w:r w:rsidRPr="00504C18">
        <w:rPr>
          <w:sz w:val="24"/>
          <w:szCs w:val="24"/>
        </w:rPr>
        <w:t xml:space="preserve"> </w:t>
      </w:r>
    </w:p>
    <w:p w:rsidR="00540BD3" w:rsidRPr="00540BD3" w:rsidRDefault="00540BD3" w:rsidP="00540BD3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запишите в формате: отрезок </w:t>
      </w:r>
      <w:r w:rsidRPr="00540BD3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</w:t>
      </w:r>
      <w:r w:rsidRPr="00540BD3">
        <w:rPr>
          <w:sz w:val="24"/>
          <w:szCs w:val="24"/>
        </w:rPr>
        <w:t>;</w:t>
      </w:r>
      <w:r>
        <w:rPr>
          <w:sz w:val="24"/>
          <w:szCs w:val="24"/>
          <w:lang w:val="en-US"/>
        </w:rPr>
        <w:t>b</w:t>
      </w:r>
      <w:r w:rsidRPr="00540BD3">
        <w:rPr>
          <w:sz w:val="24"/>
          <w:szCs w:val="24"/>
        </w:rPr>
        <w:t>]</w:t>
      </w:r>
      <w:r>
        <w:rPr>
          <w:sz w:val="24"/>
          <w:szCs w:val="24"/>
        </w:rPr>
        <w:t>, корень х=</w:t>
      </w:r>
      <w:r>
        <w:rPr>
          <w:sz w:val="24"/>
          <w:szCs w:val="24"/>
          <w:lang w:val="en-US"/>
        </w:rPr>
        <w:t>n</w:t>
      </w:r>
      <w:r w:rsidRPr="00540BD3">
        <w:rPr>
          <w:sz w:val="24"/>
          <w:szCs w:val="24"/>
        </w:rPr>
        <w:t>.</w:t>
      </w:r>
    </w:p>
    <w:p w:rsidR="00540BD3" w:rsidRPr="00540BD3" w:rsidRDefault="00540BD3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CA3586" w:rsidRPr="00127074" w:rsidTr="005C1EB5">
        <w:trPr>
          <w:trHeight w:val="20"/>
        </w:trPr>
        <w:tc>
          <w:tcPr>
            <w:tcW w:w="7088" w:type="dxa"/>
          </w:tcPr>
          <w:p w:rsidR="00CA3586" w:rsidRPr="00127074" w:rsidRDefault="00CA3586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</w:tr>
      <w:tr w:rsidR="00CA3586" w:rsidRPr="00127074" w:rsidTr="005C1EB5">
        <w:trPr>
          <w:trHeight w:val="20"/>
        </w:trPr>
        <w:tc>
          <w:tcPr>
            <w:tcW w:w="7088" w:type="dxa"/>
          </w:tcPr>
          <w:p w:rsidR="00CA3586" w:rsidRPr="00127074" w:rsidRDefault="00CA3586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A3586" w:rsidRPr="00504C18" w:rsidRDefault="00CA3586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</w:rPr>
      </w:pPr>
    </w:p>
    <w:p w:rsidR="0054684D" w:rsidRPr="00CA3586" w:rsidRDefault="0054684D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5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6E4AC8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B6234">
        <w:rPr>
          <w:sz w:val="24"/>
          <w:szCs w:val="24"/>
        </w:rPr>
        <w:t>Прочитайте текст и установите последовательность</w:t>
      </w:r>
      <w:r>
        <w:rPr>
          <w:sz w:val="24"/>
          <w:szCs w:val="24"/>
        </w:rPr>
        <w:t>.</w:t>
      </w:r>
    </w:p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 w:rsidRPr="00CA4112">
        <w:rPr>
          <w:sz w:val="24"/>
          <w:szCs w:val="24"/>
        </w:rPr>
        <w:t>Процесс решения задачи физики, техники, экономики и, в частности, проектирования конструкций с помощь</w:t>
      </w:r>
      <w:r>
        <w:rPr>
          <w:sz w:val="24"/>
          <w:szCs w:val="24"/>
        </w:rPr>
        <w:t>ю методов математического моде</w:t>
      </w:r>
      <w:r w:rsidRPr="00CA4112">
        <w:rPr>
          <w:sz w:val="24"/>
          <w:szCs w:val="24"/>
        </w:rPr>
        <w:t>лирования состоит из нескольких основных этапов.</w:t>
      </w:r>
      <w:r>
        <w:rPr>
          <w:sz w:val="24"/>
          <w:szCs w:val="24"/>
        </w:rPr>
        <w:t xml:space="preserve"> Установите последовательность этапов моделирования. </w:t>
      </w:r>
    </w:p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p w:rsidR="00CA4112" w:rsidRDefault="00CA4112" w:rsidP="00837FCB">
      <w:pPr>
        <w:pStyle w:val="a6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программы или выбор пакета прикладных программ</w:t>
      </w:r>
    </w:p>
    <w:p w:rsidR="00CA4112" w:rsidRDefault="00CA4112" w:rsidP="00837FCB">
      <w:pPr>
        <w:pStyle w:val="a6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математической модели</w:t>
      </w:r>
    </w:p>
    <w:p w:rsidR="00CA4112" w:rsidRDefault="00CA4112" w:rsidP="00837FCB">
      <w:pPr>
        <w:pStyle w:val="a6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объекта и содержательная постановка задачи</w:t>
      </w:r>
    </w:p>
    <w:p w:rsidR="00CA4112" w:rsidRDefault="00CA4112" w:rsidP="00837FCB">
      <w:pPr>
        <w:pStyle w:val="a6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вычислений и анализ результатов</w:t>
      </w:r>
    </w:p>
    <w:p w:rsidR="00CA4112" w:rsidRDefault="00CA4112" w:rsidP="00837FCB">
      <w:pPr>
        <w:pStyle w:val="a6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численного метода и разработка вычислительного алгоритма </w:t>
      </w:r>
    </w:p>
    <w:p w:rsidR="00CA4112" w:rsidRPr="006E4AC8" w:rsidRDefault="00CA4112" w:rsidP="005830C4">
      <w:pPr>
        <w:pStyle w:val="a6"/>
        <w:tabs>
          <w:tab w:val="left" w:pos="567"/>
        </w:tabs>
        <w:spacing w:after="0"/>
        <w:ind w:left="142"/>
        <w:jc w:val="both"/>
        <w:rPr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</w:tblGrid>
      <w:tr w:rsidR="00CA4112" w:rsidRPr="00B06BA8" w:rsidTr="005C1EB5">
        <w:trPr>
          <w:trHeight w:val="335"/>
        </w:trPr>
        <w:tc>
          <w:tcPr>
            <w:tcW w:w="3935" w:type="dxa"/>
            <w:gridSpan w:val="4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Ответ</w:t>
            </w:r>
          </w:p>
        </w:tc>
      </w:tr>
      <w:tr w:rsidR="00CA4112" w:rsidRPr="00B06BA8" w:rsidTr="005C1EB5">
        <w:tc>
          <w:tcPr>
            <w:tcW w:w="983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4</w:t>
            </w:r>
          </w:p>
        </w:tc>
      </w:tr>
      <w:tr w:rsidR="00CA4112" w:rsidRPr="00B06BA8" w:rsidTr="005C1EB5">
        <w:tc>
          <w:tcPr>
            <w:tcW w:w="983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142"/>
              <w:jc w:val="center"/>
              <w:rPr>
                <w:sz w:val="24"/>
                <w:szCs w:val="24"/>
              </w:rPr>
            </w:pPr>
          </w:p>
        </w:tc>
      </w:tr>
    </w:tbl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</w:p>
    <w:p w:rsidR="006E4AC8" w:rsidRP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5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4587D">
        <w:rPr>
          <w:sz w:val="24"/>
          <w:szCs w:val="24"/>
        </w:rPr>
        <w:t>Прочитайте текст и установите соответствие</w:t>
      </w:r>
      <w:r>
        <w:rPr>
          <w:sz w:val="24"/>
          <w:szCs w:val="24"/>
        </w:rPr>
        <w:t>.</w:t>
      </w:r>
    </w:p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p w:rsidR="00CA4112" w:rsidRDefault="00CA4112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этапами математического моделирования и их характеристиками.</w:t>
      </w:r>
    </w:p>
    <w:p w:rsidR="000773CC" w:rsidRDefault="000773CC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502"/>
        <w:gridCol w:w="5777"/>
      </w:tblGrid>
      <w:tr w:rsidR="00861F4D" w:rsidRPr="000773CC" w:rsidTr="000773CC">
        <w:tc>
          <w:tcPr>
            <w:tcW w:w="4502" w:type="dxa"/>
            <w:vAlign w:val="center"/>
          </w:tcPr>
          <w:p w:rsidR="00CA4112" w:rsidRPr="000773CC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Правило округления</w:t>
            </w:r>
          </w:p>
        </w:tc>
        <w:tc>
          <w:tcPr>
            <w:tcW w:w="5777" w:type="dxa"/>
            <w:vAlign w:val="center"/>
          </w:tcPr>
          <w:p w:rsidR="00CA4112" w:rsidRPr="000773CC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Пример округления</w:t>
            </w:r>
          </w:p>
        </w:tc>
      </w:tr>
      <w:tr w:rsidR="00861F4D" w:rsidRPr="000773CC" w:rsidTr="000773CC">
        <w:tc>
          <w:tcPr>
            <w:tcW w:w="4502" w:type="dxa"/>
          </w:tcPr>
          <w:p w:rsidR="00CA4112" w:rsidRPr="000773CC" w:rsidRDefault="00CA4112" w:rsidP="00837FCB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Исследование объекта и постановка задачи</w:t>
            </w:r>
          </w:p>
        </w:tc>
        <w:tc>
          <w:tcPr>
            <w:tcW w:w="5777" w:type="dxa"/>
            <w:vAlign w:val="center"/>
          </w:tcPr>
          <w:p w:rsidR="00CA4112" w:rsidRPr="000773CC" w:rsidRDefault="000773CC" w:rsidP="00837FCB">
            <w:pPr>
              <w:pStyle w:val="af"/>
              <w:numPr>
                <w:ilvl w:val="0"/>
                <w:numId w:val="15"/>
              </w:numPr>
              <w:tabs>
                <w:tab w:val="left" w:pos="297"/>
                <w:tab w:val="left" w:pos="14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Рассматриваемая математическая задача исследована, и для ее решения необходимо выбрать готовое</w:t>
            </w:r>
            <w:r>
              <w:rPr>
                <w:sz w:val="24"/>
                <w:szCs w:val="24"/>
              </w:rPr>
              <w:t xml:space="preserve"> программное решение или, в случае </w:t>
            </w:r>
            <w:r>
              <w:rPr>
                <w:sz w:val="24"/>
                <w:szCs w:val="24"/>
              </w:rPr>
              <w:lastRenderedPageBreak/>
              <w:t xml:space="preserve">отсутствия такового, разработать. </w:t>
            </w:r>
            <w:r w:rsidRPr="000773CC">
              <w:rPr>
                <w:sz w:val="24"/>
                <w:szCs w:val="24"/>
              </w:rPr>
              <w:t xml:space="preserve"> </w:t>
            </w:r>
          </w:p>
        </w:tc>
      </w:tr>
      <w:tr w:rsidR="00861F4D" w:rsidRPr="000773CC" w:rsidTr="000773CC">
        <w:tc>
          <w:tcPr>
            <w:tcW w:w="4502" w:type="dxa"/>
          </w:tcPr>
          <w:p w:rsidR="00CA4112" w:rsidRPr="000773CC" w:rsidRDefault="00CA4112" w:rsidP="00837FCB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lastRenderedPageBreak/>
              <w:t>Математическая постановка задачи</w:t>
            </w:r>
          </w:p>
        </w:tc>
        <w:tc>
          <w:tcPr>
            <w:tcW w:w="5777" w:type="dxa"/>
            <w:vAlign w:val="center"/>
          </w:tcPr>
          <w:p w:rsidR="00CA4112" w:rsidRPr="000773CC" w:rsidRDefault="000773CC" w:rsidP="00837FCB">
            <w:pPr>
              <w:pStyle w:val="a6"/>
              <w:numPr>
                <w:ilvl w:val="0"/>
                <w:numId w:val="15"/>
              </w:numPr>
              <w:tabs>
                <w:tab w:val="left" w:pos="297"/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конкретных результатов. </w:t>
            </w:r>
            <w:r w:rsidRPr="000773CC">
              <w:rPr>
                <w:sz w:val="24"/>
                <w:szCs w:val="24"/>
              </w:rPr>
              <w:t>Если результаты не удовлетворяют исследователя, требуется совершенствование алгоритма или метода решения задачи, ее математической модели, а в некоторых случаях – корректировка содержательной постановки.</w:t>
            </w:r>
          </w:p>
        </w:tc>
      </w:tr>
      <w:tr w:rsidR="00861F4D" w:rsidRPr="000773CC" w:rsidTr="000773CC">
        <w:tc>
          <w:tcPr>
            <w:tcW w:w="4502" w:type="dxa"/>
          </w:tcPr>
          <w:p w:rsidR="00CA4112" w:rsidRPr="000773CC" w:rsidRDefault="00CA4112" w:rsidP="00837FCB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 xml:space="preserve">Разработка методов </w:t>
            </w:r>
            <w:r w:rsidRPr="000773CC">
              <w:rPr>
                <w:spacing w:val="-67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(алгоритмов)</w:t>
            </w:r>
            <w:r w:rsidRPr="000773CC">
              <w:rPr>
                <w:spacing w:val="14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решения</w:t>
            </w:r>
            <w:r w:rsidRPr="000773CC">
              <w:rPr>
                <w:spacing w:val="14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математической</w:t>
            </w:r>
            <w:r w:rsidRPr="000773CC">
              <w:rPr>
                <w:spacing w:val="15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задачи</w:t>
            </w:r>
          </w:p>
        </w:tc>
        <w:tc>
          <w:tcPr>
            <w:tcW w:w="5777" w:type="dxa"/>
            <w:vAlign w:val="center"/>
          </w:tcPr>
          <w:p w:rsidR="00CA4112" w:rsidRPr="000773CC" w:rsidRDefault="00861F4D" w:rsidP="00837FCB">
            <w:pPr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7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математической модели объекта, т.е. формирование математических соотношений (уравнений, неравенств, краевых, начальных условий), которым должна удовлетворять система основных параметров задачи или объекта.</w:t>
            </w:r>
          </w:p>
        </w:tc>
      </w:tr>
      <w:tr w:rsidR="00861F4D" w:rsidRPr="000773CC" w:rsidTr="000773CC">
        <w:tc>
          <w:tcPr>
            <w:tcW w:w="4502" w:type="dxa"/>
          </w:tcPr>
          <w:p w:rsidR="00CA4112" w:rsidRPr="000773CC" w:rsidRDefault="00CA4112" w:rsidP="00837FCB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Разработка программы решения задачи на компьютере, ее тестирование и отладка</w:t>
            </w:r>
          </w:p>
        </w:tc>
        <w:tc>
          <w:tcPr>
            <w:tcW w:w="5777" w:type="dxa"/>
            <w:vAlign w:val="center"/>
          </w:tcPr>
          <w:p w:rsidR="00CA4112" w:rsidRPr="000773CC" w:rsidRDefault="00CA4112" w:rsidP="00837FCB">
            <w:pPr>
              <w:pStyle w:val="a6"/>
              <w:numPr>
                <w:ilvl w:val="0"/>
                <w:numId w:val="15"/>
              </w:numPr>
              <w:tabs>
                <w:tab w:val="left" w:pos="297"/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Для того чтобы задачу можно было описать количественно, нужно провести качественный и количественный анализ свойств объекта и выделить основные параметры, оказывающие на них наиболее существенное влияние.</w:t>
            </w:r>
          </w:p>
        </w:tc>
      </w:tr>
      <w:tr w:rsidR="00CA4112" w:rsidRPr="000773CC" w:rsidTr="000773CC">
        <w:tc>
          <w:tcPr>
            <w:tcW w:w="4502" w:type="dxa"/>
          </w:tcPr>
          <w:p w:rsidR="00CA4112" w:rsidRPr="000773CC" w:rsidRDefault="00CA4112" w:rsidP="00837FCB">
            <w:pPr>
              <w:pStyle w:val="a6"/>
              <w:numPr>
                <w:ilvl w:val="0"/>
                <w:numId w:val="14"/>
              </w:numPr>
              <w:tabs>
                <w:tab w:val="left" w:pos="284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Вычислительные эксперименты</w:t>
            </w:r>
            <w:r w:rsidRPr="000773CC">
              <w:rPr>
                <w:spacing w:val="1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на</w:t>
            </w:r>
            <w:r w:rsidRPr="000773CC">
              <w:rPr>
                <w:spacing w:val="1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компьютере</w:t>
            </w:r>
            <w:r w:rsidRPr="000773CC">
              <w:rPr>
                <w:spacing w:val="1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и</w:t>
            </w:r>
            <w:r w:rsidRPr="000773CC">
              <w:rPr>
                <w:spacing w:val="1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проводят</w:t>
            </w:r>
            <w:r w:rsidRPr="000773CC">
              <w:rPr>
                <w:spacing w:val="1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анализ</w:t>
            </w:r>
            <w:r w:rsidRPr="000773CC">
              <w:rPr>
                <w:spacing w:val="1"/>
                <w:sz w:val="24"/>
                <w:szCs w:val="24"/>
              </w:rPr>
              <w:t xml:space="preserve"> </w:t>
            </w:r>
            <w:r w:rsidRPr="000773CC">
              <w:rPr>
                <w:sz w:val="24"/>
                <w:szCs w:val="24"/>
              </w:rPr>
              <w:t>результатов</w:t>
            </w:r>
          </w:p>
        </w:tc>
        <w:tc>
          <w:tcPr>
            <w:tcW w:w="5777" w:type="dxa"/>
            <w:vAlign w:val="center"/>
          </w:tcPr>
          <w:p w:rsidR="00CA4112" w:rsidRPr="000773CC" w:rsidRDefault="00861F4D" w:rsidP="00837FCB">
            <w:pPr>
              <w:pStyle w:val="a6"/>
              <w:numPr>
                <w:ilvl w:val="0"/>
                <w:numId w:val="15"/>
              </w:numPr>
              <w:tabs>
                <w:tab w:val="left" w:pos="297"/>
                <w:tab w:val="left" w:pos="36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773CC">
              <w:rPr>
                <w:sz w:val="24"/>
                <w:szCs w:val="24"/>
              </w:rPr>
              <w:t>Выбор или разработка аналитических или численных алгоритмов решения математической задачи</w:t>
            </w:r>
          </w:p>
        </w:tc>
      </w:tr>
    </w:tbl>
    <w:p w:rsidR="00CA4112" w:rsidRDefault="00CA4112" w:rsidP="005830C4">
      <w:pPr>
        <w:pStyle w:val="af"/>
        <w:tabs>
          <w:tab w:val="left" w:pos="1467"/>
        </w:tabs>
        <w:ind w:left="0" w:firstLine="0"/>
        <w:jc w:val="both"/>
        <w:rPr>
          <w:sz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</w:tblGrid>
      <w:tr w:rsidR="00CA4112" w:rsidRPr="00B06BA8" w:rsidTr="005C1EB5">
        <w:trPr>
          <w:trHeight w:val="335"/>
        </w:trPr>
        <w:tc>
          <w:tcPr>
            <w:tcW w:w="3935" w:type="dxa"/>
            <w:gridSpan w:val="4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Ответ</w:t>
            </w:r>
          </w:p>
        </w:tc>
      </w:tr>
      <w:tr w:rsidR="00CA4112" w:rsidRPr="00B06BA8" w:rsidTr="005C1EB5">
        <w:tc>
          <w:tcPr>
            <w:tcW w:w="983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A4112" w:rsidRPr="00B06BA8" w:rsidRDefault="00CA4112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06BA8">
              <w:rPr>
                <w:sz w:val="24"/>
                <w:szCs w:val="24"/>
              </w:rPr>
              <w:t>4</w:t>
            </w:r>
          </w:p>
        </w:tc>
      </w:tr>
      <w:tr w:rsidR="000773CC" w:rsidRPr="00B06BA8" w:rsidTr="005C1EB5">
        <w:tc>
          <w:tcPr>
            <w:tcW w:w="983" w:type="dxa"/>
            <w:shd w:val="clear" w:color="auto" w:fill="auto"/>
            <w:vAlign w:val="center"/>
          </w:tcPr>
          <w:p w:rsidR="000773CC" w:rsidRPr="00B06BA8" w:rsidRDefault="000773CC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773CC" w:rsidRPr="00B06BA8" w:rsidRDefault="000773CC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773CC" w:rsidRPr="00B06BA8" w:rsidRDefault="000773CC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773CC" w:rsidRPr="00B06BA8" w:rsidRDefault="000773CC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773CC" w:rsidRDefault="000773CC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u w:val="single"/>
        </w:rPr>
      </w:pPr>
    </w:p>
    <w:p w:rsidR="000773CC" w:rsidRPr="00CA4112" w:rsidRDefault="000773CC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9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0773CC" w:rsidRDefault="000773CC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10E26" w:rsidRPr="00197F47">
        <w:rPr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  <w:r w:rsidR="00E10E26" w:rsidRPr="00AC19E3">
        <w:rPr>
          <w:sz w:val="24"/>
          <w:szCs w:val="24"/>
        </w:rPr>
        <w:t>.</w:t>
      </w:r>
    </w:p>
    <w:p w:rsidR="00E10E26" w:rsidRDefault="00E10E26" w:rsidP="005830C4">
      <w:pPr>
        <w:pStyle w:val="af"/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</w:p>
    <w:p w:rsidR="00E10E26" w:rsidRDefault="00E10E26" w:rsidP="005830C4">
      <w:pPr>
        <w:pStyle w:val="af"/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 xml:space="preserve">Что означает термин </w:t>
      </w:r>
      <w:r>
        <w:rPr>
          <w:sz w:val="24"/>
          <w:szCs w:val="24"/>
          <w:lang w:eastAsia="ru-RU"/>
        </w:rPr>
        <w:t>«</w:t>
      </w:r>
      <w:r w:rsidRPr="00E10E26">
        <w:rPr>
          <w:sz w:val="24"/>
          <w:szCs w:val="24"/>
          <w:lang w:eastAsia="ru-RU"/>
        </w:rPr>
        <w:t>интерполяция</w:t>
      </w:r>
      <w:r>
        <w:rPr>
          <w:sz w:val="24"/>
          <w:szCs w:val="24"/>
          <w:lang w:eastAsia="ru-RU"/>
        </w:rPr>
        <w:t>»</w:t>
      </w:r>
      <w:r w:rsidRPr="00E10E26">
        <w:rPr>
          <w:sz w:val="24"/>
          <w:szCs w:val="24"/>
          <w:lang w:eastAsia="ru-RU"/>
        </w:rPr>
        <w:t xml:space="preserve"> в контексте численных методов?</w:t>
      </w:r>
    </w:p>
    <w:p w:rsidR="00E10E26" w:rsidRDefault="00E10E26" w:rsidP="00837FCB">
      <w:pPr>
        <w:pStyle w:val="af"/>
        <w:numPr>
          <w:ilvl w:val="0"/>
          <w:numId w:val="16"/>
        </w:numPr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Поиск минимума функции</w:t>
      </w:r>
    </w:p>
    <w:p w:rsidR="00E10E26" w:rsidRDefault="00E10E26" w:rsidP="00837FCB">
      <w:pPr>
        <w:pStyle w:val="af"/>
        <w:numPr>
          <w:ilvl w:val="0"/>
          <w:numId w:val="16"/>
        </w:numPr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Построение кривой, проходящей через заданные точки</w:t>
      </w:r>
    </w:p>
    <w:p w:rsidR="00E10E26" w:rsidRDefault="00E10E26" w:rsidP="00837FCB">
      <w:pPr>
        <w:pStyle w:val="af"/>
        <w:numPr>
          <w:ilvl w:val="0"/>
          <w:numId w:val="16"/>
        </w:numPr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Решение системы линейных уравнений</w:t>
      </w:r>
    </w:p>
    <w:p w:rsidR="00CA4112" w:rsidRDefault="00E10E26" w:rsidP="00837FCB">
      <w:pPr>
        <w:pStyle w:val="af"/>
        <w:numPr>
          <w:ilvl w:val="0"/>
          <w:numId w:val="16"/>
        </w:numPr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Поиск производной функции</w:t>
      </w:r>
    </w:p>
    <w:p w:rsidR="00E10E26" w:rsidRPr="00E10E26" w:rsidRDefault="00E10E26" w:rsidP="005830C4">
      <w:pPr>
        <w:pStyle w:val="af"/>
        <w:tabs>
          <w:tab w:val="left" w:pos="567"/>
        </w:tabs>
        <w:ind w:left="142"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87"/>
      </w:tblGrid>
      <w:tr w:rsidR="00E10E26" w:rsidRPr="00127074" w:rsidTr="005C1EB5">
        <w:tc>
          <w:tcPr>
            <w:tcW w:w="1843" w:type="dxa"/>
          </w:tcPr>
          <w:p w:rsidR="00E10E26" w:rsidRPr="00127074" w:rsidRDefault="00E10E26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  <w:tc>
          <w:tcPr>
            <w:tcW w:w="8187" w:type="dxa"/>
          </w:tcPr>
          <w:p w:rsidR="00E10E26" w:rsidRPr="00127074" w:rsidRDefault="00E10E26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Обоснование ответа</w:t>
            </w:r>
          </w:p>
        </w:tc>
      </w:tr>
      <w:tr w:rsidR="00E10E26" w:rsidRPr="00127074" w:rsidTr="005C1EB5">
        <w:tc>
          <w:tcPr>
            <w:tcW w:w="1843" w:type="dxa"/>
          </w:tcPr>
          <w:p w:rsidR="00E10E26" w:rsidRPr="00127074" w:rsidRDefault="00E10E26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E10E26" w:rsidRPr="00127074" w:rsidRDefault="00E10E26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10E26" w:rsidRDefault="00E10E26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u w:val="single"/>
        </w:rPr>
      </w:pPr>
    </w:p>
    <w:p w:rsidR="00E10E26" w:rsidRPr="00CA4112" w:rsidRDefault="00E10E26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proofErr w:type="gramStart"/>
      <w:r w:rsidRPr="00AC19E3">
        <w:rPr>
          <w:sz w:val="24"/>
          <w:szCs w:val="24"/>
          <w:u w:val="single"/>
        </w:rPr>
        <w:t>ОК</w:t>
      </w:r>
      <w:proofErr w:type="gramEnd"/>
      <w:r>
        <w:rPr>
          <w:sz w:val="24"/>
          <w:szCs w:val="24"/>
          <w:u w:val="single"/>
        </w:rPr>
        <w:t xml:space="preserve"> </w:t>
      </w:r>
      <w:r w:rsidRPr="00AC19E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9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E10E26" w:rsidRDefault="00E10E26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197F47">
        <w:rPr>
          <w:sz w:val="24"/>
          <w:szCs w:val="24"/>
        </w:rPr>
        <w:t>Прочитайте текст, выберите правильный ответ и запишите аргументы, обосновывающие выбор ответа</w:t>
      </w:r>
      <w:r w:rsidRPr="00AC19E3">
        <w:rPr>
          <w:sz w:val="24"/>
          <w:szCs w:val="24"/>
        </w:rPr>
        <w:t>.</w:t>
      </w:r>
    </w:p>
    <w:p w:rsidR="00E10E26" w:rsidRPr="00E10E26" w:rsidRDefault="00E10E26" w:rsidP="005830C4">
      <w:pPr>
        <w:pStyle w:val="af"/>
        <w:tabs>
          <w:tab w:val="left" w:pos="1419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Какой метод используется для аппроксимации функций на отрезке?</w:t>
      </w:r>
    </w:p>
    <w:p w:rsidR="00E10E26" w:rsidRPr="00E10E26" w:rsidRDefault="00E10E26" w:rsidP="00837FCB">
      <w:pPr>
        <w:pStyle w:val="af"/>
        <w:numPr>
          <w:ilvl w:val="1"/>
          <w:numId w:val="17"/>
        </w:numPr>
        <w:tabs>
          <w:tab w:val="left" w:pos="567"/>
          <w:tab w:val="left" w:pos="1419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Метод Фурье</w:t>
      </w:r>
    </w:p>
    <w:p w:rsidR="00E10E26" w:rsidRPr="00E10E26" w:rsidRDefault="00E10E26" w:rsidP="00837FCB">
      <w:pPr>
        <w:pStyle w:val="af"/>
        <w:numPr>
          <w:ilvl w:val="1"/>
          <w:numId w:val="17"/>
        </w:numPr>
        <w:tabs>
          <w:tab w:val="left" w:pos="567"/>
          <w:tab w:val="left" w:pos="1419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Метод Лагранжа</w:t>
      </w:r>
    </w:p>
    <w:p w:rsidR="00E10E26" w:rsidRPr="00E10E26" w:rsidRDefault="00E10E26" w:rsidP="00837FCB">
      <w:pPr>
        <w:pStyle w:val="af"/>
        <w:numPr>
          <w:ilvl w:val="1"/>
          <w:numId w:val="17"/>
        </w:numPr>
        <w:tabs>
          <w:tab w:val="left" w:pos="567"/>
          <w:tab w:val="left" w:pos="1419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Метод Гаусса</w:t>
      </w:r>
    </w:p>
    <w:p w:rsidR="00E10E26" w:rsidRPr="00E10E26" w:rsidRDefault="00E10E26" w:rsidP="00837FCB">
      <w:pPr>
        <w:pStyle w:val="af"/>
        <w:numPr>
          <w:ilvl w:val="1"/>
          <w:numId w:val="17"/>
        </w:numPr>
        <w:tabs>
          <w:tab w:val="left" w:pos="567"/>
          <w:tab w:val="left" w:pos="1419"/>
        </w:tabs>
        <w:ind w:left="142" w:firstLine="0"/>
        <w:jc w:val="both"/>
        <w:rPr>
          <w:sz w:val="24"/>
          <w:szCs w:val="24"/>
          <w:lang w:eastAsia="ru-RU"/>
        </w:rPr>
      </w:pPr>
      <w:r w:rsidRPr="00E10E26">
        <w:rPr>
          <w:sz w:val="24"/>
          <w:szCs w:val="24"/>
          <w:lang w:eastAsia="ru-RU"/>
        </w:rPr>
        <w:t>Метод Эйлера</w:t>
      </w:r>
    </w:p>
    <w:p w:rsidR="00E10E26" w:rsidRDefault="00E10E26" w:rsidP="005830C4">
      <w:pPr>
        <w:pStyle w:val="ad"/>
        <w:ind w:left="142"/>
        <w:rPr>
          <w:bCs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87"/>
      </w:tblGrid>
      <w:tr w:rsidR="000F070B" w:rsidRPr="00127074" w:rsidTr="005C1EB5">
        <w:tc>
          <w:tcPr>
            <w:tcW w:w="1843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  <w:tc>
          <w:tcPr>
            <w:tcW w:w="8187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Обоснование ответа</w:t>
            </w:r>
          </w:p>
        </w:tc>
      </w:tr>
      <w:tr w:rsidR="000F070B" w:rsidRPr="00127074" w:rsidTr="005C1EB5">
        <w:tc>
          <w:tcPr>
            <w:tcW w:w="1843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F070B" w:rsidRDefault="000F070B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u w:val="single"/>
        </w:rPr>
      </w:pPr>
    </w:p>
    <w:p w:rsidR="000F070B" w:rsidRPr="00CA4112" w:rsidRDefault="000F070B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ПК.3.4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0F070B" w:rsidRDefault="000F070B" w:rsidP="005830C4">
      <w:pPr>
        <w:pStyle w:val="ad"/>
        <w:ind w:left="142"/>
        <w:rPr>
          <w:bCs w:val="0"/>
          <w:sz w:val="24"/>
          <w:szCs w:val="24"/>
        </w:rPr>
      </w:pPr>
    </w:p>
    <w:p w:rsidR="000F070B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11. </w:t>
      </w:r>
      <w:r w:rsidRPr="000E4332">
        <w:rPr>
          <w:sz w:val="24"/>
          <w:szCs w:val="24"/>
        </w:rPr>
        <w:t>Прочитайте текст и запишите развёрнутый обоснованный ответ</w:t>
      </w:r>
      <w:r>
        <w:rPr>
          <w:sz w:val="24"/>
          <w:szCs w:val="24"/>
        </w:rPr>
        <w:t>.</w:t>
      </w:r>
    </w:p>
    <w:p w:rsidR="00CA4112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  <w:r w:rsidRPr="000F070B">
        <w:rPr>
          <w:bCs w:val="0"/>
          <w:sz w:val="24"/>
          <w:szCs w:val="24"/>
        </w:rPr>
        <w:t xml:space="preserve">Для проведения сравнительного анализа программных продуктов и средств разработки в области интерполяции, </w:t>
      </w:r>
      <w:r>
        <w:rPr>
          <w:bCs w:val="0"/>
          <w:sz w:val="24"/>
          <w:szCs w:val="24"/>
        </w:rPr>
        <w:t>необходимо</w:t>
      </w:r>
      <w:r w:rsidRPr="000F070B">
        <w:rPr>
          <w:bCs w:val="0"/>
          <w:sz w:val="24"/>
          <w:szCs w:val="24"/>
        </w:rPr>
        <w:t xml:space="preserve"> уметь эффективно использовать метод интерполяции Лагранжа.</w:t>
      </w:r>
      <w:r>
        <w:rPr>
          <w:bCs w:val="0"/>
          <w:sz w:val="24"/>
          <w:szCs w:val="24"/>
        </w:rPr>
        <w:t xml:space="preserve"> </w:t>
      </w:r>
      <w:r w:rsidR="00E10E26" w:rsidRPr="00E10E26">
        <w:rPr>
          <w:bCs w:val="0"/>
          <w:sz w:val="24"/>
          <w:szCs w:val="24"/>
        </w:rPr>
        <w:t>Постройте интерполяционный многочлен Лагра</w:t>
      </w:r>
      <w:r>
        <w:rPr>
          <w:bCs w:val="0"/>
          <w:sz w:val="24"/>
          <w:szCs w:val="24"/>
        </w:rPr>
        <w:t xml:space="preserve">нжа для заданного набора точек: </w:t>
      </w:r>
    </w:p>
    <w:p w:rsidR="000F070B" w:rsidRDefault="000F070B" w:rsidP="005830C4">
      <w:pPr>
        <w:pStyle w:val="ad"/>
        <w:jc w:val="both"/>
        <w:rPr>
          <w:bCs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7"/>
      </w:tblGrid>
      <w:tr w:rsidR="000F070B" w:rsidTr="000F070B"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х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</w:tr>
      <w:tr w:rsidR="000F070B" w:rsidTr="000F070B"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</w:tr>
    </w:tbl>
    <w:p w:rsidR="000F070B" w:rsidRDefault="000F070B" w:rsidP="005830C4">
      <w:pPr>
        <w:pStyle w:val="ad"/>
        <w:jc w:val="both"/>
        <w:rPr>
          <w:bCs w:val="0"/>
          <w:sz w:val="24"/>
          <w:szCs w:val="24"/>
          <w:lang w:val="en-US"/>
        </w:rPr>
      </w:pPr>
    </w:p>
    <w:p w:rsidR="00882900" w:rsidRPr="00882900" w:rsidRDefault="00882900" w:rsidP="005830C4">
      <w:pPr>
        <w:pStyle w:val="ad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Ответ запишите в виде многочлена </w:t>
      </w:r>
      <w:r>
        <w:rPr>
          <w:bCs w:val="0"/>
          <w:sz w:val="24"/>
          <w:szCs w:val="24"/>
          <w:lang w:val="en-US"/>
        </w:rPr>
        <w:t>f</w:t>
      </w:r>
      <w:r w:rsidRPr="00882900">
        <w:rPr>
          <w:bCs w:val="0"/>
          <w:sz w:val="24"/>
          <w:szCs w:val="24"/>
        </w:rPr>
        <w:t>(</w:t>
      </w:r>
      <w:r>
        <w:rPr>
          <w:bCs w:val="0"/>
          <w:sz w:val="24"/>
          <w:szCs w:val="24"/>
          <w:lang w:val="en-US"/>
        </w:rPr>
        <w:t>x</w:t>
      </w:r>
      <w:r w:rsidRPr="00882900">
        <w:rPr>
          <w:bCs w:val="0"/>
          <w:sz w:val="24"/>
          <w:szCs w:val="24"/>
        </w:rPr>
        <w:t>).</w:t>
      </w:r>
    </w:p>
    <w:p w:rsidR="00882900" w:rsidRPr="00882900" w:rsidRDefault="00882900" w:rsidP="005830C4">
      <w:pPr>
        <w:pStyle w:val="ad"/>
        <w:jc w:val="both"/>
        <w:rPr>
          <w:bCs w:val="0"/>
          <w:sz w:val="24"/>
          <w:szCs w:val="2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F070B" w:rsidRPr="00127074" w:rsidTr="005C1EB5">
        <w:trPr>
          <w:trHeight w:val="20"/>
        </w:trPr>
        <w:tc>
          <w:tcPr>
            <w:tcW w:w="7088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</w:tr>
      <w:tr w:rsidR="000F070B" w:rsidRPr="00127074" w:rsidTr="005C1EB5">
        <w:trPr>
          <w:trHeight w:val="20"/>
        </w:trPr>
        <w:tc>
          <w:tcPr>
            <w:tcW w:w="7088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F070B" w:rsidRDefault="000F070B" w:rsidP="005830C4">
      <w:pPr>
        <w:pStyle w:val="a6"/>
        <w:tabs>
          <w:tab w:val="left" w:pos="360"/>
        </w:tabs>
        <w:spacing w:after="0"/>
        <w:ind w:left="0"/>
        <w:jc w:val="both"/>
        <w:rPr>
          <w:sz w:val="24"/>
          <w:szCs w:val="24"/>
          <w:u w:val="single"/>
        </w:rPr>
      </w:pPr>
    </w:p>
    <w:p w:rsidR="000F070B" w:rsidRPr="00CA4112" w:rsidRDefault="000F070B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ПК.3.4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0F070B" w:rsidRDefault="000F070B" w:rsidP="005830C4">
      <w:pPr>
        <w:pStyle w:val="ad"/>
        <w:ind w:left="142"/>
        <w:rPr>
          <w:bCs w:val="0"/>
          <w:sz w:val="24"/>
          <w:szCs w:val="24"/>
        </w:rPr>
      </w:pPr>
    </w:p>
    <w:p w:rsidR="000F070B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12. </w:t>
      </w:r>
      <w:r w:rsidRPr="000E4332">
        <w:rPr>
          <w:sz w:val="24"/>
          <w:szCs w:val="24"/>
        </w:rPr>
        <w:t>Прочитайте текст и запишите развёрнутый обоснованный ответ</w:t>
      </w:r>
      <w:r>
        <w:rPr>
          <w:sz w:val="24"/>
          <w:szCs w:val="24"/>
        </w:rPr>
        <w:t>.</w:t>
      </w:r>
    </w:p>
    <w:p w:rsidR="000F070B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</w:p>
    <w:p w:rsidR="000F070B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  <w:r w:rsidRPr="000F070B">
        <w:rPr>
          <w:bCs w:val="0"/>
          <w:sz w:val="24"/>
          <w:szCs w:val="24"/>
        </w:rPr>
        <w:t xml:space="preserve">Для проведения сравнительного анализа программных продуктов и средств разработки в области интерполяции, </w:t>
      </w:r>
      <w:r>
        <w:rPr>
          <w:bCs w:val="0"/>
          <w:sz w:val="24"/>
          <w:szCs w:val="24"/>
        </w:rPr>
        <w:t>необходимо</w:t>
      </w:r>
      <w:r w:rsidRPr="000F070B">
        <w:rPr>
          <w:bCs w:val="0"/>
          <w:sz w:val="24"/>
          <w:szCs w:val="24"/>
        </w:rPr>
        <w:t xml:space="preserve"> уметь эффективно использовать метод интерполяции Лагранжа.</w:t>
      </w:r>
      <w:r>
        <w:rPr>
          <w:bCs w:val="0"/>
          <w:sz w:val="24"/>
          <w:szCs w:val="24"/>
        </w:rPr>
        <w:t xml:space="preserve"> </w:t>
      </w:r>
      <w:r w:rsidRPr="00E10E26">
        <w:rPr>
          <w:bCs w:val="0"/>
          <w:sz w:val="24"/>
          <w:szCs w:val="24"/>
        </w:rPr>
        <w:t>Постройте интерполяционный многочлен Лагра</w:t>
      </w:r>
      <w:r>
        <w:rPr>
          <w:bCs w:val="0"/>
          <w:sz w:val="24"/>
          <w:szCs w:val="24"/>
        </w:rPr>
        <w:t xml:space="preserve">нжа для заданного набора точек: </w:t>
      </w:r>
    </w:p>
    <w:p w:rsidR="000F070B" w:rsidRDefault="000F070B" w:rsidP="005830C4">
      <w:pPr>
        <w:pStyle w:val="ad"/>
        <w:jc w:val="both"/>
        <w:rPr>
          <w:bCs w:val="0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7"/>
      </w:tblGrid>
      <w:tr w:rsidR="000F070B" w:rsidTr="005C1EB5"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х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</w:tr>
      <w:tr w:rsidR="000F070B" w:rsidTr="005C1EB5">
        <w:tc>
          <w:tcPr>
            <w:tcW w:w="2084" w:type="dxa"/>
            <w:vAlign w:val="center"/>
          </w:tcPr>
          <w:p w:rsidR="000F070B" w:rsidRDefault="000F070B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</w:p>
        </w:tc>
        <w:tc>
          <w:tcPr>
            <w:tcW w:w="2084" w:type="dxa"/>
            <w:vAlign w:val="center"/>
          </w:tcPr>
          <w:p w:rsidR="000F070B" w:rsidRDefault="00882900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0F070B" w:rsidRDefault="00882900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2084" w:type="dxa"/>
            <w:vAlign w:val="center"/>
          </w:tcPr>
          <w:p w:rsidR="000F070B" w:rsidRDefault="00882900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2085" w:type="dxa"/>
            <w:vAlign w:val="center"/>
          </w:tcPr>
          <w:p w:rsidR="000F070B" w:rsidRDefault="00882900" w:rsidP="005830C4">
            <w:pPr>
              <w:pStyle w:val="ad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</w:tr>
    </w:tbl>
    <w:p w:rsidR="000F070B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</w:p>
    <w:p w:rsidR="000F070B" w:rsidRPr="00882900" w:rsidRDefault="000F070B" w:rsidP="005830C4">
      <w:pPr>
        <w:pStyle w:val="ad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Ответ запишите в виде </w:t>
      </w:r>
      <w:r w:rsidR="00882900">
        <w:rPr>
          <w:bCs w:val="0"/>
          <w:sz w:val="24"/>
          <w:szCs w:val="24"/>
        </w:rPr>
        <w:t>многочлена</w:t>
      </w:r>
      <w:r>
        <w:rPr>
          <w:bCs w:val="0"/>
          <w:sz w:val="24"/>
          <w:szCs w:val="24"/>
        </w:rPr>
        <w:t xml:space="preserve"> </w:t>
      </w:r>
      <w:r w:rsidR="00882900">
        <w:rPr>
          <w:bCs w:val="0"/>
          <w:sz w:val="24"/>
          <w:szCs w:val="24"/>
          <w:lang w:val="en-US"/>
        </w:rPr>
        <w:t>f</w:t>
      </w:r>
      <w:r w:rsidR="00882900" w:rsidRPr="00882900">
        <w:rPr>
          <w:bCs w:val="0"/>
          <w:sz w:val="24"/>
          <w:szCs w:val="24"/>
        </w:rPr>
        <w:t>(</w:t>
      </w:r>
      <w:r w:rsidR="00882900">
        <w:rPr>
          <w:bCs w:val="0"/>
          <w:sz w:val="24"/>
          <w:szCs w:val="24"/>
          <w:lang w:val="en-US"/>
        </w:rPr>
        <w:t>x</w:t>
      </w:r>
      <w:r w:rsidR="00882900" w:rsidRPr="00882900">
        <w:rPr>
          <w:bCs w:val="0"/>
          <w:sz w:val="24"/>
          <w:szCs w:val="24"/>
        </w:rPr>
        <w:t>).</w:t>
      </w:r>
    </w:p>
    <w:p w:rsidR="00882900" w:rsidRPr="00882900" w:rsidRDefault="00882900" w:rsidP="005830C4">
      <w:pPr>
        <w:pStyle w:val="ad"/>
        <w:jc w:val="both"/>
        <w:rPr>
          <w:bCs w:val="0"/>
          <w:sz w:val="24"/>
          <w:szCs w:val="2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F070B" w:rsidRPr="00127074" w:rsidTr="005C1EB5">
        <w:trPr>
          <w:trHeight w:val="20"/>
        </w:trPr>
        <w:tc>
          <w:tcPr>
            <w:tcW w:w="7088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</w:tr>
      <w:tr w:rsidR="000F070B" w:rsidRPr="00127074" w:rsidTr="005C1EB5">
        <w:trPr>
          <w:trHeight w:val="20"/>
        </w:trPr>
        <w:tc>
          <w:tcPr>
            <w:tcW w:w="7088" w:type="dxa"/>
          </w:tcPr>
          <w:p w:rsidR="000F070B" w:rsidRPr="00127074" w:rsidRDefault="000F070B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268EC" w:rsidRDefault="00C268EC" w:rsidP="005830C4">
      <w:pPr>
        <w:pStyle w:val="a6"/>
        <w:tabs>
          <w:tab w:val="left" w:pos="567"/>
        </w:tabs>
        <w:spacing w:after="0"/>
        <w:ind w:left="0"/>
        <w:jc w:val="both"/>
        <w:rPr>
          <w:sz w:val="24"/>
          <w:szCs w:val="24"/>
        </w:rPr>
      </w:pPr>
    </w:p>
    <w:p w:rsidR="00882900" w:rsidRPr="00CA4112" w:rsidRDefault="00882900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ПК.5.1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882900" w:rsidRDefault="00882900" w:rsidP="005830C4">
      <w:pPr>
        <w:pStyle w:val="ad"/>
        <w:ind w:left="142"/>
        <w:rPr>
          <w:bCs w:val="0"/>
          <w:sz w:val="24"/>
          <w:szCs w:val="24"/>
        </w:rPr>
      </w:pPr>
    </w:p>
    <w:p w:rsidR="00882900" w:rsidRDefault="00882900" w:rsidP="005830C4">
      <w:pPr>
        <w:pStyle w:val="ad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13. </w:t>
      </w:r>
      <w:r w:rsidRPr="000E4332">
        <w:rPr>
          <w:sz w:val="24"/>
          <w:szCs w:val="24"/>
        </w:rPr>
        <w:t>Прочитайте текст и запишите развёрнутый обоснованный ответ</w:t>
      </w:r>
      <w:r>
        <w:rPr>
          <w:sz w:val="24"/>
          <w:szCs w:val="24"/>
        </w:rPr>
        <w:t>.</w:t>
      </w:r>
    </w:p>
    <w:p w:rsidR="00882900" w:rsidRPr="007F3A36" w:rsidRDefault="00882900" w:rsidP="005830C4">
      <w:pPr>
        <w:pStyle w:val="a6"/>
        <w:tabs>
          <w:tab w:val="left" w:pos="567"/>
        </w:tabs>
        <w:spacing w:after="0"/>
        <w:ind w:left="142"/>
        <w:jc w:val="both"/>
        <w:rPr>
          <w:sz w:val="24"/>
          <w:szCs w:val="24"/>
        </w:rPr>
      </w:pPr>
    </w:p>
    <w:p w:rsidR="00882900" w:rsidRDefault="00882900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_RefHeading___Toc1915_1572035196"/>
      <w:bookmarkEnd w:id="2"/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разработки проектной документации информационной системы необходимо умение собирать исходные данные, анализировать их и использовать специализированные инструменты для расчетов. В данном задании необходимо применить свои навыки по работе с данными, построению расчетных моделей и использованию программного обеспечения для численного анализа. </w:t>
      </w:r>
    </w:p>
    <w:p w:rsidR="00882900" w:rsidRDefault="00882900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Решить систему уравнений методом Якоби с помощью программы</w:t>
      </w:r>
      <w:r w:rsidR="00044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Excel с точностью</w:t>
      </w:r>
      <w:r w:rsidR="00044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0,01:</w:t>
      </w:r>
    </w:p>
    <w:p w:rsidR="009C7B68" w:rsidRDefault="009C7B68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E58" w:rsidRPr="009C7B68" w:rsidRDefault="005C1EB5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7х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4х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=7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6х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=-2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-х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=4</m:t>
                  </m:r>
                </m:e>
              </m:eqArr>
            </m:e>
          </m:d>
        </m:oMath>
      </m:oMathPara>
    </w:p>
    <w:p w:rsidR="009C7B68" w:rsidRPr="005C1EB5" w:rsidRDefault="009C7B68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  <w:oMath/>
        </w:rPr>
      </w:pPr>
    </w:p>
    <w:p w:rsidR="005C1EB5" w:rsidRDefault="005C1EB5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B5">
        <w:rPr>
          <w:rFonts w:ascii="Times New Roman" w:eastAsia="Times New Roman" w:hAnsi="Times New Roman"/>
          <w:sz w:val="24"/>
          <w:szCs w:val="24"/>
          <w:lang w:eastAsia="ru-RU"/>
        </w:rPr>
        <w:t>Ответ запишите в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набора корней уравнения через </w:t>
      </w:r>
      <w:r w:rsidR="009C7B68">
        <w:rPr>
          <w:rFonts w:ascii="Times New Roman" w:eastAsia="Times New Roman" w:hAnsi="Times New Roman"/>
          <w:sz w:val="24"/>
          <w:szCs w:val="24"/>
          <w:lang w:eastAsia="ru-RU"/>
        </w:rPr>
        <w:t>«;»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х</w:t>
      </w:r>
      <w:proofErr w:type="gramStart"/>
      <w:r w:rsidRPr="005C1EB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="009C7B6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Pr="005C1EB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="009C7B6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</w:t>
      </w:r>
      <w:r w:rsidRPr="005C1EB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0C4" w:rsidRDefault="005830C4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5C1EB5" w:rsidRPr="00127074" w:rsidTr="005C1EB5">
        <w:trPr>
          <w:trHeight w:val="20"/>
        </w:trPr>
        <w:tc>
          <w:tcPr>
            <w:tcW w:w="7088" w:type="dxa"/>
          </w:tcPr>
          <w:p w:rsidR="005C1EB5" w:rsidRPr="00127074" w:rsidRDefault="005C1EB5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</w:tr>
      <w:tr w:rsidR="005C1EB5" w:rsidRPr="00127074" w:rsidTr="005C1EB5">
        <w:trPr>
          <w:trHeight w:val="20"/>
        </w:trPr>
        <w:tc>
          <w:tcPr>
            <w:tcW w:w="7088" w:type="dxa"/>
          </w:tcPr>
          <w:p w:rsidR="005C1EB5" w:rsidRPr="00127074" w:rsidRDefault="005C1EB5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1EB5" w:rsidRDefault="005C1EB5" w:rsidP="005830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EB5" w:rsidRPr="00CA4112" w:rsidRDefault="005C1EB5" w:rsidP="005830C4">
      <w:pPr>
        <w:pStyle w:val="a6"/>
        <w:tabs>
          <w:tab w:val="left" w:pos="360"/>
        </w:tabs>
        <w:spacing w:after="0"/>
        <w:ind w:left="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ПК.5.1</w:t>
      </w:r>
      <w:r w:rsidRPr="00AC19E3">
        <w:rPr>
          <w:sz w:val="24"/>
          <w:szCs w:val="24"/>
          <w:u w:val="single"/>
        </w:rPr>
        <w:t>:</w:t>
      </w:r>
      <w:r w:rsidRPr="00596E61">
        <w:rPr>
          <w:sz w:val="24"/>
          <w:szCs w:val="24"/>
          <w:u w:val="single"/>
        </w:rPr>
        <w:t xml:space="preserve"> </w:t>
      </w:r>
    </w:p>
    <w:p w:rsidR="005C1EB5" w:rsidRDefault="005C1EB5" w:rsidP="005830C4">
      <w:pPr>
        <w:pStyle w:val="ad"/>
        <w:ind w:left="142"/>
        <w:rPr>
          <w:bCs w:val="0"/>
          <w:sz w:val="24"/>
          <w:szCs w:val="24"/>
        </w:rPr>
      </w:pPr>
    </w:p>
    <w:p w:rsidR="005C1EB5" w:rsidRDefault="005C1EB5" w:rsidP="005830C4">
      <w:pPr>
        <w:pStyle w:val="ad"/>
        <w:ind w:left="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 xml:space="preserve">14. </w:t>
      </w:r>
      <w:r w:rsidRPr="000E4332">
        <w:rPr>
          <w:sz w:val="24"/>
          <w:szCs w:val="24"/>
        </w:rPr>
        <w:t>Прочитайте текст и запишите развёрнутый обоснованный ответ</w:t>
      </w:r>
      <w:r>
        <w:rPr>
          <w:sz w:val="24"/>
          <w:szCs w:val="24"/>
        </w:rPr>
        <w:t>.</w:t>
      </w:r>
    </w:p>
    <w:p w:rsidR="005C1EB5" w:rsidRPr="007F3A36" w:rsidRDefault="005C1EB5" w:rsidP="005830C4">
      <w:pPr>
        <w:pStyle w:val="a6"/>
        <w:tabs>
          <w:tab w:val="left" w:pos="567"/>
        </w:tabs>
        <w:spacing w:after="0"/>
        <w:ind w:left="142"/>
        <w:jc w:val="both"/>
        <w:rPr>
          <w:sz w:val="24"/>
          <w:szCs w:val="24"/>
        </w:rPr>
      </w:pPr>
    </w:p>
    <w:p w:rsidR="005C1EB5" w:rsidRDefault="005C1EB5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разработки проектной документации информационной системы необходимо умение собирать исходные данные, анализировать их и использовать специализированные инструменты для расчетов. В данном задании необходимо применить свои навыки по работе с данными, построению расчетных моделей и использованию программного обеспечения для численного анализа. </w:t>
      </w:r>
    </w:p>
    <w:p w:rsidR="005C1EB5" w:rsidRDefault="005C1EB5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Решить систему уравнений методом Якоби с помощью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Excel с точностью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8290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7B68" w:rsidRDefault="009C7B68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EB5" w:rsidRPr="009C7B68" w:rsidRDefault="005C1EB5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10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=</m:t>
                  </m:r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11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10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eastAsia="Times New Roman" w:hAnsi="Times New Roman"/>
                      <w:sz w:val="24"/>
                      <w:szCs w:val="24"/>
                      <w:lang w:eastAsia="ru-RU"/>
                    </w:rPr>
                    <m:t>±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=10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-х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+10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m:t>3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=</m:t>
                  </m:r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m:t>10</m:t>
                  </m:r>
                </m:e>
              </m:eqArr>
            </m:e>
          </m:d>
        </m:oMath>
      </m:oMathPara>
    </w:p>
    <w:p w:rsidR="009C7B68" w:rsidRPr="005C1EB5" w:rsidRDefault="009C7B68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  <w:oMath/>
        </w:rPr>
      </w:pPr>
    </w:p>
    <w:p w:rsidR="009C7B68" w:rsidRDefault="009C7B68" w:rsidP="009C7B6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EB5">
        <w:rPr>
          <w:rFonts w:ascii="Times New Roman" w:eastAsia="Times New Roman" w:hAnsi="Times New Roman"/>
          <w:sz w:val="24"/>
          <w:szCs w:val="24"/>
          <w:lang w:eastAsia="ru-RU"/>
        </w:rPr>
        <w:t>Ответ запишите в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набора корней уравнения через «;»: х</w:t>
      </w:r>
      <w:proofErr w:type="gramStart"/>
      <w:r w:rsidRPr="005C1EB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 х</w:t>
      </w:r>
      <w:r w:rsidRPr="005C1EB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х</w:t>
      </w:r>
      <w:r w:rsidRPr="005C1EB5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0C4" w:rsidRDefault="005830C4" w:rsidP="005830C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5C1EB5" w:rsidRPr="00127074" w:rsidTr="005C1EB5">
        <w:trPr>
          <w:trHeight w:val="20"/>
        </w:trPr>
        <w:tc>
          <w:tcPr>
            <w:tcW w:w="7088" w:type="dxa"/>
          </w:tcPr>
          <w:p w:rsidR="005C1EB5" w:rsidRPr="00127074" w:rsidRDefault="005C1EB5" w:rsidP="005830C4">
            <w:pPr>
              <w:pStyle w:val="a6"/>
              <w:tabs>
                <w:tab w:val="left" w:pos="36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074">
              <w:rPr>
                <w:sz w:val="24"/>
                <w:szCs w:val="24"/>
              </w:rPr>
              <w:t>Ответ</w:t>
            </w:r>
          </w:p>
        </w:tc>
      </w:tr>
      <w:tr w:rsidR="005C1EB5" w:rsidRPr="00127074" w:rsidTr="005C1EB5">
        <w:trPr>
          <w:trHeight w:val="20"/>
        </w:trPr>
        <w:tc>
          <w:tcPr>
            <w:tcW w:w="7088" w:type="dxa"/>
          </w:tcPr>
          <w:p w:rsidR="005C1EB5" w:rsidRPr="00127074" w:rsidRDefault="005C1EB5" w:rsidP="005830C4">
            <w:pPr>
              <w:pStyle w:val="a6"/>
              <w:tabs>
                <w:tab w:val="left" w:pos="3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F070B" w:rsidRDefault="000F070B" w:rsidP="005830C4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mallCaps w:val="0"/>
          <w:sz w:val="24"/>
          <w:szCs w:val="24"/>
        </w:rPr>
      </w:pPr>
    </w:p>
    <w:p w:rsidR="00127074" w:rsidRPr="007F3A36" w:rsidRDefault="00127074" w:rsidP="00127074">
      <w:pPr>
        <w:pStyle w:val="Heading1"/>
        <w:tabs>
          <w:tab w:val="clear" w:pos="0"/>
          <w:tab w:val="num" w:pos="142"/>
        </w:tabs>
        <w:spacing w:before="0"/>
        <w:ind w:left="142"/>
        <w:rPr>
          <w:rFonts w:ascii="Times New Roman" w:hAnsi="Times New Roman" w:cs="Times New Roman"/>
          <w:smallCaps w:val="0"/>
          <w:sz w:val="24"/>
          <w:szCs w:val="24"/>
        </w:rPr>
      </w:pPr>
      <w:r w:rsidRPr="007F3A36">
        <w:rPr>
          <w:rFonts w:ascii="Times New Roman" w:hAnsi="Times New Roman" w:cs="Times New Roman"/>
          <w:smallCaps w:val="0"/>
          <w:sz w:val="24"/>
          <w:szCs w:val="24"/>
        </w:rPr>
        <w:t>3.</w:t>
      </w:r>
      <w:r w:rsidR="00DA130C">
        <w:rPr>
          <w:rFonts w:ascii="Times New Roman" w:hAnsi="Times New Roman" w:cs="Times New Roman"/>
          <w:smallCaps w:val="0"/>
          <w:sz w:val="24"/>
          <w:szCs w:val="24"/>
        </w:rPr>
        <w:t>6</w:t>
      </w:r>
      <w:r w:rsidRPr="007F3A36">
        <w:rPr>
          <w:rFonts w:ascii="Times New Roman" w:hAnsi="Times New Roman" w:cs="Times New Roman"/>
          <w:smallCaps w:val="0"/>
          <w:sz w:val="24"/>
          <w:szCs w:val="24"/>
        </w:rPr>
        <w:t xml:space="preserve"> Ключи к тестовым заданиям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7568"/>
      </w:tblGrid>
      <w:tr w:rsidR="00127074" w:rsidRPr="009C1CBC" w:rsidTr="009C7B68">
        <w:trPr>
          <w:trHeight w:val="340"/>
          <w:jc w:val="center"/>
        </w:trPr>
        <w:tc>
          <w:tcPr>
            <w:tcW w:w="1333" w:type="pct"/>
            <w:shd w:val="clear" w:color="auto" w:fill="auto"/>
          </w:tcPr>
          <w:p w:rsidR="00127074" w:rsidRPr="009C1CBC" w:rsidRDefault="00127074" w:rsidP="007B612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C1CBC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3667" w:type="pct"/>
            <w:shd w:val="clear" w:color="auto" w:fill="auto"/>
          </w:tcPr>
          <w:p w:rsidR="00127074" w:rsidRPr="009C1CBC" w:rsidRDefault="00127074" w:rsidP="007B612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C1CBC">
              <w:rPr>
                <w:rFonts w:ascii="Times New Roman" w:hAnsi="Times New Roman" w:cs="Times New Roman"/>
              </w:rPr>
              <w:t>Верный ответ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C1C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7" w:type="pct"/>
          </w:tcPr>
          <w:p w:rsidR="003B2AD5" w:rsidRPr="009C1CBC" w:rsidRDefault="00E021DD" w:rsidP="00A0240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Pr="00E021DD">
              <w:rPr>
                <w:rFonts w:ascii="Times New Roman" w:hAnsi="Times New Roman" w:cs="Times New Roman"/>
              </w:rPr>
              <w:t>∆=</w:t>
            </w:r>
            <w:r>
              <w:rPr>
                <w:rFonts w:ascii="Times New Roman" w:hAnsi="Times New Roman" w:cs="Times New Roman"/>
              </w:rPr>
              <w:t>20-2</w:t>
            </w:r>
            <w:r w:rsidRPr="00E021DD">
              <w:rPr>
                <w:rFonts w:ascii="Times New Roman" w:hAnsi="Times New Roman" w:cs="Times New Roman"/>
              </w:rPr>
              <w:t>0,25</w:t>
            </w:r>
            <w:r>
              <w:rPr>
                <w:rFonts w:ascii="Times New Roman" w:hAnsi="Times New Roman" w:cs="Times New Roman"/>
              </w:rPr>
              <w:t>=0,25</w:t>
            </w:r>
            <w:r w:rsidRPr="00E021DD">
              <w:rPr>
                <w:rFonts w:ascii="Times New Roman" w:hAnsi="Times New Roman" w:cs="Times New Roman"/>
              </w:rPr>
              <w:t>;  δ=</w:t>
            </w:r>
            <w:r>
              <w:rPr>
                <w:rFonts w:ascii="Times New Roman" w:hAnsi="Times New Roman" w:cs="Times New Roman"/>
              </w:rPr>
              <w:t>0,25/20=</w:t>
            </w:r>
            <w:r w:rsidRPr="00E021DD">
              <w:rPr>
                <w:rFonts w:ascii="Times New Roman" w:hAnsi="Times New Roman" w:cs="Times New Roman"/>
              </w:rPr>
              <w:t>0,0125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7" w:type="pct"/>
          </w:tcPr>
          <w:p w:rsidR="003B2AD5" w:rsidRPr="009C1CBC" w:rsidRDefault="00E021DD" w:rsidP="00E021D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E021DD">
              <w:rPr>
                <w:rFonts w:ascii="Times New Roman" w:hAnsi="Times New Roman" w:cs="Times New Roman"/>
              </w:rPr>
              <w:t>∆=</w:t>
            </w:r>
            <w:r>
              <w:rPr>
                <w:rFonts w:ascii="Times New Roman" w:hAnsi="Times New Roman" w:cs="Times New Roman"/>
              </w:rPr>
              <w:t>3,14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=0,</w:t>
            </w:r>
            <w:r>
              <w:rPr>
                <w:rFonts w:ascii="Times New Roman" w:hAnsi="Times New Roman" w:cs="Times New Roman"/>
              </w:rPr>
              <w:t>14</w:t>
            </w:r>
            <w:r w:rsidRPr="00E021DD">
              <w:rPr>
                <w:rFonts w:ascii="Times New Roman" w:hAnsi="Times New Roman" w:cs="Times New Roman"/>
              </w:rPr>
              <w:t>;  δ=</w:t>
            </w: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=</w:t>
            </w:r>
            <w:r w:rsidRPr="00E021D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7" w:type="pct"/>
          </w:tcPr>
          <w:p w:rsidR="003B2AD5" w:rsidRPr="009C1CBC" w:rsidRDefault="00E021DD" w:rsidP="00780574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1В2Г3Б4А</w:t>
            </w:r>
          </w:p>
        </w:tc>
      </w:tr>
      <w:tr w:rsidR="003B2AD5" w:rsidRPr="002D4F9A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2D4F9A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D4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7" w:type="pct"/>
          </w:tcPr>
          <w:p w:rsidR="003B2AD5" w:rsidRPr="009C1CBC" w:rsidRDefault="00E021DD" w:rsidP="00780574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1В2Г3А4Б</w:t>
            </w:r>
          </w:p>
        </w:tc>
      </w:tr>
      <w:tr w:rsidR="003B2AD5" w:rsidRPr="002D4F9A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2D4F9A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D4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7" w:type="pct"/>
          </w:tcPr>
          <w:p w:rsidR="003B2AD5" w:rsidRPr="00540BD3" w:rsidRDefault="00540BD3" w:rsidP="004B6E9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Отрезок </w:t>
            </w:r>
            <w:r w:rsidRPr="00540BD3">
              <w:rPr>
                <w:rFonts w:ascii="Times New Roman" w:hAnsi="Times New Roman" w:cs="Times New Roman"/>
              </w:rPr>
              <w:t>[0;1]</w:t>
            </w:r>
            <w:r>
              <w:rPr>
                <w:rFonts w:ascii="Times New Roman" w:hAnsi="Times New Roman" w:cs="Times New Roman"/>
              </w:rPr>
              <w:t>, корень х = 0,684</w:t>
            </w:r>
            <w:r w:rsidR="004B6E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B6E97">
              <w:rPr>
                <w:rFonts w:ascii="Times New Roman" w:hAnsi="Times New Roman" w:cs="Times New Roman"/>
              </w:rPr>
              <w:sym w:font="Symbol" w:char="F0BB"/>
            </w:r>
            <w:r w:rsidR="004B6E97">
              <w:rPr>
                <w:rFonts w:ascii="Times New Roman" w:hAnsi="Times New Roman" w:cs="Times New Roman"/>
                <w:lang w:val="en-US"/>
              </w:rPr>
              <w:t xml:space="preserve"> 0,</w:t>
            </w:r>
            <w:r w:rsidR="004B6E97">
              <w:rPr>
                <w:rFonts w:ascii="Times New Roman" w:hAnsi="Times New Roman" w:cs="Times New Roman"/>
                <w:lang w:val="en-US"/>
              </w:rPr>
              <w:t>67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7" w:type="pct"/>
          </w:tcPr>
          <w:p w:rsidR="003B2AD5" w:rsidRPr="004B6E97" w:rsidRDefault="00540BD3" w:rsidP="004B6E97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Отрезок </w:t>
            </w:r>
            <w:r w:rsidRPr="00540BD3">
              <w:rPr>
                <w:rFonts w:ascii="Times New Roman" w:hAnsi="Times New Roman" w:cs="Times New Roman"/>
              </w:rPr>
              <w:t>[</w:t>
            </w:r>
            <w:r w:rsidR="004B6E97">
              <w:rPr>
                <w:rFonts w:ascii="Times New Roman" w:hAnsi="Times New Roman" w:cs="Times New Roman"/>
                <w:lang w:val="en-US"/>
              </w:rPr>
              <w:t>-1</w:t>
            </w:r>
            <w:r w:rsidRPr="00540BD3">
              <w:rPr>
                <w:rFonts w:ascii="Times New Roman" w:hAnsi="Times New Roman" w:cs="Times New Roman"/>
              </w:rPr>
              <w:t>;</w:t>
            </w:r>
            <w:r w:rsidR="004B6E97">
              <w:rPr>
                <w:rFonts w:ascii="Times New Roman" w:hAnsi="Times New Roman" w:cs="Times New Roman"/>
                <w:lang w:val="en-US"/>
              </w:rPr>
              <w:t>0</w:t>
            </w:r>
            <w:r w:rsidRPr="00540BD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корень х = </w:t>
            </w:r>
            <w:r w:rsidR="004B6E97" w:rsidRPr="004B6E97">
              <w:rPr>
                <w:rFonts w:ascii="Times New Roman" w:hAnsi="Times New Roman" w:cs="Times New Roman"/>
              </w:rPr>
              <w:t>-0,7695</w:t>
            </w:r>
            <w:r w:rsidR="004B6E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B6E97">
              <w:rPr>
                <w:rFonts w:ascii="Times New Roman" w:hAnsi="Times New Roman" w:cs="Times New Roman"/>
              </w:rPr>
              <w:sym w:font="Symbol" w:char="F0BB"/>
            </w:r>
            <w:r w:rsidR="004B6E97">
              <w:rPr>
                <w:rFonts w:ascii="Times New Roman" w:hAnsi="Times New Roman" w:cs="Times New Roman"/>
                <w:lang w:val="en-US"/>
              </w:rPr>
              <w:t xml:space="preserve"> -0,77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7" w:type="pct"/>
          </w:tcPr>
          <w:p w:rsidR="003B2AD5" w:rsidRPr="004B6E97" w:rsidRDefault="004B6E97" w:rsidP="002C466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ВБДАГ</w:t>
            </w:r>
          </w:p>
        </w:tc>
      </w:tr>
      <w:tr w:rsidR="003B2AD5" w:rsidRPr="002D4F9A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2D4F9A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D4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7" w:type="pct"/>
          </w:tcPr>
          <w:p w:rsidR="003B2AD5" w:rsidRPr="009C1CBC" w:rsidRDefault="004B6E97" w:rsidP="00A34C9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1Г2В3Д4А5Б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7" w:type="pct"/>
          </w:tcPr>
          <w:p w:rsidR="003B2AD5" w:rsidRPr="009C1CBC" w:rsidRDefault="004B6E97" w:rsidP="009C7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4B6E97">
              <w:rPr>
                <w:rFonts w:ascii="Times New Roman" w:hAnsi="Times New Roman" w:cs="Times New Roman"/>
              </w:rPr>
              <w:t>Интерполяция — это метод численного анализа, который используется для приближенного нахождения значений функции меж</w:t>
            </w:r>
            <w:r w:rsidR="009C7B68">
              <w:rPr>
                <w:rFonts w:ascii="Times New Roman" w:hAnsi="Times New Roman" w:cs="Times New Roman"/>
              </w:rPr>
              <w:t xml:space="preserve">ду известными точками данных. 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7" w:type="pct"/>
          </w:tcPr>
          <w:p w:rsidR="003B2AD5" w:rsidRPr="009C1CBC" w:rsidRDefault="006757A3" w:rsidP="009C7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6757A3">
              <w:rPr>
                <w:rFonts w:ascii="Times New Roman" w:hAnsi="Times New Roman" w:cs="Times New Roman"/>
              </w:rPr>
              <w:t xml:space="preserve">Метод Лагранжа — это один из методов интерполяции, который используется для нахождения интерполяционного многочлена, проходящего через заданные точки данных. </w:t>
            </w:r>
          </w:p>
        </w:tc>
      </w:tr>
      <w:tr w:rsidR="003B2AD5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3B2AD5" w:rsidRPr="009C1CBC" w:rsidRDefault="003B2AD5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7" w:type="pct"/>
          </w:tcPr>
          <w:p w:rsidR="003B2AD5" w:rsidRPr="009C1CBC" w:rsidRDefault="006757A3" w:rsidP="00A34C93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bCs/>
                <w:lang w:val="en-US"/>
              </w:rPr>
              <w:t>f</w:t>
            </w:r>
            <w:r w:rsidRPr="00882900">
              <w:rPr>
                <w:bCs/>
              </w:rPr>
              <w:t>(</w:t>
            </w:r>
            <w:r>
              <w:rPr>
                <w:bCs/>
                <w:lang w:val="en-US"/>
              </w:rPr>
              <w:t>x</w:t>
            </w:r>
            <w:r w:rsidRPr="00882900">
              <w:rPr>
                <w:bCs/>
              </w:rPr>
              <w:t>)</w:t>
            </w:r>
            <w:r>
              <w:rPr>
                <w:bCs/>
              </w:rPr>
              <w:t xml:space="preserve"> = х+1</w:t>
            </w:r>
          </w:p>
        </w:tc>
      </w:tr>
      <w:tr w:rsidR="00127074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127074" w:rsidRPr="009C1CBC" w:rsidRDefault="00127074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C1C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7" w:type="pct"/>
          </w:tcPr>
          <w:p w:rsidR="00127074" w:rsidRPr="009C1CBC" w:rsidRDefault="006757A3" w:rsidP="00E67E0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bCs/>
                <w:lang w:val="en-US"/>
              </w:rPr>
              <w:t>f</w:t>
            </w:r>
            <w:r w:rsidRPr="00882900">
              <w:rPr>
                <w:bCs/>
              </w:rPr>
              <w:t>(</w:t>
            </w:r>
            <w:r>
              <w:rPr>
                <w:bCs/>
                <w:lang w:val="en-US"/>
              </w:rPr>
              <w:t>x</w:t>
            </w:r>
            <w:r w:rsidRPr="00882900">
              <w:rPr>
                <w:bCs/>
              </w:rPr>
              <w:t>)</w:t>
            </w:r>
            <w:r>
              <w:rPr>
                <w:bCs/>
              </w:rPr>
              <w:t xml:space="preserve"> = </w:t>
            </w:r>
            <w:r>
              <w:rPr>
                <w:bCs/>
              </w:rPr>
              <w:t>2</w:t>
            </w:r>
            <w:r>
              <w:rPr>
                <w:bCs/>
              </w:rPr>
              <w:t>х+1</w:t>
            </w:r>
          </w:p>
        </w:tc>
      </w:tr>
      <w:tr w:rsidR="00127074" w:rsidRPr="009C1CBC" w:rsidTr="009C7B68">
        <w:trPr>
          <w:trHeight w:val="340"/>
          <w:jc w:val="center"/>
        </w:trPr>
        <w:tc>
          <w:tcPr>
            <w:tcW w:w="1333" w:type="pct"/>
            <w:vAlign w:val="center"/>
          </w:tcPr>
          <w:p w:rsidR="00127074" w:rsidRPr="009C1CBC" w:rsidRDefault="00127074" w:rsidP="0078057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C1C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7" w:type="pct"/>
          </w:tcPr>
          <w:p w:rsidR="00127074" w:rsidRPr="009C1CBC" w:rsidRDefault="009C7B68" w:rsidP="009C7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2,66; 2,35; </w:t>
            </w:r>
            <w:r w:rsidRPr="009C7B68">
              <w:rPr>
                <w:rFonts w:ascii="Times New Roman" w:hAnsi="Times New Roman" w:cs="Times New Roman"/>
              </w:rPr>
              <w:t>2,25</w:t>
            </w:r>
          </w:p>
        </w:tc>
      </w:tr>
      <w:tr w:rsidR="00127074" w:rsidRPr="009C1CBC" w:rsidTr="009C7B68">
        <w:trPr>
          <w:trHeight w:val="340"/>
          <w:jc w:val="center"/>
        </w:trPr>
        <w:tc>
          <w:tcPr>
            <w:tcW w:w="1333" w:type="pct"/>
          </w:tcPr>
          <w:p w:rsidR="00127074" w:rsidRPr="009C1CBC" w:rsidRDefault="00127074" w:rsidP="007B612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9C1C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7" w:type="pct"/>
          </w:tcPr>
          <w:p w:rsidR="00127074" w:rsidRPr="009C1CBC" w:rsidRDefault="009C7B68" w:rsidP="009C7B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1,102; 0,991; 1,011</w:t>
            </w:r>
          </w:p>
        </w:tc>
      </w:tr>
    </w:tbl>
    <w:p w:rsidR="008D3EEF" w:rsidRDefault="008D3EEF" w:rsidP="00A12BB1">
      <w:pPr>
        <w:widowControl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C7B68" w:rsidRDefault="009C7B68" w:rsidP="00A12BB1">
      <w:pPr>
        <w:widowControl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C7B68" w:rsidRDefault="009C7B68" w:rsidP="00A12BB1">
      <w:pPr>
        <w:widowControl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9C7B68" w:rsidRDefault="009C7B68" w:rsidP="00A12BB1">
      <w:pPr>
        <w:widowControl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A12BB1" w:rsidRPr="00A12BB1" w:rsidRDefault="00A12BB1" w:rsidP="00A12BB1">
      <w:pPr>
        <w:widowControl w:val="0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A12BB1">
        <w:rPr>
          <w:rFonts w:ascii="Times New Roman" w:hAnsi="Times New Roman"/>
          <w:b/>
          <w:sz w:val="24"/>
          <w:szCs w:val="24"/>
        </w:rPr>
        <w:lastRenderedPageBreak/>
        <w:t>3.</w:t>
      </w:r>
      <w:r w:rsidR="00DA130C">
        <w:rPr>
          <w:rFonts w:ascii="Times New Roman" w:hAnsi="Times New Roman"/>
          <w:b/>
          <w:sz w:val="24"/>
          <w:szCs w:val="24"/>
        </w:rPr>
        <w:t>7</w:t>
      </w:r>
      <w:r w:rsidRPr="00A12BB1">
        <w:rPr>
          <w:rFonts w:ascii="Times New Roman" w:hAnsi="Times New Roman"/>
          <w:b/>
          <w:sz w:val="24"/>
          <w:szCs w:val="24"/>
        </w:rPr>
        <w:t xml:space="preserve"> Типы, уровень сложности и время выполнения тестовых заданий</w:t>
      </w:r>
    </w:p>
    <w:tbl>
      <w:tblPr>
        <w:tblW w:w="4881" w:type="pct"/>
        <w:jc w:val="center"/>
        <w:tblInd w:w="-39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"/>
        <w:gridCol w:w="992"/>
        <w:gridCol w:w="5245"/>
        <w:gridCol w:w="1559"/>
        <w:gridCol w:w="1350"/>
      </w:tblGrid>
      <w:tr w:rsidR="00A12BB1" w:rsidRPr="005D37EB" w:rsidTr="005D37EB">
        <w:trPr>
          <w:trHeight w:val="737"/>
          <w:jc w:val="center"/>
        </w:trPr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12BB1" w:rsidRPr="005D37EB" w:rsidRDefault="00A12BB1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Код компетенции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12BB1" w:rsidRPr="005D37EB" w:rsidRDefault="00A12BB1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Номер задания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12BB1" w:rsidRPr="005D37EB" w:rsidRDefault="00A12BB1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Тип задания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12BB1" w:rsidRPr="005D37EB" w:rsidRDefault="00A12BB1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Уровень сложности задания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2BB1" w:rsidRPr="005D37EB" w:rsidRDefault="00A12BB1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Время выполнения (мин.)</w:t>
            </w:r>
          </w:p>
        </w:tc>
      </w:tr>
      <w:tr w:rsidR="00E67E0B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E67E0B" w:rsidRPr="005D37EB" w:rsidRDefault="00E67E0B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 w:rsidRPr="005D37EB">
              <w:rPr>
                <w:rFonts w:ascii="Times New Roman" w:hAnsi="Times New Roman"/>
              </w:rPr>
              <w:t>ОК</w:t>
            </w:r>
            <w:proofErr w:type="gramEnd"/>
            <w:r w:rsidRPr="005D37EB"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E0B" w:rsidRPr="005D37EB" w:rsidRDefault="00E67E0B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E67E0B" w:rsidRPr="005D37EB" w:rsidRDefault="009C7B68" w:rsidP="007B612C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7E0B" w:rsidRPr="005D37EB" w:rsidRDefault="00E67E0B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7E0B" w:rsidRPr="005D37EB" w:rsidRDefault="005D37EB" w:rsidP="005D37E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D37EB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37EB" w:rsidRPr="005D37EB" w:rsidRDefault="005D37EB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37EB" w:rsidRPr="005D37EB" w:rsidRDefault="005D37EB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5D37EB" w:rsidRPr="005D37EB" w:rsidRDefault="009C7B68" w:rsidP="007B612C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37EB" w:rsidRPr="005D37EB" w:rsidRDefault="005D37EB" w:rsidP="002C4660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37EB" w:rsidRPr="005D37EB" w:rsidRDefault="005D37EB" w:rsidP="002C4660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 w:rsidRPr="005D37EB">
              <w:rPr>
                <w:rFonts w:ascii="Times New Roman" w:hAnsi="Times New Roman"/>
              </w:rPr>
              <w:t>ОК</w:t>
            </w:r>
            <w:proofErr w:type="gramEnd"/>
            <w:r w:rsidRPr="005D37EB"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9C7B68" w:rsidRDefault="009C7B68" w:rsidP="009C7B68">
            <w:pPr>
              <w:spacing w:after="0" w:line="240" w:lineRule="auto"/>
              <w:rPr>
                <w:sz w:val="24"/>
              </w:rPr>
            </w:pPr>
            <w:r w:rsidRPr="009C7B68">
              <w:rPr>
                <w:rFonts w:ascii="Times New Roman" w:hAnsi="Times New Roman"/>
                <w:sz w:val="24"/>
              </w:rPr>
              <w:t>Задание закрытого типа на установление соответствия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9C7B68" w:rsidRDefault="009C7B68" w:rsidP="009C7B68">
            <w:pPr>
              <w:spacing w:after="0" w:line="240" w:lineRule="auto"/>
              <w:rPr>
                <w:sz w:val="24"/>
              </w:rPr>
            </w:pPr>
            <w:r w:rsidRPr="009C7B68">
              <w:rPr>
                <w:rFonts w:ascii="Times New Roman" w:hAnsi="Times New Roman"/>
                <w:sz w:val="24"/>
              </w:rPr>
              <w:t>Задание закрытого типа на установление соответствия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 w:rsidRPr="005D37EB">
              <w:rPr>
                <w:rFonts w:ascii="Times New Roman" w:hAnsi="Times New Roman"/>
              </w:rPr>
              <w:t>ОК</w:t>
            </w:r>
            <w:proofErr w:type="gramEnd"/>
            <w:r w:rsidRPr="005D37EB">
              <w:rPr>
                <w:rFonts w:ascii="Times New Roman" w:hAnsi="Times New Roman"/>
              </w:rPr>
              <w:t xml:space="preserve"> 04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 w:rsidRPr="005D37EB">
              <w:rPr>
                <w:rFonts w:ascii="Times New Roman" w:hAnsi="Times New Roman"/>
              </w:rPr>
              <w:t>ОК</w:t>
            </w:r>
            <w:proofErr w:type="gramEnd"/>
            <w:r w:rsidRPr="005D37EB">
              <w:rPr>
                <w:rFonts w:ascii="Times New Roman" w:hAnsi="Times New Roman"/>
              </w:rPr>
              <w:t xml:space="preserve"> 05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9C7B68">
            <w:pPr>
              <w:pStyle w:val="TableContents"/>
              <w:rPr>
                <w:rFonts w:ascii="Times New Roman" w:hAnsi="Times New Roman"/>
              </w:rPr>
            </w:pPr>
            <w:r w:rsidRPr="009C7B68">
              <w:rPr>
                <w:rFonts w:ascii="Times New Roman" w:hAnsi="Times New Roman"/>
              </w:rPr>
              <w:t xml:space="preserve">Задание закрытого типа на установление </w:t>
            </w:r>
            <w:r>
              <w:rPr>
                <w:rFonts w:ascii="Times New Roman" w:hAnsi="Times New Roman"/>
              </w:rPr>
              <w:t>последовательности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8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7B612C">
            <w:pPr>
              <w:pStyle w:val="TableContents"/>
              <w:rPr>
                <w:rFonts w:ascii="Times New Roman" w:hAnsi="Times New Roman"/>
              </w:rPr>
            </w:pPr>
            <w:r w:rsidRPr="009C7B68">
              <w:rPr>
                <w:rFonts w:ascii="Times New Roman" w:hAnsi="Times New Roman"/>
              </w:rPr>
              <w:t>Задание закрытого типа на установление соответствия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 w:rsidRPr="005D37EB">
              <w:rPr>
                <w:rFonts w:ascii="Times New Roman" w:hAnsi="Times New Roman"/>
              </w:rPr>
              <w:t>ОК</w:t>
            </w:r>
            <w:proofErr w:type="gramEnd"/>
            <w:r w:rsidRPr="005D37EB">
              <w:rPr>
                <w:rFonts w:ascii="Times New Roman" w:hAnsi="Times New Roman"/>
              </w:rPr>
              <w:t xml:space="preserve"> 09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9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10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комбинированного типа с выбором одного ответа из четырёх и обоснованием выбора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11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12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 w:val="restart"/>
            <w:tcBorders>
              <w:left w:val="single" w:sz="2" w:space="0" w:color="000000"/>
            </w:tcBorders>
            <w:vAlign w:val="center"/>
          </w:tcPr>
          <w:p w:rsidR="009C7B68" w:rsidRPr="005D37EB" w:rsidRDefault="009C7B68" w:rsidP="009C7B68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5</w:t>
            </w:r>
            <w:r w:rsidRPr="005D37EB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13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C7B68" w:rsidRPr="005D37EB" w:rsidTr="005D37EB">
        <w:trPr>
          <w:jc w:val="center"/>
        </w:trPr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E67E0B">
            <w:pPr>
              <w:pStyle w:val="TableContents"/>
              <w:jc w:val="center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14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</w:tcBorders>
          </w:tcPr>
          <w:p w:rsidR="009C7B68" w:rsidRPr="005D37EB" w:rsidRDefault="009C7B68" w:rsidP="0060079A">
            <w:pPr>
              <w:pStyle w:val="TableContents"/>
              <w:rPr>
                <w:rFonts w:ascii="Times New Roman" w:hAnsi="Times New Roman"/>
              </w:rPr>
            </w:pPr>
            <w:r w:rsidRPr="005D37EB">
              <w:rPr>
                <w:rFonts w:ascii="Times New Roman" w:hAnsi="Times New Roman"/>
              </w:rPr>
              <w:t>Задание открытого типа с развёрнутым ответом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7B68" w:rsidRPr="005D37EB" w:rsidRDefault="009C7B68" w:rsidP="0060079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5D37EB" w:rsidRDefault="005D37EB"/>
    <w:p w:rsidR="00127074" w:rsidRDefault="00127074" w:rsidP="00127074">
      <w:pPr>
        <w:rPr>
          <w:rFonts w:ascii="Times New Roman" w:hAnsi="Times New Roman"/>
        </w:rPr>
      </w:pPr>
    </w:p>
    <w:p w:rsidR="00AF2EA5" w:rsidRDefault="00AF2EA5" w:rsidP="00E67E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  <w:kern w:val="1"/>
          <w:sz w:val="24"/>
          <w:szCs w:val="24"/>
          <w:lang w:eastAsia="ru-RU"/>
        </w:rPr>
      </w:pPr>
    </w:p>
    <w:p w:rsidR="00AF2EA5" w:rsidRDefault="00AF2EA5" w:rsidP="00965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4"/>
          <w:szCs w:val="24"/>
          <w:lang w:eastAsia="ru-RU"/>
        </w:rPr>
      </w:pPr>
    </w:p>
    <w:p w:rsidR="00C30027" w:rsidRPr="00965EE1" w:rsidRDefault="00AF2EA5" w:rsidP="00965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  <w:lang w:eastAsia="ru-RU"/>
        </w:rPr>
        <w:br w:type="page"/>
      </w:r>
      <w:r w:rsidR="00A62D01">
        <w:rPr>
          <w:rFonts w:ascii="Times New Roman" w:hAnsi="Times New Roman"/>
          <w:b/>
          <w:bCs/>
          <w:caps/>
          <w:kern w:val="1"/>
          <w:sz w:val="24"/>
          <w:szCs w:val="24"/>
          <w:lang w:eastAsia="ru-RU"/>
        </w:rPr>
        <w:lastRenderedPageBreak/>
        <w:t>4</w:t>
      </w:r>
      <w:r w:rsidR="00965EE1" w:rsidRPr="00965EE1">
        <w:rPr>
          <w:rFonts w:ascii="Times New Roman" w:hAnsi="Times New Roman"/>
          <w:b/>
          <w:bCs/>
          <w:caps/>
          <w:kern w:val="1"/>
          <w:sz w:val="24"/>
          <w:szCs w:val="24"/>
          <w:lang w:eastAsia="ru-RU"/>
        </w:rPr>
        <w:t xml:space="preserve">. </w:t>
      </w:r>
      <w:r w:rsidR="00965EE1" w:rsidRPr="00965EE1">
        <w:rPr>
          <w:rFonts w:ascii="Times New Roman" w:hAnsi="Times New Roman"/>
          <w:b/>
          <w:caps/>
          <w:sz w:val="24"/>
          <w:szCs w:val="24"/>
        </w:rPr>
        <w:t>Оценочные средства для проведения текущего контроля успеваемости</w:t>
      </w:r>
    </w:p>
    <w:p w:rsidR="00837FCB" w:rsidRDefault="00837FCB" w:rsidP="00837FCB">
      <w:pPr>
        <w:keepNext/>
        <w:keepLines/>
        <w:spacing w:after="0" w:line="240" w:lineRule="auto"/>
        <w:ind w:left="900"/>
        <w:jc w:val="center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837FCB" w:rsidRDefault="00837FCB" w:rsidP="00837FCB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7FCB" w:rsidRPr="00837FCB" w:rsidRDefault="00837FCB" w:rsidP="00837FCB">
      <w:pPr>
        <w:keepNext/>
        <w:keepLines/>
        <w:spacing w:after="0" w:line="240" w:lineRule="auto"/>
        <w:outlineLvl w:val="1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837F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Итоговое тестирование</w:t>
      </w:r>
    </w:p>
    <w:p w:rsidR="00837FCB" w:rsidRPr="00837FCB" w:rsidRDefault="00837FCB" w:rsidP="00837F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37FCB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837FCB">
        <w:rPr>
          <w:rFonts w:ascii="Times New Roman" w:hAnsi="Times New Roman"/>
          <w:sz w:val="24"/>
          <w:szCs w:val="24"/>
          <w:lang w:eastAsia="ru-RU"/>
        </w:rPr>
        <w:t xml:space="preserve"> оценка уровня сформированности    знаний и умений решения основных </w:t>
      </w:r>
      <w:r w:rsidRPr="00837FCB">
        <w:rPr>
          <w:rFonts w:ascii="Times New Roman" w:hAnsi="Times New Roman"/>
          <w:sz w:val="24"/>
          <w:szCs w:val="28"/>
          <w:lang w:eastAsia="ru-RU"/>
        </w:rPr>
        <w:t xml:space="preserve">математических задач – интегрирования, дифференцирования, решения линейных и трансцендентных уравнений </w:t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Проверяемые компетенции (код): </w:t>
      </w:r>
      <w:proofErr w:type="gramStart"/>
      <w:r w:rsidRPr="00837FCB">
        <w:rPr>
          <w:rFonts w:ascii="Times New Roman" w:hAnsi="Times New Roman"/>
          <w:sz w:val="24"/>
          <w:szCs w:val="24"/>
          <w:lang w:eastAsia="ru-RU"/>
        </w:rPr>
        <w:t>ОК</w:t>
      </w:r>
      <w:proofErr w:type="gramEnd"/>
      <w:r w:rsidRPr="00837FCB">
        <w:rPr>
          <w:rFonts w:ascii="Times New Roman" w:hAnsi="Times New Roman"/>
          <w:sz w:val="24"/>
          <w:szCs w:val="24"/>
          <w:lang w:eastAsia="ru-RU"/>
        </w:rPr>
        <w:t xml:space="preserve"> 1, 2, 4, 5, 9, 10, ПК 3.4, ПК 5.1 </w:t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1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Корень уравнения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38125"/>
            <wp:effectExtent l="0" t="0" r="0" b="9525"/>
            <wp:docPr id="140" name="Рисунок 140" descr="e:\temp\FEPO\080801.65 Прикладная информатика (по областям)\21687 Математика (S)\pic\854_75954\E6CEAF28073BF573DD19F92AE9E393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 descr="e:\temp\FEPO\080801.65 Прикладная информатика (по областям)\21687 Математика (S)\pic\854_75954\E6CEAF28073BF573DD19F92AE9E393D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равен … </w:t>
      </w:r>
    </w:p>
    <w:p w:rsidR="00837FCB" w:rsidRPr="00837FCB" w:rsidRDefault="00837FCB" w:rsidP="00837FC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  1 </w:t>
      </w:r>
    </w:p>
    <w:p w:rsidR="00837FCB" w:rsidRPr="00837FCB" w:rsidRDefault="00837FCB" w:rsidP="00837FC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- 1 </w:t>
      </w:r>
    </w:p>
    <w:p w:rsidR="00837FCB" w:rsidRPr="00837FCB" w:rsidRDefault="00837FCB" w:rsidP="00837FC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- 2 </w:t>
      </w:r>
    </w:p>
    <w:p w:rsidR="00837FCB" w:rsidRPr="00837FCB" w:rsidRDefault="00837FCB" w:rsidP="00837FC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  0 </w:t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1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2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Корень уравнения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238125"/>
            <wp:effectExtent l="0" t="0" r="9525" b="9525"/>
            <wp:docPr id="139" name="Рисунок 139" descr="e:\temp\FEPO\080801.65 Прикладная информатика (по областям)\21687 Математика (S)\pic\854_75954\5C3D791CBFA6E8FC96EE0386C34C0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 descr="e:\temp\FEPO\080801.65 Прикладная информатика (по областям)\21687 Математика (S)\pic\854_75954\5C3D791CBFA6E8FC96EE0386C34C088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равен … </w:t>
      </w:r>
    </w:p>
    <w:p w:rsidR="00837FCB" w:rsidRPr="00837FCB" w:rsidRDefault="00837FCB" w:rsidP="00837FC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- 3 </w:t>
      </w:r>
    </w:p>
    <w:p w:rsidR="00837FCB" w:rsidRPr="00837FCB" w:rsidRDefault="00837FCB" w:rsidP="00837FC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  1 </w:t>
      </w:r>
    </w:p>
    <w:p w:rsidR="00837FCB" w:rsidRPr="00837FCB" w:rsidRDefault="00837FCB" w:rsidP="00837FC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  1,5 </w:t>
      </w:r>
    </w:p>
    <w:p w:rsidR="00837FCB" w:rsidRPr="00837FCB" w:rsidRDefault="00837FCB" w:rsidP="00837FCB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- 1 </w:t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2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3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Действительный корень уравнения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266700"/>
            <wp:effectExtent l="0" t="0" r="9525" b="0"/>
            <wp:docPr id="138" name="Рисунок 138" descr="e:\temp\FEPO\080801.65 Прикладная информатика (по областям)\21687 Математика (S)\pic\854_75954\5F3123EFB0D96F3A0AF4988F986D2D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 descr="e:\temp\FEPO\080801.65 Прикладная информатика (по областям)\21687 Математика (S)\pic\854_75954\5F3123EFB0D96F3A0AF4988F986D2DA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принадлежит интервалу… </w:t>
      </w:r>
    </w:p>
    <w:p w:rsidR="00837FCB" w:rsidRPr="00837FCB" w:rsidRDefault="00837FCB" w:rsidP="00837FC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495300"/>
            <wp:effectExtent l="0" t="0" r="9525" b="0"/>
            <wp:docPr id="137" name="Рисунок 137" descr="e:\temp\FEPO\080801.65 Прикладная информатика (по областям)\21687 Математика (S)\pic\854_75954\F4BB50A9DB0A2D0618B093ADA03A09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 descr="e:\temp\FEPO\080801.65 Прикладная информатика (по областям)\21687 Математика (S)\pic\854_75954\F4BB50A9DB0A2D0618B093ADA03A09D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95300"/>
            <wp:effectExtent l="0" t="0" r="0" b="0"/>
            <wp:docPr id="136" name="Рисунок 136" descr="e:\temp\FEPO\080801.65 Прикладная информатика (по областям)\21687 Математика (S)\pic\854_75954\7302A6BE350AF243556E044B51EE9D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 descr="e:\temp\FEPO\080801.65 Прикладная информатика (по областям)\21687 Математика (S)\pic\854_75954\7302A6BE350AF243556E044B51EE9D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95300"/>
            <wp:effectExtent l="0" t="0" r="0" b="0"/>
            <wp:docPr id="135" name="Рисунок 135" descr="e:\temp\FEPO\080801.65 Прикладная информатика (по областям)\21687 Математика (S)\pic\854_75954\5E9421A32BD4662B064A690ED2C1DF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 descr="e:\temp\FEPO\080801.65 Прикладная информатика (по областям)\21687 Математика (S)\pic\854_75954\5E9421A32BD4662B064A690ED2C1DF6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495300"/>
            <wp:effectExtent l="0" t="0" r="9525" b="0"/>
            <wp:docPr id="134" name="Рисунок 134" descr="e:\temp\FEPO\080801.65 Прикладная информатика (по областям)\21687 Математика (S)\pic\854_75954\CD1B32F3F98FFA385DFDA3E3A67525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 descr="e:\temp\FEPO\080801.65 Прикладная информатика (по областям)\21687 Математика (S)\pic\854_75954\CD1B32F3F98FFA385DFDA3E3A67525C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3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4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Действительный корень уравнения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466725"/>
            <wp:effectExtent l="0" t="0" r="0" b="9525"/>
            <wp:docPr id="133" name="Рисунок 133" descr="e:\temp\FEPO\080801.65 Прикладная информатика (по областям)\21687 Математика (S)\pic\854_75954\1DB98EFFEEE217B6D06DADE62D934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 descr="e:\temp\FEPO\080801.65 Прикладная информатика (по областям)\21687 Математика (S)\pic\854_75954\1DB98EFFEEE217B6D06DADE62D93448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принадлежит интервалу… </w:t>
      </w:r>
    </w:p>
    <w:p w:rsidR="00837FCB" w:rsidRPr="00837FCB" w:rsidRDefault="00837FCB" w:rsidP="00837FC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95300"/>
            <wp:effectExtent l="0" t="0" r="0" b="0"/>
            <wp:docPr id="132" name="Рисунок 132" descr="e:\temp\FEPO\080801.65 Прикладная информатика (по областям)\21687 Математика (S)\pic\854_75954\902B8324FDF7A0F0AC613A8896A2D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 descr="e:\temp\FEPO\080801.65 Прикладная информатика (по областям)\21687 Математика (S)\pic\854_75954\902B8324FDF7A0F0AC613A8896A2D47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495300"/>
            <wp:effectExtent l="0" t="0" r="9525" b="0"/>
            <wp:docPr id="131" name="Рисунок 131" descr="e:\temp\FEPO\080801.65 Прикладная информатика (по областям)\21687 Математика (S)\pic\854_75954\631A073D8EFC2F5B729C9A318F7A6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 descr="e:\temp\FEPO\080801.65 Прикладная информатика (по областям)\21687 Математика (S)\pic\854_75954\631A073D8EFC2F5B729C9A318F7A6A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95300"/>
            <wp:effectExtent l="0" t="0" r="0" b="0"/>
            <wp:docPr id="130" name="Рисунок 130" descr="e:\temp\FEPO\080801.65 Прикладная информатика (по областям)\21687 Математика (S)\pic\854_75954\C1F1DA08F04B4CA75347DB10DCDA66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 descr="e:\temp\FEPO\080801.65 Прикладная информатика (по областям)\21687 Математика (S)\pic\854_75954\C1F1DA08F04B4CA75347DB10DCDA66C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495300"/>
            <wp:effectExtent l="0" t="0" r="9525" b="0"/>
            <wp:docPr id="129" name="Рисунок 129" descr="e:\temp\FEPO\080801.65 Прикладная информатика (по областям)\21687 Математика (S)\pic\854_75954\66A2638EC34713BFA3D4B8912B95B9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 descr="e:\temp\FEPO\080801.65 Прикладная информатика (по областям)\21687 Математика (S)\pic\854_75954\66A2638EC34713BFA3D4B8912B95B9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4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5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Действительный корень уравнения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466725"/>
            <wp:effectExtent l="0" t="0" r="0" b="9525"/>
            <wp:docPr id="128" name="Рисунок 128" descr="e:\temp\FEPO\080801.65 Прикладная информатика (по областям)\21687 Математика (S)\pic\854_75954\001F55FCA6629B4D6124B8C608FBA5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 descr="e:\temp\FEPO\080801.65 Прикладная информатика (по областям)\21687 Математика (S)\pic\854_75954\001F55FCA6629B4D6124B8C608FBA5E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принадлежит интервалу… </w:t>
      </w:r>
    </w:p>
    <w:p w:rsidR="00837FCB" w:rsidRPr="00837FCB" w:rsidRDefault="00837FCB" w:rsidP="00837FC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495300"/>
            <wp:effectExtent l="0" t="0" r="9525" b="0"/>
            <wp:docPr id="127" name="Рисунок 127" descr="e:\temp\FEPO\080801.65 Прикладная информатика (по областям)\21687 Математика (S)\pic\854_75954\34F584AE4A5FDA3292187FD4C45284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 descr="e:\temp\FEPO\080801.65 Прикладная информатика (по областям)\21687 Математика (S)\pic\854_75954\34F584AE4A5FDA3292187FD4C45284B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95300"/>
            <wp:effectExtent l="0" t="0" r="0" b="0"/>
            <wp:docPr id="126" name="Рисунок 126" descr="e:\temp\FEPO\080801.65 Прикладная информатика (по областям)\21687 Математика (S)\pic\854_75954\6A9BC74DABAC04465F10B3CCA379D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 descr="e:\temp\FEPO\080801.65 Прикладная информатика (по областям)\21687 Математика (S)\pic\854_75954\6A9BC74DABAC04465F10B3CCA379DC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95300"/>
            <wp:effectExtent l="0" t="0" r="0" b="0"/>
            <wp:docPr id="125" name="Рисунок 125" descr="e:\temp\FEPO\080801.65 Прикладная информатика (по областям)\21687 Математика (S)\pic\854_75954\E46E53AD38DE598B65955C2F3A962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3" descr="e:\temp\FEPO\080801.65 Прикладная информатика (по областям)\21687 Математика (S)\pic\854_75954\E46E53AD38DE598B65955C2F3A96256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495300"/>
            <wp:effectExtent l="0" t="0" r="9525" b="0"/>
            <wp:docPr id="124" name="Рисунок 124" descr="e:\temp\FEPO\080801.65 Прикладная информатика (по областям)\21687 Математика (S)\pic\854_75954\B4143664A17D17DEBF9446AF90C337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" descr="e:\temp\FEPO\080801.65 Прикладная информатика (по областям)\21687 Математика (S)\pic\854_75954\B4143664A17D17DEBF9446AF90C337F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6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>Формула прямоугольников приближенного вычисления определенного интеграла, соответствующая рисунку, имеет вид …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152650"/>
            <wp:effectExtent l="0" t="0" r="0" b="0"/>
            <wp:docPr id="123" name="Рисунок 123" descr="e:\temp\FEPO\080801.65 Прикладная информатика (по областям)\21687 Математика (S)\pic\854_75957\C45F85B8B7D1A304B03EB83F5A163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 descr="e:\temp\FEPO\080801.65 Прикладная информатика (по областям)\21687 Математика (S)\pic\854_75957\C45F85B8B7D1A304B03EB83F5A16385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657225"/>
            <wp:effectExtent l="0" t="0" r="0" b="9525"/>
            <wp:docPr id="122" name="Рисунок 122" descr="e:\temp\FEPO\080801.65 Прикладная информатика (по областям)\21687 Математика (S)\pic\854_75957\E6FCD1B8203891D14564E25367C2D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 descr="e:\temp\FEPO\080801.65 Прикладная информатика (по областям)\21687 Математика (S)\pic\854_75957\E6FCD1B8203891D14564E25367C2D3E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657225"/>
            <wp:effectExtent l="0" t="0" r="9525" b="9525"/>
            <wp:docPr id="121" name="Рисунок 121" descr="e:\temp\FEPO\080801.65 Прикладная информатика (по областям)\21687 Математика (S)\pic\854_75957\0634D4DC76734305D785F5C903B41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6" descr="e:\temp\FEPO\080801.65 Прикладная информатика (по областям)\21687 Математика (S)\pic\854_75957\0634D4DC76734305D785F5C903B41A3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657225"/>
            <wp:effectExtent l="0" t="0" r="9525" b="9525"/>
            <wp:docPr id="120" name="Рисунок 120" descr="e:\temp\FEPO\080801.65 Прикладная информатика (по областям)\21687 Математика (S)\pic\854_75957\41248F40205D58B374DBDF3228FC5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7" descr="e:\temp\FEPO\080801.65 Прикладная информатика (по областям)\21687 Математика (S)\pic\854_75957\41248F40205D58B374DBDF3228FC534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57450" cy="657225"/>
            <wp:effectExtent l="0" t="0" r="0" b="9525"/>
            <wp:docPr id="119" name="Рисунок 119" descr="e:\temp\FEPO\080801.65 Прикладная информатика (по областям)\21687 Математика (S)\pic\854_75957\0D2915C38FDFB43A26200727CAB22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8" descr="e:\temp\FEPO\080801.65 Прикладная информатика (по областям)\21687 Математика (S)\pic\854_75957\0D2915C38FDFB43A26200727CAB2202D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5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7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>Формула прямоугольников приближенного вычисления определенного интеграла, соответствующая рисунку, имеет вид …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486025"/>
            <wp:effectExtent l="0" t="0" r="0" b="9525"/>
            <wp:docPr id="118" name="Рисунок 118" descr="e:\temp\FEPO\080801.65 Прикладная информатика (по областям)\21687 Математика (S)\pic\854_75957\DAC0D770A6AE002B737531DB89275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0" descr="e:\temp\FEPO\080801.65 Прикладная информатика (по областям)\21687 Математика (S)\pic\854_75957\DAC0D770A6AE002B737531DB8927576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657225"/>
            <wp:effectExtent l="0" t="0" r="9525" b="9525"/>
            <wp:docPr id="117" name="Рисунок 117" descr="e:\temp\FEPO\080801.65 Прикладная информатика (по областям)\21687 Математика (S)\pic\854_75957\40A8E8D7899F97E7700BFF01E67EE5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1" descr="e:\temp\FEPO\080801.65 Прикладная информатика (по областям)\21687 Математика (S)\pic\854_75957\40A8E8D7899F97E7700BFF01E67EE51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657225"/>
            <wp:effectExtent l="0" t="0" r="0" b="9525"/>
            <wp:docPr id="116" name="Рисунок 116" descr="e:\temp\FEPO\080801.65 Прикладная информатика (по областям)\21687 Математика (S)\pic\854_75957\C52DEDA7E05ACAD594CFBEB1C2719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" descr="e:\temp\FEPO\080801.65 Прикладная информатика (по областям)\21687 Математика (S)\pic\854_75957\C52DEDA7E05ACAD594CFBEB1C271902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657225"/>
            <wp:effectExtent l="0" t="0" r="9525" b="9525"/>
            <wp:docPr id="115" name="Рисунок 115" descr="e:\temp\FEPO\080801.65 Прикладная информатика (по областям)\21687 Математика (S)\pic\854_75957\9BCEE633DA1C19779F68DFEBB4BA12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3" descr="e:\temp\FEPO\080801.65 Прикладная информатика (по областям)\21687 Математика (S)\pic\854_75957\9BCEE633DA1C19779F68DFEBB4BA12D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657225"/>
            <wp:effectExtent l="0" t="0" r="0" b="9525"/>
            <wp:docPr id="114" name="Рисунок 114" descr="e:\temp\FEPO\080801.65 Прикладная информатика (по областям)\21687 Математика (S)\pic\854_75957\0FBAC96E50B9AEA109EC0910260FA2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4" descr="e:\temp\FEPO\080801.65 Прикладная информатика (по областям)\21687 Математика (S)\pic\854_75957\0FBAC96E50B9AEA109EC0910260FA2D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6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8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Значение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276225"/>
            <wp:effectExtent l="0" t="0" r="9525" b="9525"/>
            <wp:docPr id="113" name="Рисунок 113" descr="e:\temp\FEPO\080801.65 Прикладная информатика (по областям)\21687 Математика (S)\pic\854_75957\1DD9BB5FC483D6C1E285AC9BB9D3A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6" descr="e:\temp\FEPO\080801.65 Прикладная информатика (по областям)\21687 Математика (S)\pic\854_75957\1DD9BB5FC483D6C1E285AC9BB9D3A87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в точке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0" t="0" r="9525" b="9525"/>
            <wp:docPr id="112" name="Рисунок 112" descr="e:\temp\FEPO\080801.65 Прикладная информатика (по областям)\21687 Математика (S)\pic\854_75957\73677C5BB462D1BC2060D28A4602A6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 descr="e:\temp\FEPO\080801.65 Прикладная информатика (по областям)\21687 Математика (S)\pic\854_75957\73677C5BB462D1BC2060D28A4602A68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можно вычислить по формуле … </w:t>
      </w:r>
    </w:p>
    <w:p w:rsidR="00837FCB" w:rsidRPr="00837FCB" w:rsidRDefault="00837FCB" w:rsidP="00837FC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581025"/>
            <wp:effectExtent l="0" t="0" r="9525" b="9525"/>
            <wp:docPr id="111" name="Рисунок 111" descr="e:\temp\FEPO\080801.65 Прикладная информатика (по областям)\21687 Математика (S)\pic\854_75957\A4E9FBB5C20A9AA1E6C2187877EE9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8" descr="e:\temp\FEPO\080801.65 Прикладная информатика (по областям)\21687 Математика (S)\pic\854_75957\A4E9FBB5C20A9AA1E6C2187877EE9455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581025"/>
            <wp:effectExtent l="0" t="0" r="9525" b="9525"/>
            <wp:docPr id="110" name="Рисунок 110" descr="e:\temp\FEPO\080801.65 Прикладная информатика (по областям)\21687 Математика (S)\pic\854_75957\D0E2C9C43803F13475B6E4801C6EF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9" descr="e:\temp\FEPO\080801.65 Прикладная информатика (по областям)\21687 Математика (S)\pic\854_75957\D0E2C9C43803F13475B6E4801C6EFB8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581025"/>
            <wp:effectExtent l="0" t="0" r="9525" b="9525"/>
            <wp:docPr id="109" name="Рисунок 109" descr="e:\temp\FEPO\080801.65 Прикладная информатика (по областям)\21687 Математика (S)\pic\854_75957\0D20BC7B482DDA09D6F533872E150F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 descr="e:\temp\FEPO\080801.65 Прикладная информатика (по областям)\21687 Математика (S)\pic\854_75957\0D20BC7B482DDA09D6F533872E150F5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9875" cy="581025"/>
            <wp:effectExtent l="0" t="0" r="9525" b="9525"/>
            <wp:docPr id="108" name="Рисунок 108" descr="e:\temp\FEPO\080801.65 Прикладная информатика (по областям)\21687 Математика (S)\pic\854_75957\BB2893687052C32FAA3D1F34BE20E5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1" descr="e:\temp\FEPO\080801.65 Прикладная информатика (по областям)\21687 Математика (S)\pic\854_75957\BB2893687052C32FAA3D1F34BE20E5DA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7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9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Значение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333375"/>
            <wp:effectExtent l="0" t="0" r="9525" b="9525"/>
            <wp:docPr id="107" name="Рисунок 107" descr="e:\temp\FEPO\080801.65 Прикладная информатика (по областям)\21687 Математика (S)\pic\854_75957\FBB4B254C327721FCCC93D93128BDA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3" descr="e:\temp\FEPO\080801.65 Прикладная информатика (по областям)\21687 Математика (S)\pic\854_75957\FBB4B254C327721FCCC93D93128BDAE6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в точке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0" t="0" r="9525" b="9525"/>
            <wp:docPr id="106" name="Рисунок 106" descr="e:\temp\FEPO\080801.65 Прикладная информатика (по областям)\21687 Математика (S)\pic\854_75957\6FEA7A1535B2E1420B60E335E150D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4" descr="e:\temp\FEPO\080801.65 Прикладная информатика (по областям)\21687 Математика (S)\pic\854_75957\6FEA7A1535B2E1420B60E335E150DE8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можно вычислить по формуле … </w:t>
      </w:r>
    </w:p>
    <w:p w:rsidR="00837FCB" w:rsidRPr="00837FCB" w:rsidRDefault="00837FCB" w:rsidP="00837FC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42925"/>
            <wp:effectExtent l="0" t="0" r="9525" b="9525"/>
            <wp:docPr id="105" name="Рисунок 105" descr="e:\temp\FEPO\080801.65 Прикладная информатика (по областям)\21687 Математика (S)\pic\854_75957\F9986B4405A50DA9B84D65079CB43A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5" descr="e:\temp\FEPO\080801.65 Прикладная информатика (по областям)\21687 Математика (S)\pic\854_75957\F9986B4405A50DA9B84D65079CB43AC7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42925"/>
            <wp:effectExtent l="0" t="0" r="9525" b="9525"/>
            <wp:docPr id="104" name="Рисунок 104" descr="e:\temp\FEPO\080801.65 Прикладная информатика (по областям)\21687 Математика (S)\pic\854_75957\109A025383A65436A90DC19E4E191F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6" descr="e:\temp\FEPO\080801.65 Прикладная информатика (по областям)\21687 Математика (S)\pic\854_75957\109A025383A65436A90DC19E4E191F5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42925"/>
            <wp:effectExtent l="0" t="0" r="9525" b="9525"/>
            <wp:docPr id="103" name="Рисунок 103" descr="e:\temp\FEPO\080801.65 Прикладная информатика (по областям)\21687 Математика (S)\pic\854_75957\0CC49705684248BB792001AB322405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7" descr="e:\temp\FEPO\080801.65 Прикладная информатика (по областям)\21687 Математика (S)\pic\854_75957\0CC49705684248BB792001AB322405D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42925"/>
            <wp:effectExtent l="0" t="0" r="9525" b="9525"/>
            <wp:docPr id="102" name="Рисунок 102" descr="e:\temp\FEPO\080801.65 Прикладная информатика (по областям)\21687 Математика (S)\pic\854_75957\5A983469EADFAAA68411EB07E38E1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8" descr="e:\temp\FEPO\080801.65 Прикладная информатика (по областям)\21687 Математика (S)\pic\854_75957\5A983469EADFAAA68411EB07E38E1A39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8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10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Значение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33375"/>
            <wp:effectExtent l="0" t="0" r="0" b="9525"/>
            <wp:docPr id="101" name="Рисунок 101" descr="e:\temp\FEPO\080801.65 Прикладная информатика (по областям)\21687 Математика (S)\pic\854_75957\4D068AFB0F630C6D579D06EFF0A606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0" descr="e:\temp\FEPO\080801.65 Прикладная информатика (по областям)\21687 Математика (S)\pic\854_75957\4D068AFB0F630C6D579D06EFF0A606B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в точке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0" t="0" r="9525" b="9525"/>
            <wp:docPr id="100" name="Рисунок 100" descr="e:\temp\FEPO\080801.65 Прикладная информатика (по областям)\21687 Математика (S)\pic\854_75957\4E6B59094BA533D2AA358744391014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1" descr="e:\temp\FEPO\080801.65 Прикладная информатика (по областям)\21687 Математика (S)\pic\854_75957\4E6B59094BA533D2AA3587443910140D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 можно вычислить по формуле … </w:t>
      </w:r>
    </w:p>
    <w:p w:rsidR="00837FCB" w:rsidRPr="00837FCB" w:rsidRDefault="00837FCB" w:rsidP="00837FC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81025"/>
            <wp:effectExtent l="0" t="0" r="9525" b="9525"/>
            <wp:docPr id="99" name="Рисунок 99" descr="e:\temp\FEPO\080801.65 Прикладная информатика (по областям)\21687 Математика (S)\pic\854_75957\8891FEB97F53EF1D218B2AB14CCDD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2" descr="e:\temp\FEPO\080801.65 Прикладная информатика (по областям)\21687 Математика (S)\pic\854_75957\8891FEB97F53EF1D218B2AB14CCDD963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81025"/>
            <wp:effectExtent l="0" t="0" r="9525" b="9525"/>
            <wp:docPr id="98" name="Рисунок 98" descr="e:\temp\FEPO\080801.65 Прикладная информатика (по областям)\21687 Математика (S)\pic\854_75957\A5F952EBBAB707A3FA34CB370EB8A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3" descr="e:\temp\FEPO\080801.65 Прикладная информатика (по областям)\21687 Математика (S)\pic\854_75957\A5F952EBBAB707A3FA34CB370EB8A05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81025"/>
            <wp:effectExtent l="0" t="0" r="9525" b="9525"/>
            <wp:docPr id="97" name="Рисунок 97" descr="e:\temp\FEPO\080801.65 Прикладная информатика (по областям)\21687 Математика (S)\pic\854_75957\F68AE77C01ED1574F70AE0AC873DC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4" descr="e:\temp\FEPO\080801.65 Прикладная информатика (по областям)\21687 Математика (S)\pic\854_75957\F68AE77C01ED1574F70AE0AC873DC79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581025"/>
            <wp:effectExtent l="0" t="0" r="9525" b="9525"/>
            <wp:docPr id="96" name="Рисунок 96" descr="e:\temp\FEPO\080801.65 Прикладная информатика (по областям)\21687 Математика (S)\pic\854_75957\9CB035D2E6A9A03C1ACF7975943D70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5" descr="e:\temp\FEPO\080801.65 Прикладная информатика (по областям)\21687 Математика (S)\pic\854_75957\9CB035D2E6A9A03C1ACF7975943D701A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69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11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График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38125"/>
            <wp:effectExtent l="0" t="0" r="9525" b="9525"/>
            <wp:docPr id="95" name="Рисунок 95" descr="e:\temp\FEPO\080801.65 Прикладная информатика (по областям)\21687 Математика (S)\pic\854_75958\EB010BFE142F7B6EA4400D3663223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7" descr="e:\temp\FEPO\080801.65 Прикладная информатика (по областям)\21687 Математика (S)\pic\854_75958\EB010BFE142F7B6EA4400D366322378B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 проходит через точки</w:t>
      </w:r>
      <w:proofErr w:type="gramStart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628650"/>
            <wp:effectExtent l="0" t="0" r="0" b="0"/>
            <wp:docPr id="94" name="Рисунок 94" descr="e:\temp\FEPO\080801.65 Прикладная информатика (по областям)\21687 Математика (S)\pic\854_75958\287C351F30D7ED6B501411DA7FCE4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8" descr="e:\temp\FEPO\080801.65 Прикладная информатика (по областям)\21687 Математика (S)\pic\854_75958\287C351F30D7ED6B501411DA7FCE4F3C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огда ее интерполяционный многочлен второго порядка равен… </w:t>
      </w:r>
    </w:p>
    <w:p w:rsidR="00837FCB" w:rsidRPr="00837FCB" w:rsidRDefault="00837FCB" w:rsidP="00837FC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93" name="Рисунок 93" descr="e:\temp\FEPO\080801.65 Прикладная информатика (по областям)\21687 Математика (S)\pic\854_75958\27FD5EA15FC707E6B405ECBEE8523B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 descr="e:\temp\FEPO\080801.65 Прикладная информатика (по областям)\21687 Математика (S)\pic\854_75958\27FD5EA15FC707E6B405ECBEE8523BC8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92" name="Рисунок 92" descr="e:\temp\FEPO\080801.65 Прикладная информатика (по областям)\21687 Математика (S)\pic\854_75958\63865CF5F1B3FBAB863E83D619B412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0" descr="e:\temp\FEPO\080801.65 Прикладная информатика (по областям)\21687 Математика (S)\pic\854_75958\63865CF5F1B3FBAB863E83D619B412C1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91" name="Рисунок 91" descr="e:\temp\FEPO\080801.65 Прикладная информатика (по областям)\21687 Математика (S)\pic\854_75958\448F0CD040D911E4C6E81F859F8D4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1" descr="e:\temp\FEPO\080801.65 Прикладная информатика (по областям)\21687 Математика (S)\pic\854_75958\448F0CD040D911E4C6E81F859F8D4C28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304800"/>
            <wp:effectExtent l="0" t="0" r="0" b="0"/>
            <wp:docPr id="90" name="Рисунок 90" descr="e:\temp\FEPO\080801.65 Прикладная информатика (по областям)\21687 Математика (S)\pic\854_75958\EAB9318CB3B6E92DCEDF5D89985D64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2" descr="e:\temp\FEPO\080801.65 Прикладная информатика (по областям)\21687 Математика (S)\pic\854_75958\EAB9318CB3B6E92DCEDF5D89985D64B4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70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12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График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38125"/>
            <wp:effectExtent l="0" t="0" r="9525" b="9525"/>
            <wp:docPr id="89" name="Рисунок 89" descr="e:\temp\FEPO\080801.65 Прикладная информатика (по областям)\21687 Математика (S)\pic\854_75958\272D95461EECAEE2434AB5C124320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4" descr="e:\temp\FEPO\080801.65 Прикладная информатика (по областям)\21687 Математика (S)\pic\854_75958\272D95461EECAEE2434AB5C124320517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 проходит через точки</w:t>
      </w:r>
      <w:proofErr w:type="gramStart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628650"/>
            <wp:effectExtent l="0" t="0" r="0" b="0"/>
            <wp:docPr id="88" name="Рисунок 88" descr="e:\temp\FEPO\080801.65 Прикладная информатика (по областям)\21687 Математика (S)\pic\854_75958\028FDB5B83C925BD847213885A97C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 descr="e:\temp\FEPO\080801.65 Прикладная информатика (по областям)\21687 Математика (S)\pic\854_75958\028FDB5B83C925BD847213885A97C065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огда ее интерполяционный многочлен второго порядка равен… </w:t>
      </w:r>
    </w:p>
    <w:p w:rsidR="00837FCB" w:rsidRPr="00837FCB" w:rsidRDefault="00837FCB" w:rsidP="00837FC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87" name="Рисунок 87" descr="e:\temp\FEPO\080801.65 Прикладная информатика (по областям)\21687 Математика (S)\pic\854_75958\0305A49B6BEAA96254C6FB3651F75B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6" descr="e:\temp\FEPO\080801.65 Прикладная информатика (по областям)\21687 Математика (S)\pic\854_75958\0305A49B6BEAA96254C6FB3651F75B09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86" name="Рисунок 86" descr="e:\temp\FEPO\080801.65 Прикладная информатика (по областям)\21687 Математика (S)\pic\854_75958\3017DBC9EEAD613E53862679EDFD6E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 descr="e:\temp\FEPO\080801.65 Прикладная информатика (по областям)\21687 Математика (S)\pic\854_75958\3017DBC9EEAD613E53862679EDFD6EE6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85" name="Рисунок 85" descr="e:\temp\FEPO\080801.65 Прикладная информатика (по областям)\21687 Математика (S)\pic\854_75958\E528F1B4FDEFC2DB307B0898F86547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8" descr="e:\temp\FEPO\080801.65 Прикладная информатика (по областям)\21687 Математика (S)\pic\854_75958\E528F1B4FDEFC2DB307B0898F86547A0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304800"/>
            <wp:effectExtent l="0" t="0" r="0" b="0"/>
            <wp:docPr id="84" name="Рисунок 84" descr="e:\temp\FEPO\080801.65 Прикладная информатика (по областям)\21687 Математика (S)\pic\854_75958\BC2394B90F57FA67F1CBF88FB9052E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9" descr="e:\temp\FEPO\080801.65 Прикладная информатика (по областям)\21687 Математика (S)\pic\854_75958\BC2394B90F57FA67F1CBF88FB9052E9D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71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13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График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38125"/>
            <wp:effectExtent l="0" t="0" r="9525" b="9525"/>
            <wp:docPr id="83" name="Рисунок 83" descr="e:\temp\FEPO\080801.65 Прикладная информатика (по областям)\21687 Математика (S)\pic\854_75958\D8140167033151D5118CC6024CF60D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1" descr="e:\temp\FEPO\080801.65 Прикладная информатика (по областям)\21687 Математика (S)\pic\854_75958\D8140167033151D5118CC6024CF60DCD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 проходит через точки</w:t>
      </w:r>
      <w:proofErr w:type="gramStart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628650"/>
            <wp:effectExtent l="0" t="0" r="0" b="0"/>
            <wp:docPr id="82" name="Рисунок 82" descr="e:\temp\FEPO\080801.65 Прикладная информатика (по областям)\21687 Математика (S)\pic\854_75958\8F32893ACCFE12DF0B01AA070AC4D2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2" descr="e:\temp\FEPO\080801.65 Прикладная информатика (по областям)\21687 Математика (S)\pic\854_75958\8F32893ACCFE12DF0B01AA070AC4D2EF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огда ее интерполяционный многочлен второго порядка равен… </w:t>
      </w:r>
    </w:p>
    <w:p w:rsidR="00837FCB" w:rsidRPr="00837FCB" w:rsidRDefault="00837FCB" w:rsidP="00837FC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304800"/>
            <wp:effectExtent l="0" t="0" r="9525" b="0"/>
            <wp:docPr id="81" name="Рисунок 81" descr="e:\temp\FEPO\080801.65 Прикладная информатика (по областям)\21687 Математика (S)\pic\854_75958\13DD645A777BDED2E35AA2C19117B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3" descr="e:\temp\FEPO\080801.65 Прикладная информатика (по областям)\21687 Математика (S)\pic\854_75958\13DD645A777BDED2E35AA2C19117BB85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80" name="Рисунок 80" descr="e:\temp\FEPO\080801.65 Прикладная информатика (по областям)\21687 Математика (S)\pic\854_75958\16317897747F489439F98A53AB638D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" descr="e:\temp\FEPO\080801.65 Прикладная информатика (по областям)\21687 Математика (S)\pic\854_75958\16317897747F489439F98A53AB638D59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304800"/>
            <wp:effectExtent l="0" t="0" r="9525" b="0"/>
            <wp:docPr id="79" name="Рисунок 79" descr="e:\temp\FEPO\080801.65 Прикладная информатика (по областям)\21687 Математика (S)\pic\854_75958\3C5F2039E7B851D559F1104B29A2AA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5" descr="e:\temp\FEPO\080801.65 Прикладная информатика (по областям)\21687 Математика (S)\pic\854_75958\3C5F2039E7B851D559F1104B29A2AA44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304800"/>
            <wp:effectExtent l="0" t="0" r="9525" b="0"/>
            <wp:docPr id="78" name="Рисунок 78" descr="e:\temp\FEPO\080801.65 Прикладная информатика (по областям)\21687 Математика (S)\pic\854_75958\A7DA72B25EF7A11245485D318D137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6" descr="e:\temp\FEPO\080801.65 Прикладная информатика (по областям)\21687 Математика (S)\pic\854_75958\A7DA72B25EF7A11245485D318D137951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pict>
          <v:rect id="_x0000_i2672" style="width:0;height:1.5pt" o:hralign="center" o:hrstd="t" o:hr="t" fillcolor="#9d9da1" stroked="f"/>
        </w:pict>
      </w:r>
    </w:p>
    <w:p w:rsidR="00837FCB" w:rsidRPr="00837FCB" w:rsidRDefault="00837FCB" w:rsidP="00837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Вопрос 14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График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38125"/>
            <wp:effectExtent l="0" t="0" r="9525" b="9525"/>
            <wp:docPr id="77" name="Рисунок 77" descr="e:\temp\FEPO\080801.65 Прикладная информатика (по областям)\21687 Математика (S)\pic\854_75958\A2DA9A5545F863BB51B91BB19BA06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8" descr="e:\temp\FEPO\080801.65 Прикладная информатика (по областям)\21687 Математика (S)\pic\854_75958\A2DA9A5545F863BB51B91BB19BA06418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 проходит через точки</w:t>
      </w:r>
      <w:proofErr w:type="gramStart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628650"/>
            <wp:effectExtent l="0" t="0" r="0" b="0"/>
            <wp:docPr id="76" name="Рисунок 76" descr="e:\temp\FEPO\080801.65 Прикладная информатика (по областям)\21687 Математика (S)\pic\854_75958\E3E19FD630012FA5C2013EE1B711B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9" descr="e:\temp\FEPO\080801.65 Прикладная информатика (по областям)\21687 Математика (S)\pic\854_75958\E3E19FD630012FA5C2013EE1B711B71B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огда ее интерполяционный многочлен второго порядка равен… </w:t>
      </w:r>
    </w:p>
    <w:p w:rsidR="00837FCB" w:rsidRPr="00837FCB" w:rsidRDefault="00837FCB" w:rsidP="00837FC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304800"/>
            <wp:effectExtent l="0" t="0" r="9525" b="0"/>
            <wp:docPr id="75" name="Рисунок 75" descr="e:\temp\FEPO\080801.65 Прикладная информатика (по областям)\21687 Математика (S)\pic\854_75958\DF265688C4793ED93BFC4E96EFB6F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0" descr="e:\temp\FEPO\080801.65 Прикладная информатика (по областям)\21687 Математика (S)\pic\854_75958\DF265688C4793ED93BFC4E96EFB6FCCC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38275" cy="304800"/>
            <wp:effectExtent l="0" t="0" r="9525" b="0"/>
            <wp:docPr id="74" name="Рисунок 74" descr="e:\temp\FEPO\080801.65 Прикладная информатика (по областям)\21687 Математика (S)\pic\854_75958\07AC5904DF2D76720633BDB6ACE361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1" descr="e:\temp\FEPO\080801.65 Прикладная информатика (по областям)\21687 Математика (S)\pic\854_75958\07AC5904DF2D76720633BDB6ACE361FC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304800"/>
            <wp:effectExtent l="0" t="0" r="0" b="0"/>
            <wp:docPr id="73" name="Рисунок 73" descr="e:\temp\FEPO\080801.65 Прикладная информатика (по областям)\21687 Математика (S)\pic\854_75958\C5C64DD00A59D4D0BB463FD192746B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2" descr="e:\temp\FEPO\080801.65 Прикладная информатика (по областям)\21687 Математика (S)\pic\854_75958\C5C64DD00A59D4D0BB463FD192746B8A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304800"/>
            <wp:effectExtent l="0" t="0" r="0" b="0"/>
            <wp:docPr id="72" name="Рисунок 72" descr="e:\temp\FEPO\080801.65 Прикладная информатика (по областям)\21687 Математика (S)\pic\854_75958\949389A203DC6EBA84F6A24AE16F48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3" descr="e:\temp\FEPO\080801.65 Прикладная информатика (по областям)\21687 Математика (S)\pic\854_75958\949389A203DC6EBA84F6A24AE16F485C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3" w:name="_GoBack"/>
      <w:bookmarkEnd w:id="3"/>
    </w:p>
    <w:p w:rsidR="00837FCB" w:rsidRPr="00837FCB" w:rsidRDefault="00837FCB" w:rsidP="00837F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837FCB">
        <w:rPr>
          <w:rFonts w:ascii="Times New Roman" w:hAnsi="Times New Roman"/>
          <w:b/>
          <w:sz w:val="24"/>
          <w:szCs w:val="24"/>
          <w:lang w:eastAsia="ru-RU"/>
        </w:rPr>
        <w:t>Перечень практических заданий по дисциплине «Численные методы»</w:t>
      </w:r>
    </w:p>
    <w:p w:rsidR="00837FCB" w:rsidRPr="00837FCB" w:rsidRDefault="00837FCB" w:rsidP="00837FC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 Используя метод линейной интерполяции вычислить значения таблично заданной функции 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260"/>
        <w:gridCol w:w="1260"/>
        <w:gridCol w:w="1260"/>
        <w:gridCol w:w="1260"/>
      </w:tblGrid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,2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,4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,10</w:t>
            </w:r>
          </w:p>
        </w:tc>
      </w:tr>
    </w:tbl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точке </w:t>
      </w:r>
      <w:r w:rsidRPr="00837FC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= 9,23. 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Результат округлить до двух знаков после запятой.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2. Используя метод наименьших квадратов получить линейную аппроксимацию таблично заданной функции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030"/>
        <w:gridCol w:w="1080"/>
        <w:gridCol w:w="1080"/>
        <w:gridCol w:w="1080"/>
        <w:gridCol w:w="1080"/>
        <w:gridCol w:w="1080"/>
      </w:tblGrid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03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FC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y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03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Коэффициенты аппроксимирующего полинома округлить до двух знаков после запятой.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Найти корни уравнения </w:t>
      </w:r>
      <w:r w:rsidRPr="00837FCB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19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742" type="#_x0000_t75" style="width:97.05pt;height:18.8pt" o:ole="">
            <v:imagedata r:id="rId57" o:title=""/>
          </v:shape>
          <o:OLEObject Type="Embed" ProgID="Equation.3" ShapeID="_x0000_i2742" DrawAspect="Content" ObjectID="_1776692745" r:id="rId58"/>
        </w:objec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методом половинного деления. Результат получить с абсолютной погрешностью не более 0,01.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4. Вычислить методом трапеций с шагом интегрирования 0,1 приближенное значение определенного интеграла </w:t>
      </w:r>
      <w:r w:rsidRPr="00837FCB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1340" w:dyaOrig="880">
          <v:shape id="_x0000_i2743" type="#_x0000_t75" style="width:67pt;height:44.45pt" o:ole="">
            <v:imagedata r:id="rId59" o:title=""/>
          </v:shape>
          <o:OLEObject Type="Embed" ProgID="Equation.3" ShapeID="_x0000_i2743" DrawAspect="Content" ObjectID="_1776692746" r:id="rId60"/>
        </w:objec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7FCB" w:rsidRPr="00837FCB" w:rsidRDefault="00837FCB" w:rsidP="00837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5. Используя метод линейной интерполяции вычислить значения таблично заданной функции 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260"/>
        <w:gridCol w:w="1260"/>
        <w:gridCol w:w="1260"/>
        <w:gridCol w:w="1260"/>
      </w:tblGrid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–5,1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–2,15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–13,27</w:t>
            </w:r>
          </w:p>
        </w:tc>
      </w:tr>
    </w:tbl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точке </w:t>
      </w:r>
      <w:r w:rsidRPr="00837FC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= 4,12. 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Результат округлить до двух знаков после запятой.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6. Используя метод наименьших квадратов получить линейную аппроксимацию таблично заданной функции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030"/>
        <w:gridCol w:w="1080"/>
        <w:gridCol w:w="1080"/>
        <w:gridCol w:w="1080"/>
        <w:gridCol w:w="1080"/>
        <w:gridCol w:w="1080"/>
      </w:tblGrid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x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</w:p>
        </w:tc>
        <w:tc>
          <w:tcPr>
            <w:tcW w:w="103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–2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FC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y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103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</w:t>
            </w:r>
          </w:p>
        </w:tc>
      </w:tr>
    </w:tbl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Коэффициенты аппроксимирующего полинома округлить до двух знаков после запятой.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7. Найти корни уравнения </w:t>
      </w:r>
      <w:r w:rsidRPr="00837FCB">
        <w:rPr>
          <w:rFonts w:ascii="Times New Roman" w:eastAsia="Times New Roman" w:hAnsi="Times New Roman"/>
          <w:position w:val="-12"/>
          <w:sz w:val="24"/>
          <w:szCs w:val="24"/>
          <w:lang w:eastAsia="ru-RU"/>
        </w:rPr>
        <w:object w:dxaOrig="2260" w:dyaOrig="360">
          <v:shape id="_x0000_i2744" type="#_x0000_t75" style="width:113.3pt;height:18.15pt" o:ole="">
            <v:imagedata r:id="rId61" o:title=""/>
          </v:shape>
          <o:OLEObject Type="Embed" ProgID="Equation.3" ShapeID="_x0000_i2744" DrawAspect="Content" ObjectID="_1776692747" r:id="rId62"/>
        </w:objec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методом половинного деления. Результат получить с абсолютной погрешностью не более 0,01.</w:t>
      </w:r>
    </w:p>
    <w:p w:rsidR="00837FCB" w:rsidRPr="00837FCB" w:rsidRDefault="00837FCB" w:rsidP="00837F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8. Вычислить методом трапеций с шагом интегрирования 0,1 приближенное значение определенного интеграла </w:t>
      </w:r>
      <w:r w:rsidRPr="00837FCB">
        <w:rPr>
          <w:rFonts w:ascii="Times New Roman" w:eastAsia="Times New Roman" w:hAnsi="Times New Roman"/>
          <w:position w:val="-36"/>
          <w:sz w:val="24"/>
          <w:szCs w:val="24"/>
          <w:lang w:eastAsia="ru-RU"/>
        </w:rPr>
        <w:object w:dxaOrig="800" w:dyaOrig="880">
          <v:shape id="_x0000_i2745" type="#_x0000_t75" style="width:40.05pt;height:44.45pt" o:ole="">
            <v:imagedata r:id="rId63" o:title=""/>
          </v:shape>
          <o:OLEObject Type="Embed" ProgID="Equation.3" ShapeID="_x0000_i2745" DrawAspect="Content" ObjectID="_1776692748" r:id="rId64"/>
        </w:objec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7FCB" w:rsidRPr="00837FCB" w:rsidRDefault="00837FCB" w:rsidP="00837F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9. Определить, какое равенство точнее: </w:t>
      </w:r>
      <w:r w:rsidRPr="00837FCB">
        <w:rPr>
          <w:rFonts w:ascii="Times New Roman" w:hAnsi="Times New Roman"/>
          <w:position w:val="-10"/>
          <w:sz w:val="24"/>
          <w:szCs w:val="24"/>
          <w:lang w:eastAsia="ru-RU"/>
        </w:rPr>
        <w:object w:dxaOrig="1160" w:dyaOrig="380">
          <v:shape id="_x0000_i2746" type="#_x0000_t75" style="width:58.85pt;height:18.8pt" o:ole="">
            <v:imagedata r:id="rId65" o:title=""/>
          </v:shape>
          <o:OLEObject Type="Embed" ProgID="Equation.3" ShapeID="_x0000_i2746" DrawAspect="Content" ObjectID="_1776692749" r:id="rId66"/>
        </w:object>
      </w:r>
      <w:r w:rsidRPr="00837FC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37FCB">
        <w:rPr>
          <w:rFonts w:ascii="Times New Roman" w:hAnsi="Times New Roman"/>
          <w:position w:val="-24"/>
          <w:sz w:val="24"/>
          <w:szCs w:val="24"/>
          <w:lang w:eastAsia="ru-RU"/>
        </w:rPr>
        <w:object w:dxaOrig="1120" w:dyaOrig="620">
          <v:shape id="_x0000_i2747" type="#_x0000_t75" style="width:55.1pt;height:31.3pt" o:ole="">
            <v:imagedata r:id="rId67" o:title=""/>
          </v:shape>
          <o:OLEObject Type="Embed" ProgID="Equation.3" ShapeID="_x0000_i2747" DrawAspect="Content" ObjectID="_1776692750" r:id="rId68"/>
        </w:object>
      </w:r>
    </w:p>
    <w:p w:rsidR="00837FCB" w:rsidRPr="00837FCB" w:rsidRDefault="00837FCB" w:rsidP="00837FCB">
      <w:pPr>
        <w:tabs>
          <w:tab w:val="left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10. Вычислить и определить погрешности результата </w:t>
      </w:r>
      <w:r w:rsidRPr="00837FCB">
        <w:rPr>
          <w:rFonts w:ascii="Times New Roman" w:hAnsi="Times New Roman"/>
          <w:position w:val="-28"/>
          <w:sz w:val="24"/>
          <w:szCs w:val="24"/>
          <w:lang w:eastAsia="ru-RU"/>
        </w:rPr>
        <w:object w:dxaOrig="1040" w:dyaOrig="700">
          <v:shape id="_x0000_i2748" type="#_x0000_t75" style="width:51.35pt;height:35.7pt" o:ole="">
            <v:imagedata r:id="rId69" o:title=""/>
          </v:shape>
          <o:OLEObject Type="Embed" ProgID="Equation.3" ShapeID="_x0000_i2748" DrawAspect="Content" ObjectID="_1776692751" r:id="rId70"/>
        </w:object>
      </w:r>
    </w:p>
    <w:p w:rsidR="00837FCB" w:rsidRPr="00837FCB" w:rsidRDefault="00837FCB" w:rsidP="00837F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837FCB">
        <w:rPr>
          <w:rFonts w:ascii="Times New Roman" w:hAnsi="Times New Roman"/>
          <w:sz w:val="24"/>
          <w:szCs w:val="24"/>
          <w:lang w:eastAsia="ru-RU"/>
        </w:rPr>
        <w:t>=3</w:t>
      </w:r>
      <w:proofErr w:type="gramStart"/>
      <w:r w:rsidRPr="00837FCB">
        <w:rPr>
          <w:rFonts w:ascii="Times New Roman" w:hAnsi="Times New Roman"/>
          <w:sz w:val="24"/>
          <w:szCs w:val="24"/>
          <w:lang w:eastAsia="ru-RU"/>
        </w:rPr>
        <w:t>,85</w:t>
      </w:r>
      <w:proofErr w:type="gramEnd"/>
      <w:r w:rsidRPr="00837FCB">
        <w:rPr>
          <w:rFonts w:ascii="Times New Roman" w:hAnsi="Times New Roman"/>
          <w:sz w:val="24"/>
          <w:szCs w:val="24"/>
          <w:lang w:eastAsia="ru-RU"/>
        </w:rPr>
        <w:t xml:space="preserve"> (±0,01), </w:t>
      </w:r>
      <w:r w:rsidRPr="00837FCB"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837FCB">
        <w:rPr>
          <w:rFonts w:ascii="Times New Roman" w:hAnsi="Times New Roman"/>
          <w:sz w:val="24"/>
          <w:szCs w:val="24"/>
          <w:lang w:eastAsia="ru-RU"/>
        </w:rPr>
        <w:t xml:space="preserve">=2,0435 (±0,0004), </w:t>
      </w:r>
      <w:r w:rsidRPr="00837FCB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837FCB">
        <w:rPr>
          <w:rFonts w:ascii="Times New Roman" w:hAnsi="Times New Roman"/>
          <w:sz w:val="24"/>
          <w:szCs w:val="24"/>
          <w:lang w:eastAsia="ru-RU"/>
        </w:rPr>
        <w:t>=962,6 (±0,1)</w:t>
      </w:r>
    </w:p>
    <w:p w:rsidR="00837FCB" w:rsidRPr="00837FCB" w:rsidRDefault="00837FCB" w:rsidP="00837FCB">
      <w:pPr>
        <w:tabs>
          <w:tab w:val="left" w:pos="1875"/>
          <w:tab w:val="left" w:pos="2265"/>
          <w:tab w:val="center" w:pos="467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37FCB">
        <w:rPr>
          <w:rFonts w:ascii="Times New Roman" w:hAnsi="Times New Roman"/>
          <w:b/>
          <w:sz w:val="24"/>
          <w:szCs w:val="24"/>
          <w:lang w:eastAsia="ru-RU"/>
        </w:rPr>
        <w:t>Пример билета</w:t>
      </w:r>
    </w:p>
    <w:p w:rsidR="00837FCB" w:rsidRPr="00837FCB" w:rsidRDefault="00837FCB" w:rsidP="00837FCB">
      <w:pPr>
        <w:tabs>
          <w:tab w:val="left" w:pos="1875"/>
          <w:tab w:val="left" w:pos="22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37FCB" w:rsidRPr="00837FCB" w:rsidRDefault="00837FCB" w:rsidP="00837FCB">
      <w:pPr>
        <w:tabs>
          <w:tab w:val="left" w:pos="1875"/>
          <w:tab w:val="left" w:pos="22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FCB">
        <w:rPr>
          <w:rFonts w:ascii="Times New Roman" w:hAnsi="Times New Roman"/>
          <w:b/>
          <w:sz w:val="24"/>
          <w:szCs w:val="24"/>
          <w:lang w:eastAsia="ru-RU"/>
        </w:rPr>
        <w:t>АНО ПОО Колледж «МИР»</w:t>
      </w:r>
    </w:p>
    <w:p w:rsidR="00837FCB" w:rsidRPr="00837FCB" w:rsidRDefault="00837FCB" w:rsidP="00837FCB">
      <w:pPr>
        <w:tabs>
          <w:tab w:val="left" w:pos="1875"/>
          <w:tab w:val="left" w:pos="2265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tabs>
          <w:tab w:val="left" w:pos="22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7FCB">
        <w:rPr>
          <w:rFonts w:ascii="Times New Roman" w:hAnsi="Times New Roman"/>
          <w:b/>
          <w:sz w:val="24"/>
          <w:szCs w:val="24"/>
          <w:lang w:eastAsia="ru-RU"/>
        </w:rPr>
        <w:t>ЭКЗАМЕНАЦИОННЫЙ БИЛЕТ № 1</w:t>
      </w:r>
    </w:p>
    <w:p w:rsidR="00837FCB" w:rsidRPr="00837FCB" w:rsidRDefault="00837FCB" w:rsidP="00837FCB">
      <w:pPr>
        <w:tabs>
          <w:tab w:val="left" w:pos="22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>Дисциплина: Численные методы</w:t>
      </w:r>
    </w:p>
    <w:p w:rsidR="00837FCB" w:rsidRPr="00837FCB" w:rsidRDefault="00837FCB" w:rsidP="00837FCB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>Специальность: 09.02.07 Информационные системы и программирование</w:t>
      </w:r>
    </w:p>
    <w:p w:rsidR="00837FCB" w:rsidRPr="00837FCB" w:rsidRDefault="00837FCB" w:rsidP="00837FCB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>Форма обучения: очная</w:t>
      </w:r>
    </w:p>
    <w:p w:rsidR="00837FCB" w:rsidRPr="00837FCB" w:rsidRDefault="00837FCB" w:rsidP="00837FCB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>Курс 3, семестр 5</w:t>
      </w:r>
    </w:p>
    <w:p w:rsidR="00837FCB" w:rsidRPr="00837FCB" w:rsidRDefault="00837FCB" w:rsidP="00837FCB">
      <w:pPr>
        <w:tabs>
          <w:tab w:val="left" w:pos="2265"/>
          <w:tab w:val="center" w:pos="4677"/>
          <w:tab w:val="left" w:pos="5415"/>
          <w:tab w:val="right" w:pos="9355"/>
        </w:tabs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eastAsia="ru-RU"/>
        </w:rPr>
      </w:pPr>
    </w:p>
    <w:p w:rsidR="00837FCB" w:rsidRPr="00837FCB" w:rsidRDefault="00837FCB" w:rsidP="00837FC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Погрешность результата численного решения задачи.</w:t>
      </w:r>
    </w:p>
    <w:p w:rsidR="00837FCB" w:rsidRPr="00837FCB" w:rsidRDefault="00837FCB" w:rsidP="00837FC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Используя метод линейной интерполяции вычислить значения таблично заданной функции </w:t>
      </w:r>
    </w:p>
    <w:p w:rsidR="00837FCB" w:rsidRPr="00837FCB" w:rsidRDefault="00837FCB" w:rsidP="00837F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260"/>
        <w:gridCol w:w="1260"/>
        <w:gridCol w:w="1260"/>
        <w:gridCol w:w="1260"/>
      </w:tblGrid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,2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,4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7FCB" w:rsidRPr="00837FCB" w:rsidTr="0060079A">
        <w:tc>
          <w:tcPr>
            <w:tcW w:w="590" w:type="dxa"/>
          </w:tcPr>
          <w:p w:rsidR="00837FCB" w:rsidRPr="00837FCB" w:rsidRDefault="00837FCB" w:rsidP="00837F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60" w:type="dxa"/>
          </w:tcPr>
          <w:p w:rsidR="00837FCB" w:rsidRPr="00837FCB" w:rsidRDefault="00837FCB" w:rsidP="00837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37F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,10</w:t>
            </w:r>
          </w:p>
        </w:tc>
      </w:tr>
    </w:tbl>
    <w:p w:rsidR="00837FCB" w:rsidRPr="00837FCB" w:rsidRDefault="00837FCB" w:rsidP="00837F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точке </w:t>
      </w:r>
      <w:r w:rsidRPr="00837FCB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</w:t>
      </w: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 xml:space="preserve"> = 9,23. </w:t>
      </w:r>
    </w:p>
    <w:p w:rsidR="00837FCB" w:rsidRPr="00837FCB" w:rsidRDefault="00837FCB" w:rsidP="00837FCB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sz w:val="24"/>
          <w:szCs w:val="24"/>
          <w:lang w:eastAsia="ru-RU"/>
        </w:rPr>
        <w:t>Результат округлить до двух знаков после запятой.</w:t>
      </w:r>
    </w:p>
    <w:p w:rsidR="00837FCB" w:rsidRPr="00837FCB" w:rsidRDefault="00837FCB" w:rsidP="00837FCB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Билет рассмотрен и утвержден на заседании ПЦК </w:t>
      </w:r>
      <w:proofErr w:type="gramStart"/>
      <w:r w:rsidRPr="00837FCB">
        <w:rPr>
          <w:rFonts w:ascii="Times New Roman" w:hAnsi="Times New Roman"/>
          <w:sz w:val="24"/>
          <w:szCs w:val="24"/>
          <w:lang w:eastAsia="ru-RU"/>
        </w:rPr>
        <w:t>информационных</w:t>
      </w:r>
      <w:proofErr w:type="gramEnd"/>
      <w:r w:rsidRPr="00837FCB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837FCB" w:rsidRPr="00837FCB" w:rsidRDefault="00837FCB" w:rsidP="00837F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>Протокол № __ от «____» __________ 20__г.</w:t>
      </w:r>
    </w:p>
    <w:p w:rsidR="00837FCB" w:rsidRPr="00837FCB" w:rsidRDefault="00837FCB" w:rsidP="00837F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7FCB" w:rsidRPr="00837FCB" w:rsidRDefault="00837FCB" w:rsidP="00837F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7FCB">
        <w:rPr>
          <w:rFonts w:ascii="Times New Roman" w:hAnsi="Times New Roman"/>
          <w:sz w:val="24"/>
          <w:szCs w:val="24"/>
          <w:lang w:eastAsia="ru-RU"/>
        </w:rPr>
        <w:t xml:space="preserve">Председатель ПЦК                                                             _______________ /Попова С.А./   </w:t>
      </w:r>
    </w:p>
    <w:p w:rsidR="000F2557" w:rsidRPr="00A02406" w:rsidRDefault="000F2557" w:rsidP="00A02406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Times New Roman" w:hAnsi="Times New Roman"/>
          <w:b/>
          <w:kern w:val="1"/>
          <w:sz w:val="24"/>
          <w:szCs w:val="24"/>
          <w:lang w:eastAsia="ru-RU"/>
        </w:rPr>
      </w:pPr>
    </w:p>
    <w:p w:rsidR="0037638F" w:rsidRPr="008516E8" w:rsidRDefault="0037638F" w:rsidP="00A02406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ru-RU"/>
        </w:rPr>
        <w:sectPr w:rsidR="0037638F" w:rsidRPr="008516E8" w:rsidSect="004B5715">
          <w:headerReference w:type="default" r:id="rId71"/>
          <w:pgSz w:w="11906" w:h="16838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8516E8" w:rsidRDefault="008516E8" w:rsidP="00A02406">
      <w:pPr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ru-RU"/>
        </w:rPr>
      </w:pPr>
    </w:p>
    <w:p w:rsidR="000F2557" w:rsidRPr="00837FCB" w:rsidRDefault="00837FCB" w:rsidP="00837FCB">
      <w:pPr>
        <w:keepNext/>
        <w:keepLines/>
        <w:tabs>
          <w:tab w:val="left" w:pos="28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5. </w:t>
      </w:r>
      <w:r w:rsidR="004F6726" w:rsidRPr="00A62D0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837FCB" w:rsidRDefault="00837FCB" w:rsidP="008516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557" w:rsidRDefault="000F2557" w:rsidP="008516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6E8">
        <w:rPr>
          <w:rFonts w:ascii="Times New Roman" w:hAnsi="Times New Roman"/>
          <w:b/>
          <w:bCs/>
          <w:sz w:val="24"/>
          <w:szCs w:val="24"/>
        </w:rPr>
        <w:t xml:space="preserve">Перечень вопросов для </w:t>
      </w:r>
      <w:r w:rsidR="00A62D01">
        <w:rPr>
          <w:rFonts w:ascii="Times New Roman" w:hAnsi="Times New Roman"/>
          <w:b/>
          <w:bCs/>
          <w:sz w:val="24"/>
          <w:szCs w:val="24"/>
        </w:rPr>
        <w:t>экзамена</w:t>
      </w:r>
    </w:p>
    <w:p w:rsidR="00837FCB" w:rsidRPr="008516E8" w:rsidRDefault="00837FCB" w:rsidP="008516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Погрешность результата численного решения задачи.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Абсолютная и относительная погрешности.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Погрешности арифметических действий.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нелинейных уравнений с одним неизвестным: отделение корней, уточнение корней методом половинного деления.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нелинейных уравнений с одним неизвестным: уточнение корней методом простой итерации.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нелинейных уравнений с одним неизвестным методом Ньютона.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нелинейных уравнений с одним неизвестным методом хорд.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нелинейных уравнений с одним неизвестным комбинированным методом хорд и касательных.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Прямые (точные) методы решения систем линейных алгебраических уравнений: метод Гаусса.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Сущность метода простой итерации.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Сущность метода Зейделя.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Теоремы об условиях сходимости методов простой итерации и Зейделя.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Приближение функций многочленами методом наименьших квадратов.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Постановка задачи интерполирования и единственность ее решения.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Интерполяционный полином Лагранжа и его остаточный член.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Разделенные разности и интерполяционный многочлен Ньютона.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Интерполяционная схема </w:t>
      </w:r>
      <w:proofErr w:type="spell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Эйткена</w:t>
      </w:r>
      <w:proofErr w:type="spell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Обратное интерполирование.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Интерполирование сплайнами.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Постановка задачи численного дифференцирования.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Формулы численного дифференцирования.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Постановка задачи приближенного вычисления определенных интегралов.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задачи численного интегрирования: квадратурная формула прямоугольников.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задачи численного интегрирования: квадратурная формула трапеций.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задачи численного интегрирования: квадратурная формула Симпсона.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задачи численного интегрирования: квадратурные формулы Ньютона - </w:t>
      </w:r>
      <w:proofErr w:type="spell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Котеса</w:t>
      </w:r>
      <w:proofErr w:type="spell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задачи численного интегрирования: квадратурная формула Гаусса.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 Монте-Карло для вычисления определённого интеграла.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Численные методы решения обыкновенных дифференциальных уравнений: основные понятия.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Численное решение задачи Коши </w:t>
      </w:r>
      <w:proofErr w:type="gram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ОДУ</w:t>
      </w:r>
      <w:proofErr w:type="gram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методом Рунге - Кутта.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Численное решение задачи Коши </w:t>
      </w:r>
      <w:proofErr w:type="gram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ОДУ</w:t>
      </w:r>
      <w:proofErr w:type="gram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методом Эйлера.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Численное решение задачи Коши </w:t>
      </w:r>
      <w:proofErr w:type="gram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ОДУ</w:t>
      </w:r>
      <w:proofErr w:type="gramEnd"/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методом Адамса. </w:t>
      </w:r>
    </w:p>
    <w:p w:rsidR="00837FCB" w:rsidRPr="00837FCB" w:rsidRDefault="00837FCB" w:rsidP="00837FCB">
      <w:pPr>
        <w:numPr>
          <w:ilvl w:val="0"/>
          <w:numId w:val="33"/>
        </w:numPr>
        <w:tabs>
          <w:tab w:val="left" w:pos="567"/>
        </w:tabs>
        <w:spacing w:after="0" w:line="240" w:lineRule="auto"/>
        <w:ind w:left="142" w:firstLine="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краевых задач: основные понятия </w:t>
      </w:r>
    </w:p>
    <w:p w:rsidR="000F2557" w:rsidRPr="008516E8" w:rsidRDefault="00837FCB" w:rsidP="00837FCB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837FC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краевых задач методом конечных разностей.</w:t>
      </w:r>
    </w:p>
    <w:p w:rsidR="000F2557" w:rsidRDefault="000F2557" w:rsidP="008516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7737" w:rsidRPr="003B7737" w:rsidRDefault="00A62D01" w:rsidP="00A62D01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3B7737" w:rsidRPr="003B7737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6. критерии оценки результатов освоения учебной дисциплины</w:t>
      </w:r>
    </w:p>
    <w:p w:rsidR="003B7737" w:rsidRPr="003B7737" w:rsidRDefault="003B7737" w:rsidP="003B7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B7737" w:rsidRPr="003B7737" w:rsidRDefault="003B7737" w:rsidP="003B7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Оценивание устного опроса.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оценке ответа студента надо руководствоваться следующими критериями, учитывать: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1) полноту и правильность ответа;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степень осознанности, понимания изученного;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3) умение правильно использовать нормативные правовые акты;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4) языковое оформление ответа.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Отметка «5» ставится, если студент: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полно излагает изученный материал, дает правильное определение правовым понятиям, использует статьи Семейного кодекса Российской Федерации, а также другие нормативные правовые акты;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3) излагает материал последовательно и правильно с точки зрения норм языка.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Отметка «4» ставится, если студент дает ответ, удовлетворяющий тем же требованиям, что и для отметки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Отметка «3» ставится, если студент обнаруживает знание и понимание основных положений темы, но: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излагает материал неполно и допускает неточности в определении понятий или формулировке правил, принципов, законов и т.п.;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2) не умеет достаточно глубоко и доказательно обосновать свои суждения и привести свои примеры, использовать Семейный  Кодекс Российской Федерации и другие нормативные правовые акты;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излагаемого</w:t>
      </w:r>
      <w:proofErr w:type="gramEnd"/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Отметка «2» ставится, если студент обнаруживает незнание большей части соответствующего раздела изучаемого материала, допускает ошибки в формулировке определений и правил (принципов, законов и т.п.), искажающие их смысл, беспорядочно и неуверенно излагает материал, не использует при ответе Семейный кодекс Российской Федерации.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7737">
        <w:rPr>
          <w:rFonts w:ascii="Times New Roman" w:hAnsi="Times New Roman"/>
          <w:color w:val="000000"/>
          <w:sz w:val="24"/>
          <w:szCs w:val="24"/>
          <w:lang w:eastAsia="ru-RU"/>
        </w:rPr>
        <w:t>Отметка («5», «4», «3») может ставиться не только за единовременный ответ (когда на проверку подготовки студента отводится определенное время), но и за рассредоточенный во времени, т.е. за сумму ответов, данных студентом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7737">
        <w:rPr>
          <w:rFonts w:ascii="Times New Roman" w:hAnsi="Times New Roman"/>
          <w:b/>
          <w:color w:val="000000"/>
          <w:sz w:val="24"/>
          <w:szCs w:val="24"/>
          <w:lang w:eastAsia="ru-RU"/>
        </w:rPr>
        <w:t>2. Критерии оценки работы за круглым столом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5"/>
        <w:gridCol w:w="1006"/>
      </w:tblGrid>
      <w:tr w:rsidR="003B7737" w:rsidRPr="003B7737" w:rsidTr="003B7737"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</w:tr>
      <w:tr w:rsidR="003B7737" w:rsidRPr="003B7737" w:rsidTr="003B7737"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сообщения в доступной краткой форме. Качественное изложение содержания: четкая, грамотная речь, пересказ текста (допускается зачитывание цитат), обязательно использование СКРФ</w:t>
            </w:r>
          </w:p>
        </w:tc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7737" w:rsidRPr="003B7737" w:rsidTr="003B7737"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дополнений по теме</w:t>
            </w:r>
          </w:p>
        </w:tc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737" w:rsidRPr="003B7737" w:rsidTr="003B7737"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вопросов докладчикам с целью уточнения непонятных моментов</w:t>
            </w:r>
          </w:p>
        </w:tc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737" w:rsidRPr="003B7737" w:rsidTr="003B7737"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Качественные ответы на вопросы других обучающихся</w:t>
            </w:r>
          </w:p>
        </w:tc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7737" w:rsidRPr="003B7737" w:rsidTr="003B7737"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Суммарный балл: отметка</w:t>
            </w:r>
          </w:p>
        </w:tc>
        <w:tc>
          <w:tcPr>
            <w:tcW w:w="0" w:type="auto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B7737" w:rsidRPr="003B7737" w:rsidRDefault="003B7737" w:rsidP="003B773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3B7737" w:rsidRPr="003B7737" w:rsidRDefault="003B7737" w:rsidP="003B773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B7737">
        <w:rPr>
          <w:rFonts w:ascii="Times New Roman" w:hAnsi="Times New Roman"/>
          <w:b/>
          <w:sz w:val="24"/>
          <w:szCs w:val="24"/>
          <w:lang w:eastAsia="ru-RU"/>
        </w:rPr>
        <w:lastRenderedPageBreak/>
        <w:t>3. Критерии оценки задач: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737">
        <w:rPr>
          <w:rFonts w:ascii="Times New Roman" w:hAnsi="Times New Roman"/>
          <w:sz w:val="24"/>
          <w:szCs w:val="24"/>
          <w:lang w:eastAsia="ru-RU"/>
        </w:rPr>
        <w:t>5 баллов:  выставляется студенту, если  он глубоко и прочно усвоил материал курса, свободно справляется с решением ситуационной задачи, не затрудняется с ответами на дополнительные вопросы при видоизменении задачи. Правильно обосновывает принятие решения, владеет разносторонними навыками и приемами выполнения практической задачи;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737">
        <w:rPr>
          <w:rFonts w:ascii="Times New Roman" w:hAnsi="Times New Roman"/>
          <w:sz w:val="24"/>
          <w:szCs w:val="24"/>
          <w:lang w:eastAsia="ru-RU"/>
        </w:rPr>
        <w:t xml:space="preserve">4 балла: выставляется студенту, если он твердо знает материал курса, грамотно, не допуская существенных неточностей в решении задачи, правильно применяет теоретические положения при решении, владеет необходимыми навыками и приемами  выполнения; 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737">
        <w:rPr>
          <w:rFonts w:ascii="Times New Roman" w:hAnsi="Times New Roman"/>
          <w:sz w:val="24"/>
          <w:szCs w:val="24"/>
          <w:lang w:eastAsia="ru-RU"/>
        </w:rPr>
        <w:t>3 балла: выставляется студенту, если он имеет знания только основного материала, но не усвоил его деталей, допускает неточности при решении задачи, недостаточно правильные формулировки, нарушения логической последовательности в оформлении документа, испытывает затруднения при выполнении задачи;</w:t>
      </w:r>
    </w:p>
    <w:p w:rsidR="003B7737" w:rsidRPr="003B7737" w:rsidRDefault="003B7737" w:rsidP="003B7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737">
        <w:rPr>
          <w:rFonts w:ascii="Times New Roman" w:hAnsi="Times New Roman"/>
          <w:sz w:val="24"/>
          <w:szCs w:val="24"/>
          <w:lang w:eastAsia="ru-RU"/>
        </w:rPr>
        <w:t>2 балла: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решает практическую задачу или не справляется с ней самостоятельно. Представленный проект решения задачи не соответствует требованиям.</w:t>
      </w:r>
    </w:p>
    <w:p w:rsidR="003B7737" w:rsidRPr="003B7737" w:rsidRDefault="003B7737" w:rsidP="003B773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B7737">
        <w:rPr>
          <w:rFonts w:ascii="Times New Roman" w:hAnsi="Times New Roman"/>
          <w:b/>
          <w:sz w:val="24"/>
          <w:szCs w:val="24"/>
          <w:lang w:eastAsia="ru-RU"/>
        </w:rPr>
        <w:t>4. Критерии оценки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4187"/>
      </w:tblGrid>
      <w:tr w:rsidR="003B7737" w:rsidRPr="003B7737" w:rsidTr="003B7737">
        <w:trPr>
          <w:tblHeader/>
        </w:trPr>
        <w:tc>
          <w:tcPr>
            <w:tcW w:w="5637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верно решенных ситуаций</w:t>
            </w:r>
          </w:p>
        </w:tc>
        <w:tc>
          <w:tcPr>
            <w:tcW w:w="439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3B7737" w:rsidRPr="003B7737" w:rsidTr="003B7737">
        <w:tc>
          <w:tcPr>
            <w:tcW w:w="5637" w:type="dxa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>100 – 90% правильных ответов</w:t>
            </w:r>
          </w:p>
        </w:tc>
        <w:tc>
          <w:tcPr>
            <w:tcW w:w="439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7737" w:rsidRPr="003B7737" w:rsidTr="003B7737">
        <w:tc>
          <w:tcPr>
            <w:tcW w:w="5637" w:type="dxa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>89 - 70% правильных ответов</w:t>
            </w:r>
          </w:p>
        </w:tc>
        <w:tc>
          <w:tcPr>
            <w:tcW w:w="439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7737" w:rsidRPr="003B7737" w:rsidTr="003B7737">
        <w:tc>
          <w:tcPr>
            <w:tcW w:w="5637" w:type="dxa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>69 – 51% правильных ответов</w:t>
            </w:r>
          </w:p>
        </w:tc>
        <w:tc>
          <w:tcPr>
            <w:tcW w:w="439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737" w:rsidRPr="003B7737" w:rsidTr="003B7737">
        <w:tc>
          <w:tcPr>
            <w:tcW w:w="5637" w:type="dxa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>50% и менее правильных ответов</w:t>
            </w:r>
          </w:p>
        </w:tc>
        <w:tc>
          <w:tcPr>
            <w:tcW w:w="439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B7737" w:rsidRPr="003B7737" w:rsidRDefault="003B7737" w:rsidP="003B773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B7737" w:rsidRPr="003B7737" w:rsidRDefault="003B7737" w:rsidP="003B773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B7737">
        <w:rPr>
          <w:rFonts w:ascii="Times New Roman" w:hAnsi="Times New Roman"/>
          <w:b/>
          <w:sz w:val="24"/>
          <w:szCs w:val="24"/>
          <w:lang w:eastAsia="ru-RU"/>
        </w:rPr>
        <w:t xml:space="preserve">5. Критерии оценки </w:t>
      </w:r>
      <w:r w:rsidR="00A62D01">
        <w:rPr>
          <w:rFonts w:ascii="Times New Roman" w:hAnsi="Times New Roman"/>
          <w:b/>
          <w:sz w:val="24"/>
          <w:szCs w:val="24"/>
          <w:lang w:eastAsia="ru-RU"/>
        </w:rPr>
        <w:t>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8"/>
        <w:gridCol w:w="1123"/>
      </w:tblGrid>
      <w:tr w:rsidR="003B7737" w:rsidRPr="003B7737" w:rsidTr="003B7737">
        <w:trPr>
          <w:tblHeader/>
        </w:trPr>
        <w:tc>
          <w:tcPr>
            <w:tcW w:w="8897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ответа</w:t>
            </w:r>
          </w:p>
        </w:tc>
        <w:tc>
          <w:tcPr>
            <w:tcW w:w="113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3B7737" w:rsidRPr="003B7737" w:rsidTr="003B7737">
        <w:tc>
          <w:tcPr>
            <w:tcW w:w="8897" w:type="dxa"/>
          </w:tcPr>
          <w:p w:rsidR="003B7737" w:rsidRPr="003B7737" w:rsidRDefault="003B7737" w:rsidP="003B773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B7737">
              <w:rPr>
                <w:rFonts w:ascii="Times New Roman" w:eastAsia="Times New Roman" w:hAnsi="Times New Roman"/>
                <w:sz w:val="24"/>
                <w:szCs w:val="24"/>
              </w:rPr>
              <w:t>Обучающийся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связи; четко формирует ответы</w:t>
            </w:r>
          </w:p>
        </w:tc>
        <w:tc>
          <w:tcPr>
            <w:tcW w:w="113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7737" w:rsidRPr="003B7737" w:rsidTr="003B7737">
        <w:tc>
          <w:tcPr>
            <w:tcW w:w="8897" w:type="dxa"/>
          </w:tcPr>
          <w:p w:rsidR="003B7737" w:rsidRPr="003B7737" w:rsidRDefault="003B7737" w:rsidP="003B773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proofErr w:type="gramStart"/>
            <w:r w:rsidRPr="003B7737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3B7737">
              <w:rPr>
                <w:rFonts w:ascii="Times New Roman" w:eastAsia="Times New Roman" w:hAnsi="Times New Roman"/>
                <w:sz w:val="24"/>
                <w:szCs w:val="24"/>
              </w:rPr>
              <w:t xml:space="preserve">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</w:t>
            </w:r>
          </w:p>
        </w:tc>
        <w:tc>
          <w:tcPr>
            <w:tcW w:w="113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7737" w:rsidRPr="003B7737" w:rsidTr="003B7737">
        <w:tc>
          <w:tcPr>
            <w:tcW w:w="8897" w:type="dxa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</w:t>
            </w:r>
          </w:p>
        </w:tc>
        <w:tc>
          <w:tcPr>
            <w:tcW w:w="113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737" w:rsidRPr="003B7737" w:rsidTr="003B7737">
        <w:tc>
          <w:tcPr>
            <w:tcW w:w="8897" w:type="dxa"/>
          </w:tcPr>
          <w:p w:rsidR="003B7737" w:rsidRPr="003B7737" w:rsidRDefault="003B7737" w:rsidP="003B77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      </w:r>
          </w:p>
        </w:tc>
        <w:tc>
          <w:tcPr>
            <w:tcW w:w="1134" w:type="dxa"/>
          </w:tcPr>
          <w:p w:rsidR="003B7737" w:rsidRPr="003B7737" w:rsidRDefault="003B7737" w:rsidP="003B77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7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2557" w:rsidRPr="00B963BE" w:rsidRDefault="000F2557" w:rsidP="00B963B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sectPr w:rsidR="000F2557" w:rsidRPr="00B963BE" w:rsidSect="0086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B5" w:rsidRDefault="005C1EB5">
      <w:pPr>
        <w:spacing w:after="0" w:line="240" w:lineRule="auto"/>
      </w:pPr>
      <w:r>
        <w:separator/>
      </w:r>
    </w:p>
  </w:endnote>
  <w:endnote w:type="continuationSeparator" w:id="0">
    <w:p w:rsidR="005C1EB5" w:rsidRDefault="005C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B5" w:rsidRDefault="005C1EB5">
      <w:pPr>
        <w:spacing w:after="0" w:line="240" w:lineRule="auto"/>
      </w:pPr>
      <w:r>
        <w:separator/>
      </w:r>
    </w:p>
  </w:footnote>
  <w:footnote w:type="continuationSeparator" w:id="0">
    <w:p w:rsidR="005C1EB5" w:rsidRDefault="005C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B5" w:rsidRPr="006F5922" w:rsidRDefault="005C1EB5" w:rsidP="006F59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F954D4"/>
    <w:multiLevelType w:val="hybridMultilevel"/>
    <w:tmpl w:val="29DE72EE"/>
    <w:lvl w:ilvl="0" w:tplc="85045A6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66929"/>
    <w:multiLevelType w:val="hybridMultilevel"/>
    <w:tmpl w:val="267491D2"/>
    <w:lvl w:ilvl="0" w:tplc="83CA7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01DE6"/>
    <w:multiLevelType w:val="hybridMultilevel"/>
    <w:tmpl w:val="FA18F7AE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685ABDA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945"/>
    <w:multiLevelType w:val="hybridMultilevel"/>
    <w:tmpl w:val="BD724A00"/>
    <w:lvl w:ilvl="0" w:tplc="39282AFC">
      <w:start w:val="1"/>
      <w:numFmt w:val="russianUpper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3EF5"/>
    <w:multiLevelType w:val="multilevel"/>
    <w:tmpl w:val="EF5E9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C3F1D32"/>
    <w:multiLevelType w:val="hybridMultilevel"/>
    <w:tmpl w:val="6A301B2C"/>
    <w:lvl w:ilvl="0" w:tplc="83CA7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626320"/>
    <w:multiLevelType w:val="multilevel"/>
    <w:tmpl w:val="FF7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0612A85"/>
    <w:multiLevelType w:val="hybridMultilevel"/>
    <w:tmpl w:val="CBE80832"/>
    <w:lvl w:ilvl="0" w:tplc="85045A6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60263"/>
    <w:multiLevelType w:val="multilevel"/>
    <w:tmpl w:val="8E0624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1607F06"/>
    <w:multiLevelType w:val="multilevel"/>
    <w:tmpl w:val="E1003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6CC6437"/>
    <w:multiLevelType w:val="multilevel"/>
    <w:tmpl w:val="E1A4E0D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429C1F2E"/>
    <w:multiLevelType w:val="hybridMultilevel"/>
    <w:tmpl w:val="A9965D92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A2900"/>
    <w:multiLevelType w:val="multilevel"/>
    <w:tmpl w:val="1A8A7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4645FE5"/>
    <w:multiLevelType w:val="hybridMultilevel"/>
    <w:tmpl w:val="51DAA1EC"/>
    <w:lvl w:ilvl="0" w:tplc="39282AF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D4564"/>
    <w:multiLevelType w:val="multilevel"/>
    <w:tmpl w:val="932C9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E211B3F"/>
    <w:multiLevelType w:val="multilevel"/>
    <w:tmpl w:val="D2246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15A3E30"/>
    <w:multiLevelType w:val="multilevel"/>
    <w:tmpl w:val="D0362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16B3CAA"/>
    <w:multiLevelType w:val="hybridMultilevel"/>
    <w:tmpl w:val="51DAA1EC"/>
    <w:lvl w:ilvl="0" w:tplc="39282AF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4932"/>
    <w:multiLevelType w:val="hybridMultilevel"/>
    <w:tmpl w:val="A9965D92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46101"/>
    <w:multiLevelType w:val="hybridMultilevel"/>
    <w:tmpl w:val="1EC6198C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E511EC"/>
    <w:multiLevelType w:val="multilevel"/>
    <w:tmpl w:val="9528B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D597272"/>
    <w:multiLevelType w:val="hybridMultilevel"/>
    <w:tmpl w:val="7B34E38E"/>
    <w:lvl w:ilvl="0" w:tplc="39282AF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69DC"/>
    <w:multiLevelType w:val="multilevel"/>
    <w:tmpl w:val="E4CE5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4486B8C"/>
    <w:multiLevelType w:val="hybridMultilevel"/>
    <w:tmpl w:val="BD724A00"/>
    <w:lvl w:ilvl="0" w:tplc="39282AFC">
      <w:start w:val="1"/>
      <w:numFmt w:val="russianUpper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2B78"/>
    <w:multiLevelType w:val="multilevel"/>
    <w:tmpl w:val="C15C9A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8AD000C"/>
    <w:multiLevelType w:val="multilevel"/>
    <w:tmpl w:val="105A8A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7">
    <w:nsid w:val="6A4B1E3F"/>
    <w:multiLevelType w:val="multilevel"/>
    <w:tmpl w:val="F8A0D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F7C3BB7"/>
    <w:multiLevelType w:val="hybridMultilevel"/>
    <w:tmpl w:val="521EC326"/>
    <w:lvl w:ilvl="0" w:tplc="39282AFC">
      <w:start w:val="1"/>
      <w:numFmt w:val="russianUpper"/>
      <w:lvlText w:val="%1."/>
      <w:lvlJc w:val="left"/>
      <w:pPr>
        <w:ind w:left="1383" w:hanging="360"/>
      </w:pPr>
      <w:rPr>
        <w:rFonts w:hint="default"/>
      </w:rPr>
    </w:lvl>
    <w:lvl w:ilvl="1" w:tplc="39282AFC">
      <w:start w:val="1"/>
      <w:numFmt w:val="russianUpper"/>
      <w:lvlText w:val="%2."/>
      <w:lvlJc w:val="left"/>
      <w:pPr>
        <w:ind w:left="210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9">
    <w:nsid w:val="71DA1692"/>
    <w:multiLevelType w:val="hybridMultilevel"/>
    <w:tmpl w:val="3808FEF2"/>
    <w:lvl w:ilvl="0" w:tplc="39282AFC">
      <w:start w:val="1"/>
      <w:numFmt w:val="russianUpper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6D65068"/>
    <w:multiLevelType w:val="multilevel"/>
    <w:tmpl w:val="F1608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8AE7C11"/>
    <w:multiLevelType w:val="hybridMultilevel"/>
    <w:tmpl w:val="6C2C53AC"/>
    <w:lvl w:ilvl="0" w:tplc="39282AF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75BAD90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D07DF"/>
    <w:multiLevelType w:val="multilevel"/>
    <w:tmpl w:val="51B63F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8"/>
  </w:num>
  <w:num w:numId="12">
    <w:abstractNumId w:val="19"/>
  </w:num>
  <w:num w:numId="13">
    <w:abstractNumId w:val="29"/>
  </w:num>
  <w:num w:numId="14">
    <w:abstractNumId w:val="3"/>
  </w:num>
  <w:num w:numId="15">
    <w:abstractNumId w:val="31"/>
  </w:num>
  <w:num w:numId="16">
    <w:abstractNumId w:val="22"/>
  </w:num>
  <w:num w:numId="17">
    <w:abstractNumId w:val="28"/>
  </w:num>
  <w:num w:numId="18">
    <w:abstractNumId w:val="25"/>
  </w:num>
  <w:num w:numId="19">
    <w:abstractNumId w:val="30"/>
  </w:num>
  <w:num w:numId="20">
    <w:abstractNumId w:val="32"/>
  </w:num>
  <w:num w:numId="21">
    <w:abstractNumId w:val="10"/>
  </w:num>
  <w:num w:numId="22">
    <w:abstractNumId w:val="16"/>
  </w:num>
  <w:num w:numId="23">
    <w:abstractNumId w:val="27"/>
  </w:num>
  <w:num w:numId="24">
    <w:abstractNumId w:val="5"/>
  </w:num>
  <w:num w:numId="25">
    <w:abstractNumId w:val="13"/>
  </w:num>
  <w:num w:numId="26">
    <w:abstractNumId w:val="23"/>
  </w:num>
  <w:num w:numId="27">
    <w:abstractNumId w:val="17"/>
  </w:num>
  <w:num w:numId="28">
    <w:abstractNumId w:val="9"/>
  </w:num>
  <w:num w:numId="29">
    <w:abstractNumId w:val="7"/>
  </w:num>
  <w:num w:numId="30">
    <w:abstractNumId w:val="21"/>
  </w:num>
  <w:num w:numId="31">
    <w:abstractNumId w:val="15"/>
  </w:num>
  <w:num w:numId="32">
    <w:abstractNumId w:val="20"/>
  </w:num>
  <w:num w:numId="33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35"/>
    <w:rsid w:val="00021917"/>
    <w:rsid w:val="00025730"/>
    <w:rsid w:val="0002782E"/>
    <w:rsid w:val="00044E58"/>
    <w:rsid w:val="00054F18"/>
    <w:rsid w:val="000773CC"/>
    <w:rsid w:val="000B39E1"/>
    <w:rsid w:val="000C2751"/>
    <w:rsid w:val="000E4332"/>
    <w:rsid w:val="000F070B"/>
    <w:rsid w:val="000F1B3C"/>
    <w:rsid w:val="000F2557"/>
    <w:rsid w:val="000F2F71"/>
    <w:rsid w:val="001016F1"/>
    <w:rsid w:val="00101CBB"/>
    <w:rsid w:val="00127074"/>
    <w:rsid w:val="00134219"/>
    <w:rsid w:val="00151EBA"/>
    <w:rsid w:val="00155FDB"/>
    <w:rsid w:val="00167AE3"/>
    <w:rsid w:val="00177161"/>
    <w:rsid w:val="00183471"/>
    <w:rsid w:val="00184CBB"/>
    <w:rsid w:val="00197F47"/>
    <w:rsid w:val="001E11EF"/>
    <w:rsid w:val="001E25A2"/>
    <w:rsid w:val="00200AF6"/>
    <w:rsid w:val="00210279"/>
    <w:rsid w:val="00212D2E"/>
    <w:rsid w:val="00235F9F"/>
    <w:rsid w:val="002409E5"/>
    <w:rsid w:val="002425AC"/>
    <w:rsid w:val="00255BF1"/>
    <w:rsid w:val="002C0EFB"/>
    <w:rsid w:val="002C4371"/>
    <w:rsid w:val="002C4660"/>
    <w:rsid w:val="002D4F9A"/>
    <w:rsid w:val="00301937"/>
    <w:rsid w:val="00317063"/>
    <w:rsid w:val="003234C1"/>
    <w:rsid w:val="00355179"/>
    <w:rsid w:val="0037638F"/>
    <w:rsid w:val="003A3330"/>
    <w:rsid w:val="003B2AD5"/>
    <w:rsid w:val="003B4E65"/>
    <w:rsid w:val="003B7737"/>
    <w:rsid w:val="003B7FD3"/>
    <w:rsid w:val="003D2C3B"/>
    <w:rsid w:val="003E1772"/>
    <w:rsid w:val="003F7553"/>
    <w:rsid w:val="00402278"/>
    <w:rsid w:val="00413391"/>
    <w:rsid w:val="004248E4"/>
    <w:rsid w:val="004374DA"/>
    <w:rsid w:val="00471ED9"/>
    <w:rsid w:val="00472B73"/>
    <w:rsid w:val="004750CC"/>
    <w:rsid w:val="00487EFD"/>
    <w:rsid w:val="004B5715"/>
    <w:rsid w:val="004B6E97"/>
    <w:rsid w:val="004D0A19"/>
    <w:rsid w:val="004E376C"/>
    <w:rsid w:val="004E4AD9"/>
    <w:rsid w:val="004F15BD"/>
    <w:rsid w:val="004F6726"/>
    <w:rsid w:val="00504C18"/>
    <w:rsid w:val="00514757"/>
    <w:rsid w:val="00540BD3"/>
    <w:rsid w:val="0054684D"/>
    <w:rsid w:val="00561D8A"/>
    <w:rsid w:val="0057117D"/>
    <w:rsid w:val="0058209E"/>
    <w:rsid w:val="005830C4"/>
    <w:rsid w:val="00596E61"/>
    <w:rsid w:val="005A1BDA"/>
    <w:rsid w:val="005B3E8E"/>
    <w:rsid w:val="005C1EB5"/>
    <w:rsid w:val="005D37EB"/>
    <w:rsid w:val="006206E0"/>
    <w:rsid w:val="0064349A"/>
    <w:rsid w:val="006757A3"/>
    <w:rsid w:val="006929C7"/>
    <w:rsid w:val="00693E89"/>
    <w:rsid w:val="006E4AC8"/>
    <w:rsid w:val="006F5922"/>
    <w:rsid w:val="007365B7"/>
    <w:rsid w:val="007457B1"/>
    <w:rsid w:val="0074587D"/>
    <w:rsid w:val="00750051"/>
    <w:rsid w:val="00760E4C"/>
    <w:rsid w:val="00774F25"/>
    <w:rsid w:val="00780574"/>
    <w:rsid w:val="007A3492"/>
    <w:rsid w:val="007B612C"/>
    <w:rsid w:val="007D1D03"/>
    <w:rsid w:val="007D6F5C"/>
    <w:rsid w:val="007F3A36"/>
    <w:rsid w:val="00833B81"/>
    <w:rsid w:val="00837FCB"/>
    <w:rsid w:val="00851221"/>
    <w:rsid w:val="008516E8"/>
    <w:rsid w:val="00861F4D"/>
    <w:rsid w:val="00862CAE"/>
    <w:rsid w:val="0087011D"/>
    <w:rsid w:val="00882900"/>
    <w:rsid w:val="008D3EEF"/>
    <w:rsid w:val="008D694C"/>
    <w:rsid w:val="008F5D1B"/>
    <w:rsid w:val="00910995"/>
    <w:rsid w:val="00917469"/>
    <w:rsid w:val="009266E9"/>
    <w:rsid w:val="00936421"/>
    <w:rsid w:val="009502B5"/>
    <w:rsid w:val="00953696"/>
    <w:rsid w:val="009646B2"/>
    <w:rsid w:val="00965EE1"/>
    <w:rsid w:val="009733A8"/>
    <w:rsid w:val="00993130"/>
    <w:rsid w:val="009B37CA"/>
    <w:rsid w:val="009C1CBC"/>
    <w:rsid w:val="009C7B68"/>
    <w:rsid w:val="00A008E0"/>
    <w:rsid w:val="00A02406"/>
    <w:rsid w:val="00A12BB1"/>
    <w:rsid w:val="00A21465"/>
    <w:rsid w:val="00A34C93"/>
    <w:rsid w:val="00A62B1C"/>
    <w:rsid w:val="00A62D01"/>
    <w:rsid w:val="00A64CA9"/>
    <w:rsid w:val="00A711ED"/>
    <w:rsid w:val="00A7590E"/>
    <w:rsid w:val="00AB6234"/>
    <w:rsid w:val="00AC19E3"/>
    <w:rsid w:val="00AF2EA5"/>
    <w:rsid w:val="00B01A87"/>
    <w:rsid w:val="00B06BA8"/>
    <w:rsid w:val="00B103DB"/>
    <w:rsid w:val="00B248B2"/>
    <w:rsid w:val="00B46E88"/>
    <w:rsid w:val="00B74A58"/>
    <w:rsid w:val="00B963BE"/>
    <w:rsid w:val="00BA02F5"/>
    <w:rsid w:val="00BB6E55"/>
    <w:rsid w:val="00BC46AE"/>
    <w:rsid w:val="00BD4A9B"/>
    <w:rsid w:val="00BE1340"/>
    <w:rsid w:val="00BE2F81"/>
    <w:rsid w:val="00C268EC"/>
    <w:rsid w:val="00C30027"/>
    <w:rsid w:val="00C7442C"/>
    <w:rsid w:val="00C95FAB"/>
    <w:rsid w:val="00CA3586"/>
    <w:rsid w:val="00CA4112"/>
    <w:rsid w:val="00CD6F2C"/>
    <w:rsid w:val="00CF5A55"/>
    <w:rsid w:val="00D13687"/>
    <w:rsid w:val="00D33516"/>
    <w:rsid w:val="00D81BFF"/>
    <w:rsid w:val="00D82E8D"/>
    <w:rsid w:val="00D95A7A"/>
    <w:rsid w:val="00DA130C"/>
    <w:rsid w:val="00DA3B29"/>
    <w:rsid w:val="00DA55FE"/>
    <w:rsid w:val="00DC4300"/>
    <w:rsid w:val="00DC4E2E"/>
    <w:rsid w:val="00DD5352"/>
    <w:rsid w:val="00DD5B40"/>
    <w:rsid w:val="00DE667D"/>
    <w:rsid w:val="00DE6C28"/>
    <w:rsid w:val="00DF15E4"/>
    <w:rsid w:val="00E021DD"/>
    <w:rsid w:val="00E066DC"/>
    <w:rsid w:val="00E10E26"/>
    <w:rsid w:val="00E200F0"/>
    <w:rsid w:val="00E25638"/>
    <w:rsid w:val="00E27C2C"/>
    <w:rsid w:val="00E348D8"/>
    <w:rsid w:val="00E41E1D"/>
    <w:rsid w:val="00E45273"/>
    <w:rsid w:val="00E519D3"/>
    <w:rsid w:val="00E51B75"/>
    <w:rsid w:val="00E56DAB"/>
    <w:rsid w:val="00E576DD"/>
    <w:rsid w:val="00E677B9"/>
    <w:rsid w:val="00E67E0B"/>
    <w:rsid w:val="00E80C6E"/>
    <w:rsid w:val="00EB03DB"/>
    <w:rsid w:val="00EB25F6"/>
    <w:rsid w:val="00ED1135"/>
    <w:rsid w:val="00F0287C"/>
    <w:rsid w:val="00F121A8"/>
    <w:rsid w:val="00F26750"/>
    <w:rsid w:val="00F26E4C"/>
    <w:rsid w:val="00F43465"/>
    <w:rsid w:val="00F67B29"/>
    <w:rsid w:val="00F949D1"/>
    <w:rsid w:val="00FA1236"/>
    <w:rsid w:val="00FB1DB6"/>
    <w:rsid w:val="00FB38D9"/>
    <w:rsid w:val="00FB6E43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A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7365B7"/>
    <w:pPr>
      <w:keepNext/>
      <w:spacing w:after="0" w:line="240" w:lineRule="auto"/>
      <w:ind w:right="-108" w:hanging="108"/>
      <w:outlineLvl w:val="1"/>
    </w:pPr>
    <w:rPr>
      <w:rFonts w:ascii="Times New Roman" w:eastAsia="Times New Roman" w:hAnsi="Times New Roman"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7365B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7365B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7365B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7365B7"/>
    <w:pPr>
      <w:keepNext/>
      <w:spacing w:after="0" w:line="240" w:lineRule="auto"/>
      <w:ind w:hanging="108"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D11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1135"/>
    <w:pPr>
      <w:tabs>
        <w:tab w:val="center" w:pos="4677"/>
        <w:tab w:val="right" w:pos="9355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ED1135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rsid w:val="007365B7"/>
    <w:rPr>
      <w:rFonts w:ascii="Times New Roman" w:eastAsia="Times New Roman" w:hAnsi="Times New Roman"/>
      <w:bCs/>
      <w:sz w:val="28"/>
    </w:rPr>
  </w:style>
  <w:style w:type="character" w:customStyle="1" w:styleId="30">
    <w:name w:val="Заголовок 3 Знак"/>
    <w:link w:val="3"/>
    <w:rsid w:val="007365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365B7"/>
    <w:rPr>
      <w:rFonts w:ascii="Times New Roman" w:eastAsia="Times New Roman" w:hAnsi="Times New Roman"/>
      <w:bCs/>
      <w:snapToGrid w:val="0"/>
      <w:sz w:val="28"/>
    </w:rPr>
  </w:style>
  <w:style w:type="character" w:customStyle="1" w:styleId="50">
    <w:name w:val="Заголовок 5 Знак"/>
    <w:link w:val="5"/>
    <w:rsid w:val="007365B7"/>
    <w:rPr>
      <w:rFonts w:ascii="Times New Roman" w:eastAsia="Times New Roman" w:hAnsi="Times New Roman"/>
      <w:bCs/>
      <w:sz w:val="28"/>
    </w:rPr>
  </w:style>
  <w:style w:type="character" w:customStyle="1" w:styleId="60">
    <w:name w:val="Заголовок 6 Знак"/>
    <w:link w:val="6"/>
    <w:rsid w:val="007365B7"/>
    <w:rPr>
      <w:rFonts w:ascii="Times New Roman" w:eastAsia="Times New Roman" w:hAnsi="Times New Roman"/>
      <w:bCs/>
      <w:sz w:val="28"/>
    </w:rPr>
  </w:style>
  <w:style w:type="paragraph" w:styleId="a6">
    <w:name w:val="Body Text Indent"/>
    <w:basedOn w:val="a"/>
    <w:link w:val="a7"/>
    <w:semiHidden/>
    <w:rsid w:val="007365B7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semiHidden/>
    <w:rsid w:val="007365B7"/>
    <w:rPr>
      <w:rFonts w:ascii="Times New Roman" w:eastAsia="Times New Roman" w:hAnsi="Times New Roman"/>
    </w:rPr>
  </w:style>
  <w:style w:type="character" w:styleId="a8">
    <w:name w:val="Strong"/>
    <w:qFormat/>
    <w:locked/>
    <w:rsid w:val="007365B7"/>
    <w:rPr>
      <w:b/>
      <w:bCs/>
    </w:rPr>
  </w:style>
  <w:style w:type="paragraph" w:styleId="21">
    <w:name w:val="Body Text Indent 2"/>
    <w:basedOn w:val="a"/>
    <w:link w:val="22"/>
    <w:semiHidden/>
    <w:rsid w:val="007365B7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semiHidden/>
    <w:rsid w:val="007365B7"/>
    <w:rPr>
      <w:rFonts w:eastAsia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rsid w:val="0073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7365B7"/>
    <w:pPr>
      <w:widowControl w:val="0"/>
      <w:spacing w:line="300" w:lineRule="auto"/>
      <w:ind w:firstLine="84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2"/>
    <w:basedOn w:val="a"/>
    <w:link w:val="24"/>
    <w:semiHidden/>
    <w:unhideWhenUsed/>
    <w:rsid w:val="007365B7"/>
    <w:pPr>
      <w:spacing w:after="120" w:line="480" w:lineRule="auto"/>
    </w:pPr>
    <w:rPr>
      <w:rFonts w:ascii="Times New Roman" w:hAnsi="Times New Roman"/>
      <w:bCs/>
      <w:sz w:val="24"/>
      <w:szCs w:val="20"/>
      <w:lang w:eastAsia="ru-RU"/>
    </w:rPr>
  </w:style>
  <w:style w:type="character" w:customStyle="1" w:styleId="24">
    <w:name w:val="Основной текст 2 Знак"/>
    <w:link w:val="23"/>
    <w:semiHidden/>
    <w:rsid w:val="007365B7"/>
    <w:rPr>
      <w:rFonts w:ascii="Times New Roman" w:hAnsi="Times New Roman"/>
      <w:bCs/>
      <w:sz w:val="24"/>
    </w:rPr>
  </w:style>
  <w:style w:type="paragraph" w:styleId="31">
    <w:name w:val="Body Text 3"/>
    <w:basedOn w:val="a"/>
    <w:link w:val="32"/>
    <w:semiHidden/>
    <w:unhideWhenUsed/>
    <w:rsid w:val="007365B7"/>
    <w:pPr>
      <w:spacing w:after="120" w:line="240" w:lineRule="auto"/>
    </w:pPr>
    <w:rPr>
      <w:rFonts w:ascii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7365B7"/>
    <w:rPr>
      <w:rFonts w:ascii="Times New Roman" w:hAnsi="Times New Roman"/>
      <w:bCs/>
      <w:sz w:val="16"/>
      <w:szCs w:val="16"/>
    </w:rPr>
  </w:style>
  <w:style w:type="paragraph" w:styleId="33">
    <w:name w:val="Body Text Indent 3"/>
    <w:basedOn w:val="a"/>
    <w:link w:val="34"/>
    <w:semiHidden/>
    <w:unhideWhenUsed/>
    <w:rsid w:val="007365B7"/>
    <w:pPr>
      <w:spacing w:after="120" w:line="240" w:lineRule="auto"/>
      <w:ind w:left="283"/>
    </w:pPr>
    <w:rPr>
      <w:rFonts w:ascii="Times New Roman" w:hAnsi="Times New Roman"/>
      <w:bCs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rsid w:val="007365B7"/>
    <w:rPr>
      <w:rFonts w:ascii="Times New Roman" w:hAnsi="Times New Roman"/>
      <w:bCs/>
      <w:sz w:val="16"/>
      <w:szCs w:val="16"/>
    </w:rPr>
  </w:style>
  <w:style w:type="paragraph" w:styleId="aa">
    <w:name w:val="Title"/>
    <w:basedOn w:val="a"/>
    <w:link w:val="ab"/>
    <w:qFormat/>
    <w:locked/>
    <w:rsid w:val="00736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link w:val="aa"/>
    <w:rsid w:val="007365B7"/>
    <w:rPr>
      <w:rFonts w:ascii="Times New Roman" w:eastAsia="Times New Roman" w:hAnsi="Times New Roman"/>
      <w:b/>
      <w:bCs/>
      <w:sz w:val="28"/>
    </w:rPr>
  </w:style>
  <w:style w:type="paragraph" w:styleId="ac">
    <w:name w:val="caption"/>
    <w:basedOn w:val="a"/>
    <w:next w:val="a"/>
    <w:qFormat/>
    <w:locked/>
    <w:rsid w:val="007365B7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d">
    <w:name w:val="Body Text"/>
    <w:basedOn w:val="a"/>
    <w:link w:val="ae"/>
    <w:semiHidden/>
    <w:rsid w:val="007365B7"/>
    <w:pPr>
      <w:spacing w:after="0" w:line="240" w:lineRule="auto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e">
    <w:name w:val="Основной текст Знак"/>
    <w:link w:val="ad"/>
    <w:semiHidden/>
    <w:rsid w:val="007365B7"/>
    <w:rPr>
      <w:rFonts w:ascii="Times New Roman" w:eastAsia="Times New Roman" w:hAnsi="Times New Roman"/>
      <w:bCs/>
      <w:sz w:val="28"/>
    </w:rPr>
  </w:style>
  <w:style w:type="character" w:customStyle="1" w:styleId="blk">
    <w:name w:val="blk"/>
    <w:basedOn w:val="a0"/>
    <w:rsid w:val="00B963BE"/>
  </w:style>
  <w:style w:type="character" w:customStyle="1" w:styleId="b">
    <w:name w:val="b"/>
    <w:basedOn w:val="a0"/>
    <w:rsid w:val="00B963BE"/>
  </w:style>
  <w:style w:type="paragraph" w:customStyle="1" w:styleId="ConsPlusNormal">
    <w:name w:val="ConsPlusNormal"/>
    <w:rsid w:val="000C27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1">
    <w:name w:val="Heading 1"/>
    <w:basedOn w:val="a"/>
    <w:next w:val="ad"/>
    <w:qFormat/>
    <w:rsid w:val="0064349A"/>
    <w:pPr>
      <w:keepNext/>
      <w:numPr>
        <w:numId w:val="2"/>
      </w:numPr>
      <w:suppressAutoHyphens/>
      <w:spacing w:before="240" w:after="120" w:line="240" w:lineRule="auto"/>
      <w:outlineLvl w:val="0"/>
    </w:pPr>
    <w:rPr>
      <w:rFonts w:ascii="PT Astra Serif" w:eastAsia="Microsoft YaHei" w:hAnsi="PT Astra Serif" w:cs="Arial"/>
      <w:b/>
      <w:bCs/>
      <w:smallCaps/>
      <w:kern w:val="2"/>
      <w:sz w:val="32"/>
      <w:szCs w:val="36"/>
      <w:lang w:eastAsia="zh-CN" w:bidi="hi-IN"/>
    </w:rPr>
  </w:style>
  <w:style w:type="paragraph" w:customStyle="1" w:styleId="Heading2">
    <w:name w:val="Heading 2"/>
    <w:basedOn w:val="a"/>
    <w:next w:val="ad"/>
    <w:qFormat/>
    <w:rsid w:val="0064349A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PT Astra Serif" w:eastAsia="Microsoft YaHei" w:hAnsi="PT Astra Serif" w:cs="Arial"/>
      <w:b/>
      <w:bCs/>
      <w:kern w:val="2"/>
      <w:sz w:val="28"/>
      <w:szCs w:val="32"/>
      <w:lang w:eastAsia="zh-CN" w:bidi="hi-IN"/>
    </w:rPr>
  </w:style>
  <w:style w:type="paragraph" w:customStyle="1" w:styleId="TableContents">
    <w:name w:val="Table Contents"/>
    <w:basedOn w:val="a"/>
    <w:qFormat/>
    <w:rsid w:val="0064349A"/>
    <w:pPr>
      <w:widowControl w:val="0"/>
      <w:suppressLineNumbers/>
      <w:suppressAutoHyphens/>
      <w:spacing w:after="0" w:line="240" w:lineRule="auto"/>
    </w:pPr>
    <w:rPr>
      <w:rFonts w:ascii="PT Astra Serif" w:eastAsia="NSimSun" w:hAnsi="PT Astra Serif" w:cs="Arial"/>
      <w:kern w:val="2"/>
      <w:sz w:val="24"/>
      <w:szCs w:val="24"/>
      <w:lang w:eastAsia="zh-CN" w:bidi="hi-IN"/>
    </w:rPr>
  </w:style>
  <w:style w:type="paragraph" w:customStyle="1" w:styleId="12">
    <w:name w:val="таблСлева12"/>
    <w:basedOn w:val="a"/>
    <w:uiPriority w:val="3"/>
    <w:qFormat/>
    <w:rsid w:val="00E56DAB"/>
    <w:pPr>
      <w:snapToGrid w:val="0"/>
      <w:spacing w:after="0" w:line="240" w:lineRule="auto"/>
    </w:pPr>
    <w:rPr>
      <w:rFonts w:ascii="Times New Roman" w:eastAsia="Times New Roman" w:hAnsi="Times New Roman"/>
      <w:iCs/>
      <w:sz w:val="24"/>
      <w:szCs w:val="28"/>
      <w:lang w:eastAsia="ru-RU"/>
    </w:rPr>
  </w:style>
  <w:style w:type="paragraph" w:customStyle="1" w:styleId="Style12">
    <w:name w:val="Style12"/>
    <w:basedOn w:val="a"/>
    <w:rsid w:val="00A02406"/>
    <w:pPr>
      <w:spacing w:after="0" w:line="322" w:lineRule="exact"/>
      <w:ind w:hanging="355"/>
    </w:pPr>
    <w:rPr>
      <w:sz w:val="24"/>
      <w:szCs w:val="24"/>
      <w:lang w:val="en-US"/>
    </w:rPr>
  </w:style>
  <w:style w:type="character" w:customStyle="1" w:styleId="FontStyle40">
    <w:name w:val="Font Style40"/>
    <w:rsid w:val="00A02406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1"/>
    <w:qFormat/>
    <w:rsid w:val="0074587D"/>
    <w:pPr>
      <w:widowControl w:val="0"/>
      <w:autoSpaceDE w:val="0"/>
      <w:autoSpaceDN w:val="0"/>
      <w:spacing w:after="0" w:line="240" w:lineRule="auto"/>
      <w:ind w:left="1135" w:hanging="454"/>
    </w:pPr>
    <w:rPr>
      <w:rFonts w:ascii="Times New Roman" w:eastAsia="Times New Roman" w:hAnsi="Times New Roman"/>
    </w:rPr>
  </w:style>
  <w:style w:type="character" w:styleId="af0">
    <w:name w:val="Placeholder Text"/>
    <w:basedOn w:val="a0"/>
    <w:uiPriority w:val="99"/>
    <w:semiHidden/>
    <w:rsid w:val="00487EFD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48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7E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A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7365B7"/>
    <w:pPr>
      <w:keepNext/>
      <w:spacing w:after="0" w:line="240" w:lineRule="auto"/>
      <w:ind w:right="-108" w:hanging="108"/>
      <w:outlineLvl w:val="1"/>
    </w:pPr>
    <w:rPr>
      <w:rFonts w:ascii="Times New Roman" w:eastAsia="Times New Roman" w:hAnsi="Times New Roman"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7365B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7365B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Cs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7365B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7365B7"/>
    <w:pPr>
      <w:keepNext/>
      <w:spacing w:after="0" w:line="240" w:lineRule="auto"/>
      <w:ind w:hanging="108"/>
      <w:jc w:val="center"/>
      <w:outlineLvl w:val="5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ED11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D1135"/>
    <w:pPr>
      <w:tabs>
        <w:tab w:val="center" w:pos="4677"/>
        <w:tab w:val="right" w:pos="9355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ED1135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rsid w:val="007365B7"/>
    <w:rPr>
      <w:rFonts w:ascii="Times New Roman" w:eastAsia="Times New Roman" w:hAnsi="Times New Roman"/>
      <w:bCs/>
      <w:sz w:val="28"/>
    </w:rPr>
  </w:style>
  <w:style w:type="character" w:customStyle="1" w:styleId="30">
    <w:name w:val="Заголовок 3 Знак"/>
    <w:link w:val="3"/>
    <w:rsid w:val="007365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365B7"/>
    <w:rPr>
      <w:rFonts w:ascii="Times New Roman" w:eastAsia="Times New Roman" w:hAnsi="Times New Roman"/>
      <w:bCs/>
      <w:snapToGrid w:val="0"/>
      <w:sz w:val="28"/>
    </w:rPr>
  </w:style>
  <w:style w:type="character" w:customStyle="1" w:styleId="50">
    <w:name w:val="Заголовок 5 Знак"/>
    <w:link w:val="5"/>
    <w:rsid w:val="007365B7"/>
    <w:rPr>
      <w:rFonts w:ascii="Times New Roman" w:eastAsia="Times New Roman" w:hAnsi="Times New Roman"/>
      <w:bCs/>
      <w:sz w:val="28"/>
    </w:rPr>
  </w:style>
  <w:style w:type="character" w:customStyle="1" w:styleId="60">
    <w:name w:val="Заголовок 6 Знак"/>
    <w:link w:val="6"/>
    <w:rsid w:val="007365B7"/>
    <w:rPr>
      <w:rFonts w:ascii="Times New Roman" w:eastAsia="Times New Roman" w:hAnsi="Times New Roman"/>
      <w:bCs/>
      <w:sz w:val="28"/>
    </w:rPr>
  </w:style>
  <w:style w:type="paragraph" w:styleId="a6">
    <w:name w:val="Body Text Indent"/>
    <w:basedOn w:val="a"/>
    <w:link w:val="a7"/>
    <w:semiHidden/>
    <w:rsid w:val="007365B7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semiHidden/>
    <w:rsid w:val="007365B7"/>
    <w:rPr>
      <w:rFonts w:ascii="Times New Roman" w:eastAsia="Times New Roman" w:hAnsi="Times New Roman"/>
    </w:rPr>
  </w:style>
  <w:style w:type="character" w:styleId="a8">
    <w:name w:val="Strong"/>
    <w:qFormat/>
    <w:locked/>
    <w:rsid w:val="007365B7"/>
    <w:rPr>
      <w:b/>
      <w:bCs/>
    </w:rPr>
  </w:style>
  <w:style w:type="paragraph" w:styleId="21">
    <w:name w:val="Body Text Indent 2"/>
    <w:basedOn w:val="a"/>
    <w:link w:val="22"/>
    <w:semiHidden/>
    <w:rsid w:val="007365B7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semiHidden/>
    <w:rsid w:val="007365B7"/>
    <w:rPr>
      <w:rFonts w:eastAsia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rsid w:val="0073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7365B7"/>
    <w:pPr>
      <w:widowControl w:val="0"/>
      <w:spacing w:line="300" w:lineRule="auto"/>
      <w:ind w:firstLine="84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2"/>
    <w:basedOn w:val="a"/>
    <w:link w:val="24"/>
    <w:semiHidden/>
    <w:unhideWhenUsed/>
    <w:rsid w:val="007365B7"/>
    <w:pPr>
      <w:spacing w:after="120" w:line="480" w:lineRule="auto"/>
    </w:pPr>
    <w:rPr>
      <w:rFonts w:ascii="Times New Roman" w:hAnsi="Times New Roman"/>
      <w:bCs/>
      <w:sz w:val="24"/>
      <w:szCs w:val="20"/>
      <w:lang w:eastAsia="ru-RU"/>
    </w:rPr>
  </w:style>
  <w:style w:type="character" w:customStyle="1" w:styleId="24">
    <w:name w:val="Основной текст 2 Знак"/>
    <w:link w:val="23"/>
    <w:semiHidden/>
    <w:rsid w:val="007365B7"/>
    <w:rPr>
      <w:rFonts w:ascii="Times New Roman" w:hAnsi="Times New Roman"/>
      <w:bCs/>
      <w:sz w:val="24"/>
    </w:rPr>
  </w:style>
  <w:style w:type="paragraph" w:styleId="31">
    <w:name w:val="Body Text 3"/>
    <w:basedOn w:val="a"/>
    <w:link w:val="32"/>
    <w:semiHidden/>
    <w:unhideWhenUsed/>
    <w:rsid w:val="007365B7"/>
    <w:pPr>
      <w:spacing w:after="120" w:line="240" w:lineRule="auto"/>
    </w:pPr>
    <w:rPr>
      <w:rFonts w:ascii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3 Знак"/>
    <w:link w:val="31"/>
    <w:semiHidden/>
    <w:rsid w:val="007365B7"/>
    <w:rPr>
      <w:rFonts w:ascii="Times New Roman" w:hAnsi="Times New Roman"/>
      <w:bCs/>
      <w:sz w:val="16"/>
      <w:szCs w:val="16"/>
    </w:rPr>
  </w:style>
  <w:style w:type="paragraph" w:styleId="33">
    <w:name w:val="Body Text Indent 3"/>
    <w:basedOn w:val="a"/>
    <w:link w:val="34"/>
    <w:semiHidden/>
    <w:unhideWhenUsed/>
    <w:rsid w:val="007365B7"/>
    <w:pPr>
      <w:spacing w:after="120" w:line="240" w:lineRule="auto"/>
      <w:ind w:left="283"/>
    </w:pPr>
    <w:rPr>
      <w:rFonts w:ascii="Times New Roman" w:hAnsi="Times New Roman"/>
      <w:bCs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semiHidden/>
    <w:rsid w:val="007365B7"/>
    <w:rPr>
      <w:rFonts w:ascii="Times New Roman" w:hAnsi="Times New Roman"/>
      <w:bCs/>
      <w:sz w:val="16"/>
      <w:szCs w:val="16"/>
    </w:rPr>
  </w:style>
  <w:style w:type="paragraph" w:styleId="aa">
    <w:name w:val="Title"/>
    <w:basedOn w:val="a"/>
    <w:link w:val="ab"/>
    <w:qFormat/>
    <w:locked/>
    <w:rsid w:val="00736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b">
    <w:name w:val="Название Знак"/>
    <w:link w:val="aa"/>
    <w:rsid w:val="007365B7"/>
    <w:rPr>
      <w:rFonts w:ascii="Times New Roman" w:eastAsia="Times New Roman" w:hAnsi="Times New Roman"/>
      <w:b/>
      <w:bCs/>
      <w:sz w:val="28"/>
    </w:rPr>
  </w:style>
  <w:style w:type="paragraph" w:styleId="ac">
    <w:name w:val="caption"/>
    <w:basedOn w:val="a"/>
    <w:next w:val="a"/>
    <w:qFormat/>
    <w:locked/>
    <w:rsid w:val="007365B7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d">
    <w:name w:val="Body Text"/>
    <w:basedOn w:val="a"/>
    <w:link w:val="ae"/>
    <w:semiHidden/>
    <w:rsid w:val="007365B7"/>
    <w:pPr>
      <w:spacing w:after="0" w:line="240" w:lineRule="auto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e">
    <w:name w:val="Основной текст Знак"/>
    <w:link w:val="ad"/>
    <w:semiHidden/>
    <w:rsid w:val="007365B7"/>
    <w:rPr>
      <w:rFonts w:ascii="Times New Roman" w:eastAsia="Times New Roman" w:hAnsi="Times New Roman"/>
      <w:bCs/>
      <w:sz w:val="28"/>
    </w:rPr>
  </w:style>
  <w:style w:type="character" w:customStyle="1" w:styleId="blk">
    <w:name w:val="blk"/>
    <w:basedOn w:val="a0"/>
    <w:rsid w:val="00B963BE"/>
  </w:style>
  <w:style w:type="character" w:customStyle="1" w:styleId="b">
    <w:name w:val="b"/>
    <w:basedOn w:val="a0"/>
    <w:rsid w:val="00B963BE"/>
  </w:style>
  <w:style w:type="paragraph" w:customStyle="1" w:styleId="ConsPlusNormal">
    <w:name w:val="ConsPlusNormal"/>
    <w:rsid w:val="000C27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1">
    <w:name w:val="Heading 1"/>
    <w:basedOn w:val="a"/>
    <w:next w:val="ad"/>
    <w:qFormat/>
    <w:rsid w:val="0064349A"/>
    <w:pPr>
      <w:keepNext/>
      <w:numPr>
        <w:numId w:val="2"/>
      </w:numPr>
      <w:suppressAutoHyphens/>
      <w:spacing w:before="240" w:after="120" w:line="240" w:lineRule="auto"/>
      <w:outlineLvl w:val="0"/>
    </w:pPr>
    <w:rPr>
      <w:rFonts w:ascii="PT Astra Serif" w:eastAsia="Microsoft YaHei" w:hAnsi="PT Astra Serif" w:cs="Arial"/>
      <w:b/>
      <w:bCs/>
      <w:smallCaps/>
      <w:kern w:val="2"/>
      <w:sz w:val="32"/>
      <w:szCs w:val="36"/>
      <w:lang w:eastAsia="zh-CN" w:bidi="hi-IN"/>
    </w:rPr>
  </w:style>
  <w:style w:type="paragraph" w:customStyle="1" w:styleId="Heading2">
    <w:name w:val="Heading 2"/>
    <w:basedOn w:val="a"/>
    <w:next w:val="ad"/>
    <w:qFormat/>
    <w:rsid w:val="0064349A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PT Astra Serif" w:eastAsia="Microsoft YaHei" w:hAnsi="PT Astra Serif" w:cs="Arial"/>
      <w:b/>
      <w:bCs/>
      <w:kern w:val="2"/>
      <w:sz w:val="28"/>
      <w:szCs w:val="32"/>
      <w:lang w:eastAsia="zh-CN" w:bidi="hi-IN"/>
    </w:rPr>
  </w:style>
  <w:style w:type="paragraph" w:customStyle="1" w:styleId="TableContents">
    <w:name w:val="Table Contents"/>
    <w:basedOn w:val="a"/>
    <w:qFormat/>
    <w:rsid w:val="0064349A"/>
    <w:pPr>
      <w:widowControl w:val="0"/>
      <w:suppressLineNumbers/>
      <w:suppressAutoHyphens/>
      <w:spacing w:after="0" w:line="240" w:lineRule="auto"/>
    </w:pPr>
    <w:rPr>
      <w:rFonts w:ascii="PT Astra Serif" w:eastAsia="NSimSun" w:hAnsi="PT Astra Serif" w:cs="Arial"/>
      <w:kern w:val="2"/>
      <w:sz w:val="24"/>
      <w:szCs w:val="24"/>
      <w:lang w:eastAsia="zh-CN" w:bidi="hi-IN"/>
    </w:rPr>
  </w:style>
  <w:style w:type="paragraph" w:customStyle="1" w:styleId="12">
    <w:name w:val="таблСлева12"/>
    <w:basedOn w:val="a"/>
    <w:uiPriority w:val="3"/>
    <w:qFormat/>
    <w:rsid w:val="00E56DAB"/>
    <w:pPr>
      <w:snapToGrid w:val="0"/>
      <w:spacing w:after="0" w:line="240" w:lineRule="auto"/>
    </w:pPr>
    <w:rPr>
      <w:rFonts w:ascii="Times New Roman" w:eastAsia="Times New Roman" w:hAnsi="Times New Roman"/>
      <w:iCs/>
      <w:sz w:val="24"/>
      <w:szCs w:val="28"/>
      <w:lang w:eastAsia="ru-RU"/>
    </w:rPr>
  </w:style>
  <w:style w:type="paragraph" w:customStyle="1" w:styleId="Style12">
    <w:name w:val="Style12"/>
    <w:basedOn w:val="a"/>
    <w:rsid w:val="00A02406"/>
    <w:pPr>
      <w:spacing w:after="0" w:line="322" w:lineRule="exact"/>
      <w:ind w:hanging="355"/>
    </w:pPr>
    <w:rPr>
      <w:sz w:val="24"/>
      <w:szCs w:val="24"/>
      <w:lang w:val="en-US"/>
    </w:rPr>
  </w:style>
  <w:style w:type="character" w:customStyle="1" w:styleId="FontStyle40">
    <w:name w:val="Font Style40"/>
    <w:rsid w:val="00A02406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1"/>
    <w:qFormat/>
    <w:rsid w:val="0074587D"/>
    <w:pPr>
      <w:widowControl w:val="0"/>
      <w:autoSpaceDE w:val="0"/>
      <w:autoSpaceDN w:val="0"/>
      <w:spacing w:after="0" w:line="240" w:lineRule="auto"/>
      <w:ind w:left="1135" w:hanging="454"/>
    </w:pPr>
    <w:rPr>
      <w:rFonts w:ascii="Times New Roman" w:eastAsia="Times New Roman" w:hAnsi="Times New Roman"/>
    </w:rPr>
  </w:style>
  <w:style w:type="character" w:styleId="af0">
    <w:name w:val="Placeholder Text"/>
    <w:basedOn w:val="a0"/>
    <w:uiPriority w:val="99"/>
    <w:semiHidden/>
    <w:rsid w:val="00487EFD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48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7E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2.wmf"/><Relationship Id="rId68" Type="http://schemas.openxmlformats.org/officeDocument/2006/relationships/oleObject" Target="embeddings/oleObject6.bin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oleObject" Target="embeddings/oleObject1.bin"/><Relationship Id="rId66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wmf"/><Relationship Id="rId61" Type="http://schemas.openxmlformats.org/officeDocument/2006/relationships/image" Target="media/image51.w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oleObject" Target="embeddings/oleObject2.bin"/><Relationship Id="rId65" Type="http://schemas.openxmlformats.org/officeDocument/2006/relationships/image" Target="media/image53.wmf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oleObject" Target="embeddings/oleObject4.bin"/><Relationship Id="rId69" Type="http://schemas.openxmlformats.org/officeDocument/2006/relationships/image" Target="media/image55.wmf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wmf"/><Relationship Id="rId67" Type="http://schemas.openxmlformats.org/officeDocument/2006/relationships/image" Target="media/image54.wmf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oleObject" Target="embeddings/oleObject3.bin"/><Relationship Id="rId7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4F96-3EF9-463C-BE86-4DAF174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4054</Words>
  <Characters>27494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DGS</cp:lastModifiedBy>
  <cp:revision>4</cp:revision>
  <cp:lastPrinted>2024-04-26T06:08:00Z</cp:lastPrinted>
  <dcterms:created xsi:type="dcterms:W3CDTF">2024-05-08T11:28:00Z</dcterms:created>
  <dcterms:modified xsi:type="dcterms:W3CDTF">2024-05-08T12:59:00Z</dcterms:modified>
</cp:coreProperties>
</file>