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7BBA" w:rsidRPr="00CF7BBA" w:rsidRDefault="00CF7BBA" w:rsidP="00110188">
      <w:pPr>
        <w:pStyle w:val="11"/>
        <w:rPr>
          <w:sz w:val="28"/>
          <w:szCs w:val="28"/>
        </w:rPr>
      </w:pPr>
      <w:r w:rsidRPr="00CF7BBA">
        <w:rPr>
          <w:sz w:val="28"/>
          <w:szCs w:val="28"/>
        </w:rPr>
        <w:t>Министерство образования и науки Самарской области</w:t>
      </w:r>
    </w:p>
    <w:p w:rsidR="00CF7BBA" w:rsidRPr="00CF7BBA" w:rsidRDefault="00CF7BBA" w:rsidP="00110188">
      <w:pPr>
        <w:spacing w:after="0" w:line="240" w:lineRule="auto"/>
        <w:jc w:val="center"/>
        <w:rPr>
          <w:rFonts w:ascii="Times New Roman" w:eastAsia="Times New Roman" w:hAnsi="Times New Roman" w:cs="Times New Roman"/>
          <w:sz w:val="28"/>
          <w:szCs w:val="28"/>
        </w:rPr>
      </w:pPr>
      <w:r w:rsidRPr="00CF7BBA">
        <w:rPr>
          <w:rFonts w:ascii="Times New Roman" w:eastAsia="Times New Roman" w:hAnsi="Times New Roman" w:cs="Times New Roman"/>
          <w:sz w:val="28"/>
          <w:szCs w:val="28"/>
        </w:rPr>
        <w:t xml:space="preserve">государственное автономное профессиональное </w:t>
      </w:r>
    </w:p>
    <w:p w:rsidR="00CF7BBA" w:rsidRPr="00CF7BBA" w:rsidRDefault="00CF7BBA" w:rsidP="00110188">
      <w:pPr>
        <w:spacing w:after="0" w:line="240" w:lineRule="auto"/>
        <w:jc w:val="center"/>
        <w:rPr>
          <w:rFonts w:ascii="Times New Roman" w:eastAsia="Times New Roman" w:hAnsi="Times New Roman" w:cs="Times New Roman"/>
          <w:sz w:val="28"/>
          <w:szCs w:val="28"/>
        </w:rPr>
      </w:pPr>
      <w:r w:rsidRPr="00CF7BBA">
        <w:rPr>
          <w:rFonts w:ascii="Times New Roman" w:eastAsia="Times New Roman" w:hAnsi="Times New Roman" w:cs="Times New Roman"/>
          <w:sz w:val="28"/>
          <w:szCs w:val="28"/>
        </w:rPr>
        <w:t>образовательное учреждение Самарской области</w:t>
      </w:r>
    </w:p>
    <w:p w:rsidR="00CF7BBA" w:rsidRPr="00CF7BBA" w:rsidRDefault="00CF7BBA" w:rsidP="00110188">
      <w:pPr>
        <w:spacing w:after="0" w:line="240" w:lineRule="auto"/>
        <w:jc w:val="center"/>
        <w:rPr>
          <w:rFonts w:ascii="Times New Roman" w:eastAsia="Times New Roman" w:hAnsi="Times New Roman" w:cs="Times New Roman"/>
          <w:sz w:val="24"/>
          <w:szCs w:val="20"/>
        </w:rPr>
      </w:pPr>
      <w:r w:rsidRPr="00CF7BBA">
        <w:rPr>
          <w:rFonts w:ascii="Times New Roman" w:eastAsia="Times New Roman" w:hAnsi="Times New Roman" w:cs="Times New Roman"/>
          <w:sz w:val="28"/>
          <w:szCs w:val="28"/>
        </w:rPr>
        <w:t>"Жигулевский государственный колледж"</w:t>
      </w:r>
    </w:p>
    <w:p w:rsidR="00CF7BBA" w:rsidRPr="00CF7BBA" w:rsidRDefault="00CF7BBA" w:rsidP="00110188">
      <w:pPr>
        <w:spacing w:after="0" w:line="240" w:lineRule="auto"/>
        <w:jc w:val="center"/>
        <w:rPr>
          <w:rFonts w:ascii="Times New Roman" w:eastAsia="Times New Roman" w:hAnsi="Times New Roman" w:cs="Times New Roman"/>
          <w:sz w:val="20"/>
          <w:szCs w:val="20"/>
        </w:rPr>
      </w:pPr>
    </w:p>
    <w:p w:rsidR="00CF7BBA" w:rsidRPr="00CF7BBA" w:rsidRDefault="00CF7BBA" w:rsidP="00110188">
      <w:pPr>
        <w:spacing w:after="0" w:line="240" w:lineRule="auto"/>
        <w:rPr>
          <w:rFonts w:ascii="Times New Roman" w:eastAsia="Times New Roman" w:hAnsi="Times New Roman" w:cs="Times New Roman"/>
          <w:sz w:val="28"/>
          <w:szCs w:val="28"/>
        </w:rPr>
      </w:pPr>
    </w:p>
    <w:p w:rsidR="00CF7BBA" w:rsidRPr="00CF7BBA" w:rsidRDefault="00CF7BBA" w:rsidP="00110188">
      <w:pPr>
        <w:spacing w:after="0" w:line="240" w:lineRule="auto"/>
        <w:rPr>
          <w:rFonts w:ascii="Times New Roman" w:eastAsia="Times New Roman" w:hAnsi="Times New Roman" w:cs="Times New Roman"/>
          <w:sz w:val="28"/>
          <w:szCs w:val="28"/>
        </w:rPr>
      </w:pPr>
    </w:p>
    <w:p w:rsidR="00CF7BBA" w:rsidRPr="00CF7BBA" w:rsidRDefault="00CF7BBA" w:rsidP="00110188">
      <w:pPr>
        <w:spacing w:after="0" w:line="240" w:lineRule="auto"/>
        <w:rPr>
          <w:rFonts w:ascii="Times New Roman" w:eastAsia="Times New Roman" w:hAnsi="Times New Roman" w:cs="Times New Roman"/>
          <w:sz w:val="28"/>
          <w:szCs w:val="28"/>
        </w:rPr>
      </w:pPr>
    </w:p>
    <w:p w:rsidR="00CF7BBA" w:rsidRPr="00CF7BBA" w:rsidRDefault="00CF7BBA" w:rsidP="00110188">
      <w:pPr>
        <w:spacing w:after="0" w:line="240" w:lineRule="auto"/>
        <w:rPr>
          <w:rFonts w:ascii="Times New Roman" w:eastAsia="Times New Roman" w:hAnsi="Times New Roman" w:cs="Times New Roman"/>
          <w:sz w:val="28"/>
          <w:szCs w:val="28"/>
        </w:rPr>
      </w:pPr>
    </w:p>
    <w:p w:rsidR="00CF7BBA" w:rsidRPr="00CF7BBA" w:rsidRDefault="00CF7BBA" w:rsidP="00110188">
      <w:pPr>
        <w:spacing w:after="0" w:line="240" w:lineRule="auto"/>
        <w:rPr>
          <w:rFonts w:ascii="Times New Roman" w:eastAsia="Times New Roman" w:hAnsi="Times New Roman" w:cs="Times New Roman"/>
          <w:sz w:val="28"/>
          <w:szCs w:val="28"/>
        </w:rPr>
      </w:pPr>
    </w:p>
    <w:p w:rsidR="00CF7BBA" w:rsidRPr="00CF7BBA" w:rsidRDefault="00CF7BBA" w:rsidP="00110188">
      <w:pPr>
        <w:spacing w:after="0" w:line="240" w:lineRule="auto"/>
        <w:rPr>
          <w:rFonts w:ascii="Times New Roman" w:eastAsia="Times New Roman" w:hAnsi="Times New Roman" w:cs="Times New Roman"/>
          <w:sz w:val="28"/>
          <w:szCs w:val="28"/>
        </w:rPr>
      </w:pPr>
    </w:p>
    <w:p w:rsidR="00CF7BBA" w:rsidRPr="00CF7BBA" w:rsidRDefault="00CF7BBA" w:rsidP="00110188">
      <w:pPr>
        <w:spacing w:after="0" w:line="240" w:lineRule="auto"/>
        <w:rPr>
          <w:rFonts w:ascii="Times New Roman" w:eastAsia="Times New Roman" w:hAnsi="Times New Roman" w:cs="Times New Roman"/>
          <w:sz w:val="28"/>
          <w:szCs w:val="28"/>
        </w:rPr>
      </w:pPr>
    </w:p>
    <w:p w:rsidR="00CF7BBA" w:rsidRPr="00CF7BBA" w:rsidRDefault="00CF7BBA" w:rsidP="00110188">
      <w:pPr>
        <w:spacing w:after="0" w:line="240" w:lineRule="auto"/>
        <w:jc w:val="center"/>
        <w:rPr>
          <w:rFonts w:ascii="Times New Roman" w:eastAsia="Times New Roman" w:hAnsi="Times New Roman" w:cs="Times New Roman"/>
          <w:b/>
          <w:bCs/>
          <w:sz w:val="28"/>
          <w:szCs w:val="28"/>
        </w:rPr>
      </w:pPr>
    </w:p>
    <w:p w:rsidR="00CF7BBA" w:rsidRPr="00CF7BBA" w:rsidRDefault="00CF7BBA" w:rsidP="00110188">
      <w:pPr>
        <w:spacing w:after="0" w:line="240" w:lineRule="auto"/>
        <w:jc w:val="center"/>
        <w:rPr>
          <w:rFonts w:ascii="Times New Roman" w:eastAsia="Times New Roman" w:hAnsi="Times New Roman" w:cs="Times New Roman"/>
          <w:b/>
          <w:bCs/>
          <w:sz w:val="28"/>
          <w:szCs w:val="28"/>
        </w:rPr>
      </w:pPr>
    </w:p>
    <w:p w:rsidR="00CF7BBA" w:rsidRPr="00CF7BBA" w:rsidRDefault="00CF7BBA" w:rsidP="00110188">
      <w:pPr>
        <w:spacing w:after="0" w:line="240" w:lineRule="auto"/>
        <w:jc w:val="center"/>
        <w:rPr>
          <w:rFonts w:ascii="Times New Roman" w:eastAsia="Times New Roman" w:hAnsi="Times New Roman" w:cs="Times New Roman"/>
          <w:b/>
          <w:bCs/>
          <w:sz w:val="28"/>
          <w:szCs w:val="28"/>
        </w:rPr>
      </w:pPr>
      <w:r w:rsidRPr="00CF7BBA">
        <w:rPr>
          <w:rFonts w:ascii="Times New Roman" w:eastAsia="Times New Roman" w:hAnsi="Times New Roman" w:cs="Times New Roman"/>
          <w:b/>
          <w:bCs/>
          <w:sz w:val="28"/>
          <w:szCs w:val="28"/>
        </w:rPr>
        <w:t xml:space="preserve">МЕТОДИЧЕСКИЕ УКАЗАНИЯ ПО ВЫПОЛНЕНИЮ </w:t>
      </w:r>
    </w:p>
    <w:p w:rsidR="00CF7BBA" w:rsidRPr="00CF7BBA" w:rsidRDefault="00CF7BBA" w:rsidP="00110188">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ПРАКТИЧЕСКИХ </w:t>
      </w:r>
      <w:r w:rsidR="00F31A7F">
        <w:rPr>
          <w:rFonts w:ascii="Times New Roman" w:eastAsia="Times New Roman" w:hAnsi="Times New Roman" w:cs="Times New Roman"/>
          <w:b/>
          <w:bCs/>
          <w:sz w:val="28"/>
          <w:szCs w:val="28"/>
        </w:rPr>
        <w:t>ЗАНЯТИЙ</w:t>
      </w:r>
    </w:p>
    <w:p w:rsidR="00CF7BBA" w:rsidRPr="00CF7BBA" w:rsidRDefault="00CF7BBA" w:rsidP="00110188">
      <w:pPr>
        <w:autoSpaceDE w:val="0"/>
        <w:autoSpaceDN w:val="0"/>
        <w:spacing w:before="480" w:after="0" w:line="240" w:lineRule="auto"/>
        <w:rPr>
          <w:rFonts w:ascii="Times New Roman" w:eastAsia="Times New Roman" w:hAnsi="Times New Roman" w:cs="Times New Roman"/>
          <w:sz w:val="28"/>
          <w:szCs w:val="28"/>
        </w:rPr>
      </w:pPr>
    </w:p>
    <w:p w:rsidR="00CF7BBA" w:rsidRPr="00CF7BBA" w:rsidRDefault="00CF7BBA" w:rsidP="00110188">
      <w:pPr>
        <w:spacing w:before="480" w:after="0" w:line="240" w:lineRule="auto"/>
        <w:jc w:val="both"/>
        <w:rPr>
          <w:rFonts w:ascii="Times New Roman" w:eastAsia="Times New Roman" w:hAnsi="Times New Roman" w:cs="Times New Roman"/>
          <w:sz w:val="28"/>
          <w:szCs w:val="28"/>
          <w:lang w:eastAsia="ko-KR"/>
        </w:rPr>
      </w:pPr>
      <w:r w:rsidRPr="00CF7BBA">
        <w:rPr>
          <w:rFonts w:ascii="Times New Roman" w:eastAsia="Times New Roman" w:hAnsi="Times New Roman" w:cs="Times New Roman"/>
          <w:sz w:val="28"/>
          <w:szCs w:val="28"/>
          <w:lang w:eastAsia="ko-KR"/>
        </w:rPr>
        <w:t xml:space="preserve">По дисциплине </w:t>
      </w:r>
      <w:r w:rsidRPr="00CF7BBA">
        <w:rPr>
          <w:rFonts w:ascii="Times New Roman" w:eastAsia="Times New Roman" w:hAnsi="Times New Roman" w:cs="Times New Roman"/>
          <w:sz w:val="28"/>
          <w:szCs w:val="28"/>
          <w:u w:val="single"/>
          <w:lang w:eastAsia="ko-KR"/>
        </w:rPr>
        <w:t xml:space="preserve">Основы </w:t>
      </w:r>
      <w:r w:rsidR="0081396C">
        <w:rPr>
          <w:rFonts w:ascii="Times New Roman" w:eastAsia="Times New Roman" w:hAnsi="Times New Roman" w:cs="Times New Roman"/>
          <w:sz w:val="28"/>
          <w:szCs w:val="28"/>
          <w:u w:val="single"/>
          <w:lang w:eastAsia="ko-KR"/>
        </w:rPr>
        <w:t>проектирования баз данных</w:t>
      </w:r>
    </w:p>
    <w:p w:rsidR="00CF7BBA" w:rsidRPr="00CF7BBA" w:rsidRDefault="00CF7BBA" w:rsidP="00110188">
      <w:pPr>
        <w:keepNext/>
        <w:spacing w:before="120" w:after="0" w:line="240" w:lineRule="auto"/>
        <w:ind w:firstLine="240"/>
        <w:jc w:val="both"/>
        <w:outlineLvl w:val="6"/>
        <w:rPr>
          <w:rFonts w:ascii="Times New Roman" w:eastAsia="Times New Roman" w:hAnsi="Times New Roman" w:cs="Times New Roman"/>
          <w:sz w:val="28"/>
          <w:szCs w:val="28"/>
        </w:rPr>
      </w:pPr>
    </w:p>
    <w:p w:rsidR="00CF7BBA" w:rsidRPr="00CF7BBA" w:rsidRDefault="00CF7BBA" w:rsidP="00110188">
      <w:pPr>
        <w:keepNext/>
        <w:spacing w:before="120" w:after="0" w:line="240" w:lineRule="auto"/>
        <w:jc w:val="both"/>
        <w:outlineLvl w:val="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Курс </w:t>
      </w:r>
      <w:r w:rsidRPr="00CF7BBA">
        <w:rPr>
          <w:rFonts w:ascii="Times New Roman" w:eastAsia="Times New Roman" w:hAnsi="Times New Roman" w:cs="Times New Roman"/>
          <w:sz w:val="28"/>
          <w:szCs w:val="28"/>
          <w:u w:val="single"/>
        </w:rPr>
        <w:t>2</w:t>
      </w:r>
    </w:p>
    <w:p w:rsidR="00CF7BBA" w:rsidRPr="00CF7BBA" w:rsidRDefault="00CF7BBA" w:rsidP="00110188">
      <w:pPr>
        <w:spacing w:before="120" w:after="0" w:line="240" w:lineRule="auto"/>
        <w:ind w:firstLine="240"/>
        <w:jc w:val="both"/>
        <w:rPr>
          <w:rFonts w:ascii="Times New Roman" w:eastAsia="Times New Roman" w:hAnsi="Times New Roman" w:cs="Times New Roman"/>
          <w:sz w:val="28"/>
          <w:szCs w:val="28"/>
          <w:lang w:eastAsia="ko-KR"/>
        </w:rPr>
      </w:pPr>
    </w:p>
    <w:p w:rsidR="00CF7BBA" w:rsidRPr="00CF7BBA" w:rsidRDefault="00CF7BBA" w:rsidP="00110188">
      <w:pPr>
        <w:spacing w:after="0" w:line="240" w:lineRule="auto"/>
        <w:jc w:val="both"/>
        <w:rPr>
          <w:rFonts w:ascii="Times New Roman" w:eastAsia="Times New Roman" w:hAnsi="Times New Roman" w:cs="Times New Roman"/>
          <w:sz w:val="28"/>
          <w:szCs w:val="28"/>
          <w:u w:val="single"/>
          <w:lang w:eastAsia="ko-KR"/>
        </w:rPr>
      </w:pPr>
      <w:r w:rsidRPr="00CF7BBA">
        <w:rPr>
          <w:rFonts w:ascii="Times New Roman" w:eastAsia="Times New Roman" w:hAnsi="Times New Roman" w:cs="Times New Roman"/>
          <w:sz w:val="28"/>
          <w:szCs w:val="28"/>
          <w:lang w:eastAsia="ko-KR"/>
        </w:rPr>
        <w:t xml:space="preserve">Для специальности   </w:t>
      </w:r>
      <w:r w:rsidR="0066751F" w:rsidRPr="0066751F">
        <w:rPr>
          <w:rFonts w:ascii="Times New Roman" w:eastAsia="Times New Roman" w:hAnsi="Times New Roman" w:cs="Times New Roman"/>
          <w:sz w:val="28"/>
          <w:szCs w:val="20"/>
          <w:u w:val="single"/>
          <w:lang w:eastAsia="ko-KR"/>
        </w:rPr>
        <w:t>09.02.07 Информационные системы и программирование</w:t>
      </w:r>
    </w:p>
    <w:p w:rsidR="00CF7BBA" w:rsidRPr="00CF7BBA" w:rsidRDefault="00CF7BBA" w:rsidP="00110188">
      <w:pPr>
        <w:tabs>
          <w:tab w:val="left" w:pos="9214"/>
        </w:tabs>
        <w:spacing w:after="0" w:line="240" w:lineRule="auto"/>
        <w:ind w:right="425" w:hanging="709"/>
        <w:jc w:val="center"/>
        <w:rPr>
          <w:rFonts w:ascii="Times New Roman" w:eastAsia="Times New Roman" w:hAnsi="Times New Roman" w:cs="Times New Roman"/>
          <w:sz w:val="28"/>
          <w:szCs w:val="20"/>
        </w:rPr>
      </w:pPr>
    </w:p>
    <w:p w:rsidR="00CF7BBA" w:rsidRPr="00CF7BBA" w:rsidRDefault="00CF7BBA" w:rsidP="00110188">
      <w:pPr>
        <w:autoSpaceDE w:val="0"/>
        <w:autoSpaceDN w:val="0"/>
        <w:spacing w:before="120" w:after="0" w:line="240" w:lineRule="auto"/>
        <w:rPr>
          <w:rFonts w:ascii="Times New Roman" w:eastAsia="Times New Roman" w:hAnsi="Times New Roman" w:cs="Times New Roman"/>
          <w:sz w:val="28"/>
          <w:szCs w:val="28"/>
        </w:rPr>
      </w:pPr>
    </w:p>
    <w:p w:rsidR="00CF7BBA" w:rsidRPr="00CF7BBA" w:rsidRDefault="00CF7BBA" w:rsidP="00110188">
      <w:pPr>
        <w:autoSpaceDE w:val="0"/>
        <w:autoSpaceDN w:val="0"/>
        <w:spacing w:after="0" w:line="240" w:lineRule="auto"/>
        <w:rPr>
          <w:rFonts w:ascii="Times New Roman" w:eastAsia="Times New Roman" w:hAnsi="Times New Roman" w:cs="Times New Roman"/>
          <w:sz w:val="28"/>
          <w:szCs w:val="28"/>
        </w:rPr>
      </w:pPr>
    </w:p>
    <w:p w:rsidR="00CF7BBA" w:rsidRPr="00CF7BBA" w:rsidRDefault="00CF7BBA" w:rsidP="00110188">
      <w:pPr>
        <w:autoSpaceDE w:val="0"/>
        <w:autoSpaceDN w:val="0"/>
        <w:spacing w:after="0" w:line="240" w:lineRule="auto"/>
        <w:jc w:val="center"/>
        <w:rPr>
          <w:rFonts w:ascii="Times New Roman" w:eastAsia="Times New Roman" w:hAnsi="Times New Roman" w:cs="Times New Roman"/>
          <w:sz w:val="28"/>
          <w:szCs w:val="28"/>
        </w:rPr>
      </w:pPr>
    </w:p>
    <w:p w:rsidR="00CF7BBA" w:rsidRPr="00CF7BBA" w:rsidRDefault="00CF7BBA" w:rsidP="00110188">
      <w:pPr>
        <w:autoSpaceDE w:val="0"/>
        <w:autoSpaceDN w:val="0"/>
        <w:spacing w:after="0" w:line="240" w:lineRule="auto"/>
        <w:jc w:val="center"/>
        <w:rPr>
          <w:rFonts w:ascii="Times New Roman" w:eastAsia="Times New Roman" w:hAnsi="Times New Roman" w:cs="Times New Roman"/>
          <w:sz w:val="28"/>
          <w:szCs w:val="28"/>
        </w:rPr>
      </w:pPr>
    </w:p>
    <w:p w:rsidR="00CF7BBA" w:rsidRPr="00CF7BBA" w:rsidRDefault="00CF7BBA" w:rsidP="00110188">
      <w:pPr>
        <w:autoSpaceDE w:val="0"/>
        <w:autoSpaceDN w:val="0"/>
        <w:spacing w:after="0" w:line="240" w:lineRule="auto"/>
        <w:jc w:val="center"/>
        <w:rPr>
          <w:rFonts w:ascii="Times New Roman" w:eastAsia="Times New Roman" w:hAnsi="Times New Roman" w:cs="Times New Roman"/>
          <w:sz w:val="28"/>
          <w:szCs w:val="28"/>
        </w:rPr>
      </w:pPr>
    </w:p>
    <w:p w:rsidR="00CF7BBA" w:rsidRPr="00CF7BBA" w:rsidRDefault="00CF7BBA" w:rsidP="00110188">
      <w:pPr>
        <w:autoSpaceDE w:val="0"/>
        <w:autoSpaceDN w:val="0"/>
        <w:spacing w:after="0" w:line="240" w:lineRule="auto"/>
        <w:jc w:val="center"/>
        <w:rPr>
          <w:rFonts w:ascii="Times New Roman" w:eastAsia="Times New Roman" w:hAnsi="Times New Roman" w:cs="Times New Roman"/>
          <w:sz w:val="28"/>
          <w:szCs w:val="28"/>
        </w:rPr>
      </w:pPr>
    </w:p>
    <w:p w:rsidR="00CF7BBA" w:rsidRPr="00CF7BBA" w:rsidRDefault="00CF7BBA" w:rsidP="00110188">
      <w:pPr>
        <w:autoSpaceDE w:val="0"/>
        <w:autoSpaceDN w:val="0"/>
        <w:spacing w:after="0" w:line="240" w:lineRule="auto"/>
        <w:jc w:val="center"/>
        <w:rPr>
          <w:rFonts w:ascii="Times New Roman" w:eastAsia="Times New Roman" w:hAnsi="Times New Roman" w:cs="Times New Roman"/>
          <w:sz w:val="28"/>
          <w:szCs w:val="28"/>
        </w:rPr>
      </w:pPr>
    </w:p>
    <w:p w:rsidR="00CF7BBA" w:rsidRPr="00CF7BBA" w:rsidRDefault="00CF7BBA" w:rsidP="00110188">
      <w:pPr>
        <w:autoSpaceDE w:val="0"/>
        <w:autoSpaceDN w:val="0"/>
        <w:spacing w:after="0" w:line="240" w:lineRule="auto"/>
        <w:jc w:val="center"/>
        <w:rPr>
          <w:rFonts w:ascii="Times New Roman" w:eastAsia="Times New Roman" w:hAnsi="Times New Roman" w:cs="Times New Roman"/>
          <w:sz w:val="28"/>
          <w:szCs w:val="28"/>
        </w:rPr>
      </w:pPr>
    </w:p>
    <w:p w:rsidR="00CF7BBA" w:rsidRPr="00CF7BBA" w:rsidRDefault="00CF7BBA" w:rsidP="00110188">
      <w:pPr>
        <w:autoSpaceDE w:val="0"/>
        <w:autoSpaceDN w:val="0"/>
        <w:spacing w:after="0" w:line="240" w:lineRule="auto"/>
        <w:jc w:val="center"/>
        <w:rPr>
          <w:rFonts w:ascii="Times New Roman" w:eastAsia="Times New Roman" w:hAnsi="Times New Roman" w:cs="Times New Roman"/>
          <w:sz w:val="28"/>
          <w:szCs w:val="28"/>
        </w:rPr>
      </w:pPr>
    </w:p>
    <w:p w:rsidR="00CF7BBA" w:rsidRPr="00CF7BBA" w:rsidRDefault="00CF7BBA" w:rsidP="00110188">
      <w:pPr>
        <w:autoSpaceDE w:val="0"/>
        <w:autoSpaceDN w:val="0"/>
        <w:spacing w:after="0" w:line="240" w:lineRule="auto"/>
        <w:jc w:val="center"/>
        <w:rPr>
          <w:rFonts w:ascii="Times New Roman" w:eastAsia="Times New Roman" w:hAnsi="Times New Roman" w:cs="Times New Roman"/>
          <w:sz w:val="28"/>
          <w:szCs w:val="28"/>
        </w:rPr>
      </w:pPr>
    </w:p>
    <w:p w:rsidR="00CF7BBA" w:rsidRDefault="00CF7BBA" w:rsidP="00110188">
      <w:pPr>
        <w:autoSpaceDE w:val="0"/>
        <w:autoSpaceDN w:val="0"/>
        <w:spacing w:after="0" w:line="240" w:lineRule="auto"/>
        <w:jc w:val="center"/>
        <w:rPr>
          <w:rFonts w:ascii="Times New Roman" w:eastAsia="Times New Roman" w:hAnsi="Times New Roman" w:cs="Times New Roman"/>
          <w:sz w:val="28"/>
          <w:szCs w:val="28"/>
        </w:rPr>
      </w:pPr>
    </w:p>
    <w:p w:rsidR="00F31A7F" w:rsidRDefault="00F31A7F" w:rsidP="00110188">
      <w:pPr>
        <w:autoSpaceDE w:val="0"/>
        <w:autoSpaceDN w:val="0"/>
        <w:spacing w:after="0" w:line="240" w:lineRule="auto"/>
        <w:jc w:val="center"/>
        <w:rPr>
          <w:rFonts w:ascii="Times New Roman" w:eastAsia="Times New Roman" w:hAnsi="Times New Roman" w:cs="Times New Roman"/>
          <w:sz w:val="28"/>
          <w:szCs w:val="28"/>
        </w:rPr>
      </w:pPr>
    </w:p>
    <w:p w:rsidR="00F31A7F" w:rsidRPr="00CF7BBA" w:rsidRDefault="00F31A7F" w:rsidP="00110188">
      <w:pPr>
        <w:autoSpaceDE w:val="0"/>
        <w:autoSpaceDN w:val="0"/>
        <w:spacing w:after="0" w:line="240" w:lineRule="auto"/>
        <w:jc w:val="center"/>
        <w:rPr>
          <w:rFonts w:ascii="Times New Roman" w:eastAsia="Times New Roman" w:hAnsi="Times New Roman" w:cs="Times New Roman"/>
          <w:sz w:val="28"/>
          <w:szCs w:val="28"/>
        </w:rPr>
      </w:pPr>
    </w:p>
    <w:p w:rsidR="00CF7BBA" w:rsidRPr="00CF7BBA" w:rsidRDefault="00CF7BBA" w:rsidP="00110188">
      <w:pPr>
        <w:spacing w:after="0" w:line="240" w:lineRule="auto"/>
        <w:jc w:val="center"/>
        <w:rPr>
          <w:rFonts w:ascii="Times New Roman" w:eastAsia="Times New Roman" w:hAnsi="Times New Roman" w:cs="Times New Roman"/>
          <w:sz w:val="28"/>
          <w:szCs w:val="28"/>
        </w:rPr>
      </w:pPr>
      <w:r w:rsidRPr="00CF7BBA">
        <w:rPr>
          <w:rFonts w:ascii="Times New Roman" w:eastAsia="Times New Roman" w:hAnsi="Times New Roman" w:cs="Times New Roman"/>
          <w:sz w:val="28"/>
          <w:szCs w:val="28"/>
        </w:rPr>
        <w:t>Жигулевск, 20</w:t>
      </w:r>
      <w:r w:rsidR="0062426D">
        <w:rPr>
          <w:rFonts w:ascii="Times New Roman" w:eastAsia="Times New Roman" w:hAnsi="Times New Roman" w:cs="Times New Roman"/>
          <w:sz w:val="28"/>
          <w:szCs w:val="28"/>
        </w:rPr>
        <w:t>2</w:t>
      </w:r>
      <w:r w:rsidR="00653B73">
        <w:rPr>
          <w:rFonts w:ascii="Times New Roman" w:eastAsia="Times New Roman" w:hAnsi="Times New Roman" w:cs="Times New Roman"/>
          <w:sz w:val="28"/>
          <w:szCs w:val="28"/>
        </w:rPr>
        <w:t>1</w:t>
      </w:r>
      <w:r w:rsidRPr="00CF7BBA">
        <w:rPr>
          <w:rFonts w:ascii="Times New Roman" w:eastAsia="Times New Roman" w:hAnsi="Times New Roman" w:cs="Times New Roman"/>
          <w:sz w:val="28"/>
          <w:szCs w:val="28"/>
        </w:rPr>
        <w:t>г.</w:t>
      </w:r>
    </w:p>
    <w:p w:rsidR="00CF7BBA" w:rsidRPr="00CF7BBA" w:rsidRDefault="00CF7BBA" w:rsidP="00110188">
      <w:pPr>
        <w:autoSpaceDE w:val="0"/>
        <w:autoSpaceDN w:val="0"/>
        <w:spacing w:after="0" w:line="240" w:lineRule="auto"/>
        <w:jc w:val="center"/>
        <w:rPr>
          <w:rFonts w:ascii="Times New Roman" w:eastAsia="Times New Roman" w:hAnsi="Times New Roman" w:cs="Times New Roman"/>
          <w:sz w:val="28"/>
          <w:szCs w:val="28"/>
        </w:rPr>
      </w:pPr>
      <w:r w:rsidRPr="00CF7BBA">
        <w:rPr>
          <w:rFonts w:ascii="Times New Roman" w:eastAsia="Times New Roman" w:hAnsi="Times New Roman" w:cs="Times New Roman"/>
          <w:sz w:val="28"/>
          <w:szCs w:val="28"/>
        </w:rPr>
        <w:br w:type="page"/>
      </w:r>
    </w:p>
    <w:tbl>
      <w:tblPr>
        <w:tblW w:w="4796" w:type="pct"/>
        <w:tblInd w:w="-252" w:type="dxa"/>
        <w:tblLayout w:type="fixed"/>
        <w:tblLook w:val="01E0"/>
      </w:tblPr>
      <w:tblGrid>
        <w:gridCol w:w="4698"/>
        <w:gridCol w:w="4885"/>
      </w:tblGrid>
      <w:tr w:rsidR="00CF7BBA" w:rsidRPr="00CF7BBA" w:rsidTr="00CF7BBA">
        <w:tc>
          <w:tcPr>
            <w:tcW w:w="2451" w:type="pct"/>
            <w:shd w:val="clear" w:color="auto" w:fill="auto"/>
          </w:tcPr>
          <w:p w:rsidR="00CF7BBA" w:rsidRPr="00CF7BBA" w:rsidRDefault="00CF7BBA" w:rsidP="00110188">
            <w:pPr>
              <w:spacing w:after="120" w:line="240" w:lineRule="auto"/>
              <w:rPr>
                <w:rFonts w:ascii="Times New Roman" w:eastAsia="Times New Roman" w:hAnsi="Times New Roman" w:cs="Times New Roman"/>
                <w:sz w:val="24"/>
                <w:szCs w:val="24"/>
              </w:rPr>
            </w:pPr>
            <w:r w:rsidRPr="00CF7BBA">
              <w:rPr>
                <w:rFonts w:ascii="Times New Roman" w:eastAsia="Times New Roman" w:hAnsi="Times New Roman" w:cs="Times New Roman"/>
                <w:sz w:val="24"/>
                <w:szCs w:val="24"/>
              </w:rPr>
              <w:lastRenderedPageBreak/>
              <w:t>РАССМОТРЕНО</w:t>
            </w:r>
          </w:p>
          <w:p w:rsidR="00CF7BBA" w:rsidRPr="00CF7BBA" w:rsidRDefault="00CF7BBA" w:rsidP="00F31A7F">
            <w:pPr>
              <w:spacing w:after="0" w:line="240" w:lineRule="auto"/>
              <w:rPr>
                <w:rFonts w:ascii="Times New Roman" w:eastAsia="Times New Roman" w:hAnsi="Times New Roman" w:cs="Times New Roman"/>
                <w:sz w:val="24"/>
                <w:szCs w:val="24"/>
              </w:rPr>
            </w:pPr>
            <w:r w:rsidRPr="00CF7BBA">
              <w:rPr>
                <w:rFonts w:ascii="Times New Roman" w:eastAsia="Times New Roman" w:hAnsi="Times New Roman" w:cs="Times New Roman"/>
                <w:sz w:val="24"/>
                <w:szCs w:val="24"/>
              </w:rPr>
              <w:t>на заседании предметной (цикловой) комиссии</w:t>
            </w:r>
            <w:r w:rsidRPr="00F31A7F">
              <w:rPr>
                <w:rFonts w:ascii="Times New Roman" w:eastAsia="Times New Roman" w:hAnsi="Times New Roman" w:cs="Times New Roman"/>
                <w:sz w:val="24"/>
                <w:szCs w:val="24"/>
                <w:u w:val="single"/>
              </w:rPr>
              <w:t>Э</w:t>
            </w:r>
            <w:r w:rsidR="0066751F" w:rsidRPr="00F31A7F">
              <w:rPr>
                <w:rFonts w:ascii="Times New Roman" w:eastAsia="Times New Roman" w:hAnsi="Times New Roman" w:cs="Times New Roman"/>
                <w:sz w:val="24"/>
                <w:szCs w:val="24"/>
                <w:u w:val="single"/>
              </w:rPr>
              <w:t>В</w:t>
            </w:r>
            <w:r w:rsidRPr="00F31A7F">
              <w:rPr>
                <w:rFonts w:ascii="Times New Roman" w:eastAsia="Times New Roman" w:hAnsi="Times New Roman" w:cs="Times New Roman"/>
                <w:sz w:val="24"/>
                <w:szCs w:val="24"/>
                <w:u w:val="single"/>
              </w:rPr>
              <w:t>ЭТП</w:t>
            </w:r>
          </w:p>
          <w:p w:rsidR="00F31A7F" w:rsidRPr="00C36D35" w:rsidRDefault="00F31A7F" w:rsidP="00F31A7F">
            <w:pPr>
              <w:autoSpaceDE w:val="0"/>
              <w:autoSpaceDN w:val="0"/>
              <w:spacing w:after="0" w:line="240" w:lineRule="auto"/>
              <w:rPr>
                <w:rFonts w:ascii="Times New Roman" w:eastAsia="Times New Roman" w:hAnsi="Times New Roman" w:cs="Times New Roman"/>
                <w:sz w:val="24"/>
                <w:szCs w:val="24"/>
              </w:rPr>
            </w:pPr>
            <w:r w:rsidRPr="00C36D35">
              <w:rPr>
                <w:rFonts w:ascii="Times New Roman" w:eastAsia="Times New Roman" w:hAnsi="Times New Roman" w:cs="Times New Roman"/>
                <w:sz w:val="24"/>
                <w:szCs w:val="24"/>
              </w:rPr>
              <w:t>Протокол № 1 от 31.08.202</w:t>
            </w:r>
            <w:r w:rsidR="00653B73">
              <w:rPr>
                <w:rFonts w:ascii="Times New Roman" w:eastAsia="Times New Roman" w:hAnsi="Times New Roman" w:cs="Times New Roman"/>
                <w:sz w:val="24"/>
                <w:szCs w:val="24"/>
              </w:rPr>
              <w:t>1</w:t>
            </w:r>
            <w:r w:rsidRPr="00C36D35">
              <w:rPr>
                <w:rFonts w:ascii="Times New Roman" w:eastAsia="Times New Roman" w:hAnsi="Times New Roman" w:cs="Times New Roman"/>
                <w:sz w:val="24"/>
                <w:szCs w:val="24"/>
              </w:rPr>
              <w:t xml:space="preserve"> г.</w:t>
            </w:r>
          </w:p>
          <w:p w:rsidR="00CF7BBA" w:rsidRPr="00CF7BBA" w:rsidRDefault="00F31A7F" w:rsidP="00F31A7F">
            <w:pPr>
              <w:spacing w:after="0" w:line="240" w:lineRule="auto"/>
              <w:rPr>
                <w:rFonts w:ascii="Times New Roman" w:eastAsia="Times New Roman" w:hAnsi="Times New Roman" w:cs="Times New Roman"/>
                <w:sz w:val="20"/>
                <w:szCs w:val="20"/>
              </w:rPr>
            </w:pPr>
            <w:r w:rsidRPr="00C36D35">
              <w:rPr>
                <w:rFonts w:ascii="Times New Roman" w:eastAsia="Times New Roman" w:hAnsi="Times New Roman" w:cs="Times New Roman"/>
                <w:sz w:val="24"/>
                <w:szCs w:val="24"/>
              </w:rPr>
              <w:t>Председатель               Л.В. Форсюк</w:t>
            </w:r>
          </w:p>
        </w:tc>
        <w:tc>
          <w:tcPr>
            <w:tcW w:w="2549" w:type="pct"/>
            <w:shd w:val="clear" w:color="auto" w:fill="auto"/>
          </w:tcPr>
          <w:p w:rsidR="00CF7BBA" w:rsidRPr="00CF7BBA" w:rsidRDefault="00CF7BBA" w:rsidP="00110188">
            <w:pPr>
              <w:widowControl w:val="0"/>
              <w:snapToGrid w:val="0"/>
              <w:spacing w:before="20" w:after="0" w:line="240" w:lineRule="auto"/>
              <w:jc w:val="both"/>
              <w:rPr>
                <w:rFonts w:ascii="Times New Roman" w:eastAsia="Times New Roman" w:hAnsi="Times New Roman" w:cs="Times New Roman"/>
                <w:sz w:val="20"/>
                <w:szCs w:val="20"/>
              </w:rPr>
            </w:pPr>
            <w:r w:rsidRPr="00CF7BBA">
              <w:rPr>
                <w:rFonts w:ascii="Times New Roman" w:eastAsia="Times New Roman" w:hAnsi="Times New Roman" w:cs="Times New Roman"/>
                <w:sz w:val="24"/>
                <w:szCs w:val="24"/>
              </w:rPr>
              <w:t>Составлено в соответствии с требованиями ФГОС СПО к реализации программы подготовки специалистов среднего звена по специальности</w:t>
            </w:r>
            <w:r w:rsidR="0062426D" w:rsidRPr="00F31A7F">
              <w:rPr>
                <w:rFonts w:ascii="Times New Roman" w:eastAsia="Times New Roman" w:hAnsi="Times New Roman" w:cs="Times New Roman"/>
                <w:sz w:val="24"/>
                <w:szCs w:val="24"/>
              </w:rPr>
              <w:t>09.02.07 Информационные системы и программирование</w:t>
            </w:r>
          </w:p>
        </w:tc>
      </w:tr>
      <w:tr w:rsidR="00CF7BBA" w:rsidRPr="00CF7BBA" w:rsidTr="00CF7BBA">
        <w:tc>
          <w:tcPr>
            <w:tcW w:w="2451" w:type="pct"/>
            <w:shd w:val="clear" w:color="auto" w:fill="auto"/>
          </w:tcPr>
          <w:p w:rsidR="00CF7BBA" w:rsidRPr="00CF7BBA" w:rsidRDefault="00CF7BBA" w:rsidP="00110188">
            <w:pPr>
              <w:spacing w:after="0" w:line="240" w:lineRule="auto"/>
              <w:rPr>
                <w:rFonts w:ascii="Times New Roman" w:eastAsia="Times New Roman" w:hAnsi="Times New Roman" w:cs="Times New Roman"/>
                <w:sz w:val="20"/>
                <w:szCs w:val="20"/>
              </w:rPr>
            </w:pPr>
          </w:p>
        </w:tc>
        <w:tc>
          <w:tcPr>
            <w:tcW w:w="2549" w:type="pct"/>
            <w:shd w:val="clear" w:color="auto" w:fill="auto"/>
          </w:tcPr>
          <w:p w:rsidR="00F31A7F" w:rsidRDefault="00F31A7F" w:rsidP="00110188">
            <w:pPr>
              <w:spacing w:after="120" w:line="240" w:lineRule="auto"/>
              <w:rPr>
                <w:rFonts w:ascii="Times New Roman" w:eastAsia="Times New Roman" w:hAnsi="Times New Roman" w:cs="Times New Roman"/>
                <w:sz w:val="24"/>
                <w:szCs w:val="24"/>
              </w:rPr>
            </w:pPr>
          </w:p>
          <w:p w:rsidR="00CF7BBA" w:rsidRPr="00CF7BBA" w:rsidRDefault="00CF7BBA" w:rsidP="00F31A7F">
            <w:pPr>
              <w:spacing w:after="0" w:line="240" w:lineRule="auto"/>
              <w:rPr>
                <w:rFonts w:ascii="Times New Roman" w:eastAsia="Times New Roman" w:hAnsi="Times New Roman" w:cs="Times New Roman"/>
                <w:sz w:val="24"/>
                <w:szCs w:val="24"/>
              </w:rPr>
            </w:pPr>
            <w:r w:rsidRPr="00CF7BBA">
              <w:rPr>
                <w:rFonts w:ascii="Times New Roman" w:eastAsia="Times New Roman" w:hAnsi="Times New Roman" w:cs="Times New Roman"/>
                <w:sz w:val="24"/>
                <w:szCs w:val="24"/>
              </w:rPr>
              <w:t xml:space="preserve">УТВЕРЖДЕНО </w:t>
            </w:r>
          </w:p>
          <w:p w:rsidR="00F31A7F" w:rsidRDefault="00F31A7F" w:rsidP="00F31A7F">
            <w:pPr>
              <w:spacing w:after="0" w:line="240" w:lineRule="auto"/>
              <w:rPr>
                <w:rFonts w:ascii="Times New Roman" w:eastAsia="Times New Roman" w:hAnsi="Times New Roman" w:cs="Times New Roman"/>
                <w:sz w:val="24"/>
                <w:szCs w:val="24"/>
              </w:rPr>
            </w:pPr>
            <w:r w:rsidRPr="00CF7BBA">
              <w:rPr>
                <w:rFonts w:ascii="Times New Roman" w:eastAsia="Times New Roman" w:hAnsi="Times New Roman" w:cs="Times New Roman"/>
                <w:sz w:val="24"/>
                <w:szCs w:val="24"/>
              </w:rPr>
              <w:t xml:space="preserve">на заседании научно-методического </w:t>
            </w:r>
          </w:p>
          <w:p w:rsidR="00F31A7F" w:rsidRPr="00CF7BBA" w:rsidRDefault="00F31A7F" w:rsidP="00F31A7F">
            <w:pPr>
              <w:spacing w:after="0" w:line="240" w:lineRule="auto"/>
              <w:rPr>
                <w:rFonts w:ascii="Times New Roman" w:eastAsia="Times New Roman" w:hAnsi="Times New Roman" w:cs="Times New Roman"/>
                <w:sz w:val="24"/>
                <w:szCs w:val="24"/>
              </w:rPr>
            </w:pPr>
            <w:r w:rsidRPr="00CF7BBA">
              <w:rPr>
                <w:rFonts w:ascii="Times New Roman" w:eastAsia="Times New Roman" w:hAnsi="Times New Roman" w:cs="Times New Roman"/>
                <w:sz w:val="24"/>
                <w:szCs w:val="24"/>
              </w:rPr>
              <w:t xml:space="preserve">совета </w:t>
            </w:r>
          </w:p>
          <w:p w:rsidR="00F31A7F" w:rsidRPr="00C36D35" w:rsidRDefault="00F31A7F" w:rsidP="00F31A7F">
            <w:pPr>
              <w:spacing w:after="0" w:line="240" w:lineRule="auto"/>
              <w:rPr>
                <w:rFonts w:ascii="Times New Roman" w:eastAsia="Times New Roman" w:hAnsi="Times New Roman" w:cs="Times New Roman"/>
                <w:sz w:val="24"/>
                <w:szCs w:val="24"/>
              </w:rPr>
            </w:pPr>
            <w:r w:rsidRPr="00C36D35">
              <w:rPr>
                <w:rFonts w:ascii="Times New Roman" w:eastAsia="Times New Roman" w:hAnsi="Times New Roman" w:cs="Times New Roman"/>
                <w:sz w:val="24"/>
                <w:szCs w:val="24"/>
              </w:rPr>
              <w:t>Протокол № 1 от 31.08.202</w:t>
            </w:r>
            <w:r w:rsidR="00653B73">
              <w:rPr>
                <w:rFonts w:ascii="Times New Roman" w:eastAsia="Times New Roman" w:hAnsi="Times New Roman" w:cs="Times New Roman"/>
                <w:sz w:val="24"/>
                <w:szCs w:val="24"/>
              </w:rPr>
              <w:t>1</w:t>
            </w:r>
            <w:r w:rsidRPr="00C36D35">
              <w:rPr>
                <w:rFonts w:ascii="Times New Roman" w:eastAsia="Times New Roman" w:hAnsi="Times New Roman" w:cs="Times New Roman"/>
                <w:sz w:val="24"/>
                <w:szCs w:val="24"/>
              </w:rPr>
              <w:t xml:space="preserve"> г.</w:t>
            </w:r>
          </w:p>
          <w:p w:rsidR="00CF7BBA" w:rsidRPr="00CF7BBA" w:rsidRDefault="00F31A7F" w:rsidP="00653B73">
            <w:pPr>
              <w:autoSpaceDE w:val="0"/>
              <w:autoSpaceDN w:val="0"/>
              <w:spacing w:after="240" w:line="240" w:lineRule="auto"/>
              <w:rPr>
                <w:rFonts w:ascii="Times New Roman" w:eastAsia="Times New Roman" w:hAnsi="Times New Roman" w:cs="Times New Roman"/>
                <w:b/>
                <w:bCs/>
                <w:sz w:val="20"/>
                <w:szCs w:val="20"/>
              </w:rPr>
            </w:pPr>
            <w:r w:rsidRPr="00C36D35">
              <w:rPr>
                <w:rFonts w:ascii="Times New Roman" w:eastAsia="Times New Roman" w:hAnsi="Times New Roman" w:cs="Times New Roman"/>
                <w:sz w:val="24"/>
                <w:szCs w:val="24"/>
              </w:rPr>
              <w:t xml:space="preserve">Председатель НМС         </w:t>
            </w:r>
            <w:r w:rsidR="00653B73">
              <w:rPr>
                <w:rFonts w:ascii="Times New Roman" w:eastAsia="Times New Roman" w:hAnsi="Times New Roman" w:cs="Times New Roman"/>
                <w:sz w:val="24"/>
                <w:szCs w:val="24"/>
              </w:rPr>
              <w:t>М.Н. Тусинова</w:t>
            </w:r>
          </w:p>
        </w:tc>
      </w:tr>
    </w:tbl>
    <w:p w:rsidR="00CF7BBA" w:rsidRPr="00CF7BBA" w:rsidRDefault="00CF7BBA" w:rsidP="00110188">
      <w:pPr>
        <w:autoSpaceDE w:val="0"/>
        <w:autoSpaceDN w:val="0"/>
        <w:spacing w:after="240" w:line="240" w:lineRule="auto"/>
        <w:jc w:val="center"/>
        <w:rPr>
          <w:rFonts w:ascii="Times New Roman" w:eastAsia="Times New Roman" w:hAnsi="Times New Roman" w:cs="Times New Roman"/>
          <w:b/>
          <w:bCs/>
          <w:sz w:val="28"/>
          <w:szCs w:val="28"/>
        </w:rPr>
      </w:pPr>
    </w:p>
    <w:p w:rsidR="00CF7BBA" w:rsidRPr="00CF7BBA" w:rsidRDefault="00CF7BBA" w:rsidP="00110188">
      <w:pPr>
        <w:autoSpaceDE w:val="0"/>
        <w:autoSpaceDN w:val="0"/>
        <w:spacing w:after="240" w:line="240" w:lineRule="auto"/>
        <w:jc w:val="center"/>
        <w:rPr>
          <w:rFonts w:ascii="Times New Roman" w:eastAsia="Times New Roman" w:hAnsi="Times New Roman" w:cs="Times New Roman"/>
          <w:b/>
          <w:bCs/>
          <w:sz w:val="28"/>
          <w:szCs w:val="28"/>
        </w:rPr>
      </w:pPr>
    </w:p>
    <w:p w:rsidR="00CF7BBA" w:rsidRPr="00CF7BBA" w:rsidRDefault="00CF7BBA" w:rsidP="00110188">
      <w:pPr>
        <w:autoSpaceDE w:val="0"/>
        <w:autoSpaceDN w:val="0"/>
        <w:spacing w:after="240" w:line="240" w:lineRule="auto"/>
        <w:jc w:val="center"/>
        <w:rPr>
          <w:rFonts w:ascii="Times New Roman" w:eastAsia="Times New Roman" w:hAnsi="Times New Roman" w:cs="Times New Roman"/>
          <w:b/>
          <w:bCs/>
          <w:sz w:val="28"/>
          <w:szCs w:val="28"/>
        </w:rPr>
      </w:pPr>
    </w:p>
    <w:p w:rsidR="00CF7BBA" w:rsidRPr="00CF7BBA" w:rsidRDefault="00CF7BBA" w:rsidP="00110188">
      <w:pPr>
        <w:autoSpaceDE w:val="0"/>
        <w:autoSpaceDN w:val="0"/>
        <w:spacing w:after="240" w:line="240" w:lineRule="auto"/>
        <w:jc w:val="center"/>
        <w:rPr>
          <w:rFonts w:ascii="Times New Roman" w:eastAsia="Times New Roman" w:hAnsi="Times New Roman" w:cs="Times New Roman"/>
          <w:b/>
          <w:bCs/>
          <w:sz w:val="28"/>
          <w:szCs w:val="28"/>
        </w:rPr>
      </w:pPr>
    </w:p>
    <w:p w:rsidR="00CF7BBA" w:rsidRPr="00CF7BBA" w:rsidRDefault="00CF7BBA" w:rsidP="00110188">
      <w:pPr>
        <w:autoSpaceDE w:val="0"/>
        <w:autoSpaceDN w:val="0"/>
        <w:spacing w:after="240" w:line="240" w:lineRule="auto"/>
        <w:jc w:val="center"/>
        <w:rPr>
          <w:rFonts w:ascii="Times New Roman" w:eastAsia="Times New Roman" w:hAnsi="Times New Roman" w:cs="Times New Roman"/>
          <w:b/>
          <w:bCs/>
          <w:sz w:val="28"/>
          <w:szCs w:val="28"/>
        </w:rPr>
      </w:pPr>
    </w:p>
    <w:p w:rsidR="00CF7BBA" w:rsidRPr="00CF7BBA" w:rsidRDefault="00CF7BBA" w:rsidP="00110188">
      <w:pPr>
        <w:autoSpaceDE w:val="0"/>
        <w:autoSpaceDN w:val="0"/>
        <w:spacing w:after="240" w:line="240" w:lineRule="auto"/>
        <w:jc w:val="center"/>
        <w:rPr>
          <w:rFonts w:ascii="Times New Roman" w:eastAsia="Times New Roman" w:hAnsi="Times New Roman" w:cs="Times New Roman"/>
          <w:b/>
          <w:bCs/>
          <w:sz w:val="28"/>
          <w:szCs w:val="28"/>
        </w:rPr>
      </w:pPr>
    </w:p>
    <w:p w:rsidR="00CF7BBA" w:rsidRPr="00CF7BBA" w:rsidRDefault="00CF7BBA" w:rsidP="00110188">
      <w:pPr>
        <w:autoSpaceDE w:val="0"/>
        <w:autoSpaceDN w:val="0"/>
        <w:spacing w:after="240" w:line="240" w:lineRule="auto"/>
        <w:jc w:val="center"/>
        <w:rPr>
          <w:rFonts w:ascii="Times New Roman" w:eastAsia="Times New Roman" w:hAnsi="Times New Roman" w:cs="Times New Roman"/>
          <w:bCs/>
          <w:sz w:val="28"/>
          <w:szCs w:val="28"/>
        </w:rPr>
      </w:pPr>
    </w:p>
    <w:p w:rsidR="00CF7BBA" w:rsidRPr="00CF7BBA" w:rsidRDefault="00CF7BBA" w:rsidP="00110188">
      <w:pPr>
        <w:autoSpaceDE w:val="0"/>
        <w:autoSpaceDN w:val="0"/>
        <w:spacing w:after="240" w:line="240" w:lineRule="auto"/>
        <w:rPr>
          <w:rFonts w:ascii="Times New Roman" w:eastAsia="Times New Roman" w:hAnsi="Times New Roman" w:cs="Times New Roman"/>
          <w:bCs/>
          <w:sz w:val="28"/>
          <w:szCs w:val="28"/>
        </w:rPr>
      </w:pPr>
      <w:r w:rsidRPr="00CF7BBA">
        <w:rPr>
          <w:rFonts w:ascii="Times New Roman" w:eastAsia="Times New Roman" w:hAnsi="Times New Roman" w:cs="Times New Roman"/>
          <w:bCs/>
          <w:sz w:val="28"/>
          <w:szCs w:val="28"/>
        </w:rPr>
        <w:t>Составитель:   Ханмурзина Е.В., преподаватель ГАПОУ СО «ЖГК»</w:t>
      </w:r>
    </w:p>
    <w:p w:rsidR="00CF7BBA" w:rsidRPr="00CF7BBA" w:rsidRDefault="00CF7BBA" w:rsidP="00110188">
      <w:pPr>
        <w:autoSpaceDE w:val="0"/>
        <w:autoSpaceDN w:val="0"/>
        <w:spacing w:after="240" w:line="240" w:lineRule="auto"/>
        <w:rPr>
          <w:rFonts w:ascii="Times New Roman" w:eastAsia="Times New Roman" w:hAnsi="Times New Roman" w:cs="Times New Roman"/>
          <w:bCs/>
          <w:sz w:val="28"/>
          <w:szCs w:val="28"/>
        </w:rPr>
      </w:pPr>
    </w:p>
    <w:p w:rsidR="00CF7BBA" w:rsidRPr="00CF7BBA" w:rsidRDefault="00CF7BBA" w:rsidP="00110188">
      <w:pPr>
        <w:autoSpaceDE w:val="0"/>
        <w:autoSpaceDN w:val="0"/>
        <w:spacing w:after="240" w:line="240" w:lineRule="auto"/>
        <w:rPr>
          <w:rFonts w:ascii="Times New Roman" w:eastAsia="Times New Roman" w:hAnsi="Times New Roman" w:cs="Times New Roman"/>
          <w:bCs/>
          <w:color w:val="C00000"/>
          <w:sz w:val="28"/>
          <w:szCs w:val="28"/>
        </w:rPr>
      </w:pPr>
      <w:r w:rsidRPr="00CF7BBA">
        <w:rPr>
          <w:rFonts w:ascii="Times New Roman" w:eastAsia="Times New Roman" w:hAnsi="Times New Roman" w:cs="Times New Roman"/>
          <w:bCs/>
          <w:sz w:val="28"/>
          <w:szCs w:val="28"/>
        </w:rPr>
        <w:t>Эксперт:  Скворцова Н.А.,   преподаватель ГАПОУ СО «ЖГК»</w:t>
      </w:r>
    </w:p>
    <w:p w:rsidR="00CF7BBA" w:rsidRPr="00CF7BBA" w:rsidRDefault="00CF7BBA" w:rsidP="00110188">
      <w:pPr>
        <w:autoSpaceDE w:val="0"/>
        <w:autoSpaceDN w:val="0"/>
        <w:spacing w:after="240" w:line="240" w:lineRule="auto"/>
        <w:rPr>
          <w:rFonts w:ascii="Times New Roman" w:eastAsia="Times New Roman" w:hAnsi="Times New Roman" w:cs="Times New Roman"/>
          <w:bCs/>
          <w:sz w:val="28"/>
          <w:szCs w:val="28"/>
        </w:rPr>
      </w:pPr>
    </w:p>
    <w:p w:rsidR="00CF7BBA" w:rsidRPr="00CF7BBA" w:rsidRDefault="00CF7BBA" w:rsidP="00110188">
      <w:pPr>
        <w:autoSpaceDE w:val="0"/>
        <w:autoSpaceDN w:val="0"/>
        <w:spacing w:after="240" w:line="240" w:lineRule="auto"/>
        <w:jc w:val="center"/>
        <w:rPr>
          <w:rFonts w:ascii="Times New Roman" w:eastAsia="Times New Roman" w:hAnsi="Times New Roman" w:cs="Times New Roman"/>
          <w:b/>
          <w:bCs/>
          <w:sz w:val="28"/>
          <w:szCs w:val="28"/>
        </w:rPr>
      </w:pPr>
    </w:p>
    <w:p w:rsidR="00CF7BBA" w:rsidRPr="00CF7BBA" w:rsidRDefault="00CF7BBA" w:rsidP="00110188">
      <w:pPr>
        <w:autoSpaceDE w:val="0"/>
        <w:autoSpaceDN w:val="0"/>
        <w:spacing w:after="240" w:line="240" w:lineRule="auto"/>
        <w:jc w:val="center"/>
        <w:rPr>
          <w:rFonts w:ascii="Times New Roman" w:eastAsia="Times New Roman" w:hAnsi="Times New Roman" w:cs="Times New Roman"/>
          <w:b/>
          <w:bCs/>
          <w:sz w:val="28"/>
          <w:szCs w:val="28"/>
        </w:rPr>
      </w:pPr>
    </w:p>
    <w:p w:rsidR="00CF7BBA" w:rsidRPr="00CF7BBA" w:rsidRDefault="00CF7BBA" w:rsidP="00110188">
      <w:pPr>
        <w:autoSpaceDE w:val="0"/>
        <w:autoSpaceDN w:val="0"/>
        <w:spacing w:after="240" w:line="240" w:lineRule="auto"/>
        <w:jc w:val="center"/>
        <w:rPr>
          <w:rFonts w:ascii="Times New Roman" w:eastAsia="Times New Roman" w:hAnsi="Times New Roman" w:cs="Times New Roman"/>
          <w:b/>
          <w:bCs/>
          <w:sz w:val="28"/>
          <w:szCs w:val="28"/>
        </w:rPr>
      </w:pPr>
    </w:p>
    <w:p w:rsidR="00CF7BBA" w:rsidRPr="00CF7BBA" w:rsidRDefault="00CF7BBA" w:rsidP="00110188">
      <w:pPr>
        <w:autoSpaceDE w:val="0"/>
        <w:autoSpaceDN w:val="0"/>
        <w:spacing w:after="240" w:line="240" w:lineRule="auto"/>
        <w:rPr>
          <w:rFonts w:ascii="Times New Roman" w:eastAsia="Times New Roman" w:hAnsi="Times New Roman" w:cs="Times New Roman"/>
          <w:bCs/>
          <w:sz w:val="28"/>
          <w:szCs w:val="28"/>
        </w:rPr>
      </w:pPr>
    </w:p>
    <w:p w:rsidR="00CF7BBA" w:rsidRPr="00F23B34" w:rsidRDefault="00CF7BBA" w:rsidP="00110188">
      <w:pPr>
        <w:spacing w:after="0" w:line="240" w:lineRule="auto"/>
        <w:ind w:firstLine="709"/>
        <w:jc w:val="center"/>
        <w:rPr>
          <w:rFonts w:ascii="Times New Roman" w:eastAsia="Times New Roman" w:hAnsi="Times New Roman" w:cs="Times New Roman"/>
          <w:b/>
          <w:bCs/>
          <w:color w:val="000000" w:themeColor="text1"/>
          <w:sz w:val="28"/>
          <w:szCs w:val="28"/>
        </w:rPr>
      </w:pPr>
      <w:r w:rsidRPr="00CF7BBA">
        <w:rPr>
          <w:rFonts w:ascii="Times New Roman" w:eastAsia="Times New Roman" w:hAnsi="Times New Roman" w:cs="Times New Roman"/>
          <w:sz w:val="20"/>
          <w:szCs w:val="20"/>
        </w:rPr>
        <w:br w:type="page"/>
      </w:r>
      <w:r w:rsidR="00F31A7F" w:rsidRPr="00F23B34">
        <w:rPr>
          <w:rFonts w:ascii="Times New Roman" w:eastAsia="Times New Roman" w:hAnsi="Times New Roman" w:cs="Times New Roman"/>
          <w:b/>
          <w:bCs/>
          <w:color w:val="000000" w:themeColor="text1"/>
          <w:sz w:val="28"/>
          <w:szCs w:val="28"/>
        </w:rPr>
        <w:lastRenderedPageBreak/>
        <w:t>Введение</w:t>
      </w:r>
    </w:p>
    <w:p w:rsidR="00CF7BBA" w:rsidRPr="00F23B34" w:rsidRDefault="00CF7BBA" w:rsidP="00110188">
      <w:pPr>
        <w:spacing w:after="0" w:line="240" w:lineRule="auto"/>
        <w:ind w:firstLine="709"/>
        <w:rPr>
          <w:rFonts w:ascii="Times New Roman" w:eastAsia="Times New Roman" w:hAnsi="Times New Roman" w:cs="Times New Roman"/>
          <w:color w:val="000000" w:themeColor="text1"/>
          <w:sz w:val="28"/>
          <w:szCs w:val="28"/>
        </w:rPr>
      </w:pPr>
    </w:p>
    <w:p w:rsidR="00CF7BBA" w:rsidRPr="00F23B34" w:rsidRDefault="00CF7BBA" w:rsidP="00110188">
      <w:pPr>
        <w:spacing w:after="0" w:line="240" w:lineRule="auto"/>
        <w:ind w:firstLine="709"/>
        <w:jc w:val="both"/>
        <w:rPr>
          <w:rFonts w:ascii="Times New Roman" w:eastAsia="Times New Roman" w:hAnsi="Times New Roman" w:cs="Times New Roman"/>
          <w:color w:val="000000" w:themeColor="text1"/>
          <w:sz w:val="28"/>
          <w:szCs w:val="28"/>
        </w:rPr>
      </w:pPr>
      <w:r w:rsidRPr="00F23B34">
        <w:rPr>
          <w:rFonts w:ascii="Times New Roman" w:eastAsia="Times New Roman" w:hAnsi="Times New Roman" w:cs="Times New Roman"/>
          <w:color w:val="000000" w:themeColor="text1"/>
          <w:sz w:val="28"/>
          <w:szCs w:val="28"/>
        </w:rPr>
        <w:t xml:space="preserve">Методические указания для выполнения </w:t>
      </w:r>
      <w:r w:rsidR="0066751F" w:rsidRPr="00F23B34">
        <w:rPr>
          <w:rFonts w:ascii="Times New Roman" w:eastAsia="Times New Roman" w:hAnsi="Times New Roman" w:cs="Times New Roman"/>
          <w:color w:val="000000" w:themeColor="text1"/>
          <w:sz w:val="28"/>
          <w:szCs w:val="28"/>
        </w:rPr>
        <w:t>практических</w:t>
      </w:r>
      <w:r w:rsidR="00F31A7F" w:rsidRPr="00F23B34">
        <w:rPr>
          <w:rFonts w:ascii="Times New Roman" w:eastAsia="Times New Roman" w:hAnsi="Times New Roman" w:cs="Times New Roman"/>
          <w:color w:val="000000" w:themeColor="text1"/>
          <w:sz w:val="28"/>
          <w:szCs w:val="28"/>
        </w:rPr>
        <w:t>занятий</w:t>
      </w:r>
      <w:r w:rsidRPr="00F23B34">
        <w:rPr>
          <w:rFonts w:ascii="Times New Roman" w:eastAsia="Times New Roman" w:hAnsi="Times New Roman" w:cs="Times New Roman"/>
          <w:color w:val="000000" w:themeColor="text1"/>
          <w:sz w:val="28"/>
          <w:szCs w:val="28"/>
        </w:rPr>
        <w:t xml:space="preserve">являются частью программы подготовки специалистов среднего звена ГАПОУ СО «Жигулевский государственный колледж» по специальности СПО </w:t>
      </w:r>
      <w:r w:rsidR="0066751F" w:rsidRPr="00F23B34">
        <w:rPr>
          <w:rFonts w:ascii="Times New Roman" w:eastAsia="Times New Roman" w:hAnsi="Times New Roman" w:cs="Times New Roman"/>
          <w:color w:val="000000" w:themeColor="text1"/>
          <w:sz w:val="28"/>
          <w:szCs w:val="20"/>
        </w:rPr>
        <w:t>09.02.07 Информационные системы и программирование</w:t>
      </w:r>
      <w:r w:rsidRPr="00F23B34">
        <w:rPr>
          <w:rFonts w:ascii="Times New Roman" w:eastAsia="Times New Roman" w:hAnsi="Times New Roman" w:cs="Times New Roman"/>
          <w:color w:val="000000" w:themeColor="text1"/>
          <w:sz w:val="28"/>
          <w:szCs w:val="28"/>
        </w:rPr>
        <w:t xml:space="preserve"> в соответствии с требованиями ФГОС СПО.</w:t>
      </w:r>
    </w:p>
    <w:p w:rsidR="00CF7BBA" w:rsidRPr="00F23B34" w:rsidRDefault="00CF7BBA" w:rsidP="00110188">
      <w:pPr>
        <w:spacing w:after="0" w:line="240" w:lineRule="auto"/>
        <w:ind w:firstLine="709"/>
        <w:jc w:val="both"/>
        <w:rPr>
          <w:rFonts w:ascii="Times New Roman" w:eastAsia="Times New Roman" w:hAnsi="Times New Roman" w:cs="Times New Roman"/>
          <w:color w:val="000000" w:themeColor="text1"/>
          <w:sz w:val="28"/>
          <w:szCs w:val="28"/>
        </w:rPr>
      </w:pPr>
      <w:r w:rsidRPr="00F23B34">
        <w:rPr>
          <w:rFonts w:ascii="Times New Roman" w:eastAsia="Times New Roman" w:hAnsi="Times New Roman" w:cs="Times New Roman"/>
          <w:color w:val="000000" w:themeColor="text1"/>
          <w:sz w:val="28"/>
          <w:szCs w:val="28"/>
        </w:rPr>
        <w:t xml:space="preserve">Методические указания по выполнению </w:t>
      </w:r>
      <w:r w:rsidR="0007745D" w:rsidRPr="00F23B34">
        <w:rPr>
          <w:rFonts w:ascii="Times New Roman" w:eastAsia="Times New Roman" w:hAnsi="Times New Roman" w:cs="Times New Roman"/>
          <w:color w:val="000000" w:themeColor="text1"/>
          <w:sz w:val="28"/>
          <w:szCs w:val="28"/>
        </w:rPr>
        <w:t>практических</w:t>
      </w:r>
      <w:r w:rsidR="00F31A7F" w:rsidRPr="00F23B34">
        <w:rPr>
          <w:rFonts w:ascii="Times New Roman" w:eastAsia="Times New Roman" w:hAnsi="Times New Roman" w:cs="Times New Roman"/>
          <w:color w:val="000000" w:themeColor="text1"/>
          <w:sz w:val="28"/>
          <w:szCs w:val="28"/>
        </w:rPr>
        <w:t>занятий</w:t>
      </w:r>
      <w:r w:rsidRPr="00F23B34">
        <w:rPr>
          <w:rFonts w:ascii="Times New Roman" w:eastAsia="Times New Roman" w:hAnsi="Times New Roman" w:cs="Times New Roman"/>
          <w:color w:val="000000" w:themeColor="text1"/>
          <w:sz w:val="28"/>
          <w:szCs w:val="28"/>
        </w:rPr>
        <w:t>адресованы студентам очнойформы обучения.</w:t>
      </w:r>
    </w:p>
    <w:p w:rsidR="0007745D" w:rsidRPr="00F23B34" w:rsidRDefault="0007745D" w:rsidP="0007745D">
      <w:pPr>
        <w:spacing w:after="0" w:line="240" w:lineRule="auto"/>
        <w:ind w:firstLine="709"/>
        <w:jc w:val="both"/>
        <w:rPr>
          <w:rFonts w:ascii="Times New Roman" w:eastAsia="Times New Roman" w:hAnsi="Times New Roman" w:cs="Times New Roman"/>
          <w:color w:val="000000" w:themeColor="text1"/>
          <w:sz w:val="28"/>
          <w:szCs w:val="28"/>
        </w:rPr>
      </w:pPr>
      <w:r w:rsidRPr="00F23B34">
        <w:rPr>
          <w:rFonts w:ascii="Times New Roman" w:eastAsia="Times New Roman" w:hAnsi="Times New Roman" w:cs="Times New Roman"/>
          <w:color w:val="000000" w:themeColor="text1"/>
          <w:sz w:val="28"/>
          <w:szCs w:val="28"/>
        </w:rPr>
        <w:t>Методические указания включают в себя учебную цель, вопросы для закрепления теоретического материала, задания для работы студентов и инструкцию по ее выполнению.</w:t>
      </w:r>
    </w:p>
    <w:p w:rsidR="0049250A" w:rsidRPr="00F23B34" w:rsidRDefault="0049250A" w:rsidP="0049250A">
      <w:pPr>
        <w:spacing w:after="0" w:line="240" w:lineRule="auto"/>
        <w:ind w:firstLine="709"/>
        <w:jc w:val="both"/>
        <w:rPr>
          <w:rFonts w:ascii="Times New Roman" w:eastAsia="Times New Roman" w:hAnsi="Times New Roman" w:cs="Times New Roman"/>
          <w:color w:val="000000" w:themeColor="text1"/>
          <w:sz w:val="28"/>
          <w:szCs w:val="28"/>
        </w:rPr>
      </w:pPr>
      <w:r w:rsidRPr="00F23B34">
        <w:rPr>
          <w:rFonts w:ascii="Times New Roman" w:eastAsia="Times New Roman" w:hAnsi="Times New Roman" w:cs="Times New Roman"/>
          <w:color w:val="000000" w:themeColor="text1"/>
          <w:sz w:val="28"/>
          <w:szCs w:val="28"/>
        </w:rPr>
        <w:t>Практические занятия проходят в форме практических работ.</w:t>
      </w:r>
    </w:p>
    <w:p w:rsidR="0007745D" w:rsidRPr="00F23B34" w:rsidRDefault="0007745D" w:rsidP="0007745D">
      <w:pPr>
        <w:spacing w:after="0" w:line="240" w:lineRule="auto"/>
        <w:ind w:firstLine="709"/>
        <w:jc w:val="both"/>
        <w:rPr>
          <w:rFonts w:ascii="Times New Roman" w:eastAsia="Times New Roman" w:hAnsi="Times New Roman" w:cs="Times New Roman"/>
          <w:color w:val="000000" w:themeColor="text1"/>
          <w:sz w:val="28"/>
          <w:szCs w:val="28"/>
        </w:rPr>
      </w:pPr>
      <w:r w:rsidRPr="00F23B34">
        <w:rPr>
          <w:rFonts w:ascii="Times New Roman" w:eastAsia="Times New Roman" w:hAnsi="Times New Roman" w:cs="Times New Roman"/>
          <w:color w:val="000000" w:themeColor="text1"/>
          <w:sz w:val="28"/>
          <w:szCs w:val="28"/>
        </w:rPr>
        <w:t xml:space="preserve">Отчет о проделанной работе студенты выполняют в тетради для </w:t>
      </w:r>
      <w:r w:rsidR="0049250A" w:rsidRPr="00F23B34">
        <w:rPr>
          <w:rFonts w:ascii="Times New Roman" w:eastAsia="Times New Roman" w:hAnsi="Times New Roman" w:cs="Times New Roman"/>
          <w:color w:val="000000" w:themeColor="text1"/>
          <w:sz w:val="28"/>
          <w:szCs w:val="28"/>
        </w:rPr>
        <w:t>практических</w:t>
      </w:r>
      <w:r w:rsidRPr="00F23B34">
        <w:rPr>
          <w:rFonts w:ascii="Times New Roman" w:eastAsia="Times New Roman" w:hAnsi="Times New Roman" w:cs="Times New Roman"/>
          <w:color w:val="000000" w:themeColor="text1"/>
          <w:sz w:val="28"/>
          <w:szCs w:val="28"/>
        </w:rPr>
        <w:t xml:space="preserve"> работ по дисциплине.</w:t>
      </w:r>
    </w:p>
    <w:p w:rsidR="00CF7BBA" w:rsidRPr="00F23B34" w:rsidRDefault="00CF7BBA" w:rsidP="00110188">
      <w:pPr>
        <w:spacing w:after="0" w:line="240" w:lineRule="auto"/>
        <w:ind w:firstLine="709"/>
        <w:jc w:val="both"/>
        <w:rPr>
          <w:rFonts w:ascii="Times New Roman" w:eastAsia="Times New Roman" w:hAnsi="Times New Roman" w:cs="Times New Roman"/>
          <w:color w:val="000000" w:themeColor="text1"/>
          <w:sz w:val="28"/>
          <w:szCs w:val="28"/>
        </w:rPr>
      </w:pPr>
    </w:p>
    <w:p w:rsidR="0081396C" w:rsidRPr="00F23B34" w:rsidRDefault="0081396C" w:rsidP="00110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8"/>
          <w:szCs w:val="28"/>
        </w:rPr>
      </w:pPr>
      <w:r w:rsidRPr="00F23B34">
        <w:rPr>
          <w:rFonts w:ascii="Times New Roman" w:eastAsia="Times New Roman" w:hAnsi="Times New Roman" w:cs="Times New Roman"/>
          <w:color w:val="000000" w:themeColor="text1"/>
          <w:sz w:val="28"/>
          <w:szCs w:val="28"/>
        </w:rPr>
        <w:t>В результате освоения учебной дисциплины обучающийся должен уметь:</w:t>
      </w:r>
    </w:p>
    <w:p w:rsidR="0081396C" w:rsidRPr="00F23B34" w:rsidRDefault="0081396C" w:rsidP="00110188">
      <w:pPr>
        <w:tabs>
          <w:tab w:val="left" w:pos="0"/>
        </w:tabs>
        <w:spacing w:after="0" w:line="240" w:lineRule="auto"/>
        <w:contextualSpacing/>
        <w:jc w:val="both"/>
        <w:rPr>
          <w:rFonts w:ascii="Times New Roman" w:eastAsia="Times New Roman" w:hAnsi="Times New Roman" w:cs="Times New Roman"/>
          <w:color w:val="000000" w:themeColor="text1"/>
          <w:sz w:val="28"/>
          <w:szCs w:val="28"/>
        </w:rPr>
      </w:pPr>
      <w:r w:rsidRPr="00F23B34">
        <w:rPr>
          <w:rFonts w:ascii="Times New Roman" w:eastAsia="Times New Roman" w:hAnsi="Times New Roman" w:cs="Times New Roman"/>
          <w:color w:val="000000" w:themeColor="text1"/>
          <w:sz w:val="28"/>
          <w:szCs w:val="28"/>
        </w:rPr>
        <w:t xml:space="preserve">- проектировать реляционную базу данных; </w:t>
      </w:r>
    </w:p>
    <w:p w:rsidR="0081396C" w:rsidRPr="00F23B34" w:rsidRDefault="0081396C" w:rsidP="00110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8"/>
          <w:szCs w:val="28"/>
        </w:rPr>
      </w:pPr>
      <w:r w:rsidRPr="00F23B34">
        <w:rPr>
          <w:rFonts w:ascii="Times New Roman" w:eastAsia="Times New Roman" w:hAnsi="Times New Roman" w:cs="Times New Roman"/>
          <w:color w:val="000000" w:themeColor="text1"/>
          <w:sz w:val="28"/>
          <w:szCs w:val="28"/>
        </w:rPr>
        <w:t>- использовать язык запросов для программного извлечения сведений из баз данных.</w:t>
      </w:r>
    </w:p>
    <w:p w:rsidR="0081396C" w:rsidRPr="00F23B34" w:rsidRDefault="0081396C" w:rsidP="00110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color w:val="000000" w:themeColor="text1"/>
          <w:sz w:val="28"/>
          <w:szCs w:val="28"/>
        </w:rPr>
      </w:pPr>
    </w:p>
    <w:p w:rsidR="0081396C" w:rsidRPr="00F23B34" w:rsidRDefault="0081396C" w:rsidP="00110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8"/>
          <w:szCs w:val="28"/>
        </w:rPr>
      </w:pPr>
      <w:r w:rsidRPr="00F23B34">
        <w:rPr>
          <w:rFonts w:ascii="Times New Roman" w:eastAsia="Times New Roman" w:hAnsi="Times New Roman" w:cs="Times New Roman"/>
          <w:color w:val="000000" w:themeColor="text1"/>
          <w:sz w:val="28"/>
          <w:szCs w:val="28"/>
        </w:rPr>
        <w:t>В результате освоения учебной дисциплины обучающийся должен знать:</w:t>
      </w:r>
    </w:p>
    <w:p w:rsidR="0081396C" w:rsidRPr="00F23B34" w:rsidRDefault="0081396C" w:rsidP="00110188">
      <w:pPr>
        <w:tabs>
          <w:tab w:val="left" w:pos="0"/>
        </w:tabs>
        <w:spacing w:after="0" w:line="240" w:lineRule="auto"/>
        <w:contextualSpacing/>
        <w:jc w:val="both"/>
        <w:rPr>
          <w:rFonts w:ascii="Times New Roman" w:eastAsia="Times New Roman" w:hAnsi="Times New Roman" w:cs="Times New Roman"/>
          <w:color w:val="000000" w:themeColor="text1"/>
          <w:sz w:val="28"/>
          <w:szCs w:val="28"/>
        </w:rPr>
      </w:pPr>
      <w:r w:rsidRPr="00F23B34">
        <w:rPr>
          <w:rFonts w:ascii="Times New Roman" w:eastAsia="Times New Roman" w:hAnsi="Times New Roman" w:cs="Times New Roman"/>
          <w:color w:val="000000" w:themeColor="text1"/>
          <w:sz w:val="28"/>
          <w:szCs w:val="28"/>
        </w:rPr>
        <w:t xml:space="preserve">- основы теории баз данных; </w:t>
      </w:r>
    </w:p>
    <w:p w:rsidR="0081396C" w:rsidRPr="00F23B34" w:rsidRDefault="0081396C" w:rsidP="00110188">
      <w:pPr>
        <w:tabs>
          <w:tab w:val="left" w:pos="0"/>
        </w:tabs>
        <w:spacing w:after="0" w:line="240" w:lineRule="auto"/>
        <w:contextualSpacing/>
        <w:jc w:val="both"/>
        <w:rPr>
          <w:rFonts w:ascii="Times New Roman" w:eastAsia="Times New Roman" w:hAnsi="Times New Roman" w:cs="Times New Roman"/>
          <w:color w:val="000000" w:themeColor="text1"/>
          <w:sz w:val="28"/>
          <w:szCs w:val="28"/>
        </w:rPr>
      </w:pPr>
      <w:r w:rsidRPr="00F23B34">
        <w:rPr>
          <w:rFonts w:ascii="Times New Roman" w:eastAsia="Times New Roman" w:hAnsi="Times New Roman" w:cs="Times New Roman"/>
          <w:color w:val="000000" w:themeColor="text1"/>
          <w:sz w:val="28"/>
          <w:szCs w:val="28"/>
        </w:rPr>
        <w:t xml:space="preserve">- модели данных; </w:t>
      </w:r>
    </w:p>
    <w:p w:rsidR="0081396C" w:rsidRPr="00F23B34" w:rsidRDefault="0081396C" w:rsidP="00110188">
      <w:pPr>
        <w:tabs>
          <w:tab w:val="left" w:pos="0"/>
        </w:tabs>
        <w:spacing w:after="0" w:line="240" w:lineRule="auto"/>
        <w:contextualSpacing/>
        <w:jc w:val="both"/>
        <w:rPr>
          <w:rFonts w:ascii="Times New Roman" w:eastAsia="Times New Roman" w:hAnsi="Times New Roman" w:cs="Times New Roman"/>
          <w:color w:val="000000" w:themeColor="text1"/>
          <w:sz w:val="28"/>
          <w:szCs w:val="28"/>
        </w:rPr>
      </w:pPr>
      <w:r w:rsidRPr="00F23B34">
        <w:rPr>
          <w:rFonts w:ascii="Times New Roman" w:eastAsia="Times New Roman" w:hAnsi="Times New Roman" w:cs="Times New Roman"/>
          <w:color w:val="000000" w:themeColor="text1"/>
          <w:sz w:val="28"/>
          <w:szCs w:val="28"/>
        </w:rPr>
        <w:t>- особенности реляционной модели и проектирование баз данных;</w:t>
      </w:r>
    </w:p>
    <w:p w:rsidR="0081396C" w:rsidRPr="00F23B34" w:rsidRDefault="0081396C" w:rsidP="00110188">
      <w:pPr>
        <w:tabs>
          <w:tab w:val="left" w:pos="0"/>
        </w:tabs>
        <w:spacing w:after="0" w:line="240" w:lineRule="auto"/>
        <w:contextualSpacing/>
        <w:jc w:val="both"/>
        <w:rPr>
          <w:rFonts w:ascii="Times New Roman" w:eastAsia="Times New Roman" w:hAnsi="Times New Roman" w:cs="Times New Roman"/>
          <w:color w:val="000000" w:themeColor="text1"/>
          <w:sz w:val="28"/>
          <w:szCs w:val="28"/>
        </w:rPr>
      </w:pPr>
      <w:r w:rsidRPr="00F23B34">
        <w:rPr>
          <w:rFonts w:ascii="Times New Roman" w:eastAsia="Times New Roman" w:hAnsi="Times New Roman" w:cs="Times New Roman"/>
          <w:color w:val="000000" w:themeColor="text1"/>
          <w:sz w:val="28"/>
          <w:szCs w:val="28"/>
        </w:rPr>
        <w:t xml:space="preserve">- изобразительные средства, используемые в ER- моделировании; </w:t>
      </w:r>
    </w:p>
    <w:p w:rsidR="0081396C" w:rsidRPr="00F23B34" w:rsidRDefault="0081396C" w:rsidP="00110188">
      <w:pPr>
        <w:tabs>
          <w:tab w:val="left" w:pos="0"/>
        </w:tabs>
        <w:spacing w:after="0" w:line="240" w:lineRule="auto"/>
        <w:contextualSpacing/>
        <w:jc w:val="both"/>
        <w:rPr>
          <w:rFonts w:ascii="Times New Roman" w:eastAsia="Times New Roman" w:hAnsi="Times New Roman" w:cs="Times New Roman"/>
          <w:color w:val="000000" w:themeColor="text1"/>
          <w:sz w:val="28"/>
          <w:szCs w:val="28"/>
        </w:rPr>
      </w:pPr>
      <w:r w:rsidRPr="00F23B34">
        <w:rPr>
          <w:rFonts w:ascii="Times New Roman" w:eastAsia="Times New Roman" w:hAnsi="Times New Roman" w:cs="Times New Roman"/>
          <w:color w:val="000000" w:themeColor="text1"/>
          <w:sz w:val="28"/>
          <w:szCs w:val="28"/>
        </w:rPr>
        <w:t xml:space="preserve">- основы реляционной алгебры; </w:t>
      </w:r>
    </w:p>
    <w:p w:rsidR="0081396C" w:rsidRPr="00F23B34" w:rsidRDefault="0081396C" w:rsidP="00110188">
      <w:pPr>
        <w:tabs>
          <w:tab w:val="left" w:pos="0"/>
        </w:tabs>
        <w:spacing w:after="0" w:line="240" w:lineRule="auto"/>
        <w:contextualSpacing/>
        <w:jc w:val="both"/>
        <w:rPr>
          <w:rFonts w:ascii="Times New Roman" w:eastAsia="Times New Roman" w:hAnsi="Times New Roman" w:cs="Times New Roman"/>
          <w:color w:val="000000" w:themeColor="text1"/>
          <w:sz w:val="28"/>
          <w:szCs w:val="28"/>
        </w:rPr>
      </w:pPr>
      <w:r w:rsidRPr="00F23B34">
        <w:rPr>
          <w:rFonts w:ascii="Times New Roman" w:eastAsia="Times New Roman" w:hAnsi="Times New Roman" w:cs="Times New Roman"/>
          <w:color w:val="000000" w:themeColor="text1"/>
          <w:sz w:val="28"/>
          <w:szCs w:val="28"/>
        </w:rPr>
        <w:t>- принципы проектирования баз данных;</w:t>
      </w:r>
    </w:p>
    <w:p w:rsidR="0081396C" w:rsidRPr="00F23B34" w:rsidRDefault="0081396C" w:rsidP="00110188">
      <w:pPr>
        <w:tabs>
          <w:tab w:val="left" w:pos="0"/>
        </w:tabs>
        <w:spacing w:after="0" w:line="240" w:lineRule="auto"/>
        <w:contextualSpacing/>
        <w:jc w:val="both"/>
        <w:rPr>
          <w:rFonts w:ascii="Times New Roman" w:eastAsia="Times New Roman" w:hAnsi="Times New Roman" w:cs="Times New Roman"/>
          <w:color w:val="000000" w:themeColor="text1"/>
          <w:sz w:val="28"/>
          <w:szCs w:val="28"/>
        </w:rPr>
      </w:pPr>
      <w:r w:rsidRPr="00F23B34">
        <w:rPr>
          <w:rFonts w:ascii="Times New Roman" w:eastAsia="Times New Roman" w:hAnsi="Times New Roman" w:cs="Times New Roman"/>
          <w:color w:val="000000" w:themeColor="text1"/>
          <w:sz w:val="28"/>
          <w:szCs w:val="28"/>
        </w:rPr>
        <w:t xml:space="preserve">- обеспечение непротиворечивости и целостности данных; </w:t>
      </w:r>
    </w:p>
    <w:p w:rsidR="0081396C" w:rsidRPr="00F23B34" w:rsidRDefault="0081396C" w:rsidP="00110188">
      <w:pPr>
        <w:tabs>
          <w:tab w:val="left" w:pos="0"/>
        </w:tabs>
        <w:spacing w:after="0" w:line="240" w:lineRule="auto"/>
        <w:contextualSpacing/>
        <w:jc w:val="both"/>
        <w:rPr>
          <w:rFonts w:ascii="Times New Roman" w:eastAsia="Times New Roman" w:hAnsi="Times New Roman" w:cs="Times New Roman"/>
          <w:color w:val="000000" w:themeColor="text1"/>
          <w:sz w:val="28"/>
          <w:szCs w:val="28"/>
        </w:rPr>
      </w:pPr>
      <w:r w:rsidRPr="00F23B34">
        <w:rPr>
          <w:rFonts w:ascii="Times New Roman" w:eastAsia="Times New Roman" w:hAnsi="Times New Roman" w:cs="Times New Roman"/>
          <w:color w:val="000000" w:themeColor="text1"/>
          <w:sz w:val="28"/>
          <w:szCs w:val="28"/>
        </w:rPr>
        <w:t xml:space="preserve">- средства проектирования структур баз данных; </w:t>
      </w:r>
    </w:p>
    <w:p w:rsidR="0081396C" w:rsidRPr="00F23B34" w:rsidRDefault="0081396C" w:rsidP="00110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8"/>
          <w:szCs w:val="28"/>
        </w:rPr>
      </w:pPr>
      <w:r w:rsidRPr="00F23B34">
        <w:rPr>
          <w:rFonts w:ascii="Times New Roman" w:eastAsia="Times New Roman" w:hAnsi="Times New Roman" w:cs="Times New Roman"/>
          <w:color w:val="000000" w:themeColor="text1"/>
          <w:sz w:val="28"/>
          <w:szCs w:val="28"/>
        </w:rPr>
        <w:t>- язык запросов SQL.</w:t>
      </w:r>
    </w:p>
    <w:p w:rsidR="00CF7BBA" w:rsidRPr="00F23B34" w:rsidRDefault="00CF7BBA" w:rsidP="00110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color w:val="000000" w:themeColor="text1"/>
          <w:sz w:val="28"/>
          <w:szCs w:val="28"/>
        </w:rPr>
      </w:pPr>
    </w:p>
    <w:p w:rsidR="0066751F" w:rsidRPr="00F23B34" w:rsidRDefault="0066751F" w:rsidP="0011018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8"/>
          <w:szCs w:val="28"/>
        </w:rPr>
      </w:pPr>
      <w:r w:rsidRPr="00F23B34">
        <w:rPr>
          <w:rFonts w:ascii="Times New Roman" w:eastAsia="Times New Roman" w:hAnsi="Times New Roman" w:cs="Times New Roman"/>
          <w:color w:val="000000" w:themeColor="text1"/>
          <w:sz w:val="28"/>
          <w:szCs w:val="28"/>
        </w:rPr>
        <w:t>В результате освоения учебной дисциплины должны формироваться общие компетенции (ОК):</w:t>
      </w:r>
    </w:p>
    <w:p w:rsidR="0066751F" w:rsidRPr="00F23B34" w:rsidRDefault="0066751F" w:rsidP="0011018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color w:val="000000" w:themeColor="text1"/>
          <w:sz w:val="28"/>
          <w:szCs w:val="28"/>
        </w:rPr>
      </w:pPr>
      <w:r w:rsidRPr="00F23B34">
        <w:rPr>
          <w:rFonts w:ascii="Times New Roman" w:eastAsia="Times New Roman" w:hAnsi="Times New Roman" w:cs="Times New Roman"/>
          <w:color w:val="000000" w:themeColor="text1"/>
          <w:sz w:val="28"/>
          <w:szCs w:val="28"/>
        </w:rPr>
        <w:t>ОК 01. Выбирать способы решения задач профессиональной деятельности, применительно к различным контекстам.</w:t>
      </w:r>
    </w:p>
    <w:p w:rsidR="0066751F" w:rsidRPr="00F23B34" w:rsidRDefault="0066751F" w:rsidP="0011018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color w:val="000000" w:themeColor="text1"/>
          <w:sz w:val="28"/>
          <w:szCs w:val="28"/>
        </w:rPr>
      </w:pPr>
      <w:r w:rsidRPr="00F23B34">
        <w:rPr>
          <w:rFonts w:ascii="Times New Roman" w:eastAsia="Times New Roman" w:hAnsi="Times New Roman" w:cs="Times New Roman"/>
          <w:color w:val="000000" w:themeColor="text1"/>
          <w:sz w:val="28"/>
          <w:szCs w:val="28"/>
        </w:rPr>
        <w:t>ОК 02. Осуществлять поиск, анализ и интерпретацию информации, необходимой для выполнения задач профессиональной деятельности.</w:t>
      </w:r>
    </w:p>
    <w:p w:rsidR="0066751F" w:rsidRPr="00F23B34" w:rsidRDefault="0066751F" w:rsidP="0011018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color w:val="000000" w:themeColor="text1"/>
          <w:sz w:val="28"/>
          <w:szCs w:val="28"/>
        </w:rPr>
      </w:pPr>
      <w:r w:rsidRPr="00F23B34">
        <w:rPr>
          <w:rFonts w:ascii="Times New Roman" w:eastAsia="Times New Roman" w:hAnsi="Times New Roman" w:cs="Times New Roman"/>
          <w:color w:val="000000" w:themeColor="text1"/>
          <w:sz w:val="28"/>
          <w:szCs w:val="28"/>
        </w:rPr>
        <w:t>ОК 04. Работать в коллективе и команде, эффективно взаимодействовать с коллегами, руководством, клиентами.</w:t>
      </w:r>
    </w:p>
    <w:p w:rsidR="0066751F" w:rsidRPr="00F23B34" w:rsidRDefault="0066751F" w:rsidP="0011018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color w:val="000000" w:themeColor="text1"/>
          <w:sz w:val="28"/>
          <w:szCs w:val="28"/>
        </w:rPr>
      </w:pPr>
      <w:r w:rsidRPr="00F23B34">
        <w:rPr>
          <w:rFonts w:ascii="Times New Roman" w:eastAsia="Times New Roman" w:hAnsi="Times New Roman" w:cs="Times New Roman"/>
          <w:color w:val="000000" w:themeColor="text1"/>
          <w:sz w:val="28"/>
          <w:szCs w:val="28"/>
        </w:rPr>
        <w:t>ОК 05. Осуществлять устную и письменную коммуникацию на государственном языке с учетом особенностей социального и культурного контекста.</w:t>
      </w:r>
    </w:p>
    <w:p w:rsidR="0066751F" w:rsidRPr="00F23B34" w:rsidRDefault="0066751F" w:rsidP="0011018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color w:val="000000" w:themeColor="text1"/>
          <w:sz w:val="28"/>
          <w:szCs w:val="28"/>
        </w:rPr>
      </w:pPr>
      <w:r w:rsidRPr="00F23B34">
        <w:rPr>
          <w:rFonts w:ascii="Times New Roman" w:eastAsia="Times New Roman" w:hAnsi="Times New Roman" w:cs="Times New Roman"/>
          <w:color w:val="000000" w:themeColor="text1"/>
          <w:sz w:val="28"/>
          <w:szCs w:val="28"/>
        </w:rPr>
        <w:t>ОК 09. Использовать информационные технологии в профессиональной деятельности.</w:t>
      </w:r>
    </w:p>
    <w:p w:rsidR="0066751F" w:rsidRPr="00F23B34" w:rsidRDefault="0066751F" w:rsidP="0011018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color w:val="000000" w:themeColor="text1"/>
          <w:sz w:val="28"/>
          <w:szCs w:val="28"/>
        </w:rPr>
      </w:pPr>
      <w:r w:rsidRPr="00F23B34">
        <w:rPr>
          <w:rFonts w:ascii="Times New Roman" w:eastAsia="Times New Roman" w:hAnsi="Times New Roman" w:cs="Times New Roman"/>
          <w:color w:val="000000" w:themeColor="text1"/>
          <w:sz w:val="28"/>
          <w:szCs w:val="28"/>
        </w:rPr>
        <w:t>ОК 10. Пользоваться профессиональной документацией на государственном и иностранном языке.</w:t>
      </w:r>
    </w:p>
    <w:p w:rsidR="0066751F" w:rsidRPr="00F23B34" w:rsidRDefault="0066751F" w:rsidP="00110188">
      <w:pPr>
        <w:widowControl w:val="0"/>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rPr>
      </w:pPr>
    </w:p>
    <w:p w:rsidR="0066751F" w:rsidRPr="00F23B34" w:rsidRDefault="0066751F" w:rsidP="00110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8"/>
          <w:szCs w:val="28"/>
        </w:rPr>
      </w:pPr>
      <w:r w:rsidRPr="00F23B34">
        <w:rPr>
          <w:rFonts w:ascii="Times New Roman" w:eastAsia="Times New Roman" w:hAnsi="Times New Roman" w:cs="Times New Roman"/>
          <w:color w:val="000000" w:themeColor="text1"/>
          <w:sz w:val="28"/>
          <w:szCs w:val="28"/>
        </w:rPr>
        <w:t>В результате освоения учебной дисциплины должны формироваться профессиональные компетенции (ПК):</w:t>
      </w:r>
    </w:p>
    <w:p w:rsidR="00ED739E" w:rsidRPr="00F23B34" w:rsidRDefault="00ED739E" w:rsidP="00110188">
      <w:pPr>
        <w:spacing w:after="0" w:line="240" w:lineRule="auto"/>
        <w:ind w:firstLine="426"/>
        <w:jc w:val="both"/>
        <w:rPr>
          <w:rFonts w:ascii="Times New Roman" w:eastAsia="Times New Roman" w:hAnsi="Times New Roman" w:cs="Times New Roman"/>
          <w:color w:val="000000" w:themeColor="text1"/>
          <w:sz w:val="28"/>
          <w:szCs w:val="28"/>
        </w:rPr>
      </w:pPr>
      <w:r w:rsidRPr="00F23B34">
        <w:rPr>
          <w:rFonts w:ascii="Times New Roman" w:eastAsia="Times New Roman" w:hAnsi="Times New Roman" w:cs="Times New Roman"/>
          <w:color w:val="000000" w:themeColor="text1"/>
          <w:sz w:val="28"/>
          <w:szCs w:val="28"/>
        </w:rPr>
        <w:t>ПК 5.4. Производить разработку модулей информационной системы в соответствии с техническим заданием.</w:t>
      </w:r>
    </w:p>
    <w:p w:rsidR="00CF7BBA" w:rsidRPr="00F23B34" w:rsidRDefault="00CF7BBA" w:rsidP="00110188">
      <w:pPr>
        <w:spacing w:after="0" w:line="240" w:lineRule="auto"/>
        <w:ind w:firstLine="709"/>
        <w:jc w:val="both"/>
        <w:rPr>
          <w:rFonts w:ascii="Times New Roman" w:eastAsia="Times New Roman" w:hAnsi="Times New Roman" w:cs="Times New Roman"/>
          <w:color w:val="000000" w:themeColor="text1"/>
          <w:sz w:val="28"/>
          <w:szCs w:val="28"/>
        </w:rPr>
      </w:pPr>
    </w:p>
    <w:p w:rsidR="00CF7BBA" w:rsidRPr="00F23B34" w:rsidRDefault="00CF7BBA" w:rsidP="00110188">
      <w:pPr>
        <w:spacing w:after="0" w:line="240" w:lineRule="auto"/>
        <w:ind w:firstLine="919"/>
        <w:jc w:val="both"/>
        <w:rPr>
          <w:rFonts w:ascii="Times New Roman" w:eastAsia="Times New Roman" w:hAnsi="Times New Roman" w:cs="Times New Roman"/>
          <w:color w:val="000000" w:themeColor="text1"/>
          <w:sz w:val="28"/>
          <w:szCs w:val="28"/>
        </w:rPr>
      </w:pPr>
      <w:r w:rsidRPr="00F23B34">
        <w:rPr>
          <w:rFonts w:ascii="Times New Roman" w:eastAsia="Times New Roman" w:hAnsi="Times New Roman" w:cs="Times New Roman"/>
          <w:color w:val="000000" w:themeColor="text1"/>
          <w:sz w:val="28"/>
          <w:szCs w:val="28"/>
        </w:rPr>
        <w:t>Результат выполнения практической работы оценивается по пятибалльной шкале (табл. 1).</w:t>
      </w:r>
    </w:p>
    <w:p w:rsidR="00CF7BBA" w:rsidRPr="00F23B34" w:rsidRDefault="00CF7BBA" w:rsidP="00110188">
      <w:pPr>
        <w:spacing w:after="0" w:line="240" w:lineRule="auto"/>
        <w:jc w:val="center"/>
        <w:outlineLvl w:val="0"/>
        <w:rPr>
          <w:rFonts w:ascii="Times New Roman" w:eastAsia="Times New Roman" w:hAnsi="Times New Roman" w:cs="Times New Roman"/>
          <w:b/>
          <w:color w:val="000000" w:themeColor="text1"/>
          <w:sz w:val="27"/>
          <w:szCs w:val="28"/>
        </w:rPr>
      </w:pPr>
      <w:r w:rsidRPr="00F23B34">
        <w:rPr>
          <w:rFonts w:ascii="Times New Roman" w:eastAsia="Times New Roman" w:hAnsi="Times New Roman" w:cs="Times New Roman"/>
          <w:color w:val="000000" w:themeColor="text1"/>
          <w:sz w:val="28"/>
          <w:szCs w:val="28"/>
        </w:rPr>
        <w:br w:type="page"/>
      </w:r>
      <w:r w:rsidRPr="00F23B34">
        <w:rPr>
          <w:rFonts w:ascii="Times New Roman" w:eastAsia="Times New Roman" w:hAnsi="Times New Roman" w:cs="Times New Roman"/>
          <w:b/>
          <w:color w:val="000000" w:themeColor="text1"/>
          <w:sz w:val="27"/>
          <w:szCs w:val="28"/>
        </w:rPr>
        <w:lastRenderedPageBreak/>
        <w:t>КРИТЕРИИ ОЦЕНКИ ВЫПОЛНЕНИЯ СТУДЕНТАМИ ПРАКТИЧЕСКИХ РАБОТ</w:t>
      </w:r>
    </w:p>
    <w:p w:rsidR="00CF7BBA" w:rsidRPr="00F23B34" w:rsidRDefault="00CF7BBA" w:rsidP="00110188">
      <w:pPr>
        <w:widowControl w:val="0"/>
        <w:spacing w:line="240" w:lineRule="auto"/>
        <w:rPr>
          <w:rFonts w:ascii="Times New Roman" w:eastAsia="Calibri" w:hAnsi="Times New Roman" w:cs="Times New Roman"/>
          <w:b/>
          <w:bCs/>
          <w:color w:val="000000" w:themeColor="text1"/>
          <w:sz w:val="23"/>
          <w:szCs w:val="23"/>
          <w:lang w:eastAsia="en-US"/>
        </w:rPr>
      </w:pPr>
      <w:r w:rsidRPr="00F23B34">
        <w:rPr>
          <w:rFonts w:ascii="Times New Roman" w:eastAsia="Calibri" w:hAnsi="Times New Roman" w:cs="Times New Roman"/>
          <w:b/>
          <w:bCs/>
          <w:color w:val="000000" w:themeColor="text1"/>
          <w:sz w:val="23"/>
          <w:szCs w:val="23"/>
          <w:lang w:eastAsia="en-US"/>
        </w:rPr>
        <w:t>Таблица 1 – Оценивание практических работ студентов</w:t>
      </w:r>
    </w:p>
    <w:tbl>
      <w:tblPr>
        <w:tblW w:w="5431"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0"/>
        <w:gridCol w:w="1778"/>
        <w:gridCol w:w="1254"/>
        <w:gridCol w:w="1923"/>
        <w:gridCol w:w="1619"/>
        <w:gridCol w:w="1589"/>
        <w:gridCol w:w="1999"/>
      </w:tblGrid>
      <w:tr w:rsidR="00860EB2" w:rsidRPr="00F23B34" w:rsidTr="00860EB2">
        <w:tc>
          <w:tcPr>
            <w:tcW w:w="318" w:type="pct"/>
            <w:vMerge w:val="restart"/>
            <w:shd w:val="clear" w:color="auto" w:fill="auto"/>
            <w:vAlign w:val="center"/>
          </w:tcPr>
          <w:p w:rsidR="00CF7BBA" w:rsidRPr="00F23B34" w:rsidRDefault="00CF7BBA" w:rsidP="00860EB2">
            <w:pPr>
              <w:spacing w:after="0" w:line="240" w:lineRule="auto"/>
              <w:ind w:hanging="43"/>
              <w:jc w:val="center"/>
              <w:rPr>
                <w:rFonts w:ascii="Times New Roman" w:eastAsia="Times New Roman" w:hAnsi="Times New Roman" w:cs="Times New Roman"/>
                <w:color w:val="000000" w:themeColor="text1"/>
                <w:sz w:val="23"/>
                <w:szCs w:val="23"/>
              </w:rPr>
            </w:pPr>
            <w:r w:rsidRPr="00F23B34">
              <w:rPr>
                <w:rFonts w:ascii="Times New Roman" w:eastAsia="Times New Roman" w:hAnsi="Times New Roman" w:cs="Times New Roman"/>
                <w:color w:val="000000" w:themeColor="text1"/>
                <w:sz w:val="23"/>
                <w:szCs w:val="23"/>
              </w:rPr>
              <w:t>№ п/п</w:t>
            </w:r>
          </w:p>
        </w:tc>
        <w:tc>
          <w:tcPr>
            <w:tcW w:w="819" w:type="pct"/>
            <w:vMerge w:val="restart"/>
            <w:shd w:val="clear" w:color="auto" w:fill="auto"/>
            <w:vAlign w:val="center"/>
          </w:tcPr>
          <w:p w:rsidR="00CF7BBA" w:rsidRPr="00F23B34" w:rsidRDefault="00CF7BBA" w:rsidP="00110188">
            <w:pPr>
              <w:tabs>
                <w:tab w:val="left" w:pos="1584"/>
              </w:tabs>
              <w:spacing w:after="0" w:line="240" w:lineRule="auto"/>
              <w:jc w:val="center"/>
              <w:rPr>
                <w:rFonts w:ascii="Times New Roman" w:eastAsia="Times New Roman" w:hAnsi="Times New Roman" w:cs="Times New Roman"/>
                <w:color w:val="000000" w:themeColor="text1"/>
                <w:sz w:val="23"/>
                <w:szCs w:val="23"/>
              </w:rPr>
            </w:pPr>
            <w:r w:rsidRPr="00F23B34">
              <w:rPr>
                <w:rFonts w:ascii="Times New Roman" w:eastAsia="Times New Roman" w:hAnsi="Times New Roman" w:cs="Times New Roman"/>
                <w:color w:val="000000" w:themeColor="text1"/>
                <w:sz w:val="23"/>
                <w:szCs w:val="23"/>
              </w:rPr>
              <w:t>Оцениваемые навыки</w:t>
            </w:r>
          </w:p>
        </w:tc>
        <w:tc>
          <w:tcPr>
            <w:tcW w:w="578" w:type="pct"/>
            <w:vMerge w:val="restart"/>
            <w:shd w:val="clear" w:color="auto" w:fill="auto"/>
            <w:vAlign w:val="center"/>
          </w:tcPr>
          <w:p w:rsidR="00CF7BBA" w:rsidRPr="00F23B34" w:rsidRDefault="00CF7BBA" w:rsidP="00110188">
            <w:pPr>
              <w:spacing w:after="0" w:line="240" w:lineRule="auto"/>
              <w:jc w:val="center"/>
              <w:rPr>
                <w:rFonts w:ascii="Times New Roman" w:eastAsia="Times New Roman" w:hAnsi="Times New Roman" w:cs="Times New Roman"/>
                <w:color w:val="000000" w:themeColor="text1"/>
                <w:sz w:val="23"/>
                <w:szCs w:val="23"/>
              </w:rPr>
            </w:pPr>
            <w:r w:rsidRPr="00F23B34">
              <w:rPr>
                <w:rFonts w:ascii="Times New Roman" w:eastAsia="Times New Roman" w:hAnsi="Times New Roman" w:cs="Times New Roman"/>
                <w:color w:val="000000" w:themeColor="text1"/>
                <w:sz w:val="23"/>
                <w:szCs w:val="23"/>
              </w:rPr>
              <w:t>Метод оценки</w:t>
            </w:r>
          </w:p>
        </w:tc>
        <w:tc>
          <w:tcPr>
            <w:tcW w:w="3284" w:type="pct"/>
            <w:gridSpan w:val="4"/>
            <w:shd w:val="clear" w:color="auto" w:fill="auto"/>
            <w:vAlign w:val="center"/>
          </w:tcPr>
          <w:p w:rsidR="00CF7BBA" w:rsidRPr="00F23B34" w:rsidRDefault="00CF7BBA" w:rsidP="00110188">
            <w:pPr>
              <w:spacing w:after="0" w:line="240" w:lineRule="auto"/>
              <w:jc w:val="center"/>
              <w:rPr>
                <w:rFonts w:ascii="Times New Roman" w:eastAsia="Times New Roman" w:hAnsi="Times New Roman" w:cs="Times New Roman"/>
                <w:color w:val="000000" w:themeColor="text1"/>
                <w:sz w:val="23"/>
                <w:szCs w:val="23"/>
              </w:rPr>
            </w:pPr>
            <w:r w:rsidRPr="00F23B34">
              <w:rPr>
                <w:rFonts w:ascii="Times New Roman" w:eastAsia="Times New Roman" w:hAnsi="Times New Roman" w:cs="Times New Roman"/>
                <w:color w:val="000000" w:themeColor="text1"/>
                <w:sz w:val="23"/>
                <w:szCs w:val="23"/>
              </w:rPr>
              <w:t>Критерии оценки</w:t>
            </w:r>
          </w:p>
        </w:tc>
      </w:tr>
      <w:tr w:rsidR="00860EB2" w:rsidRPr="00F23B34" w:rsidTr="00860EB2">
        <w:tc>
          <w:tcPr>
            <w:tcW w:w="318" w:type="pct"/>
            <w:vMerge/>
            <w:shd w:val="clear" w:color="auto" w:fill="auto"/>
            <w:vAlign w:val="center"/>
          </w:tcPr>
          <w:p w:rsidR="00CF7BBA" w:rsidRPr="00F23B34" w:rsidRDefault="00CF7BBA" w:rsidP="00110188">
            <w:pPr>
              <w:spacing w:after="0" w:line="240" w:lineRule="auto"/>
              <w:jc w:val="center"/>
              <w:rPr>
                <w:rFonts w:ascii="Times New Roman" w:eastAsia="Times New Roman" w:hAnsi="Times New Roman" w:cs="Times New Roman"/>
                <w:color w:val="000000" w:themeColor="text1"/>
                <w:sz w:val="23"/>
                <w:szCs w:val="23"/>
              </w:rPr>
            </w:pPr>
          </w:p>
        </w:tc>
        <w:tc>
          <w:tcPr>
            <w:tcW w:w="819" w:type="pct"/>
            <w:vMerge/>
            <w:shd w:val="clear" w:color="auto" w:fill="auto"/>
            <w:vAlign w:val="center"/>
          </w:tcPr>
          <w:p w:rsidR="00CF7BBA" w:rsidRPr="00F23B34" w:rsidRDefault="00CF7BBA" w:rsidP="00110188">
            <w:pPr>
              <w:spacing w:after="0" w:line="240" w:lineRule="auto"/>
              <w:jc w:val="center"/>
              <w:rPr>
                <w:rFonts w:ascii="Times New Roman" w:eastAsia="Times New Roman" w:hAnsi="Times New Roman" w:cs="Times New Roman"/>
                <w:color w:val="000000" w:themeColor="text1"/>
                <w:sz w:val="23"/>
                <w:szCs w:val="23"/>
              </w:rPr>
            </w:pPr>
          </w:p>
        </w:tc>
        <w:tc>
          <w:tcPr>
            <w:tcW w:w="578" w:type="pct"/>
            <w:vMerge/>
            <w:shd w:val="clear" w:color="auto" w:fill="auto"/>
            <w:vAlign w:val="center"/>
          </w:tcPr>
          <w:p w:rsidR="00CF7BBA" w:rsidRPr="00F23B34" w:rsidRDefault="00CF7BBA" w:rsidP="00110188">
            <w:pPr>
              <w:spacing w:after="0" w:line="240" w:lineRule="auto"/>
              <w:jc w:val="center"/>
              <w:rPr>
                <w:rFonts w:ascii="Times New Roman" w:eastAsia="Times New Roman" w:hAnsi="Times New Roman" w:cs="Times New Roman"/>
                <w:color w:val="000000" w:themeColor="text1"/>
                <w:sz w:val="23"/>
                <w:szCs w:val="23"/>
              </w:rPr>
            </w:pPr>
          </w:p>
        </w:tc>
        <w:tc>
          <w:tcPr>
            <w:tcW w:w="886" w:type="pct"/>
            <w:shd w:val="clear" w:color="auto" w:fill="auto"/>
            <w:vAlign w:val="center"/>
          </w:tcPr>
          <w:p w:rsidR="00CF7BBA" w:rsidRPr="00F23B34" w:rsidRDefault="00CF7BBA" w:rsidP="00110188">
            <w:pPr>
              <w:spacing w:after="0" w:line="240" w:lineRule="auto"/>
              <w:jc w:val="center"/>
              <w:rPr>
                <w:rFonts w:ascii="Times New Roman" w:eastAsia="Times New Roman" w:hAnsi="Times New Roman" w:cs="Times New Roman"/>
                <w:color w:val="000000" w:themeColor="text1"/>
                <w:sz w:val="23"/>
                <w:szCs w:val="23"/>
              </w:rPr>
            </w:pPr>
            <w:r w:rsidRPr="00F23B34">
              <w:rPr>
                <w:rFonts w:ascii="Times New Roman" w:eastAsia="Times New Roman" w:hAnsi="Times New Roman" w:cs="Times New Roman"/>
                <w:color w:val="000000" w:themeColor="text1"/>
                <w:sz w:val="23"/>
                <w:szCs w:val="23"/>
              </w:rPr>
              <w:t>Отлично</w:t>
            </w:r>
          </w:p>
        </w:tc>
        <w:tc>
          <w:tcPr>
            <w:tcW w:w="746" w:type="pct"/>
            <w:shd w:val="clear" w:color="auto" w:fill="auto"/>
            <w:vAlign w:val="center"/>
          </w:tcPr>
          <w:p w:rsidR="00CF7BBA" w:rsidRPr="00F23B34" w:rsidRDefault="00CF7BBA" w:rsidP="00110188">
            <w:pPr>
              <w:spacing w:after="0" w:line="240" w:lineRule="auto"/>
              <w:jc w:val="center"/>
              <w:rPr>
                <w:rFonts w:ascii="Times New Roman" w:eastAsia="Times New Roman" w:hAnsi="Times New Roman" w:cs="Times New Roman"/>
                <w:color w:val="000000" w:themeColor="text1"/>
                <w:sz w:val="23"/>
                <w:szCs w:val="23"/>
              </w:rPr>
            </w:pPr>
            <w:r w:rsidRPr="00F23B34">
              <w:rPr>
                <w:rFonts w:ascii="Times New Roman" w:eastAsia="Times New Roman" w:hAnsi="Times New Roman" w:cs="Times New Roman"/>
                <w:color w:val="000000" w:themeColor="text1"/>
                <w:sz w:val="23"/>
                <w:szCs w:val="23"/>
              </w:rPr>
              <w:t>Хорошо</w:t>
            </w:r>
          </w:p>
        </w:tc>
        <w:tc>
          <w:tcPr>
            <w:tcW w:w="732" w:type="pct"/>
            <w:shd w:val="clear" w:color="auto" w:fill="auto"/>
            <w:vAlign w:val="center"/>
          </w:tcPr>
          <w:p w:rsidR="00CF7BBA" w:rsidRPr="00F23B34" w:rsidRDefault="00CF7BBA" w:rsidP="00110188">
            <w:pPr>
              <w:spacing w:after="0" w:line="240" w:lineRule="auto"/>
              <w:jc w:val="center"/>
              <w:rPr>
                <w:rFonts w:ascii="Times New Roman" w:eastAsia="Times New Roman" w:hAnsi="Times New Roman" w:cs="Times New Roman"/>
                <w:color w:val="000000" w:themeColor="text1"/>
                <w:sz w:val="23"/>
                <w:szCs w:val="23"/>
              </w:rPr>
            </w:pPr>
            <w:r w:rsidRPr="00F23B34">
              <w:rPr>
                <w:rFonts w:ascii="Times New Roman" w:eastAsia="Times New Roman" w:hAnsi="Times New Roman" w:cs="Times New Roman"/>
                <w:color w:val="000000" w:themeColor="text1"/>
                <w:sz w:val="23"/>
                <w:szCs w:val="23"/>
              </w:rPr>
              <w:t>Удовлетворительно</w:t>
            </w:r>
          </w:p>
        </w:tc>
        <w:tc>
          <w:tcPr>
            <w:tcW w:w="921" w:type="pct"/>
            <w:shd w:val="clear" w:color="auto" w:fill="auto"/>
            <w:vAlign w:val="center"/>
          </w:tcPr>
          <w:p w:rsidR="00CF7BBA" w:rsidRPr="00F23B34" w:rsidRDefault="00CF7BBA" w:rsidP="00110188">
            <w:pPr>
              <w:spacing w:after="0" w:line="240" w:lineRule="auto"/>
              <w:jc w:val="center"/>
              <w:rPr>
                <w:rFonts w:ascii="Times New Roman" w:eastAsia="Times New Roman" w:hAnsi="Times New Roman" w:cs="Times New Roman"/>
                <w:color w:val="000000" w:themeColor="text1"/>
                <w:sz w:val="23"/>
                <w:szCs w:val="23"/>
              </w:rPr>
            </w:pPr>
            <w:r w:rsidRPr="00F23B34">
              <w:rPr>
                <w:rFonts w:ascii="Times New Roman" w:eastAsia="Times New Roman" w:hAnsi="Times New Roman" w:cs="Times New Roman"/>
                <w:color w:val="000000" w:themeColor="text1"/>
                <w:sz w:val="23"/>
                <w:szCs w:val="23"/>
              </w:rPr>
              <w:t>Неудовлетвори</w:t>
            </w:r>
          </w:p>
          <w:p w:rsidR="00CF7BBA" w:rsidRPr="00F23B34" w:rsidRDefault="00CF7BBA" w:rsidP="00110188">
            <w:pPr>
              <w:spacing w:after="0" w:line="240" w:lineRule="auto"/>
              <w:jc w:val="center"/>
              <w:rPr>
                <w:rFonts w:ascii="Times New Roman" w:eastAsia="Times New Roman" w:hAnsi="Times New Roman" w:cs="Times New Roman"/>
                <w:color w:val="000000" w:themeColor="text1"/>
                <w:sz w:val="23"/>
                <w:szCs w:val="23"/>
              </w:rPr>
            </w:pPr>
            <w:r w:rsidRPr="00F23B34">
              <w:rPr>
                <w:rFonts w:ascii="Times New Roman" w:eastAsia="Times New Roman" w:hAnsi="Times New Roman" w:cs="Times New Roman"/>
                <w:color w:val="000000" w:themeColor="text1"/>
                <w:sz w:val="23"/>
                <w:szCs w:val="23"/>
              </w:rPr>
              <w:t>тельно</w:t>
            </w:r>
          </w:p>
        </w:tc>
      </w:tr>
      <w:tr w:rsidR="00860EB2" w:rsidRPr="00F23B34" w:rsidTr="00860EB2">
        <w:tc>
          <w:tcPr>
            <w:tcW w:w="318" w:type="pct"/>
            <w:shd w:val="clear" w:color="auto" w:fill="auto"/>
            <w:vAlign w:val="center"/>
          </w:tcPr>
          <w:p w:rsidR="00CF7BBA" w:rsidRPr="00F23B34" w:rsidRDefault="00CF7BBA" w:rsidP="00110188">
            <w:pPr>
              <w:spacing w:after="0" w:line="240" w:lineRule="auto"/>
              <w:jc w:val="center"/>
              <w:rPr>
                <w:rFonts w:ascii="Times New Roman" w:eastAsia="Times New Roman" w:hAnsi="Times New Roman" w:cs="Times New Roman"/>
                <w:color w:val="000000" w:themeColor="text1"/>
                <w:sz w:val="23"/>
                <w:szCs w:val="23"/>
              </w:rPr>
            </w:pPr>
            <w:r w:rsidRPr="00F23B34">
              <w:rPr>
                <w:rFonts w:ascii="Times New Roman" w:eastAsia="Times New Roman" w:hAnsi="Times New Roman" w:cs="Times New Roman"/>
                <w:color w:val="000000" w:themeColor="text1"/>
                <w:sz w:val="23"/>
                <w:szCs w:val="23"/>
              </w:rPr>
              <w:t>1.</w:t>
            </w:r>
          </w:p>
        </w:tc>
        <w:tc>
          <w:tcPr>
            <w:tcW w:w="819" w:type="pct"/>
            <w:shd w:val="clear" w:color="auto" w:fill="auto"/>
            <w:vAlign w:val="center"/>
          </w:tcPr>
          <w:p w:rsidR="00CF7BBA" w:rsidRPr="00F23B34" w:rsidRDefault="00CF7BBA" w:rsidP="00110188">
            <w:pPr>
              <w:spacing w:after="0" w:line="240" w:lineRule="auto"/>
              <w:rPr>
                <w:rFonts w:ascii="Times New Roman" w:eastAsia="Times New Roman" w:hAnsi="Times New Roman" w:cs="Times New Roman"/>
                <w:color w:val="000000" w:themeColor="text1"/>
                <w:sz w:val="23"/>
                <w:szCs w:val="23"/>
              </w:rPr>
            </w:pPr>
            <w:r w:rsidRPr="00F23B34">
              <w:rPr>
                <w:rFonts w:ascii="Times New Roman" w:eastAsia="Times New Roman" w:hAnsi="Times New Roman" w:cs="Times New Roman"/>
                <w:color w:val="000000" w:themeColor="text1"/>
                <w:sz w:val="23"/>
                <w:szCs w:val="23"/>
              </w:rPr>
              <w:t>Отношение к работе</w:t>
            </w:r>
          </w:p>
        </w:tc>
        <w:tc>
          <w:tcPr>
            <w:tcW w:w="578" w:type="pct"/>
            <w:shd w:val="clear" w:color="auto" w:fill="auto"/>
            <w:vAlign w:val="center"/>
          </w:tcPr>
          <w:p w:rsidR="00CF7BBA" w:rsidRPr="00F23B34" w:rsidRDefault="00CF7BBA" w:rsidP="00110188">
            <w:pPr>
              <w:spacing w:after="0" w:line="240" w:lineRule="auto"/>
              <w:rPr>
                <w:rFonts w:ascii="Times New Roman" w:eastAsia="Times New Roman" w:hAnsi="Times New Roman" w:cs="Times New Roman"/>
                <w:color w:val="000000" w:themeColor="text1"/>
                <w:sz w:val="23"/>
                <w:szCs w:val="23"/>
              </w:rPr>
            </w:pPr>
            <w:r w:rsidRPr="00F23B34">
              <w:rPr>
                <w:rFonts w:ascii="Times New Roman" w:eastAsia="Times New Roman" w:hAnsi="Times New Roman" w:cs="Times New Roman"/>
                <w:color w:val="000000" w:themeColor="text1"/>
                <w:sz w:val="23"/>
                <w:szCs w:val="23"/>
              </w:rPr>
              <w:t>Наблюдение преподавателя</w:t>
            </w:r>
          </w:p>
        </w:tc>
        <w:tc>
          <w:tcPr>
            <w:tcW w:w="886" w:type="pct"/>
            <w:shd w:val="clear" w:color="auto" w:fill="auto"/>
            <w:vAlign w:val="center"/>
          </w:tcPr>
          <w:p w:rsidR="00CF7BBA" w:rsidRPr="00F23B34" w:rsidRDefault="00CF7BBA" w:rsidP="00110188">
            <w:pPr>
              <w:spacing w:after="0" w:line="240" w:lineRule="auto"/>
              <w:rPr>
                <w:rFonts w:ascii="Times New Roman" w:eastAsia="Times New Roman" w:hAnsi="Times New Roman" w:cs="Times New Roman"/>
                <w:color w:val="000000" w:themeColor="text1"/>
                <w:sz w:val="23"/>
                <w:szCs w:val="23"/>
              </w:rPr>
            </w:pPr>
            <w:r w:rsidRPr="00F23B34">
              <w:rPr>
                <w:rFonts w:ascii="Times New Roman" w:eastAsia="Times New Roman" w:hAnsi="Times New Roman" w:cs="Times New Roman"/>
                <w:color w:val="000000" w:themeColor="text1"/>
                <w:sz w:val="23"/>
                <w:szCs w:val="23"/>
              </w:rPr>
              <w:t>Внимательность при изучении методических рекомендаций</w:t>
            </w:r>
          </w:p>
        </w:tc>
        <w:tc>
          <w:tcPr>
            <w:tcW w:w="746" w:type="pct"/>
            <w:shd w:val="clear" w:color="auto" w:fill="auto"/>
            <w:vAlign w:val="center"/>
          </w:tcPr>
          <w:p w:rsidR="00CF7BBA" w:rsidRPr="00F23B34" w:rsidRDefault="00CF7BBA" w:rsidP="00110188">
            <w:pPr>
              <w:spacing w:after="0" w:line="240" w:lineRule="auto"/>
              <w:rPr>
                <w:rFonts w:ascii="Times New Roman" w:eastAsia="Times New Roman" w:hAnsi="Times New Roman" w:cs="Times New Roman"/>
                <w:color w:val="000000" w:themeColor="text1"/>
                <w:sz w:val="23"/>
                <w:szCs w:val="23"/>
              </w:rPr>
            </w:pPr>
            <w:r w:rsidRPr="00F23B34">
              <w:rPr>
                <w:rFonts w:ascii="Times New Roman" w:eastAsia="Times New Roman" w:hAnsi="Times New Roman" w:cs="Times New Roman"/>
                <w:color w:val="000000" w:themeColor="text1"/>
                <w:sz w:val="23"/>
                <w:szCs w:val="23"/>
              </w:rPr>
              <w:t>Не достаточно внимательно изучает ход работы</w:t>
            </w:r>
          </w:p>
        </w:tc>
        <w:tc>
          <w:tcPr>
            <w:tcW w:w="732" w:type="pct"/>
            <w:shd w:val="clear" w:color="auto" w:fill="auto"/>
            <w:vAlign w:val="center"/>
          </w:tcPr>
          <w:p w:rsidR="00CF7BBA" w:rsidRPr="00F23B34" w:rsidRDefault="00CF7BBA" w:rsidP="00110188">
            <w:pPr>
              <w:spacing w:after="0" w:line="240" w:lineRule="auto"/>
              <w:rPr>
                <w:rFonts w:ascii="Times New Roman" w:eastAsia="Times New Roman" w:hAnsi="Times New Roman" w:cs="Times New Roman"/>
                <w:color w:val="000000" w:themeColor="text1"/>
                <w:sz w:val="23"/>
                <w:szCs w:val="23"/>
              </w:rPr>
            </w:pPr>
            <w:r w:rsidRPr="00F23B34">
              <w:rPr>
                <w:rFonts w:ascii="Times New Roman" w:eastAsia="Times New Roman" w:hAnsi="Times New Roman" w:cs="Times New Roman"/>
                <w:color w:val="000000" w:themeColor="text1"/>
                <w:sz w:val="23"/>
                <w:szCs w:val="23"/>
              </w:rPr>
              <w:t>Не достаточно внимательно изучает ход работы</w:t>
            </w:r>
          </w:p>
        </w:tc>
        <w:tc>
          <w:tcPr>
            <w:tcW w:w="921" w:type="pct"/>
            <w:shd w:val="clear" w:color="auto" w:fill="auto"/>
            <w:vAlign w:val="center"/>
          </w:tcPr>
          <w:p w:rsidR="00CF7BBA" w:rsidRPr="00F23B34" w:rsidRDefault="00CF7BBA" w:rsidP="00110188">
            <w:pPr>
              <w:spacing w:after="0" w:line="240" w:lineRule="auto"/>
              <w:rPr>
                <w:rFonts w:ascii="Times New Roman" w:eastAsia="Times New Roman" w:hAnsi="Times New Roman" w:cs="Times New Roman"/>
                <w:color w:val="000000" w:themeColor="text1"/>
                <w:sz w:val="23"/>
                <w:szCs w:val="23"/>
              </w:rPr>
            </w:pPr>
            <w:r w:rsidRPr="00F23B34">
              <w:rPr>
                <w:rFonts w:ascii="Times New Roman" w:eastAsia="Times New Roman" w:hAnsi="Times New Roman" w:cs="Times New Roman"/>
                <w:color w:val="000000" w:themeColor="text1"/>
                <w:sz w:val="23"/>
                <w:szCs w:val="23"/>
              </w:rPr>
              <w:t>Не изучает методические рекомендации</w:t>
            </w:r>
          </w:p>
        </w:tc>
      </w:tr>
      <w:tr w:rsidR="00860EB2" w:rsidRPr="00F23B34" w:rsidTr="00860EB2">
        <w:tc>
          <w:tcPr>
            <w:tcW w:w="318" w:type="pct"/>
            <w:shd w:val="clear" w:color="auto" w:fill="auto"/>
            <w:vAlign w:val="center"/>
          </w:tcPr>
          <w:p w:rsidR="00CF7BBA" w:rsidRPr="00F23B34" w:rsidRDefault="00CF7BBA" w:rsidP="00110188">
            <w:pPr>
              <w:spacing w:after="0" w:line="240" w:lineRule="auto"/>
              <w:jc w:val="center"/>
              <w:rPr>
                <w:rFonts w:ascii="Times New Roman" w:eastAsia="Times New Roman" w:hAnsi="Times New Roman" w:cs="Times New Roman"/>
                <w:color w:val="000000" w:themeColor="text1"/>
                <w:sz w:val="23"/>
                <w:szCs w:val="23"/>
              </w:rPr>
            </w:pPr>
            <w:r w:rsidRPr="00F23B34">
              <w:rPr>
                <w:rFonts w:ascii="Times New Roman" w:eastAsia="Times New Roman" w:hAnsi="Times New Roman" w:cs="Times New Roman"/>
                <w:color w:val="000000" w:themeColor="text1"/>
                <w:sz w:val="23"/>
                <w:szCs w:val="23"/>
              </w:rPr>
              <w:t>2.</w:t>
            </w:r>
          </w:p>
        </w:tc>
        <w:tc>
          <w:tcPr>
            <w:tcW w:w="819" w:type="pct"/>
            <w:shd w:val="clear" w:color="auto" w:fill="auto"/>
            <w:vAlign w:val="center"/>
          </w:tcPr>
          <w:p w:rsidR="00CF7BBA" w:rsidRPr="00F23B34" w:rsidRDefault="00CF7BBA" w:rsidP="00110188">
            <w:pPr>
              <w:spacing w:after="0" w:line="240" w:lineRule="auto"/>
              <w:rPr>
                <w:rFonts w:ascii="Times New Roman" w:eastAsia="Times New Roman" w:hAnsi="Times New Roman" w:cs="Times New Roman"/>
                <w:color w:val="000000" w:themeColor="text1"/>
                <w:sz w:val="23"/>
                <w:szCs w:val="23"/>
              </w:rPr>
            </w:pPr>
            <w:r w:rsidRPr="00F23B34">
              <w:rPr>
                <w:rFonts w:ascii="Times New Roman" w:eastAsia="Times New Roman" w:hAnsi="Times New Roman" w:cs="Times New Roman"/>
                <w:color w:val="000000" w:themeColor="text1"/>
                <w:sz w:val="23"/>
                <w:szCs w:val="23"/>
              </w:rPr>
              <w:t>Способность применять приемы работы в программе для выполнения задания.</w:t>
            </w:r>
          </w:p>
          <w:p w:rsidR="00CF7BBA" w:rsidRPr="00F23B34" w:rsidRDefault="00CF7BBA" w:rsidP="00110188">
            <w:pPr>
              <w:spacing w:after="0" w:line="240" w:lineRule="auto"/>
              <w:rPr>
                <w:rFonts w:ascii="Times New Roman" w:eastAsia="Times New Roman" w:hAnsi="Times New Roman" w:cs="Times New Roman"/>
                <w:color w:val="000000" w:themeColor="text1"/>
                <w:sz w:val="23"/>
                <w:szCs w:val="23"/>
              </w:rPr>
            </w:pPr>
            <w:r w:rsidRPr="00F23B34">
              <w:rPr>
                <w:rFonts w:ascii="Times New Roman" w:eastAsia="Times New Roman" w:hAnsi="Times New Roman" w:cs="Times New Roman"/>
                <w:color w:val="000000" w:themeColor="text1"/>
                <w:sz w:val="23"/>
                <w:szCs w:val="23"/>
              </w:rPr>
              <w:t>Способность самостоятельно выполнять работу</w:t>
            </w:r>
          </w:p>
        </w:tc>
        <w:tc>
          <w:tcPr>
            <w:tcW w:w="578" w:type="pct"/>
            <w:shd w:val="clear" w:color="auto" w:fill="auto"/>
            <w:vAlign w:val="center"/>
          </w:tcPr>
          <w:p w:rsidR="00CF7BBA" w:rsidRPr="00F23B34" w:rsidRDefault="00CF7BBA" w:rsidP="00110188">
            <w:pPr>
              <w:spacing w:after="0" w:line="240" w:lineRule="auto"/>
              <w:rPr>
                <w:rFonts w:ascii="Times New Roman" w:eastAsia="Times New Roman" w:hAnsi="Times New Roman" w:cs="Times New Roman"/>
                <w:color w:val="000000" w:themeColor="text1"/>
                <w:sz w:val="23"/>
                <w:szCs w:val="23"/>
              </w:rPr>
            </w:pPr>
            <w:r w:rsidRPr="00F23B34">
              <w:rPr>
                <w:rFonts w:ascii="Times New Roman" w:eastAsia="Times New Roman" w:hAnsi="Times New Roman" w:cs="Times New Roman"/>
                <w:color w:val="000000" w:themeColor="text1"/>
                <w:sz w:val="23"/>
                <w:szCs w:val="23"/>
              </w:rPr>
              <w:t>Просмотр на компьютере выполненных заданий</w:t>
            </w:r>
          </w:p>
        </w:tc>
        <w:tc>
          <w:tcPr>
            <w:tcW w:w="886" w:type="pct"/>
            <w:shd w:val="clear" w:color="auto" w:fill="auto"/>
            <w:vAlign w:val="center"/>
          </w:tcPr>
          <w:p w:rsidR="00CF7BBA" w:rsidRPr="00F23B34" w:rsidRDefault="00CF7BBA" w:rsidP="00110188">
            <w:pPr>
              <w:spacing w:after="0" w:line="240" w:lineRule="auto"/>
              <w:rPr>
                <w:rFonts w:ascii="Times New Roman" w:eastAsia="Times New Roman" w:hAnsi="Times New Roman" w:cs="Times New Roman"/>
                <w:color w:val="000000" w:themeColor="text1"/>
                <w:sz w:val="23"/>
                <w:szCs w:val="23"/>
              </w:rPr>
            </w:pPr>
            <w:r w:rsidRPr="00F23B34">
              <w:rPr>
                <w:rFonts w:ascii="Times New Roman" w:eastAsia="Times New Roman" w:hAnsi="Times New Roman" w:cs="Times New Roman"/>
                <w:color w:val="000000" w:themeColor="text1"/>
                <w:sz w:val="23"/>
                <w:szCs w:val="23"/>
              </w:rPr>
              <w:t>Полное выполнение работы в назначенное время. Соответствие выполненной работы требованиям методических рекомендаций</w:t>
            </w:r>
          </w:p>
        </w:tc>
        <w:tc>
          <w:tcPr>
            <w:tcW w:w="746" w:type="pct"/>
            <w:shd w:val="clear" w:color="auto" w:fill="auto"/>
            <w:vAlign w:val="center"/>
          </w:tcPr>
          <w:p w:rsidR="00CF7BBA" w:rsidRPr="00F23B34" w:rsidRDefault="00CF7BBA" w:rsidP="00110188">
            <w:pPr>
              <w:spacing w:after="0" w:line="240" w:lineRule="auto"/>
              <w:rPr>
                <w:rFonts w:ascii="Times New Roman" w:eastAsia="Times New Roman" w:hAnsi="Times New Roman" w:cs="Times New Roman"/>
                <w:color w:val="000000" w:themeColor="text1"/>
                <w:sz w:val="23"/>
                <w:szCs w:val="23"/>
              </w:rPr>
            </w:pPr>
            <w:r w:rsidRPr="00F23B34">
              <w:rPr>
                <w:rFonts w:ascii="Times New Roman" w:eastAsia="Times New Roman" w:hAnsi="Times New Roman" w:cs="Times New Roman"/>
                <w:color w:val="000000" w:themeColor="text1"/>
                <w:sz w:val="23"/>
                <w:szCs w:val="23"/>
              </w:rPr>
              <w:t>Допускает одну ошибку (неточность) при выполнении работы</w:t>
            </w:r>
          </w:p>
        </w:tc>
        <w:tc>
          <w:tcPr>
            <w:tcW w:w="732" w:type="pct"/>
            <w:shd w:val="clear" w:color="auto" w:fill="auto"/>
            <w:vAlign w:val="center"/>
          </w:tcPr>
          <w:p w:rsidR="00CF7BBA" w:rsidRPr="00F23B34" w:rsidRDefault="00CF7BBA" w:rsidP="00110188">
            <w:pPr>
              <w:spacing w:after="0" w:line="240" w:lineRule="auto"/>
              <w:rPr>
                <w:rFonts w:ascii="Times New Roman" w:eastAsia="Times New Roman" w:hAnsi="Times New Roman" w:cs="Times New Roman"/>
                <w:color w:val="000000" w:themeColor="text1"/>
                <w:sz w:val="23"/>
                <w:szCs w:val="23"/>
              </w:rPr>
            </w:pPr>
            <w:r w:rsidRPr="00F23B34">
              <w:rPr>
                <w:rFonts w:ascii="Times New Roman" w:eastAsia="Times New Roman" w:hAnsi="Times New Roman" w:cs="Times New Roman"/>
                <w:color w:val="000000" w:themeColor="text1"/>
                <w:sz w:val="23"/>
                <w:szCs w:val="23"/>
              </w:rPr>
              <w:t>Допускает две, три ошибки при выполнении работы</w:t>
            </w:r>
          </w:p>
        </w:tc>
        <w:tc>
          <w:tcPr>
            <w:tcW w:w="921" w:type="pct"/>
            <w:shd w:val="clear" w:color="auto" w:fill="auto"/>
            <w:vAlign w:val="center"/>
          </w:tcPr>
          <w:p w:rsidR="00CF7BBA" w:rsidRPr="00F23B34" w:rsidRDefault="00CF7BBA" w:rsidP="00110188">
            <w:pPr>
              <w:spacing w:after="0" w:line="240" w:lineRule="auto"/>
              <w:rPr>
                <w:rFonts w:ascii="Times New Roman" w:eastAsia="Times New Roman" w:hAnsi="Times New Roman" w:cs="Times New Roman"/>
                <w:color w:val="000000" w:themeColor="text1"/>
                <w:sz w:val="23"/>
                <w:szCs w:val="23"/>
              </w:rPr>
            </w:pPr>
            <w:r w:rsidRPr="00F23B34">
              <w:rPr>
                <w:rFonts w:ascii="Times New Roman" w:eastAsia="Times New Roman" w:hAnsi="Times New Roman" w:cs="Times New Roman"/>
                <w:color w:val="000000" w:themeColor="text1"/>
                <w:sz w:val="23"/>
                <w:szCs w:val="23"/>
              </w:rPr>
              <w:t>Допускает более трех ошибок при выполнении работы</w:t>
            </w:r>
          </w:p>
        </w:tc>
      </w:tr>
      <w:tr w:rsidR="00860EB2" w:rsidRPr="00F23B34" w:rsidTr="00860EB2">
        <w:tc>
          <w:tcPr>
            <w:tcW w:w="318" w:type="pct"/>
            <w:shd w:val="clear" w:color="auto" w:fill="auto"/>
            <w:vAlign w:val="center"/>
          </w:tcPr>
          <w:p w:rsidR="00CF7BBA" w:rsidRPr="00F23B34" w:rsidRDefault="00CF7BBA" w:rsidP="00110188">
            <w:pPr>
              <w:spacing w:after="0" w:line="240" w:lineRule="auto"/>
              <w:jc w:val="center"/>
              <w:rPr>
                <w:rFonts w:ascii="Times New Roman" w:eastAsia="Times New Roman" w:hAnsi="Times New Roman" w:cs="Times New Roman"/>
                <w:color w:val="000000" w:themeColor="text1"/>
                <w:sz w:val="23"/>
                <w:szCs w:val="23"/>
              </w:rPr>
            </w:pPr>
            <w:r w:rsidRPr="00F23B34">
              <w:rPr>
                <w:rFonts w:ascii="Times New Roman" w:eastAsia="Times New Roman" w:hAnsi="Times New Roman" w:cs="Times New Roman"/>
                <w:color w:val="000000" w:themeColor="text1"/>
                <w:sz w:val="23"/>
                <w:szCs w:val="23"/>
              </w:rPr>
              <w:t>3.</w:t>
            </w:r>
          </w:p>
        </w:tc>
        <w:tc>
          <w:tcPr>
            <w:tcW w:w="819" w:type="pct"/>
            <w:shd w:val="clear" w:color="auto" w:fill="auto"/>
            <w:vAlign w:val="center"/>
          </w:tcPr>
          <w:p w:rsidR="00CF7BBA" w:rsidRPr="00F23B34" w:rsidRDefault="00CF7BBA" w:rsidP="00110188">
            <w:pPr>
              <w:spacing w:after="0" w:line="240" w:lineRule="auto"/>
              <w:rPr>
                <w:rFonts w:ascii="Times New Roman" w:eastAsia="Times New Roman" w:hAnsi="Times New Roman" w:cs="Times New Roman"/>
                <w:color w:val="000000" w:themeColor="text1"/>
                <w:sz w:val="23"/>
                <w:szCs w:val="23"/>
              </w:rPr>
            </w:pPr>
            <w:r w:rsidRPr="00F23B34">
              <w:rPr>
                <w:rFonts w:ascii="Times New Roman" w:eastAsia="Times New Roman" w:hAnsi="Times New Roman" w:cs="Times New Roman"/>
                <w:color w:val="000000" w:themeColor="text1"/>
                <w:sz w:val="23"/>
                <w:szCs w:val="23"/>
              </w:rPr>
              <w:t>Умение отвечать на вопросы, пользоваться профессиональной лексикой</w:t>
            </w:r>
          </w:p>
        </w:tc>
        <w:tc>
          <w:tcPr>
            <w:tcW w:w="578" w:type="pct"/>
            <w:shd w:val="clear" w:color="auto" w:fill="auto"/>
            <w:vAlign w:val="center"/>
          </w:tcPr>
          <w:p w:rsidR="00CF7BBA" w:rsidRPr="00F23B34" w:rsidRDefault="00CF7BBA" w:rsidP="00110188">
            <w:pPr>
              <w:spacing w:after="0" w:line="240" w:lineRule="auto"/>
              <w:rPr>
                <w:rFonts w:ascii="Times New Roman" w:eastAsia="Times New Roman" w:hAnsi="Times New Roman" w:cs="Times New Roman"/>
                <w:color w:val="000000" w:themeColor="text1"/>
                <w:sz w:val="23"/>
                <w:szCs w:val="23"/>
              </w:rPr>
            </w:pPr>
            <w:r w:rsidRPr="00F23B34">
              <w:rPr>
                <w:rFonts w:ascii="Times New Roman" w:eastAsia="Times New Roman" w:hAnsi="Times New Roman" w:cs="Times New Roman"/>
                <w:color w:val="000000" w:themeColor="text1"/>
                <w:sz w:val="23"/>
                <w:szCs w:val="23"/>
              </w:rPr>
              <w:t>Собеседование (защита) при сдаче работы</w:t>
            </w:r>
          </w:p>
        </w:tc>
        <w:tc>
          <w:tcPr>
            <w:tcW w:w="886" w:type="pct"/>
            <w:shd w:val="clear" w:color="auto" w:fill="auto"/>
            <w:vAlign w:val="center"/>
          </w:tcPr>
          <w:p w:rsidR="00CF7BBA" w:rsidRPr="00F23B34" w:rsidRDefault="00CF7BBA" w:rsidP="00110188">
            <w:pPr>
              <w:spacing w:after="0" w:line="240" w:lineRule="auto"/>
              <w:rPr>
                <w:rFonts w:ascii="Times New Roman" w:eastAsia="Times New Roman" w:hAnsi="Times New Roman" w:cs="Times New Roman"/>
                <w:color w:val="000000" w:themeColor="text1"/>
                <w:sz w:val="23"/>
                <w:szCs w:val="23"/>
              </w:rPr>
            </w:pPr>
            <w:r w:rsidRPr="00F23B34">
              <w:rPr>
                <w:rFonts w:ascii="Times New Roman" w:eastAsia="Times New Roman" w:hAnsi="Times New Roman" w:cs="Times New Roman"/>
                <w:color w:val="000000" w:themeColor="text1"/>
                <w:sz w:val="23"/>
                <w:szCs w:val="23"/>
              </w:rPr>
              <w:t xml:space="preserve">Грамотно отвечает на поставленные вопросы. </w:t>
            </w:r>
          </w:p>
        </w:tc>
        <w:tc>
          <w:tcPr>
            <w:tcW w:w="746" w:type="pct"/>
            <w:shd w:val="clear" w:color="auto" w:fill="auto"/>
            <w:vAlign w:val="center"/>
          </w:tcPr>
          <w:p w:rsidR="00CF7BBA" w:rsidRPr="00F23B34" w:rsidRDefault="00CF7BBA" w:rsidP="00110188">
            <w:pPr>
              <w:spacing w:after="0" w:line="240" w:lineRule="auto"/>
              <w:rPr>
                <w:rFonts w:ascii="Times New Roman" w:eastAsia="Times New Roman" w:hAnsi="Times New Roman" w:cs="Times New Roman"/>
                <w:color w:val="000000" w:themeColor="text1"/>
                <w:sz w:val="23"/>
                <w:szCs w:val="23"/>
              </w:rPr>
            </w:pPr>
            <w:r w:rsidRPr="00F23B34">
              <w:rPr>
                <w:rFonts w:ascii="Times New Roman" w:eastAsia="Times New Roman" w:hAnsi="Times New Roman" w:cs="Times New Roman"/>
                <w:color w:val="000000" w:themeColor="text1"/>
                <w:sz w:val="23"/>
                <w:szCs w:val="23"/>
              </w:rPr>
              <w:t>Допускает незначительные ошибки в изложении приемов обработки изображений</w:t>
            </w:r>
          </w:p>
        </w:tc>
        <w:tc>
          <w:tcPr>
            <w:tcW w:w="732" w:type="pct"/>
            <w:shd w:val="clear" w:color="auto" w:fill="auto"/>
            <w:vAlign w:val="center"/>
          </w:tcPr>
          <w:p w:rsidR="00CF7BBA" w:rsidRPr="00F23B34" w:rsidRDefault="00CF7BBA" w:rsidP="00110188">
            <w:pPr>
              <w:spacing w:after="0" w:line="240" w:lineRule="auto"/>
              <w:rPr>
                <w:rFonts w:ascii="Times New Roman" w:eastAsia="Times New Roman" w:hAnsi="Times New Roman" w:cs="Times New Roman"/>
                <w:color w:val="000000" w:themeColor="text1"/>
                <w:sz w:val="23"/>
                <w:szCs w:val="23"/>
              </w:rPr>
            </w:pPr>
            <w:r w:rsidRPr="00F23B34">
              <w:rPr>
                <w:rFonts w:ascii="Times New Roman" w:eastAsia="Times New Roman" w:hAnsi="Times New Roman" w:cs="Times New Roman"/>
                <w:color w:val="000000" w:themeColor="text1"/>
                <w:sz w:val="23"/>
                <w:szCs w:val="23"/>
              </w:rPr>
              <w:t>Допускает ошибки в изложении приемов обработки изображений. Имеет ограничен</w:t>
            </w:r>
          </w:p>
          <w:p w:rsidR="00CF7BBA" w:rsidRPr="00F23B34" w:rsidRDefault="00CF7BBA" w:rsidP="00110188">
            <w:pPr>
              <w:spacing w:after="0" w:line="240" w:lineRule="auto"/>
              <w:rPr>
                <w:rFonts w:ascii="Times New Roman" w:eastAsia="Times New Roman" w:hAnsi="Times New Roman" w:cs="Times New Roman"/>
                <w:color w:val="000000" w:themeColor="text1"/>
                <w:sz w:val="23"/>
                <w:szCs w:val="23"/>
              </w:rPr>
            </w:pPr>
            <w:r w:rsidRPr="00F23B34">
              <w:rPr>
                <w:rFonts w:ascii="Times New Roman" w:eastAsia="Times New Roman" w:hAnsi="Times New Roman" w:cs="Times New Roman"/>
                <w:color w:val="000000" w:themeColor="text1"/>
                <w:sz w:val="23"/>
                <w:szCs w:val="23"/>
              </w:rPr>
              <w:t>ный словарный запас.</w:t>
            </w:r>
          </w:p>
        </w:tc>
        <w:tc>
          <w:tcPr>
            <w:tcW w:w="921" w:type="pct"/>
            <w:shd w:val="clear" w:color="auto" w:fill="auto"/>
            <w:vAlign w:val="center"/>
          </w:tcPr>
          <w:p w:rsidR="00CF7BBA" w:rsidRPr="00F23B34" w:rsidRDefault="00CF7BBA" w:rsidP="00110188">
            <w:pPr>
              <w:spacing w:after="0" w:line="240" w:lineRule="auto"/>
              <w:rPr>
                <w:rFonts w:ascii="Times New Roman" w:eastAsia="Times New Roman" w:hAnsi="Times New Roman" w:cs="Times New Roman"/>
                <w:color w:val="000000" w:themeColor="text1"/>
                <w:sz w:val="23"/>
                <w:szCs w:val="23"/>
              </w:rPr>
            </w:pPr>
            <w:r w:rsidRPr="00F23B34">
              <w:rPr>
                <w:rFonts w:ascii="Times New Roman" w:eastAsia="Times New Roman" w:hAnsi="Times New Roman" w:cs="Times New Roman"/>
                <w:color w:val="000000" w:themeColor="text1"/>
                <w:sz w:val="23"/>
                <w:szCs w:val="23"/>
              </w:rPr>
              <w:t>Не отвечает на поставленные вопросы.</w:t>
            </w:r>
          </w:p>
        </w:tc>
      </w:tr>
    </w:tbl>
    <w:p w:rsidR="00CF7BBA" w:rsidRPr="00F23B34" w:rsidRDefault="00CF7BBA" w:rsidP="00110188">
      <w:pPr>
        <w:spacing w:after="0" w:line="240" w:lineRule="auto"/>
        <w:rPr>
          <w:rFonts w:ascii="Times New Roman" w:eastAsia="Times New Roman" w:hAnsi="Times New Roman" w:cs="Times New Roman"/>
          <w:color w:val="000000" w:themeColor="text1"/>
          <w:sz w:val="27"/>
          <w:szCs w:val="27"/>
        </w:rPr>
      </w:pPr>
    </w:p>
    <w:p w:rsidR="00CF7BBA" w:rsidRPr="00F23B34" w:rsidRDefault="00CF7BBA" w:rsidP="00110188">
      <w:pPr>
        <w:spacing w:after="0" w:line="240" w:lineRule="auto"/>
        <w:rPr>
          <w:rFonts w:ascii="Times New Roman" w:eastAsia="Times New Roman" w:hAnsi="Times New Roman" w:cs="Times New Roman"/>
          <w:color w:val="000000" w:themeColor="text1"/>
          <w:sz w:val="27"/>
          <w:szCs w:val="27"/>
        </w:rPr>
      </w:pPr>
    </w:p>
    <w:p w:rsidR="00CF7BBA" w:rsidRPr="00F23B34" w:rsidRDefault="00CF7BBA" w:rsidP="00110188">
      <w:pPr>
        <w:rPr>
          <w:rFonts w:ascii="Times New Roman" w:hAnsi="Times New Roman" w:cs="Times New Roman"/>
          <w:b/>
          <w:color w:val="000000" w:themeColor="text1"/>
          <w:sz w:val="32"/>
          <w:szCs w:val="32"/>
        </w:rPr>
      </w:pPr>
      <w:r w:rsidRPr="00F23B34">
        <w:rPr>
          <w:rFonts w:ascii="Times New Roman" w:eastAsia="Times New Roman" w:hAnsi="Times New Roman" w:cs="Times New Roman"/>
          <w:color w:val="000000" w:themeColor="text1"/>
          <w:sz w:val="27"/>
          <w:szCs w:val="27"/>
        </w:rPr>
        <w:br w:type="page"/>
      </w:r>
    </w:p>
    <w:p w:rsidR="00AA2A03" w:rsidRPr="00F23B34" w:rsidRDefault="00AA2A03" w:rsidP="00110188">
      <w:pPr>
        <w:jc w:val="center"/>
        <w:rPr>
          <w:rFonts w:ascii="Times New Roman" w:eastAsia="Times New Roman" w:hAnsi="Times New Roman" w:cs="Times New Roman"/>
          <w:color w:val="000000" w:themeColor="text1"/>
          <w:sz w:val="27"/>
          <w:szCs w:val="27"/>
        </w:rPr>
      </w:pPr>
      <w:r w:rsidRPr="00F23B34">
        <w:rPr>
          <w:rFonts w:ascii="Times New Roman" w:eastAsia="Times New Roman" w:hAnsi="Times New Roman" w:cs="Times New Roman"/>
          <w:color w:val="000000" w:themeColor="text1"/>
          <w:sz w:val="27"/>
          <w:szCs w:val="27"/>
        </w:rPr>
        <w:lastRenderedPageBreak/>
        <w:t>ПЕРЕЧЕНЬ ПРАКТИЧЕСКИХ РАБОТ</w:t>
      </w:r>
    </w:p>
    <w:p w:rsidR="00AA2A03" w:rsidRPr="00F23B34" w:rsidRDefault="00AA2A03" w:rsidP="00110188">
      <w:pPr>
        <w:spacing w:after="0" w:line="240" w:lineRule="auto"/>
        <w:rPr>
          <w:rFonts w:ascii="Times New Roman" w:eastAsia="Times New Roman" w:hAnsi="Times New Roman" w:cs="Times New Roman"/>
          <w:color w:val="000000" w:themeColor="text1"/>
          <w:sz w:val="27"/>
          <w:szCs w:val="27"/>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41"/>
        <w:gridCol w:w="1075"/>
      </w:tblGrid>
      <w:tr w:rsidR="00AA2A03" w:rsidRPr="00F23B34" w:rsidTr="00110188">
        <w:tc>
          <w:tcPr>
            <w:tcW w:w="8472" w:type="dxa"/>
          </w:tcPr>
          <w:p w:rsidR="00AA2A03" w:rsidRPr="00F23B34" w:rsidRDefault="0081396C" w:rsidP="00110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themeColor="text1"/>
                <w:sz w:val="24"/>
                <w:szCs w:val="24"/>
              </w:rPr>
            </w:pPr>
            <w:r w:rsidRPr="00F23B34">
              <w:rPr>
                <w:rFonts w:ascii="Times New Roman" w:hAnsi="Times New Roman" w:cs="Times New Roman"/>
                <w:bCs/>
                <w:color w:val="000000" w:themeColor="text1"/>
                <w:sz w:val="24"/>
                <w:szCs w:val="24"/>
              </w:rPr>
              <w:t xml:space="preserve">Практическая работа 1. </w:t>
            </w:r>
            <w:r w:rsidRPr="00F23B34">
              <w:rPr>
                <w:rFonts w:ascii="Times New Roman" w:hAnsi="Times New Roman" w:cs="Times New Roman"/>
                <w:color w:val="000000" w:themeColor="text1"/>
                <w:sz w:val="24"/>
                <w:szCs w:val="24"/>
              </w:rPr>
              <w:t>Нормализация реляционной БД, освоение принципов проектирования БД</w:t>
            </w:r>
          </w:p>
        </w:tc>
        <w:tc>
          <w:tcPr>
            <w:tcW w:w="1098" w:type="dxa"/>
            <w:shd w:val="clear" w:color="auto" w:fill="auto"/>
          </w:tcPr>
          <w:p w:rsidR="00AA2A03" w:rsidRPr="00F23B34" w:rsidRDefault="00924366" w:rsidP="00110188">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7</w:t>
            </w:r>
          </w:p>
        </w:tc>
      </w:tr>
      <w:tr w:rsidR="00AA2A03" w:rsidRPr="00F23B34" w:rsidTr="00110188">
        <w:tc>
          <w:tcPr>
            <w:tcW w:w="8472" w:type="dxa"/>
          </w:tcPr>
          <w:p w:rsidR="00AA2A03" w:rsidRPr="00F23B34" w:rsidRDefault="0081396C" w:rsidP="00110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themeColor="text1"/>
                <w:sz w:val="24"/>
                <w:szCs w:val="24"/>
              </w:rPr>
            </w:pPr>
            <w:r w:rsidRPr="00F23B34">
              <w:rPr>
                <w:rFonts w:ascii="Times New Roman" w:hAnsi="Times New Roman" w:cs="Times New Roman"/>
                <w:bCs/>
                <w:color w:val="000000" w:themeColor="text1"/>
                <w:sz w:val="24"/>
                <w:szCs w:val="24"/>
              </w:rPr>
              <w:t xml:space="preserve">Практическая работа 2. </w:t>
            </w:r>
            <w:r w:rsidRPr="00F23B34">
              <w:rPr>
                <w:rFonts w:ascii="Times New Roman" w:hAnsi="Times New Roman" w:cs="Times New Roman"/>
                <w:color w:val="000000" w:themeColor="text1"/>
                <w:sz w:val="24"/>
                <w:szCs w:val="24"/>
              </w:rPr>
              <w:t>Преобразование реляционной БД в сущности и связи</w:t>
            </w:r>
          </w:p>
        </w:tc>
        <w:tc>
          <w:tcPr>
            <w:tcW w:w="1098" w:type="dxa"/>
            <w:shd w:val="clear" w:color="auto" w:fill="auto"/>
          </w:tcPr>
          <w:p w:rsidR="00AA2A03" w:rsidRPr="00F23B34" w:rsidRDefault="00924366" w:rsidP="00110188">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13</w:t>
            </w:r>
          </w:p>
        </w:tc>
      </w:tr>
      <w:tr w:rsidR="00AA2A03" w:rsidRPr="00F23B34" w:rsidTr="00110188">
        <w:tc>
          <w:tcPr>
            <w:tcW w:w="8472" w:type="dxa"/>
          </w:tcPr>
          <w:p w:rsidR="00AA2A03" w:rsidRPr="00F23B34" w:rsidRDefault="0081396C" w:rsidP="00110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themeColor="text1"/>
                <w:sz w:val="24"/>
                <w:szCs w:val="24"/>
              </w:rPr>
            </w:pPr>
            <w:r w:rsidRPr="00F23B34">
              <w:rPr>
                <w:rFonts w:ascii="Times New Roman" w:hAnsi="Times New Roman" w:cs="Times New Roman"/>
                <w:bCs/>
                <w:color w:val="000000" w:themeColor="text1"/>
                <w:sz w:val="24"/>
                <w:szCs w:val="24"/>
              </w:rPr>
              <w:t xml:space="preserve">Практическая работа 3. </w:t>
            </w:r>
            <w:r w:rsidRPr="00F23B34">
              <w:rPr>
                <w:rFonts w:ascii="Times New Roman" w:hAnsi="Times New Roman" w:cs="Times New Roman"/>
                <w:color w:val="000000" w:themeColor="text1"/>
                <w:sz w:val="24"/>
                <w:szCs w:val="24"/>
              </w:rPr>
              <w:t>Проектирование реляционной БД. Нормализация таблиц</w:t>
            </w:r>
          </w:p>
        </w:tc>
        <w:tc>
          <w:tcPr>
            <w:tcW w:w="1098" w:type="dxa"/>
            <w:shd w:val="clear" w:color="auto" w:fill="auto"/>
          </w:tcPr>
          <w:p w:rsidR="00AA2A03" w:rsidRPr="00F23B34" w:rsidRDefault="00924366" w:rsidP="00110188">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17</w:t>
            </w:r>
          </w:p>
        </w:tc>
      </w:tr>
      <w:tr w:rsidR="00AA2A03" w:rsidRPr="00F23B34" w:rsidTr="00110188">
        <w:tc>
          <w:tcPr>
            <w:tcW w:w="8472" w:type="dxa"/>
          </w:tcPr>
          <w:p w:rsidR="00AA2A03" w:rsidRPr="00F23B34" w:rsidRDefault="0081396C" w:rsidP="00110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themeColor="text1"/>
                <w:sz w:val="24"/>
                <w:szCs w:val="24"/>
              </w:rPr>
            </w:pPr>
            <w:r w:rsidRPr="00F23B34">
              <w:rPr>
                <w:rFonts w:ascii="Times New Roman" w:hAnsi="Times New Roman" w:cs="Times New Roman"/>
                <w:bCs/>
                <w:color w:val="000000" w:themeColor="text1"/>
                <w:sz w:val="24"/>
                <w:szCs w:val="24"/>
              </w:rPr>
              <w:t xml:space="preserve">Практическая работа 4. </w:t>
            </w:r>
            <w:r w:rsidRPr="00F23B34">
              <w:rPr>
                <w:rFonts w:ascii="Times New Roman" w:hAnsi="Times New Roman" w:cs="Times New Roman"/>
                <w:color w:val="000000" w:themeColor="text1"/>
                <w:sz w:val="24"/>
                <w:szCs w:val="24"/>
              </w:rPr>
              <w:t>Задание ключей. Создание основных объектов БД.</w:t>
            </w:r>
          </w:p>
        </w:tc>
        <w:tc>
          <w:tcPr>
            <w:tcW w:w="1098" w:type="dxa"/>
            <w:shd w:val="clear" w:color="auto" w:fill="auto"/>
          </w:tcPr>
          <w:p w:rsidR="00AA2A03" w:rsidRPr="00F23B34" w:rsidRDefault="00924366" w:rsidP="00110188">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22</w:t>
            </w:r>
          </w:p>
        </w:tc>
      </w:tr>
      <w:tr w:rsidR="00AA2A03" w:rsidRPr="00F23B34" w:rsidTr="00110188">
        <w:tc>
          <w:tcPr>
            <w:tcW w:w="8472" w:type="dxa"/>
          </w:tcPr>
          <w:p w:rsidR="00AA2A03" w:rsidRPr="00F23B34" w:rsidRDefault="0081396C" w:rsidP="00110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themeColor="text1"/>
                <w:sz w:val="24"/>
                <w:szCs w:val="24"/>
              </w:rPr>
            </w:pPr>
            <w:r w:rsidRPr="00F23B34">
              <w:rPr>
                <w:rFonts w:ascii="Times New Roman" w:hAnsi="Times New Roman" w:cs="Times New Roman"/>
                <w:bCs/>
                <w:color w:val="000000" w:themeColor="text1"/>
                <w:sz w:val="24"/>
                <w:szCs w:val="24"/>
              </w:rPr>
              <w:t>Практическая работа 5.</w:t>
            </w:r>
            <w:r w:rsidRPr="00F23B34">
              <w:rPr>
                <w:rFonts w:ascii="Times New Roman" w:hAnsi="Times New Roman" w:cs="Times New Roman"/>
                <w:color w:val="000000" w:themeColor="text1"/>
                <w:sz w:val="24"/>
                <w:szCs w:val="24"/>
              </w:rPr>
              <w:t xml:space="preserve"> Создание проекта БД. Создание БД. Редактирование и модификация таблиц</w:t>
            </w:r>
          </w:p>
        </w:tc>
        <w:tc>
          <w:tcPr>
            <w:tcW w:w="1098" w:type="dxa"/>
            <w:shd w:val="clear" w:color="auto" w:fill="auto"/>
          </w:tcPr>
          <w:p w:rsidR="00AA2A03" w:rsidRPr="00F23B34" w:rsidRDefault="00924366" w:rsidP="00110188">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28</w:t>
            </w:r>
          </w:p>
        </w:tc>
      </w:tr>
      <w:tr w:rsidR="00AA2A03" w:rsidRPr="00F23B34" w:rsidTr="00110188">
        <w:tc>
          <w:tcPr>
            <w:tcW w:w="8472" w:type="dxa"/>
            <w:shd w:val="clear" w:color="auto" w:fill="auto"/>
          </w:tcPr>
          <w:p w:rsidR="00AA2A03" w:rsidRPr="00F23B34" w:rsidRDefault="0081396C" w:rsidP="00110188">
            <w:pPr>
              <w:spacing w:after="0" w:line="240" w:lineRule="auto"/>
              <w:jc w:val="both"/>
              <w:rPr>
                <w:rFonts w:ascii="Times New Roman" w:hAnsi="Times New Roman" w:cs="Times New Roman"/>
                <w:b/>
                <w:color w:val="000000" w:themeColor="text1"/>
                <w:sz w:val="24"/>
                <w:szCs w:val="24"/>
              </w:rPr>
            </w:pPr>
            <w:r w:rsidRPr="00F23B34">
              <w:rPr>
                <w:rFonts w:ascii="Times New Roman" w:hAnsi="Times New Roman" w:cs="Times New Roman"/>
                <w:bCs/>
                <w:color w:val="000000" w:themeColor="text1"/>
                <w:sz w:val="24"/>
                <w:szCs w:val="24"/>
              </w:rPr>
              <w:t xml:space="preserve">Практическая работа 6. </w:t>
            </w:r>
            <w:r w:rsidRPr="00F23B34">
              <w:rPr>
                <w:rFonts w:ascii="Times New Roman" w:hAnsi="Times New Roman" w:cs="Times New Roman"/>
                <w:color w:val="000000" w:themeColor="text1"/>
                <w:sz w:val="24"/>
                <w:szCs w:val="24"/>
              </w:rPr>
              <w:t>Редактирование, добавление и удаление записей в таблице. Применение логических условий к записям. Открытие, редактирование и пополнение табличного файла</w:t>
            </w:r>
          </w:p>
        </w:tc>
        <w:tc>
          <w:tcPr>
            <w:tcW w:w="1098" w:type="dxa"/>
            <w:shd w:val="clear" w:color="auto" w:fill="auto"/>
          </w:tcPr>
          <w:p w:rsidR="00AA2A03" w:rsidRPr="00F23B34" w:rsidRDefault="00924366" w:rsidP="00110188">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33</w:t>
            </w:r>
          </w:p>
        </w:tc>
      </w:tr>
      <w:tr w:rsidR="00AA2A03" w:rsidRPr="00F23B34" w:rsidTr="00110188">
        <w:tc>
          <w:tcPr>
            <w:tcW w:w="8472" w:type="dxa"/>
            <w:shd w:val="clear" w:color="auto" w:fill="auto"/>
          </w:tcPr>
          <w:p w:rsidR="00AA2A03" w:rsidRPr="00F23B34" w:rsidRDefault="0081396C" w:rsidP="00110188">
            <w:pPr>
              <w:spacing w:after="0" w:line="240" w:lineRule="auto"/>
              <w:jc w:val="both"/>
              <w:rPr>
                <w:rFonts w:ascii="Times New Roman" w:hAnsi="Times New Roman" w:cs="Times New Roman"/>
                <w:color w:val="000000" w:themeColor="text1"/>
                <w:sz w:val="24"/>
                <w:szCs w:val="24"/>
              </w:rPr>
            </w:pPr>
            <w:r w:rsidRPr="00F23B34">
              <w:rPr>
                <w:rFonts w:ascii="Times New Roman" w:hAnsi="Times New Roman" w:cs="Times New Roman"/>
                <w:bCs/>
                <w:color w:val="000000" w:themeColor="text1"/>
                <w:sz w:val="24"/>
                <w:szCs w:val="24"/>
              </w:rPr>
              <w:t xml:space="preserve">Практическая работа 7. </w:t>
            </w:r>
            <w:r w:rsidRPr="00F23B34">
              <w:rPr>
                <w:rFonts w:ascii="Times New Roman" w:hAnsi="Times New Roman" w:cs="Times New Roman"/>
                <w:color w:val="000000" w:themeColor="text1"/>
                <w:sz w:val="24"/>
                <w:szCs w:val="24"/>
              </w:rPr>
              <w:t>Создание ключевых полей. Задание индексов. Установление и удаление связей между таблицами</w:t>
            </w:r>
          </w:p>
        </w:tc>
        <w:tc>
          <w:tcPr>
            <w:tcW w:w="1098" w:type="dxa"/>
            <w:shd w:val="clear" w:color="auto" w:fill="auto"/>
          </w:tcPr>
          <w:p w:rsidR="00AA2A03" w:rsidRPr="00F23B34" w:rsidRDefault="00924366" w:rsidP="00110188">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37</w:t>
            </w:r>
          </w:p>
        </w:tc>
      </w:tr>
      <w:tr w:rsidR="0066751F" w:rsidRPr="00F23B34" w:rsidTr="00110188">
        <w:tc>
          <w:tcPr>
            <w:tcW w:w="8472" w:type="dxa"/>
            <w:shd w:val="clear" w:color="auto" w:fill="auto"/>
          </w:tcPr>
          <w:p w:rsidR="0066751F" w:rsidRPr="00F23B34" w:rsidRDefault="0081396C" w:rsidP="00110188">
            <w:pPr>
              <w:spacing w:after="0" w:line="240" w:lineRule="auto"/>
              <w:rPr>
                <w:rFonts w:ascii="Times New Roman" w:hAnsi="Times New Roman" w:cs="Times New Roman"/>
                <w:bCs/>
                <w:color w:val="000000" w:themeColor="text1"/>
                <w:sz w:val="24"/>
                <w:szCs w:val="24"/>
              </w:rPr>
            </w:pPr>
            <w:r w:rsidRPr="00F23B34">
              <w:rPr>
                <w:rFonts w:ascii="Times New Roman" w:hAnsi="Times New Roman" w:cs="Times New Roman"/>
                <w:bCs/>
                <w:color w:val="000000" w:themeColor="text1"/>
                <w:sz w:val="24"/>
                <w:szCs w:val="24"/>
              </w:rPr>
              <w:t xml:space="preserve">Практическая работа 8. </w:t>
            </w:r>
            <w:r w:rsidRPr="00F23B34">
              <w:rPr>
                <w:rFonts w:ascii="Times New Roman" w:hAnsi="Times New Roman" w:cs="Times New Roman"/>
                <w:color w:val="000000" w:themeColor="text1"/>
                <w:sz w:val="24"/>
                <w:szCs w:val="24"/>
              </w:rPr>
              <w:t>Проведение сортировки и фильтрации данных. Поиск данных по одному и нескольким полям. Поиск данных в таблице</w:t>
            </w:r>
          </w:p>
        </w:tc>
        <w:tc>
          <w:tcPr>
            <w:tcW w:w="1098" w:type="dxa"/>
            <w:shd w:val="clear" w:color="auto" w:fill="auto"/>
          </w:tcPr>
          <w:p w:rsidR="0066751F" w:rsidRPr="00F23B34" w:rsidRDefault="00924366" w:rsidP="00110188">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42</w:t>
            </w:r>
          </w:p>
        </w:tc>
      </w:tr>
      <w:tr w:rsidR="0066751F" w:rsidRPr="00F23B34" w:rsidTr="00110188">
        <w:tc>
          <w:tcPr>
            <w:tcW w:w="8472" w:type="dxa"/>
            <w:shd w:val="clear" w:color="auto" w:fill="auto"/>
          </w:tcPr>
          <w:p w:rsidR="0066751F" w:rsidRPr="00F23B34" w:rsidRDefault="0081396C" w:rsidP="00110188">
            <w:pPr>
              <w:spacing w:after="0" w:line="240" w:lineRule="auto"/>
              <w:jc w:val="both"/>
              <w:rPr>
                <w:rFonts w:ascii="Times New Roman" w:hAnsi="Times New Roman" w:cs="Times New Roman"/>
                <w:bCs/>
                <w:color w:val="000000" w:themeColor="text1"/>
                <w:sz w:val="24"/>
                <w:szCs w:val="24"/>
              </w:rPr>
            </w:pPr>
            <w:r w:rsidRPr="00F23B34">
              <w:rPr>
                <w:rFonts w:ascii="Times New Roman" w:hAnsi="Times New Roman" w:cs="Times New Roman"/>
                <w:bCs/>
                <w:color w:val="000000" w:themeColor="text1"/>
                <w:sz w:val="24"/>
                <w:szCs w:val="24"/>
              </w:rPr>
              <w:t>Практическая работа 9.</w:t>
            </w:r>
            <w:r w:rsidRPr="00F23B34">
              <w:rPr>
                <w:rFonts w:ascii="Times New Roman" w:hAnsi="Times New Roman" w:cs="Times New Roman"/>
                <w:color w:val="000000" w:themeColor="text1"/>
                <w:sz w:val="24"/>
                <w:szCs w:val="24"/>
              </w:rPr>
              <w:t xml:space="preserve"> Работа с переменными. Написание программного файла и работа с табличными файлами. Заполнение массива из табличного файла. Заполнение табличного файла из массива.</w:t>
            </w:r>
          </w:p>
        </w:tc>
        <w:tc>
          <w:tcPr>
            <w:tcW w:w="1098" w:type="dxa"/>
            <w:shd w:val="clear" w:color="auto" w:fill="auto"/>
          </w:tcPr>
          <w:p w:rsidR="0066751F" w:rsidRPr="00F23B34" w:rsidRDefault="00924366" w:rsidP="00110188">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47</w:t>
            </w:r>
          </w:p>
        </w:tc>
      </w:tr>
      <w:tr w:rsidR="0066751F" w:rsidRPr="00F23B34" w:rsidTr="00110188">
        <w:tc>
          <w:tcPr>
            <w:tcW w:w="8472" w:type="dxa"/>
            <w:shd w:val="clear" w:color="auto" w:fill="auto"/>
          </w:tcPr>
          <w:p w:rsidR="0066751F" w:rsidRPr="00F23B34" w:rsidRDefault="0081396C" w:rsidP="00110188">
            <w:pPr>
              <w:spacing w:after="0" w:line="240" w:lineRule="auto"/>
              <w:jc w:val="both"/>
              <w:rPr>
                <w:rFonts w:ascii="Times New Roman" w:hAnsi="Times New Roman" w:cs="Times New Roman"/>
                <w:bCs/>
                <w:color w:val="000000" w:themeColor="text1"/>
                <w:sz w:val="24"/>
                <w:szCs w:val="24"/>
              </w:rPr>
            </w:pPr>
            <w:r w:rsidRPr="00F23B34">
              <w:rPr>
                <w:rFonts w:ascii="Times New Roman" w:hAnsi="Times New Roman" w:cs="Times New Roman"/>
                <w:bCs/>
                <w:color w:val="000000" w:themeColor="text1"/>
                <w:sz w:val="24"/>
                <w:szCs w:val="24"/>
              </w:rPr>
              <w:t>Практическая работа 10.</w:t>
            </w:r>
            <w:r w:rsidRPr="00F23B34">
              <w:rPr>
                <w:rFonts w:ascii="Times New Roman" w:hAnsi="Times New Roman" w:cs="Times New Roman"/>
                <w:color w:val="000000" w:themeColor="text1"/>
                <w:sz w:val="24"/>
                <w:szCs w:val="24"/>
              </w:rPr>
              <w:t xml:space="preserve"> Создание меню различных видов. Модификация и управление меню.</w:t>
            </w:r>
          </w:p>
        </w:tc>
        <w:tc>
          <w:tcPr>
            <w:tcW w:w="1098" w:type="dxa"/>
            <w:shd w:val="clear" w:color="auto" w:fill="auto"/>
          </w:tcPr>
          <w:p w:rsidR="0066751F" w:rsidRPr="00F23B34" w:rsidRDefault="00924366" w:rsidP="00110188">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51</w:t>
            </w:r>
          </w:p>
        </w:tc>
      </w:tr>
      <w:tr w:rsidR="0066751F" w:rsidRPr="00F23B34" w:rsidTr="00110188">
        <w:tc>
          <w:tcPr>
            <w:tcW w:w="8472" w:type="dxa"/>
            <w:shd w:val="clear" w:color="auto" w:fill="auto"/>
          </w:tcPr>
          <w:p w:rsidR="0066751F" w:rsidRPr="00F23B34" w:rsidRDefault="0081396C" w:rsidP="00110188">
            <w:pPr>
              <w:spacing w:after="0" w:line="240" w:lineRule="auto"/>
              <w:jc w:val="both"/>
              <w:rPr>
                <w:rFonts w:ascii="Times New Roman" w:hAnsi="Times New Roman" w:cs="Times New Roman"/>
                <w:bCs/>
                <w:color w:val="000000" w:themeColor="text1"/>
                <w:sz w:val="24"/>
                <w:szCs w:val="24"/>
              </w:rPr>
            </w:pPr>
            <w:r w:rsidRPr="00F23B34">
              <w:rPr>
                <w:rFonts w:ascii="Times New Roman" w:hAnsi="Times New Roman" w:cs="Times New Roman"/>
                <w:bCs/>
                <w:color w:val="000000" w:themeColor="text1"/>
                <w:sz w:val="24"/>
                <w:szCs w:val="24"/>
              </w:rPr>
              <w:t>Практическая работа 11.</w:t>
            </w:r>
            <w:r w:rsidRPr="00F23B34">
              <w:rPr>
                <w:rFonts w:ascii="Times New Roman" w:hAnsi="Times New Roman" w:cs="Times New Roman"/>
                <w:color w:val="000000" w:themeColor="text1"/>
                <w:sz w:val="24"/>
                <w:szCs w:val="24"/>
              </w:rPr>
              <w:t xml:space="preserve"> Создание рабочих и системных окон. Добавление элементов управления рабочим окном.</w:t>
            </w:r>
          </w:p>
        </w:tc>
        <w:tc>
          <w:tcPr>
            <w:tcW w:w="1098" w:type="dxa"/>
            <w:shd w:val="clear" w:color="auto" w:fill="auto"/>
          </w:tcPr>
          <w:p w:rsidR="0066751F" w:rsidRPr="00F23B34" w:rsidRDefault="00924366" w:rsidP="00110188">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55</w:t>
            </w:r>
          </w:p>
        </w:tc>
      </w:tr>
      <w:tr w:rsidR="0066751F" w:rsidRPr="00F23B34" w:rsidTr="00110188">
        <w:tc>
          <w:tcPr>
            <w:tcW w:w="8472" w:type="dxa"/>
            <w:shd w:val="clear" w:color="auto" w:fill="auto"/>
          </w:tcPr>
          <w:p w:rsidR="0066751F" w:rsidRPr="00F23B34" w:rsidRDefault="0081396C" w:rsidP="00110188">
            <w:pPr>
              <w:spacing w:after="0" w:line="240" w:lineRule="auto"/>
              <w:jc w:val="both"/>
              <w:rPr>
                <w:rFonts w:ascii="Times New Roman" w:hAnsi="Times New Roman" w:cs="Times New Roman"/>
                <w:bCs/>
                <w:color w:val="000000" w:themeColor="text1"/>
                <w:sz w:val="24"/>
                <w:szCs w:val="24"/>
              </w:rPr>
            </w:pPr>
            <w:r w:rsidRPr="00F23B34">
              <w:rPr>
                <w:rFonts w:ascii="Times New Roman" w:hAnsi="Times New Roman" w:cs="Times New Roman"/>
                <w:bCs/>
                <w:color w:val="000000" w:themeColor="text1"/>
                <w:sz w:val="24"/>
                <w:szCs w:val="24"/>
              </w:rPr>
              <w:t>Практическая работа 12.</w:t>
            </w:r>
            <w:r w:rsidRPr="00F23B34">
              <w:rPr>
                <w:rFonts w:ascii="Times New Roman" w:hAnsi="Times New Roman" w:cs="Times New Roman"/>
                <w:color w:val="000000" w:themeColor="text1"/>
                <w:sz w:val="24"/>
                <w:szCs w:val="24"/>
              </w:rPr>
              <w:t xml:space="preserve"> Создание файла проекта базы данных. Создание интерфейса входной формы. Использование исполняемого файла проекта БД, приемы создания и управления.</w:t>
            </w:r>
          </w:p>
        </w:tc>
        <w:tc>
          <w:tcPr>
            <w:tcW w:w="1098" w:type="dxa"/>
            <w:shd w:val="clear" w:color="auto" w:fill="auto"/>
          </w:tcPr>
          <w:p w:rsidR="0066751F" w:rsidRPr="00F23B34" w:rsidRDefault="00924366" w:rsidP="00110188">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60</w:t>
            </w:r>
          </w:p>
        </w:tc>
      </w:tr>
      <w:tr w:rsidR="0066751F" w:rsidRPr="00F23B34" w:rsidTr="00110188">
        <w:tc>
          <w:tcPr>
            <w:tcW w:w="8472" w:type="dxa"/>
            <w:shd w:val="clear" w:color="auto" w:fill="auto"/>
          </w:tcPr>
          <w:p w:rsidR="0066751F" w:rsidRPr="00F23B34" w:rsidRDefault="0081396C" w:rsidP="00110188">
            <w:pPr>
              <w:spacing w:after="0" w:line="240" w:lineRule="auto"/>
              <w:jc w:val="both"/>
              <w:rPr>
                <w:rFonts w:ascii="Times New Roman" w:hAnsi="Times New Roman" w:cs="Times New Roman"/>
                <w:bCs/>
                <w:color w:val="000000" w:themeColor="text1"/>
                <w:sz w:val="24"/>
                <w:szCs w:val="24"/>
              </w:rPr>
            </w:pPr>
            <w:r w:rsidRPr="00F23B34">
              <w:rPr>
                <w:rFonts w:ascii="Times New Roman" w:hAnsi="Times New Roman" w:cs="Times New Roman"/>
                <w:bCs/>
                <w:color w:val="000000" w:themeColor="text1"/>
                <w:sz w:val="24"/>
                <w:szCs w:val="24"/>
              </w:rPr>
              <w:t>Практическая работа 13. Создание формы. Управление внешним видом формы.</w:t>
            </w:r>
          </w:p>
        </w:tc>
        <w:tc>
          <w:tcPr>
            <w:tcW w:w="1098" w:type="dxa"/>
            <w:shd w:val="clear" w:color="auto" w:fill="auto"/>
          </w:tcPr>
          <w:p w:rsidR="0066751F" w:rsidRPr="00F23B34" w:rsidRDefault="00924366" w:rsidP="00110188">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65</w:t>
            </w:r>
          </w:p>
        </w:tc>
      </w:tr>
      <w:tr w:rsidR="0066751F" w:rsidRPr="00F23B34" w:rsidTr="00110188">
        <w:tc>
          <w:tcPr>
            <w:tcW w:w="8472" w:type="dxa"/>
            <w:shd w:val="clear" w:color="auto" w:fill="auto"/>
          </w:tcPr>
          <w:p w:rsidR="0066751F" w:rsidRPr="00F23B34" w:rsidRDefault="0081396C" w:rsidP="00110188">
            <w:pPr>
              <w:spacing w:after="0" w:line="240" w:lineRule="auto"/>
              <w:jc w:val="both"/>
              <w:rPr>
                <w:rFonts w:ascii="Times New Roman" w:hAnsi="Times New Roman" w:cs="Times New Roman"/>
                <w:bCs/>
                <w:color w:val="000000" w:themeColor="text1"/>
                <w:sz w:val="24"/>
                <w:szCs w:val="24"/>
              </w:rPr>
            </w:pPr>
            <w:r w:rsidRPr="00F23B34">
              <w:rPr>
                <w:rFonts w:ascii="Times New Roman" w:hAnsi="Times New Roman" w:cs="Times New Roman"/>
                <w:bCs/>
                <w:color w:val="000000" w:themeColor="text1"/>
                <w:sz w:val="24"/>
                <w:szCs w:val="24"/>
              </w:rPr>
              <w:t>Практическая работа 14.</w:t>
            </w:r>
            <w:r w:rsidRPr="00F23B34">
              <w:rPr>
                <w:rFonts w:ascii="Times New Roman" w:hAnsi="Times New Roman" w:cs="Times New Roman"/>
                <w:color w:val="000000" w:themeColor="text1"/>
                <w:sz w:val="24"/>
                <w:szCs w:val="24"/>
              </w:rPr>
              <w:t xml:space="preserve"> Задание значений и ограничений поля. Проверка введенного в поле значения. Отображение данных числового типа и типа дата.</w:t>
            </w:r>
          </w:p>
        </w:tc>
        <w:tc>
          <w:tcPr>
            <w:tcW w:w="1098" w:type="dxa"/>
            <w:shd w:val="clear" w:color="auto" w:fill="auto"/>
          </w:tcPr>
          <w:p w:rsidR="0066751F" w:rsidRPr="00F23B34" w:rsidRDefault="00924366" w:rsidP="00110188">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68</w:t>
            </w:r>
          </w:p>
        </w:tc>
      </w:tr>
      <w:tr w:rsidR="0066751F" w:rsidRPr="00F23B34" w:rsidTr="00110188">
        <w:tc>
          <w:tcPr>
            <w:tcW w:w="8472" w:type="dxa"/>
            <w:shd w:val="clear" w:color="auto" w:fill="auto"/>
          </w:tcPr>
          <w:p w:rsidR="0066751F" w:rsidRPr="00F23B34" w:rsidRDefault="0081396C" w:rsidP="00110188">
            <w:pPr>
              <w:spacing w:after="0" w:line="240" w:lineRule="auto"/>
              <w:rPr>
                <w:rFonts w:ascii="Times New Roman" w:hAnsi="Times New Roman" w:cs="Times New Roman"/>
                <w:bCs/>
                <w:color w:val="000000" w:themeColor="text1"/>
                <w:sz w:val="24"/>
                <w:szCs w:val="24"/>
              </w:rPr>
            </w:pPr>
            <w:r w:rsidRPr="00F23B34">
              <w:rPr>
                <w:rFonts w:ascii="Times New Roman" w:hAnsi="Times New Roman" w:cs="Times New Roman"/>
                <w:bCs/>
                <w:color w:val="000000" w:themeColor="text1"/>
                <w:sz w:val="24"/>
                <w:szCs w:val="24"/>
              </w:rPr>
              <w:t>Практическая работа 15.</w:t>
            </w:r>
            <w:r w:rsidRPr="00F23B34">
              <w:rPr>
                <w:rFonts w:ascii="Times New Roman" w:hAnsi="Times New Roman" w:cs="Times New Roman"/>
                <w:color w:val="000000" w:themeColor="text1"/>
                <w:sz w:val="24"/>
                <w:szCs w:val="24"/>
              </w:rPr>
              <w:t xml:space="preserve"> Создание и модификация таблиц БД. Выборка данных из БД. Модификация содержимого БД.</w:t>
            </w:r>
          </w:p>
        </w:tc>
        <w:tc>
          <w:tcPr>
            <w:tcW w:w="1098" w:type="dxa"/>
            <w:shd w:val="clear" w:color="auto" w:fill="auto"/>
          </w:tcPr>
          <w:p w:rsidR="0066751F" w:rsidRPr="00F23B34" w:rsidRDefault="00924366" w:rsidP="00110188">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72</w:t>
            </w:r>
          </w:p>
        </w:tc>
      </w:tr>
    </w:tbl>
    <w:p w:rsidR="00AA2A03" w:rsidRPr="00F23B34" w:rsidRDefault="00AA2A03" w:rsidP="00110188">
      <w:pPr>
        <w:rPr>
          <w:rFonts w:ascii="Times New Roman" w:hAnsi="Times New Roman" w:cs="Times New Roman"/>
          <w:b/>
          <w:color w:val="000000" w:themeColor="text1"/>
          <w:sz w:val="32"/>
          <w:szCs w:val="32"/>
        </w:rPr>
      </w:pPr>
    </w:p>
    <w:p w:rsidR="006A0DFE" w:rsidRPr="00F23B34" w:rsidRDefault="00AA2A03" w:rsidP="00110188">
      <w:pPr>
        <w:pStyle w:val="2"/>
        <w:spacing w:before="120"/>
        <w:ind w:right="-7"/>
        <w:jc w:val="center"/>
        <w:rPr>
          <w:rFonts w:ascii="Times New Roman" w:eastAsia="Times New Roman" w:hAnsi="Times New Roman" w:cs="Times New Roman"/>
          <w:color w:val="000000" w:themeColor="text1"/>
          <w:sz w:val="24"/>
          <w:szCs w:val="24"/>
          <w:lang w:bidi="ru-RU"/>
        </w:rPr>
      </w:pPr>
      <w:r w:rsidRPr="00F23B34">
        <w:rPr>
          <w:b w:val="0"/>
          <w:color w:val="000000" w:themeColor="text1"/>
          <w:sz w:val="32"/>
          <w:szCs w:val="32"/>
        </w:rPr>
        <w:br w:type="page"/>
      </w:r>
      <w:r w:rsidR="00A5481F" w:rsidRPr="00F23B34">
        <w:rPr>
          <w:rFonts w:ascii="Times New Roman" w:eastAsia="Times New Roman" w:hAnsi="Times New Roman" w:cs="Times New Roman"/>
          <w:color w:val="000000" w:themeColor="text1"/>
          <w:sz w:val="24"/>
          <w:szCs w:val="24"/>
          <w:lang w:bidi="ru-RU"/>
        </w:rPr>
        <w:lastRenderedPageBreak/>
        <w:t>Практическая работа 1. Нормализация реляционной БД, освоение принципов проектирования БД</w:t>
      </w:r>
    </w:p>
    <w:p w:rsidR="00A5481F" w:rsidRPr="00F23B34" w:rsidRDefault="00A5481F" w:rsidP="00110188">
      <w:pPr>
        <w:rPr>
          <w:color w:val="000000" w:themeColor="text1"/>
          <w:lang w:bidi="ru-RU"/>
        </w:rPr>
      </w:pPr>
    </w:p>
    <w:p w:rsidR="006A0DFE" w:rsidRPr="00F23B34" w:rsidRDefault="006A0DFE" w:rsidP="00110188">
      <w:pPr>
        <w:widowControl w:val="0"/>
        <w:tabs>
          <w:tab w:val="left" w:pos="563"/>
        </w:tabs>
        <w:autoSpaceDE w:val="0"/>
        <w:autoSpaceDN w:val="0"/>
        <w:spacing w:after="0" w:line="240" w:lineRule="auto"/>
        <w:ind w:firstLine="715"/>
        <w:rPr>
          <w:rFonts w:ascii="Times New Roman" w:eastAsia="Times New Roman" w:hAnsi="Times New Roman" w:cs="Times New Roman"/>
          <w:b/>
          <w:color w:val="000000" w:themeColor="text1"/>
          <w:sz w:val="24"/>
          <w:szCs w:val="24"/>
          <w:lang w:bidi="ru-RU"/>
        </w:rPr>
      </w:pPr>
      <w:r w:rsidRPr="00F23B34">
        <w:rPr>
          <w:rFonts w:ascii="Times New Roman" w:eastAsia="Times New Roman" w:hAnsi="Times New Roman" w:cs="Times New Roman"/>
          <w:b/>
          <w:color w:val="000000" w:themeColor="text1"/>
          <w:sz w:val="24"/>
          <w:szCs w:val="24"/>
          <w:lang w:bidi="ru-RU"/>
        </w:rPr>
        <w:t>Порядок выполнения работы</w:t>
      </w:r>
    </w:p>
    <w:p w:rsidR="006A0DFE" w:rsidRPr="00F23B34" w:rsidRDefault="006A0DFE" w:rsidP="00284BBC">
      <w:pPr>
        <w:widowControl w:val="0"/>
        <w:numPr>
          <w:ilvl w:val="0"/>
          <w:numId w:val="68"/>
        </w:numPr>
        <w:autoSpaceDE w:val="0"/>
        <w:autoSpaceDN w:val="0"/>
        <w:spacing w:after="0" w:line="240" w:lineRule="auto"/>
        <w:ind w:left="0" w:right="116"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 xml:space="preserve">Для указанного варианта задания выполнить нормализацию отношений методом декомпозиции с учетом выделенных функциональных зависимостей. </w:t>
      </w:r>
    </w:p>
    <w:p w:rsidR="006A0DFE" w:rsidRPr="00F23B34" w:rsidRDefault="006A0DFE" w:rsidP="00284BBC">
      <w:pPr>
        <w:widowControl w:val="0"/>
        <w:numPr>
          <w:ilvl w:val="0"/>
          <w:numId w:val="68"/>
        </w:numPr>
        <w:autoSpaceDE w:val="0"/>
        <w:autoSpaceDN w:val="0"/>
        <w:spacing w:after="0" w:line="240" w:lineRule="auto"/>
        <w:ind w:left="0" w:right="116"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 xml:space="preserve">Представить результат в виде </w:t>
      </w:r>
      <w:r w:rsidRPr="00F23B34">
        <w:rPr>
          <w:rFonts w:ascii="Times New Roman" w:eastAsia="Times New Roman" w:hAnsi="Times New Roman" w:cs="Times New Roman"/>
          <w:i/>
          <w:color w:val="000000" w:themeColor="text1"/>
          <w:sz w:val="24"/>
          <w:szCs w:val="24"/>
          <w:lang w:bidi="ru-RU"/>
        </w:rPr>
        <w:t>нормализованной реляционноймодели</w:t>
      </w:r>
      <w:r w:rsidRPr="00F23B34">
        <w:rPr>
          <w:rFonts w:ascii="Times New Roman" w:eastAsia="Times New Roman" w:hAnsi="Times New Roman" w:cs="Times New Roman"/>
          <w:color w:val="000000" w:themeColor="text1"/>
          <w:sz w:val="24"/>
          <w:szCs w:val="24"/>
          <w:lang w:bidi="ru-RU"/>
        </w:rPr>
        <w:t>.</w:t>
      </w:r>
    </w:p>
    <w:p w:rsidR="006A0DFE" w:rsidRPr="00F23B34" w:rsidRDefault="006A0DFE" w:rsidP="00284BBC">
      <w:pPr>
        <w:widowControl w:val="0"/>
        <w:numPr>
          <w:ilvl w:val="0"/>
          <w:numId w:val="68"/>
        </w:numPr>
        <w:autoSpaceDE w:val="0"/>
        <w:autoSpaceDN w:val="0"/>
        <w:spacing w:after="0" w:line="240" w:lineRule="auto"/>
        <w:ind w:left="0" w:right="116"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Оформить отчет по работе.</w:t>
      </w:r>
    </w:p>
    <w:p w:rsidR="006A0DFE" w:rsidRPr="00F23B34" w:rsidRDefault="006A0DFE" w:rsidP="00110188">
      <w:pPr>
        <w:widowControl w:val="0"/>
        <w:tabs>
          <w:tab w:val="left" w:pos="563"/>
        </w:tabs>
        <w:autoSpaceDE w:val="0"/>
        <w:autoSpaceDN w:val="0"/>
        <w:spacing w:after="0" w:line="240" w:lineRule="auto"/>
        <w:ind w:firstLine="715"/>
        <w:rPr>
          <w:rFonts w:ascii="Times New Roman" w:eastAsia="Times New Roman" w:hAnsi="Times New Roman" w:cs="Times New Roman"/>
          <w:b/>
          <w:color w:val="000000" w:themeColor="text1"/>
          <w:sz w:val="24"/>
          <w:szCs w:val="24"/>
          <w:lang w:bidi="ru-RU"/>
        </w:rPr>
      </w:pPr>
    </w:p>
    <w:p w:rsidR="006A0DFE" w:rsidRPr="00F23B34" w:rsidRDefault="006A0DFE" w:rsidP="00110188">
      <w:pPr>
        <w:widowControl w:val="0"/>
        <w:tabs>
          <w:tab w:val="left" w:pos="563"/>
        </w:tabs>
        <w:autoSpaceDE w:val="0"/>
        <w:autoSpaceDN w:val="0"/>
        <w:spacing w:after="0" w:line="240" w:lineRule="auto"/>
        <w:ind w:firstLine="715"/>
        <w:rPr>
          <w:rFonts w:ascii="Times New Roman" w:eastAsia="Times New Roman" w:hAnsi="Times New Roman" w:cs="Times New Roman"/>
          <w:b/>
          <w:color w:val="000000" w:themeColor="text1"/>
          <w:sz w:val="24"/>
          <w:szCs w:val="24"/>
          <w:lang w:bidi="ru-RU"/>
        </w:rPr>
      </w:pPr>
      <w:r w:rsidRPr="00F23B34">
        <w:rPr>
          <w:rFonts w:ascii="Times New Roman" w:eastAsia="Times New Roman" w:hAnsi="Times New Roman" w:cs="Times New Roman"/>
          <w:b/>
          <w:color w:val="000000" w:themeColor="text1"/>
          <w:sz w:val="24"/>
          <w:szCs w:val="24"/>
          <w:lang w:bidi="ru-RU"/>
        </w:rPr>
        <w:t>Содержание отчета</w:t>
      </w:r>
    </w:p>
    <w:p w:rsidR="006A0DFE" w:rsidRPr="00F23B34" w:rsidRDefault="006A0DFE" w:rsidP="00284BBC">
      <w:pPr>
        <w:widowControl w:val="0"/>
        <w:numPr>
          <w:ilvl w:val="0"/>
          <w:numId w:val="69"/>
        </w:numPr>
        <w:autoSpaceDE w:val="0"/>
        <w:autoSpaceDN w:val="0"/>
        <w:spacing w:after="0" w:line="240" w:lineRule="auto"/>
        <w:ind w:left="0" w:right="116" w:firstLine="141"/>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Титульный лист.</w:t>
      </w:r>
    </w:p>
    <w:p w:rsidR="006A0DFE" w:rsidRPr="00F23B34" w:rsidRDefault="006A0DFE" w:rsidP="00284BBC">
      <w:pPr>
        <w:widowControl w:val="0"/>
        <w:numPr>
          <w:ilvl w:val="0"/>
          <w:numId w:val="69"/>
        </w:numPr>
        <w:autoSpaceDE w:val="0"/>
        <w:autoSpaceDN w:val="0"/>
        <w:spacing w:after="0" w:line="240" w:lineRule="auto"/>
        <w:ind w:left="0" w:right="116"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Реляционная таблица для заданного варианта.</w:t>
      </w:r>
    </w:p>
    <w:p w:rsidR="006A0DFE" w:rsidRPr="00F23B34" w:rsidRDefault="006A0DFE" w:rsidP="00284BBC">
      <w:pPr>
        <w:widowControl w:val="0"/>
        <w:numPr>
          <w:ilvl w:val="0"/>
          <w:numId w:val="69"/>
        </w:numPr>
        <w:autoSpaceDE w:val="0"/>
        <w:autoSpaceDN w:val="0"/>
        <w:spacing w:after="0" w:line="240" w:lineRule="auto"/>
        <w:ind w:left="0" w:right="116"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Описание первичных ключей и функциональных зависимостей для заданного отношения (таблицы).</w:t>
      </w:r>
    </w:p>
    <w:p w:rsidR="006A0DFE" w:rsidRPr="00F23B34" w:rsidRDefault="006A0DFE" w:rsidP="00284BBC">
      <w:pPr>
        <w:widowControl w:val="0"/>
        <w:numPr>
          <w:ilvl w:val="0"/>
          <w:numId w:val="69"/>
        </w:numPr>
        <w:autoSpaceDE w:val="0"/>
        <w:autoSpaceDN w:val="0"/>
        <w:spacing w:after="0" w:line="240" w:lineRule="auto"/>
        <w:ind w:left="0" w:right="116"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Нормализованная реляционная модель до уровня 3НФ с описанием всех этапов проведения анализа исходной таблицы и выполняемых декомпозиций. Для каждой полученной в результате декомпозиции таблицы должны быть описаны все функциональные зависимости.</w:t>
      </w:r>
    </w:p>
    <w:p w:rsidR="006A0DFE" w:rsidRPr="00F23B34" w:rsidRDefault="006A0DFE" w:rsidP="00284BBC">
      <w:pPr>
        <w:widowControl w:val="0"/>
        <w:numPr>
          <w:ilvl w:val="0"/>
          <w:numId w:val="69"/>
        </w:numPr>
        <w:autoSpaceDE w:val="0"/>
        <w:autoSpaceDN w:val="0"/>
        <w:spacing w:after="0" w:line="240" w:lineRule="auto"/>
        <w:ind w:left="0" w:right="116"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Вывод по результатам работы.</w:t>
      </w:r>
    </w:p>
    <w:p w:rsidR="006A0DFE" w:rsidRPr="00F23B34" w:rsidRDefault="006A0DFE" w:rsidP="00110188">
      <w:pPr>
        <w:widowControl w:val="0"/>
        <w:tabs>
          <w:tab w:val="left" w:pos="563"/>
        </w:tabs>
        <w:autoSpaceDE w:val="0"/>
        <w:autoSpaceDN w:val="0"/>
        <w:spacing w:after="0" w:line="240" w:lineRule="auto"/>
        <w:ind w:firstLine="715"/>
        <w:outlineLvl w:val="1"/>
        <w:rPr>
          <w:rFonts w:ascii="Times New Roman" w:eastAsia="Times New Roman" w:hAnsi="Times New Roman" w:cs="Times New Roman"/>
          <w:b/>
          <w:bCs/>
          <w:color w:val="000000" w:themeColor="text1"/>
          <w:sz w:val="24"/>
          <w:szCs w:val="24"/>
          <w:lang w:bidi="ru-RU"/>
        </w:rPr>
      </w:pPr>
    </w:p>
    <w:p w:rsidR="006A0DFE" w:rsidRPr="00F23B34" w:rsidRDefault="006A0DFE" w:rsidP="00110188">
      <w:pPr>
        <w:widowControl w:val="0"/>
        <w:tabs>
          <w:tab w:val="left" w:pos="563"/>
        </w:tabs>
        <w:autoSpaceDE w:val="0"/>
        <w:autoSpaceDN w:val="0"/>
        <w:spacing w:after="0" w:line="240" w:lineRule="auto"/>
        <w:ind w:firstLine="715"/>
        <w:jc w:val="center"/>
        <w:outlineLvl w:val="1"/>
        <w:rPr>
          <w:rFonts w:ascii="Times New Roman" w:eastAsia="Times New Roman" w:hAnsi="Times New Roman" w:cs="Times New Roman"/>
          <w:b/>
          <w:bCs/>
          <w:color w:val="000000" w:themeColor="text1"/>
          <w:sz w:val="24"/>
          <w:szCs w:val="24"/>
          <w:lang w:bidi="ru-RU"/>
        </w:rPr>
      </w:pPr>
      <w:r w:rsidRPr="00F23B34">
        <w:rPr>
          <w:rFonts w:ascii="Times New Roman" w:eastAsia="Times New Roman" w:hAnsi="Times New Roman" w:cs="Times New Roman"/>
          <w:b/>
          <w:bCs/>
          <w:color w:val="000000" w:themeColor="text1"/>
          <w:sz w:val="24"/>
          <w:szCs w:val="24"/>
          <w:lang w:bidi="ru-RU"/>
        </w:rPr>
        <w:t>Теоретическиесведения</w:t>
      </w:r>
    </w:p>
    <w:p w:rsidR="006A0DFE" w:rsidRPr="00F23B34" w:rsidRDefault="006A0DFE" w:rsidP="00110188">
      <w:pPr>
        <w:widowControl w:val="0"/>
        <w:autoSpaceDE w:val="0"/>
        <w:autoSpaceDN w:val="0"/>
        <w:spacing w:after="0" w:line="240" w:lineRule="auto"/>
        <w:ind w:right="123"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i/>
          <w:color w:val="000000" w:themeColor="text1"/>
          <w:sz w:val="24"/>
          <w:szCs w:val="24"/>
          <w:lang w:bidi="ru-RU"/>
        </w:rPr>
        <w:t xml:space="preserve">Нормализация </w:t>
      </w:r>
      <w:r w:rsidRPr="00F23B34">
        <w:rPr>
          <w:rFonts w:ascii="Times New Roman" w:eastAsia="Times New Roman" w:hAnsi="Times New Roman" w:cs="Times New Roman"/>
          <w:color w:val="000000" w:themeColor="text1"/>
          <w:sz w:val="24"/>
          <w:szCs w:val="24"/>
          <w:lang w:bidi="ru-RU"/>
        </w:rPr>
        <w:t>– метод создания наб</w:t>
      </w:r>
      <w:r w:rsidR="00F31A7F" w:rsidRPr="00F23B34">
        <w:rPr>
          <w:rFonts w:ascii="Times New Roman" w:eastAsia="Times New Roman" w:hAnsi="Times New Roman" w:cs="Times New Roman"/>
          <w:color w:val="000000" w:themeColor="text1"/>
          <w:sz w:val="24"/>
          <w:szCs w:val="24"/>
          <w:lang w:bidi="ru-RU"/>
        </w:rPr>
        <w:t>ора отношений с заданными свой</w:t>
      </w:r>
      <w:r w:rsidRPr="00F23B34">
        <w:rPr>
          <w:rFonts w:ascii="Times New Roman" w:eastAsia="Times New Roman" w:hAnsi="Times New Roman" w:cs="Times New Roman"/>
          <w:color w:val="000000" w:themeColor="text1"/>
          <w:sz w:val="24"/>
          <w:szCs w:val="24"/>
          <w:lang w:bidi="ru-RU"/>
        </w:rPr>
        <w:t>ствами на основе некоторых требований к данным. Процесс нормализации – формальный метод для оптимизации столбцов отношений и устранения аномалий.</w:t>
      </w:r>
    </w:p>
    <w:p w:rsidR="006A0DFE" w:rsidRPr="00F23B34" w:rsidRDefault="006A0DFE" w:rsidP="00110188">
      <w:pPr>
        <w:widowControl w:val="0"/>
        <w:tabs>
          <w:tab w:val="left" w:pos="774"/>
        </w:tabs>
        <w:autoSpaceDE w:val="0"/>
        <w:autoSpaceDN w:val="0"/>
        <w:spacing w:after="0" w:line="240" w:lineRule="auto"/>
        <w:ind w:firstLine="715"/>
        <w:rPr>
          <w:rFonts w:ascii="Times New Roman" w:eastAsia="Times New Roman" w:hAnsi="Times New Roman" w:cs="Times New Roman"/>
          <w:b/>
          <w:color w:val="000000" w:themeColor="text1"/>
          <w:sz w:val="24"/>
          <w:szCs w:val="24"/>
          <w:lang w:bidi="ru-RU"/>
        </w:rPr>
      </w:pPr>
      <w:r w:rsidRPr="00F23B34">
        <w:rPr>
          <w:rFonts w:ascii="Times New Roman" w:eastAsia="Times New Roman" w:hAnsi="Times New Roman" w:cs="Times New Roman"/>
          <w:b/>
          <w:color w:val="000000" w:themeColor="text1"/>
          <w:sz w:val="24"/>
          <w:szCs w:val="24"/>
          <w:lang w:bidi="ru-RU"/>
        </w:rPr>
        <w:t>Избыточность данных и аномалииобновления</w:t>
      </w:r>
    </w:p>
    <w:p w:rsidR="006A0DFE" w:rsidRPr="00F23B34" w:rsidRDefault="006A0DFE" w:rsidP="00110188">
      <w:pPr>
        <w:widowControl w:val="0"/>
        <w:autoSpaceDE w:val="0"/>
        <w:autoSpaceDN w:val="0"/>
        <w:spacing w:after="0" w:line="240" w:lineRule="auto"/>
        <w:ind w:right="119"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Основная цель проектирования реляционной БД – группирование атрибутов в отношениях таким образом, чтобы минимизировать избыточность данных (сокращение объема вторичной памяти для хранения БД) и повышение надежности при работе с данными.</w:t>
      </w:r>
    </w:p>
    <w:p w:rsidR="006A0DFE" w:rsidRPr="00F23B34" w:rsidRDefault="006A0DFE" w:rsidP="00110188">
      <w:pPr>
        <w:widowControl w:val="0"/>
        <w:autoSpaceDE w:val="0"/>
        <w:autoSpaceDN w:val="0"/>
        <w:spacing w:after="0" w:line="240" w:lineRule="auto"/>
        <w:ind w:right="118"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 xml:space="preserve">Обычно процесс проектирования отношений реляционной БД ведется на основе разработанной ER-диаграммы или на основе просто здравого смысла разработчика. В общем случае при таком подходе расположение атрибутов в отношениях </w:t>
      </w:r>
      <w:r w:rsidRPr="00F23B34">
        <w:rPr>
          <w:rFonts w:ascii="Times New Roman" w:eastAsia="Times New Roman" w:hAnsi="Times New Roman" w:cs="Times New Roman"/>
          <w:i/>
          <w:color w:val="000000" w:themeColor="text1"/>
          <w:sz w:val="24"/>
          <w:szCs w:val="24"/>
          <w:lang w:bidi="ru-RU"/>
        </w:rPr>
        <w:t>неоптимальное</w:t>
      </w:r>
      <w:r w:rsidRPr="00F23B34">
        <w:rPr>
          <w:rFonts w:ascii="Times New Roman" w:eastAsia="Times New Roman" w:hAnsi="Times New Roman" w:cs="Times New Roman"/>
          <w:color w:val="000000" w:themeColor="text1"/>
          <w:sz w:val="24"/>
          <w:szCs w:val="24"/>
          <w:lang w:bidi="ru-RU"/>
        </w:rPr>
        <w:t xml:space="preserve">. При работе с отношениями, содержащими избыточные данные, могут возникать проблемы – </w:t>
      </w:r>
      <w:r w:rsidRPr="00F23B34">
        <w:rPr>
          <w:rFonts w:ascii="Times New Roman" w:eastAsia="Times New Roman" w:hAnsi="Times New Roman" w:cs="Times New Roman"/>
          <w:i/>
          <w:color w:val="000000" w:themeColor="text1"/>
          <w:sz w:val="24"/>
          <w:szCs w:val="24"/>
          <w:lang w:bidi="ru-RU"/>
        </w:rPr>
        <w:t>аномалии обновления</w:t>
      </w:r>
      <w:r w:rsidRPr="00F23B34">
        <w:rPr>
          <w:rFonts w:ascii="Times New Roman" w:eastAsia="Times New Roman" w:hAnsi="Times New Roman" w:cs="Times New Roman"/>
          <w:color w:val="000000" w:themeColor="text1"/>
          <w:sz w:val="24"/>
          <w:szCs w:val="24"/>
          <w:lang w:bidi="ru-RU"/>
        </w:rPr>
        <w:t xml:space="preserve">. </w:t>
      </w:r>
    </w:p>
    <w:p w:rsidR="006A0DFE" w:rsidRPr="00F23B34" w:rsidRDefault="006A0DFE" w:rsidP="00110188">
      <w:pPr>
        <w:widowControl w:val="0"/>
        <w:autoSpaceDE w:val="0"/>
        <w:autoSpaceDN w:val="0"/>
        <w:spacing w:after="0" w:line="240" w:lineRule="auto"/>
        <w:ind w:right="118"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Аномалии обновления делят на три вида:</w:t>
      </w:r>
    </w:p>
    <w:p w:rsidR="006A0DFE" w:rsidRPr="00F23B34" w:rsidRDefault="006A0DFE" w:rsidP="00284BBC">
      <w:pPr>
        <w:widowControl w:val="0"/>
        <w:numPr>
          <w:ilvl w:val="3"/>
          <w:numId w:val="67"/>
        </w:numPr>
        <w:tabs>
          <w:tab w:val="left" w:pos="1000"/>
        </w:tabs>
        <w:autoSpaceDE w:val="0"/>
        <w:autoSpaceDN w:val="0"/>
        <w:spacing w:after="0" w:line="240" w:lineRule="auto"/>
        <w:ind w:left="0" w:right="115"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i/>
          <w:color w:val="000000" w:themeColor="text1"/>
          <w:sz w:val="24"/>
          <w:szCs w:val="24"/>
          <w:lang w:bidi="ru-RU"/>
        </w:rPr>
        <w:t xml:space="preserve">аномалии вставки </w:t>
      </w:r>
      <w:r w:rsidRPr="00F23B34">
        <w:rPr>
          <w:rFonts w:ascii="Times New Roman" w:eastAsia="Times New Roman" w:hAnsi="Times New Roman" w:cs="Times New Roman"/>
          <w:color w:val="000000" w:themeColor="text1"/>
          <w:sz w:val="24"/>
          <w:szCs w:val="24"/>
          <w:lang w:bidi="ru-RU"/>
        </w:rPr>
        <w:t>– возникают при добавлении новых несогласованных данных (нарушающих целостность данных вотношении);</w:t>
      </w:r>
    </w:p>
    <w:p w:rsidR="006A0DFE" w:rsidRPr="00F23B34" w:rsidRDefault="006A0DFE" w:rsidP="00284BBC">
      <w:pPr>
        <w:widowControl w:val="0"/>
        <w:numPr>
          <w:ilvl w:val="3"/>
          <w:numId w:val="67"/>
        </w:numPr>
        <w:tabs>
          <w:tab w:val="left" w:pos="1000"/>
        </w:tabs>
        <w:autoSpaceDE w:val="0"/>
        <w:autoSpaceDN w:val="0"/>
        <w:spacing w:after="0" w:line="240" w:lineRule="auto"/>
        <w:ind w:left="0" w:right="115"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i/>
          <w:color w:val="000000" w:themeColor="text1"/>
          <w:sz w:val="24"/>
          <w:szCs w:val="24"/>
          <w:lang w:bidi="ru-RU"/>
        </w:rPr>
        <w:t xml:space="preserve">аномалии изменения </w:t>
      </w:r>
      <w:r w:rsidRPr="00F23B34">
        <w:rPr>
          <w:rFonts w:ascii="Times New Roman" w:eastAsia="Times New Roman" w:hAnsi="Times New Roman" w:cs="Times New Roman"/>
          <w:color w:val="000000" w:themeColor="text1"/>
          <w:sz w:val="24"/>
          <w:szCs w:val="24"/>
          <w:lang w:bidi="ru-RU"/>
        </w:rPr>
        <w:t>– возникают при изменении части ранее введенных данных; частичное обновление сведений приведет к нарушению целостности данныхотношения;</w:t>
      </w:r>
    </w:p>
    <w:p w:rsidR="006A0DFE" w:rsidRPr="00F23B34" w:rsidRDefault="006A0DFE" w:rsidP="00284BBC">
      <w:pPr>
        <w:widowControl w:val="0"/>
        <w:numPr>
          <w:ilvl w:val="3"/>
          <w:numId w:val="67"/>
        </w:numPr>
        <w:tabs>
          <w:tab w:val="left" w:pos="1000"/>
        </w:tabs>
        <w:autoSpaceDE w:val="0"/>
        <w:autoSpaceDN w:val="0"/>
        <w:spacing w:after="0" w:line="240" w:lineRule="auto"/>
        <w:ind w:left="0"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i/>
          <w:color w:val="000000" w:themeColor="text1"/>
          <w:sz w:val="24"/>
          <w:szCs w:val="24"/>
          <w:lang w:bidi="ru-RU"/>
        </w:rPr>
        <w:t xml:space="preserve">аномалии удаления </w:t>
      </w:r>
      <w:r w:rsidRPr="00F23B34">
        <w:rPr>
          <w:rFonts w:ascii="Times New Roman" w:eastAsia="Times New Roman" w:hAnsi="Times New Roman" w:cs="Times New Roman"/>
          <w:color w:val="000000" w:themeColor="text1"/>
          <w:sz w:val="24"/>
          <w:szCs w:val="24"/>
          <w:lang w:bidi="ru-RU"/>
        </w:rPr>
        <w:t>– возникают при удалении строк изотношений.</w:t>
      </w:r>
    </w:p>
    <w:p w:rsidR="006A0DFE" w:rsidRPr="00F23B34" w:rsidRDefault="006A0DFE" w:rsidP="00110188">
      <w:pPr>
        <w:widowControl w:val="0"/>
        <w:autoSpaceDE w:val="0"/>
        <w:autoSpaceDN w:val="0"/>
        <w:spacing w:after="0" w:line="240" w:lineRule="auto"/>
        <w:ind w:right="112"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Обычно для решения проблем избыточности и аномалий выполняется деление отношения на такие отношения, в которых избыточности не будет. Для выполнения такого процесса необходимо выявить все зависимости между атрибутами отношения (потеря одной такой зависимости меняет модель внешнего мира).</w:t>
      </w:r>
    </w:p>
    <w:p w:rsidR="006A0DFE" w:rsidRPr="00F23B34" w:rsidRDefault="006A0DFE" w:rsidP="00110188">
      <w:pPr>
        <w:widowControl w:val="0"/>
        <w:tabs>
          <w:tab w:val="left" w:pos="606"/>
        </w:tabs>
        <w:autoSpaceDE w:val="0"/>
        <w:autoSpaceDN w:val="0"/>
        <w:spacing w:after="0" w:line="240" w:lineRule="auto"/>
        <w:ind w:firstLine="715"/>
        <w:jc w:val="center"/>
        <w:rPr>
          <w:rFonts w:ascii="Times New Roman" w:eastAsia="Times New Roman" w:hAnsi="Times New Roman" w:cs="Times New Roman"/>
          <w:b/>
          <w:color w:val="000000" w:themeColor="text1"/>
          <w:sz w:val="24"/>
          <w:szCs w:val="24"/>
          <w:lang w:bidi="ru-RU"/>
        </w:rPr>
      </w:pPr>
      <w:r w:rsidRPr="00F23B34">
        <w:rPr>
          <w:rFonts w:ascii="Times New Roman" w:eastAsia="Times New Roman" w:hAnsi="Times New Roman" w:cs="Times New Roman"/>
          <w:b/>
          <w:color w:val="000000" w:themeColor="text1"/>
          <w:sz w:val="24"/>
          <w:szCs w:val="24"/>
          <w:lang w:bidi="ru-RU"/>
        </w:rPr>
        <w:t>Функциональныезависимости</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Выявление смысловой зависимости между данными – один из способов формализации смысловой информации о данных.</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i/>
          <w:color w:val="000000" w:themeColor="text1"/>
          <w:sz w:val="24"/>
          <w:szCs w:val="24"/>
          <w:lang w:bidi="ru-RU"/>
        </w:rPr>
        <w:t xml:space="preserve">Функциональная зависимость </w:t>
      </w:r>
      <w:r w:rsidRPr="00F23B34">
        <w:rPr>
          <w:rFonts w:ascii="Times New Roman" w:eastAsia="Times New Roman" w:hAnsi="Times New Roman" w:cs="Times New Roman"/>
          <w:color w:val="000000" w:themeColor="text1"/>
          <w:sz w:val="24"/>
          <w:szCs w:val="24"/>
          <w:lang w:bidi="ru-RU"/>
        </w:rPr>
        <w:t>описывает связь типа «многие-к-одному» между атрибутами отношения, где «много» – детерминант функциональной зависимости. Функциональная зависимость является семантическим свойством атрибутов отношения.</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 xml:space="preserve">Если в отношении </w:t>
      </w:r>
      <w:r w:rsidRPr="00F23B34">
        <w:rPr>
          <w:rFonts w:ascii="Times New Roman" w:eastAsia="Times New Roman" w:hAnsi="Times New Roman" w:cs="Times New Roman"/>
          <w:i/>
          <w:color w:val="000000" w:themeColor="text1"/>
          <w:sz w:val="24"/>
          <w:szCs w:val="24"/>
          <w:lang w:bidi="ru-RU"/>
        </w:rPr>
        <w:t>R</w:t>
      </w:r>
      <w:r w:rsidRPr="00F23B34">
        <w:rPr>
          <w:rFonts w:ascii="Times New Roman" w:eastAsia="Times New Roman" w:hAnsi="Times New Roman" w:cs="Times New Roman"/>
          <w:color w:val="000000" w:themeColor="text1"/>
          <w:sz w:val="24"/>
          <w:szCs w:val="24"/>
          <w:lang w:bidi="ru-RU"/>
        </w:rPr>
        <w:t xml:space="preserve">, содержащем атрибуты </w:t>
      </w:r>
      <w:r w:rsidRPr="00F23B34">
        <w:rPr>
          <w:rFonts w:ascii="Times New Roman" w:eastAsia="Times New Roman" w:hAnsi="Times New Roman" w:cs="Times New Roman"/>
          <w:i/>
          <w:color w:val="000000" w:themeColor="text1"/>
          <w:sz w:val="24"/>
          <w:szCs w:val="24"/>
          <w:lang w:bidi="ru-RU"/>
        </w:rPr>
        <w:t xml:space="preserve">A </w:t>
      </w:r>
      <w:r w:rsidRPr="00F23B34">
        <w:rPr>
          <w:rFonts w:ascii="Times New Roman" w:eastAsia="Times New Roman" w:hAnsi="Times New Roman" w:cs="Times New Roman"/>
          <w:color w:val="000000" w:themeColor="text1"/>
          <w:sz w:val="24"/>
          <w:szCs w:val="24"/>
          <w:lang w:bidi="ru-RU"/>
        </w:rPr>
        <w:t xml:space="preserve">и </w:t>
      </w:r>
      <w:r w:rsidRPr="00F23B34">
        <w:rPr>
          <w:rFonts w:ascii="Times New Roman" w:eastAsia="Times New Roman" w:hAnsi="Times New Roman" w:cs="Times New Roman"/>
          <w:i/>
          <w:color w:val="000000" w:themeColor="text1"/>
          <w:sz w:val="24"/>
          <w:szCs w:val="24"/>
          <w:lang w:bidi="ru-RU"/>
        </w:rPr>
        <w:t>B</w:t>
      </w:r>
      <w:r w:rsidRPr="00F23B34">
        <w:rPr>
          <w:rFonts w:ascii="Times New Roman" w:eastAsia="Times New Roman" w:hAnsi="Times New Roman" w:cs="Times New Roman"/>
          <w:color w:val="000000" w:themeColor="text1"/>
          <w:sz w:val="24"/>
          <w:szCs w:val="24"/>
          <w:lang w:bidi="ru-RU"/>
        </w:rPr>
        <w:t>, атрибут</w:t>
      </w:r>
      <w:r w:rsidRPr="00F23B34">
        <w:rPr>
          <w:rFonts w:ascii="Times New Roman" w:eastAsia="Times New Roman" w:hAnsi="Times New Roman" w:cs="Times New Roman"/>
          <w:i/>
          <w:color w:val="000000" w:themeColor="text1"/>
          <w:sz w:val="24"/>
          <w:szCs w:val="24"/>
          <w:lang w:bidi="ru-RU"/>
        </w:rPr>
        <w:t xml:space="preserve">B </w:t>
      </w:r>
      <w:r w:rsidRPr="00F23B34">
        <w:rPr>
          <w:rFonts w:ascii="Times New Roman" w:eastAsia="Times New Roman" w:hAnsi="Times New Roman" w:cs="Times New Roman"/>
          <w:color w:val="000000" w:themeColor="text1"/>
          <w:sz w:val="24"/>
          <w:szCs w:val="24"/>
          <w:lang w:bidi="ru-RU"/>
        </w:rPr>
        <w:t xml:space="preserve">функционально зависит от атрибута </w:t>
      </w:r>
      <w:r w:rsidRPr="00F23B34">
        <w:rPr>
          <w:rFonts w:ascii="Times New Roman" w:eastAsia="Times New Roman" w:hAnsi="Times New Roman" w:cs="Times New Roman"/>
          <w:i/>
          <w:color w:val="000000" w:themeColor="text1"/>
          <w:sz w:val="24"/>
          <w:szCs w:val="24"/>
          <w:lang w:bidi="ru-RU"/>
        </w:rPr>
        <w:t xml:space="preserve">A </w:t>
      </w:r>
      <w:r w:rsidRPr="00F23B34">
        <w:rPr>
          <w:rFonts w:ascii="Times New Roman" w:eastAsia="Times New Roman" w:hAnsi="Times New Roman" w:cs="Times New Roman"/>
          <w:color w:val="000000" w:themeColor="text1"/>
          <w:sz w:val="24"/>
          <w:szCs w:val="24"/>
          <w:lang w:bidi="ru-RU"/>
        </w:rPr>
        <w:t>(</w:t>
      </w:r>
      <w:r w:rsidRPr="00F23B34">
        <w:rPr>
          <w:rFonts w:ascii="Times New Roman" w:eastAsia="Times New Roman" w:hAnsi="Times New Roman" w:cs="Times New Roman"/>
          <w:i/>
          <w:color w:val="000000" w:themeColor="text1"/>
          <w:sz w:val="24"/>
          <w:szCs w:val="24"/>
          <w:lang w:bidi="ru-RU"/>
        </w:rPr>
        <w:t xml:space="preserve">А </w:t>
      </w:r>
      <w:r w:rsidRPr="00F23B34">
        <w:rPr>
          <w:rFonts w:ascii="Times New Roman" w:eastAsia="Times New Roman" w:hAnsi="Times New Roman" w:cs="Times New Roman"/>
          <w:color w:val="000000" w:themeColor="text1"/>
          <w:sz w:val="24"/>
          <w:szCs w:val="24"/>
          <w:lang w:bidi="ru-RU"/>
        </w:rPr>
        <w:t xml:space="preserve">является детерминантом атрибута </w:t>
      </w:r>
      <w:r w:rsidRPr="00F23B34">
        <w:rPr>
          <w:rFonts w:ascii="Times New Roman" w:eastAsia="Times New Roman" w:hAnsi="Times New Roman" w:cs="Times New Roman"/>
          <w:i/>
          <w:color w:val="000000" w:themeColor="text1"/>
          <w:sz w:val="24"/>
          <w:szCs w:val="24"/>
          <w:lang w:bidi="ru-RU"/>
        </w:rPr>
        <w:t>B</w:t>
      </w:r>
      <w:r w:rsidRPr="00F23B34">
        <w:rPr>
          <w:rFonts w:ascii="Times New Roman" w:eastAsia="Times New Roman" w:hAnsi="Times New Roman" w:cs="Times New Roman"/>
          <w:color w:val="000000" w:themeColor="text1"/>
          <w:sz w:val="24"/>
          <w:szCs w:val="24"/>
          <w:lang w:bidi="ru-RU"/>
        </w:rPr>
        <w:t xml:space="preserve">)  </w:t>
      </w:r>
      <w:r w:rsidRPr="00F23B34">
        <w:rPr>
          <w:rFonts w:ascii="Times New Roman" w:eastAsia="Times New Roman" w:hAnsi="Times New Roman" w:cs="Times New Roman"/>
          <w:i/>
          <w:color w:val="000000" w:themeColor="text1"/>
          <w:sz w:val="24"/>
          <w:szCs w:val="24"/>
          <w:lang w:bidi="ru-RU"/>
        </w:rPr>
        <w:t xml:space="preserve">A </w:t>
      </w:r>
      <w:r w:rsidRPr="00F23B34">
        <w:rPr>
          <w:rFonts w:ascii="Symbol" w:eastAsia="Times New Roman" w:hAnsi="Symbol" w:cs="Times New Roman"/>
          <w:color w:val="000000" w:themeColor="text1"/>
          <w:sz w:val="24"/>
          <w:szCs w:val="24"/>
          <w:lang w:bidi="ru-RU"/>
        </w:rPr>
        <w:t></w:t>
      </w:r>
      <w:r w:rsidRPr="00F23B34">
        <w:rPr>
          <w:rFonts w:ascii="Times New Roman" w:eastAsia="Times New Roman" w:hAnsi="Times New Roman" w:cs="Times New Roman"/>
          <w:i/>
          <w:color w:val="000000" w:themeColor="text1"/>
          <w:sz w:val="24"/>
          <w:szCs w:val="24"/>
          <w:lang w:bidi="ru-RU"/>
        </w:rPr>
        <w:t>B</w:t>
      </w:r>
      <w:r w:rsidRPr="00F23B34">
        <w:rPr>
          <w:rFonts w:ascii="Times New Roman" w:eastAsia="Times New Roman" w:hAnsi="Times New Roman" w:cs="Times New Roman"/>
          <w:color w:val="000000" w:themeColor="text1"/>
          <w:sz w:val="24"/>
          <w:szCs w:val="24"/>
          <w:lang w:bidi="ru-RU"/>
        </w:rPr>
        <w:t xml:space="preserve">, то в каждом кортеже этого отношения каждое конкретное значение атрибута </w:t>
      </w:r>
      <w:r w:rsidRPr="00F23B34">
        <w:rPr>
          <w:rFonts w:ascii="Times New Roman" w:eastAsia="Times New Roman" w:hAnsi="Times New Roman" w:cs="Times New Roman"/>
          <w:i/>
          <w:color w:val="000000" w:themeColor="text1"/>
          <w:sz w:val="24"/>
          <w:szCs w:val="24"/>
          <w:lang w:bidi="ru-RU"/>
        </w:rPr>
        <w:t xml:space="preserve">A </w:t>
      </w:r>
      <w:r w:rsidRPr="00F23B34">
        <w:rPr>
          <w:rFonts w:ascii="Times New Roman" w:eastAsia="Times New Roman" w:hAnsi="Times New Roman" w:cs="Times New Roman"/>
          <w:color w:val="000000" w:themeColor="text1"/>
          <w:sz w:val="24"/>
          <w:szCs w:val="24"/>
          <w:lang w:bidi="ru-RU"/>
        </w:rPr>
        <w:t xml:space="preserve">всегда связано только с одним значением атрибута </w:t>
      </w:r>
      <w:r w:rsidRPr="00F23B34">
        <w:rPr>
          <w:rFonts w:ascii="Times New Roman" w:eastAsia="Times New Roman" w:hAnsi="Times New Roman" w:cs="Times New Roman"/>
          <w:i/>
          <w:color w:val="000000" w:themeColor="text1"/>
          <w:sz w:val="24"/>
          <w:szCs w:val="24"/>
          <w:lang w:bidi="ru-RU"/>
        </w:rPr>
        <w:t>B</w:t>
      </w:r>
      <w:r w:rsidRPr="00F23B34">
        <w:rPr>
          <w:rFonts w:ascii="Times New Roman" w:eastAsia="Times New Roman" w:hAnsi="Times New Roman" w:cs="Times New Roman"/>
          <w:color w:val="000000" w:themeColor="text1"/>
          <w:sz w:val="24"/>
          <w:szCs w:val="24"/>
          <w:lang w:bidi="ru-RU"/>
        </w:rPr>
        <w:t xml:space="preserve">. </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lastRenderedPageBreak/>
        <w:t>Особенности функциональных зависимостей, лежащие в основе процесса нормализации:</w:t>
      </w:r>
    </w:p>
    <w:p w:rsidR="006A0DFE" w:rsidRPr="00F23B34" w:rsidRDefault="006A0DFE" w:rsidP="00284BBC">
      <w:pPr>
        <w:widowControl w:val="0"/>
        <w:numPr>
          <w:ilvl w:val="3"/>
          <w:numId w:val="67"/>
        </w:numPr>
        <w:autoSpaceDE w:val="0"/>
        <w:autoSpaceDN w:val="0"/>
        <w:spacing w:after="0" w:line="240" w:lineRule="auto"/>
        <w:ind w:left="0"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функциональная зависимость является специализированным правилом целостности – она накладывает ограничения на допустимые значения атрибутов отношений; эту особенность можно использовать при обновлении БД, т.к. зная, какие функциональные зависимости есть в отношении, можно понять, нарушат ли новые данные целостность данныхотношения;</w:t>
      </w:r>
    </w:p>
    <w:p w:rsidR="006A0DFE" w:rsidRPr="00F23B34" w:rsidRDefault="006A0DFE" w:rsidP="00284BBC">
      <w:pPr>
        <w:widowControl w:val="0"/>
        <w:numPr>
          <w:ilvl w:val="3"/>
          <w:numId w:val="67"/>
        </w:numPr>
        <w:autoSpaceDE w:val="0"/>
        <w:autoSpaceDN w:val="0"/>
        <w:spacing w:after="0" w:line="240" w:lineRule="auto"/>
        <w:ind w:left="0"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функциональная зависимость является обобщением понятия потенциального ключа; функциональные зависимости позволяют определить все потенциальные ключи отношения (и соответственно – первичный ключ): все атрибуты отношения, которые не являются частью первичного (или потенциального) ключа, должны функционально зависеть от этого ключа; если не все остальные атрибуты отношения зависят от некоторого детерминанта, то этот детерминант не является потенциальным ключом этогоотношения.</w:t>
      </w:r>
    </w:p>
    <w:p w:rsidR="006A0DFE" w:rsidRPr="00F23B34" w:rsidRDefault="006A0DFE" w:rsidP="00110188">
      <w:pPr>
        <w:widowControl w:val="0"/>
        <w:tabs>
          <w:tab w:val="left" w:pos="606"/>
        </w:tabs>
        <w:autoSpaceDE w:val="0"/>
        <w:autoSpaceDN w:val="0"/>
        <w:spacing w:after="0" w:line="240" w:lineRule="auto"/>
        <w:ind w:firstLine="715"/>
        <w:rPr>
          <w:rFonts w:ascii="Times New Roman" w:eastAsia="Times New Roman" w:hAnsi="Times New Roman" w:cs="Times New Roman"/>
          <w:b/>
          <w:color w:val="000000" w:themeColor="text1"/>
          <w:sz w:val="24"/>
          <w:szCs w:val="24"/>
          <w:lang w:bidi="ru-RU"/>
        </w:rPr>
      </w:pPr>
    </w:p>
    <w:p w:rsidR="006A0DFE" w:rsidRPr="00F23B34" w:rsidRDefault="006A0DFE" w:rsidP="00110188">
      <w:pPr>
        <w:widowControl w:val="0"/>
        <w:tabs>
          <w:tab w:val="left" w:pos="606"/>
        </w:tabs>
        <w:autoSpaceDE w:val="0"/>
        <w:autoSpaceDN w:val="0"/>
        <w:spacing w:after="0" w:line="240" w:lineRule="auto"/>
        <w:ind w:firstLine="715"/>
        <w:jc w:val="center"/>
        <w:rPr>
          <w:rFonts w:ascii="Times New Roman" w:eastAsia="Times New Roman" w:hAnsi="Times New Roman" w:cs="Times New Roman"/>
          <w:b/>
          <w:color w:val="000000" w:themeColor="text1"/>
          <w:sz w:val="24"/>
          <w:szCs w:val="24"/>
          <w:lang w:bidi="ru-RU"/>
        </w:rPr>
      </w:pPr>
      <w:r w:rsidRPr="00F23B34">
        <w:rPr>
          <w:rFonts w:ascii="Times New Roman" w:eastAsia="Times New Roman" w:hAnsi="Times New Roman" w:cs="Times New Roman"/>
          <w:b/>
          <w:color w:val="000000" w:themeColor="text1"/>
          <w:sz w:val="24"/>
          <w:szCs w:val="24"/>
          <w:lang w:bidi="ru-RU"/>
        </w:rPr>
        <w:t>Нормальные формы и нормализация методомдекомпозиции</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i/>
          <w:color w:val="000000" w:themeColor="text1"/>
          <w:sz w:val="24"/>
          <w:szCs w:val="24"/>
          <w:lang w:bidi="ru-RU"/>
        </w:rPr>
        <w:t xml:space="preserve">Нормализация </w:t>
      </w:r>
      <w:r w:rsidRPr="00F23B34">
        <w:rPr>
          <w:rFonts w:ascii="Times New Roman" w:eastAsia="Times New Roman" w:hAnsi="Times New Roman" w:cs="Times New Roman"/>
          <w:color w:val="000000" w:themeColor="text1"/>
          <w:sz w:val="24"/>
          <w:szCs w:val="24"/>
          <w:lang w:bidi="ru-RU"/>
        </w:rPr>
        <w:t>– это формальный метод анализа отношений на основе их первичного ключа и существующих функциональных зависимостей.</w:t>
      </w:r>
    </w:p>
    <w:p w:rsidR="006A0DFE" w:rsidRPr="00F23B34" w:rsidRDefault="006A0DFE" w:rsidP="00110188">
      <w:pPr>
        <w:widowControl w:val="0"/>
        <w:autoSpaceDE w:val="0"/>
        <w:autoSpaceDN w:val="0"/>
        <w:spacing w:after="0" w:line="240" w:lineRule="auto"/>
        <w:ind w:firstLine="715"/>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Суть процесса нормализации:</w:t>
      </w:r>
    </w:p>
    <w:p w:rsidR="006A0DFE" w:rsidRPr="00F23B34" w:rsidRDefault="006A0DFE" w:rsidP="00284BBC">
      <w:pPr>
        <w:widowControl w:val="0"/>
        <w:numPr>
          <w:ilvl w:val="3"/>
          <w:numId w:val="67"/>
        </w:numPr>
        <w:tabs>
          <w:tab w:val="left" w:pos="831"/>
          <w:tab w:val="left" w:pos="832"/>
          <w:tab w:val="left" w:pos="1431"/>
          <w:tab w:val="left" w:pos="1623"/>
          <w:tab w:val="left" w:pos="2731"/>
          <w:tab w:val="left" w:pos="3096"/>
          <w:tab w:val="left" w:pos="3317"/>
          <w:tab w:val="left" w:pos="3706"/>
          <w:tab w:val="left" w:pos="4061"/>
          <w:tab w:val="left" w:pos="4891"/>
          <w:tab w:val="left" w:pos="5832"/>
          <w:tab w:val="left" w:pos="5995"/>
          <w:tab w:val="left" w:pos="6111"/>
          <w:tab w:val="left" w:pos="6739"/>
          <w:tab w:val="left" w:pos="6941"/>
          <w:tab w:val="left" w:pos="8112"/>
          <w:tab w:val="left" w:pos="8463"/>
          <w:tab w:val="left" w:pos="8775"/>
          <w:tab w:val="left" w:pos="8904"/>
          <w:tab w:val="left" w:pos="9231"/>
          <w:tab w:val="left" w:pos="9605"/>
        </w:tabs>
        <w:autoSpaceDE w:val="0"/>
        <w:autoSpaceDN w:val="0"/>
        <w:spacing w:after="0" w:line="240" w:lineRule="auto"/>
        <w:ind w:left="0"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 xml:space="preserve">в нормализованных отношениях не разрешаются никакие функциональные зависимости, кроме функциональных зависимостей вида  </w:t>
      </w:r>
      <w:r w:rsidRPr="00F23B34">
        <w:rPr>
          <w:rFonts w:ascii="Times New Roman" w:eastAsia="Times New Roman" w:hAnsi="Times New Roman" w:cs="Times New Roman"/>
          <w:i/>
          <w:color w:val="000000" w:themeColor="text1"/>
          <w:sz w:val="24"/>
          <w:szCs w:val="24"/>
          <w:lang w:bidi="ru-RU"/>
        </w:rPr>
        <w:t xml:space="preserve">K </w:t>
      </w:r>
      <w:r w:rsidRPr="00F23B34">
        <w:rPr>
          <w:rFonts w:ascii="Symbol" w:eastAsia="Times New Roman" w:hAnsi="Symbol" w:cs="Times New Roman"/>
          <w:color w:val="000000" w:themeColor="text1"/>
          <w:sz w:val="24"/>
          <w:szCs w:val="24"/>
          <w:lang w:bidi="ru-RU"/>
        </w:rPr>
        <w:t></w:t>
      </w:r>
      <w:r w:rsidRPr="00F23B34">
        <w:rPr>
          <w:rFonts w:ascii="Times New Roman" w:eastAsia="Times New Roman" w:hAnsi="Times New Roman" w:cs="Times New Roman"/>
          <w:i/>
          <w:color w:val="000000" w:themeColor="text1"/>
          <w:sz w:val="24"/>
          <w:szCs w:val="24"/>
          <w:lang w:bidi="ru-RU"/>
        </w:rPr>
        <w:t>A</w:t>
      </w:r>
      <w:r w:rsidRPr="00F23B34">
        <w:rPr>
          <w:rFonts w:ascii="Times New Roman" w:eastAsia="Times New Roman" w:hAnsi="Times New Roman" w:cs="Times New Roman"/>
          <w:color w:val="000000" w:themeColor="text1"/>
          <w:sz w:val="24"/>
          <w:szCs w:val="24"/>
          <w:lang w:bidi="ru-RU"/>
        </w:rPr>
        <w:t xml:space="preserve">, где </w:t>
      </w:r>
      <w:r w:rsidRPr="00F23B34">
        <w:rPr>
          <w:rFonts w:ascii="Times New Roman" w:eastAsia="Times New Roman" w:hAnsi="Times New Roman" w:cs="Times New Roman"/>
          <w:i/>
          <w:color w:val="000000" w:themeColor="text1"/>
          <w:sz w:val="24"/>
          <w:szCs w:val="24"/>
          <w:lang w:bidi="ru-RU"/>
        </w:rPr>
        <w:t>K</w:t>
      </w:r>
      <w:r w:rsidRPr="00F23B34">
        <w:rPr>
          <w:rFonts w:ascii="Times New Roman" w:eastAsia="Times New Roman" w:hAnsi="Times New Roman" w:cs="Times New Roman"/>
          <w:i/>
          <w:color w:val="000000" w:themeColor="text1"/>
          <w:sz w:val="24"/>
          <w:szCs w:val="24"/>
          <w:lang w:bidi="ru-RU"/>
        </w:rPr>
        <w:tab/>
      </w:r>
      <w:r w:rsidRPr="00F23B34">
        <w:rPr>
          <w:rFonts w:ascii="Times New Roman" w:eastAsia="Times New Roman" w:hAnsi="Times New Roman" w:cs="Times New Roman"/>
          <w:color w:val="000000" w:themeColor="text1"/>
          <w:sz w:val="24"/>
          <w:szCs w:val="24"/>
          <w:lang w:bidi="ru-RU"/>
        </w:rPr>
        <w:t xml:space="preserve">– потенциальный ключ отношения </w:t>
      </w:r>
      <w:r w:rsidRPr="00F23B34">
        <w:rPr>
          <w:rFonts w:ascii="Times New Roman" w:eastAsia="Times New Roman" w:hAnsi="Times New Roman" w:cs="Times New Roman"/>
          <w:i/>
          <w:color w:val="000000" w:themeColor="text1"/>
          <w:sz w:val="24"/>
          <w:szCs w:val="24"/>
          <w:lang w:bidi="ru-RU"/>
        </w:rPr>
        <w:t>R</w:t>
      </w:r>
      <w:r w:rsidRPr="00F23B34">
        <w:rPr>
          <w:rFonts w:ascii="Times New Roman" w:eastAsia="Times New Roman" w:hAnsi="Times New Roman" w:cs="Times New Roman"/>
          <w:color w:val="000000" w:themeColor="text1"/>
          <w:sz w:val="24"/>
          <w:szCs w:val="24"/>
          <w:lang w:bidi="ru-RU"/>
        </w:rPr>
        <w:t xml:space="preserve">, а </w:t>
      </w:r>
      <w:r w:rsidRPr="00F23B34">
        <w:rPr>
          <w:rFonts w:ascii="Times New Roman" w:eastAsia="Times New Roman" w:hAnsi="Times New Roman" w:cs="Times New Roman"/>
          <w:i/>
          <w:color w:val="000000" w:themeColor="text1"/>
          <w:sz w:val="24"/>
          <w:szCs w:val="24"/>
          <w:lang w:bidi="ru-RU"/>
        </w:rPr>
        <w:t xml:space="preserve">A </w:t>
      </w:r>
      <w:r w:rsidRPr="00F23B34">
        <w:rPr>
          <w:rFonts w:ascii="Times New Roman" w:eastAsia="Times New Roman" w:hAnsi="Times New Roman" w:cs="Times New Roman"/>
          <w:color w:val="000000" w:themeColor="text1"/>
          <w:sz w:val="24"/>
          <w:szCs w:val="24"/>
          <w:lang w:bidi="ru-RU"/>
        </w:rPr>
        <w:t>– неключевой атрибут;</w:t>
      </w:r>
    </w:p>
    <w:p w:rsidR="006A0DFE" w:rsidRPr="00F23B34" w:rsidRDefault="006A0DFE" w:rsidP="00284BBC">
      <w:pPr>
        <w:widowControl w:val="0"/>
        <w:numPr>
          <w:ilvl w:val="3"/>
          <w:numId w:val="67"/>
        </w:numPr>
        <w:tabs>
          <w:tab w:val="left" w:pos="831"/>
          <w:tab w:val="left" w:pos="832"/>
          <w:tab w:val="left" w:pos="1368"/>
          <w:tab w:val="left" w:pos="1431"/>
          <w:tab w:val="left" w:pos="1623"/>
          <w:tab w:val="left" w:pos="2664"/>
          <w:tab w:val="left" w:pos="2731"/>
          <w:tab w:val="left" w:pos="3096"/>
          <w:tab w:val="left" w:pos="3317"/>
          <w:tab w:val="left" w:pos="3706"/>
          <w:tab w:val="left" w:pos="4061"/>
          <w:tab w:val="left" w:pos="4819"/>
          <w:tab w:val="left" w:pos="4891"/>
          <w:tab w:val="left" w:pos="5832"/>
          <w:tab w:val="left" w:pos="5995"/>
          <w:tab w:val="left" w:pos="6111"/>
          <w:tab w:val="left" w:pos="6634"/>
          <w:tab w:val="left" w:pos="6739"/>
          <w:tab w:val="left" w:pos="6941"/>
          <w:tab w:val="left" w:pos="7027"/>
          <w:tab w:val="left" w:pos="8112"/>
          <w:tab w:val="left" w:pos="8463"/>
          <w:tab w:val="left" w:pos="8640"/>
          <w:tab w:val="left" w:pos="8775"/>
          <w:tab w:val="left" w:pos="8904"/>
          <w:tab w:val="left" w:pos="9072"/>
          <w:tab w:val="left" w:pos="9231"/>
          <w:tab w:val="left" w:pos="9605"/>
        </w:tabs>
        <w:autoSpaceDE w:val="0"/>
        <w:autoSpaceDN w:val="0"/>
        <w:spacing w:after="0" w:line="240" w:lineRule="auto"/>
        <w:ind w:left="0"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еслижеотношение</w:t>
      </w:r>
      <w:r w:rsidRPr="00F23B34">
        <w:rPr>
          <w:rFonts w:ascii="Times New Roman" w:eastAsia="Times New Roman" w:hAnsi="Times New Roman" w:cs="Times New Roman"/>
          <w:i/>
          <w:color w:val="000000" w:themeColor="text1"/>
          <w:sz w:val="24"/>
          <w:szCs w:val="24"/>
          <w:lang w:bidi="ru-RU"/>
        </w:rPr>
        <w:t>R</w:t>
      </w:r>
      <w:r w:rsidRPr="00F23B34">
        <w:rPr>
          <w:rFonts w:ascii="Times New Roman" w:eastAsia="Times New Roman" w:hAnsi="Times New Roman" w:cs="Times New Roman"/>
          <w:color w:val="000000" w:themeColor="text1"/>
          <w:sz w:val="24"/>
          <w:szCs w:val="24"/>
          <w:lang w:bidi="ru-RU"/>
        </w:rPr>
        <w:t xml:space="preserve">имеетфункциональныезависимости  </w:t>
      </w:r>
      <w:r w:rsidRPr="00F23B34">
        <w:rPr>
          <w:rFonts w:ascii="Times New Roman" w:eastAsia="Times New Roman" w:hAnsi="Times New Roman" w:cs="Times New Roman"/>
          <w:i/>
          <w:color w:val="000000" w:themeColor="text1"/>
          <w:sz w:val="24"/>
          <w:szCs w:val="24"/>
          <w:lang w:bidi="ru-RU"/>
        </w:rPr>
        <w:t xml:space="preserve">B </w:t>
      </w:r>
      <w:r w:rsidRPr="00F23B34">
        <w:rPr>
          <w:rFonts w:ascii="Symbol" w:eastAsia="Times New Roman" w:hAnsi="Symbol" w:cs="Times New Roman"/>
          <w:color w:val="000000" w:themeColor="text1"/>
          <w:sz w:val="24"/>
          <w:szCs w:val="24"/>
          <w:lang w:bidi="ru-RU"/>
        </w:rPr>
        <w:t></w:t>
      </w:r>
      <w:r w:rsidRPr="00F23B34">
        <w:rPr>
          <w:rFonts w:ascii="Times New Roman" w:eastAsia="Times New Roman" w:hAnsi="Times New Roman" w:cs="Times New Roman"/>
          <w:i/>
          <w:color w:val="000000" w:themeColor="text1"/>
          <w:sz w:val="24"/>
          <w:szCs w:val="24"/>
          <w:lang w:bidi="ru-RU"/>
        </w:rPr>
        <w:t xml:space="preserve">A </w:t>
      </w:r>
      <w:r w:rsidRPr="00F23B34">
        <w:rPr>
          <w:rFonts w:ascii="Times New Roman" w:eastAsia="Times New Roman" w:hAnsi="Times New Roman" w:cs="Times New Roman"/>
          <w:color w:val="000000" w:themeColor="text1"/>
          <w:sz w:val="24"/>
          <w:szCs w:val="24"/>
          <w:lang w:bidi="ru-RU"/>
        </w:rPr>
        <w:t xml:space="preserve">, где B не является потенциальным ключом, то в отношении </w:t>
      </w:r>
      <w:r w:rsidRPr="00F23B34">
        <w:rPr>
          <w:rFonts w:ascii="Times New Roman" w:eastAsia="Times New Roman" w:hAnsi="Times New Roman" w:cs="Times New Roman"/>
          <w:i/>
          <w:color w:val="000000" w:themeColor="text1"/>
          <w:sz w:val="24"/>
          <w:szCs w:val="24"/>
          <w:lang w:bidi="ru-RU"/>
        </w:rPr>
        <w:t xml:space="preserve">R </w:t>
      </w:r>
      <w:r w:rsidRPr="00F23B34">
        <w:rPr>
          <w:rFonts w:ascii="Times New Roman" w:eastAsia="Times New Roman" w:hAnsi="Times New Roman" w:cs="Times New Roman"/>
          <w:color w:val="000000" w:themeColor="text1"/>
          <w:spacing w:val="-3"/>
          <w:sz w:val="24"/>
          <w:szCs w:val="24"/>
          <w:lang w:bidi="ru-RU"/>
        </w:rPr>
        <w:t xml:space="preserve">будет </w:t>
      </w:r>
      <w:r w:rsidRPr="00F23B34">
        <w:rPr>
          <w:rFonts w:ascii="Times New Roman" w:eastAsia="Times New Roman" w:hAnsi="Times New Roman" w:cs="Times New Roman"/>
          <w:color w:val="000000" w:themeColor="text1"/>
          <w:sz w:val="24"/>
          <w:szCs w:val="24"/>
          <w:lang w:bidi="ru-RU"/>
        </w:rPr>
        <w:t>наблюдаться избыточностьданных.</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 xml:space="preserve">В процессе нормализации реляционных отношений применяются концепции </w:t>
      </w:r>
      <w:r w:rsidRPr="00F23B34">
        <w:rPr>
          <w:rFonts w:ascii="Times New Roman" w:eastAsia="Times New Roman" w:hAnsi="Times New Roman" w:cs="Times New Roman"/>
          <w:i/>
          <w:color w:val="000000" w:themeColor="text1"/>
          <w:sz w:val="24"/>
          <w:szCs w:val="24"/>
          <w:lang w:bidi="ru-RU"/>
        </w:rPr>
        <w:t>нормальных форм</w:t>
      </w:r>
      <w:r w:rsidRPr="00F23B34">
        <w:rPr>
          <w:rFonts w:ascii="Times New Roman" w:eastAsia="Times New Roman" w:hAnsi="Times New Roman" w:cs="Times New Roman"/>
          <w:color w:val="000000" w:themeColor="text1"/>
          <w:sz w:val="24"/>
          <w:szCs w:val="24"/>
          <w:lang w:bidi="ru-RU"/>
        </w:rPr>
        <w:t>. Говорят, что отношение находится в определенной нормальной форме, если оно удовлетворяет правилам этой нормальной формы. В настоящее время используется шесть нормальных форм, которые зависят друг от друга путем усложнения (вложенности) набора правил:</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1</w:t>
      </w:r>
      <w:r w:rsidRPr="00F23B34">
        <w:rPr>
          <w:rFonts w:ascii="Times New Roman" w:eastAsia="Times New Roman" w:hAnsi="Times New Roman" w:cs="Times New Roman"/>
          <w:i/>
          <w:color w:val="000000" w:themeColor="text1"/>
          <w:sz w:val="24"/>
          <w:szCs w:val="24"/>
          <w:lang w:bidi="ru-RU"/>
        </w:rPr>
        <w:t xml:space="preserve">НФ </w:t>
      </w:r>
      <w:r w:rsidRPr="00F23B34">
        <w:rPr>
          <w:rFonts w:ascii="Symbol" w:eastAsia="Times New Roman" w:hAnsi="Symbol" w:cs="Times New Roman"/>
          <w:color w:val="000000" w:themeColor="text1"/>
          <w:sz w:val="24"/>
          <w:szCs w:val="24"/>
          <w:lang w:bidi="ru-RU"/>
        </w:rPr>
        <w:t></w:t>
      </w:r>
      <w:r w:rsidRPr="00F23B34">
        <w:rPr>
          <w:rFonts w:ascii="Times New Roman" w:eastAsia="Times New Roman" w:hAnsi="Times New Roman" w:cs="Times New Roman"/>
          <w:color w:val="000000" w:themeColor="text1"/>
          <w:sz w:val="24"/>
          <w:szCs w:val="24"/>
          <w:lang w:bidi="ru-RU"/>
        </w:rPr>
        <w:t xml:space="preserve"> 2</w:t>
      </w:r>
      <w:r w:rsidRPr="00F23B34">
        <w:rPr>
          <w:rFonts w:ascii="Times New Roman" w:eastAsia="Times New Roman" w:hAnsi="Times New Roman" w:cs="Times New Roman"/>
          <w:i/>
          <w:color w:val="000000" w:themeColor="text1"/>
          <w:sz w:val="24"/>
          <w:szCs w:val="24"/>
          <w:lang w:bidi="ru-RU"/>
        </w:rPr>
        <w:t xml:space="preserve">НФ </w:t>
      </w:r>
      <w:r w:rsidRPr="00F23B34">
        <w:rPr>
          <w:rFonts w:ascii="Symbol" w:eastAsia="Times New Roman" w:hAnsi="Symbol" w:cs="Times New Roman"/>
          <w:color w:val="000000" w:themeColor="text1"/>
          <w:sz w:val="24"/>
          <w:szCs w:val="24"/>
          <w:lang w:bidi="ru-RU"/>
        </w:rPr>
        <w:t></w:t>
      </w:r>
      <w:r w:rsidRPr="00F23B34">
        <w:rPr>
          <w:rFonts w:ascii="Times New Roman" w:eastAsia="Times New Roman" w:hAnsi="Times New Roman" w:cs="Times New Roman"/>
          <w:color w:val="000000" w:themeColor="text1"/>
          <w:sz w:val="24"/>
          <w:szCs w:val="24"/>
          <w:lang w:bidi="ru-RU"/>
        </w:rPr>
        <w:t xml:space="preserve"> 3</w:t>
      </w:r>
      <w:r w:rsidRPr="00F23B34">
        <w:rPr>
          <w:rFonts w:ascii="Times New Roman" w:eastAsia="Times New Roman" w:hAnsi="Times New Roman" w:cs="Times New Roman"/>
          <w:i/>
          <w:color w:val="000000" w:themeColor="text1"/>
          <w:sz w:val="24"/>
          <w:szCs w:val="24"/>
          <w:lang w:bidi="ru-RU"/>
        </w:rPr>
        <w:t xml:space="preserve">НФ </w:t>
      </w:r>
      <w:r w:rsidRPr="00F23B34">
        <w:rPr>
          <w:rFonts w:ascii="Symbol" w:eastAsia="Times New Roman" w:hAnsi="Symbol" w:cs="Times New Roman"/>
          <w:color w:val="000000" w:themeColor="text1"/>
          <w:sz w:val="24"/>
          <w:szCs w:val="24"/>
          <w:lang w:bidi="ru-RU"/>
        </w:rPr>
        <w:t></w:t>
      </w:r>
      <w:r w:rsidRPr="00F23B34">
        <w:rPr>
          <w:rFonts w:ascii="Times New Roman" w:eastAsia="Times New Roman" w:hAnsi="Times New Roman" w:cs="Times New Roman"/>
          <w:i/>
          <w:color w:val="000000" w:themeColor="text1"/>
          <w:sz w:val="24"/>
          <w:szCs w:val="24"/>
          <w:lang w:bidi="ru-RU"/>
        </w:rPr>
        <w:t xml:space="preserve">НФБК </w:t>
      </w:r>
      <w:r w:rsidRPr="00F23B34">
        <w:rPr>
          <w:rFonts w:ascii="Symbol" w:eastAsia="Times New Roman" w:hAnsi="Symbol" w:cs="Times New Roman"/>
          <w:color w:val="000000" w:themeColor="text1"/>
          <w:sz w:val="24"/>
          <w:szCs w:val="24"/>
          <w:lang w:bidi="ru-RU"/>
        </w:rPr>
        <w:t></w:t>
      </w:r>
      <w:r w:rsidRPr="00F23B34">
        <w:rPr>
          <w:rFonts w:ascii="Times New Roman" w:eastAsia="Times New Roman" w:hAnsi="Times New Roman" w:cs="Times New Roman"/>
          <w:color w:val="000000" w:themeColor="text1"/>
          <w:sz w:val="24"/>
          <w:szCs w:val="24"/>
          <w:lang w:bidi="ru-RU"/>
        </w:rPr>
        <w:t xml:space="preserve"> 4</w:t>
      </w:r>
      <w:r w:rsidRPr="00F23B34">
        <w:rPr>
          <w:rFonts w:ascii="Times New Roman" w:eastAsia="Times New Roman" w:hAnsi="Times New Roman" w:cs="Times New Roman"/>
          <w:i/>
          <w:color w:val="000000" w:themeColor="text1"/>
          <w:sz w:val="24"/>
          <w:szCs w:val="24"/>
          <w:lang w:bidi="ru-RU"/>
        </w:rPr>
        <w:t xml:space="preserve">НФ </w:t>
      </w:r>
      <w:r w:rsidRPr="00F23B34">
        <w:rPr>
          <w:rFonts w:ascii="Symbol" w:eastAsia="Times New Roman" w:hAnsi="Symbol" w:cs="Times New Roman"/>
          <w:color w:val="000000" w:themeColor="text1"/>
          <w:sz w:val="24"/>
          <w:szCs w:val="24"/>
          <w:lang w:bidi="ru-RU"/>
        </w:rPr>
        <w:t></w:t>
      </w:r>
      <w:r w:rsidRPr="00F23B34">
        <w:rPr>
          <w:rFonts w:ascii="Times New Roman" w:eastAsia="Times New Roman" w:hAnsi="Times New Roman" w:cs="Times New Roman"/>
          <w:color w:val="000000" w:themeColor="text1"/>
          <w:sz w:val="24"/>
          <w:szCs w:val="24"/>
          <w:lang w:bidi="ru-RU"/>
        </w:rPr>
        <w:t xml:space="preserve"> 5</w:t>
      </w:r>
      <w:r w:rsidRPr="00F23B34">
        <w:rPr>
          <w:rFonts w:ascii="Times New Roman" w:eastAsia="Times New Roman" w:hAnsi="Times New Roman" w:cs="Times New Roman"/>
          <w:i/>
          <w:color w:val="000000" w:themeColor="text1"/>
          <w:sz w:val="24"/>
          <w:szCs w:val="24"/>
          <w:lang w:bidi="ru-RU"/>
        </w:rPr>
        <w:t xml:space="preserve">НФ </w:t>
      </w:r>
      <w:r w:rsidRPr="00F23B34">
        <w:rPr>
          <w:rFonts w:ascii="Times New Roman" w:eastAsia="Times New Roman" w:hAnsi="Times New Roman" w:cs="Times New Roman"/>
          <w:color w:val="000000" w:themeColor="text1"/>
          <w:sz w:val="24"/>
          <w:szCs w:val="24"/>
          <w:lang w:bidi="ru-RU"/>
        </w:rPr>
        <w:t>.</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 xml:space="preserve">Каждая нормальная форма, таким образом, </w:t>
      </w:r>
      <w:r w:rsidRPr="00F23B34">
        <w:rPr>
          <w:rFonts w:ascii="Times New Roman" w:eastAsia="Times New Roman" w:hAnsi="Times New Roman" w:cs="Times New Roman"/>
          <w:b/>
          <w:color w:val="000000" w:themeColor="text1"/>
          <w:sz w:val="24"/>
          <w:szCs w:val="24"/>
          <w:lang w:bidi="ru-RU"/>
        </w:rPr>
        <w:t>удовлетворяет всем предыдущим нормальным формам</w:t>
      </w:r>
      <w:r w:rsidRPr="00F23B34">
        <w:rPr>
          <w:rFonts w:ascii="Times New Roman" w:eastAsia="Times New Roman" w:hAnsi="Times New Roman" w:cs="Times New Roman"/>
          <w:color w:val="000000" w:themeColor="text1"/>
          <w:sz w:val="24"/>
          <w:szCs w:val="24"/>
          <w:lang w:bidi="ru-RU"/>
        </w:rPr>
        <w:t>. Более высокая нормальная форма приводит к более строгому формату отношения (меньшее число аномалий обновления).</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b/>
          <w:color w:val="000000" w:themeColor="text1"/>
          <w:sz w:val="24"/>
          <w:szCs w:val="24"/>
          <w:lang w:bidi="ru-RU"/>
        </w:rPr>
        <w:t>Примечание.</w:t>
      </w:r>
      <w:r w:rsidRPr="00F23B34">
        <w:rPr>
          <w:rFonts w:ascii="Times New Roman" w:eastAsia="Times New Roman" w:hAnsi="Times New Roman" w:cs="Times New Roman"/>
          <w:color w:val="000000" w:themeColor="text1"/>
          <w:sz w:val="24"/>
          <w:szCs w:val="24"/>
          <w:lang w:bidi="ru-RU"/>
        </w:rPr>
        <w:t xml:space="preserve"> БД можно построить и на отношениях, находящихся в первой  нормальной форме, но такая БД будет сильно подвержена аномалиям и избыточности данных. </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b/>
          <w:color w:val="000000" w:themeColor="text1"/>
          <w:spacing w:val="-3"/>
          <w:sz w:val="24"/>
          <w:szCs w:val="24"/>
          <w:lang w:bidi="ru-RU"/>
        </w:rPr>
        <w:t xml:space="preserve">На </w:t>
      </w:r>
      <w:r w:rsidRPr="00F23B34">
        <w:rPr>
          <w:rFonts w:ascii="Times New Roman" w:eastAsia="Times New Roman" w:hAnsi="Times New Roman" w:cs="Times New Roman"/>
          <w:b/>
          <w:color w:val="000000" w:themeColor="text1"/>
          <w:sz w:val="24"/>
          <w:szCs w:val="24"/>
          <w:lang w:bidi="ru-RU"/>
        </w:rPr>
        <w:t xml:space="preserve">практике желательно использовать, как минимум, </w:t>
      </w:r>
      <w:r w:rsidRPr="00F23B34">
        <w:rPr>
          <w:rFonts w:ascii="Times New Roman" w:eastAsia="Times New Roman" w:hAnsi="Times New Roman" w:cs="Times New Roman"/>
          <w:b/>
          <w:i/>
          <w:color w:val="000000" w:themeColor="text1"/>
          <w:sz w:val="24"/>
          <w:szCs w:val="24"/>
          <w:lang w:bidi="ru-RU"/>
        </w:rPr>
        <w:t>3НФ</w:t>
      </w:r>
      <w:r w:rsidRPr="00F23B34">
        <w:rPr>
          <w:rFonts w:ascii="Times New Roman" w:eastAsia="Times New Roman" w:hAnsi="Times New Roman" w:cs="Times New Roman"/>
          <w:color w:val="000000" w:themeColor="text1"/>
          <w:sz w:val="24"/>
          <w:szCs w:val="24"/>
          <w:lang w:bidi="ru-RU"/>
        </w:rPr>
        <w:t xml:space="preserve">, чтобы устранить большинство аномалий обновления. </w:t>
      </w:r>
    </w:p>
    <w:p w:rsidR="006A0DFE" w:rsidRPr="00F23B34" w:rsidRDefault="006A0DFE" w:rsidP="00284BBC">
      <w:pPr>
        <w:widowControl w:val="0"/>
        <w:numPr>
          <w:ilvl w:val="0"/>
          <w:numId w:val="66"/>
        </w:numPr>
        <w:tabs>
          <w:tab w:val="left" w:pos="1288"/>
        </w:tabs>
        <w:autoSpaceDE w:val="0"/>
        <w:autoSpaceDN w:val="0"/>
        <w:spacing w:after="0" w:line="240" w:lineRule="auto"/>
        <w:ind w:left="0"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i/>
          <w:color w:val="000000" w:themeColor="text1"/>
          <w:sz w:val="24"/>
          <w:szCs w:val="24"/>
          <w:lang w:bidi="ru-RU"/>
        </w:rPr>
        <w:t>1НФ</w:t>
      </w:r>
      <w:r w:rsidRPr="00F23B34">
        <w:rPr>
          <w:rFonts w:ascii="Times New Roman" w:eastAsia="Times New Roman" w:hAnsi="Times New Roman" w:cs="Times New Roman"/>
          <w:color w:val="000000" w:themeColor="text1"/>
          <w:sz w:val="24"/>
          <w:szCs w:val="24"/>
          <w:lang w:bidi="ru-RU"/>
        </w:rPr>
        <w:t xml:space="preserve">. Отношение находится в </w:t>
      </w:r>
      <w:r w:rsidRPr="00F23B34">
        <w:rPr>
          <w:rFonts w:ascii="Times New Roman" w:eastAsia="Times New Roman" w:hAnsi="Times New Roman" w:cs="Times New Roman"/>
          <w:i/>
          <w:color w:val="000000" w:themeColor="text1"/>
          <w:sz w:val="24"/>
          <w:szCs w:val="24"/>
          <w:lang w:bidi="ru-RU"/>
        </w:rPr>
        <w:t xml:space="preserve">1НФ </w:t>
      </w:r>
      <w:r w:rsidRPr="00F23B34">
        <w:rPr>
          <w:rFonts w:ascii="Times New Roman" w:eastAsia="Times New Roman" w:hAnsi="Times New Roman" w:cs="Times New Roman"/>
          <w:color w:val="000000" w:themeColor="text1"/>
          <w:sz w:val="24"/>
          <w:szCs w:val="24"/>
          <w:lang w:bidi="ru-RU"/>
        </w:rPr>
        <w:t xml:space="preserve">тогда и только тогда, когда в любом допустимом значении этого отношения каждый кортеж содержит только </w:t>
      </w:r>
      <w:r w:rsidRPr="00F23B34">
        <w:rPr>
          <w:rFonts w:ascii="Times New Roman" w:eastAsia="Times New Roman" w:hAnsi="Times New Roman" w:cs="Times New Roman"/>
          <w:color w:val="000000" w:themeColor="text1"/>
          <w:spacing w:val="2"/>
          <w:sz w:val="24"/>
          <w:szCs w:val="24"/>
          <w:lang w:bidi="ru-RU"/>
        </w:rPr>
        <w:t xml:space="preserve">одно </w:t>
      </w:r>
      <w:r w:rsidRPr="00F23B34">
        <w:rPr>
          <w:rFonts w:ascii="Times New Roman" w:eastAsia="Times New Roman" w:hAnsi="Times New Roman" w:cs="Times New Roman"/>
          <w:color w:val="000000" w:themeColor="text1"/>
          <w:sz w:val="24"/>
          <w:szCs w:val="24"/>
          <w:lang w:bidi="ru-RU"/>
        </w:rPr>
        <w:t xml:space="preserve">значение для каждого из атрибутов, т.е. это значение не имеет внутренней структуры (множество, таблица и т.п.). Отношения в </w:t>
      </w:r>
      <w:r w:rsidRPr="00F23B34">
        <w:rPr>
          <w:rFonts w:ascii="Times New Roman" w:eastAsia="Times New Roman" w:hAnsi="Times New Roman" w:cs="Times New Roman"/>
          <w:i/>
          <w:color w:val="000000" w:themeColor="text1"/>
          <w:sz w:val="24"/>
          <w:szCs w:val="24"/>
          <w:lang w:bidi="ru-RU"/>
        </w:rPr>
        <w:t xml:space="preserve">1НФ </w:t>
      </w:r>
      <w:r w:rsidRPr="00F23B34">
        <w:rPr>
          <w:rFonts w:ascii="Times New Roman" w:eastAsia="Times New Roman" w:hAnsi="Times New Roman" w:cs="Times New Roman"/>
          <w:color w:val="000000" w:themeColor="text1"/>
          <w:sz w:val="24"/>
          <w:szCs w:val="24"/>
          <w:lang w:bidi="ru-RU"/>
        </w:rPr>
        <w:t>имеют большое количество аномалийобновления.</w:t>
      </w:r>
    </w:p>
    <w:p w:rsidR="006A0DFE" w:rsidRPr="00F23B34" w:rsidRDefault="006A0DFE" w:rsidP="00284BBC">
      <w:pPr>
        <w:widowControl w:val="0"/>
        <w:numPr>
          <w:ilvl w:val="0"/>
          <w:numId w:val="66"/>
        </w:numPr>
        <w:tabs>
          <w:tab w:val="left" w:pos="1341"/>
        </w:tabs>
        <w:autoSpaceDE w:val="0"/>
        <w:autoSpaceDN w:val="0"/>
        <w:spacing w:after="0" w:line="240" w:lineRule="auto"/>
        <w:ind w:left="0"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i/>
          <w:color w:val="000000" w:themeColor="text1"/>
          <w:sz w:val="24"/>
          <w:szCs w:val="24"/>
          <w:lang w:bidi="ru-RU"/>
        </w:rPr>
        <w:t>2НФ</w:t>
      </w:r>
      <w:r w:rsidRPr="00F23B34">
        <w:rPr>
          <w:rFonts w:ascii="Times New Roman" w:eastAsia="Times New Roman" w:hAnsi="Times New Roman" w:cs="Times New Roman"/>
          <w:color w:val="000000" w:themeColor="text1"/>
          <w:sz w:val="24"/>
          <w:szCs w:val="24"/>
          <w:lang w:bidi="ru-RU"/>
        </w:rPr>
        <w:t xml:space="preserve">. Отношение находится в </w:t>
      </w:r>
      <w:r w:rsidRPr="00F23B34">
        <w:rPr>
          <w:rFonts w:ascii="Times New Roman" w:eastAsia="Times New Roman" w:hAnsi="Times New Roman" w:cs="Times New Roman"/>
          <w:i/>
          <w:color w:val="000000" w:themeColor="text1"/>
          <w:sz w:val="24"/>
          <w:szCs w:val="24"/>
          <w:lang w:bidi="ru-RU"/>
        </w:rPr>
        <w:t xml:space="preserve">2НФ </w:t>
      </w:r>
      <w:r w:rsidRPr="00F23B34">
        <w:rPr>
          <w:rFonts w:ascii="Times New Roman" w:eastAsia="Times New Roman" w:hAnsi="Times New Roman" w:cs="Times New Roman"/>
          <w:color w:val="000000" w:themeColor="text1"/>
          <w:sz w:val="24"/>
          <w:szCs w:val="24"/>
          <w:lang w:bidi="ru-RU"/>
        </w:rPr>
        <w:t xml:space="preserve">тогда и только тогда, когда оно находится в </w:t>
      </w:r>
      <w:r w:rsidRPr="00F23B34">
        <w:rPr>
          <w:rFonts w:ascii="Times New Roman" w:eastAsia="Times New Roman" w:hAnsi="Times New Roman" w:cs="Times New Roman"/>
          <w:i/>
          <w:color w:val="000000" w:themeColor="text1"/>
          <w:sz w:val="24"/>
          <w:szCs w:val="24"/>
          <w:lang w:bidi="ru-RU"/>
        </w:rPr>
        <w:t>1НФ</w:t>
      </w:r>
      <w:r w:rsidRPr="00F23B34">
        <w:rPr>
          <w:rFonts w:ascii="Times New Roman" w:eastAsia="Times New Roman" w:hAnsi="Times New Roman" w:cs="Times New Roman"/>
          <w:color w:val="000000" w:themeColor="text1"/>
          <w:sz w:val="24"/>
          <w:szCs w:val="24"/>
          <w:lang w:bidi="ru-RU"/>
        </w:rPr>
        <w:t xml:space="preserve">, и каждый атрибут отношения, не входящий в состав первичного ключа, характеризуется полной функциональной зависимостью от этого первичного ключа. </w:t>
      </w:r>
    </w:p>
    <w:p w:rsidR="006A0DFE" w:rsidRPr="00F23B34" w:rsidRDefault="006A0DFE" w:rsidP="00110188">
      <w:pPr>
        <w:widowControl w:val="0"/>
        <w:tabs>
          <w:tab w:val="left" w:pos="1341"/>
        </w:tabs>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b/>
          <w:color w:val="000000" w:themeColor="text1"/>
          <w:sz w:val="24"/>
          <w:szCs w:val="24"/>
          <w:lang w:bidi="ru-RU"/>
        </w:rPr>
        <w:t>Полной функциональной зависимостью</w:t>
      </w:r>
      <w:r w:rsidRPr="00F23B34">
        <w:rPr>
          <w:rFonts w:ascii="Times New Roman" w:eastAsia="Times New Roman" w:hAnsi="Times New Roman" w:cs="Times New Roman"/>
          <w:color w:val="000000" w:themeColor="text1"/>
          <w:sz w:val="24"/>
          <w:szCs w:val="24"/>
          <w:lang w:bidi="ru-RU"/>
        </w:rPr>
        <w:t xml:space="preserve">называется такая зависимость </w:t>
      </w:r>
      <w:r w:rsidRPr="00F23B34">
        <w:rPr>
          <w:rFonts w:ascii="Times New Roman" w:eastAsia="Times New Roman" w:hAnsi="Times New Roman" w:cs="Times New Roman"/>
          <w:i/>
          <w:color w:val="000000" w:themeColor="text1"/>
          <w:sz w:val="24"/>
          <w:szCs w:val="24"/>
          <w:lang w:bidi="ru-RU"/>
        </w:rPr>
        <w:t xml:space="preserve">A </w:t>
      </w:r>
      <w:r w:rsidRPr="00F23B34">
        <w:rPr>
          <w:rFonts w:ascii="Symbol" w:eastAsia="Times New Roman" w:hAnsi="Symbol" w:cs="Times New Roman"/>
          <w:color w:val="000000" w:themeColor="text1"/>
          <w:sz w:val="24"/>
          <w:szCs w:val="24"/>
          <w:lang w:bidi="ru-RU"/>
        </w:rPr>
        <w:t></w:t>
      </w:r>
      <w:r w:rsidRPr="00F23B34">
        <w:rPr>
          <w:rFonts w:ascii="Times New Roman" w:eastAsia="Times New Roman" w:hAnsi="Times New Roman" w:cs="Times New Roman"/>
          <w:i/>
          <w:color w:val="000000" w:themeColor="text1"/>
          <w:sz w:val="24"/>
          <w:szCs w:val="24"/>
          <w:lang w:bidi="ru-RU"/>
        </w:rPr>
        <w:t xml:space="preserve">B </w:t>
      </w:r>
      <w:r w:rsidRPr="00F23B34">
        <w:rPr>
          <w:rFonts w:ascii="Times New Roman" w:eastAsia="Times New Roman" w:hAnsi="Times New Roman" w:cs="Times New Roman"/>
          <w:color w:val="000000" w:themeColor="text1"/>
          <w:sz w:val="24"/>
          <w:szCs w:val="24"/>
          <w:lang w:bidi="ru-RU"/>
        </w:rPr>
        <w:t xml:space="preserve">, когда </w:t>
      </w:r>
      <w:r w:rsidRPr="00F23B34">
        <w:rPr>
          <w:rFonts w:ascii="Times New Roman" w:eastAsia="Times New Roman" w:hAnsi="Times New Roman" w:cs="Times New Roman"/>
          <w:i/>
          <w:color w:val="000000" w:themeColor="text1"/>
          <w:sz w:val="24"/>
          <w:szCs w:val="24"/>
          <w:lang w:bidi="ru-RU"/>
        </w:rPr>
        <w:t xml:space="preserve">B </w:t>
      </w:r>
      <w:r w:rsidRPr="00F23B34">
        <w:rPr>
          <w:rFonts w:ascii="Times New Roman" w:eastAsia="Times New Roman" w:hAnsi="Times New Roman" w:cs="Times New Roman"/>
          <w:color w:val="000000" w:themeColor="text1"/>
          <w:sz w:val="24"/>
          <w:szCs w:val="24"/>
          <w:lang w:bidi="ru-RU"/>
        </w:rPr>
        <w:t xml:space="preserve">функционально зависит от </w:t>
      </w:r>
      <w:r w:rsidRPr="00F23B34">
        <w:rPr>
          <w:rFonts w:ascii="Times New Roman" w:eastAsia="Times New Roman" w:hAnsi="Times New Roman" w:cs="Times New Roman"/>
          <w:i/>
          <w:color w:val="000000" w:themeColor="text1"/>
          <w:sz w:val="24"/>
          <w:szCs w:val="24"/>
          <w:lang w:bidi="ru-RU"/>
        </w:rPr>
        <w:t xml:space="preserve">A </w:t>
      </w:r>
      <w:r w:rsidRPr="00F23B34">
        <w:rPr>
          <w:rFonts w:ascii="Times New Roman" w:eastAsia="Times New Roman" w:hAnsi="Times New Roman" w:cs="Times New Roman"/>
          <w:color w:val="000000" w:themeColor="text1"/>
          <w:sz w:val="24"/>
          <w:szCs w:val="24"/>
          <w:lang w:bidi="ru-RU"/>
        </w:rPr>
        <w:t xml:space="preserve">и не зависит ни от какого подмножества </w:t>
      </w:r>
      <w:r w:rsidRPr="00F23B34">
        <w:rPr>
          <w:rFonts w:ascii="Times New Roman" w:eastAsia="Times New Roman" w:hAnsi="Times New Roman" w:cs="Times New Roman"/>
          <w:i/>
          <w:color w:val="000000" w:themeColor="text1"/>
          <w:sz w:val="24"/>
          <w:szCs w:val="24"/>
          <w:lang w:bidi="ru-RU"/>
        </w:rPr>
        <w:t xml:space="preserve">A </w:t>
      </w:r>
      <w:r w:rsidRPr="00F23B34">
        <w:rPr>
          <w:rFonts w:ascii="Times New Roman" w:eastAsia="Times New Roman" w:hAnsi="Times New Roman" w:cs="Times New Roman"/>
          <w:color w:val="000000" w:themeColor="text1"/>
          <w:sz w:val="24"/>
          <w:szCs w:val="24"/>
          <w:lang w:bidi="ru-RU"/>
        </w:rPr>
        <w:t xml:space="preserve">(т.е. удаление какого-либо атрибута из </w:t>
      </w:r>
      <w:r w:rsidRPr="00F23B34">
        <w:rPr>
          <w:rFonts w:ascii="Times New Roman" w:eastAsia="Times New Roman" w:hAnsi="Times New Roman" w:cs="Times New Roman"/>
          <w:i/>
          <w:color w:val="000000" w:themeColor="text1"/>
          <w:sz w:val="24"/>
          <w:szCs w:val="24"/>
          <w:lang w:bidi="ru-RU"/>
        </w:rPr>
        <w:t xml:space="preserve">A </w:t>
      </w:r>
      <w:r w:rsidRPr="00F23B34">
        <w:rPr>
          <w:rFonts w:ascii="Times New Roman" w:eastAsia="Times New Roman" w:hAnsi="Times New Roman" w:cs="Times New Roman"/>
          <w:color w:val="000000" w:themeColor="text1"/>
          <w:sz w:val="24"/>
          <w:szCs w:val="24"/>
          <w:lang w:bidi="ru-RU"/>
        </w:rPr>
        <w:t xml:space="preserve">приведет к утрате этой функциональной зависимости). </w:t>
      </w:r>
      <w:r w:rsidRPr="00F23B34">
        <w:rPr>
          <w:rFonts w:ascii="Times New Roman" w:eastAsia="Times New Roman" w:hAnsi="Times New Roman" w:cs="Times New Roman"/>
          <w:i/>
          <w:color w:val="000000" w:themeColor="text1"/>
          <w:sz w:val="24"/>
          <w:szCs w:val="24"/>
          <w:lang w:bidi="ru-RU"/>
        </w:rPr>
        <w:t xml:space="preserve">2НФ </w:t>
      </w:r>
      <w:r w:rsidRPr="00F23B34">
        <w:rPr>
          <w:rFonts w:ascii="Times New Roman" w:eastAsia="Times New Roman" w:hAnsi="Times New Roman" w:cs="Times New Roman"/>
          <w:color w:val="000000" w:themeColor="text1"/>
          <w:sz w:val="24"/>
          <w:szCs w:val="24"/>
          <w:lang w:bidi="ru-RU"/>
        </w:rPr>
        <w:t>устраняет в отношении частичные функциональные зависимости неключевых атрибутов от первичного ключа, которые выносятся в отдельное отношение вместе с копиями своих детерминантов (частей первичного ключа, от которого они зависят).</w:t>
      </w:r>
    </w:p>
    <w:p w:rsidR="006A0DFE" w:rsidRPr="00F23B34" w:rsidRDefault="006A0DFE" w:rsidP="00284BBC">
      <w:pPr>
        <w:widowControl w:val="0"/>
        <w:numPr>
          <w:ilvl w:val="0"/>
          <w:numId w:val="66"/>
        </w:numPr>
        <w:tabs>
          <w:tab w:val="left" w:pos="1340"/>
        </w:tabs>
        <w:autoSpaceDE w:val="0"/>
        <w:autoSpaceDN w:val="0"/>
        <w:spacing w:after="0" w:line="240" w:lineRule="auto"/>
        <w:ind w:left="0"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i/>
          <w:color w:val="000000" w:themeColor="text1"/>
          <w:sz w:val="24"/>
          <w:szCs w:val="24"/>
          <w:lang w:bidi="ru-RU"/>
        </w:rPr>
        <w:t>3НФ</w:t>
      </w:r>
      <w:r w:rsidRPr="00F23B34">
        <w:rPr>
          <w:rFonts w:ascii="Times New Roman" w:eastAsia="Times New Roman" w:hAnsi="Times New Roman" w:cs="Times New Roman"/>
          <w:color w:val="000000" w:themeColor="text1"/>
          <w:sz w:val="24"/>
          <w:szCs w:val="24"/>
          <w:lang w:bidi="ru-RU"/>
        </w:rPr>
        <w:t xml:space="preserve">. Отношение находится в </w:t>
      </w:r>
      <w:r w:rsidRPr="00F23B34">
        <w:rPr>
          <w:rFonts w:ascii="Times New Roman" w:eastAsia="Times New Roman" w:hAnsi="Times New Roman" w:cs="Times New Roman"/>
          <w:i/>
          <w:color w:val="000000" w:themeColor="text1"/>
          <w:sz w:val="24"/>
          <w:szCs w:val="24"/>
          <w:lang w:bidi="ru-RU"/>
        </w:rPr>
        <w:t xml:space="preserve">3НФ </w:t>
      </w:r>
      <w:r w:rsidRPr="00F23B34">
        <w:rPr>
          <w:rFonts w:ascii="Times New Roman" w:eastAsia="Times New Roman" w:hAnsi="Times New Roman" w:cs="Times New Roman"/>
          <w:color w:val="000000" w:themeColor="text1"/>
          <w:sz w:val="24"/>
          <w:szCs w:val="24"/>
          <w:lang w:bidi="ru-RU"/>
        </w:rPr>
        <w:t xml:space="preserve">тогда и только тогда, когда оно находится в </w:t>
      </w:r>
      <w:r w:rsidRPr="00F23B34">
        <w:rPr>
          <w:rFonts w:ascii="Times New Roman" w:eastAsia="Times New Roman" w:hAnsi="Times New Roman" w:cs="Times New Roman"/>
          <w:i/>
          <w:color w:val="000000" w:themeColor="text1"/>
          <w:sz w:val="24"/>
          <w:szCs w:val="24"/>
          <w:lang w:bidi="ru-RU"/>
        </w:rPr>
        <w:t xml:space="preserve">2НФ </w:t>
      </w:r>
      <w:r w:rsidRPr="00F23B34">
        <w:rPr>
          <w:rFonts w:ascii="Times New Roman" w:eastAsia="Times New Roman" w:hAnsi="Times New Roman" w:cs="Times New Roman"/>
          <w:color w:val="000000" w:themeColor="text1"/>
          <w:sz w:val="24"/>
          <w:szCs w:val="24"/>
          <w:lang w:bidi="ru-RU"/>
        </w:rPr>
        <w:t xml:space="preserve">и не имеет не входящих в первичный ключ атрибутов, которые находились бы в транзитивной функциональной зависимости от этого первичного  ключа.  </w:t>
      </w:r>
    </w:p>
    <w:p w:rsidR="006A0DFE" w:rsidRPr="00F23B34" w:rsidRDefault="006A0DFE" w:rsidP="00110188">
      <w:pPr>
        <w:widowControl w:val="0"/>
        <w:tabs>
          <w:tab w:val="left" w:pos="1340"/>
        </w:tabs>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 xml:space="preserve">Транзитивной  функциональной  зависимостьюназывается зависимость  </w:t>
      </w:r>
      <w:r w:rsidRPr="00F23B34">
        <w:rPr>
          <w:rFonts w:ascii="Times New Roman" w:eastAsia="Times New Roman" w:hAnsi="Times New Roman" w:cs="Times New Roman"/>
          <w:i/>
          <w:color w:val="000000" w:themeColor="text1"/>
          <w:sz w:val="24"/>
          <w:szCs w:val="24"/>
          <w:lang w:bidi="ru-RU"/>
        </w:rPr>
        <w:t xml:space="preserve">A </w:t>
      </w:r>
      <w:r w:rsidRPr="00F23B34">
        <w:rPr>
          <w:rFonts w:ascii="Symbol" w:eastAsia="Times New Roman" w:hAnsi="Symbol" w:cs="Times New Roman"/>
          <w:color w:val="000000" w:themeColor="text1"/>
          <w:sz w:val="24"/>
          <w:szCs w:val="24"/>
          <w:lang w:bidi="ru-RU"/>
        </w:rPr>
        <w:t></w:t>
      </w:r>
      <w:r w:rsidRPr="00F23B34">
        <w:rPr>
          <w:rFonts w:ascii="Times New Roman" w:eastAsia="Times New Roman" w:hAnsi="Times New Roman" w:cs="Times New Roman"/>
          <w:i/>
          <w:color w:val="000000" w:themeColor="text1"/>
          <w:sz w:val="24"/>
          <w:szCs w:val="24"/>
          <w:lang w:bidi="ru-RU"/>
        </w:rPr>
        <w:t xml:space="preserve">C </w:t>
      </w:r>
      <w:r w:rsidRPr="00F23B34">
        <w:rPr>
          <w:rFonts w:ascii="Times New Roman" w:eastAsia="Times New Roman" w:hAnsi="Times New Roman" w:cs="Times New Roman"/>
          <w:color w:val="000000" w:themeColor="text1"/>
          <w:sz w:val="24"/>
          <w:szCs w:val="24"/>
          <w:lang w:bidi="ru-RU"/>
        </w:rPr>
        <w:t xml:space="preserve">,  если </w:t>
      </w:r>
      <w:r w:rsidRPr="00F23B34">
        <w:rPr>
          <w:rFonts w:ascii="Times New Roman" w:eastAsia="Times New Roman" w:hAnsi="Times New Roman" w:cs="Times New Roman"/>
          <w:color w:val="000000" w:themeColor="text1"/>
          <w:sz w:val="24"/>
          <w:szCs w:val="24"/>
          <w:lang w:bidi="ru-RU"/>
        </w:rPr>
        <w:lastRenderedPageBreak/>
        <w:t xml:space="preserve">существуют зависимости  </w:t>
      </w:r>
      <w:r w:rsidRPr="00F23B34">
        <w:rPr>
          <w:rFonts w:ascii="Times New Roman" w:eastAsia="Times New Roman" w:hAnsi="Times New Roman" w:cs="Times New Roman"/>
          <w:i/>
          <w:color w:val="000000" w:themeColor="text1"/>
          <w:sz w:val="24"/>
          <w:szCs w:val="24"/>
          <w:lang w:bidi="ru-RU"/>
        </w:rPr>
        <w:t xml:space="preserve">A </w:t>
      </w:r>
      <w:r w:rsidRPr="00F23B34">
        <w:rPr>
          <w:rFonts w:ascii="Symbol" w:eastAsia="Times New Roman" w:hAnsi="Symbol" w:cs="Times New Roman"/>
          <w:color w:val="000000" w:themeColor="text1"/>
          <w:sz w:val="24"/>
          <w:szCs w:val="24"/>
          <w:lang w:bidi="ru-RU"/>
        </w:rPr>
        <w:t></w:t>
      </w:r>
      <w:r w:rsidRPr="00F23B34">
        <w:rPr>
          <w:rFonts w:ascii="Times New Roman" w:eastAsia="Times New Roman" w:hAnsi="Times New Roman" w:cs="Times New Roman"/>
          <w:i/>
          <w:color w:val="000000" w:themeColor="text1"/>
          <w:sz w:val="24"/>
          <w:szCs w:val="24"/>
          <w:lang w:bidi="ru-RU"/>
        </w:rPr>
        <w:t xml:space="preserve">B  </w:t>
      </w:r>
      <w:r w:rsidRPr="00F23B34">
        <w:rPr>
          <w:rFonts w:ascii="Times New Roman" w:eastAsia="Times New Roman" w:hAnsi="Times New Roman" w:cs="Times New Roman"/>
          <w:color w:val="000000" w:themeColor="text1"/>
          <w:sz w:val="24"/>
          <w:szCs w:val="24"/>
          <w:lang w:bidi="ru-RU"/>
        </w:rPr>
        <w:t xml:space="preserve">и  </w:t>
      </w:r>
      <w:r w:rsidRPr="00F23B34">
        <w:rPr>
          <w:rFonts w:ascii="Times New Roman" w:eastAsia="Times New Roman" w:hAnsi="Times New Roman" w:cs="Times New Roman"/>
          <w:i/>
          <w:color w:val="000000" w:themeColor="text1"/>
          <w:sz w:val="24"/>
          <w:szCs w:val="24"/>
          <w:lang w:bidi="ru-RU"/>
        </w:rPr>
        <w:t xml:space="preserve">B </w:t>
      </w:r>
      <w:r w:rsidRPr="00F23B34">
        <w:rPr>
          <w:rFonts w:ascii="Symbol" w:eastAsia="Times New Roman" w:hAnsi="Symbol" w:cs="Times New Roman"/>
          <w:color w:val="000000" w:themeColor="text1"/>
          <w:sz w:val="24"/>
          <w:szCs w:val="24"/>
          <w:lang w:bidi="ru-RU"/>
        </w:rPr>
        <w:t></w:t>
      </w:r>
      <w:r w:rsidRPr="00F23B34">
        <w:rPr>
          <w:rFonts w:ascii="Times New Roman" w:eastAsia="Times New Roman" w:hAnsi="Times New Roman" w:cs="Times New Roman"/>
          <w:i/>
          <w:color w:val="000000" w:themeColor="text1"/>
          <w:sz w:val="24"/>
          <w:szCs w:val="24"/>
          <w:lang w:bidi="ru-RU"/>
        </w:rPr>
        <w:t>C</w:t>
      </w:r>
      <w:r w:rsidRPr="00F23B34">
        <w:rPr>
          <w:rFonts w:ascii="Times New Roman" w:eastAsia="Times New Roman" w:hAnsi="Times New Roman" w:cs="Times New Roman"/>
          <w:color w:val="000000" w:themeColor="text1"/>
          <w:sz w:val="24"/>
          <w:szCs w:val="24"/>
          <w:lang w:bidi="ru-RU"/>
        </w:rPr>
        <w:t xml:space="preserve">(говорят, что атрибут </w:t>
      </w:r>
      <w:r w:rsidRPr="00F23B34">
        <w:rPr>
          <w:rFonts w:ascii="Times New Roman" w:eastAsia="Times New Roman" w:hAnsi="Times New Roman" w:cs="Times New Roman"/>
          <w:i/>
          <w:color w:val="000000" w:themeColor="text1"/>
          <w:sz w:val="24"/>
          <w:szCs w:val="24"/>
          <w:lang w:bidi="ru-RU"/>
        </w:rPr>
        <w:t xml:space="preserve">C </w:t>
      </w:r>
      <w:r w:rsidRPr="00F23B34">
        <w:rPr>
          <w:rFonts w:ascii="Times New Roman" w:eastAsia="Times New Roman" w:hAnsi="Times New Roman" w:cs="Times New Roman"/>
          <w:color w:val="000000" w:themeColor="text1"/>
          <w:sz w:val="24"/>
          <w:szCs w:val="24"/>
          <w:lang w:bidi="ru-RU"/>
        </w:rPr>
        <w:t xml:space="preserve">транзитивно зависит от </w:t>
      </w:r>
      <w:r w:rsidRPr="00F23B34">
        <w:rPr>
          <w:rFonts w:ascii="Times New Roman" w:eastAsia="Times New Roman" w:hAnsi="Times New Roman" w:cs="Times New Roman"/>
          <w:i/>
          <w:color w:val="000000" w:themeColor="text1"/>
          <w:sz w:val="24"/>
          <w:szCs w:val="24"/>
          <w:lang w:bidi="ru-RU"/>
        </w:rPr>
        <w:t xml:space="preserve">A </w:t>
      </w:r>
      <w:r w:rsidRPr="00F23B34">
        <w:rPr>
          <w:rFonts w:ascii="Times New Roman" w:eastAsia="Times New Roman" w:hAnsi="Times New Roman" w:cs="Times New Roman"/>
          <w:color w:val="000000" w:themeColor="text1"/>
          <w:sz w:val="24"/>
          <w:szCs w:val="24"/>
          <w:lang w:bidi="ru-RU"/>
        </w:rPr>
        <w:t xml:space="preserve">через атрибут </w:t>
      </w:r>
      <w:r w:rsidRPr="00F23B34">
        <w:rPr>
          <w:rFonts w:ascii="Times New Roman" w:eastAsia="Times New Roman" w:hAnsi="Times New Roman" w:cs="Times New Roman"/>
          <w:i/>
          <w:color w:val="000000" w:themeColor="text1"/>
          <w:sz w:val="24"/>
          <w:szCs w:val="24"/>
          <w:lang w:bidi="ru-RU"/>
        </w:rPr>
        <w:t>B</w:t>
      </w:r>
      <w:r w:rsidRPr="00F23B34">
        <w:rPr>
          <w:rFonts w:ascii="Times New Roman" w:eastAsia="Times New Roman" w:hAnsi="Times New Roman" w:cs="Times New Roman"/>
          <w:color w:val="000000" w:themeColor="text1"/>
          <w:sz w:val="24"/>
          <w:szCs w:val="24"/>
          <w:lang w:bidi="ru-RU"/>
        </w:rPr>
        <w:t xml:space="preserve">), при условии, что атрибут A функционально не зависит ни от атрибута B, ни от атрибута </w:t>
      </w:r>
      <w:r w:rsidRPr="00F23B34">
        <w:rPr>
          <w:rFonts w:ascii="Times New Roman" w:eastAsia="Times New Roman" w:hAnsi="Times New Roman" w:cs="Times New Roman"/>
          <w:i/>
          <w:color w:val="000000" w:themeColor="text1"/>
          <w:sz w:val="24"/>
          <w:szCs w:val="24"/>
          <w:lang w:bidi="ru-RU"/>
        </w:rPr>
        <w:t>C</w:t>
      </w:r>
      <w:r w:rsidRPr="00F23B34">
        <w:rPr>
          <w:rFonts w:ascii="Times New Roman" w:eastAsia="Times New Roman" w:hAnsi="Times New Roman" w:cs="Times New Roman"/>
          <w:color w:val="000000" w:themeColor="text1"/>
          <w:sz w:val="24"/>
          <w:szCs w:val="24"/>
          <w:lang w:bidi="ru-RU"/>
        </w:rPr>
        <w:t xml:space="preserve">. </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i/>
          <w:color w:val="000000" w:themeColor="text1"/>
          <w:sz w:val="24"/>
          <w:szCs w:val="24"/>
          <w:lang w:bidi="ru-RU"/>
        </w:rPr>
        <w:t xml:space="preserve">3НФ </w:t>
      </w:r>
      <w:r w:rsidRPr="00F23B34">
        <w:rPr>
          <w:rFonts w:ascii="Times New Roman" w:eastAsia="Times New Roman" w:hAnsi="Times New Roman" w:cs="Times New Roman"/>
          <w:color w:val="000000" w:themeColor="text1"/>
          <w:sz w:val="24"/>
          <w:szCs w:val="24"/>
          <w:lang w:bidi="ru-RU"/>
        </w:rPr>
        <w:t xml:space="preserve">устраняет в отношении транзитивные функциональные зависимости неключевых атрибутов от первичного ключа, которые выносятся в отдельное отношение вместе с копиями своих детерминантов. В </w:t>
      </w:r>
      <w:r w:rsidRPr="00F23B34">
        <w:rPr>
          <w:rFonts w:ascii="Times New Roman" w:eastAsia="Times New Roman" w:hAnsi="Times New Roman" w:cs="Times New Roman"/>
          <w:i/>
          <w:color w:val="000000" w:themeColor="text1"/>
          <w:sz w:val="24"/>
          <w:szCs w:val="24"/>
          <w:lang w:bidi="ru-RU"/>
        </w:rPr>
        <w:t xml:space="preserve">3НФ </w:t>
      </w:r>
      <w:r w:rsidRPr="00F23B34">
        <w:rPr>
          <w:rFonts w:ascii="Times New Roman" w:eastAsia="Times New Roman" w:hAnsi="Times New Roman" w:cs="Times New Roman"/>
          <w:color w:val="000000" w:themeColor="text1"/>
          <w:sz w:val="24"/>
          <w:szCs w:val="24"/>
          <w:lang w:bidi="ru-RU"/>
        </w:rPr>
        <w:t>устранено большинство аномалий от первичного ключа, но отношение в этой форме имеет аномалии в случае наличия более чем одного потенциального ключа.</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i/>
          <w:color w:val="000000" w:themeColor="text1"/>
          <w:sz w:val="24"/>
          <w:szCs w:val="24"/>
          <w:lang w:bidi="ru-RU"/>
        </w:rPr>
        <w:t>Декомпозиция</w:t>
      </w:r>
      <w:r w:rsidRPr="00F23B34">
        <w:rPr>
          <w:rFonts w:ascii="Times New Roman" w:eastAsia="Times New Roman" w:hAnsi="Times New Roman" w:cs="Times New Roman"/>
          <w:color w:val="000000" w:themeColor="text1"/>
          <w:sz w:val="24"/>
          <w:szCs w:val="24"/>
          <w:lang w:bidi="ru-RU"/>
        </w:rPr>
        <w:t xml:space="preserve"> – формирование отношений БД путем разделения их на более мелкие, если эти отношения не выполняют правила необходимой нормальной формы. </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p>
    <w:p w:rsidR="006A0DFE" w:rsidRPr="00F23B34" w:rsidRDefault="006A0DFE" w:rsidP="00110188">
      <w:pPr>
        <w:widowControl w:val="0"/>
        <w:tabs>
          <w:tab w:val="left" w:pos="395"/>
        </w:tabs>
        <w:autoSpaceDE w:val="0"/>
        <w:autoSpaceDN w:val="0"/>
        <w:spacing w:after="0" w:line="240" w:lineRule="auto"/>
        <w:ind w:firstLine="715"/>
        <w:outlineLvl w:val="1"/>
        <w:rPr>
          <w:rFonts w:ascii="Times New Roman" w:eastAsia="Times New Roman" w:hAnsi="Times New Roman" w:cs="Times New Roman"/>
          <w:b/>
          <w:bCs/>
          <w:color w:val="000000" w:themeColor="text1"/>
          <w:sz w:val="24"/>
          <w:szCs w:val="24"/>
          <w:lang w:bidi="ru-RU"/>
        </w:rPr>
      </w:pPr>
      <w:r w:rsidRPr="00F23B34">
        <w:rPr>
          <w:rFonts w:ascii="Times New Roman" w:eastAsia="Times New Roman" w:hAnsi="Times New Roman" w:cs="Times New Roman"/>
          <w:b/>
          <w:bCs/>
          <w:color w:val="000000" w:themeColor="text1"/>
          <w:sz w:val="24"/>
          <w:szCs w:val="24"/>
          <w:lang w:bidi="ru-RU"/>
        </w:rPr>
        <w:t>Рекомендации по выполнениюработы</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i/>
          <w:color w:val="000000" w:themeColor="text1"/>
          <w:sz w:val="24"/>
          <w:szCs w:val="24"/>
          <w:lang w:bidi="ru-RU"/>
        </w:rPr>
        <w:t xml:space="preserve">Этап </w:t>
      </w:r>
      <w:r w:rsidRPr="00F23B34">
        <w:rPr>
          <w:rFonts w:ascii="Times New Roman" w:eastAsia="Times New Roman" w:hAnsi="Times New Roman" w:cs="Times New Roman"/>
          <w:color w:val="000000" w:themeColor="text1"/>
          <w:sz w:val="24"/>
          <w:szCs w:val="24"/>
          <w:lang w:bidi="ru-RU"/>
        </w:rPr>
        <w:t>1. Выделить функциональные зависимости для каждого отношения исходной реляционной схемы. Проверить практический смысл выделенных функциональных зависимостей.</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i/>
          <w:color w:val="000000" w:themeColor="text1"/>
          <w:sz w:val="24"/>
          <w:szCs w:val="24"/>
          <w:lang w:bidi="ru-RU"/>
        </w:rPr>
        <w:t xml:space="preserve">Этап </w:t>
      </w:r>
      <w:r w:rsidRPr="00F23B34">
        <w:rPr>
          <w:rFonts w:ascii="Times New Roman" w:eastAsia="Times New Roman" w:hAnsi="Times New Roman" w:cs="Times New Roman"/>
          <w:color w:val="000000" w:themeColor="text1"/>
          <w:sz w:val="24"/>
          <w:szCs w:val="24"/>
          <w:lang w:bidi="ru-RU"/>
        </w:rPr>
        <w:t xml:space="preserve">2. Для каждого отношения (включая и вновь создаваемые) последовательно применить правила нормальных форм. При несоблюдении текущего правила в отношении выполнить его декомпозицию (удалить проблемный атрибут из отношения с образованием нового отношения, первичным ключом которого будет детерминант рассматриваемой функциональной зависимости (этот атрибут только копируется в новое отношение)). Нормализованное отношение должно удовлетворять как минимум </w:t>
      </w:r>
      <w:r w:rsidRPr="00F23B34">
        <w:rPr>
          <w:rFonts w:ascii="Times New Roman" w:eastAsia="Times New Roman" w:hAnsi="Times New Roman" w:cs="Times New Roman"/>
          <w:i/>
          <w:color w:val="000000" w:themeColor="text1"/>
          <w:sz w:val="24"/>
          <w:szCs w:val="24"/>
          <w:lang w:bidi="ru-RU"/>
        </w:rPr>
        <w:t>3НФ</w:t>
      </w:r>
      <w:r w:rsidRPr="00F23B34">
        <w:rPr>
          <w:rFonts w:ascii="Times New Roman" w:eastAsia="Times New Roman" w:hAnsi="Times New Roman" w:cs="Times New Roman"/>
          <w:color w:val="000000" w:themeColor="text1"/>
          <w:sz w:val="24"/>
          <w:szCs w:val="24"/>
          <w:lang w:bidi="ru-RU"/>
        </w:rPr>
        <w:t>.</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i/>
          <w:color w:val="000000" w:themeColor="text1"/>
          <w:sz w:val="24"/>
          <w:szCs w:val="24"/>
          <w:lang w:bidi="ru-RU"/>
        </w:rPr>
        <w:t xml:space="preserve">Этап </w:t>
      </w:r>
      <w:r w:rsidRPr="00F23B34">
        <w:rPr>
          <w:rFonts w:ascii="Times New Roman" w:eastAsia="Times New Roman" w:hAnsi="Times New Roman" w:cs="Times New Roman"/>
          <w:color w:val="000000" w:themeColor="text1"/>
          <w:sz w:val="24"/>
          <w:szCs w:val="24"/>
          <w:lang w:bidi="ru-RU"/>
        </w:rPr>
        <w:t>3. Для полученной нормализованной реляционной схемы проверить смысл ссылок.</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i/>
          <w:color w:val="000000" w:themeColor="text1"/>
          <w:sz w:val="24"/>
          <w:szCs w:val="24"/>
          <w:lang w:bidi="ru-RU"/>
        </w:rPr>
        <w:t xml:space="preserve">Этап </w:t>
      </w:r>
      <w:r w:rsidRPr="00F23B34">
        <w:rPr>
          <w:rFonts w:ascii="Times New Roman" w:eastAsia="Times New Roman" w:hAnsi="Times New Roman" w:cs="Times New Roman"/>
          <w:color w:val="000000" w:themeColor="text1"/>
          <w:sz w:val="24"/>
          <w:szCs w:val="24"/>
          <w:lang w:bidi="ru-RU"/>
        </w:rPr>
        <w:t>4. Реализовать полученные реляционные отношения в виде таблиц в среде целевойСУБД.</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i/>
          <w:color w:val="000000" w:themeColor="text1"/>
          <w:sz w:val="24"/>
          <w:szCs w:val="24"/>
          <w:lang w:bidi="ru-RU"/>
        </w:rPr>
        <w:t xml:space="preserve">Этап </w:t>
      </w:r>
      <w:r w:rsidRPr="00F23B34">
        <w:rPr>
          <w:rFonts w:ascii="Times New Roman" w:eastAsia="Times New Roman" w:hAnsi="Times New Roman" w:cs="Times New Roman"/>
          <w:color w:val="000000" w:themeColor="text1"/>
          <w:sz w:val="24"/>
          <w:szCs w:val="24"/>
          <w:lang w:bidi="ru-RU"/>
        </w:rPr>
        <w:t>5. Оформить отчет по работе.</w:t>
      </w:r>
    </w:p>
    <w:p w:rsidR="00A5481F" w:rsidRPr="00F23B34" w:rsidRDefault="00A5481F" w:rsidP="00110188">
      <w:pPr>
        <w:widowControl w:val="0"/>
        <w:autoSpaceDE w:val="0"/>
        <w:autoSpaceDN w:val="0"/>
        <w:spacing w:after="0" w:line="240" w:lineRule="auto"/>
        <w:ind w:firstLine="715"/>
        <w:jc w:val="center"/>
        <w:rPr>
          <w:rFonts w:ascii="Times New Roman" w:eastAsia="Times New Roman" w:hAnsi="Times New Roman" w:cs="Times New Roman"/>
          <w:b/>
          <w:color w:val="000000" w:themeColor="text1"/>
          <w:sz w:val="24"/>
          <w:szCs w:val="24"/>
          <w:lang w:bidi="ru-RU"/>
        </w:rPr>
      </w:pPr>
    </w:p>
    <w:p w:rsidR="006A0DFE" w:rsidRPr="00F23B34" w:rsidRDefault="006A0DFE" w:rsidP="00110188">
      <w:pPr>
        <w:widowControl w:val="0"/>
        <w:autoSpaceDE w:val="0"/>
        <w:autoSpaceDN w:val="0"/>
        <w:spacing w:after="0" w:line="240" w:lineRule="auto"/>
        <w:ind w:firstLine="715"/>
        <w:jc w:val="center"/>
        <w:rPr>
          <w:rFonts w:ascii="Times New Roman" w:eastAsia="Times New Roman" w:hAnsi="Times New Roman" w:cs="Times New Roman"/>
          <w:b/>
          <w:color w:val="000000" w:themeColor="text1"/>
          <w:sz w:val="24"/>
          <w:szCs w:val="24"/>
          <w:lang w:bidi="ru-RU"/>
        </w:rPr>
      </w:pPr>
      <w:r w:rsidRPr="00F23B34">
        <w:rPr>
          <w:rFonts w:ascii="Times New Roman" w:eastAsia="Times New Roman" w:hAnsi="Times New Roman" w:cs="Times New Roman"/>
          <w:b/>
          <w:color w:val="000000" w:themeColor="text1"/>
          <w:sz w:val="24"/>
          <w:szCs w:val="24"/>
          <w:lang w:bidi="ru-RU"/>
        </w:rPr>
        <w:t>Пример приведения отношения к 3НФ</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Рассмотрим отношение «Экзаменационная ведомость»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5"/>
        <w:gridCol w:w="1399"/>
        <w:gridCol w:w="1266"/>
        <w:gridCol w:w="3966"/>
        <w:gridCol w:w="1985"/>
      </w:tblGrid>
      <w:tr w:rsidR="006A0DFE" w:rsidRPr="00F23B34" w:rsidTr="006A0DFE">
        <w:tc>
          <w:tcPr>
            <w:tcW w:w="1392" w:type="dxa"/>
            <w:shd w:val="clear" w:color="auto" w:fill="auto"/>
          </w:tcPr>
          <w:p w:rsidR="006A0DFE" w:rsidRPr="00F23B34" w:rsidRDefault="006A0DFE" w:rsidP="00C04C48">
            <w:pPr>
              <w:widowControl w:val="0"/>
              <w:autoSpaceDE w:val="0"/>
              <w:autoSpaceDN w:val="0"/>
              <w:spacing w:after="0" w:line="240" w:lineRule="auto"/>
              <w:jc w:val="both"/>
              <w:rPr>
                <w:rFonts w:ascii="Times New Roman" w:eastAsia="Times New Roman" w:hAnsi="Times New Roman" w:cs="Times New Roman"/>
                <w:color w:val="000000" w:themeColor="text1"/>
                <w:sz w:val="24"/>
                <w:szCs w:val="24"/>
                <w:u w:val="single"/>
                <w:lang w:bidi="ru-RU"/>
              </w:rPr>
            </w:pPr>
            <w:r w:rsidRPr="00F23B34">
              <w:rPr>
                <w:rFonts w:ascii="Times New Roman" w:eastAsia="Times New Roman" w:hAnsi="Times New Roman" w:cs="Times New Roman"/>
                <w:color w:val="000000" w:themeColor="text1"/>
                <w:sz w:val="24"/>
                <w:szCs w:val="24"/>
                <w:u w:val="single"/>
                <w:lang w:bidi="ru-RU"/>
              </w:rPr>
              <w:t>Код студента</w:t>
            </w:r>
          </w:p>
        </w:tc>
        <w:tc>
          <w:tcPr>
            <w:tcW w:w="1417" w:type="dxa"/>
            <w:shd w:val="clear" w:color="auto" w:fill="auto"/>
          </w:tcPr>
          <w:p w:rsidR="006A0DFE" w:rsidRPr="00F23B34" w:rsidRDefault="006A0DFE" w:rsidP="00C04C48">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Фамилия</w:t>
            </w:r>
          </w:p>
        </w:tc>
        <w:tc>
          <w:tcPr>
            <w:tcW w:w="1276" w:type="dxa"/>
            <w:shd w:val="clear" w:color="auto" w:fill="auto"/>
          </w:tcPr>
          <w:p w:rsidR="006A0DFE" w:rsidRPr="00F23B34" w:rsidRDefault="006A0DFE" w:rsidP="00C04C48">
            <w:pPr>
              <w:widowControl w:val="0"/>
              <w:autoSpaceDE w:val="0"/>
              <w:autoSpaceDN w:val="0"/>
              <w:spacing w:after="0" w:line="240" w:lineRule="auto"/>
              <w:jc w:val="both"/>
              <w:rPr>
                <w:rFonts w:ascii="Times New Roman" w:eastAsia="Times New Roman" w:hAnsi="Times New Roman" w:cs="Times New Roman"/>
                <w:color w:val="000000" w:themeColor="text1"/>
                <w:sz w:val="24"/>
                <w:szCs w:val="24"/>
                <w:u w:val="single"/>
                <w:lang w:bidi="ru-RU"/>
              </w:rPr>
            </w:pPr>
            <w:r w:rsidRPr="00F23B34">
              <w:rPr>
                <w:rFonts w:ascii="Times New Roman" w:eastAsia="Times New Roman" w:hAnsi="Times New Roman" w:cs="Times New Roman"/>
                <w:color w:val="000000" w:themeColor="text1"/>
                <w:sz w:val="24"/>
                <w:szCs w:val="24"/>
                <w:u w:val="single"/>
                <w:lang w:bidi="ru-RU"/>
              </w:rPr>
              <w:t>Код экзамена</w:t>
            </w:r>
          </w:p>
        </w:tc>
        <w:tc>
          <w:tcPr>
            <w:tcW w:w="4139" w:type="dxa"/>
            <w:shd w:val="clear" w:color="auto" w:fill="auto"/>
          </w:tcPr>
          <w:p w:rsidR="006A0DFE" w:rsidRPr="00F23B34" w:rsidRDefault="006A0DFE" w:rsidP="00C04C48">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Предмет и дата</w:t>
            </w:r>
          </w:p>
        </w:tc>
        <w:tc>
          <w:tcPr>
            <w:tcW w:w="2057" w:type="dxa"/>
            <w:shd w:val="clear" w:color="auto" w:fill="auto"/>
          </w:tcPr>
          <w:p w:rsidR="006A0DFE" w:rsidRPr="00F23B34" w:rsidRDefault="006A0DFE" w:rsidP="00C04C48">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Оценка</w:t>
            </w:r>
          </w:p>
        </w:tc>
      </w:tr>
      <w:tr w:rsidR="006A0DFE" w:rsidRPr="00F23B34" w:rsidTr="006A0DFE">
        <w:tc>
          <w:tcPr>
            <w:tcW w:w="1392" w:type="dxa"/>
            <w:shd w:val="clear" w:color="auto" w:fill="auto"/>
          </w:tcPr>
          <w:p w:rsidR="006A0DFE" w:rsidRPr="00F23B34" w:rsidRDefault="006A0DFE" w:rsidP="00C04C48">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1</w:t>
            </w:r>
          </w:p>
        </w:tc>
        <w:tc>
          <w:tcPr>
            <w:tcW w:w="1417" w:type="dxa"/>
            <w:shd w:val="clear" w:color="auto" w:fill="auto"/>
          </w:tcPr>
          <w:p w:rsidR="006A0DFE" w:rsidRPr="00F23B34" w:rsidRDefault="006A0DFE" w:rsidP="00C04C48">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Иванов</w:t>
            </w:r>
          </w:p>
        </w:tc>
        <w:tc>
          <w:tcPr>
            <w:tcW w:w="1276" w:type="dxa"/>
            <w:shd w:val="clear" w:color="auto" w:fill="auto"/>
          </w:tcPr>
          <w:p w:rsidR="006A0DFE" w:rsidRPr="00F23B34" w:rsidRDefault="006A0DFE" w:rsidP="00C04C48">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1</w:t>
            </w:r>
          </w:p>
        </w:tc>
        <w:tc>
          <w:tcPr>
            <w:tcW w:w="4139" w:type="dxa"/>
            <w:shd w:val="clear" w:color="auto" w:fill="auto"/>
          </w:tcPr>
          <w:p w:rsidR="006A0DFE" w:rsidRPr="00F23B34" w:rsidRDefault="006A0DFE" w:rsidP="00C04C48">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Математика, 05.06.2019</w:t>
            </w:r>
          </w:p>
        </w:tc>
        <w:tc>
          <w:tcPr>
            <w:tcW w:w="2057" w:type="dxa"/>
            <w:shd w:val="clear" w:color="auto" w:fill="auto"/>
          </w:tcPr>
          <w:p w:rsidR="006A0DFE" w:rsidRPr="00F23B34" w:rsidRDefault="006A0DFE" w:rsidP="00C04C48">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4</w:t>
            </w:r>
          </w:p>
        </w:tc>
      </w:tr>
      <w:tr w:rsidR="006A0DFE" w:rsidRPr="00F23B34" w:rsidTr="006A0DFE">
        <w:tc>
          <w:tcPr>
            <w:tcW w:w="1392" w:type="dxa"/>
            <w:shd w:val="clear" w:color="auto" w:fill="auto"/>
          </w:tcPr>
          <w:p w:rsidR="006A0DFE" w:rsidRPr="00F23B34" w:rsidRDefault="006A0DFE" w:rsidP="00C04C48">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2</w:t>
            </w:r>
          </w:p>
        </w:tc>
        <w:tc>
          <w:tcPr>
            <w:tcW w:w="1417" w:type="dxa"/>
            <w:shd w:val="clear" w:color="auto" w:fill="auto"/>
          </w:tcPr>
          <w:p w:rsidR="006A0DFE" w:rsidRPr="00F23B34" w:rsidRDefault="006A0DFE" w:rsidP="00C04C48">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Петров</w:t>
            </w:r>
          </w:p>
        </w:tc>
        <w:tc>
          <w:tcPr>
            <w:tcW w:w="1276" w:type="dxa"/>
            <w:shd w:val="clear" w:color="auto" w:fill="auto"/>
          </w:tcPr>
          <w:p w:rsidR="006A0DFE" w:rsidRPr="00F23B34" w:rsidRDefault="006A0DFE" w:rsidP="00C04C48">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1</w:t>
            </w:r>
          </w:p>
        </w:tc>
        <w:tc>
          <w:tcPr>
            <w:tcW w:w="4139" w:type="dxa"/>
            <w:shd w:val="clear" w:color="auto" w:fill="auto"/>
          </w:tcPr>
          <w:p w:rsidR="006A0DFE" w:rsidRPr="00F23B34" w:rsidRDefault="006A0DFE" w:rsidP="00C04C48">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Математика, 05.06.2019</w:t>
            </w:r>
          </w:p>
        </w:tc>
        <w:tc>
          <w:tcPr>
            <w:tcW w:w="2057" w:type="dxa"/>
            <w:shd w:val="clear" w:color="auto" w:fill="auto"/>
          </w:tcPr>
          <w:p w:rsidR="006A0DFE" w:rsidRPr="00F23B34" w:rsidRDefault="006A0DFE" w:rsidP="00C04C48">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5</w:t>
            </w:r>
          </w:p>
        </w:tc>
      </w:tr>
      <w:tr w:rsidR="006A0DFE" w:rsidRPr="00F23B34" w:rsidTr="006A0DFE">
        <w:tc>
          <w:tcPr>
            <w:tcW w:w="1392" w:type="dxa"/>
            <w:shd w:val="clear" w:color="auto" w:fill="auto"/>
          </w:tcPr>
          <w:p w:rsidR="006A0DFE" w:rsidRPr="00F23B34" w:rsidRDefault="006A0DFE" w:rsidP="00C04C48">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1</w:t>
            </w:r>
          </w:p>
        </w:tc>
        <w:tc>
          <w:tcPr>
            <w:tcW w:w="1417" w:type="dxa"/>
            <w:shd w:val="clear" w:color="auto" w:fill="auto"/>
          </w:tcPr>
          <w:p w:rsidR="006A0DFE" w:rsidRPr="00F23B34" w:rsidRDefault="006A0DFE" w:rsidP="00C04C48">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Иванов</w:t>
            </w:r>
          </w:p>
        </w:tc>
        <w:tc>
          <w:tcPr>
            <w:tcW w:w="1276" w:type="dxa"/>
            <w:shd w:val="clear" w:color="auto" w:fill="auto"/>
          </w:tcPr>
          <w:p w:rsidR="006A0DFE" w:rsidRPr="00F23B34" w:rsidRDefault="006A0DFE" w:rsidP="00C04C48">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2</w:t>
            </w:r>
          </w:p>
        </w:tc>
        <w:tc>
          <w:tcPr>
            <w:tcW w:w="4139" w:type="dxa"/>
            <w:shd w:val="clear" w:color="auto" w:fill="auto"/>
          </w:tcPr>
          <w:p w:rsidR="006A0DFE" w:rsidRPr="00F23B34" w:rsidRDefault="006A0DFE" w:rsidP="00C04C48">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Физика, 10.06.2019</w:t>
            </w:r>
          </w:p>
        </w:tc>
        <w:tc>
          <w:tcPr>
            <w:tcW w:w="2057" w:type="dxa"/>
            <w:shd w:val="clear" w:color="auto" w:fill="auto"/>
          </w:tcPr>
          <w:p w:rsidR="006A0DFE" w:rsidRPr="00F23B34" w:rsidRDefault="006A0DFE" w:rsidP="00C04C48">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5</w:t>
            </w:r>
          </w:p>
        </w:tc>
      </w:tr>
      <w:tr w:rsidR="006A0DFE" w:rsidRPr="00F23B34" w:rsidTr="006A0DFE">
        <w:tc>
          <w:tcPr>
            <w:tcW w:w="1392" w:type="dxa"/>
            <w:shd w:val="clear" w:color="auto" w:fill="auto"/>
          </w:tcPr>
          <w:p w:rsidR="006A0DFE" w:rsidRPr="00F23B34" w:rsidRDefault="006A0DFE" w:rsidP="00C04C48">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2</w:t>
            </w:r>
          </w:p>
        </w:tc>
        <w:tc>
          <w:tcPr>
            <w:tcW w:w="1417" w:type="dxa"/>
            <w:shd w:val="clear" w:color="auto" w:fill="auto"/>
          </w:tcPr>
          <w:p w:rsidR="006A0DFE" w:rsidRPr="00F23B34" w:rsidRDefault="006A0DFE" w:rsidP="00C04C48">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Петров</w:t>
            </w:r>
          </w:p>
        </w:tc>
        <w:tc>
          <w:tcPr>
            <w:tcW w:w="1276" w:type="dxa"/>
            <w:shd w:val="clear" w:color="auto" w:fill="auto"/>
          </w:tcPr>
          <w:p w:rsidR="006A0DFE" w:rsidRPr="00F23B34" w:rsidRDefault="006A0DFE" w:rsidP="00C04C48">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2</w:t>
            </w:r>
          </w:p>
        </w:tc>
        <w:tc>
          <w:tcPr>
            <w:tcW w:w="4139" w:type="dxa"/>
            <w:shd w:val="clear" w:color="auto" w:fill="auto"/>
          </w:tcPr>
          <w:p w:rsidR="006A0DFE" w:rsidRPr="00F23B34" w:rsidRDefault="006A0DFE" w:rsidP="00C04C48">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Физика, 10.06.2019</w:t>
            </w:r>
          </w:p>
        </w:tc>
        <w:tc>
          <w:tcPr>
            <w:tcW w:w="2057" w:type="dxa"/>
            <w:shd w:val="clear" w:color="auto" w:fill="auto"/>
          </w:tcPr>
          <w:p w:rsidR="006A0DFE" w:rsidRPr="00F23B34" w:rsidRDefault="006A0DFE" w:rsidP="00C04C48">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5</w:t>
            </w:r>
          </w:p>
        </w:tc>
      </w:tr>
    </w:tbl>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u w:val="single"/>
          <w:lang w:bidi="ru-RU"/>
        </w:rPr>
      </w:pPr>
      <w:r w:rsidRPr="00F23B34">
        <w:rPr>
          <w:rFonts w:ascii="Times New Roman" w:eastAsia="Times New Roman" w:hAnsi="Times New Roman" w:cs="Times New Roman"/>
          <w:color w:val="000000" w:themeColor="text1"/>
          <w:sz w:val="24"/>
          <w:szCs w:val="24"/>
          <w:lang w:bidi="ru-RU"/>
        </w:rPr>
        <w:t xml:space="preserve">Первичный ключ таблицы состоит из атрибутов: </w:t>
      </w:r>
      <w:r w:rsidRPr="00F23B34">
        <w:rPr>
          <w:rFonts w:ascii="Times New Roman" w:eastAsia="Times New Roman" w:hAnsi="Times New Roman" w:cs="Times New Roman"/>
          <w:color w:val="000000" w:themeColor="text1"/>
          <w:sz w:val="24"/>
          <w:szCs w:val="24"/>
          <w:u w:val="single"/>
          <w:lang w:bidi="ru-RU"/>
        </w:rPr>
        <w:t>Код студента</w:t>
      </w:r>
      <w:r w:rsidRPr="00F23B34">
        <w:rPr>
          <w:rFonts w:ascii="Times New Roman" w:eastAsia="Times New Roman" w:hAnsi="Times New Roman" w:cs="Times New Roman"/>
          <w:color w:val="000000" w:themeColor="text1"/>
          <w:sz w:val="24"/>
          <w:szCs w:val="24"/>
          <w:lang w:bidi="ru-RU"/>
        </w:rPr>
        <w:t xml:space="preserve">, </w:t>
      </w:r>
      <w:r w:rsidRPr="00F23B34">
        <w:rPr>
          <w:rFonts w:ascii="Times New Roman" w:eastAsia="Times New Roman" w:hAnsi="Times New Roman" w:cs="Times New Roman"/>
          <w:color w:val="000000" w:themeColor="text1"/>
          <w:sz w:val="24"/>
          <w:szCs w:val="24"/>
          <w:u w:val="single"/>
          <w:lang w:bidi="ru-RU"/>
        </w:rPr>
        <w:t>Код экзамена</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b/>
          <w:color w:val="000000" w:themeColor="text1"/>
          <w:sz w:val="24"/>
          <w:szCs w:val="24"/>
          <w:lang w:bidi="ru-RU"/>
        </w:rPr>
      </w:pPr>
      <w:r w:rsidRPr="00F23B34">
        <w:rPr>
          <w:rFonts w:ascii="Times New Roman" w:eastAsia="Times New Roman" w:hAnsi="Times New Roman" w:cs="Times New Roman"/>
          <w:b/>
          <w:color w:val="000000" w:themeColor="text1"/>
          <w:sz w:val="24"/>
          <w:szCs w:val="24"/>
          <w:lang w:bidi="ru-RU"/>
        </w:rPr>
        <w:t>Отношение находится в первой нормальной форме (1НФ), если все атрибуты отношения принимают простые значения (атомарные или неделимые), не являющиеся множеством или кортежем из более элементарных составляющих. </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Наше отношение не находится в 1НФ.</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Приведем отношение к 1НФ:</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1392"/>
        <w:gridCol w:w="1417"/>
        <w:gridCol w:w="1276"/>
        <w:gridCol w:w="1884"/>
        <w:gridCol w:w="1660"/>
        <w:gridCol w:w="1559"/>
      </w:tblGrid>
      <w:tr w:rsidR="006A0DFE" w:rsidRPr="00F23B34" w:rsidTr="006A0DFE">
        <w:trPr>
          <w:jc w:val="center"/>
        </w:trPr>
        <w:tc>
          <w:tcPr>
            <w:tcW w:w="1392" w:type="dxa"/>
            <w:shd w:val="clear" w:color="auto" w:fill="auto"/>
          </w:tcPr>
          <w:p w:rsidR="006A0DFE" w:rsidRPr="00F23B34" w:rsidRDefault="006A0DFE" w:rsidP="00110188">
            <w:pPr>
              <w:widowControl w:val="0"/>
              <w:autoSpaceDE w:val="0"/>
              <w:autoSpaceDN w:val="0"/>
              <w:spacing w:after="0" w:line="240" w:lineRule="auto"/>
              <w:ind w:firstLine="22"/>
              <w:jc w:val="both"/>
              <w:rPr>
                <w:rFonts w:ascii="Times New Roman" w:eastAsia="Times New Roman" w:hAnsi="Times New Roman" w:cs="Times New Roman"/>
                <w:color w:val="000000" w:themeColor="text1"/>
                <w:sz w:val="24"/>
                <w:szCs w:val="24"/>
                <w:u w:val="single"/>
                <w:lang w:bidi="ru-RU"/>
              </w:rPr>
            </w:pPr>
            <w:r w:rsidRPr="00F23B34">
              <w:rPr>
                <w:rFonts w:ascii="Times New Roman" w:eastAsia="Times New Roman" w:hAnsi="Times New Roman" w:cs="Times New Roman"/>
                <w:color w:val="000000" w:themeColor="text1"/>
                <w:sz w:val="24"/>
                <w:szCs w:val="24"/>
                <w:u w:val="single"/>
                <w:lang w:bidi="ru-RU"/>
              </w:rPr>
              <w:t>Код студента</w:t>
            </w:r>
          </w:p>
        </w:tc>
        <w:tc>
          <w:tcPr>
            <w:tcW w:w="1417" w:type="dxa"/>
            <w:shd w:val="clear" w:color="auto" w:fill="auto"/>
          </w:tcPr>
          <w:p w:rsidR="006A0DFE" w:rsidRPr="00F23B34" w:rsidRDefault="006A0DFE" w:rsidP="00110188">
            <w:pPr>
              <w:widowControl w:val="0"/>
              <w:autoSpaceDE w:val="0"/>
              <w:autoSpaceDN w:val="0"/>
              <w:spacing w:after="0" w:line="240" w:lineRule="auto"/>
              <w:ind w:firstLine="22"/>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Фамилия</w:t>
            </w:r>
          </w:p>
        </w:tc>
        <w:tc>
          <w:tcPr>
            <w:tcW w:w="1276" w:type="dxa"/>
            <w:shd w:val="clear" w:color="auto" w:fill="auto"/>
          </w:tcPr>
          <w:p w:rsidR="006A0DFE" w:rsidRPr="00F23B34" w:rsidRDefault="006A0DFE" w:rsidP="00110188">
            <w:pPr>
              <w:widowControl w:val="0"/>
              <w:autoSpaceDE w:val="0"/>
              <w:autoSpaceDN w:val="0"/>
              <w:spacing w:after="0" w:line="240" w:lineRule="auto"/>
              <w:ind w:firstLine="22"/>
              <w:jc w:val="both"/>
              <w:rPr>
                <w:rFonts w:ascii="Times New Roman" w:eastAsia="Times New Roman" w:hAnsi="Times New Roman" w:cs="Times New Roman"/>
                <w:color w:val="000000" w:themeColor="text1"/>
                <w:sz w:val="24"/>
                <w:szCs w:val="24"/>
                <w:u w:val="single"/>
                <w:lang w:bidi="ru-RU"/>
              </w:rPr>
            </w:pPr>
            <w:r w:rsidRPr="00F23B34">
              <w:rPr>
                <w:rFonts w:ascii="Times New Roman" w:eastAsia="Times New Roman" w:hAnsi="Times New Roman" w:cs="Times New Roman"/>
                <w:color w:val="000000" w:themeColor="text1"/>
                <w:sz w:val="24"/>
                <w:szCs w:val="24"/>
                <w:u w:val="single"/>
                <w:lang w:bidi="ru-RU"/>
              </w:rPr>
              <w:t>Код экзамена</w:t>
            </w:r>
          </w:p>
        </w:tc>
        <w:tc>
          <w:tcPr>
            <w:tcW w:w="1884" w:type="dxa"/>
            <w:shd w:val="clear" w:color="auto" w:fill="auto"/>
          </w:tcPr>
          <w:p w:rsidR="006A0DFE" w:rsidRPr="00F23B34" w:rsidRDefault="006A0DFE" w:rsidP="00110188">
            <w:pPr>
              <w:widowControl w:val="0"/>
              <w:autoSpaceDE w:val="0"/>
              <w:autoSpaceDN w:val="0"/>
              <w:spacing w:after="0" w:line="240" w:lineRule="auto"/>
              <w:ind w:firstLine="22"/>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Предмет</w:t>
            </w:r>
          </w:p>
        </w:tc>
        <w:tc>
          <w:tcPr>
            <w:tcW w:w="1660" w:type="dxa"/>
            <w:shd w:val="clear" w:color="auto" w:fill="auto"/>
          </w:tcPr>
          <w:p w:rsidR="006A0DFE" w:rsidRPr="00F23B34" w:rsidRDefault="006A0DFE" w:rsidP="00110188">
            <w:pPr>
              <w:widowControl w:val="0"/>
              <w:autoSpaceDE w:val="0"/>
              <w:autoSpaceDN w:val="0"/>
              <w:spacing w:after="0" w:line="240" w:lineRule="auto"/>
              <w:ind w:firstLine="22"/>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Дата</w:t>
            </w:r>
          </w:p>
        </w:tc>
        <w:tc>
          <w:tcPr>
            <w:tcW w:w="1559" w:type="dxa"/>
            <w:shd w:val="clear" w:color="auto" w:fill="auto"/>
          </w:tcPr>
          <w:p w:rsidR="006A0DFE" w:rsidRPr="00F23B34" w:rsidRDefault="006A0DFE" w:rsidP="00110188">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Оценка</w:t>
            </w:r>
          </w:p>
        </w:tc>
      </w:tr>
      <w:tr w:rsidR="006A0DFE" w:rsidRPr="00F23B34" w:rsidTr="006A0DFE">
        <w:trPr>
          <w:jc w:val="center"/>
        </w:trPr>
        <w:tc>
          <w:tcPr>
            <w:tcW w:w="1392" w:type="dxa"/>
            <w:shd w:val="clear" w:color="auto" w:fill="auto"/>
          </w:tcPr>
          <w:p w:rsidR="006A0DFE" w:rsidRPr="00F23B34" w:rsidRDefault="006A0DFE" w:rsidP="00110188">
            <w:pPr>
              <w:widowControl w:val="0"/>
              <w:autoSpaceDE w:val="0"/>
              <w:autoSpaceDN w:val="0"/>
              <w:spacing w:after="0" w:line="240" w:lineRule="auto"/>
              <w:ind w:firstLine="22"/>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1</w:t>
            </w:r>
          </w:p>
        </w:tc>
        <w:tc>
          <w:tcPr>
            <w:tcW w:w="1417" w:type="dxa"/>
            <w:shd w:val="clear" w:color="auto" w:fill="auto"/>
          </w:tcPr>
          <w:p w:rsidR="006A0DFE" w:rsidRPr="00F23B34" w:rsidRDefault="006A0DFE" w:rsidP="00110188">
            <w:pPr>
              <w:widowControl w:val="0"/>
              <w:autoSpaceDE w:val="0"/>
              <w:autoSpaceDN w:val="0"/>
              <w:spacing w:after="0" w:line="240" w:lineRule="auto"/>
              <w:ind w:firstLine="22"/>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Иванов</w:t>
            </w:r>
          </w:p>
        </w:tc>
        <w:tc>
          <w:tcPr>
            <w:tcW w:w="1276" w:type="dxa"/>
            <w:shd w:val="clear" w:color="auto" w:fill="auto"/>
          </w:tcPr>
          <w:p w:rsidR="006A0DFE" w:rsidRPr="00F23B34" w:rsidRDefault="006A0DFE" w:rsidP="00110188">
            <w:pPr>
              <w:widowControl w:val="0"/>
              <w:autoSpaceDE w:val="0"/>
              <w:autoSpaceDN w:val="0"/>
              <w:spacing w:after="0" w:line="240" w:lineRule="auto"/>
              <w:ind w:firstLine="22"/>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1</w:t>
            </w:r>
          </w:p>
        </w:tc>
        <w:tc>
          <w:tcPr>
            <w:tcW w:w="1884" w:type="dxa"/>
            <w:shd w:val="clear" w:color="auto" w:fill="auto"/>
          </w:tcPr>
          <w:p w:rsidR="006A0DFE" w:rsidRPr="00F23B34" w:rsidRDefault="006A0DFE" w:rsidP="00110188">
            <w:pPr>
              <w:widowControl w:val="0"/>
              <w:autoSpaceDE w:val="0"/>
              <w:autoSpaceDN w:val="0"/>
              <w:spacing w:after="0" w:line="240" w:lineRule="auto"/>
              <w:ind w:firstLine="22"/>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 xml:space="preserve">Математика </w:t>
            </w:r>
          </w:p>
        </w:tc>
        <w:tc>
          <w:tcPr>
            <w:tcW w:w="1660" w:type="dxa"/>
            <w:shd w:val="clear" w:color="auto" w:fill="auto"/>
          </w:tcPr>
          <w:p w:rsidR="006A0DFE" w:rsidRPr="00F23B34" w:rsidRDefault="006A0DFE" w:rsidP="00110188">
            <w:pPr>
              <w:widowControl w:val="0"/>
              <w:autoSpaceDE w:val="0"/>
              <w:autoSpaceDN w:val="0"/>
              <w:spacing w:after="0" w:line="240" w:lineRule="auto"/>
              <w:ind w:firstLine="22"/>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05.06.2019</w:t>
            </w:r>
          </w:p>
        </w:tc>
        <w:tc>
          <w:tcPr>
            <w:tcW w:w="1559" w:type="dxa"/>
            <w:shd w:val="clear" w:color="auto" w:fill="auto"/>
          </w:tcPr>
          <w:p w:rsidR="006A0DFE" w:rsidRPr="00F23B34" w:rsidRDefault="006A0DFE" w:rsidP="00110188">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4</w:t>
            </w:r>
          </w:p>
        </w:tc>
      </w:tr>
      <w:tr w:rsidR="006A0DFE" w:rsidRPr="00F23B34" w:rsidTr="006A0DFE">
        <w:trPr>
          <w:jc w:val="center"/>
        </w:trPr>
        <w:tc>
          <w:tcPr>
            <w:tcW w:w="1392" w:type="dxa"/>
            <w:shd w:val="clear" w:color="auto" w:fill="auto"/>
          </w:tcPr>
          <w:p w:rsidR="006A0DFE" w:rsidRPr="00F23B34" w:rsidRDefault="006A0DFE" w:rsidP="00110188">
            <w:pPr>
              <w:widowControl w:val="0"/>
              <w:autoSpaceDE w:val="0"/>
              <w:autoSpaceDN w:val="0"/>
              <w:spacing w:after="0" w:line="240" w:lineRule="auto"/>
              <w:ind w:firstLine="22"/>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2</w:t>
            </w:r>
          </w:p>
        </w:tc>
        <w:tc>
          <w:tcPr>
            <w:tcW w:w="1417" w:type="dxa"/>
            <w:shd w:val="clear" w:color="auto" w:fill="auto"/>
          </w:tcPr>
          <w:p w:rsidR="006A0DFE" w:rsidRPr="00F23B34" w:rsidRDefault="006A0DFE" w:rsidP="00110188">
            <w:pPr>
              <w:widowControl w:val="0"/>
              <w:autoSpaceDE w:val="0"/>
              <w:autoSpaceDN w:val="0"/>
              <w:spacing w:after="0" w:line="240" w:lineRule="auto"/>
              <w:ind w:firstLine="22"/>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Петров</w:t>
            </w:r>
          </w:p>
        </w:tc>
        <w:tc>
          <w:tcPr>
            <w:tcW w:w="1276" w:type="dxa"/>
            <w:shd w:val="clear" w:color="auto" w:fill="auto"/>
          </w:tcPr>
          <w:p w:rsidR="006A0DFE" w:rsidRPr="00F23B34" w:rsidRDefault="006A0DFE" w:rsidP="00110188">
            <w:pPr>
              <w:widowControl w:val="0"/>
              <w:autoSpaceDE w:val="0"/>
              <w:autoSpaceDN w:val="0"/>
              <w:spacing w:after="0" w:line="240" w:lineRule="auto"/>
              <w:ind w:firstLine="22"/>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1</w:t>
            </w:r>
          </w:p>
        </w:tc>
        <w:tc>
          <w:tcPr>
            <w:tcW w:w="1884" w:type="dxa"/>
            <w:shd w:val="clear" w:color="auto" w:fill="auto"/>
          </w:tcPr>
          <w:p w:rsidR="006A0DFE" w:rsidRPr="00F23B34" w:rsidRDefault="006A0DFE" w:rsidP="00110188">
            <w:pPr>
              <w:widowControl w:val="0"/>
              <w:autoSpaceDE w:val="0"/>
              <w:autoSpaceDN w:val="0"/>
              <w:spacing w:after="0" w:line="240" w:lineRule="auto"/>
              <w:ind w:firstLine="22"/>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 xml:space="preserve">Математика </w:t>
            </w:r>
          </w:p>
        </w:tc>
        <w:tc>
          <w:tcPr>
            <w:tcW w:w="1660" w:type="dxa"/>
            <w:shd w:val="clear" w:color="auto" w:fill="auto"/>
          </w:tcPr>
          <w:p w:rsidR="006A0DFE" w:rsidRPr="00F23B34" w:rsidRDefault="006A0DFE" w:rsidP="00110188">
            <w:pPr>
              <w:widowControl w:val="0"/>
              <w:autoSpaceDE w:val="0"/>
              <w:autoSpaceDN w:val="0"/>
              <w:spacing w:after="0" w:line="240" w:lineRule="auto"/>
              <w:ind w:firstLine="22"/>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05.06.2019</w:t>
            </w:r>
          </w:p>
        </w:tc>
        <w:tc>
          <w:tcPr>
            <w:tcW w:w="1559" w:type="dxa"/>
            <w:shd w:val="clear" w:color="auto" w:fill="auto"/>
          </w:tcPr>
          <w:p w:rsidR="006A0DFE" w:rsidRPr="00F23B34" w:rsidRDefault="006A0DFE" w:rsidP="00110188">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5</w:t>
            </w:r>
          </w:p>
        </w:tc>
      </w:tr>
      <w:tr w:rsidR="006A0DFE" w:rsidRPr="00F23B34" w:rsidTr="006A0DFE">
        <w:trPr>
          <w:jc w:val="center"/>
        </w:trPr>
        <w:tc>
          <w:tcPr>
            <w:tcW w:w="1392" w:type="dxa"/>
            <w:shd w:val="clear" w:color="auto" w:fill="auto"/>
          </w:tcPr>
          <w:p w:rsidR="006A0DFE" w:rsidRPr="00F23B34" w:rsidRDefault="006A0DFE" w:rsidP="00110188">
            <w:pPr>
              <w:widowControl w:val="0"/>
              <w:autoSpaceDE w:val="0"/>
              <w:autoSpaceDN w:val="0"/>
              <w:spacing w:after="0" w:line="240" w:lineRule="auto"/>
              <w:ind w:firstLine="22"/>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1</w:t>
            </w:r>
          </w:p>
        </w:tc>
        <w:tc>
          <w:tcPr>
            <w:tcW w:w="1417" w:type="dxa"/>
            <w:shd w:val="clear" w:color="auto" w:fill="auto"/>
          </w:tcPr>
          <w:p w:rsidR="006A0DFE" w:rsidRPr="00F23B34" w:rsidRDefault="006A0DFE" w:rsidP="00110188">
            <w:pPr>
              <w:widowControl w:val="0"/>
              <w:autoSpaceDE w:val="0"/>
              <w:autoSpaceDN w:val="0"/>
              <w:spacing w:after="0" w:line="240" w:lineRule="auto"/>
              <w:ind w:firstLine="22"/>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Иванов</w:t>
            </w:r>
          </w:p>
        </w:tc>
        <w:tc>
          <w:tcPr>
            <w:tcW w:w="1276" w:type="dxa"/>
            <w:shd w:val="clear" w:color="auto" w:fill="auto"/>
          </w:tcPr>
          <w:p w:rsidR="006A0DFE" w:rsidRPr="00F23B34" w:rsidRDefault="006A0DFE" w:rsidP="00110188">
            <w:pPr>
              <w:widowControl w:val="0"/>
              <w:autoSpaceDE w:val="0"/>
              <w:autoSpaceDN w:val="0"/>
              <w:spacing w:after="0" w:line="240" w:lineRule="auto"/>
              <w:ind w:firstLine="22"/>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2</w:t>
            </w:r>
          </w:p>
        </w:tc>
        <w:tc>
          <w:tcPr>
            <w:tcW w:w="1884" w:type="dxa"/>
            <w:shd w:val="clear" w:color="auto" w:fill="auto"/>
          </w:tcPr>
          <w:p w:rsidR="006A0DFE" w:rsidRPr="00F23B34" w:rsidRDefault="006A0DFE" w:rsidP="00110188">
            <w:pPr>
              <w:widowControl w:val="0"/>
              <w:autoSpaceDE w:val="0"/>
              <w:autoSpaceDN w:val="0"/>
              <w:spacing w:after="0" w:line="240" w:lineRule="auto"/>
              <w:ind w:firstLine="22"/>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 xml:space="preserve">Физика </w:t>
            </w:r>
          </w:p>
        </w:tc>
        <w:tc>
          <w:tcPr>
            <w:tcW w:w="1660" w:type="dxa"/>
            <w:shd w:val="clear" w:color="auto" w:fill="auto"/>
          </w:tcPr>
          <w:p w:rsidR="006A0DFE" w:rsidRPr="00F23B34" w:rsidRDefault="006A0DFE" w:rsidP="00110188">
            <w:pPr>
              <w:widowControl w:val="0"/>
              <w:autoSpaceDE w:val="0"/>
              <w:autoSpaceDN w:val="0"/>
              <w:spacing w:after="0" w:line="240" w:lineRule="auto"/>
              <w:ind w:firstLine="22"/>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10.06.2019</w:t>
            </w:r>
          </w:p>
        </w:tc>
        <w:tc>
          <w:tcPr>
            <w:tcW w:w="1559" w:type="dxa"/>
            <w:shd w:val="clear" w:color="auto" w:fill="auto"/>
          </w:tcPr>
          <w:p w:rsidR="006A0DFE" w:rsidRPr="00F23B34" w:rsidRDefault="006A0DFE" w:rsidP="00110188">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5</w:t>
            </w:r>
          </w:p>
        </w:tc>
      </w:tr>
      <w:tr w:rsidR="006A0DFE" w:rsidRPr="00F23B34" w:rsidTr="006A0DFE">
        <w:trPr>
          <w:jc w:val="center"/>
        </w:trPr>
        <w:tc>
          <w:tcPr>
            <w:tcW w:w="1392" w:type="dxa"/>
            <w:tcBorders>
              <w:bottom w:val="single" w:sz="4" w:space="0" w:color="auto"/>
            </w:tcBorders>
            <w:shd w:val="clear" w:color="auto" w:fill="auto"/>
          </w:tcPr>
          <w:p w:rsidR="006A0DFE" w:rsidRPr="00F23B34" w:rsidRDefault="006A0DFE" w:rsidP="00110188">
            <w:pPr>
              <w:widowControl w:val="0"/>
              <w:autoSpaceDE w:val="0"/>
              <w:autoSpaceDN w:val="0"/>
              <w:spacing w:after="0" w:line="240" w:lineRule="auto"/>
              <w:ind w:firstLine="22"/>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2</w:t>
            </w:r>
          </w:p>
        </w:tc>
        <w:tc>
          <w:tcPr>
            <w:tcW w:w="1417" w:type="dxa"/>
            <w:tcBorders>
              <w:bottom w:val="single" w:sz="4" w:space="0" w:color="auto"/>
            </w:tcBorders>
            <w:shd w:val="clear" w:color="auto" w:fill="auto"/>
          </w:tcPr>
          <w:p w:rsidR="006A0DFE" w:rsidRPr="00F23B34" w:rsidRDefault="006A0DFE" w:rsidP="00110188">
            <w:pPr>
              <w:widowControl w:val="0"/>
              <w:autoSpaceDE w:val="0"/>
              <w:autoSpaceDN w:val="0"/>
              <w:spacing w:after="0" w:line="240" w:lineRule="auto"/>
              <w:ind w:firstLine="22"/>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Петров</w:t>
            </w:r>
          </w:p>
        </w:tc>
        <w:tc>
          <w:tcPr>
            <w:tcW w:w="1276" w:type="dxa"/>
            <w:tcBorders>
              <w:bottom w:val="single" w:sz="4" w:space="0" w:color="auto"/>
            </w:tcBorders>
            <w:shd w:val="clear" w:color="auto" w:fill="auto"/>
          </w:tcPr>
          <w:p w:rsidR="006A0DFE" w:rsidRPr="00F23B34" w:rsidRDefault="006A0DFE" w:rsidP="00110188">
            <w:pPr>
              <w:widowControl w:val="0"/>
              <w:autoSpaceDE w:val="0"/>
              <w:autoSpaceDN w:val="0"/>
              <w:spacing w:after="0" w:line="240" w:lineRule="auto"/>
              <w:ind w:firstLine="22"/>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2</w:t>
            </w:r>
          </w:p>
        </w:tc>
        <w:tc>
          <w:tcPr>
            <w:tcW w:w="1884" w:type="dxa"/>
            <w:tcBorders>
              <w:bottom w:val="single" w:sz="4" w:space="0" w:color="auto"/>
            </w:tcBorders>
            <w:shd w:val="clear" w:color="auto" w:fill="auto"/>
          </w:tcPr>
          <w:p w:rsidR="006A0DFE" w:rsidRPr="00F23B34" w:rsidRDefault="006A0DFE" w:rsidP="00110188">
            <w:pPr>
              <w:widowControl w:val="0"/>
              <w:autoSpaceDE w:val="0"/>
              <w:autoSpaceDN w:val="0"/>
              <w:spacing w:after="0" w:line="240" w:lineRule="auto"/>
              <w:ind w:firstLine="22"/>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 xml:space="preserve">Физика </w:t>
            </w:r>
          </w:p>
        </w:tc>
        <w:tc>
          <w:tcPr>
            <w:tcW w:w="1660" w:type="dxa"/>
            <w:tcBorders>
              <w:bottom w:val="single" w:sz="4" w:space="0" w:color="auto"/>
            </w:tcBorders>
            <w:shd w:val="clear" w:color="auto" w:fill="auto"/>
          </w:tcPr>
          <w:p w:rsidR="006A0DFE" w:rsidRPr="00F23B34" w:rsidRDefault="006A0DFE" w:rsidP="00110188">
            <w:pPr>
              <w:widowControl w:val="0"/>
              <w:autoSpaceDE w:val="0"/>
              <w:autoSpaceDN w:val="0"/>
              <w:spacing w:after="0" w:line="240" w:lineRule="auto"/>
              <w:ind w:firstLine="22"/>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10.06.2019</w:t>
            </w:r>
          </w:p>
        </w:tc>
        <w:tc>
          <w:tcPr>
            <w:tcW w:w="1559" w:type="dxa"/>
            <w:tcBorders>
              <w:bottom w:val="single" w:sz="4" w:space="0" w:color="auto"/>
            </w:tcBorders>
            <w:shd w:val="clear" w:color="auto" w:fill="auto"/>
          </w:tcPr>
          <w:p w:rsidR="006A0DFE" w:rsidRPr="00F23B34" w:rsidRDefault="006A0DFE" w:rsidP="00110188">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5</w:t>
            </w:r>
          </w:p>
        </w:tc>
      </w:tr>
    </w:tbl>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Для исследования наличия 2НФ следует проанализировать функциональные зависимости между атрибутами отношения.</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 xml:space="preserve">Единственный способ определить функциональные зависимости – внимательно проанализировать семантику (смысл) атрибутов. </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 xml:space="preserve">Примеры функциональных зависимостей для отношения ЭКЗАМЕНАЦИОННАЯ </w:t>
      </w:r>
      <w:r w:rsidRPr="00F23B34">
        <w:rPr>
          <w:rFonts w:ascii="Times New Roman" w:eastAsia="Times New Roman" w:hAnsi="Times New Roman" w:cs="Times New Roman"/>
          <w:color w:val="000000" w:themeColor="text1"/>
          <w:sz w:val="24"/>
          <w:szCs w:val="24"/>
          <w:lang w:bidi="ru-RU"/>
        </w:rPr>
        <w:lastRenderedPageBreak/>
        <w:t>ВЕДОМОСТЬ:</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 xml:space="preserve">Код студента → Фамилия </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 xml:space="preserve">Код студента, Код экзамена → Оценка </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Код экзамена → Дата</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Код экзамена → Предмет</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b/>
          <w:color w:val="000000" w:themeColor="text1"/>
          <w:sz w:val="24"/>
          <w:szCs w:val="24"/>
          <w:lang w:bidi="ru-RU"/>
        </w:rPr>
      </w:pPr>
      <w:r w:rsidRPr="00F23B34">
        <w:rPr>
          <w:rFonts w:ascii="Times New Roman" w:eastAsia="Times New Roman" w:hAnsi="Times New Roman" w:cs="Times New Roman"/>
          <w:b/>
          <w:color w:val="000000" w:themeColor="text1"/>
          <w:sz w:val="24"/>
          <w:szCs w:val="24"/>
          <w:lang w:bidi="ru-RU"/>
        </w:rPr>
        <w:t xml:space="preserve">Отношение находится в 2НФ, если оно находится в 1НФ и каждый неключевой атрибут зависит от всего первичного ключа (не зависит от части ключа). </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b/>
          <w:color w:val="000000" w:themeColor="text1"/>
          <w:sz w:val="24"/>
          <w:szCs w:val="24"/>
          <w:lang w:bidi="ru-RU"/>
        </w:rPr>
      </w:pPr>
      <w:bookmarkStart w:id="0" w:name="ЛАБОРАТОРНАЯ_РАБОТА_№4_РАБОТА_С_РЕЛЯЦИОН"/>
      <w:bookmarkStart w:id="1" w:name="_Toc13601659"/>
      <w:bookmarkEnd w:id="0"/>
      <w:r w:rsidRPr="00F23B34">
        <w:rPr>
          <w:rFonts w:ascii="Times New Roman" w:eastAsia="Times New Roman" w:hAnsi="Times New Roman" w:cs="Times New Roman"/>
          <w:b/>
          <w:color w:val="000000" w:themeColor="text1"/>
          <w:sz w:val="24"/>
          <w:szCs w:val="24"/>
          <w:lang w:bidi="ru-RU"/>
        </w:rPr>
        <w:t xml:space="preserve">Отношение находится в 3НФ, если оно находится в 2НФ и каждый ключевой атрибут нетранзитивно зависит от первичного ключа. Отношение находится в 3НФ в том и только том случае, если все неключевые атрибуты отношения взаимно независимы и полностью зависят от первичного ключа. </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Продолжим рассмотрение примера с отношением ЭКЗАМЕНАЦИОННАЯ ВЕДОМОСТЬ. Для более краткой записи процесса нормализации введем следующие обозначения: КС – код студента, КЭ – код экзамена, Ф – фамилия, П – предмет, Д – дата, О – оценка.</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 xml:space="preserve">Наше отношение примет вид: </w:t>
      </w:r>
      <w:r w:rsidRPr="00F23B34">
        <w:rPr>
          <w:rFonts w:ascii="Times New Roman" w:eastAsia="Times New Roman" w:hAnsi="Times New Roman" w:cs="Times New Roman"/>
          <w:color w:val="000000" w:themeColor="text1"/>
          <w:sz w:val="24"/>
          <w:szCs w:val="24"/>
          <w:lang w:val="en-US" w:bidi="ru-RU"/>
        </w:rPr>
        <w:t>R</w:t>
      </w:r>
      <w:r w:rsidRPr="00F23B34">
        <w:rPr>
          <w:rFonts w:ascii="Times New Roman" w:eastAsia="Times New Roman" w:hAnsi="Times New Roman" w:cs="Times New Roman"/>
          <w:color w:val="000000" w:themeColor="text1"/>
          <w:sz w:val="24"/>
          <w:szCs w:val="24"/>
          <w:lang w:bidi="ru-RU"/>
        </w:rPr>
        <w:t xml:space="preserve">=( </w:t>
      </w:r>
      <w:r w:rsidRPr="00F23B34">
        <w:rPr>
          <w:rFonts w:ascii="Times New Roman" w:eastAsia="Times New Roman" w:hAnsi="Times New Roman" w:cs="Times New Roman"/>
          <w:b/>
          <w:color w:val="000000" w:themeColor="text1"/>
          <w:sz w:val="24"/>
          <w:szCs w:val="24"/>
          <w:lang w:bidi="ru-RU"/>
        </w:rPr>
        <w:t>КС, КЭ</w:t>
      </w:r>
      <w:r w:rsidRPr="00F23B34">
        <w:rPr>
          <w:rFonts w:ascii="Times New Roman" w:eastAsia="Times New Roman" w:hAnsi="Times New Roman" w:cs="Times New Roman"/>
          <w:color w:val="000000" w:themeColor="text1"/>
          <w:sz w:val="24"/>
          <w:szCs w:val="24"/>
          <w:lang w:bidi="ru-RU"/>
        </w:rPr>
        <w:t>, Ф, П, Д, О  )</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Выпишем функциональные зависимости:</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КС, КЭ → Ф, П, Д, О  (КС, КЭ -  первичный ключ отношения, все неключевые атрибуты зависят от первичного ключа)</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При этом некоторые атрибуты зависят не от всего ключа в целом:</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 xml:space="preserve">КЭ → П </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КЭ → Д (предмет и дата зависят только от кода экзамена)</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КС → Ф (фамилия студента зависит толь</w:t>
      </w:r>
      <w:r w:rsidR="00F31A7F" w:rsidRPr="00F23B34">
        <w:rPr>
          <w:rFonts w:ascii="Times New Roman" w:eastAsia="Times New Roman" w:hAnsi="Times New Roman" w:cs="Times New Roman"/>
          <w:color w:val="000000" w:themeColor="text1"/>
          <w:sz w:val="24"/>
          <w:szCs w:val="24"/>
          <w:lang w:bidi="ru-RU"/>
        </w:rPr>
        <w:t>к</w:t>
      </w:r>
      <w:r w:rsidRPr="00F23B34">
        <w:rPr>
          <w:rFonts w:ascii="Times New Roman" w:eastAsia="Times New Roman" w:hAnsi="Times New Roman" w:cs="Times New Roman"/>
          <w:color w:val="000000" w:themeColor="text1"/>
          <w:sz w:val="24"/>
          <w:szCs w:val="24"/>
          <w:lang w:bidi="ru-RU"/>
        </w:rPr>
        <w:t>о от кода студента)</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 xml:space="preserve">В соответствии с определением, </w:t>
      </w:r>
      <w:r w:rsidRPr="00F23B34">
        <w:rPr>
          <w:rFonts w:ascii="Times New Roman" w:eastAsia="Times New Roman" w:hAnsi="Times New Roman" w:cs="Times New Roman"/>
          <w:b/>
          <w:color w:val="000000" w:themeColor="text1"/>
          <w:sz w:val="24"/>
          <w:szCs w:val="24"/>
          <w:lang w:bidi="ru-RU"/>
        </w:rPr>
        <w:t>отношение находится во второй нормальной форме (2НФ), если оно находится в 1НФ и каждый неключевой атрибут зависит от первичного ключа и не зависит от части ключа</w:t>
      </w:r>
      <w:r w:rsidRPr="00F23B34">
        <w:rPr>
          <w:rFonts w:ascii="Times New Roman" w:eastAsia="Times New Roman" w:hAnsi="Times New Roman" w:cs="Times New Roman"/>
          <w:color w:val="000000" w:themeColor="text1"/>
          <w:sz w:val="24"/>
          <w:szCs w:val="24"/>
          <w:lang w:bidi="ru-RU"/>
        </w:rPr>
        <w:t xml:space="preserve">. Здесь атрибуты П, Д, Ф зависят от части ключа. Чтобы избавиться от этих зависимостей необходимо произвести декомпозицию отношения. </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Выделим неполные зависимости в отдельные отношения. Если какие-то атрибуты зависят от одной части ключа, объединяем их в одну таблицу.</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Получим отношение R1(</w:t>
      </w:r>
      <w:r w:rsidRPr="00F23B34">
        <w:rPr>
          <w:rFonts w:ascii="Times New Roman" w:eastAsia="Times New Roman" w:hAnsi="Times New Roman" w:cs="Times New Roman"/>
          <w:b/>
          <w:color w:val="000000" w:themeColor="text1"/>
          <w:sz w:val="24"/>
          <w:szCs w:val="24"/>
          <w:lang w:bidi="ru-RU"/>
        </w:rPr>
        <w:t>КС</w:t>
      </w:r>
      <w:r w:rsidRPr="00F23B34">
        <w:rPr>
          <w:rFonts w:ascii="Times New Roman" w:eastAsia="Times New Roman" w:hAnsi="Times New Roman" w:cs="Times New Roman"/>
          <w:color w:val="000000" w:themeColor="text1"/>
          <w:sz w:val="24"/>
          <w:szCs w:val="24"/>
          <w:lang w:bidi="ru-RU"/>
        </w:rPr>
        <w:t xml:space="preserve">, Ф) - это отношение находится в 2 НФ, так как ключ отношения простой и частичной зависимости быть не может. Так как в этом отношении нет транзитивных зависимостей, отношение R1(КС, Ф) находится в 3НФ. </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 xml:space="preserve">Второе отношение </w:t>
      </w:r>
      <w:r w:rsidRPr="00F23B34">
        <w:rPr>
          <w:rFonts w:ascii="Times New Roman" w:eastAsia="Times New Roman" w:hAnsi="Times New Roman" w:cs="Times New Roman"/>
          <w:color w:val="000000" w:themeColor="text1"/>
          <w:sz w:val="24"/>
          <w:szCs w:val="24"/>
          <w:lang w:val="en-US" w:bidi="ru-RU"/>
        </w:rPr>
        <w:t>R</w:t>
      </w:r>
      <w:r w:rsidRPr="00F23B34">
        <w:rPr>
          <w:rFonts w:ascii="Times New Roman" w:eastAsia="Times New Roman" w:hAnsi="Times New Roman" w:cs="Times New Roman"/>
          <w:color w:val="000000" w:themeColor="text1"/>
          <w:sz w:val="24"/>
          <w:szCs w:val="24"/>
          <w:lang w:bidi="ru-RU"/>
        </w:rPr>
        <w:t>2(</w:t>
      </w:r>
      <w:r w:rsidRPr="00F23B34">
        <w:rPr>
          <w:rFonts w:ascii="Times New Roman" w:eastAsia="Times New Roman" w:hAnsi="Times New Roman" w:cs="Times New Roman"/>
          <w:b/>
          <w:color w:val="000000" w:themeColor="text1"/>
          <w:sz w:val="24"/>
          <w:szCs w:val="24"/>
          <w:lang w:bidi="ru-RU"/>
        </w:rPr>
        <w:t>КЭ</w:t>
      </w:r>
      <w:r w:rsidRPr="00F23B34">
        <w:rPr>
          <w:rFonts w:ascii="Times New Roman" w:eastAsia="Times New Roman" w:hAnsi="Times New Roman" w:cs="Times New Roman"/>
          <w:color w:val="000000" w:themeColor="text1"/>
          <w:sz w:val="24"/>
          <w:szCs w:val="24"/>
          <w:lang w:bidi="ru-RU"/>
        </w:rPr>
        <w:t>, П, Д) - зависимости неключевых атрибутов от части ключа нет, следовательно отношение находится в 2НФ. Транзитивных зависимостей в этом отношении также нет, следовательно отношение находится в 3НФ.</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Исходное отношение приведено к виду:  R(</w:t>
      </w:r>
      <w:r w:rsidRPr="00F23B34">
        <w:rPr>
          <w:rFonts w:ascii="Times New Roman" w:eastAsia="Times New Roman" w:hAnsi="Times New Roman" w:cs="Times New Roman"/>
          <w:b/>
          <w:color w:val="000000" w:themeColor="text1"/>
          <w:sz w:val="24"/>
          <w:szCs w:val="24"/>
          <w:lang w:bidi="ru-RU"/>
        </w:rPr>
        <w:t>КС, КЭ</w:t>
      </w:r>
      <w:r w:rsidRPr="00F23B34">
        <w:rPr>
          <w:rFonts w:ascii="Times New Roman" w:eastAsia="Times New Roman" w:hAnsi="Times New Roman" w:cs="Times New Roman"/>
          <w:color w:val="000000" w:themeColor="text1"/>
          <w:sz w:val="24"/>
          <w:szCs w:val="24"/>
          <w:lang w:bidi="ru-RU"/>
        </w:rPr>
        <w:t>, О). Из него выведены неключевые атрибуты, зависящие от части ключа. Неключевой атрибут О зависит от ключа КС, КЭ в целом, а не от его части. Значит, это отношение находится в 2НФ. Транзитивные зависимости отсутствуют, то есть отношение находится в 3НФ.</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Таким образом все полученные отношения находятся в 3НФ.</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Между таблицами установлены связи, как показано на рис. 1.</w:t>
      </w:r>
    </w:p>
    <w:p w:rsidR="006A0DFE" w:rsidRPr="00F23B34" w:rsidRDefault="006A0DFE" w:rsidP="00110188">
      <w:pPr>
        <w:widowControl w:val="0"/>
        <w:autoSpaceDE w:val="0"/>
        <w:autoSpaceDN w:val="0"/>
        <w:spacing w:after="0" w:line="240" w:lineRule="auto"/>
        <w:ind w:firstLine="715"/>
        <w:jc w:val="center"/>
        <w:rPr>
          <w:rFonts w:ascii="Times New Roman" w:eastAsia="Times New Roman" w:hAnsi="Times New Roman" w:cs="Times New Roman"/>
          <w:noProof/>
          <w:color w:val="000000" w:themeColor="text1"/>
          <w:sz w:val="28"/>
          <w:szCs w:val="28"/>
        </w:rPr>
      </w:pPr>
      <w:r w:rsidRPr="00F23B34">
        <w:rPr>
          <w:rFonts w:ascii="Times New Roman" w:eastAsia="Times New Roman" w:hAnsi="Times New Roman" w:cs="Times New Roman"/>
          <w:noProof/>
          <w:color w:val="000000" w:themeColor="text1"/>
          <w:sz w:val="28"/>
          <w:szCs w:val="28"/>
        </w:rPr>
        <w:lastRenderedPageBreak/>
        <w:drawing>
          <wp:inline distT="0" distB="0" distL="0" distR="0">
            <wp:extent cx="4130040" cy="2537460"/>
            <wp:effectExtent l="0" t="0" r="0" b="0"/>
            <wp:docPr id="2869" name="Рисунок 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961" t="44586" r="39929" b="32458"/>
                    <a:stretch>
                      <a:fillRect/>
                    </a:stretch>
                  </pic:blipFill>
                  <pic:spPr bwMode="auto">
                    <a:xfrm>
                      <a:off x="0" y="0"/>
                      <a:ext cx="4130040" cy="2537460"/>
                    </a:xfrm>
                    <a:prstGeom prst="rect">
                      <a:avLst/>
                    </a:prstGeom>
                    <a:noFill/>
                    <a:ln>
                      <a:noFill/>
                    </a:ln>
                  </pic:spPr>
                </pic:pic>
              </a:graphicData>
            </a:graphic>
          </wp:inline>
        </w:drawing>
      </w:r>
    </w:p>
    <w:p w:rsidR="006A0DFE" w:rsidRPr="00F23B34" w:rsidRDefault="006A0DFE" w:rsidP="00110188">
      <w:pPr>
        <w:widowControl w:val="0"/>
        <w:autoSpaceDE w:val="0"/>
        <w:autoSpaceDN w:val="0"/>
        <w:spacing w:after="0" w:line="240" w:lineRule="auto"/>
        <w:ind w:firstLine="715"/>
        <w:jc w:val="center"/>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noProof/>
          <w:color w:val="000000" w:themeColor="text1"/>
          <w:sz w:val="28"/>
          <w:szCs w:val="28"/>
        </w:rPr>
        <w:t>Рис. 1. Полученная реляционная модель (нормализованная)</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bidi="ru-RU"/>
        </w:rPr>
        <w:t>Использованы следующие обозначения:</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val="en-US" w:bidi="ru-RU"/>
        </w:rPr>
        <w:t>id</w:t>
      </w:r>
      <w:r w:rsidRPr="00F23B34">
        <w:rPr>
          <w:rFonts w:ascii="Times New Roman" w:eastAsia="Times New Roman" w:hAnsi="Times New Roman" w:cs="Times New Roman"/>
          <w:color w:val="000000" w:themeColor="text1"/>
          <w:sz w:val="24"/>
          <w:szCs w:val="24"/>
          <w:lang w:bidi="ru-RU"/>
        </w:rPr>
        <w:t>_</w:t>
      </w:r>
      <w:r w:rsidRPr="00F23B34">
        <w:rPr>
          <w:rFonts w:ascii="Times New Roman" w:eastAsia="Times New Roman" w:hAnsi="Times New Roman" w:cs="Times New Roman"/>
          <w:color w:val="000000" w:themeColor="text1"/>
          <w:sz w:val="24"/>
          <w:szCs w:val="24"/>
          <w:lang w:val="en-US" w:bidi="ru-RU"/>
        </w:rPr>
        <w:t>st</w:t>
      </w:r>
      <w:r w:rsidRPr="00F23B34">
        <w:rPr>
          <w:rFonts w:ascii="Times New Roman" w:eastAsia="Times New Roman" w:hAnsi="Times New Roman" w:cs="Times New Roman"/>
          <w:color w:val="000000" w:themeColor="text1"/>
          <w:sz w:val="24"/>
          <w:szCs w:val="24"/>
          <w:lang w:bidi="ru-RU"/>
        </w:rPr>
        <w:t xml:space="preserve"> – код студента;</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val="en-US" w:bidi="ru-RU"/>
        </w:rPr>
        <w:t>surname</w:t>
      </w:r>
      <w:r w:rsidRPr="00F23B34">
        <w:rPr>
          <w:rFonts w:ascii="Times New Roman" w:eastAsia="Times New Roman" w:hAnsi="Times New Roman" w:cs="Times New Roman"/>
          <w:color w:val="000000" w:themeColor="text1"/>
          <w:sz w:val="24"/>
          <w:szCs w:val="24"/>
          <w:lang w:bidi="ru-RU"/>
        </w:rPr>
        <w:t xml:space="preserve"> – фамилия;</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val="en-US" w:bidi="ru-RU"/>
        </w:rPr>
        <w:t>id</w:t>
      </w:r>
      <w:r w:rsidRPr="00F23B34">
        <w:rPr>
          <w:rFonts w:ascii="Times New Roman" w:eastAsia="Times New Roman" w:hAnsi="Times New Roman" w:cs="Times New Roman"/>
          <w:color w:val="000000" w:themeColor="text1"/>
          <w:sz w:val="24"/>
          <w:szCs w:val="24"/>
          <w:lang w:bidi="ru-RU"/>
        </w:rPr>
        <w:t>_</w:t>
      </w:r>
      <w:r w:rsidRPr="00F23B34">
        <w:rPr>
          <w:rFonts w:ascii="Times New Roman" w:eastAsia="Times New Roman" w:hAnsi="Times New Roman" w:cs="Times New Roman"/>
          <w:color w:val="000000" w:themeColor="text1"/>
          <w:sz w:val="24"/>
          <w:szCs w:val="24"/>
          <w:lang w:val="en-US" w:bidi="ru-RU"/>
        </w:rPr>
        <w:t>ex</w:t>
      </w:r>
      <w:r w:rsidRPr="00F23B34">
        <w:rPr>
          <w:rFonts w:ascii="Times New Roman" w:eastAsia="Times New Roman" w:hAnsi="Times New Roman" w:cs="Times New Roman"/>
          <w:color w:val="000000" w:themeColor="text1"/>
          <w:sz w:val="24"/>
          <w:szCs w:val="24"/>
          <w:lang w:bidi="ru-RU"/>
        </w:rPr>
        <w:t xml:space="preserve"> – код экзамена;</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val="en-US" w:bidi="ru-RU"/>
        </w:rPr>
        <w:t>subject</w:t>
      </w:r>
      <w:r w:rsidRPr="00F23B34">
        <w:rPr>
          <w:rFonts w:ascii="Times New Roman" w:eastAsia="Times New Roman" w:hAnsi="Times New Roman" w:cs="Times New Roman"/>
          <w:color w:val="000000" w:themeColor="text1"/>
          <w:sz w:val="24"/>
          <w:szCs w:val="24"/>
          <w:lang w:bidi="ru-RU"/>
        </w:rPr>
        <w:t xml:space="preserve"> – предмет;</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val="en-US" w:bidi="ru-RU"/>
        </w:rPr>
        <w:t>date</w:t>
      </w:r>
      <w:r w:rsidRPr="00F23B34">
        <w:rPr>
          <w:rFonts w:ascii="Times New Roman" w:eastAsia="Times New Roman" w:hAnsi="Times New Roman" w:cs="Times New Roman"/>
          <w:color w:val="000000" w:themeColor="text1"/>
          <w:sz w:val="24"/>
          <w:szCs w:val="24"/>
          <w:lang w:bidi="ru-RU"/>
        </w:rPr>
        <w:t xml:space="preserve"> – дата;</w:t>
      </w:r>
    </w:p>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color w:val="000000" w:themeColor="text1"/>
          <w:sz w:val="24"/>
          <w:szCs w:val="24"/>
          <w:lang w:val="en-US" w:bidi="ru-RU"/>
        </w:rPr>
        <w:t>mark</w:t>
      </w:r>
      <w:r w:rsidRPr="00F23B34">
        <w:rPr>
          <w:rFonts w:ascii="Times New Roman" w:eastAsia="Times New Roman" w:hAnsi="Times New Roman" w:cs="Times New Roman"/>
          <w:color w:val="000000" w:themeColor="text1"/>
          <w:sz w:val="24"/>
          <w:szCs w:val="24"/>
          <w:lang w:bidi="ru-RU"/>
        </w:rPr>
        <w:t xml:space="preserve"> – оценка.</w:t>
      </w:r>
    </w:p>
    <w:p w:rsidR="006A0DFE" w:rsidRPr="00F23B34" w:rsidRDefault="006A0DFE" w:rsidP="00110188">
      <w:pPr>
        <w:widowControl w:val="0"/>
        <w:autoSpaceDE w:val="0"/>
        <w:autoSpaceDN w:val="0"/>
        <w:spacing w:after="0" w:line="240" w:lineRule="auto"/>
        <w:ind w:firstLine="715"/>
        <w:jc w:val="center"/>
        <w:rPr>
          <w:rFonts w:ascii="Times New Roman" w:eastAsia="Times New Roman" w:hAnsi="Times New Roman" w:cs="Times New Roman"/>
          <w:b/>
          <w:color w:val="000000" w:themeColor="text1"/>
          <w:sz w:val="28"/>
          <w:szCs w:val="28"/>
          <w:lang w:bidi="ru-RU"/>
        </w:rPr>
      </w:pPr>
      <w:r w:rsidRPr="00F23B34">
        <w:rPr>
          <w:rFonts w:ascii="Times New Roman" w:eastAsia="Times New Roman" w:hAnsi="Times New Roman" w:cs="Times New Roman"/>
          <w:b/>
          <w:color w:val="000000" w:themeColor="text1"/>
          <w:sz w:val="28"/>
          <w:szCs w:val="28"/>
          <w:lang w:bidi="ru-RU"/>
        </w:rPr>
        <w:t>Варианты заданий</w:t>
      </w:r>
    </w:p>
    <w:p w:rsidR="006A0DFE" w:rsidRPr="00F23B34" w:rsidRDefault="006A0DFE" w:rsidP="00110188">
      <w:pPr>
        <w:shd w:val="clear" w:color="auto" w:fill="FFFFFF"/>
        <w:spacing w:after="0" w:line="240" w:lineRule="auto"/>
        <w:ind w:firstLine="715"/>
        <w:jc w:val="center"/>
        <w:rPr>
          <w:rFonts w:ascii="Times New Roman" w:eastAsia="Times New Roman" w:hAnsi="Times New Roman" w:cs="Times New Roman"/>
          <w:i/>
          <w:iCs/>
          <w:color w:val="000000" w:themeColor="text1"/>
          <w:sz w:val="28"/>
          <w:szCs w:val="28"/>
        </w:rPr>
      </w:pPr>
    </w:p>
    <w:p w:rsidR="006A0DFE" w:rsidRPr="00F23B34" w:rsidRDefault="006A0DFE" w:rsidP="00110188">
      <w:pPr>
        <w:shd w:val="clear" w:color="auto" w:fill="FFFFFF"/>
        <w:spacing w:after="0" w:line="240" w:lineRule="auto"/>
        <w:ind w:firstLine="715"/>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i/>
          <w:iCs/>
          <w:color w:val="000000" w:themeColor="text1"/>
          <w:sz w:val="24"/>
          <w:szCs w:val="24"/>
        </w:rPr>
        <w:t>Вариант 1 – отношение «Морские перевозки»</w:t>
      </w:r>
    </w:p>
    <w:tbl>
      <w:tblP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101"/>
        <w:gridCol w:w="777"/>
        <w:gridCol w:w="850"/>
        <w:gridCol w:w="851"/>
        <w:gridCol w:w="850"/>
        <w:gridCol w:w="851"/>
        <w:gridCol w:w="850"/>
        <w:gridCol w:w="851"/>
        <w:gridCol w:w="850"/>
        <w:gridCol w:w="2126"/>
      </w:tblGrid>
      <w:tr w:rsidR="006A0DFE" w:rsidRPr="00F23B34" w:rsidTr="00A5481F">
        <w:trPr>
          <w:trHeight w:val="640"/>
        </w:trPr>
        <w:tc>
          <w:tcPr>
            <w:tcW w:w="1101"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bookmarkStart w:id="2" w:name="4eab3bc712bc2b5277b26be00f1be2c063960101"/>
            <w:bookmarkStart w:id="3" w:name="0"/>
            <w:bookmarkEnd w:id="2"/>
            <w:bookmarkEnd w:id="3"/>
            <w:r w:rsidRPr="00F23B34">
              <w:rPr>
                <w:rFonts w:ascii="Times New Roman" w:eastAsia="Times New Roman" w:hAnsi="Times New Roman" w:cs="Times New Roman"/>
                <w:color w:val="000000" w:themeColor="text1"/>
                <w:sz w:val="20"/>
                <w:szCs w:val="20"/>
              </w:rPr>
              <w:t>Номер судна</w:t>
            </w:r>
          </w:p>
        </w:tc>
        <w:tc>
          <w:tcPr>
            <w:tcW w:w="777"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Название</w:t>
            </w:r>
          </w:p>
        </w:tc>
        <w:tc>
          <w:tcPr>
            <w:tcW w:w="850"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Номер рейса</w:t>
            </w:r>
          </w:p>
        </w:tc>
        <w:tc>
          <w:tcPr>
            <w:tcW w:w="851"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Дата погрузки</w:t>
            </w:r>
          </w:p>
        </w:tc>
        <w:tc>
          <w:tcPr>
            <w:tcW w:w="850"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Порт погрузки</w:t>
            </w:r>
          </w:p>
        </w:tc>
        <w:tc>
          <w:tcPr>
            <w:tcW w:w="851"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Дата прибытия</w:t>
            </w:r>
          </w:p>
        </w:tc>
        <w:tc>
          <w:tcPr>
            <w:tcW w:w="850"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Порт прибытия</w:t>
            </w:r>
          </w:p>
        </w:tc>
        <w:tc>
          <w:tcPr>
            <w:tcW w:w="851"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Ф.И.О.</w:t>
            </w:r>
          </w:p>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капитана</w:t>
            </w:r>
          </w:p>
        </w:tc>
        <w:tc>
          <w:tcPr>
            <w:tcW w:w="850"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Вид судна</w:t>
            </w:r>
          </w:p>
        </w:tc>
        <w:tc>
          <w:tcPr>
            <w:tcW w:w="2126"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Грузо</w:t>
            </w:r>
          </w:p>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подъем</w:t>
            </w:r>
          </w:p>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ность, тонны</w:t>
            </w:r>
          </w:p>
        </w:tc>
      </w:tr>
      <w:tr w:rsidR="006A0DFE" w:rsidRPr="00F23B34" w:rsidTr="00A5481F">
        <w:trPr>
          <w:trHeight w:val="400"/>
        </w:trPr>
        <w:tc>
          <w:tcPr>
            <w:tcW w:w="1101"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526</w:t>
            </w:r>
          </w:p>
        </w:tc>
        <w:tc>
          <w:tcPr>
            <w:tcW w:w="777"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Japan Bear</w:t>
            </w:r>
          </w:p>
        </w:tc>
        <w:tc>
          <w:tcPr>
            <w:tcW w:w="850"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9201W</w:t>
            </w:r>
          </w:p>
        </w:tc>
        <w:tc>
          <w:tcPr>
            <w:tcW w:w="851"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5/31/92</w:t>
            </w:r>
          </w:p>
        </w:tc>
        <w:tc>
          <w:tcPr>
            <w:tcW w:w="850"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SFO</w:t>
            </w:r>
          </w:p>
        </w:tc>
        <w:tc>
          <w:tcPr>
            <w:tcW w:w="851"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6/6/92</w:t>
            </w:r>
          </w:p>
        </w:tc>
        <w:tc>
          <w:tcPr>
            <w:tcW w:w="850"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HNL</w:t>
            </w:r>
          </w:p>
        </w:tc>
        <w:tc>
          <w:tcPr>
            <w:tcW w:w="851"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Емелин А.О.</w:t>
            </w:r>
          </w:p>
        </w:tc>
        <w:tc>
          <w:tcPr>
            <w:tcW w:w="850"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Сухогруз</w:t>
            </w:r>
          </w:p>
        </w:tc>
        <w:tc>
          <w:tcPr>
            <w:tcW w:w="2126"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500</w:t>
            </w:r>
          </w:p>
        </w:tc>
      </w:tr>
      <w:tr w:rsidR="006A0DFE" w:rsidRPr="00F23B34" w:rsidTr="00A5481F">
        <w:trPr>
          <w:trHeight w:val="400"/>
        </w:trPr>
        <w:tc>
          <w:tcPr>
            <w:tcW w:w="1101"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603</w:t>
            </w:r>
          </w:p>
        </w:tc>
        <w:tc>
          <w:tcPr>
            <w:tcW w:w="777"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Korea Bear</w:t>
            </w:r>
          </w:p>
        </w:tc>
        <w:tc>
          <w:tcPr>
            <w:tcW w:w="850"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9202W</w:t>
            </w:r>
          </w:p>
        </w:tc>
        <w:tc>
          <w:tcPr>
            <w:tcW w:w="851"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5/05/92</w:t>
            </w:r>
          </w:p>
        </w:tc>
        <w:tc>
          <w:tcPr>
            <w:tcW w:w="850"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OAK</w:t>
            </w:r>
          </w:p>
        </w:tc>
        <w:tc>
          <w:tcPr>
            <w:tcW w:w="851"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6/19/92</w:t>
            </w:r>
          </w:p>
        </w:tc>
        <w:tc>
          <w:tcPr>
            <w:tcW w:w="850"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OSA</w:t>
            </w:r>
          </w:p>
        </w:tc>
        <w:tc>
          <w:tcPr>
            <w:tcW w:w="851"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Крылов О.Б.</w:t>
            </w:r>
          </w:p>
        </w:tc>
        <w:tc>
          <w:tcPr>
            <w:tcW w:w="850"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Ролкер</w:t>
            </w:r>
          </w:p>
        </w:tc>
        <w:tc>
          <w:tcPr>
            <w:tcW w:w="2126"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1000</w:t>
            </w:r>
          </w:p>
        </w:tc>
      </w:tr>
      <w:tr w:rsidR="006A0DFE" w:rsidRPr="00F23B34" w:rsidTr="00A5481F">
        <w:trPr>
          <w:trHeight w:val="380"/>
        </w:trPr>
        <w:tc>
          <w:tcPr>
            <w:tcW w:w="1101"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531</w:t>
            </w:r>
          </w:p>
        </w:tc>
        <w:tc>
          <w:tcPr>
            <w:tcW w:w="777"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China Bear</w:t>
            </w:r>
          </w:p>
        </w:tc>
        <w:tc>
          <w:tcPr>
            <w:tcW w:w="850"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9203W</w:t>
            </w:r>
          </w:p>
        </w:tc>
        <w:tc>
          <w:tcPr>
            <w:tcW w:w="851"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6/20/92</w:t>
            </w:r>
          </w:p>
        </w:tc>
        <w:tc>
          <w:tcPr>
            <w:tcW w:w="850"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LAX</w:t>
            </w:r>
          </w:p>
        </w:tc>
        <w:tc>
          <w:tcPr>
            <w:tcW w:w="851"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7/10/92</w:t>
            </w:r>
          </w:p>
        </w:tc>
        <w:tc>
          <w:tcPr>
            <w:tcW w:w="850"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PAP</w:t>
            </w:r>
          </w:p>
        </w:tc>
        <w:tc>
          <w:tcPr>
            <w:tcW w:w="851"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Мухин Е.А.</w:t>
            </w:r>
          </w:p>
        </w:tc>
        <w:tc>
          <w:tcPr>
            <w:tcW w:w="850"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Универсал</w:t>
            </w:r>
          </w:p>
        </w:tc>
        <w:tc>
          <w:tcPr>
            <w:tcW w:w="2126"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1500</w:t>
            </w:r>
          </w:p>
        </w:tc>
      </w:tr>
      <w:tr w:rsidR="006A0DFE" w:rsidRPr="00F23B34" w:rsidTr="00A5481F">
        <w:trPr>
          <w:trHeight w:val="400"/>
        </w:trPr>
        <w:tc>
          <w:tcPr>
            <w:tcW w:w="1101"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526</w:t>
            </w:r>
          </w:p>
        </w:tc>
        <w:tc>
          <w:tcPr>
            <w:tcW w:w="777"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Japan Bear</w:t>
            </w:r>
          </w:p>
        </w:tc>
        <w:tc>
          <w:tcPr>
            <w:tcW w:w="850"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9204W</w:t>
            </w:r>
          </w:p>
        </w:tc>
        <w:tc>
          <w:tcPr>
            <w:tcW w:w="851"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8/20/92</w:t>
            </w:r>
          </w:p>
        </w:tc>
        <w:tc>
          <w:tcPr>
            <w:tcW w:w="850"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SFO</w:t>
            </w:r>
          </w:p>
        </w:tc>
        <w:tc>
          <w:tcPr>
            <w:tcW w:w="851"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8/27/92</w:t>
            </w:r>
          </w:p>
        </w:tc>
        <w:tc>
          <w:tcPr>
            <w:tcW w:w="850"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HNL</w:t>
            </w:r>
          </w:p>
        </w:tc>
        <w:tc>
          <w:tcPr>
            <w:tcW w:w="851"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Емелин А.О.</w:t>
            </w:r>
          </w:p>
        </w:tc>
        <w:tc>
          <w:tcPr>
            <w:tcW w:w="850"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Сухогруз</w:t>
            </w:r>
          </w:p>
        </w:tc>
        <w:tc>
          <w:tcPr>
            <w:tcW w:w="2126" w:type="dxa"/>
            <w:shd w:val="clear" w:color="auto" w:fill="FFFFFF"/>
            <w:tcMar>
              <w:top w:w="0" w:type="dxa"/>
              <w:left w:w="108" w:type="dxa"/>
              <w:bottom w:w="0" w:type="dxa"/>
              <w:right w:w="108"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500</w:t>
            </w:r>
          </w:p>
        </w:tc>
      </w:tr>
    </w:tbl>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p>
    <w:p w:rsidR="006A0DFE" w:rsidRPr="00F23B34" w:rsidRDefault="006A0DFE" w:rsidP="00110188">
      <w:pPr>
        <w:shd w:val="clear" w:color="auto" w:fill="FFFFFF"/>
        <w:spacing w:after="0" w:line="240" w:lineRule="auto"/>
        <w:ind w:firstLine="715"/>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i/>
          <w:iCs/>
          <w:color w:val="000000" w:themeColor="text1"/>
          <w:sz w:val="24"/>
          <w:szCs w:val="24"/>
        </w:rPr>
        <w:t>Вариант 2 – отношение «Контрагенты»</w:t>
      </w:r>
    </w:p>
    <w:tbl>
      <w:tblPr>
        <w:tblW w:w="9841" w:type="dxa"/>
        <w:shd w:val="clear" w:color="auto" w:fill="FFFFFF"/>
        <w:tblCellMar>
          <w:left w:w="0" w:type="dxa"/>
          <w:right w:w="0" w:type="dxa"/>
        </w:tblCellMar>
        <w:tblLook w:val="04A0"/>
      </w:tblPr>
      <w:tblGrid>
        <w:gridCol w:w="1607"/>
        <w:gridCol w:w="1093"/>
        <w:gridCol w:w="1497"/>
        <w:gridCol w:w="1155"/>
        <w:gridCol w:w="1371"/>
        <w:gridCol w:w="1275"/>
        <w:gridCol w:w="851"/>
        <w:gridCol w:w="992"/>
      </w:tblGrid>
      <w:tr w:rsidR="006A0DFE" w:rsidRPr="00F23B34" w:rsidTr="00A5481F">
        <w:tc>
          <w:tcPr>
            <w:tcW w:w="1607"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bookmarkStart w:id="4" w:name="e28ca1bd24465a07c462c3bffcc2a3b09bb44b5c"/>
            <w:bookmarkStart w:id="5" w:name="1"/>
            <w:bookmarkEnd w:id="4"/>
            <w:bookmarkEnd w:id="5"/>
            <w:r w:rsidRPr="00F23B34">
              <w:rPr>
                <w:rFonts w:ascii="Times New Roman" w:eastAsia="Times New Roman" w:hAnsi="Times New Roman" w:cs="Times New Roman"/>
                <w:color w:val="000000" w:themeColor="text1"/>
                <w:sz w:val="20"/>
                <w:szCs w:val="20"/>
              </w:rPr>
              <w:t>Наименование контрагента</w:t>
            </w:r>
          </w:p>
        </w:tc>
        <w:tc>
          <w:tcPr>
            <w:tcW w:w="1093"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Город</w:t>
            </w:r>
          </w:p>
        </w:tc>
        <w:tc>
          <w:tcPr>
            <w:tcW w:w="1497"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Адрес</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Вид контрагента</w:t>
            </w:r>
          </w:p>
        </w:tc>
        <w:tc>
          <w:tcPr>
            <w:tcW w:w="13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Должность контактного лица</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Ф.И.О.</w:t>
            </w:r>
          </w:p>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контактного лица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Код города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jc w:val="center"/>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Телефон</w:t>
            </w:r>
          </w:p>
        </w:tc>
      </w:tr>
      <w:tr w:rsidR="006A0DFE" w:rsidRPr="00F23B34" w:rsidTr="00A5481F">
        <w:tc>
          <w:tcPr>
            <w:tcW w:w="1607"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Поршневой завод</w:t>
            </w:r>
          </w:p>
        </w:tc>
        <w:tc>
          <w:tcPr>
            <w:tcW w:w="1093"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Владимир</w:t>
            </w:r>
          </w:p>
        </w:tc>
        <w:tc>
          <w:tcPr>
            <w:tcW w:w="1497"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ул. Кольцевая, 17</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Поставщик</w:t>
            </w:r>
          </w:p>
        </w:tc>
        <w:tc>
          <w:tcPr>
            <w:tcW w:w="13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зам. дир.</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Иванов И.И.</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3254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76-15-95</w:t>
            </w:r>
          </w:p>
        </w:tc>
      </w:tr>
      <w:tr w:rsidR="006A0DFE" w:rsidRPr="00F23B34" w:rsidTr="00A5481F">
        <w:tc>
          <w:tcPr>
            <w:tcW w:w="1607"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Поршневой завод</w:t>
            </w:r>
          </w:p>
        </w:tc>
        <w:tc>
          <w:tcPr>
            <w:tcW w:w="1093"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Владимир</w:t>
            </w:r>
          </w:p>
        </w:tc>
        <w:tc>
          <w:tcPr>
            <w:tcW w:w="1497"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ул. Кольцевая, 17</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Поставщик</w:t>
            </w:r>
          </w:p>
        </w:tc>
        <w:tc>
          <w:tcPr>
            <w:tcW w:w="13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нач. отд. сбыта</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Петров П.П.</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3254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76-15-35</w:t>
            </w:r>
          </w:p>
        </w:tc>
      </w:tr>
      <w:tr w:rsidR="006A0DFE" w:rsidRPr="00F23B34" w:rsidTr="00A5481F">
        <w:tc>
          <w:tcPr>
            <w:tcW w:w="1607"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ООО «Вымпел»</w:t>
            </w:r>
          </w:p>
        </w:tc>
        <w:tc>
          <w:tcPr>
            <w:tcW w:w="1093"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Курск</w:t>
            </w:r>
          </w:p>
        </w:tc>
        <w:tc>
          <w:tcPr>
            <w:tcW w:w="1497"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ул. Гоголя, 25</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Клиент, Поставщик</w:t>
            </w:r>
          </w:p>
        </w:tc>
        <w:tc>
          <w:tcPr>
            <w:tcW w:w="13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директор</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Сидоров С.С.</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7634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66-65-38</w:t>
            </w:r>
          </w:p>
        </w:tc>
      </w:tr>
      <w:tr w:rsidR="006A0DFE" w:rsidRPr="00F23B34" w:rsidTr="00A5481F">
        <w:tc>
          <w:tcPr>
            <w:tcW w:w="1607"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ИП «Альфа»</w:t>
            </w:r>
          </w:p>
        </w:tc>
        <w:tc>
          <w:tcPr>
            <w:tcW w:w="1093"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Владимир</w:t>
            </w:r>
          </w:p>
        </w:tc>
        <w:tc>
          <w:tcPr>
            <w:tcW w:w="1497"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ул.Пушкинская, 37</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Клиент, Поставщик</w:t>
            </w:r>
          </w:p>
        </w:tc>
        <w:tc>
          <w:tcPr>
            <w:tcW w:w="13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директор</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Васильев В.В.</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3254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6A0DFE" w:rsidRPr="00F23B34" w:rsidRDefault="006A0DFE" w:rsidP="00110188">
            <w:pPr>
              <w:spacing w:after="0" w:line="240" w:lineRule="auto"/>
              <w:rPr>
                <w:rFonts w:ascii="Times New Roman" w:eastAsia="Times New Roman" w:hAnsi="Times New Roman" w:cs="Times New Roman"/>
                <w:color w:val="000000" w:themeColor="text1"/>
                <w:sz w:val="20"/>
                <w:szCs w:val="20"/>
              </w:rPr>
            </w:pPr>
            <w:r w:rsidRPr="00F23B34">
              <w:rPr>
                <w:rFonts w:ascii="Times New Roman" w:eastAsia="Times New Roman" w:hAnsi="Times New Roman" w:cs="Times New Roman"/>
                <w:color w:val="000000" w:themeColor="text1"/>
                <w:sz w:val="20"/>
                <w:szCs w:val="20"/>
              </w:rPr>
              <w:t>74-57-45</w:t>
            </w:r>
          </w:p>
        </w:tc>
      </w:tr>
    </w:tbl>
    <w:p w:rsidR="006A0DFE" w:rsidRPr="00F23B34" w:rsidRDefault="006A0DFE" w:rsidP="00110188">
      <w:pPr>
        <w:shd w:val="clear" w:color="auto" w:fill="FFFFFF"/>
        <w:spacing w:after="0" w:line="240" w:lineRule="auto"/>
        <w:ind w:firstLine="715"/>
        <w:jc w:val="center"/>
        <w:rPr>
          <w:rFonts w:ascii="Times New Roman" w:eastAsia="Times New Roman" w:hAnsi="Times New Roman" w:cs="Times New Roman"/>
          <w:i/>
          <w:iCs/>
          <w:color w:val="000000" w:themeColor="text1"/>
          <w:sz w:val="24"/>
          <w:szCs w:val="24"/>
        </w:rPr>
      </w:pPr>
    </w:p>
    <w:p w:rsidR="006A0DFE" w:rsidRPr="00F23B34" w:rsidRDefault="006A0DFE" w:rsidP="00110188">
      <w:pPr>
        <w:shd w:val="clear" w:color="auto" w:fill="FFFFFF"/>
        <w:spacing w:after="0" w:line="240" w:lineRule="auto"/>
        <w:ind w:firstLine="715"/>
        <w:jc w:val="center"/>
        <w:rPr>
          <w:rFonts w:ascii="Times New Roman" w:eastAsia="Times New Roman" w:hAnsi="Times New Roman" w:cs="Times New Roman"/>
          <w:i/>
          <w:iCs/>
          <w:color w:val="000000" w:themeColor="text1"/>
          <w:sz w:val="24"/>
          <w:szCs w:val="24"/>
        </w:rPr>
      </w:pPr>
      <w:r w:rsidRPr="00F23B34">
        <w:rPr>
          <w:rFonts w:ascii="Times New Roman" w:eastAsia="Times New Roman" w:hAnsi="Times New Roman" w:cs="Times New Roman"/>
          <w:i/>
          <w:iCs/>
          <w:color w:val="000000" w:themeColor="text1"/>
          <w:sz w:val="24"/>
          <w:szCs w:val="24"/>
        </w:rPr>
        <w:t>Вариант 3 – отношение «Отдел кадров»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4"/>
        <w:gridCol w:w="1580"/>
        <w:gridCol w:w="1923"/>
        <w:gridCol w:w="1669"/>
        <w:gridCol w:w="1708"/>
        <w:gridCol w:w="1757"/>
      </w:tblGrid>
      <w:tr w:rsidR="00110188" w:rsidRPr="00F23B34" w:rsidTr="006A0DFE">
        <w:tc>
          <w:tcPr>
            <w:tcW w:w="1384" w:type="dxa"/>
            <w:shd w:val="clear" w:color="auto" w:fill="auto"/>
          </w:tcPr>
          <w:p w:rsidR="006A0DFE" w:rsidRPr="00F23B34" w:rsidRDefault="006A0DFE" w:rsidP="00110188">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bidi="ru-RU"/>
              </w:rPr>
            </w:pPr>
            <w:r w:rsidRPr="00F23B34">
              <w:rPr>
                <w:rFonts w:ascii="Times New Roman" w:eastAsia="Times New Roman" w:hAnsi="Times New Roman" w:cs="Times New Roman"/>
                <w:color w:val="000000" w:themeColor="text1"/>
                <w:sz w:val="20"/>
                <w:szCs w:val="20"/>
                <w:lang w:bidi="ru-RU"/>
              </w:rPr>
              <w:t>Код сотрудника</w:t>
            </w:r>
          </w:p>
        </w:tc>
        <w:tc>
          <w:tcPr>
            <w:tcW w:w="1701" w:type="dxa"/>
            <w:shd w:val="clear" w:color="auto" w:fill="auto"/>
          </w:tcPr>
          <w:p w:rsidR="006A0DFE" w:rsidRPr="00F23B34" w:rsidRDefault="006A0DFE" w:rsidP="00110188">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bidi="ru-RU"/>
              </w:rPr>
            </w:pPr>
            <w:r w:rsidRPr="00F23B34">
              <w:rPr>
                <w:rFonts w:ascii="Times New Roman" w:eastAsia="Times New Roman" w:hAnsi="Times New Roman" w:cs="Times New Roman"/>
                <w:color w:val="000000" w:themeColor="text1"/>
                <w:sz w:val="20"/>
                <w:szCs w:val="20"/>
                <w:lang w:bidi="ru-RU"/>
              </w:rPr>
              <w:t>ФИО</w:t>
            </w:r>
          </w:p>
        </w:tc>
        <w:tc>
          <w:tcPr>
            <w:tcW w:w="1985" w:type="dxa"/>
            <w:shd w:val="clear" w:color="auto" w:fill="auto"/>
          </w:tcPr>
          <w:p w:rsidR="006A0DFE" w:rsidRPr="00F23B34" w:rsidRDefault="006A0DFE" w:rsidP="00110188">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bidi="ru-RU"/>
              </w:rPr>
            </w:pPr>
            <w:r w:rsidRPr="00F23B34">
              <w:rPr>
                <w:rFonts w:ascii="Times New Roman" w:eastAsia="Times New Roman" w:hAnsi="Times New Roman" w:cs="Times New Roman"/>
                <w:color w:val="000000" w:themeColor="text1"/>
                <w:sz w:val="20"/>
                <w:szCs w:val="20"/>
                <w:lang w:bidi="ru-RU"/>
              </w:rPr>
              <w:t>Должность</w:t>
            </w:r>
          </w:p>
        </w:tc>
        <w:tc>
          <w:tcPr>
            <w:tcW w:w="1842" w:type="dxa"/>
            <w:shd w:val="clear" w:color="auto" w:fill="auto"/>
          </w:tcPr>
          <w:p w:rsidR="006A0DFE" w:rsidRPr="00F23B34" w:rsidRDefault="006A0DFE" w:rsidP="00110188">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bidi="ru-RU"/>
              </w:rPr>
            </w:pPr>
            <w:r w:rsidRPr="00F23B34">
              <w:rPr>
                <w:rFonts w:ascii="Times New Roman" w:eastAsia="Times New Roman" w:hAnsi="Times New Roman" w:cs="Times New Roman"/>
                <w:color w:val="000000" w:themeColor="text1"/>
                <w:sz w:val="20"/>
                <w:szCs w:val="20"/>
                <w:lang w:bidi="ru-RU"/>
              </w:rPr>
              <w:t>Номер отдела</w:t>
            </w:r>
          </w:p>
        </w:tc>
        <w:tc>
          <w:tcPr>
            <w:tcW w:w="1731" w:type="dxa"/>
            <w:shd w:val="clear" w:color="auto" w:fill="auto"/>
          </w:tcPr>
          <w:p w:rsidR="006A0DFE" w:rsidRPr="00F23B34" w:rsidRDefault="006A0DFE" w:rsidP="00110188">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bidi="ru-RU"/>
              </w:rPr>
            </w:pPr>
            <w:r w:rsidRPr="00F23B34">
              <w:rPr>
                <w:rFonts w:ascii="Times New Roman" w:eastAsia="Times New Roman" w:hAnsi="Times New Roman" w:cs="Times New Roman"/>
                <w:color w:val="000000" w:themeColor="text1"/>
                <w:sz w:val="20"/>
                <w:szCs w:val="20"/>
                <w:lang w:bidi="ru-RU"/>
              </w:rPr>
              <w:t>Наименование отдела</w:t>
            </w:r>
          </w:p>
        </w:tc>
        <w:tc>
          <w:tcPr>
            <w:tcW w:w="1813" w:type="dxa"/>
            <w:shd w:val="clear" w:color="auto" w:fill="auto"/>
          </w:tcPr>
          <w:p w:rsidR="006A0DFE" w:rsidRPr="00F23B34" w:rsidRDefault="006A0DFE" w:rsidP="00110188">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bidi="ru-RU"/>
              </w:rPr>
            </w:pPr>
            <w:r w:rsidRPr="00F23B34">
              <w:rPr>
                <w:rFonts w:ascii="Times New Roman" w:eastAsia="Times New Roman" w:hAnsi="Times New Roman" w:cs="Times New Roman"/>
                <w:color w:val="000000" w:themeColor="text1"/>
                <w:sz w:val="20"/>
                <w:szCs w:val="20"/>
                <w:lang w:bidi="ru-RU"/>
              </w:rPr>
              <w:t>Квалификация</w:t>
            </w:r>
          </w:p>
        </w:tc>
      </w:tr>
      <w:tr w:rsidR="00110188" w:rsidRPr="00F23B34" w:rsidTr="006A0DFE">
        <w:tc>
          <w:tcPr>
            <w:tcW w:w="1384" w:type="dxa"/>
            <w:shd w:val="clear" w:color="auto" w:fill="auto"/>
          </w:tcPr>
          <w:p w:rsidR="006A0DFE" w:rsidRPr="00F23B34" w:rsidRDefault="006A0DFE" w:rsidP="00110188">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bidi="ru-RU"/>
              </w:rPr>
            </w:pPr>
            <w:r w:rsidRPr="00F23B34">
              <w:rPr>
                <w:rFonts w:ascii="Times New Roman" w:eastAsia="Times New Roman" w:hAnsi="Times New Roman" w:cs="Times New Roman"/>
                <w:color w:val="000000" w:themeColor="text1"/>
                <w:sz w:val="20"/>
                <w:szCs w:val="20"/>
                <w:lang w:bidi="ru-RU"/>
              </w:rPr>
              <w:t>7513</w:t>
            </w:r>
          </w:p>
        </w:tc>
        <w:tc>
          <w:tcPr>
            <w:tcW w:w="1701" w:type="dxa"/>
            <w:shd w:val="clear" w:color="auto" w:fill="auto"/>
          </w:tcPr>
          <w:p w:rsidR="006A0DFE" w:rsidRPr="00F23B34" w:rsidRDefault="006A0DFE" w:rsidP="00110188">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bidi="ru-RU"/>
              </w:rPr>
            </w:pPr>
            <w:r w:rsidRPr="00F23B34">
              <w:rPr>
                <w:rFonts w:ascii="Times New Roman" w:eastAsia="Times New Roman" w:hAnsi="Times New Roman" w:cs="Times New Roman"/>
                <w:color w:val="000000" w:themeColor="text1"/>
                <w:sz w:val="20"/>
                <w:szCs w:val="20"/>
                <w:lang w:bidi="ru-RU"/>
              </w:rPr>
              <w:t>Иванов И.И</w:t>
            </w:r>
          </w:p>
        </w:tc>
        <w:tc>
          <w:tcPr>
            <w:tcW w:w="1985" w:type="dxa"/>
            <w:shd w:val="clear" w:color="auto" w:fill="auto"/>
          </w:tcPr>
          <w:p w:rsidR="006A0DFE" w:rsidRPr="00F23B34" w:rsidRDefault="006A0DFE" w:rsidP="00110188">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bidi="ru-RU"/>
              </w:rPr>
            </w:pPr>
            <w:r w:rsidRPr="00F23B34">
              <w:rPr>
                <w:rFonts w:ascii="Times New Roman" w:eastAsia="Times New Roman" w:hAnsi="Times New Roman" w:cs="Times New Roman"/>
                <w:color w:val="000000" w:themeColor="text1"/>
                <w:sz w:val="20"/>
                <w:szCs w:val="20"/>
                <w:lang w:bidi="ru-RU"/>
              </w:rPr>
              <w:t>Программист</w:t>
            </w:r>
          </w:p>
        </w:tc>
        <w:tc>
          <w:tcPr>
            <w:tcW w:w="1842" w:type="dxa"/>
            <w:shd w:val="clear" w:color="auto" w:fill="auto"/>
          </w:tcPr>
          <w:p w:rsidR="006A0DFE" w:rsidRPr="00F23B34" w:rsidRDefault="006A0DFE" w:rsidP="00110188">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bidi="ru-RU"/>
              </w:rPr>
            </w:pPr>
            <w:r w:rsidRPr="00F23B34">
              <w:rPr>
                <w:rFonts w:ascii="Times New Roman" w:eastAsia="Times New Roman" w:hAnsi="Times New Roman" w:cs="Times New Roman"/>
                <w:color w:val="000000" w:themeColor="text1"/>
                <w:sz w:val="20"/>
                <w:szCs w:val="20"/>
                <w:lang w:bidi="ru-RU"/>
              </w:rPr>
              <w:t>120</w:t>
            </w:r>
          </w:p>
        </w:tc>
        <w:tc>
          <w:tcPr>
            <w:tcW w:w="1731" w:type="dxa"/>
            <w:shd w:val="clear" w:color="auto" w:fill="auto"/>
          </w:tcPr>
          <w:p w:rsidR="006A0DFE" w:rsidRPr="00F23B34" w:rsidRDefault="006A0DFE" w:rsidP="00110188">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bidi="ru-RU"/>
              </w:rPr>
            </w:pPr>
            <w:r w:rsidRPr="00F23B34">
              <w:rPr>
                <w:rFonts w:ascii="Times New Roman" w:eastAsia="Times New Roman" w:hAnsi="Times New Roman" w:cs="Times New Roman"/>
                <w:color w:val="000000" w:themeColor="text1"/>
                <w:sz w:val="20"/>
                <w:szCs w:val="20"/>
                <w:lang w:bidi="ru-RU"/>
              </w:rPr>
              <w:t>Отдел проектирования</w:t>
            </w:r>
          </w:p>
        </w:tc>
        <w:tc>
          <w:tcPr>
            <w:tcW w:w="1813" w:type="dxa"/>
            <w:shd w:val="clear" w:color="auto" w:fill="auto"/>
          </w:tcPr>
          <w:p w:rsidR="006A0DFE" w:rsidRPr="00F23B34" w:rsidRDefault="006A0DFE" w:rsidP="00110188">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val="en-US" w:bidi="ru-RU"/>
              </w:rPr>
            </w:pPr>
            <w:r w:rsidRPr="00F23B34">
              <w:rPr>
                <w:rFonts w:ascii="Times New Roman" w:eastAsia="Times New Roman" w:hAnsi="Times New Roman" w:cs="Times New Roman"/>
                <w:color w:val="000000" w:themeColor="text1"/>
                <w:sz w:val="20"/>
                <w:szCs w:val="20"/>
                <w:lang w:bidi="ru-RU"/>
              </w:rPr>
              <w:t xml:space="preserve">С, </w:t>
            </w:r>
            <w:r w:rsidRPr="00F23B34">
              <w:rPr>
                <w:rFonts w:ascii="Times New Roman" w:eastAsia="Times New Roman" w:hAnsi="Times New Roman" w:cs="Times New Roman"/>
                <w:color w:val="000000" w:themeColor="text1"/>
                <w:sz w:val="20"/>
                <w:szCs w:val="20"/>
                <w:lang w:val="en-US" w:bidi="ru-RU"/>
              </w:rPr>
              <w:t>Java</w:t>
            </w:r>
          </w:p>
        </w:tc>
      </w:tr>
      <w:tr w:rsidR="00110188" w:rsidRPr="00F23B34" w:rsidTr="006A0DFE">
        <w:tc>
          <w:tcPr>
            <w:tcW w:w="1384" w:type="dxa"/>
            <w:shd w:val="clear" w:color="auto" w:fill="auto"/>
          </w:tcPr>
          <w:p w:rsidR="006A0DFE" w:rsidRPr="00F23B34" w:rsidRDefault="006A0DFE" w:rsidP="00110188">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bidi="ru-RU"/>
              </w:rPr>
            </w:pPr>
            <w:r w:rsidRPr="00F23B34">
              <w:rPr>
                <w:rFonts w:ascii="Times New Roman" w:eastAsia="Times New Roman" w:hAnsi="Times New Roman" w:cs="Times New Roman"/>
                <w:color w:val="000000" w:themeColor="text1"/>
                <w:sz w:val="20"/>
                <w:szCs w:val="20"/>
                <w:lang w:bidi="ru-RU"/>
              </w:rPr>
              <w:lastRenderedPageBreak/>
              <w:t>9842</w:t>
            </w:r>
          </w:p>
        </w:tc>
        <w:tc>
          <w:tcPr>
            <w:tcW w:w="1701" w:type="dxa"/>
            <w:shd w:val="clear" w:color="auto" w:fill="auto"/>
          </w:tcPr>
          <w:p w:rsidR="006A0DFE" w:rsidRPr="00F23B34" w:rsidRDefault="006A0DFE" w:rsidP="00110188">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bidi="ru-RU"/>
              </w:rPr>
            </w:pPr>
            <w:r w:rsidRPr="00F23B34">
              <w:rPr>
                <w:rFonts w:ascii="Times New Roman" w:eastAsia="Times New Roman" w:hAnsi="Times New Roman" w:cs="Times New Roman"/>
                <w:color w:val="000000" w:themeColor="text1"/>
                <w:sz w:val="20"/>
                <w:szCs w:val="20"/>
                <w:lang w:bidi="ru-RU"/>
              </w:rPr>
              <w:t>Петров А.А.</w:t>
            </w:r>
          </w:p>
        </w:tc>
        <w:tc>
          <w:tcPr>
            <w:tcW w:w="1985" w:type="dxa"/>
            <w:shd w:val="clear" w:color="auto" w:fill="auto"/>
          </w:tcPr>
          <w:p w:rsidR="006A0DFE" w:rsidRPr="00F23B34" w:rsidRDefault="006A0DFE" w:rsidP="00110188">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bidi="ru-RU"/>
              </w:rPr>
            </w:pPr>
            <w:r w:rsidRPr="00F23B34">
              <w:rPr>
                <w:rFonts w:ascii="Times New Roman" w:eastAsia="Times New Roman" w:hAnsi="Times New Roman" w:cs="Times New Roman"/>
                <w:color w:val="000000" w:themeColor="text1"/>
                <w:sz w:val="20"/>
                <w:szCs w:val="20"/>
                <w:lang w:bidi="ru-RU"/>
              </w:rPr>
              <w:t>Администратор БД</w:t>
            </w:r>
          </w:p>
        </w:tc>
        <w:tc>
          <w:tcPr>
            <w:tcW w:w="1842" w:type="dxa"/>
            <w:shd w:val="clear" w:color="auto" w:fill="auto"/>
          </w:tcPr>
          <w:p w:rsidR="006A0DFE" w:rsidRPr="00F23B34" w:rsidRDefault="006A0DFE" w:rsidP="00110188">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bidi="ru-RU"/>
              </w:rPr>
            </w:pPr>
            <w:r w:rsidRPr="00F23B34">
              <w:rPr>
                <w:rFonts w:ascii="Times New Roman" w:eastAsia="Times New Roman" w:hAnsi="Times New Roman" w:cs="Times New Roman"/>
                <w:color w:val="000000" w:themeColor="text1"/>
                <w:sz w:val="20"/>
                <w:szCs w:val="20"/>
                <w:lang w:bidi="ru-RU"/>
              </w:rPr>
              <w:t>30</w:t>
            </w:r>
          </w:p>
        </w:tc>
        <w:tc>
          <w:tcPr>
            <w:tcW w:w="1731" w:type="dxa"/>
            <w:shd w:val="clear" w:color="auto" w:fill="auto"/>
          </w:tcPr>
          <w:p w:rsidR="006A0DFE" w:rsidRPr="00F23B34" w:rsidRDefault="006A0DFE" w:rsidP="00110188">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bidi="ru-RU"/>
              </w:rPr>
            </w:pPr>
            <w:r w:rsidRPr="00F23B34">
              <w:rPr>
                <w:rFonts w:ascii="Times New Roman" w:eastAsia="Times New Roman" w:hAnsi="Times New Roman" w:cs="Times New Roman"/>
                <w:color w:val="000000" w:themeColor="text1"/>
                <w:sz w:val="20"/>
                <w:szCs w:val="20"/>
                <w:lang w:bidi="ru-RU"/>
              </w:rPr>
              <w:t>Финансовый отдел</w:t>
            </w:r>
          </w:p>
        </w:tc>
        <w:tc>
          <w:tcPr>
            <w:tcW w:w="1813" w:type="dxa"/>
            <w:shd w:val="clear" w:color="auto" w:fill="auto"/>
          </w:tcPr>
          <w:p w:rsidR="006A0DFE" w:rsidRPr="00F23B34" w:rsidRDefault="006A0DFE" w:rsidP="00110188">
            <w:pPr>
              <w:widowControl w:val="0"/>
              <w:autoSpaceDE w:val="0"/>
              <w:autoSpaceDN w:val="0"/>
              <w:spacing w:after="0" w:line="240" w:lineRule="auto"/>
              <w:rPr>
                <w:rFonts w:ascii="Times New Roman" w:eastAsia="Times New Roman" w:hAnsi="Times New Roman" w:cs="Times New Roman"/>
                <w:color w:val="000000" w:themeColor="text1"/>
                <w:sz w:val="20"/>
                <w:szCs w:val="20"/>
                <w:lang w:val="en-US" w:bidi="ru-RU"/>
              </w:rPr>
            </w:pPr>
            <w:r w:rsidRPr="00F23B34">
              <w:rPr>
                <w:rFonts w:ascii="Times New Roman" w:eastAsia="Times New Roman" w:hAnsi="Times New Roman" w:cs="Times New Roman"/>
                <w:color w:val="000000" w:themeColor="text1"/>
                <w:sz w:val="20"/>
                <w:szCs w:val="20"/>
                <w:lang w:val="en-US" w:bidi="ru-RU"/>
              </w:rPr>
              <w:t>MS SQL Server</w:t>
            </w:r>
          </w:p>
        </w:tc>
      </w:tr>
      <w:tr w:rsidR="00110188" w:rsidRPr="00F23B34" w:rsidTr="006A0DFE">
        <w:tc>
          <w:tcPr>
            <w:tcW w:w="1384" w:type="dxa"/>
            <w:shd w:val="clear" w:color="auto" w:fill="auto"/>
          </w:tcPr>
          <w:p w:rsidR="006A0DFE" w:rsidRPr="00F23B34" w:rsidRDefault="006A0DFE" w:rsidP="00110188">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bidi="ru-RU"/>
              </w:rPr>
            </w:pPr>
            <w:r w:rsidRPr="00F23B34">
              <w:rPr>
                <w:rFonts w:ascii="Times New Roman" w:eastAsia="Times New Roman" w:hAnsi="Times New Roman" w:cs="Times New Roman"/>
                <w:color w:val="000000" w:themeColor="text1"/>
                <w:sz w:val="20"/>
                <w:szCs w:val="20"/>
                <w:lang w:bidi="ru-RU"/>
              </w:rPr>
              <w:t>6651</w:t>
            </w:r>
          </w:p>
        </w:tc>
        <w:tc>
          <w:tcPr>
            <w:tcW w:w="1701" w:type="dxa"/>
            <w:shd w:val="clear" w:color="auto" w:fill="auto"/>
          </w:tcPr>
          <w:p w:rsidR="006A0DFE" w:rsidRPr="00F23B34" w:rsidRDefault="006A0DFE" w:rsidP="00110188">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bidi="ru-RU"/>
              </w:rPr>
            </w:pPr>
            <w:r w:rsidRPr="00F23B34">
              <w:rPr>
                <w:rFonts w:ascii="Times New Roman" w:eastAsia="Times New Roman" w:hAnsi="Times New Roman" w:cs="Times New Roman"/>
                <w:color w:val="000000" w:themeColor="text1"/>
                <w:sz w:val="20"/>
                <w:szCs w:val="20"/>
                <w:lang w:bidi="ru-RU"/>
              </w:rPr>
              <w:t>Сорокин А.П.</w:t>
            </w:r>
          </w:p>
        </w:tc>
        <w:tc>
          <w:tcPr>
            <w:tcW w:w="1985" w:type="dxa"/>
            <w:shd w:val="clear" w:color="auto" w:fill="auto"/>
          </w:tcPr>
          <w:p w:rsidR="006A0DFE" w:rsidRPr="00F23B34" w:rsidRDefault="006A0DFE" w:rsidP="00110188">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bidi="ru-RU"/>
              </w:rPr>
            </w:pPr>
            <w:r w:rsidRPr="00F23B34">
              <w:rPr>
                <w:rFonts w:ascii="Times New Roman" w:eastAsia="Times New Roman" w:hAnsi="Times New Roman" w:cs="Times New Roman"/>
                <w:color w:val="000000" w:themeColor="text1"/>
                <w:sz w:val="20"/>
                <w:szCs w:val="20"/>
                <w:lang w:bidi="ru-RU"/>
              </w:rPr>
              <w:t>Прогрсммист</w:t>
            </w:r>
          </w:p>
        </w:tc>
        <w:tc>
          <w:tcPr>
            <w:tcW w:w="1842" w:type="dxa"/>
            <w:shd w:val="clear" w:color="auto" w:fill="auto"/>
          </w:tcPr>
          <w:p w:rsidR="006A0DFE" w:rsidRPr="00F23B34" w:rsidRDefault="006A0DFE" w:rsidP="00110188">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bidi="ru-RU"/>
              </w:rPr>
            </w:pPr>
            <w:r w:rsidRPr="00F23B34">
              <w:rPr>
                <w:rFonts w:ascii="Times New Roman" w:eastAsia="Times New Roman" w:hAnsi="Times New Roman" w:cs="Times New Roman"/>
                <w:color w:val="000000" w:themeColor="text1"/>
                <w:sz w:val="20"/>
                <w:szCs w:val="20"/>
                <w:lang w:bidi="ru-RU"/>
              </w:rPr>
              <w:t>120</w:t>
            </w:r>
          </w:p>
        </w:tc>
        <w:tc>
          <w:tcPr>
            <w:tcW w:w="1731" w:type="dxa"/>
            <w:shd w:val="clear" w:color="auto" w:fill="auto"/>
          </w:tcPr>
          <w:p w:rsidR="006A0DFE" w:rsidRPr="00F23B34" w:rsidRDefault="006A0DFE" w:rsidP="00110188">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bidi="ru-RU"/>
              </w:rPr>
            </w:pPr>
            <w:r w:rsidRPr="00F23B34">
              <w:rPr>
                <w:rFonts w:ascii="Times New Roman" w:eastAsia="Times New Roman" w:hAnsi="Times New Roman" w:cs="Times New Roman"/>
                <w:color w:val="000000" w:themeColor="text1"/>
                <w:sz w:val="20"/>
                <w:szCs w:val="20"/>
                <w:lang w:bidi="ru-RU"/>
              </w:rPr>
              <w:t>Отдел проектирования</w:t>
            </w:r>
          </w:p>
        </w:tc>
        <w:tc>
          <w:tcPr>
            <w:tcW w:w="1813" w:type="dxa"/>
            <w:shd w:val="clear" w:color="auto" w:fill="auto"/>
          </w:tcPr>
          <w:p w:rsidR="006A0DFE" w:rsidRPr="00F23B34" w:rsidRDefault="006A0DFE" w:rsidP="00110188">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val="en-US" w:bidi="ru-RU"/>
              </w:rPr>
            </w:pPr>
            <w:r w:rsidRPr="00F23B34">
              <w:rPr>
                <w:rFonts w:ascii="Times New Roman" w:eastAsia="Times New Roman" w:hAnsi="Times New Roman" w:cs="Times New Roman"/>
                <w:color w:val="000000" w:themeColor="text1"/>
                <w:sz w:val="20"/>
                <w:szCs w:val="20"/>
                <w:lang w:val="en-US" w:bidi="ru-RU"/>
              </w:rPr>
              <w:t>VB, Java</w:t>
            </w:r>
          </w:p>
        </w:tc>
      </w:tr>
      <w:tr w:rsidR="00110188" w:rsidRPr="00F23B34" w:rsidTr="006A0DFE">
        <w:tc>
          <w:tcPr>
            <w:tcW w:w="1384" w:type="dxa"/>
            <w:shd w:val="clear" w:color="auto" w:fill="auto"/>
          </w:tcPr>
          <w:p w:rsidR="006A0DFE" w:rsidRPr="00F23B34" w:rsidRDefault="006A0DFE" w:rsidP="00110188">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bidi="ru-RU"/>
              </w:rPr>
            </w:pPr>
            <w:r w:rsidRPr="00F23B34">
              <w:rPr>
                <w:rFonts w:ascii="Times New Roman" w:eastAsia="Times New Roman" w:hAnsi="Times New Roman" w:cs="Times New Roman"/>
                <w:color w:val="000000" w:themeColor="text1"/>
                <w:sz w:val="20"/>
                <w:szCs w:val="20"/>
                <w:lang w:bidi="ru-RU"/>
              </w:rPr>
              <w:t>9006</w:t>
            </w:r>
          </w:p>
        </w:tc>
        <w:tc>
          <w:tcPr>
            <w:tcW w:w="1701" w:type="dxa"/>
            <w:shd w:val="clear" w:color="auto" w:fill="auto"/>
          </w:tcPr>
          <w:p w:rsidR="006A0DFE" w:rsidRPr="00F23B34" w:rsidRDefault="006A0DFE" w:rsidP="00110188">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bidi="ru-RU"/>
              </w:rPr>
            </w:pPr>
            <w:r w:rsidRPr="00F23B34">
              <w:rPr>
                <w:rFonts w:ascii="Times New Roman" w:eastAsia="Times New Roman" w:hAnsi="Times New Roman" w:cs="Times New Roman"/>
                <w:color w:val="000000" w:themeColor="text1"/>
                <w:sz w:val="20"/>
                <w:szCs w:val="20"/>
                <w:lang w:bidi="ru-RU"/>
              </w:rPr>
              <w:t>Ворнов Г.Р.</w:t>
            </w:r>
          </w:p>
        </w:tc>
        <w:tc>
          <w:tcPr>
            <w:tcW w:w="1985" w:type="dxa"/>
            <w:shd w:val="clear" w:color="auto" w:fill="auto"/>
          </w:tcPr>
          <w:p w:rsidR="006A0DFE" w:rsidRPr="00F23B34" w:rsidRDefault="006A0DFE" w:rsidP="00110188">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bidi="ru-RU"/>
              </w:rPr>
            </w:pPr>
            <w:r w:rsidRPr="00F23B34">
              <w:rPr>
                <w:rFonts w:ascii="Times New Roman" w:eastAsia="Times New Roman" w:hAnsi="Times New Roman" w:cs="Times New Roman"/>
                <w:color w:val="000000" w:themeColor="text1"/>
                <w:sz w:val="20"/>
                <w:szCs w:val="20"/>
                <w:lang w:bidi="ru-RU"/>
              </w:rPr>
              <w:t>Системный администраторо</w:t>
            </w:r>
          </w:p>
        </w:tc>
        <w:tc>
          <w:tcPr>
            <w:tcW w:w="1842" w:type="dxa"/>
            <w:shd w:val="clear" w:color="auto" w:fill="auto"/>
          </w:tcPr>
          <w:p w:rsidR="006A0DFE" w:rsidRPr="00F23B34" w:rsidRDefault="006A0DFE" w:rsidP="00110188">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bidi="ru-RU"/>
              </w:rPr>
            </w:pPr>
            <w:r w:rsidRPr="00F23B34">
              <w:rPr>
                <w:rFonts w:ascii="Times New Roman" w:eastAsia="Times New Roman" w:hAnsi="Times New Roman" w:cs="Times New Roman"/>
                <w:color w:val="000000" w:themeColor="text1"/>
                <w:sz w:val="20"/>
                <w:szCs w:val="20"/>
                <w:lang w:bidi="ru-RU"/>
              </w:rPr>
              <w:t>120</w:t>
            </w:r>
          </w:p>
        </w:tc>
        <w:tc>
          <w:tcPr>
            <w:tcW w:w="1731" w:type="dxa"/>
            <w:shd w:val="clear" w:color="auto" w:fill="auto"/>
          </w:tcPr>
          <w:p w:rsidR="006A0DFE" w:rsidRPr="00F23B34" w:rsidRDefault="006A0DFE" w:rsidP="00110188">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bidi="ru-RU"/>
              </w:rPr>
            </w:pPr>
            <w:r w:rsidRPr="00F23B34">
              <w:rPr>
                <w:rFonts w:ascii="Times New Roman" w:eastAsia="Times New Roman" w:hAnsi="Times New Roman" w:cs="Times New Roman"/>
                <w:color w:val="000000" w:themeColor="text1"/>
                <w:sz w:val="20"/>
                <w:szCs w:val="20"/>
                <w:lang w:bidi="ru-RU"/>
              </w:rPr>
              <w:t>Отдел проектирования</w:t>
            </w:r>
          </w:p>
        </w:tc>
        <w:tc>
          <w:tcPr>
            <w:tcW w:w="1813" w:type="dxa"/>
            <w:shd w:val="clear" w:color="auto" w:fill="auto"/>
          </w:tcPr>
          <w:p w:rsidR="006A0DFE" w:rsidRPr="00F23B34" w:rsidRDefault="006A0DFE" w:rsidP="00110188">
            <w:pPr>
              <w:widowControl w:val="0"/>
              <w:autoSpaceDE w:val="0"/>
              <w:autoSpaceDN w:val="0"/>
              <w:spacing w:after="0" w:line="240" w:lineRule="auto"/>
              <w:jc w:val="both"/>
              <w:rPr>
                <w:rFonts w:ascii="Times New Roman" w:eastAsia="Times New Roman" w:hAnsi="Times New Roman" w:cs="Times New Roman"/>
                <w:color w:val="000000" w:themeColor="text1"/>
                <w:sz w:val="20"/>
                <w:szCs w:val="20"/>
                <w:lang w:val="en-US" w:bidi="ru-RU"/>
              </w:rPr>
            </w:pPr>
            <w:r w:rsidRPr="00F23B34">
              <w:rPr>
                <w:rFonts w:ascii="Times New Roman" w:eastAsia="Times New Roman" w:hAnsi="Times New Roman" w:cs="Times New Roman"/>
                <w:color w:val="000000" w:themeColor="text1"/>
                <w:sz w:val="20"/>
                <w:szCs w:val="20"/>
                <w:lang w:val="en-US" w:bidi="ru-RU"/>
              </w:rPr>
              <w:t>Windows, Linux</w:t>
            </w:r>
          </w:p>
        </w:tc>
      </w:tr>
    </w:tbl>
    <w:p w:rsidR="006A0DFE" w:rsidRPr="00F23B34" w:rsidRDefault="006A0DFE" w:rsidP="00110188">
      <w:pPr>
        <w:widowControl w:val="0"/>
        <w:autoSpaceDE w:val="0"/>
        <w:autoSpaceDN w:val="0"/>
        <w:spacing w:after="0" w:line="240" w:lineRule="auto"/>
        <w:ind w:firstLine="715"/>
        <w:jc w:val="both"/>
        <w:rPr>
          <w:rFonts w:ascii="Times New Roman" w:eastAsia="Times New Roman" w:hAnsi="Times New Roman" w:cs="Times New Roman"/>
          <w:color w:val="000000" w:themeColor="text1"/>
          <w:sz w:val="24"/>
          <w:szCs w:val="24"/>
          <w:lang w:bidi="ru-RU"/>
        </w:rPr>
      </w:pPr>
    </w:p>
    <w:p w:rsidR="006A0DFE" w:rsidRPr="00F23B34" w:rsidRDefault="006A0DFE" w:rsidP="00110188">
      <w:pPr>
        <w:shd w:val="clear" w:color="auto" w:fill="FFFFFF"/>
        <w:spacing w:after="0" w:line="240" w:lineRule="auto"/>
        <w:ind w:firstLine="715"/>
        <w:jc w:val="center"/>
        <w:rPr>
          <w:rFonts w:ascii="Times New Roman" w:eastAsia="Times New Roman" w:hAnsi="Times New Roman" w:cs="Times New Roman"/>
          <w:i/>
          <w:iCs/>
          <w:color w:val="000000" w:themeColor="text1"/>
          <w:sz w:val="24"/>
          <w:szCs w:val="24"/>
        </w:rPr>
      </w:pPr>
      <w:r w:rsidRPr="00F23B34">
        <w:rPr>
          <w:rFonts w:ascii="Times New Roman" w:eastAsia="Times New Roman" w:hAnsi="Times New Roman" w:cs="Times New Roman"/>
          <w:i/>
          <w:iCs/>
          <w:color w:val="000000" w:themeColor="text1"/>
          <w:sz w:val="24"/>
          <w:szCs w:val="24"/>
        </w:rPr>
        <w:t>Вариант 4 – отношение «Ведомость расходов»</w:t>
      </w:r>
    </w:p>
    <w:p w:rsidR="006A0DFE" w:rsidRPr="00F23B34" w:rsidRDefault="006A0DFE" w:rsidP="00110188">
      <w:pPr>
        <w:widowControl w:val="0"/>
        <w:autoSpaceDE w:val="0"/>
        <w:autoSpaceDN w:val="0"/>
        <w:spacing w:after="0" w:line="240" w:lineRule="auto"/>
        <w:ind w:firstLine="715"/>
        <w:jc w:val="center"/>
        <w:rPr>
          <w:rFonts w:ascii="Times New Roman" w:eastAsia="Times New Roman" w:hAnsi="Times New Roman" w:cs="Times New Roman"/>
          <w:color w:val="000000" w:themeColor="text1"/>
          <w:sz w:val="24"/>
          <w:szCs w:val="24"/>
          <w:lang w:bidi="ru-RU"/>
        </w:rPr>
      </w:pPr>
      <w:r w:rsidRPr="00F23B34">
        <w:rPr>
          <w:rFonts w:ascii="Times New Roman" w:eastAsia="Times New Roman" w:hAnsi="Times New Roman" w:cs="Times New Roman"/>
          <w:noProof/>
          <w:color w:val="000000" w:themeColor="text1"/>
          <w:sz w:val="24"/>
          <w:szCs w:val="24"/>
        </w:rPr>
        <w:drawing>
          <wp:inline distT="0" distB="0" distL="0" distR="0">
            <wp:extent cx="5608320" cy="2110740"/>
            <wp:effectExtent l="19050" t="19050" r="0" b="3810"/>
            <wp:docPr id="2868" name="Рисунок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802" t="21132" r="36644" b="43555"/>
                    <a:stretch>
                      <a:fillRect/>
                    </a:stretch>
                  </pic:blipFill>
                  <pic:spPr bwMode="auto">
                    <a:xfrm>
                      <a:off x="0" y="0"/>
                      <a:ext cx="5608320" cy="2110740"/>
                    </a:xfrm>
                    <a:prstGeom prst="rect">
                      <a:avLst/>
                    </a:prstGeom>
                    <a:noFill/>
                    <a:ln w="9525" cmpd="sng">
                      <a:solidFill>
                        <a:srgbClr val="4F81BD"/>
                      </a:solidFill>
                      <a:miter lim="800000"/>
                      <a:headEnd/>
                      <a:tailEnd/>
                    </a:ln>
                    <a:effectLst/>
                  </pic:spPr>
                </pic:pic>
              </a:graphicData>
            </a:graphic>
          </wp:inline>
        </w:drawing>
      </w:r>
    </w:p>
    <w:bookmarkEnd w:id="1"/>
    <w:p w:rsidR="00110188" w:rsidRPr="00F23B34" w:rsidRDefault="006A0DFE" w:rsidP="00110188">
      <w:pPr>
        <w:pStyle w:val="24"/>
        <w:shd w:val="clear" w:color="auto" w:fill="auto"/>
        <w:spacing w:line="288" w:lineRule="exact"/>
        <w:ind w:firstLine="1020"/>
        <w:rPr>
          <w:b/>
          <w:color w:val="000000" w:themeColor="text1"/>
          <w:sz w:val="24"/>
          <w:szCs w:val="24"/>
        </w:rPr>
      </w:pPr>
      <w:r w:rsidRPr="00F23B34">
        <w:rPr>
          <w:b/>
          <w:color w:val="000000" w:themeColor="text1"/>
          <w:sz w:val="32"/>
          <w:szCs w:val="32"/>
        </w:rPr>
        <w:br w:type="page"/>
      </w:r>
      <w:bookmarkStart w:id="6" w:name="bookmark6"/>
      <w:r w:rsidR="00110188" w:rsidRPr="00F23B34">
        <w:rPr>
          <w:b/>
          <w:bCs/>
          <w:color w:val="000000" w:themeColor="text1"/>
          <w:sz w:val="24"/>
          <w:szCs w:val="24"/>
        </w:rPr>
        <w:lastRenderedPageBreak/>
        <w:t xml:space="preserve">Практическая работа 2. </w:t>
      </w:r>
      <w:r w:rsidR="00110188" w:rsidRPr="00F23B34">
        <w:rPr>
          <w:b/>
          <w:color w:val="000000" w:themeColor="text1"/>
          <w:sz w:val="24"/>
          <w:szCs w:val="24"/>
        </w:rPr>
        <w:t xml:space="preserve">Преобразование реляционной БД в сущности и связи </w:t>
      </w:r>
    </w:p>
    <w:p w:rsidR="00860EB2" w:rsidRPr="00F23B34" w:rsidRDefault="00860EB2" w:rsidP="00110188">
      <w:pPr>
        <w:pStyle w:val="24"/>
        <w:shd w:val="clear" w:color="auto" w:fill="auto"/>
        <w:spacing w:line="288" w:lineRule="exact"/>
        <w:ind w:firstLine="1020"/>
        <w:jc w:val="both"/>
        <w:rPr>
          <w:b/>
          <w:color w:val="000000" w:themeColor="text1"/>
          <w:sz w:val="24"/>
          <w:szCs w:val="24"/>
        </w:rPr>
      </w:pPr>
    </w:p>
    <w:p w:rsidR="00110188" w:rsidRPr="00F23B34" w:rsidRDefault="00110188" w:rsidP="00110188">
      <w:pPr>
        <w:pStyle w:val="24"/>
        <w:shd w:val="clear" w:color="auto" w:fill="auto"/>
        <w:spacing w:line="288" w:lineRule="exact"/>
        <w:ind w:firstLine="1020"/>
        <w:jc w:val="both"/>
        <w:rPr>
          <w:color w:val="000000" w:themeColor="text1"/>
          <w:sz w:val="24"/>
          <w:szCs w:val="24"/>
        </w:rPr>
      </w:pPr>
      <w:r w:rsidRPr="00F23B34">
        <w:rPr>
          <w:b/>
          <w:color w:val="000000" w:themeColor="text1"/>
          <w:sz w:val="24"/>
          <w:szCs w:val="24"/>
        </w:rPr>
        <w:t>Цель работы:</w:t>
      </w:r>
      <w:r w:rsidRPr="00F23B34">
        <w:rPr>
          <w:color w:val="000000" w:themeColor="text1"/>
          <w:sz w:val="24"/>
          <w:szCs w:val="24"/>
        </w:rPr>
        <w:t xml:space="preserve"> выработать практические навыки моделирования предметной области и построении </w:t>
      </w:r>
      <w:r w:rsidRPr="00F23B34">
        <w:rPr>
          <w:color w:val="000000" w:themeColor="text1"/>
          <w:sz w:val="24"/>
          <w:szCs w:val="24"/>
          <w:lang w:val="en-US" w:eastAsia="en-US" w:bidi="en-US"/>
        </w:rPr>
        <w:t>ER</w:t>
      </w:r>
      <w:r w:rsidRPr="00F23B34">
        <w:rPr>
          <w:color w:val="000000" w:themeColor="text1"/>
          <w:sz w:val="24"/>
          <w:szCs w:val="24"/>
        </w:rPr>
        <w:t xml:space="preserve">-модели данных, закрепить технологию проектирования БД, закрепить основные понятия теории реляционных баз данных, освоить технологию построения </w:t>
      </w:r>
      <w:r w:rsidRPr="00F23B34">
        <w:rPr>
          <w:color w:val="000000" w:themeColor="text1"/>
          <w:sz w:val="24"/>
          <w:szCs w:val="24"/>
          <w:lang w:val="en-US" w:eastAsia="en-US" w:bidi="en-US"/>
        </w:rPr>
        <w:t>ER</w:t>
      </w:r>
      <w:r w:rsidRPr="00F23B34">
        <w:rPr>
          <w:color w:val="000000" w:themeColor="text1"/>
          <w:sz w:val="24"/>
          <w:szCs w:val="24"/>
        </w:rPr>
        <w:t xml:space="preserve">-диаграмм, научиться получать реляционные БД из </w:t>
      </w:r>
      <w:r w:rsidRPr="00F23B34">
        <w:rPr>
          <w:color w:val="000000" w:themeColor="text1"/>
          <w:sz w:val="24"/>
          <w:szCs w:val="24"/>
          <w:lang w:val="en-US" w:eastAsia="en-US" w:bidi="en-US"/>
        </w:rPr>
        <w:t>ER</w:t>
      </w:r>
      <w:r w:rsidRPr="00F23B34">
        <w:rPr>
          <w:color w:val="000000" w:themeColor="text1"/>
          <w:sz w:val="24"/>
          <w:szCs w:val="24"/>
        </w:rPr>
        <w:t>-диаграмм Сущность-связь</w:t>
      </w:r>
      <w:bookmarkEnd w:id="6"/>
    </w:p>
    <w:p w:rsidR="00110188" w:rsidRPr="00F23B34" w:rsidRDefault="00110188" w:rsidP="00110188">
      <w:pPr>
        <w:framePr w:wrap="none" w:vAnchor="page" w:hAnchor="page" w:x="3664" w:y="4345"/>
        <w:jc w:val="both"/>
        <w:rPr>
          <w:color w:val="000000" w:themeColor="text1"/>
          <w:sz w:val="24"/>
          <w:szCs w:val="24"/>
        </w:rPr>
      </w:pPr>
      <w:r w:rsidRPr="00F23B34">
        <w:rPr>
          <w:noProof/>
          <w:color w:val="000000" w:themeColor="text1"/>
          <w:sz w:val="24"/>
          <w:szCs w:val="24"/>
        </w:rPr>
        <w:drawing>
          <wp:inline distT="0" distB="0" distL="0" distR="0">
            <wp:extent cx="3924300" cy="1714500"/>
            <wp:effectExtent l="0" t="0" r="0" b="0"/>
            <wp:docPr id="2" name="Рисунок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4300" cy="1714500"/>
                    </a:xfrm>
                    <a:prstGeom prst="rect">
                      <a:avLst/>
                    </a:prstGeom>
                    <a:noFill/>
                    <a:ln>
                      <a:noFill/>
                    </a:ln>
                  </pic:spPr>
                </pic:pic>
              </a:graphicData>
            </a:graphic>
          </wp:inline>
        </w:drawing>
      </w:r>
    </w:p>
    <w:p w:rsidR="00110188" w:rsidRPr="00F23B34" w:rsidRDefault="00110188" w:rsidP="00110188">
      <w:pPr>
        <w:pStyle w:val="24"/>
        <w:shd w:val="clear" w:color="auto" w:fill="auto"/>
        <w:spacing w:line="288" w:lineRule="exact"/>
        <w:ind w:firstLine="800"/>
        <w:jc w:val="center"/>
        <w:rPr>
          <w:b/>
          <w:color w:val="000000" w:themeColor="text1"/>
          <w:sz w:val="24"/>
          <w:szCs w:val="24"/>
        </w:rPr>
      </w:pPr>
    </w:p>
    <w:p w:rsidR="00110188" w:rsidRPr="00F23B34" w:rsidRDefault="00110188" w:rsidP="00110188">
      <w:pPr>
        <w:pStyle w:val="24"/>
        <w:shd w:val="clear" w:color="auto" w:fill="auto"/>
        <w:spacing w:line="288" w:lineRule="exact"/>
        <w:ind w:firstLine="800"/>
        <w:jc w:val="center"/>
        <w:rPr>
          <w:b/>
          <w:color w:val="000000" w:themeColor="text1"/>
          <w:sz w:val="24"/>
          <w:szCs w:val="24"/>
        </w:rPr>
      </w:pPr>
      <w:r w:rsidRPr="00F23B34">
        <w:rPr>
          <w:b/>
          <w:color w:val="000000" w:themeColor="text1"/>
          <w:sz w:val="24"/>
          <w:szCs w:val="24"/>
        </w:rPr>
        <w:t>Теоретические сведения</w:t>
      </w:r>
    </w:p>
    <w:p w:rsidR="00110188" w:rsidRPr="00F23B34" w:rsidRDefault="00110188" w:rsidP="00110188">
      <w:pPr>
        <w:pStyle w:val="24"/>
        <w:shd w:val="clear" w:color="auto" w:fill="auto"/>
        <w:spacing w:line="288" w:lineRule="exact"/>
        <w:ind w:firstLine="800"/>
        <w:jc w:val="both"/>
        <w:rPr>
          <w:color w:val="000000" w:themeColor="text1"/>
          <w:sz w:val="24"/>
          <w:szCs w:val="24"/>
        </w:rPr>
      </w:pPr>
      <w:r w:rsidRPr="00F23B34">
        <w:rPr>
          <w:color w:val="000000" w:themeColor="text1"/>
          <w:sz w:val="24"/>
          <w:szCs w:val="24"/>
        </w:rPr>
        <w:t xml:space="preserve">Работа с базой данных начинается с построения модели. Наиболее распространенной является </w:t>
      </w:r>
      <w:r w:rsidRPr="00F23B34">
        <w:rPr>
          <w:color w:val="000000" w:themeColor="text1"/>
          <w:sz w:val="24"/>
          <w:szCs w:val="24"/>
          <w:lang w:val="en-US" w:eastAsia="en-US" w:bidi="en-US"/>
        </w:rPr>
        <w:t>ER</w:t>
      </w:r>
      <w:r w:rsidRPr="00F23B34">
        <w:rPr>
          <w:color w:val="000000" w:themeColor="text1"/>
          <w:sz w:val="24"/>
          <w:szCs w:val="24"/>
        </w:rPr>
        <w:t xml:space="preserve">-модель </w:t>
      </w:r>
      <w:r w:rsidRPr="00F23B34">
        <w:rPr>
          <w:color w:val="000000" w:themeColor="text1"/>
          <w:sz w:val="24"/>
          <w:szCs w:val="24"/>
          <w:lang w:eastAsia="en-US" w:bidi="en-US"/>
        </w:rPr>
        <w:t>(</w:t>
      </w:r>
      <w:r w:rsidRPr="00F23B34">
        <w:rPr>
          <w:color w:val="000000" w:themeColor="text1"/>
          <w:sz w:val="24"/>
          <w:szCs w:val="24"/>
          <w:lang w:val="en-US" w:eastAsia="en-US" w:bidi="en-US"/>
        </w:rPr>
        <w:t>entity</w:t>
      </w:r>
      <w:r w:rsidRPr="00F23B34">
        <w:rPr>
          <w:color w:val="000000" w:themeColor="text1"/>
          <w:sz w:val="24"/>
          <w:szCs w:val="24"/>
          <w:lang w:eastAsia="en-US" w:bidi="en-US"/>
        </w:rPr>
        <w:t>-</w:t>
      </w:r>
      <w:r w:rsidRPr="00F23B34">
        <w:rPr>
          <w:color w:val="000000" w:themeColor="text1"/>
          <w:sz w:val="24"/>
          <w:szCs w:val="24"/>
          <w:lang w:val="en-US" w:eastAsia="en-US" w:bidi="en-US"/>
        </w:rPr>
        <w:t>relationshipmodel</w:t>
      </w:r>
      <w:r w:rsidRPr="00F23B34">
        <w:rPr>
          <w:color w:val="000000" w:themeColor="text1"/>
          <w:sz w:val="24"/>
          <w:szCs w:val="24"/>
          <w:lang w:eastAsia="en-US" w:bidi="en-US"/>
        </w:rPr>
        <w:t xml:space="preserve">) </w:t>
      </w:r>
      <w:r w:rsidRPr="00F23B34">
        <w:rPr>
          <w:color w:val="000000" w:themeColor="text1"/>
          <w:sz w:val="24"/>
          <w:szCs w:val="24"/>
        </w:rPr>
        <w:t xml:space="preserve">- модель "Сущность-связь". Для "ручного" построения </w:t>
      </w:r>
      <w:r w:rsidRPr="00F23B34">
        <w:rPr>
          <w:color w:val="000000" w:themeColor="text1"/>
          <w:sz w:val="24"/>
          <w:szCs w:val="24"/>
          <w:lang w:val="en-US" w:eastAsia="en-US" w:bidi="en-US"/>
        </w:rPr>
        <w:t>ER</w:t>
      </w:r>
      <w:r w:rsidRPr="00F23B34">
        <w:rPr>
          <w:color w:val="000000" w:themeColor="text1"/>
          <w:sz w:val="24"/>
          <w:szCs w:val="24"/>
        </w:rPr>
        <w:t>-модели на практике будем использовать простую систему обозначений, предложенную Питером Ченом (обозначения, встречающиеся в разных источниках, могут отличаться от нижеприведенных):</w:t>
      </w:r>
    </w:p>
    <w:p w:rsidR="00110188" w:rsidRPr="00F23B34" w:rsidRDefault="00110188" w:rsidP="00110188">
      <w:pPr>
        <w:rPr>
          <w:color w:val="000000" w:themeColor="text1"/>
        </w:rPr>
      </w:pPr>
    </w:p>
    <w:p w:rsidR="00110188" w:rsidRPr="00F23B34" w:rsidRDefault="00110188" w:rsidP="00110188">
      <w:pPr>
        <w:rPr>
          <w:color w:val="000000" w:themeColor="text1"/>
        </w:rPr>
      </w:pPr>
    </w:p>
    <w:p w:rsidR="00110188" w:rsidRPr="00F23B34" w:rsidRDefault="00110188" w:rsidP="00110188">
      <w:pPr>
        <w:rPr>
          <w:color w:val="000000" w:themeColor="text1"/>
        </w:rPr>
      </w:pPr>
    </w:p>
    <w:p w:rsidR="00110188" w:rsidRPr="00F23B34" w:rsidRDefault="00110188" w:rsidP="00110188">
      <w:pPr>
        <w:rPr>
          <w:color w:val="000000" w:themeColor="text1"/>
        </w:rPr>
      </w:pPr>
    </w:p>
    <w:p w:rsidR="00110188" w:rsidRPr="00F23B34" w:rsidRDefault="00110188" w:rsidP="00110188">
      <w:pPr>
        <w:rPr>
          <w:color w:val="000000" w:themeColor="text1"/>
        </w:rPr>
      </w:pPr>
    </w:p>
    <w:p w:rsidR="00110188" w:rsidRPr="00F23B34" w:rsidRDefault="00110188" w:rsidP="00110188">
      <w:pPr>
        <w:rPr>
          <w:color w:val="000000" w:themeColor="text1"/>
        </w:rPr>
      </w:pPr>
    </w:p>
    <w:p w:rsidR="00110188" w:rsidRPr="00F23B34" w:rsidRDefault="00110188" w:rsidP="00110188">
      <w:pPr>
        <w:pStyle w:val="24"/>
        <w:shd w:val="clear" w:color="auto" w:fill="auto"/>
        <w:spacing w:line="288" w:lineRule="exact"/>
        <w:ind w:firstLine="800"/>
        <w:jc w:val="both"/>
        <w:rPr>
          <w:color w:val="000000" w:themeColor="text1"/>
          <w:sz w:val="24"/>
          <w:szCs w:val="24"/>
        </w:rPr>
      </w:pPr>
      <w:r w:rsidRPr="00F23B34">
        <w:rPr>
          <w:color w:val="000000" w:themeColor="text1"/>
          <w:sz w:val="24"/>
          <w:szCs w:val="24"/>
        </w:rPr>
        <w:t>Первичный ключ - атрибут или группа атрибутов, однозначно идентифицирующих объект. Первичный ключ может состоять из нескольких атрибутов, тогда подчеркивается каждый из них.</w:t>
      </w:r>
    </w:p>
    <w:p w:rsidR="00110188" w:rsidRPr="00F23B34" w:rsidRDefault="00110188" w:rsidP="00110188">
      <w:pPr>
        <w:pStyle w:val="24"/>
        <w:shd w:val="clear" w:color="auto" w:fill="auto"/>
        <w:spacing w:line="288" w:lineRule="exact"/>
        <w:ind w:firstLine="800"/>
        <w:jc w:val="both"/>
        <w:rPr>
          <w:color w:val="000000" w:themeColor="text1"/>
          <w:sz w:val="24"/>
          <w:szCs w:val="24"/>
        </w:rPr>
      </w:pPr>
      <w:r w:rsidRPr="00F23B34">
        <w:rPr>
          <w:color w:val="000000" w:themeColor="text1"/>
          <w:sz w:val="24"/>
          <w:szCs w:val="24"/>
        </w:rPr>
        <w:t xml:space="preserve">Связи между объектами могут быть 3-х типов: </w:t>
      </w:r>
      <w:r w:rsidRPr="00F23B34">
        <w:rPr>
          <w:rStyle w:val="25"/>
          <w:color w:val="000000" w:themeColor="text1"/>
          <w:sz w:val="24"/>
          <w:szCs w:val="24"/>
          <w:lang w:val="ru-RU" w:bidi="ru-RU"/>
        </w:rPr>
        <w:t>Один - к одному.</w:t>
      </w:r>
      <w:r w:rsidRPr="00F23B34">
        <w:rPr>
          <w:color w:val="000000" w:themeColor="text1"/>
          <w:sz w:val="24"/>
          <w:szCs w:val="24"/>
        </w:rPr>
        <w:t xml:space="preserve"> Этот тип связи означает, что каждому объекту первого вида соответствует не более одного объекта второго вида, и наоборот. Например: сотрудник может руководить только одним отделом, и у каждого отдела есть только один руководитель. </w:t>
      </w:r>
      <w:r w:rsidRPr="00F23B34">
        <w:rPr>
          <w:rStyle w:val="25"/>
          <w:color w:val="000000" w:themeColor="text1"/>
          <w:sz w:val="24"/>
          <w:szCs w:val="24"/>
          <w:lang w:val="ru-RU" w:bidi="ru-RU"/>
        </w:rPr>
        <w:t>Один - ко многим.</w:t>
      </w:r>
      <w:r w:rsidRPr="00F23B34">
        <w:rPr>
          <w:color w:val="000000" w:themeColor="text1"/>
          <w:sz w:val="24"/>
          <w:szCs w:val="24"/>
        </w:rPr>
        <w:t xml:space="preserve"> Этот тип связи означает, что каждому объекту первого вида может соответствовать более одного объекта второго вида, но каждому объекту второго вида соответствует не более одного объекта первого вида. Например: в каждом отделе может быть множество сотрудников, но каждый сотрудник работает только в одном отделе. </w:t>
      </w:r>
      <w:r w:rsidRPr="00F23B34">
        <w:rPr>
          <w:rStyle w:val="25"/>
          <w:color w:val="000000" w:themeColor="text1"/>
          <w:sz w:val="24"/>
          <w:szCs w:val="24"/>
          <w:lang w:val="ru-RU" w:bidi="ru-RU"/>
        </w:rPr>
        <w:t>Многие - ко многим.</w:t>
      </w:r>
      <w:r w:rsidRPr="00F23B34">
        <w:rPr>
          <w:color w:val="000000" w:themeColor="text1"/>
          <w:sz w:val="24"/>
          <w:szCs w:val="24"/>
        </w:rPr>
        <w:t xml:space="preserve"> Этот тип связи означает, что каждому объекту первого вида может соответствовать более одного объекта второго вида, и наоборот. Например: каждый счет может включать множество товаров, и каждый товар может входить в разные счета.</w:t>
      </w:r>
    </w:p>
    <w:p w:rsidR="00110188" w:rsidRPr="00F23B34" w:rsidRDefault="00110188" w:rsidP="00110188">
      <w:pPr>
        <w:pStyle w:val="24"/>
        <w:shd w:val="clear" w:color="auto" w:fill="auto"/>
        <w:spacing w:line="288" w:lineRule="exact"/>
        <w:ind w:firstLine="800"/>
        <w:jc w:val="both"/>
        <w:rPr>
          <w:color w:val="000000" w:themeColor="text1"/>
          <w:sz w:val="24"/>
          <w:szCs w:val="24"/>
        </w:rPr>
      </w:pPr>
      <w:r w:rsidRPr="00F23B34">
        <w:rPr>
          <w:color w:val="000000" w:themeColor="text1"/>
          <w:sz w:val="24"/>
          <w:szCs w:val="24"/>
        </w:rPr>
        <w:t>Реляционная структура данных</w:t>
      </w:r>
    </w:p>
    <w:p w:rsidR="00110188" w:rsidRPr="00F23B34" w:rsidRDefault="00110188" w:rsidP="00110188">
      <w:pPr>
        <w:pStyle w:val="24"/>
        <w:shd w:val="clear" w:color="auto" w:fill="auto"/>
        <w:spacing w:line="288" w:lineRule="exact"/>
        <w:ind w:firstLine="800"/>
        <w:jc w:val="both"/>
        <w:rPr>
          <w:color w:val="000000" w:themeColor="text1"/>
          <w:sz w:val="24"/>
          <w:szCs w:val="24"/>
        </w:rPr>
      </w:pPr>
      <w:r w:rsidRPr="00F23B34">
        <w:rPr>
          <w:color w:val="000000" w:themeColor="text1"/>
          <w:sz w:val="24"/>
          <w:szCs w:val="24"/>
        </w:rPr>
        <w:t xml:space="preserve">В конце 60-х годов появились работы, в которых обсуждались возможности применения различных табличных даталогических моделей данных. Наиболее значительной из них была статья сотрудника фирмы </w:t>
      </w:r>
      <w:r w:rsidRPr="00F23B34">
        <w:rPr>
          <w:color w:val="000000" w:themeColor="text1"/>
          <w:sz w:val="24"/>
          <w:szCs w:val="24"/>
          <w:lang w:val="en-US" w:eastAsia="en-US" w:bidi="en-US"/>
        </w:rPr>
        <w:t>IBM</w:t>
      </w:r>
      <w:r w:rsidRPr="00F23B34">
        <w:rPr>
          <w:color w:val="000000" w:themeColor="text1"/>
          <w:sz w:val="24"/>
          <w:szCs w:val="24"/>
        </w:rPr>
        <w:t xml:space="preserve">д-ра Эдварда Кодда </w:t>
      </w:r>
      <w:r w:rsidRPr="00F23B34">
        <w:rPr>
          <w:color w:val="000000" w:themeColor="text1"/>
          <w:sz w:val="24"/>
          <w:szCs w:val="24"/>
          <w:lang w:eastAsia="en-US" w:bidi="en-US"/>
        </w:rPr>
        <w:t>(</w:t>
      </w:r>
      <w:r w:rsidRPr="00F23B34">
        <w:rPr>
          <w:color w:val="000000" w:themeColor="text1"/>
          <w:sz w:val="24"/>
          <w:szCs w:val="24"/>
          <w:lang w:val="en-US" w:eastAsia="en-US" w:bidi="en-US"/>
        </w:rPr>
        <w:t>CoddE</w:t>
      </w:r>
      <w:r w:rsidRPr="00F23B34">
        <w:rPr>
          <w:color w:val="000000" w:themeColor="text1"/>
          <w:sz w:val="24"/>
          <w:szCs w:val="24"/>
          <w:lang w:eastAsia="en-US" w:bidi="en-US"/>
        </w:rPr>
        <w:t>.</w:t>
      </w:r>
      <w:r w:rsidRPr="00F23B34">
        <w:rPr>
          <w:color w:val="000000" w:themeColor="text1"/>
          <w:sz w:val="24"/>
          <w:szCs w:val="24"/>
          <w:lang w:val="en-US" w:eastAsia="en-US" w:bidi="en-US"/>
        </w:rPr>
        <w:t>F</w:t>
      </w:r>
      <w:r w:rsidRPr="00F23B34">
        <w:rPr>
          <w:color w:val="000000" w:themeColor="text1"/>
          <w:sz w:val="24"/>
          <w:szCs w:val="24"/>
          <w:lang w:eastAsia="en-US" w:bidi="en-US"/>
        </w:rPr>
        <w:t xml:space="preserve">., </w:t>
      </w:r>
      <w:r w:rsidRPr="00F23B34">
        <w:rPr>
          <w:color w:val="000000" w:themeColor="text1"/>
          <w:sz w:val="24"/>
          <w:szCs w:val="24"/>
          <w:lang w:val="en-US" w:eastAsia="en-US" w:bidi="en-US"/>
        </w:rPr>
        <w:t>ARelationalModelofDataforLargeSharedDataBanks</w:t>
      </w:r>
      <w:r w:rsidRPr="00F23B34">
        <w:rPr>
          <w:color w:val="000000" w:themeColor="text1"/>
          <w:sz w:val="24"/>
          <w:szCs w:val="24"/>
          <w:lang w:eastAsia="en-US" w:bidi="en-US"/>
        </w:rPr>
        <w:t xml:space="preserve">. </w:t>
      </w:r>
      <w:r w:rsidRPr="00F23B34">
        <w:rPr>
          <w:color w:val="000000" w:themeColor="text1"/>
          <w:sz w:val="24"/>
          <w:szCs w:val="24"/>
          <w:lang w:val="en-US" w:eastAsia="en-US" w:bidi="en-US"/>
        </w:rPr>
        <w:t>CACM</w:t>
      </w:r>
      <w:r w:rsidRPr="00F23B34">
        <w:rPr>
          <w:color w:val="000000" w:themeColor="text1"/>
          <w:sz w:val="24"/>
          <w:szCs w:val="24"/>
          <w:lang w:eastAsia="en-US" w:bidi="en-US"/>
        </w:rPr>
        <w:t xml:space="preserve"> 13: 6, </w:t>
      </w:r>
      <w:r w:rsidRPr="00F23B34">
        <w:rPr>
          <w:color w:val="000000" w:themeColor="text1"/>
          <w:sz w:val="24"/>
          <w:szCs w:val="24"/>
          <w:lang w:val="en-US" w:eastAsia="en-US" w:bidi="en-US"/>
        </w:rPr>
        <w:t>June</w:t>
      </w:r>
      <w:r w:rsidRPr="00F23B34">
        <w:rPr>
          <w:color w:val="000000" w:themeColor="text1"/>
          <w:sz w:val="24"/>
          <w:szCs w:val="24"/>
          <w:lang w:eastAsia="en-US" w:bidi="en-US"/>
        </w:rPr>
        <w:t xml:space="preserve"> 1970), </w:t>
      </w:r>
      <w:r w:rsidRPr="00F23B34">
        <w:rPr>
          <w:color w:val="000000" w:themeColor="text1"/>
          <w:sz w:val="24"/>
          <w:szCs w:val="24"/>
        </w:rPr>
        <w:t>где впервые был применен термин «реляционная модель данных».</w:t>
      </w:r>
    </w:p>
    <w:p w:rsidR="00110188" w:rsidRPr="00F23B34" w:rsidRDefault="00110188" w:rsidP="00110188">
      <w:pPr>
        <w:pStyle w:val="24"/>
        <w:shd w:val="clear" w:color="auto" w:fill="auto"/>
        <w:spacing w:line="288" w:lineRule="exact"/>
        <w:ind w:firstLine="800"/>
        <w:jc w:val="both"/>
        <w:rPr>
          <w:color w:val="000000" w:themeColor="text1"/>
          <w:sz w:val="24"/>
          <w:szCs w:val="24"/>
        </w:rPr>
      </w:pPr>
      <w:r w:rsidRPr="00F23B34">
        <w:rPr>
          <w:color w:val="000000" w:themeColor="text1"/>
          <w:sz w:val="24"/>
          <w:szCs w:val="24"/>
        </w:rPr>
        <w:t xml:space="preserve">Будучи математиком по образованию, Э. Кодд предложил использовать для обработки данных аппарат теории множеств (объединение, пересечение, разность, декартово произведение). Он показал, что любое представление данных сводится к совокупности двумерных таблиц особого вида, известного в математике как </w:t>
      </w:r>
      <w:r w:rsidRPr="00F23B34">
        <w:rPr>
          <w:rStyle w:val="25"/>
          <w:color w:val="000000" w:themeColor="text1"/>
          <w:sz w:val="24"/>
          <w:szCs w:val="24"/>
          <w:lang w:val="ru-RU" w:bidi="ru-RU"/>
        </w:rPr>
        <w:t>отношение</w:t>
      </w:r>
      <w:r w:rsidRPr="00F23B34">
        <w:rPr>
          <w:color w:val="000000" w:themeColor="text1"/>
          <w:sz w:val="24"/>
          <w:szCs w:val="24"/>
        </w:rPr>
        <w:t xml:space="preserve"> - </w:t>
      </w:r>
      <w:r w:rsidRPr="00F23B34">
        <w:rPr>
          <w:color w:val="000000" w:themeColor="text1"/>
          <w:sz w:val="24"/>
          <w:szCs w:val="24"/>
          <w:lang w:val="en-US" w:eastAsia="en-US" w:bidi="en-US"/>
        </w:rPr>
        <w:t>relation</w:t>
      </w:r>
      <w:r w:rsidRPr="00F23B34">
        <w:rPr>
          <w:color w:val="000000" w:themeColor="text1"/>
          <w:sz w:val="24"/>
          <w:szCs w:val="24"/>
          <w:lang w:eastAsia="en-US" w:bidi="en-US"/>
        </w:rPr>
        <w:t>.</w:t>
      </w:r>
    </w:p>
    <w:p w:rsidR="00110188" w:rsidRPr="00F23B34" w:rsidRDefault="00110188" w:rsidP="00110188">
      <w:pPr>
        <w:pStyle w:val="52"/>
        <w:shd w:val="clear" w:color="auto" w:fill="auto"/>
        <w:ind w:firstLine="800"/>
        <w:rPr>
          <w:color w:val="000000" w:themeColor="text1"/>
          <w:sz w:val="24"/>
          <w:szCs w:val="24"/>
          <w:lang w:val="ru-RU" w:bidi="ru-RU"/>
        </w:rPr>
      </w:pPr>
      <w:r w:rsidRPr="00F23B34">
        <w:rPr>
          <w:color w:val="000000" w:themeColor="text1"/>
          <w:sz w:val="24"/>
          <w:szCs w:val="24"/>
          <w:lang w:val="ru-RU" w:bidi="ru-RU"/>
        </w:rPr>
        <w:t xml:space="preserve">Наименьшая единица данных реляционной модели - это отдельное атомарное (неразложимое) для данной модели значение данных.Так, в одной предметной области фамилия, имя и отчество могут рассматриваться как единое значение, а в другой - как три </w:t>
      </w:r>
      <w:r w:rsidRPr="00F23B34">
        <w:rPr>
          <w:color w:val="000000" w:themeColor="text1"/>
          <w:sz w:val="24"/>
          <w:szCs w:val="24"/>
          <w:lang w:val="ru-RU" w:bidi="ru-RU"/>
        </w:rPr>
        <w:lastRenderedPageBreak/>
        <w:t>различных значения.</w:t>
      </w:r>
    </w:p>
    <w:p w:rsidR="00110188" w:rsidRPr="00F23B34" w:rsidRDefault="00110188" w:rsidP="00110188">
      <w:pPr>
        <w:pStyle w:val="52"/>
        <w:shd w:val="clear" w:color="auto" w:fill="auto"/>
        <w:ind w:firstLine="800"/>
        <w:rPr>
          <w:i w:val="0"/>
          <w:color w:val="000000" w:themeColor="text1"/>
          <w:sz w:val="24"/>
          <w:szCs w:val="24"/>
          <w:lang w:val="ru-RU"/>
        </w:rPr>
      </w:pPr>
      <w:r w:rsidRPr="00F23B34">
        <w:rPr>
          <w:color w:val="000000" w:themeColor="text1"/>
          <w:sz w:val="24"/>
          <w:szCs w:val="24"/>
          <w:lang w:val="ru-RU"/>
        </w:rPr>
        <w:t xml:space="preserve">Доменом называется множество атомарных значений одного и того же типа. </w:t>
      </w:r>
      <w:r w:rsidRPr="00F23B34">
        <w:rPr>
          <w:i w:val="0"/>
          <w:color w:val="000000" w:themeColor="text1"/>
          <w:sz w:val="24"/>
          <w:szCs w:val="24"/>
          <w:lang w:val="ru-RU"/>
        </w:rPr>
        <w:t>Так, на рис. домен пунктов отправления (назначения) - множество названий населенных пунктов, а домен номеров рейса - множество целых положительных чисел</w:t>
      </w:r>
    </w:p>
    <w:p w:rsidR="00F32DDF" w:rsidRPr="00F23B34" w:rsidRDefault="00F32DDF" w:rsidP="00110188">
      <w:pPr>
        <w:pStyle w:val="52"/>
        <w:shd w:val="clear" w:color="auto" w:fill="auto"/>
        <w:ind w:firstLine="800"/>
        <w:rPr>
          <w:color w:val="000000" w:themeColor="text1"/>
          <w:sz w:val="24"/>
          <w:szCs w:val="24"/>
          <w:lang w:val="ru-RU"/>
        </w:rPr>
      </w:pPr>
    </w:p>
    <w:p w:rsidR="00110188" w:rsidRPr="00F23B34" w:rsidRDefault="00110188" w:rsidP="00110188">
      <w:pPr>
        <w:rPr>
          <w:color w:val="000000" w:themeColor="text1"/>
        </w:rPr>
      </w:pPr>
    </w:p>
    <w:p w:rsidR="00110188" w:rsidRPr="00F23B34" w:rsidRDefault="00F32DDF" w:rsidP="00110188">
      <w:pPr>
        <w:rPr>
          <w:color w:val="000000" w:themeColor="text1"/>
          <w:sz w:val="2"/>
          <w:szCs w:val="2"/>
        </w:rPr>
      </w:pPr>
      <w:r w:rsidRPr="00F23B34">
        <w:rPr>
          <w:noProof/>
          <w:color w:val="000000" w:themeColor="text1"/>
        </w:rPr>
        <w:drawing>
          <wp:inline distT="0" distB="0" distL="0" distR="0">
            <wp:extent cx="6019800" cy="2560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19800" cy="2560320"/>
                    </a:xfrm>
                    <a:prstGeom prst="rect">
                      <a:avLst/>
                    </a:prstGeom>
                  </pic:spPr>
                </pic:pic>
              </a:graphicData>
            </a:graphic>
          </wp:inline>
        </w:drawing>
      </w:r>
    </w:p>
    <w:p w:rsidR="00F32DDF" w:rsidRPr="00F23B34" w:rsidRDefault="00F32DDF" w:rsidP="00F32DDF">
      <w:pPr>
        <w:widowControl w:val="0"/>
        <w:spacing w:after="0" w:line="288" w:lineRule="exact"/>
        <w:ind w:firstLine="780"/>
        <w:jc w:val="both"/>
        <w:rPr>
          <w:rFonts w:ascii="Times New Roman" w:eastAsia="Times New Roman" w:hAnsi="Times New Roman" w:cs="Times New Roman"/>
          <w:color w:val="000000" w:themeColor="text1"/>
        </w:rPr>
      </w:pPr>
      <w:r w:rsidRPr="00F23B34">
        <w:rPr>
          <w:rFonts w:ascii="Times New Roman" w:eastAsia="Times New Roman" w:hAnsi="Times New Roman" w:cs="Times New Roman"/>
          <w:color w:val="000000" w:themeColor="text1"/>
        </w:rPr>
        <w:t>Смысл доменов состоит в следующем. Если значения двух атрибутов берутся из одного и того же домена, то, вероятно, имеют смысл сравнения, использующие эти два атрибута (например, для организации транзитного рейса можно дать запрос «Выдать рейсы, в которых время вылета из Москвы в Сочи больше времени прибытия из Архангельска в Москву»). Если же значения двух атрибутов берутся из различных доменов, то их сравнение, вероятно, лишено смысла: стоит ли сравнивать номер рейса со стоимостью билета?</w:t>
      </w:r>
    </w:p>
    <w:p w:rsidR="00F32DDF" w:rsidRPr="00F23B34" w:rsidRDefault="00F32DDF" w:rsidP="00F32DDF">
      <w:pPr>
        <w:widowControl w:val="0"/>
        <w:spacing w:after="0" w:line="288" w:lineRule="exact"/>
        <w:ind w:firstLine="780"/>
        <w:jc w:val="both"/>
        <w:rPr>
          <w:rFonts w:ascii="Times New Roman" w:eastAsia="Times New Roman" w:hAnsi="Times New Roman" w:cs="Times New Roman"/>
          <w:color w:val="000000" w:themeColor="text1"/>
        </w:rPr>
      </w:pPr>
      <w:r w:rsidRPr="00F23B34">
        <w:rPr>
          <w:rFonts w:ascii="Times New Roman" w:eastAsia="Times New Roman" w:hAnsi="Times New Roman" w:cs="Times New Roman"/>
          <w:color w:val="000000" w:themeColor="text1"/>
        </w:rPr>
        <w:t xml:space="preserve">Отношение на доменах </w:t>
      </w:r>
      <w:r w:rsidRPr="00F23B34">
        <w:rPr>
          <w:rFonts w:ascii="Times New Roman" w:eastAsia="Times New Roman" w:hAnsi="Times New Roman" w:cs="Times New Roman"/>
          <w:color w:val="000000" w:themeColor="text1"/>
          <w:lang w:val="en-US" w:eastAsia="en-US" w:bidi="en-US"/>
        </w:rPr>
        <w:t>D</w:t>
      </w:r>
      <w:r w:rsidRPr="00F23B34">
        <w:rPr>
          <w:rFonts w:ascii="Times New Roman" w:eastAsia="Times New Roman" w:hAnsi="Times New Roman" w:cs="Times New Roman"/>
          <w:color w:val="000000" w:themeColor="text1"/>
          <w:lang w:eastAsia="en-US" w:bidi="en-US"/>
        </w:rPr>
        <w:t xml:space="preserve">1, </w:t>
      </w:r>
      <w:r w:rsidRPr="00F23B34">
        <w:rPr>
          <w:rFonts w:ascii="Times New Roman" w:eastAsia="Times New Roman" w:hAnsi="Times New Roman" w:cs="Times New Roman"/>
          <w:color w:val="000000" w:themeColor="text1"/>
          <w:lang w:val="en-US" w:eastAsia="en-US" w:bidi="en-US"/>
        </w:rPr>
        <w:t>D</w:t>
      </w:r>
      <w:r w:rsidRPr="00F23B34">
        <w:rPr>
          <w:rFonts w:ascii="Times New Roman" w:eastAsia="Times New Roman" w:hAnsi="Times New Roman" w:cs="Times New Roman"/>
          <w:color w:val="000000" w:themeColor="text1"/>
          <w:lang w:eastAsia="en-US" w:bidi="en-US"/>
        </w:rPr>
        <w:t xml:space="preserve">2, </w:t>
      </w:r>
      <w:r w:rsidRPr="00F23B34">
        <w:rPr>
          <w:rFonts w:ascii="Times New Roman" w:eastAsia="Times New Roman" w:hAnsi="Times New Roman" w:cs="Times New Roman"/>
          <w:color w:val="000000" w:themeColor="text1"/>
        </w:rPr>
        <w:t xml:space="preserve">..., </w:t>
      </w:r>
      <w:r w:rsidRPr="00F23B34">
        <w:rPr>
          <w:rFonts w:ascii="Times New Roman" w:eastAsia="Times New Roman" w:hAnsi="Times New Roman" w:cs="Times New Roman"/>
          <w:color w:val="000000" w:themeColor="text1"/>
          <w:lang w:val="en-US" w:eastAsia="en-US" w:bidi="en-US"/>
        </w:rPr>
        <w:t>Dn</w:t>
      </w:r>
      <w:r w:rsidRPr="00F23B34">
        <w:rPr>
          <w:rFonts w:ascii="Times New Roman" w:eastAsia="Times New Roman" w:hAnsi="Times New Roman" w:cs="Times New Roman"/>
          <w:color w:val="000000" w:themeColor="text1"/>
        </w:rPr>
        <w:t xml:space="preserve">состоит из заголовка и тела. На рис. 3.4 приведен пример отношения для расписания движения самолетов (таблица 1). </w:t>
      </w:r>
      <w:r w:rsidRPr="00F23B34">
        <w:rPr>
          <w:rFonts w:ascii="Times New Roman" w:eastAsia="Times New Roman" w:hAnsi="Times New Roman" w:cs="Times New Roman"/>
          <w:color w:val="000000" w:themeColor="text1"/>
          <w:lang w:val="en-US" w:eastAsia="en-US" w:bidi="en-US"/>
        </w:rPr>
        <w:t xml:space="preserve">Ai </w:t>
      </w:r>
      <w:r w:rsidRPr="00F23B34">
        <w:rPr>
          <w:rFonts w:ascii="Times New Roman" w:eastAsia="Times New Roman" w:hAnsi="Times New Roman" w:cs="Times New Roman"/>
          <w:color w:val="000000" w:themeColor="text1"/>
        </w:rPr>
        <w:t xml:space="preserve">- атрибуты, </w:t>
      </w:r>
      <w:r w:rsidRPr="00F23B34">
        <w:rPr>
          <w:rFonts w:ascii="Times New Roman" w:eastAsia="Times New Roman" w:hAnsi="Times New Roman" w:cs="Times New Roman"/>
          <w:color w:val="000000" w:themeColor="text1"/>
          <w:lang w:val="en-US" w:eastAsia="en-US" w:bidi="en-US"/>
        </w:rPr>
        <w:t xml:space="preserve">Vi </w:t>
      </w:r>
      <w:r w:rsidRPr="00F23B34">
        <w:rPr>
          <w:rFonts w:ascii="Times New Roman" w:eastAsia="Times New Roman" w:hAnsi="Times New Roman" w:cs="Times New Roman"/>
          <w:color w:val="000000" w:themeColor="text1"/>
        </w:rPr>
        <w:t>- значения атрибутов.</w:t>
      </w:r>
    </w:p>
    <w:p w:rsidR="00F32DDF" w:rsidRPr="00F23B34" w:rsidRDefault="00F32DDF" w:rsidP="00F32DDF">
      <w:pPr>
        <w:rPr>
          <w:color w:val="000000" w:themeColor="text1"/>
        </w:rPr>
      </w:pPr>
      <w:r w:rsidRPr="00F23B34">
        <w:rPr>
          <w:noProof/>
          <w:color w:val="000000" w:themeColor="text1"/>
        </w:rPr>
        <w:drawing>
          <wp:inline distT="0" distB="0" distL="0" distR="0">
            <wp:extent cx="2727960" cy="2461260"/>
            <wp:effectExtent l="0" t="0" r="0" b="0"/>
            <wp:docPr id="2870" name="Рисунок 2870"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7960" cy="2461260"/>
                    </a:xfrm>
                    <a:prstGeom prst="rect">
                      <a:avLst/>
                    </a:prstGeom>
                    <a:noFill/>
                    <a:ln>
                      <a:noFill/>
                    </a:ln>
                  </pic:spPr>
                </pic:pic>
              </a:graphicData>
            </a:graphic>
          </wp:inline>
        </w:drawing>
      </w:r>
    </w:p>
    <w:p w:rsidR="00110188" w:rsidRPr="00F23B34" w:rsidRDefault="00110188" w:rsidP="00110188">
      <w:pPr>
        <w:framePr w:wrap="none" w:vAnchor="page" w:hAnchor="page" w:x="4595" w:y="8521"/>
        <w:rPr>
          <w:color w:val="000000" w:themeColor="text1"/>
          <w:sz w:val="2"/>
          <w:szCs w:val="2"/>
        </w:rPr>
      </w:pPr>
    </w:p>
    <w:p w:rsidR="00110188" w:rsidRPr="00F23B34" w:rsidRDefault="00110188" w:rsidP="00110188">
      <w:pPr>
        <w:pStyle w:val="afe"/>
        <w:framePr w:wrap="none" w:vAnchor="page" w:hAnchor="page" w:x="6333" w:y="15903"/>
        <w:shd w:val="clear" w:color="auto" w:fill="auto"/>
        <w:spacing w:line="210" w:lineRule="exact"/>
        <w:rPr>
          <w:color w:val="000000" w:themeColor="text1"/>
        </w:rPr>
      </w:pPr>
      <w:r w:rsidRPr="00F23B34">
        <w:rPr>
          <w:color w:val="000000" w:themeColor="text1"/>
        </w:rPr>
        <w:t>6</w:t>
      </w:r>
    </w:p>
    <w:p w:rsidR="00F32DDF" w:rsidRPr="00F23B34" w:rsidRDefault="00F32DDF" w:rsidP="00F32DDF">
      <w:pPr>
        <w:rPr>
          <w:rFonts w:ascii="Times New Roman" w:hAnsi="Times New Roman" w:cs="Times New Roman"/>
          <w:color w:val="000000" w:themeColor="text1"/>
        </w:rPr>
      </w:pPr>
      <w:r w:rsidRPr="00F23B34">
        <w:rPr>
          <w:rFonts w:ascii="Times New Roman" w:hAnsi="Times New Roman" w:cs="Times New Roman"/>
          <w:color w:val="000000" w:themeColor="text1"/>
        </w:rPr>
        <w:t>Рисунок 1.2. Отношение с математической точки зрения</w:t>
      </w:r>
    </w:p>
    <w:p w:rsidR="00F32DDF" w:rsidRPr="00F23B34" w:rsidRDefault="00F32DDF" w:rsidP="00F32DDF">
      <w:pPr>
        <w:spacing w:after="0" w:line="240" w:lineRule="auto"/>
        <w:ind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t>Заголовок отношения состоит из такого фиксированного множества атрибутов A1, A2, ..., An, что существует взаимно однозначное соответствие между этими атрибутами Ai и определяющими их доменами Di (i=1,2,...,n).</w:t>
      </w:r>
    </w:p>
    <w:p w:rsidR="00F32DDF" w:rsidRPr="00F23B34" w:rsidRDefault="00F32DDF" w:rsidP="00F32DDF">
      <w:pPr>
        <w:spacing w:after="0" w:line="240" w:lineRule="auto"/>
        <w:ind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t>Тело отношения состоит из меняющегося во времени множества кортежей, где каждый кортеж состоит в свою очередь из множества пар атрибут-значение (Ai:Vi), (i=1,2,...,n), по одной такой паре для каждого атрибута Ai в заголовке.</w:t>
      </w:r>
    </w:p>
    <w:p w:rsidR="00F32DDF" w:rsidRPr="00F23B34" w:rsidRDefault="00F32DDF" w:rsidP="00F32DDF">
      <w:pPr>
        <w:spacing w:after="0" w:line="240" w:lineRule="auto"/>
        <w:ind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t>Для любой заданной пары атрибут-значение (Ai:Vi) Vi является значением из единственного домена Di, который связан с атрибутом Ai.</w:t>
      </w:r>
    </w:p>
    <w:p w:rsidR="00F32DDF" w:rsidRPr="00F23B34" w:rsidRDefault="00F32DDF" w:rsidP="00F32DDF">
      <w:pPr>
        <w:spacing w:after="0" w:line="240" w:lineRule="auto"/>
        <w:ind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lastRenderedPageBreak/>
        <w:t xml:space="preserve">Отношение степени один называют унарным, степени два - бинарным, степени три - тернарным, ..., а степени </w:t>
      </w:r>
      <w:r w:rsidRPr="00F23B34">
        <w:rPr>
          <w:rFonts w:ascii="Times New Roman" w:hAnsi="Times New Roman" w:cs="Times New Roman"/>
          <w:color w:val="000000" w:themeColor="text1"/>
          <w:lang w:bidi="en-US"/>
        </w:rPr>
        <w:t>n</w:t>
      </w:r>
      <w:r w:rsidRPr="00F23B34">
        <w:rPr>
          <w:rFonts w:ascii="Times New Roman" w:hAnsi="Times New Roman" w:cs="Times New Roman"/>
          <w:color w:val="000000" w:themeColor="text1"/>
        </w:rPr>
        <w:t xml:space="preserve"> - </w:t>
      </w:r>
      <w:r w:rsidRPr="00F23B34">
        <w:rPr>
          <w:rFonts w:ascii="Times New Roman" w:hAnsi="Times New Roman" w:cs="Times New Roman"/>
          <w:color w:val="000000" w:themeColor="text1"/>
          <w:lang w:bidi="en-US"/>
        </w:rPr>
        <w:t>n</w:t>
      </w:r>
      <w:r w:rsidRPr="00F23B34">
        <w:rPr>
          <w:rFonts w:ascii="Times New Roman" w:hAnsi="Times New Roman" w:cs="Times New Roman"/>
          <w:color w:val="000000" w:themeColor="text1"/>
        </w:rPr>
        <w:t>-арным. Степень отношения «Рейс» (таблица 1) равна 8.</w:t>
      </w:r>
    </w:p>
    <w:p w:rsidR="00F32DDF" w:rsidRPr="00F23B34" w:rsidRDefault="00F32DDF" w:rsidP="00F32DDF">
      <w:pPr>
        <w:spacing w:after="0" w:line="240" w:lineRule="auto"/>
        <w:ind w:firstLine="709"/>
        <w:jc w:val="both"/>
        <w:rPr>
          <w:rFonts w:ascii="Times New Roman" w:hAnsi="Times New Roman" w:cs="Times New Roman"/>
          <w:i/>
          <w:iCs/>
          <w:color w:val="000000" w:themeColor="text1"/>
        </w:rPr>
      </w:pPr>
      <w:r w:rsidRPr="00F23B34">
        <w:rPr>
          <w:rFonts w:ascii="Times New Roman" w:hAnsi="Times New Roman" w:cs="Times New Roman"/>
          <w:i/>
          <w:iCs/>
          <w:color w:val="000000" w:themeColor="text1"/>
          <w:lang w:bidi="ru-RU"/>
        </w:rPr>
        <w:t>Кардинальное число или мощность отношения - это число его кортежей.</w:t>
      </w:r>
    </w:p>
    <w:p w:rsidR="00F32DDF" w:rsidRPr="00F23B34" w:rsidRDefault="00F32DDF" w:rsidP="00F32DDF">
      <w:pPr>
        <w:spacing w:after="0" w:line="240" w:lineRule="auto"/>
        <w:ind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t>Мощность отношения «Рейс» равна 10. Кардинальное число отношения изменяется во времени в отличие от его степени.</w:t>
      </w:r>
    </w:p>
    <w:p w:rsidR="00F32DDF" w:rsidRPr="00F23B34" w:rsidRDefault="00F32DDF" w:rsidP="00F32DDF">
      <w:pPr>
        <w:spacing w:after="0" w:line="240" w:lineRule="auto"/>
        <w:ind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t>Поскольку отношение - это множество, а множества по определению не содержат совпадающих элементов, то никакие два кортежа отношения не могут быть дубликатами друг друга в любой произвольно заданный момент времени.</w:t>
      </w:r>
    </w:p>
    <w:p w:rsidR="00F32DDF" w:rsidRPr="00F23B34" w:rsidRDefault="00F32DDF" w:rsidP="00F32DDF">
      <w:pPr>
        <w:spacing w:after="0" w:line="240" w:lineRule="auto"/>
        <w:ind w:firstLine="709"/>
        <w:jc w:val="both"/>
        <w:rPr>
          <w:rFonts w:ascii="Times New Roman" w:hAnsi="Times New Roman" w:cs="Times New Roman"/>
          <w:i/>
          <w:iCs/>
          <w:color w:val="000000" w:themeColor="text1"/>
        </w:rPr>
      </w:pPr>
      <w:r w:rsidRPr="00F23B34">
        <w:rPr>
          <w:rFonts w:ascii="Times New Roman" w:hAnsi="Times New Roman" w:cs="Times New Roman"/>
          <w:i/>
          <w:iCs/>
          <w:color w:val="000000" w:themeColor="text1"/>
          <w:lang w:bidi="ru-RU"/>
        </w:rPr>
        <w:t xml:space="preserve">Пусть </w:t>
      </w:r>
      <w:r w:rsidRPr="00F23B34">
        <w:rPr>
          <w:rFonts w:ascii="Times New Roman" w:hAnsi="Times New Roman" w:cs="Times New Roman"/>
          <w:i/>
          <w:iCs/>
          <w:color w:val="000000" w:themeColor="text1"/>
          <w:lang w:bidi="en-US"/>
        </w:rPr>
        <w:t>R</w:t>
      </w:r>
      <w:r w:rsidRPr="00F23B34">
        <w:rPr>
          <w:rFonts w:ascii="Times New Roman" w:hAnsi="Times New Roman" w:cs="Times New Roman"/>
          <w:i/>
          <w:iCs/>
          <w:color w:val="000000" w:themeColor="text1"/>
          <w:lang w:bidi="ru-RU"/>
        </w:rPr>
        <w:t xml:space="preserve">- отношение с атрибутами </w:t>
      </w:r>
      <w:r w:rsidRPr="00F23B34">
        <w:rPr>
          <w:rFonts w:ascii="Times New Roman" w:hAnsi="Times New Roman" w:cs="Times New Roman"/>
          <w:i/>
          <w:iCs/>
          <w:color w:val="000000" w:themeColor="text1"/>
          <w:lang w:bidi="en-US"/>
        </w:rPr>
        <w:t>A</w:t>
      </w:r>
      <w:r w:rsidRPr="00F23B34">
        <w:rPr>
          <w:rFonts w:ascii="Times New Roman" w:hAnsi="Times New Roman" w:cs="Times New Roman"/>
          <w:i/>
          <w:iCs/>
          <w:color w:val="000000" w:themeColor="text1"/>
        </w:rPr>
        <w:t xml:space="preserve">1, </w:t>
      </w:r>
      <w:r w:rsidRPr="00F23B34">
        <w:rPr>
          <w:rFonts w:ascii="Times New Roman" w:hAnsi="Times New Roman" w:cs="Times New Roman"/>
          <w:i/>
          <w:iCs/>
          <w:color w:val="000000" w:themeColor="text1"/>
          <w:lang w:bidi="en-US"/>
        </w:rPr>
        <w:t>A</w:t>
      </w:r>
      <w:r w:rsidRPr="00F23B34">
        <w:rPr>
          <w:rFonts w:ascii="Times New Roman" w:hAnsi="Times New Roman" w:cs="Times New Roman"/>
          <w:i/>
          <w:iCs/>
          <w:color w:val="000000" w:themeColor="text1"/>
        </w:rPr>
        <w:t xml:space="preserve">2, </w:t>
      </w:r>
      <w:r w:rsidRPr="00F23B34">
        <w:rPr>
          <w:rFonts w:ascii="Times New Roman" w:hAnsi="Times New Roman" w:cs="Times New Roman"/>
          <w:i/>
          <w:iCs/>
          <w:color w:val="000000" w:themeColor="text1"/>
          <w:lang w:bidi="en-US"/>
        </w:rPr>
        <w:t>An</w:t>
      </w:r>
      <w:r w:rsidRPr="00F23B34">
        <w:rPr>
          <w:rFonts w:ascii="Times New Roman" w:hAnsi="Times New Roman" w:cs="Times New Roman"/>
          <w:i/>
          <w:iCs/>
          <w:color w:val="000000" w:themeColor="text1"/>
        </w:rPr>
        <w:t xml:space="preserve">. </w:t>
      </w:r>
      <w:r w:rsidRPr="00F23B34">
        <w:rPr>
          <w:rFonts w:ascii="Times New Roman" w:hAnsi="Times New Roman" w:cs="Times New Roman"/>
          <w:i/>
          <w:iCs/>
          <w:color w:val="000000" w:themeColor="text1"/>
          <w:lang w:bidi="ru-RU"/>
        </w:rPr>
        <w:t xml:space="preserve">Говорят, что множество атрибутов </w:t>
      </w:r>
      <w:r w:rsidRPr="00F23B34">
        <w:rPr>
          <w:rFonts w:ascii="Times New Roman" w:hAnsi="Times New Roman" w:cs="Times New Roman"/>
          <w:i/>
          <w:iCs/>
          <w:color w:val="000000" w:themeColor="text1"/>
          <w:lang w:bidi="en-US"/>
        </w:rPr>
        <w:t>K</w:t>
      </w:r>
      <w:r w:rsidRPr="00F23B34">
        <w:rPr>
          <w:rFonts w:ascii="Times New Roman" w:hAnsi="Times New Roman" w:cs="Times New Roman"/>
          <w:i/>
          <w:iCs/>
          <w:color w:val="000000" w:themeColor="text1"/>
        </w:rPr>
        <w:t>=(</w:t>
      </w:r>
      <w:r w:rsidRPr="00F23B34">
        <w:rPr>
          <w:rFonts w:ascii="Times New Roman" w:hAnsi="Times New Roman" w:cs="Times New Roman"/>
          <w:i/>
          <w:iCs/>
          <w:color w:val="000000" w:themeColor="text1"/>
          <w:lang w:bidi="en-US"/>
        </w:rPr>
        <w:t>Ai</w:t>
      </w:r>
      <w:r w:rsidRPr="00F23B34">
        <w:rPr>
          <w:rFonts w:ascii="Times New Roman" w:hAnsi="Times New Roman" w:cs="Times New Roman"/>
          <w:i/>
          <w:iCs/>
          <w:color w:val="000000" w:themeColor="text1"/>
        </w:rPr>
        <w:t xml:space="preserve">, </w:t>
      </w:r>
      <w:r w:rsidRPr="00F23B34">
        <w:rPr>
          <w:rFonts w:ascii="Times New Roman" w:hAnsi="Times New Roman" w:cs="Times New Roman"/>
          <w:i/>
          <w:iCs/>
          <w:color w:val="000000" w:themeColor="text1"/>
          <w:lang w:bidi="en-US"/>
        </w:rPr>
        <w:t>Aj</w:t>
      </w:r>
      <w:r w:rsidRPr="00F23B34">
        <w:rPr>
          <w:rFonts w:ascii="Times New Roman" w:hAnsi="Times New Roman" w:cs="Times New Roman"/>
          <w:i/>
          <w:iCs/>
          <w:color w:val="000000" w:themeColor="text1"/>
        </w:rPr>
        <w:t xml:space="preserve">, </w:t>
      </w:r>
      <w:r w:rsidRPr="00F23B34">
        <w:rPr>
          <w:rFonts w:ascii="Times New Roman" w:hAnsi="Times New Roman" w:cs="Times New Roman"/>
          <w:i/>
          <w:iCs/>
          <w:color w:val="000000" w:themeColor="text1"/>
          <w:lang w:bidi="ru-RU"/>
        </w:rPr>
        <w:t xml:space="preserve">..., </w:t>
      </w:r>
      <w:r w:rsidRPr="00F23B34">
        <w:rPr>
          <w:rFonts w:ascii="Times New Roman" w:hAnsi="Times New Roman" w:cs="Times New Roman"/>
          <w:i/>
          <w:iCs/>
          <w:color w:val="000000" w:themeColor="text1"/>
          <w:lang w:bidi="en-US"/>
        </w:rPr>
        <w:t>Ak</w:t>
      </w:r>
      <w:r w:rsidRPr="00F23B34">
        <w:rPr>
          <w:rFonts w:ascii="Times New Roman" w:hAnsi="Times New Roman" w:cs="Times New Roman"/>
          <w:i/>
          <w:iCs/>
          <w:color w:val="000000" w:themeColor="text1"/>
        </w:rPr>
        <w:t xml:space="preserve">) </w:t>
      </w:r>
      <w:r w:rsidRPr="00F23B34">
        <w:rPr>
          <w:rFonts w:ascii="Times New Roman" w:hAnsi="Times New Roman" w:cs="Times New Roman"/>
          <w:i/>
          <w:iCs/>
          <w:color w:val="000000" w:themeColor="text1"/>
          <w:lang w:bidi="ru-RU"/>
        </w:rPr>
        <w:t xml:space="preserve">отношения </w:t>
      </w:r>
      <w:r w:rsidRPr="00F23B34">
        <w:rPr>
          <w:rFonts w:ascii="Times New Roman" w:hAnsi="Times New Roman" w:cs="Times New Roman"/>
          <w:i/>
          <w:iCs/>
          <w:color w:val="000000" w:themeColor="text1"/>
          <w:lang w:bidi="en-US"/>
        </w:rPr>
        <w:t>R</w:t>
      </w:r>
      <w:r w:rsidRPr="00F23B34">
        <w:rPr>
          <w:rFonts w:ascii="Times New Roman" w:hAnsi="Times New Roman" w:cs="Times New Roman"/>
          <w:i/>
          <w:iCs/>
          <w:color w:val="000000" w:themeColor="text1"/>
          <w:lang w:bidi="ru-RU"/>
        </w:rPr>
        <w:t xml:space="preserve">является возможным ключом </w:t>
      </w:r>
      <w:r w:rsidRPr="00F23B34">
        <w:rPr>
          <w:rFonts w:ascii="Times New Roman" w:hAnsi="Times New Roman" w:cs="Times New Roman"/>
          <w:i/>
          <w:iCs/>
          <w:color w:val="000000" w:themeColor="text1"/>
          <w:lang w:bidi="en-US"/>
        </w:rPr>
        <w:t>R</w:t>
      </w:r>
      <w:r w:rsidRPr="00F23B34">
        <w:rPr>
          <w:rFonts w:ascii="Times New Roman" w:hAnsi="Times New Roman" w:cs="Times New Roman"/>
          <w:i/>
          <w:iCs/>
          <w:color w:val="000000" w:themeColor="text1"/>
          <w:lang w:bidi="ru-RU"/>
        </w:rPr>
        <w:t>тогда и только тогда, когда удовлетворяются два независимых от времени условия:</w:t>
      </w:r>
    </w:p>
    <w:p w:rsidR="00F32DDF" w:rsidRPr="00F23B34" w:rsidRDefault="00F32DDF" w:rsidP="00F32DDF">
      <w:pPr>
        <w:spacing w:after="0" w:line="240" w:lineRule="auto"/>
        <w:ind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t xml:space="preserve">Уникальность: в произвольный заданный момент времени никакие два различных кортежа </w:t>
      </w:r>
      <w:r w:rsidRPr="00F23B34">
        <w:rPr>
          <w:rFonts w:ascii="Times New Roman" w:hAnsi="Times New Roman" w:cs="Times New Roman"/>
          <w:color w:val="000000" w:themeColor="text1"/>
          <w:lang w:bidi="en-US"/>
        </w:rPr>
        <w:t>R</w:t>
      </w:r>
      <w:r w:rsidRPr="00F23B34">
        <w:rPr>
          <w:rFonts w:ascii="Times New Roman" w:hAnsi="Times New Roman" w:cs="Times New Roman"/>
          <w:color w:val="000000" w:themeColor="text1"/>
        </w:rPr>
        <w:t xml:space="preserve"> не имеют одного и того же значения для </w:t>
      </w:r>
      <w:r w:rsidRPr="00F23B34">
        <w:rPr>
          <w:rFonts w:ascii="Times New Roman" w:hAnsi="Times New Roman" w:cs="Times New Roman"/>
          <w:color w:val="000000" w:themeColor="text1"/>
          <w:lang w:bidi="en-US"/>
        </w:rPr>
        <w:t>Ai</w:t>
      </w:r>
      <w:r w:rsidRPr="00F23B34">
        <w:rPr>
          <w:rFonts w:ascii="Times New Roman" w:hAnsi="Times New Roman" w:cs="Times New Roman"/>
          <w:color w:val="000000" w:themeColor="text1"/>
        </w:rPr>
        <w:t xml:space="preserve">, </w:t>
      </w:r>
      <w:r w:rsidRPr="00F23B34">
        <w:rPr>
          <w:rFonts w:ascii="Times New Roman" w:hAnsi="Times New Roman" w:cs="Times New Roman"/>
          <w:color w:val="000000" w:themeColor="text1"/>
          <w:lang w:bidi="en-US"/>
        </w:rPr>
        <w:t>Aj</w:t>
      </w:r>
      <w:r w:rsidRPr="00F23B34">
        <w:rPr>
          <w:rFonts w:ascii="Times New Roman" w:hAnsi="Times New Roman" w:cs="Times New Roman"/>
          <w:color w:val="000000" w:themeColor="text1"/>
        </w:rPr>
        <w:t xml:space="preserve">, ..., </w:t>
      </w:r>
      <w:r w:rsidRPr="00F23B34">
        <w:rPr>
          <w:rFonts w:ascii="Times New Roman" w:hAnsi="Times New Roman" w:cs="Times New Roman"/>
          <w:color w:val="000000" w:themeColor="text1"/>
          <w:lang w:bidi="en-US"/>
        </w:rPr>
        <w:t>Ak</w:t>
      </w:r>
      <w:r w:rsidRPr="00F23B34">
        <w:rPr>
          <w:rFonts w:ascii="Times New Roman" w:hAnsi="Times New Roman" w:cs="Times New Roman"/>
          <w:color w:val="000000" w:themeColor="text1"/>
        </w:rPr>
        <w:t>.</w:t>
      </w:r>
    </w:p>
    <w:p w:rsidR="00F32DDF" w:rsidRPr="00F23B34" w:rsidRDefault="00F32DDF" w:rsidP="00F32DDF">
      <w:pPr>
        <w:spacing w:after="0" w:line="240" w:lineRule="auto"/>
        <w:ind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t xml:space="preserve">Минимальность: ни один из атрибутов </w:t>
      </w:r>
      <w:r w:rsidRPr="00F23B34">
        <w:rPr>
          <w:rFonts w:ascii="Times New Roman" w:hAnsi="Times New Roman" w:cs="Times New Roman"/>
          <w:color w:val="000000" w:themeColor="text1"/>
          <w:lang w:bidi="en-US"/>
        </w:rPr>
        <w:t>Ai</w:t>
      </w:r>
      <w:r w:rsidRPr="00F23B34">
        <w:rPr>
          <w:rFonts w:ascii="Times New Roman" w:hAnsi="Times New Roman" w:cs="Times New Roman"/>
          <w:color w:val="000000" w:themeColor="text1"/>
        </w:rPr>
        <w:t xml:space="preserve">, </w:t>
      </w:r>
      <w:r w:rsidRPr="00F23B34">
        <w:rPr>
          <w:rFonts w:ascii="Times New Roman" w:hAnsi="Times New Roman" w:cs="Times New Roman"/>
          <w:color w:val="000000" w:themeColor="text1"/>
          <w:lang w:bidi="en-US"/>
        </w:rPr>
        <w:t>Aj</w:t>
      </w:r>
      <w:r w:rsidRPr="00F23B34">
        <w:rPr>
          <w:rFonts w:ascii="Times New Roman" w:hAnsi="Times New Roman" w:cs="Times New Roman"/>
          <w:color w:val="000000" w:themeColor="text1"/>
        </w:rPr>
        <w:t xml:space="preserve">, ..., </w:t>
      </w:r>
      <w:r w:rsidRPr="00F23B34">
        <w:rPr>
          <w:rFonts w:ascii="Times New Roman" w:hAnsi="Times New Roman" w:cs="Times New Roman"/>
          <w:color w:val="000000" w:themeColor="text1"/>
          <w:lang w:bidi="en-US"/>
        </w:rPr>
        <w:t>Ak</w:t>
      </w:r>
      <w:r w:rsidRPr="00F23B34">
        <w:rPr>
          <w:rFonts w:ascii="Times New Roman" w:hAnsi="Times New Roman" w:cs="Times New Roman"/>
          <w:color w:val="000000" w:themeColor="text1"/>
        </w:rPr>
        <w:t xml:space="preserve"> не может быть исключен из </w:t>
      </w:r>
      <w:r w:rsidRPr="00F23B34">
        <w:rPr>
          <w:rFonts w:ascii="Times New Roman" w:hAnsi="Times New Roman" w:cs="Times New Roman"/>
          <w:color w:val="000000" w:themeColor="text1"/>
          <w:lang w:bidi="en-US"/>
        </w:rPr>
        <w:t>K</w:t>
      </w:r>
      <w:r w:rsidRPr="00F23B34">
        <w:rPr>
          <w:rFonts w:ascii="Times New Roman" w:hAnsi="Times New Roman" w:cs="Times New Roman"/>
          <w:color w:val="000000" w:themeColor="text1"/>
        </w:rPr>
        <w:t xml:space="preserve"> без нарушения уникальности.</w:t>
      </w:r>
    </w:p>
    <w:p w:rsidR="00F32DDF" w:rsidRPr="00F23B34" w:rsidRDefault="00F32DDF" w:rsidP="00F32DDF">
      <w:pPr>
        <w:spacing w:after="0" w:line="240" w:lineRule="auto"/>
        <w:ind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t>Каждое отношение обладает хотя бы одним возможным ключом, поскольку по меньшей мере комбинация всех его атрибутов удовлетворяет условию уникальности. Один из возможных ключей (выбранный произвольным образом) принимается за его первичный ключ. Остальные возможные ключи, если они есть, называются альтернативными ключами.</w:t>
      </w:r>
    </w:p>
    <w:p w:rsidR="00F32DDF" w:rsidRPr="00F23B34" w:rsidRDefault="00F32DDF" w:rsidP="00F32DDF">
      <w:pPr>
        <w:spacing w:after="0" w:line="240" w:lineRule="auto"/>
        <w:ind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t>Вышеупомянутые и некоторые другие математические понятия явились теоретической базой для создания реляционных СУБД, разработки соответствующих языковых средств и программных систем, обеспечивающих их высокую производительность, и создания основ теории проектирования баз данных.</w:t>
      </w:r>
    </w:p>
    <w:p w:rsidR="00F32DDF" w:rsidRPr="00F23B34" w:rsidRDefault="00F32DDF" w:rsidP="00F32DDF">
      <w:pPr>
        <w:spacing w:after="0" w:line="240" w:lineRule="auto"/>
        <w:ind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t>Также на практике широко используются неформальные эквиваленты этих понятий: Отношение - Таблица, Кортеж - Строка таблицы или Запись, Атрибут - Столбец Таблицы или Поле.</w:t>
      </w:r>
    </w:p>
    <w:p w:rsidR="00F32DDF" w:rsidRPr="00F23B34" w:rsidRDefault="00F32DDF" w:rsidP="00F32DDF">
      <w:pPr>
        <w:spacing w:after="0" w:line="240" w:lineRule="auto"/>
        <w:ind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t>При этом принимается, что «запись» означает «экземпляр записи», а «поле» означает «имя и тип поля».</w:t>
      </w:r>
    </w:p>
    <w:p w:rsidR="00F32DDF" w:rsidRPr="00F23B34" w:rsidRDefault="00F32DDF" w:rsidP="00860EB2">
      <w:pPr>
        <w:spacing w:after="0" w:line="240" w:lineRule="auto"/>
        <w:ind w:firstLine="709"/>
        <w:jc w:val="center"/>
        <w:rPr>
          <w:rFonts w:ascii="Times New Roman" w:hAnsi="Times New Roman" w:cs="Times New Roman"/>
          <w:b/>
          <w:color w:val="000000" w:themeColor="text1"/>
        </w:rPr>
      </w:pPr>
      <w:r w:rsidRPr="00F23B34">
        <w:rPr>
          <w:rFonts w:ascii="Times New Roman" w:hAnsi="Times New Roman" w:cs="Times New Roman"/>
          <w:b/>
          <w:color w:val="000000" w:themeColor="text1"/>
        </w:rPr>
        <w:t>Задание для практической работы</w:t>
      </w:r>
    </w:p>
    <w:p w:rsidR="00F32DDF" w:rsidRPr="00F23B34" w:rsidRDefault="00F32DDF" w:rsidP="00F32DDF">
      <w:pPr>
        <w:spacing w:after="0" w:line="240" w:lineRule="auto"/>
        <w:ind w:firstLine="709"/>
        <w:jc w:val="both"/>
        <w:rPr>
          <w:rFonts w:ascii="Times New Roman" w:hAnsi="Times New Roman" w:cs="Times New Roman"/>
          <w:b/>
          <w:color w:val="000000" w:themeColor="text1"/>
        </w:rPr>
      </w:pPr>
      <w:r w:rsidRPr="00F23B34">
        <w:rPr>
          <w:rFonts w:ascii="Times New Roman" w:hAnsi="Times New Roman" w:cs="Times New Roman"/>
          <w:b/>
          <w:color w:val="000000" w:themeColor="text1"/>
        </w:rPr>
        <w:t>Задание 1. Проектирование реляционных Баз Данных.</w:t>
      </w:r>
    </w:p>
    <w:p w:rsidR="00F32DDF" w:rsidRPr="00F23B34" w:rsidRDefault="00F32DDF" w:rsidP="00F32DDF">
      <w:pPr>
        <w:spacing w:after="0" w:line="240" w:lineRule="auto"/>
        <w:ind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t>Вариант 1.</w:t>
      </w:r>
    </w:p>
    <w:p w:rsidR="00F32DDF" w:rsidRPr="00F23B34" w:rsidRDefault="00F32DDF" w:rsidP="00F32DDF">
      <w:pPr>
        <w:spacing w:after="0" w:line="240" w:lineRule="auto"/>
        <w:ind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t>Построить реляционную таблицу Базы Данных имен родственников студентов вашей группы, содержащую данные об именах родителей, братьев и сестер студентов.</w:t>
      </w:r>
    </w:p>
    <w:p w:rsidR="00F32DDF" w:rsidRPr="00F23B34" w:rsidRDefault="00F32DDF" w:rsidP="00F32DDF">
      <w:pPr>
        <w:spacing w:after="0" w:line="240" w:lineRule="auto"/>
        <w:ind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t>Вариант 2.</w:t>
      </w:r>
    </w:p>
    <w:p w:rsidR="00F32DDF" w:rsidRPr="00F23B34" w:rsidRDefault="00F32DDF" w:rsidP="00F32DDF">
      <w:pPr>
        <w:spacing w:after="0" w:line="240" w:lineRule="auto"/>
        <w:ind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t>Построить реляционную таблицу Базы Данных домов, где живут студенты вашей группы, содержащую данные о районе расположения дома, количестве этажей в нем и номере этажа, где живет студент.</w:t>
      </w:r>
    </w:p>
    <w:p w:rsidR="00F32DDF" w:rsidRPr="00F23B34" w:rsidRDefault="00F32DDF" w:rsidP="00F32DDF">
      <w:pPr>
        <w:spacing w:after="0" w:line="240" w:lineRule="auto"/>
        <w:ind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t>Вариант 3.</w:t>
      </w:r>
    </w:p>
    <w:p w:rsidR="00F32DDF" w:rsidRPr="00F23B34" w:rsidRDefault="00F32DDF" w:rsidP="00F32DDF">
      <w:pPr>
        <w:spacing w:after="0" w:line="240" w:lineRule="auto"/>
        <w:ind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t>Построить реляционную таблицу Базы Данных дней рождения студентов вашей группы, содержащую данные о дате рождения, знаке зодиака и годе по Китайскому календарю.</w:t>
      </w:r>
    </w:p>
    <w:p w:rsidR="00F32DDF" w:rsidRPr="00F23B34" w:rsidRDefault="00F32DDF" w:rsidP="00F32DDF">
      <w:pPr>
        <w:spacing w:after="0" w:line="240" w:lineRule="auto"/>
        <w:ind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t>Вариант 4.</w:t>
      </w:r>
    </w:p>
    <w:p w:rsidR="00F32DDF" w:rsidRPr="00F23B34" w:rsidRDefault="00F32DDF" w:rsidP="00F32DDF">
      <w:pPr>
        <w:spacing w:after="0" w:line="240" w:lineRule="auto"/>
        <w:ind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t>Построить реляционную таблицу Базы Данных Сотовых телефонов студентов вашей группы, содержащую данные о модели телефона, типе корпуса, операторе.</w:t>
      </w:r>
    </w:p>
    <w:p w:rsidR="00860EB2" w:rsidRPr="00F23B34" w:rsidRDefault="00860EB2" w:rsidP="00F32DDF">
      <w:pPr>
        <w:spacing w:after="0" w:line="240" w:lineRule="auto"/>
        <w:ind w:firstLine="709"/>
        <w:jc w:val="both"/>
        <w:rPr>
          <w:rFonts w:ascii="Times New Roman" w:hAnsi="Times New Roman" w:cs="Times New Roman"/>
          <w:b/>
          <w:color w:val="000000" w:themeColor="text1"/>
        </w:rPr>
      </w:pPr>
    </w:p>
    <w:p w:rsidR="00F32DDF" w:rsidRPr="00F23B34" w:rsidRDefault="00F32DDF" w:rsidP="00F32DDF">
      <w:pPr>
        <w:spacing w:after="0" w:line="240" w:lineRule="auto"/>
        <w:ind w:firstLine="709"/>
        <w:jc w:val="both"/>
        <w:rPr>
          <w:rFonts w:ascii="Times New Roman" w:hAnsi="Times New Roman" w:cs="Times New Roman"/>
          <w:b/>
          <w:color w:val="000000" w:themeColor="text1"/>
        </w:rPr>
      </w:pPr>
      <w:r w:rsidRPr="00F23B34">
        <w:rPr>
          <w:rFonts w:ascii="Times New Roman" w:hAnsi="Times New Roman" w:cs="Times New Roman"/>
          <w:b/>
          <w:color w:val="000000" w:themeColor="text1"/>
        </w:rPr>
        <w:t>Технология выполнения работы и оформление отчета</w:t>
      </w:r>
    </w:p>
    <w:p w:rsidR="00F32DDF" w:rsidRPr="00F23B34" w:rsidRDefault="00F32DDF" w:rsidP="00284BBC">
      <w:pPr>
        <w:numPr>
          <w:ilvl w:val="0"/>
          <w:numId w:val="71"/>
        </w:numPr>
        <w:spacing w:after="0" w:line="240" w:lineRule="auto"/>
        <w:ind w:left="709"/>
        <w:jc w:val="both"/>
        <w:rPr>
          <w:rFonts w:ascii="Times New Roman" w:hAnsi="Times New Roman" w:cs="Times New Roman"/>
          <w:color w:val="000000" w:themeColor="text1"/>
        </w:rPr>
      </w:pPr>
      <w:r w:rsidRPr="00F23B34">
        <w:rPr>
          <w:rFonts w:ascii="Times New Roman" w:hAnsi="Times New Roman" w:cs="Times New Roman"/>
          <w:color w:val="000000" w:themeColor="text1"/>
        </w:rPr>
        <w:t>Придумайте заголовок отношения и запишите его в отчет.</w:t>
      </w:r>
    </w:p>
    <w:p w:rsidR="00F32DDF" w:rsidRPr="00F23B34" w:rsidRDefault="00F32DDF" w:rsidP="00284BBC">
      <w:pPr>
        <w:numPr>
          <w:ilvl w:val="0"/>
          <w:numId w:val="71"/>
        </w:numPr>
        <w:spacing w:after="0" w:line="240" w:lineRule="auto"/>
        <w:ind w:left="709"/>
        <w:jc w:val="both"/>
        <w:rPr>
          <w:rFonts w:ascii="Times New Roman" w:hAnsi="Times New Roman" w:cs="Times New Roman"/>
          <w:color w:val="000000" w:themeColor="text1"/>
        </w:rPr>
      </w:pPr>
      <w:r w:rsidRPr="00F23B34">
        <w:rPr>
          <w:rFonts w:ascii="Times New Roman" w:hAnsi="Times New Roman" w:cs="Times New Roman"/>
          <w:color w:val="000000" w:themeColor="text1"/>
        </w:rPr>
        <w:t>Определите атрибуты отношения. Начертите сетку таблицы в отчет и занесите в нее атрибуты.</w:t>
      </w:r>
    </w:p>
    <w:p w:rsidR="00F32DDF" w:rsidRPr="00F23B34" w:rsidRDefault="00F32DDF" w:rsidP="00284BBC">
      <w:pPr>
        <w:numPr>
          <w:ilvl w:val="0"/>
          <w:numId w:val="71"/>
        </w:numPr>
        <w:spacing w:after="0" w:line="240" w:lineRule="auto"/>
        <w:ind w:left="709"/>
        <w:jc w:val="both"/>
        <w:rPr>
          <w:rFonts w:ascii="Times New Roman" w:hAnsi="Times New Roman" w:cs="Times New Roman"/>
          <w:color w:val="000000" w:themeColor="text1"/>
        </w:rPr>
      </w:pPr>
      <w:r w:rsidRPr="00F23B34">
        <w:rPr>
          <w:rFonts w:ascii="Times New Roman" w:hAnsi="Times New Roman" w:cs="Times New Roman"/>
          <w:color w:val="000000" w:themeColor="text1"/>
        </w:rPr>
        <w:t>Опросите студентов вашей группы и занесите полученные данные в таблицу.</w:t>
      </w:r>
    </w:p>
    <w:p w:rsidR="00F32DDF" w:rsidRPr="00F23B34" w:rsidRDefault="00F32DDF" w:rsidP="00860EB2">
      <w:pPr>
        <w:spacing w:after="0" w:line="240" w:lineRule="auto"/>
        <w:ind w:left="709"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t>На чертеже таблицы укажите чему соответствуют понятия: Заголовок отношения, тело отношения, атрибут отношения, кортеж отношения.</w:t>
      </w:r>
    </w:p>
    <w:p w:rsidR="00F32DDF" w:rsidRPr="00F23B34" w:rsidRDefault="00F32DDF" w:rsidP="00284BBC">
      <w:pPr>
        <w:numPr>
          <w:ilvl w:val="0"/>
          <w:numId w:val="71"/>
        </w:numPr>
        <w:spacing w:after="0" w:line="240" w:lineRule="auto"/>
        <w:ind w:left="709"/>
        <w:jc w:val="both"/>
        <w:rPr>
          <w:rFonts w:ascii="Times New Roman" w:hAnsi="Times New Roman" w:cs="Times New Roman"/>
          <w:color w:val="000000" w:themeColor="text1"/>
        </w:rPr>
      </w:pPr>
      <w:r w:rsidRPr="00F23B34">
        <w:rPr>
          <w:rFonts w:ascii="Times New Roman" w:hAnsi="Times New Roman" w:cs="Times New Roman"/>
          <w:color w:val="000000" w:themeColor="text1"/>
        </w:rPr>
        <w:t>Определите и запишите в отчет степень отношения и мощность отношения.</w:t>
      </w:r>
    </w:p>
    <w:p w:rsidR="00F32DDF" w:rsidRPr="00F23B34" w:rsidRDefault="00F32DDF" w:rsidP="00284BBC">
      <w:pPr>
        <w:numPr>
          <w:ilvl w:val="0"/>
          <w:numId w:val="71"/>
        </w:numPr>
        <w:spacing w:after="0" w:line="240" w:lineRule="auto"/>
        <w:ind w:left="709"/>
        <w:jc w:val="both"/>
        <w:rPr>
          <w:rFonts w:ascii="Times New Roman" w:hAnsi="Times New Roman" w:cs="Times New Roman"/>
          <w:color w:val="000000" w:themeColor="text1"/>
        </w:rPr>
      </w:pPr>
      <w:r w:rsidRPr="00F23B34">
        <w:rPr>
          <w:rFonts w:ascii="Times New Roman" w:hAnsi="Times New Roman" w:cs="Times New Roman"/>
          <w:color w:val="000000" w:themeColor="text1"/>
        </w:rPr>
        <w:t>Дайте определение первичного ключа. Укажите Первичный ключ получившегося отношения</w:t>
      </w:r>
    </w:p>
    <w:p w:rsidR="00F32DDF" w:rsidRPr="00F23B34" w:rsidRDefault="00F32DDF" w:rsidP="00284BBC">
      <w:pPr>
        <w:numPr>
          <w:ilvl w:val="0"/>
          <w:numId w:val="71"/>
        </w:numPr>
        <w:spacing w:after="0" w:line="240" w:lineRule="auto"/>
        <w:ind w:left="709"/>
        <w:jc w:val="both"/>
        <w:rPr>
          <w:rFonts w:ascii="Times New Roman" w:hAnsi="Times New Roman" w:cs="Times New Roman"/>
          <w:color w:val="000000" w:themeColor="text1"/>
        </w:rPr>
      </w:pPr>
      <w:r w:rsidRPr="00F23B34">
        <w:rPr>
          <w:rFonts w:ascii="Times New Roman" w:hAnsi="Times New Roman" w:cs="Times New Roman"/>
          <w:color w:val="000000" w:themeColor="text1"/>
        </w:rPr>
        <w:t>Докажите, что у вас получилась реляционная таблица, для этого укажите типы данных всех атрибутов.</w:t>
      </w:r>
    </w:p>
    <w:p w:rsidR="00860EB2" w:rsidRPr="00F23B34" w:rsidRDefault="00860EB2" w:rsidP="00F32DDF">
      <w:pPr>
        <w:spacing w:after="0" w:line="240" w:lineRule="auto"/>
        <w:ind w:firstLine="709"/>
        <w:jc w:val="both"/>
        <w:rPr>
          <w:rFonts w:ascii="Times New Roman" w:hAnsi="Times New Roman" w:cs="Times New Roman"/>
          <w:b/>
          <w:color w:val="000000" w:themeColor="text1"/>
        </w:rPr>
      </w:pPr>
    </w:p>
    <w:p w:rsidR="00F32DDF" w:rsidRPr="00F23B34" w:rsidRDefault="00F32DDF" w:rsidP="00F32DDF">
      <w:pPr>
        <w:spacing w:after="0" w:line="240" w:lineRule="auto"/>
        <w:ind w:firstLine="709"/>
        <w:jc w:val="both"/>
        <w:rPr>
          <w:rFonts w:ascii="Times New Roman" w:hAnsi="Times New Roman" w:cs="Times New Roman"/>
          <w:b/>
          <w:color w:val="000000" w:themeColor="text1"/>
        </w:rPr>
      </w:pPr>
      <w:r w:rsidRPr="00F23B34">
        <w:rPr>
          <w:rFonts w:ascii="Times New Roman" w:hAnsi="Times New Roman" w:cs="Times New Roman"/>
          <w:b/>
          <w:color w:val="000000" w:themeColor="text1"/>
        </w:rPr>
        <w:t xml:space="preserve">Задание 2. Проектирование Баз Данных. </w:t>
      </w:r>
      <w:r w:rsidRPr="00F23B34">
        <w:rPr>
          <w:rFonts w:ascii="Times New Roman" w:hAnsi="Times New Roman" w:cs="Times New Roman"/>
          <w:b/>
          <w:color w:val="000000" w:themeColor="text1"/>
          <w:lang w:bidi="en-US"/>
        </w:rPr>
        <w:t>ER</w:t>
      </w:r>
      <w:r w:rsidRPr="00F23B34">
        <w:rPr>
          <w:rFonts w:ascii="Times New Roman" w:hAnsi="Times New Roman" w:cs="Times New Roman"/>
          <w:b/>
          <w:color w:val="000000" w:themeColor="text1"/>
        </w:rPr>
        <w:t>-диаграммы.</w:t>
      </w:r>
    </w:p>
    <w:p w:rsidR="00F32DDF" w:rsidRPr="00F23B34" w:rsidRDefault="00F32DDF" w:rsidP="00F32DDF">
      <w:pPr>
        <w:spacing w:after="0" w:line="240" w:lineRule="auto"/>
        <w:ind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t xml:space="preserve">Формулировка задания. По описанию предметной области построить логическую модель БД методом </w:t>
      </w:r>
      <w:r w:rsidRPr="00F23B34">
        <w:rPr>
          <w:rFonts w:ascii="Times New Roman" w:hAnsi="Times New Roman" w:cs="Times New Roman"/>
          <w:color w:val="000000" w:themeColor="text1"/>
          <w:lang w:bidi="en-US"/>
        </w:rPr>
        <w:t>ER</w:t>
      </w:r>
      <w:r w:rsidRPr="00F23B34">
        <w:rPr>
          <w:rFonts w:ascii="Times New Roman" w:hAnsi="Times New Roman" w:cs="Times New Roman"/>
          <w:color w:val="000000" w:themeColor="text1"/>
        </w:rPr>
        <w:t>-диаграмм, на основании которой построить набор таблиц БД.</w:t>
      </w:r>
    </w:p>
    <w:p w:rsidR="00F32DDF" w:rsidRPr="00F23B34" w:rsidRDefault="00F32DDF" w:rsidP="00F32DDF">
      <w:pPr>
        <w:spacing w:after="0" w:line="240" w:lineRule="auto"/>
        <w:ind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lastRenderedPageBreak/>
        <w:t>Вариант 1.</w:t>
      </w:r>
    </w:p>
    <w:p w:rsidR="00F32DDF" w:rsidRPr="00F23B34" w:rsidRDefault="00F32DDF" w:rsidP="00F32DDF">
      <w:pPr>
        <w:spacing w:after="0" w:line="240" w:lineRule="auto"/>
        <w:ind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t>Описание предметной области (Ресторан).</w:t>
      </w:r>
    </w:p>
    <w:p w:rsidR="00F32DDF" w:rsidRPr="00F23B34" w:rsidRDefault="00F32DDF" w:rsidP="00F32DDF">
      <w:pPr>
        <w:spacing w:after="0" w:line="240" w:lineRule="auto"/>
        <w:ind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t>Посетители ресторана обслуживаются за столиками. За одним столом может располагаться не более 4 посетителей, каждый из которых может сделать заказ тех или иных блюд. Столики обслуживают официанты. У одного официанта в обслуживании несколько столов.</w:t>
      </w:r>
    </w:p>
    <w:p w:rsidR="00F32DDF" w:rsidRPr="00F23B34" w:rsidRDefault="00F32DDF" w:rsidP="00F32DDF">
      <w:pPr>
        <w:spacing w:after="0" w:line="240" w:lineRule="auto"/>
        <w:ind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t>Задачи для БД:</w:t>
      </w:r>
    </w:p>
    <w:p w:rsidR="00F32DDF" w:rsidRPr="00F23B34" w:rsidRDefault="00F32DDF" w:rsidP="00284BBC">
      <w:pPr>
        <w:numPr>
          <w:ilvl w:val="0"/>
          <w:numId w:val="70"/>
        </w:numPr>
        <w:spacing w:after="0" w:line="240" w:lineRule="auto"/>
        <w:jc w:val="both"/>
        <w:rPr>
          <w:rFonts w:ascii="Times New Roman" w:hAnsi="Times New Roman" w:cs="Times New Roman"/>
          <w:color w:val="000000" w:themeColor="text1"/>
        </w:rPr>
      </w:pPr>
      <w:r w:rsidRPr="00F23B34">
        <w:rPr>
          <w:rFonts w:ascii="Times New Roman" w:hAnsi="Times New Roman" w:cs="Times New Roman"/>
          <w:color w:val="000000" w:themeColor="text1"/>
        </w:rPr>
        <w:t>Есть ли свободные столы?</w:t>
      </w:r>
    </w:p>
    <w:p w:rsidR="00F32DDF" w:rsidRPr="00F23B34" w:rsidRDefault="00F32DDF" w:rsidP="00284BBC">
      <w:pPr>
        <w:numPr>
          <w:ilvl w:val="0"/>
          <w:numId w:val="70"/>
        </w:numPr>
        <w:spacing w:after="0" w:line="240" w:lineRule="auto"/>
        <w:jc w:val="both"/>
        <w:rPr>
          <w:rFonts w:ascii="Times New Roman" w:hAnsi="Times New Roman" w:cs="Times New Roman"/>
          <w:color w:val="000000" w:themeColor="text1"/>
        </w:rPr>
      </w:pPr>
      <w:r w:rsidRPr="00F23B34">
        <w:rPr>
          <w:rFonts w:ascii="Times New Roman" w:hAnsi="Times New Roman" w:cs="Times New Roman"/>
          <w:color w:val="000000" w:themeColor="text1"/>
        </w:rPr>
        <w:t>Сколько посетителей обслужил официант за смену?</w:t>
      </w:r>
    </w:p>
    <w:p w:rsidR="00F32DDF" w:rsidRPr="00F23B34" w:rsidRDefault="00F32DDF" w:rsidP="00284BBC">
      <w:pPr>
        <w:numPr>
          <w:ilvl w:val="0"/>
          <w:numId w:val="70"/>
        </w:numPr>
        <w:spacing w:after="0" w:line="240" w:lineRule="auto"/>
        <w:jc w:val="both"/>
        <w:rPr>
          <w:rFonts w:ascii="Times New Roman" w:hAnsi="Times New Roman" w:cs="Times New Roman"/>
          <w:color w:val="000000" w:themeColor="text1"/>
        </w:rPr>
      </w:pPr>
      <w:r w:rsidRPr="00F23B34">
        <w:rPr>
          <w:rFonts w:ascii="Times New Roman" w:hAnsi="Times New Roman" w:cs="Times New Roman"/>
          <w:color w:val="000000" w:themeColor="text1"/>
        </w:rPr>
        <w:t>Сколько каких блюд было реализовано?</w:t>
      </w:r>
    </w:p>
    <w:p w:rsidR="00F32DDF" w:rsidRPr="00F23B34" w:rsidRDefault="00F32DDF" w:rsidP="00F32DDF">
      <w:pPr>
        <w:spacing w:after="0" w:line="240" w:lineRule="auto"/>
        <w:ind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t>Вариант 2.</w:t>
      </w:r>
    </w:p>
    <w:p w:rsidR="00F32DDF" w:rsidRPr="00F23B34" w:rsidRDefault="00F32DDF" w:rsidP="00F32DDF">
      <w:pPr>
        <w:spacing w:after="0" w:line="240" w:lineRule="auto"/>
        <w:ind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t>Описание предметной области (Колледж).</w:t>
      </w:r>
    </w:p>
    <w:p w:rsidR="00F32DDF" w:rsidRPr="00F23B34" w:rsidRDefault="00F32DDF" w:rsidP="00F32DDF">
      <w:pPr>
        <w:spacing w:after="0" w:line="240" w:lineRule="auto"/>
        <w:ind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t>Студенты колледжа объединены в группы. Набор дисциплин, изучаемых студентом, зависит от номера группы в которой он учится. Преподаватели читают дисциплины и выставляют зачеты студентам. Один преподаватель может читать несколько дисциплин, но каждую дисциплину ведет один преподаватель.</w:t>
      </w:r>
    </w:p>
    <w:p w:rsidR="00F32DDF" w:rsidRPr="00F23B34" w:rsidRDefault="00F32DDF" w:rsidP="00F32DDF">
      <w:pPr>
        <w:spacing w:after="0" w:line="240" w:lineRule="auto"/>
        <w:ind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t>Задачи для БД:</w:t>
      </w:r>
    </w:p>
    <w:p w:rsidR="00F32DDF" w:rsidRPr="00F23B34" w:rsidRDefault="00F32DDF" w:rsidP="00284BBC">
      <w:pPr>
        <w:numPr>
          <w:ilvl w:val="0"/>
          <w:numId w:val="70"/>
        </w:numPr>
        <w:spacing w:after="0" w:line="240" w:lineRule="auto"/>
        <w:jc w:val="both"/>
        <w:rPr>
          <w:rFonts w:ascii="Times New Roman" w:hAnsi="Times New Roman" w:cs="Times New Roman"/>
          <w:color w:val="000000" w:themeColor="text1"/>
        </w:rPr>
      </w:pPr>
      <w:r w:rsidRPr="00F23B34">
        <w:rPr>
          <w:rFonts w:ascii="Times New Roman" w:hAnsi="Times New Roman" w:cs="Times New Roman"/>
          <w:color w:val="000000" w:themeColor="text1"/>
        </w:rPr>
        <w:t>Какие дисциплины изучает студент?</w:t>
      </w:r>
    </w:p>
    <w:p w:rsidR="00F32DDF" w:rsidRPr="00F23B34" w:rsidRDefault="00F32DDF" w:rsidP="00284BBC">
      <w:pPr>
        <w:numPr>
          <w:ilvl w:val="0"/>
          <w:numId w:val="70"/>
        </w:numPr>
        <w:spacing w:after="0" w:line="240" w:lineRule="auto"/>
        <w:jc w:val="both"/>
        <w:rPr>
          <w:rFonts w:ascii="Times New Roman" w:hAnsi="Times New Roman" w:cs="Times New Roman"/>
          <w:color w:val="000000" w:themeColor="text1"/>
        </w:rPr>
      </w:pPr>
      <w:r w:rsidRPr="00F23B34">
        <w:rPr>
          <w:rFonts w:ascii="Times New Roman" w:hAnsi="Times New Roman" w:cs="Times New Roman"/>
          <w:color w:val="000000" w:themeColor="text1"/>
        </w:rPr>
        <w:t>Какая оценка у студента по данной дисциплине?</w:t>
      </w:r>
    </w:p>
    <w:p w:rsidR="00F32DDF" w:rsidRPr="00F23B34" w:rsidRDefault="00F32DDF" w:rsidP="00284BBC">
      <w:pPr>
        <w:numPr>
          <w:ilvl w:val="0"/>
          <w:numId w:val="70"/>
        </w:numPr>
        <w:spacing w:after="0" w:line="240" w:lineRule="auto"/>
        <w:jc w:val="both"/>
        <w:rPr>
          <w:rFonts w:ascii="Times New Roman" w:hAnsi="Times New Roman" w:cs="Times New Roman"/>
          <w:color w:val="000000" w:themeColor="text1"/>
        </w:rPr>
      </w:pPr>
      <w:r w:rsidRPr="00F23B34">
        <w:rPr>
          <w:rFonts w:ascii="Times New Roman" w:hAnsi="Times New Roman" w:cs="Times New Roman"/>
          <w:color w:val="000000" w:themeColor="text1"/>
        </w:rPr>
        <w:t>Кто выставил эту оценку?</w:t>
      </w:r>
    </w:p>
    <w:p w:rsidR="00F32DDF" w:rsidRPr="00F23B34" w:rsidRDefault="00F32DDF" w:rsidP="00F32DDF">
      <w:pPr>
        <w:spacing w:after="0" w:line="240" w:lineRule="auto"/>
        <w:ind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t>Вариант3.</w:t>
      </w:r>
    </w:p>
    <w:p w:rsidR="00F32DDF" w:rsidRPr="00F23B34" w:rsidRDefault="00F32DDF" w:rsidP="00F32DDF">
      <w:pPr>
        <w:spacing w:after="0" w:line="240" w:lineRule="auto"/>
        <w:ind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t>Описание предметной области (Театральная касса).</w:t>
      </w:r>
    </w:p>
    <w:p w:rsidR="00F32DDF" w:rsidRPr="00F23B34" w:rsidRDefault="00F32DDF" w:rsidP="00F32DDF">
      <w:pPr>
        <w:spacing w:after="0" w:line="240" w:lineRule="auto"/>
        <w:ind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t>В театральной кассе продаются билеты на спектакли. Стоимость билета зависит от ряда, театра и спектакля. Каждый день в театре может идти не более одного спектакля. Спектакль характеризуется названием и автором. Каждый покупатель может купить сколько угодно билетов на любые спектакли.</w:t>
      </w:r>
    </w:p>
    <w:p w:rsidR="00F32DDF" w:rsidRPr="00F23B34" w:rsidRDefault="00F32DDF" w:rsidP="00F32DDF">
      <w:pPr>
        <w:spacing w:after="0" w:line="240" w:lineRule="auto"/>
        <w:ind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t>Задачи для БД:</w:t>
      </w:r>
    </w:p>
    <w:p w:rsidR="00F32DDF" w:rsidRPr="00F23B34" w:rsidRDefault="00F32DDF" w:rsidP="00284BBC">
      <w:pPr>
        <w:numPr>
          <w:ilvl w:val="0"/>
          <w:numId w:val="70"/>
        </w:numPr>
        <w:spacing w:after="0" w:line="240" w:lineRule="auto"/>
        <w:jc w:val="both"/>
        <w:rPr>
          <w:rFonts w:ascii="Times New Roman" w:hAnsi="Times New Roman" w:cs="Times New Roman"/>
          <w:color w:val="000000" w:themeColor="text1"/>
        </w:rPr>
      </w:pPr>
      <w:r w:rsidRPr="00F23B34">
        <w:rPr>
          <w:rFonts w:ascii="Times New Roman" w:hAnsi="Times New Roman" w:cs="Times New Roman"/>
          <w:color w:val="000000" w:themeColor="text1"/>
        </w:rPr>
        <w:t>Какие спектакли идут в определенный день?</w:t>
      </w:r>
    </w:p>
    <w:p w:rsidR="00F32DDF" w:rsidRPr="00F23B34" w:rsidRDefault="00F32DDF" w:rsidP="00284BBC">
      <w:pPr>
        <w:numPr>
          <w:ilvl w:val="0"/>
          <w:numId w:val="70"/>
        </w:numPr>
        <w:spacing w:after="0" w:line="240" w:lineRule="auto"/>
        <w:jc w:val="both"/>
        <w:rPr>
          <w:rFonts w:ascii="Times New Roman" w:hAnsi="Times New Roman" w:cs="Times New Roman"/>
          <w:color w:val="000000" w:themeColor="text1"/>
        </w:rPr>
      </w:pPr>
      <w:r w:rsidRPr="00F23B34">
        <w:rPr>
          <w:rFonts w:ascii="Times New Roman" w:hAnsi="Times New Roman" w:cs="Times New Roman"/>
          <w:color w:val="000000" w:themeColor="text1"/>
        </w:rPr>
        <w:t>Есть ли билеты на конкретный спектакль?</w:t>
      </w:r>
    </w:p>
    <w:p w:rsidR="00F32DDF" w:rsidRPr="00F23B34" w:rsidRDefault="00F32DDF" w:rsidP="00284BBC">
      <w:pPr>
        <w:numPr>
          <w:ilvl w:val="0"/>
          <w:numId w:val="70"/>
        </w:numPr>
        <w:spacing w:after="0" w:line="240" w:lineRule="auto"/>
        <w:jc w:val="both"/>
        <w:rPr>
          <w:rFonts w:ascii="Times New Roman" w:hAnsi="Times New Roman" w:cs="Times New Roman"/>
          <w:color w:val="000000" w:themeColor="text1"/>
        </w:rPr>
      </w:pPr>
      <w:r w:rsidRPr="00F23B34">
        <w:rPr>
          <w:rFonts w:ascii="Times New Roman" w:hAnsi="Times New Roman" w:cs="Times New Roman"/>
          <w:color w:val="000000" w:themeColor="text1"/>
        </w:rPr>
        <w:t>Сколько стоит конкретный билет?</w:t>
      </w:r>
    </w:p>
    <w:p w:rsidR="00F32DDF" w:rsidRPr="00F23B34" w:rsidRDefault="00F32DDF" w:rsidP="00F32DDF">
      <w:pPr>
        <w:spacing w:after="0" w:line="240" w:lineRule="auto"/>
        <w:ind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t>Вариант 4.</w:t>
      </w:r>
    </w:p>
    <w:p w:rsidR="00F32DDF" w:rsidRPr="00F23B34" w:rsidRDefault="00F32DDF" w:rsidP="00F32DDF">
      <w:pPr>
        <w:spacing w:after="0" w:line="240" w:lineRule="auto"/>
        <w:ind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t>Описание предметной области (Грузоперевозки).</w:t>
      </w:r>
    </w:p>
    <w:p w:rsidR="00F32DDF" w:rsidRPr="00F23B34" w:rsidRDefault="00F32DDF" w:rsidP="00F32DDF">
      <w:pPr>
        <w:spacing w:after="0" w:line="240" w:lineRule="auto"/>
        <w:ind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t>АТП имеет грузовые автомобили с гос. номерами и организует перевозки для своих заказчиков. Стоимость перевозки зависит от расстояния и грузоподъемности автомобиля, который ее выполняет. Каждый заказчик может сделать заказ нескольких перевозок. Одну перевозку выполняет один грузовик.</w:t>
      </w:r>
    </w:p>
    <w:p w:rsidR="00F32DDF" w:rsidRPr="00F23B34" w:rsidRDefault="00F32DDF" w:rsidP="00F32DDF">
      <w:pPr>
        <w:spacing w:after="0" w:line="240" w:lineRule="auto"/>
        <w:ind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t>Задачи для БД:</w:t>
      </w:r>
    </w:p>
    <w:p w:rsidR="00F32DDF" w:rsidRPr="00F23B34" w:rsidRDefault="00F32DDF" w:rsidP="00284BBC">
      <w:pPr>
        <w:numPr>
          <w:ilvl w:val="0"/>
          <w:numId w:val="70"/>
        </w:numPr>
        <w:spacing w:after="0" w:line="240" w:lineRule="auto"/>
        <w:jc w:val="both"/>
        <w:rPr>
          <w:rFonts w:ascii="Times New Roman" w:hAnsi="Times New Roman" w:cs="Times New Roman"/>
          <w:color w:val="000000" w:themeColor="text1"/>
        </w:rPr>
      </w:pPr>
      <w:r w:rsidRPr="00F23B34">
        <w:rPr>
          <w:rFonts w:ascii="Times New Roman" w:hAnsi="Times New Roman" w:cs="Times New Roman"/>
          <w:color w:val="000000" w:themeColor="text1"/>
        </w:rPr>
        <w:t>Какие грузовики свободны?</w:t>
      </w:r>
    </w:p>
    <w:p w:rsidR="00F32DDF" w:rsidRPr="00F23B34" w:rsidRDefault="00F32DDF" w:rsidP="00284BBC">
      <w:pPr>
        <w:numPr>
          <w:ilvl w:val="0"/>
          <w:numId w:val="70"/>
        </w:numPr>
        <w:spacing w:after="0" w:line="240" w:lineRule="auto"/>
        <w:jc w:val="both"/>
        <w:rPr>
          <w:rFonts w:ascii="Times New Roman" w:hAnsi="Times New Roman" w:cs="Times New Roman"/>
          <w:color w:val="000000" w:themeColor="text1"/>
        </w:rPr>
      </w:pPr>
      <w:r w:rsidRPr="00F23B34">
        <w:rPr>
          <w:rFonts w:ascii="Times New Roman" w:hAnsi="Times New Roman" w:cs="Times New Roman"/>
          <w:color w:val="000000" w:themeColor="text1"/>
        </w:rPr>
        <w:t>Какой заказчик сделал самый дорогой заказ?</w:t>
      </w:r>
    </w:p>
    <w:p w:rsidR="00F32DDF" w:rsidRPr="00F23B34" w:rsidRDefault="00F32DDF" w:rsidP="00284BBC">
      <w:pPr>
        <w:numPr>
          <w:ilvl w:val="0"/>
          <w:numId w:val="70"/>
        </w:numPr>
        <w:spacing w:after="0" w:line="240" w:lineRule="auto"/>
        <w:jc w:val="both"/>
        <w:rPr>
          <w:rFonts w:ascii="Times New Roman" w:hAnsi="Times New Roman" w:cs="Times New Roman"/>
          <w:color w:val="000000" w:themeColor="text1"/>
        </w:rPr>
      </w:pPr>
      <w:r w:rsidRPr="00F23B34">
        <w:rPr>
          <w:rFonts w:ascii="Times New Roman" w:hAnsi="Times New Roman" w:cs="Times New Roman"/>
          <w:color w:val="000000" w:themeColor="text1"/>
        </w:rPr>
        <w:t>Какой грузовик выполнил наибольшее количество заказов?</w:t>
      </w:r>
    </w:p>
    <w:p w:rsidR="00860EB2" w:rsidRPr="00F23B34" w:rsidRDefault="00860EB2" w:rsidP="00F32DDF">
      <w:pPr>
        <w:spacing w:after="0" w:line="240" w:lineRule="auto"/>
        <w:ind w:firstLine="709"/>
        <w:jc w:val="both"/>
        <w:rPr>
          <w:rFonts w:ascii="Times New Roman" w:hAnsi="Times New Roman" w:cs="Times New Roman"/>
          <w:b/>
          <w:color w:val="000000" w:themeColor="text1"/>
        </w:rPr>
      </w:pPr>
    </w:p>
    <w:p w:rsidR="00F32DDF" w:rsidRPr="00F23B34" w:rsidRDefault="00F32DDF" w:rsidP="00F32DDF">
      <w:pPr>
        <w:spacing w:after="0" w:line="240" w:lineRule="auto"/>
        <w:ind w:firstLine="709"/>
        <w:jc w:val="both"/>
        <w:rPr>
          <w:rFonts w:ascii="Times New Roman" w:hAnsi="Times New Roman" w:cs="Times New Roman"/>
          <w:b/>
          <w:color w:val="000000" w:themeColor="text1"/>
        </w:rPr>
      </w:pPr>
      <w:r w:rsidRPr="00F23B34">
        <w:rPr>
          <w:rFonts w:ascii="Times New Roman" w:hAnsi="Times New Roman" w:cs="Times New Roman"/>
          <w:b/>
          <w:color w:val="000000" w:themeColor="text1"/>
        </w:rPr>
        <w:t>Технология выполнения работы</w:t>
      </w:r>
    </w:p>
    <w:p w:rsidR="00110188" w:rsidRPr="00F23B34" w:rsidRDefault="00F32DDF" w:rsidP="00F32DDF">
      <w:pPr>
        <w:spacing w:after="0" w:line="240" w:lineRule="auto"/>
        <w:ind w:firstLine="709"/>
        <w:jc w:val="both"/>
        <w:rPr>
          <w:rFonts w:ascii="Times New Roman" w:hAnsi="Times New Roman" w:cs="Times New Roman"/>
          <w:color w:val="000000" w:themeColor="text1"/>
        </w:rPr>
      </w:pPr>
      <w:r w:rsidRPr="00F23B34">
        <w:rPr>
          <w:rFonts w:ascii="Times New Roman" w:hAnsi="Times New Roman" w:cs="Times New Roman"/>
          <w:color w:val="000000" w:themeColor="text1"/>
        </w:rPr>
        <w:t xml:space="preserve">Построение </w:t>
      </w:r>
      <w:r w:rsidRPr="00F23B34">
        <w:rPr>
          <w:rFonts w:ascii="Times New Roman" w:hAnsi="Times New Roman" w:cs="Times New Roman"/>
          <w:color w:val="000000" w:themeColor="text1"/>
          <w:lang w:bidi="en-US"/>
        </w:rPr>
        <w:t>ER</w:t>
      </w:r>
      <w:r w:rsidRPr="00F23B34">
        <w:rPr>
          <w:rFonts w:ascii="Times New Roman" w:hAnsi="Times New Roman" w:cs="Times New Roman"/>
          <w:color w:val="000000" w:themeColor="text1"/>
        </w:rPr>
        <w:t>-диаграммы</w:t>
      </w:r>
    </w:p>
    <w:p w:rsidR="00F32DDF" w:rsidRPr="00F23B34" w:rsidRDefault="00F32DDF" w:rsidP="00284BBC">
      <w:pPr>
        <w:numPr>
          <w:ilvl w:val="1"/>
          <w:numId w:val="72"/>
        </w:numPr>
        <w:spacing w:after="0" w:line="240" w:lineRule="auto"/>
        <w:jc w:val="both"/>
        <w:rPr>
          <w:rFonts w:ascii="Times New Roman" w:hAnsi="Times New Roman" w:cs="Times New Roman"/>
          <w:color w:val="000000" w:themeColor="text1"/>
        </w:rPr>
      </w:pPr>
      <w:r w:rsidRPr="00F23B34">
        <w:rPr>
          <w:rFonts w:ascii="Times New Roman" w:hAnsi="Times New Roman" w:cs="Times New Roman"/>
          <w:color w:val="000000" w:themeColor="text1"/>
        </w:rPr>
        <w:t xml:space="preserve">Выберите из описания предметной области все существительные. Продумайте, какие из них будут соответствовать сущностям, а какие атрибутам сущностей. Зарисуйте в отчет все сущности с их атрибутами согласно обозначениям, принятым в </w:t>
      </w:r>
      <w:r w:rsidRPr="00F23B34">
        <w:rPr>
          <w:rFonts w:ascii="Times New Roman" w:hAnsi="Times New Roman" w:cs="Times New Roman"/>
          <w:color w:val="000000" w:themeColor="text1"/>
          <w:lang w:bidi="en-US"/>
        </w:rPr>
        <w:t>ER</w:t>
      </w:r>
      <w:r w:rsidRPr="00F23B34">
        <w:rPr>
          <w:rFonts w:ascii="Times New Roman" w:hAnsi="Times New Roman" w:cs="Times New Roman"/>
          <w:color w:val="000000" w:themeColor="text1"/>
        </w:rPr>
        <w:t>-диаграммах.</w:t>
      </w:r>
    </w:p>
    <w:p w:rsidR="00F32DDF" w:rsidRPr="00F23B34" w:rsidRDefault="00F32DDF" w:rsidP="00284BBC">
      <w:pPr>
        <w:numPr>
          <w:ilvl w:val="1"/>
          <w:numId w:val="72"/>
        </w:numPr>
        <w:spacing w:after="0" w:line="240" w:lineRule="auto"/>
        <w:jc w:val="both"/>
        <w:rPr>
          <w:rFonts w:ascii="Times New Roman" w:hAnsi="Times New Roman" w:cs="Times New Roman"/>
          <w:color w:val="000000" w:themeColor="text1"/>
        </w:rPr>
      </w:pPr>
      <w:r w:rsidRPr="00F23B34">
        <w:rPr>
          <w:rFonts w:ascii="Times New Roman" w:hAnsi="Times New Roman" w:cs="Times New Roman"/>
          <w:color w:val="000000" w:themeColor="text1"/>
        </w:rPr>
        <w:t>На рисунке подчеркиванием атрибутов обозначьте для каждой сущности уникальный идентификатор (Ключ). При необходимости добавьте сущностям атрибуты, которые помогут однозначно отличить каждый экземпляр сущности.</w:t>
      </w:r>
    </w:p>
    <w:p w:rsidR="00F32DDF" w:rsidRPr="00F23B34" w:rsidRDefault="00F32DDF" w:rsidP="00284BBC">
      <w:pPr>
        <w:numPr>
          <w:ilvl w:val="1"/>
          <w:numId w:val="72"/>
        </w:numPr>
        <w:spacing w:after="0" w:line="240" w:lineRule="auto"/>
        <w:jc w:val="both"/>
        <w:rPr>
          <w:rFonts w:ascii="Times New Roman" w:hAnsi="Times New Roman" w:cs="Times New Roman"/>
          <w:color w:val="000000" w:themeColor="text1"/>
        </w:rPr>
      </w:pPr>
      <w:r w:rsidRPr="00F23B34">
        <w:rPr>
          <w:rFonts w:ascii="Times New Roman" w:hAnsi="Times New Roman" w:cs="Times New Roman"/>
          <w:color w:val="000000" w:themeColor="text1"/>
        </w:rPr>
        <w:t>Определите и включите в схему связи сущностей. Подпишите названия связей и пронумеруйте связи. Для первой связи укажите тип и модальность. Для всех связей запишите их прочтение слева направо и справа налево.</w:t>
      </w:r>
    </w:p>
    <w:p w:rsidR="00F32DDF" w:rsidRPr="00F23B34" w:rsidRDefault="00F32DDF" w:rsidP="00284BBC">
      <w:pPr>
        <w:numPr>
          <w:ilvl w:val="1"/>
          <w:numId w:val="72"/>
        </w:numPr>
        <w:spacing w:after="0" w:line="240" w:lineRule="auto"/>
        <w:jc w:val="both"/>
        <w:rPr>
          <w:rFonts w:ascii="Times New Roman" w:hAnsi="Times New Roman" w:cs="Times New Roman"/>
          <w:color w:val="000000" w:themeColor="text1"/>
        </w:rPr>
      </w:pPr>
      <w:r w:rsidRPr="00F23B34">
        <w:rPr>
          <w:rFonts w:ascii="Times New Roman" w:hAnsi="Times New Roman" w:cs="Times New Roman"/>
          <w:color w:val="000000" w:themeColor="text1"/>
        </w:rPr>
        <w:t>Если в схеме присутствуют связи типа «много-со-многими» уберите их путем ввода дополнительной сущности. Измененную схему зарисуйте в отчет.</w:t>
      </w:r>
    </w:p>
    <w:p w:rsidR="00F32DDF" w:rsidRPr="00F23B34" w:rsidRDefault="00F32DDF" w:rsidP="00284BBC">
      <w:pPr>
        <w:numPr>
          <w:ilvl w:val="0"/>
          <w:numId w:val="72"/>
        </w:numPr>
        <w:spacing w:after="0" w:line="240" w:lineRule="auto"/>
        <w:jc w:val="both"/>
        <w:rPr>
          <w:rFonts w:ascii="Times New Roman" w:hAnsi="Times New Roman" w:cs="Times New Roman"/>
          <w:color w:val="000000" w:themeColor="text1"/>
        </w:rPr>
      </w:pPr>
      <w:r w:rsidRPr="00F23B34">
        <w:rPr>
          <w:rFonts w:ascii="Times New Roman" w:hAnsi="Times New Roman" w:cs="Times New Roman"/>
          <w:color w:val="000000" w:themeColor="text1"/>
        </w:rPr>
        <w:t xml:space="preserve">Получение реляционной схемы из </w:t>
      </w:r>
      <w:r w:rsidRPr="00F23B34">
        <w:rPr>
          <w:rFonts w:ascii="Times New Roman" w:hAnsi="Times New Roman" w:cs="Times New Roman"/>
          <w:color w:val="000000" w:themeColor="text1"/>
          <w:lang w:bidi="en-US"/>
        </w:rPr>
        <w:t>ER</w:t>
      </w:r>
      <w:r w:rsidRPr="00F23B34">
        <w:rPr>
          <w:rFonts w:ascii="Times New Roman" w:hAnsi="Times New Roman" w:cs="Times New Roman"/>
          <w:color w:val="000000" w:themeColor="text1"/>
        </w:rPr>
        <w:t>-диаграммы.</w:t>
      </w:r>
    </w:p>
    <w:p w:rsidR="00F32DDF" w:rsidRPr="00F23B34" w:rsidRDefault="00F32DDF" w:rsidP="00284BBC">
      <w:pPr>
        <w:numPr>
          <w:ilvl w:val="1"/>
          <w:numId w:val="72"/>
        </w:numPr>
        <w:spacing w:after="0" w:line="240" w:lineRule="auto"/>
        <w:jc w:val="both"/>
        <w:rPr>
          <w:rFonts w:ascii="Times New Roman" w:hAnsi="Times New Roman" w:cs="Times New Roman"/>
          <w:color w:val="000000" w:themeColor="text1"/>
        </w:rPr>
      </w:pPr>
      <w:r w:rsidRPr="00F23B34">
        <w:rPr>
          <w:rFonts w:ascii="Times New Roman" w:hAnsi="Times New Roman" w:cs="Times New Roman"/>
          <w:color w:val="000000" w:themeColor="text1"/>
        </w:rPr>
        <w:t>Каждая сущность превращается в таблицу. Имя сущности - имя таблицы. Набор всех таблиц - БД. Вспомните, что такое схема БД. Запишите схему вашей БД в отчет.</w:t>
      </w:r>
    </w:p>
    <w:p w:rsidR="00F32DDF" w:rsidRPr="00F23B34" w:rsidRDefault="00F32DDF" w:rsidP="00284BBC">
      <w:pPr>
        <w:numPr>
          <w:ilvl w:val="1"/>
          <w:numId w:val="72"/>
        </w:numPr>
        <w:spacing w:after="0" w:line="240" w:lineRule="auto"/>
        <w:jc w:val="both"/>
        <w:rPr>
          <w:rFonts w:ascii="Times New Roman" w:hAnsi="Times New Roman" w:cs="Times New Roman"/>
          <w:color w:val="000000" w:themeColor="text1"/>
        </w:rPr>
      </w:pPr>
      <w:r w:rsidRPr="00F23B34">
        <w:rPr>
          <w:rFonts w:ascii="Times New Roman" w:hAnsi="Times New Roman" w:cs="Times New Roman"/>
          <w:color w:val="000000" w:themeColor="text1"/>
        </w:rPr>
        <w:t>Зарисуйте все полученные таблицы с их заголовками и названиями столбцов. Выделите потенциальные и внешние ключи (если есть) для каждой таблицы. Укажите столбцы, допускающие неопределенные значения.</w:t>
      </w:r>
    </w:p>
    <w:p w:rsidR="00F32DDF" w:rsidRPr="00F23B34" w:rsidRDefault="00F32DDF" w:rsidP="00F32DDF">
      <w:pPr>
        <w:spacing w:after="0" w:line="240" w:lineRule="auto"/>
        <w:ind w:firstLine="709"/>
        <w:jc w:val="both"/>
        <w:rPr>
          <w:color w:val="000000" w:themeColor="text1"/>
          <w:sz w:val="2"/>
          <w:szCs w:val="2"/>
        </w:rPr>
        <w:sectPr w:rsidR="00F32DDF" w:rsidRPr="00F23B34" w:rsidSect="00924366">
          <w:headerReference w:type="default" r:id="rId13"/>
          <w:footerReference w:type="default" r:id="rId14"/>
          <w:pgSz w:w="11900" w:h="16840"/>
          <w:pgMar w:top="851" w:right="991" w:bottom="851" w:left="1134" w:header="0" w:footer="3" w:gutter="0"/>
          <w:cols w:space="720"/>
          <w:noEndnote/>
          <w:docGrid w:linePitch="360"/>
        </w:sectPr>
      </w:pPr>
      <w:r w:rsidRPr="00F23B34">
        <w:rPr>
          <w:rFonts w:ascii="Times New Roman" w:hAnsi="Times New Roman" w:cs="Times New Roman"/>
          <w:color w:val="000000" w:themeColor="text1"/>
        </w:rPr>
        <w:t>Докажите, что полученные отношения находятся в Первой нормальной форме</w:t>
      </w:r>
    </w:p>
    <w:p w:rsidR="00110188" w:rsidRPr="00F23B34" w:rsidRDefault="00110188" w:rsidP="00110188">
      <w:pPr>
        <w:pStyle w:val="afe"/>
        <w:framePr w:wrap="none" w:vAnchor="page" w:hAnchor="page" w:x="6251" w:y="15875"/>
        <w:shd w:val="clear" w:color="auto" w:fill="auto"/>
        <w:spacing w:line="210" w:lineRule="exact"/>
        <w:rPr>
          <w:color w:val="000000" w:themeColor="text1"/>
        </w:rPr>
      </w:pPr>
    </w:p>
    <w:p w:rsidR="0081396C" w:rsidRPr="00F23B34" w:rsidRDefault="0081396C" w:rsidP="00860EB2">
      <w:pPr>
        <w:pStyle w:val="13"/>
        <w:tabs>
          <w:tab w:val="left" w:pos="9720"/>
        </w:tabs>
        <w:ind w:right="76"/>
        <w:jc w:val="center"/>
        <w:rPr>
          <w:b/>
          <w:color w:val="000000" w:themeColor="text1"/>
        </w:rPr>
      </w:pPr>
      <w:r w:rsidRPr="00F23B34">
        <w:rPr>
          <w:b/>
          <w:bCs/>
          <w:color w:val="000000" w:themeColor="text1"/>
          <w:szCs w:val="24"/>
        </w:rPr>
        <w:t xml:space="preserve">Практическая работа 3. </w:t>
      </w:r>
      <w:r w:rsidRPr="00F23B34">
        <w:rPr>
          <w:b/>
          <w:color w:val="000000" w:themeColor="text1"/>
          <w:szCs w:val="24"/>
        </w:rPr>
        <w:t>Проектирование реляционной БД. Нормализация таблиц</w:t>
      </w:r>
    </w:p>
    <w:p w:rsidR="0081396C" w:rsidRPr="00F23B34" w:rsidRDefault="0081396C" w:rsidP="00110188">
      <w:pPr>
        <w:spacing w:after="0" w:line="240" w:lineRule="auto"/>
        <w:ind w:firstLine="72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color w:val="000000" w:themeColor="text1"/>
          <w:sz w:val="24"/>
          <w:szCs w:val="24"/>
          <w:u w:val="single"/>
        </w:rPr>
        <w:t>Цель:</w:t>
      </w:r>
      <w:r w:rsidRPr="00F23B34">
        <w:rPr>
          <w:rFonts w:ascii="Times New Roman" w:eastAsia="Times New Roman" w:hAnsi="Times New Roman" w:cs="Times New Roman"/>
          <w:color w:val="000000" w:themeColor="text1"/>
          <w:sz w:val="24"/>
          <w:szCs w:val="24"/>
        </w:rPr>
        <w:t>Научиться проектировать базы данных и приводить таблицы БД к требуемой нормальной форме</w:t>
      </w:r>
    </w:p>
    <w:p w:rsidR="0081396C" w:rsidRPr="00F23B34" w:rsidRDefault="0081396C" w:rsidP="00110188">
      <w:pPr>
        <w:spacing w:after="0" w:line="240" w:lineRule="auto"/>
        <w:ind w:firstLine="720"/>
        <w:jc w:val="both"/>
        <w:rPr>
          <w:rFonts w:ascii="Times New Roman" w:eastAsia="Times New Roman" w:hAnsi="Times New Roman" w:cs="Times New Roman"/>
          <w:b/>
          <w:color w:val="000000" w:themeColor="text1"/>
          <w:sz w:val="24"/>
          <w:szCs w:val="24"/>
        </w:rPr>
      </w:pPr>
    </w:p>
    <w:p w:rsidR="0081396C" w:rsidRPr="00F23B34" w:rsidRDefault="0081396C" w:rsidP="00110188">
      <w:pPr>
        <w:spacing w:after="0" w:line="240" w:lineRule="auto"/>
        <w:ind w:firstLine="720"/>
        <w:jc w:val="both"/>
        <w:rPr>
          <w:rFonts w:ascii="Times New Roman" w:eastAsia="Times New Roman" w:hAnsi="Times New Roman" w:cs="Times New Roman"/>
          <w:b/>
          <w:color w:val="000000" w:themeColor="text1"/>
          <w:sz w:val="24"/>
          <w:szCs w:val="24"/>
          <w:u w:val="single"/>
        </w:rPr>
      </w:pPr>
      <w:r w:rsidRPr="00F23B34">
        <w:rPr>
          <w:rFonts w:ascii="Times New Roman" w:eastAsia="Times New Roman" w:hAnsi="Times New Roman" w:cs="Times New Roman"/>
          <w:b/>
          <w:color w:val="000000" w:themeColor="text1"/>
          <w:sz w:val="24"/>
          <w:szCs w:val="24"/>
          <w:u w:val="single"/>
        </w:rPr>
        <w:t>Задание:</w:t>
      </w:r>
    </w:p>
    <w:p w:rsidR="0081396C" w:rsidRPr="00F23B34" w:rsidRDefault="0081396C" w:rsidP="00284BBC">
      <w:pPr>
        <w:numPr>
          <w:ilvl w:val="0"/>
          <w:numId w:val="1"/>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Изучить способы нормализации таблиц. </w:t>
      </w:r>
    </w:p>
    <w:p w:rsidR="0081396C" w:rsidRPr="00F23B34" w:rsidRDefault="0081396C" w:rsidP="00284BBC">
      <w:pPr>
        <w:numPr>
          <w:ilvl w:val="0"/>
          <w:numId w:val="1"/>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Спроектировать базу данных в соответствии с индивидуальным заданием</w:t>
      </w:r>
    </w:p>
    <w:p w:rsidR="0081396C" w:rsidRPr="00F23B34" w:rsidRDefault="0081396C" w:rsidP="00284BBC">
      <w:pPr>
        <w:numPr>
          <w:ilvl w:val="0"/>
          <w:numId w:val="1"/>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Составить описание полей всех таблиц</w:t>
      </w:r>
    </w:p>
    <w:p w:rsidR="0081396C" w:rsidRPr="00F23B34" w:rsidRDefault="0081396C" w:rsidP="00284BBC">
      <w:pPr>
        <w:numPr>
          <w:ilvl w:val="0"/>
          <w:numId w:val="1"/>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Создать логическую модель базы данных</w:t>
      </w:r>
    </w:p>
    <w:p w:rsidR="0081396C" w:rsidRPr="00F23B34" w:rsidRDefault="0081396C" w:rsidP="00284BBC">
      <w:pPr>
        <w:numPr>
          <w:ilvl w:val="0"/>
          <w:numId w:val="1"/>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Описать ход работы.</w:t>
      </w:r>
    </w:p>
    <w:p w:rsidR="0081396C" w:rsidRPr="00F23B34" w:rsidRDefault="0081396C" w:rsidP="00284BBC">
      <w:pPr>
        <w:numPr>
          <w:ilvl w:val="0"/>
          <w:numId w:val="1"/>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Оформить отчет</w:t>
      </w:r>
    </w:p>
    <w:p w:rsidR="0081396C" w:rsidRPr="00F23B34" w:rsidRDefault="0081396C" w:rsidP="00110188">
      <w:pPr>
        <w:spacing w:before="100" w:beforeAutospacing="1" w:after="100" w:afterAutospacing="1" w:line="240" w:lineRule="auto"/>
        <w:ind w:firstLine="720"/>
        <w:jc w:val="both"/>
        <w:outlineLvl w:val="0"/>
        <w:rPr>
          <w:rFonts w:ascii="Times New Roman" w:eastAsia="Times New Roman" w:hAnsi="Times New Roman" w:cs="Times New Roman"/>
          <w:b/>
          <w:bCs/>
          <w:color w:val="000000" w:themeColor="text1"/>
          <w:kern w:val="36"/>
          <w:sz w:val="24"/>
          <w:szCs w:val="24"/>
          <w:u w:val="single"/>
        </w:rPr>
      </w:pPr>
      <w:r w:rsidRPr="00F23B34">
        <w:rPr>
          <w:rFonts w:ascii="Times New Roman" w:eastAsia="Times New Roman" w:hAnsi="Times New Roman" w:cs="Times New Roman"/>
          <w:b/>
          <w:bCs/>
          <w:color w:val="000000" w:themeColor="text1"/>
          <w:kern w:val="36"/>
          <w:sz w:val="24"/>
          <w:szCs w:val="24"/>
          <w:u w:val="single"/>
        </w:rPr>
        <w:t>Теоретические сведения:</w:t>
      </w:r>
    </w:p>
    <w:p w:rsidR="0081396C" w:rsidRPr="00F23B34" w:rsidRDefault="0081396C" w:rsidP="00110188">
      <w:pPr>
        <w:spacing w:before="100" w:beforeAutospacing="1" w:after="0" w:line="240" w:lineRule="auto"/>
        <w:ind w:firstLine="720"/>
        <w:jc w:val="center"/>
        <w:outlineLvl w:val="0"/>
        <w:rPr>
          <w:rFonts w:ascii="Times New Roman" w:eastAsia="Times New Roman" w:hAnsi="Times New Roman" w:cs="Times New Roman"/>
          <w:b/>
          <w:bCs/>
          <w:color w:val="000000" w:themeColor="text1"/>
          <w:kern w:val="36"/>
          <w:sz w:val="24"/>
          <w:szCs w:val="24"/>
        </w:rPr>
      </w:pPr>
      <w:r w:rsidRPr="00F23B34">
        <w:rPr>
          <w:rFonts w:ascii="Times New Roman" w:eastAsia="Times New Roman" w:hAnsi="Times New Roman" w:cs="Times New Roman"/>
          <w:b/>
          <w:bCs/>
          <w:color w:val="000000" w:themeColor="text1"/>
          <w:kern w:val="36"/>
          <w:sz w:val="24"/>
          <w:szCs w:val="24"/>
        </w:rPr>
        <w:t>Нормализация таблиц</w:t>
      </w:r>
    </w:p>
    <w:p w:rsidR="0081396C" w:rsidRPr="00F23B34" w:rsidRDefault="0081396C" w:rsidP="00110188">
      <w:pPr>
        <w:spacing w:before="100" w:beforeAutospacing="1"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Нормализация таблицы представляет собой последовательное изменение структуры таблицы до тех пор, пока она не будет удовлетворять требованиям последней формы нормализации.</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
          <w:bCs/>
          <w:color w:val="000000" w:themeColor="text1"/>
          <w:kern w:val="36"/>
          <w:sz w:val="24"/>
          <w:szCs w:val="24"/>
        </w:rPr>
        <w:t>Функциональной зависимостью</w:t>
      </w:r>
      <w:r w:rsidRPr="00F23B34">
        <w:rPr>
          <w:rFonts w:ascii="Times New Roman" w:eastAsia="Times New Roman" w:hAnsi="Times New Roman" w:cs="Times New Roman"/>
          <w:bCs/>
          <w:color w:val="000000" w:themeColor="text1"/>
          <w:kern w:val="36"/>
          <w:sz w:val="24"/>
          <w:szCs w:val="24"/>
        </w:rPr>
        <w:t xml:space="preserve"> между полями А и В называется зависимость, при которой каждому значению А в любой момент времени соответствует единственное значение В из всех возможных. Примером функциональной зависимости может служить связь между идентификационным номером налогоплательщика и номером его паспорта.</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
          <w:bCs/>
          <w:color w:val="000000" w:themeColor="text1"/>
          <w:kern w:val="36"/>
          <w:sz w:val="24"/>
          <w:szCs w:val="24"/>
        </w:rPr>
        <w:t>Полной функциональной зависимостью между составным полем А и полем В</w:t>
      </w:r>
      <w:r w:rsidRPr="00F23B34">
        <w:rPr>
          <w:rFonts w:ascii="Times New Roman" w:eastAsia="Times New Roman" w:hAnsi="Times New Roman" w:cs="Times New Roman"/>
          <w:bCs/>
          <w:color w:val="000000" w:themeColor="text1"/>
          <w:kern w:val="36"/>
          <w:sz w:val="24"/>
          <w:szCs w:val="24"/>
        </w:rPr>
        <w:t xml:space="preserve"> называется зависимость, при которой поле В зависит функционально от поля А и не зависит функционально от любого подмножества поля А.</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
          <w:bCs/>
          <w:color w:val="000000" w:themeColor="text1"/>
          <w:kern w:val="36"/>
          <w:sz w:val="24"/>
          <w:szCs w:val="24"/>
        </w:rPr>
        <w:t>Многозначная функциональная зависимость между полями</w:t>
      </w:r>
      <w:r w:rsidRPr="00F23B34">
        <w:rPr>
          <w:rFonts w:ascii="Times New Roman" w:eastAsia="Times New Roman" w:hAnsi="Times New Roman" w:cs="Times New Roman"/>
          <w:bCs/>
          <w:color w:val="000000" w:themeColor="text1"/>
          <w:kern w:val="36"/>
          <w:sz w:val="24"/>
          <w:szCs w:val="24"/>
        </w:rPr>
        <w:t xml:space="preserve"> определяется следующим образом. Поле А многозначно определяет поле В, если для каждого значения поля А существует «хорошо определенное множество» соответствующих значений поля В. Например, если рассматривать таблицу успеваемости учащихся в школе, включающую в себя поля «Предмет» (поле А) и «Оценка» (поле В), то поле В имеет «хорошо определенное множество» допустимых значений: 1, 2, 3, 4, 5, т.е. для каждого значения поля «Предмет» существует многозначное «хорошо определенное множество» значений поля «Оценка».</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
          <w:bCs/>
          <w:color w:val="000000" w:themeColor="text1"/>
          <w:kern w:val="36"/>
          <w:sz w:val="24"/>
          <w:szCs w:val="24"/>
        </w:rPr>
        <w:t>Первая нормальная форма.</w:t>
      </w:r>
      <w:r w:rsidRPr="00F23B34">
        <w:rPr>
          <w:rFonts w:ascii="Times New Roman" w:eastAsia="Times New Roman" w:hAnsi="Times New Roman" w:cs="Times New Roman"/>
          <w:bCs/>
          <w:color w:val="000000" w:themeColor="text1"/>
          <w:kern w:val="36"/>
          <w:sz w:val="24"/>
          <w:szCs w:val="24"/>
        </w:rPr>
        <w:t xml:space="preserve"> Таблица находится в первой нормальной форме тогда и только тогда, когда ни одно из полей не содержит более одного значения и любое ключевое поле не пусто. </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Первая нормальная форма является основой реляционной модели данных. Любая таблица в реляционной базе данных автоматически находится в первой нормальной форме, иное просто невозможно по определению. В такой таблице не должно содержаться полей (признаков), которые можно было бы разделить на несколько полей (признаков).</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
          <w:bCs/>
          <w:color w:val="000000" w:themeColor="text1"/>
          <w:kern w:val="36"/>
          <w:sz w:val="24"/>
          <w:szCs w:val="24"/>
        </w:rPr>
        <w:t>Вторая нормальная форма.</w:t>
      </w:r>
      <w:r w:rsidRPr="00F23B34">
        <w:rPr>
          <w:rFonts w:ascii="Times New Roman" w:eastAsia="Times New Roman" w:hAnsi="Times New Roman" w:cs="Times New Roman"/>
          <w:bCs/>
          <w:color w:val="000000" w:themeColor="text1"/>
          <w:kern w:val="36"/>
          <w:sz w:val="24"/>
          <w:szCs w:val="24"/>
        </w:rPr>
        <w:t xml:space="preserve"> Таблица находится во второй нормальной форме , если она удовлетворяет требованиям первой нормальной формы и все ее поля, не входящие в первичный ключ, связаны полной функциональной зависимостью с первичным ключем.</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Если таблица имеет простой первичный ключ, состоящий только из одного поля, то она автоматически находится во второй нормальной форме. Если же первичный ключ составной, то таблица необязательно находится во второй нормальной форме. Тогда ее необходимо разделить на две или более таблиц таким образом, чтобы первичный ключ однозначно идентифицировал значение в любом поле.</w:t>
      </w:r>
    </w:p>
    <w:p w:rsidR="0081396C" w:rsidRPr="00F23B34" w:rsidRDefault="0081396C" w:rsidP="00110188">
      <w:pPr>
        <w:spacing w:after="100" w:afterAutospacing="1"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
          <w:bCs/>
          <w:color w:val="000000" w:themeColor="text1"/>
          <w:kern w:val="36"/>
          <w:sz w:val="24"/>
          <w:szCs w:val="24"/>
        </w:rPr>
        <w:t>Третья нормальная форма</w:t>
      </w:r>
      <w:r w:rsidRPr="00F23B34">
        <w:rPr>
          <w:rFonts w:ascii="Times New Roman" w:eastAsia="Times New Roman" w:hAnsi="Times New Roman" w:cs="Times New Roman"/>
          <w:bCs/>
          <w:color w:val="000000" w:themeColor="text1"/>
          <w:kern w:val="36"/>
          <w:sz w:val="24"/>
          <w:szCs w:val="24"/>
        </w:rPr>
        <w:t>. Таблица находится в третьей нормальной форме, если она удовлетворяет определению второй нормальной формы и ни одно из ее не ключевых полей не зависит функционально от любого другого не ключевого поля.</w:t>
      </w:r>
    </w:p>
    <w:p w:rsidR="0081396C" w:rsidRPr="00F23B34" w:rsidRDefault="0081396C" w:rsidP="00110188">
      <w:pPr>
        <w:spacing w:before="100" w:beforeAutospacing="1" w:after="100" w:afterAutospacing="1" w:line="240" w:lineRule="auto"/>
        <w:ind w:firstLine="720"/>
        <w:jc w:val="center"/>
        <w:outlineLvl w:val="0"/>
        <w:rPr>
          <w:rFonts w:ascii="Times New Roman" w:eastAsia="Times New Roman" w:hAnsi="Times New Roman" w:cs="Times New Roman"/>
          <w:b/>
          <w:bCs/>
          <w:color w:val="000000" w:themeColor="text1"/>
          <w:kern w:val="36"/>
          <w:sz w:val="24"/>
          <w:szCs w:val="24"/>
        </w:rPr>
      </w:pPr>
      <w:r w:rsidRPr="00F23B34">
        <w:rPr>
          <w:rFonts w:ascii="Times New Roman" w:eastAsia="Times New Roman" w:hAnsi="Times New Roman" w:cs="Times New Roman"/>
          <w:b/>
          <w:bCs/>
          <w:color w:val="000000" w:themeColor="text1"/>
          <w:kern w:val="36"/>
          <w:sz w:val="24"/>
          <w:szCs w:val="24"/>
        </w:rPr>
        <w:lastRenderedPageBreak/>
        <w:t xml:space="preserve">Типы данных в приложении </w:t>
      </w:r>
      <w:r w:rsidRPr="00F23B34">
        <w:rPr>
          <w:rFonts w:ascii="Times New Roman" w:eastAsia="Times New Roman" w:hAnsi="Times New Roman" w:cs="Times New Roman"/>
          <w:b/>
          <w:bCs/>
          <w:color w:val="000000" w:themeColor="text1"/>
          <w:kern w:val="36"/>
          <w:sz w:val="24"/>
          <w:szCs w:val="24"/>
          <w:lang w:val="en-US"/>
        </w:rPr>
        <w:t>MSAccess</w:t>
      </w:r>
    </w:p>
    <w:p w:rsidR="0081396C" w:rsidRPr="00F23B34" w:rsidRDefault="0081396C" w:rsidP="00110188">
      <w:pPr>
        <w:spacing w:before="100" w:beforeAutospacing="1" w:after="100" w:afterAutospacing="1"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Для каждого поля таблиц базы данных необходимо указывать тип данных. Тип данных определяет вид и диапазон допустимых значений, которые могут быть введены в поле, а также объем памяти, выделяющийся для этого поля.</w:t>
      </w:r>
    </w:p>
    <w:tbl>
      <w:tblPr>
        <w:tblW w:w="9214" w:type="dxa"/>
        <w:tblInd w:w="40" w:type="dxa"/>
        <w:tblLayout w:type="fixed"/>
        <w:tblCellMar>
          <w:left w:w="40" w:type="dxa"/>
          <w:right w:w="40" w:type="dxa"/>
        </w:tblCellMar>
        <w:tblLook w:val="0000"/>
      </w:tblPr>
      <w:tblGrid>
        <w:gridCol w:w="1440"/>
        <w:gridCol w:w="7774"/>
      </w:tblGrid>
      <w:tr w:rsidR="0081396C" w:rsidRPr="00F23B34" w:rsidTr="0081396C">
        <w:trPr>
          <w:trHeight w:val="326"/>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81396C" w:rsidRPr="00F23B34" w:rsidRDefault="0081396C" w:rsidP="00110188">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Тип данных</w:t>
            </w:r>
          </w:p>
        </w:tc>
        <w:tc>
          <w:tcPr>
            <w:tcW w:w="7774" w:type="dxa"/>
            <w:tcBorders>
              <w:top w:val="single" w:sz="6" w:space="0" w:color="auto"/>
              <w:left w:val="single" w:sz="6" w:space="0" w:color="auto"/>
              <w:bottom w:val="single" w:sz="6" w:space="0" w:color="auto"/>
              <w:right w:val="single" w:sz="6" w:space="0" w:color="auto"/>
            </w:tcBorders>
            <w:shd w:val="clear" w:color="auto" w:fill="FFFFFF"/>
          </w:tcPr>
          <w:p w:rsidR="0081396C" w:rsidRPr="00F23B34" w:rsidRDefault="0081396C" w:rsidP="00110188">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Содержимое типа данных</w:t>
            </w:r>
          </w:p>
        </w:tc>
      </w:tr>
      <w:tr w:rsidR="0081396C" w:rsidRPr="00F23B34" w:rsidTr="0081396C">
        <w:trPr>
          <w:trHeight w:val="758"/>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81396C" w:rsidRPr="00F23B34" w:rsidRDefault="0081396C"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Текстовый</w:t>
            </w:r>
          </w:p>
        </w:tc>
        <w:tc>
          <w:tcPr>
            <w:tcW w:w="7774" w:type="dxa"/>
            <w:tcBorders>
              <w:top w:val="single" w:sz="6" w:space="0" w:color="auto"/>
              <w:left w:val="single" w:sz="6" w:space="0" w:color="auto"/>
              <w:bottom w:val="single" w:sz="6" w:space="0" w:color="auto"/>
              <w:right w:val="single" w:sz="6" w:space="0" w:color="auto"/>
            </w:tcBorders>
            <w:shd w:val="clear" w:color="auto" w:fill="FFFFFF"/>
          </w:tcPr>
          <w:p w:rsidR="0081396C" w:rsidRPr="00F23B34" w:rsidRDefault="0081396C"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Текст и числа, например, имена и адреса, номера теле</w:t>
            </w:r>
            <w:r w:rsidRPr="00F23B34">
              <w:rPr>
                <w:rFonts w:ascii="Times New Roman" w:eastAsia="Times New Roman" w:hAnsi="Times New Roman" w:cs="Times New Roman"/>
                <w:color w:val="000000" w:themeColor="text1"/>
                <w:sz w:val="24"/>
                <w:szCs w:val="24"/>
              </w:rPr>
              <w:softHyphen/>
              <w:t>фонов и почтовые индексы. Текстовое поле может содер</w:t>
            </w:r>
            <w:r w:rsidRPr="00F23B34">
              <w:rPr>
                <w:rFonts w:ascii="Times New Roman" w:eastAsia="Times New Roman" w:hAnsi="Times New Roman" w:cs="Times New Roman"/>
                <w:color w:val="000000" w:themeColor="text1"/>
                <w:sz w:val="24"/>
                <w:szCs w:val="24"/>
              </w:rPr>
              <w:softHyphen/>
              <w:t>жать до 255 символов</w:t>
            </w:r>
          </w:p>
        </w:tc>
      </w:tr>
      <w:tr w:rsidR="0081396C" w:rsidRPr="00F23B34" w:rsidTr="0081396C">
        <w:trPr>
          <w:trHeight w:val="758"/>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81396C" w:rsidRPr="00F23B34" w:rsidRDefault="0081396C"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Поле </w:t>
            </w:r>
            <w:r w:rsidRPr="00F23B34">
              <w:rPr>
                <w:rFonts w:ascii="Times New Roman" w:eastAsia="Times New Roman" w:hAnsi="Times New Roman" w:cs="Times New Roman"/>
                <w:color w:val="000000" w:themeColor="text1"/>
                <w:sz w:val="24"/>
                <w:szCs w:val="24"/>
                <w:lang w:val="en-US"/>
              </w:rPr>
              <w:t>Memo</w:t>
            </w:r>
          </w:p>
        </w:tc>
        <w:tc>
          <w:tcPr>
            <w:tcW w:w="7774" w:type="dxa"/>
            <w:tcBorders>
              <w:top w:val="single" w:sz="6" w:space="0" w:color="auto"/>
              <w:left w:val="single" w:sz="6" w:space="0" w:color="auto"/>
              <w:bottom w:val="single" w:sz="6" w:space="0" w:color="auto"/>
              <w:right w:val="single" w:sz="6" w:space="0" w:color="auto"/>
            </w:tcBorders>
            <w:shd w:val="clear" w:color="auto" w:fill="FFFFFF"/>
          </w:tcPr>
          <w:p w:rsidR="0081396C" w:rsidRPr="00F23B34" w:rsidRDefault="0081396C"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Длинный текст и числа, например комментарии и пояснения. Поле </w:t>
            </w:r>
            <w:r w:rsidRPr="00F23B34">
              <w:rPr>
                <w:rFonts w:ascii="Times New Roman" w:eastAsia="Times New Roman" w:hAnsi="Times New Roman" w:cs="Times New Roman"/>
                <w:color w:val="000000" w:themeColor="text1"/>
                <w:sz w:val="24"/>
                <w:szCs w:val="24"/>
                <w:lang w:val="en-US"/>
              </w:rPr>
              <w:t>Memo</w:t>
            </w:r>
            <w:r w:rsidRPr="00F23B34">
              <w:rPr>
                <w:rFonts w:ascii="Times New Roman" w:eastAsia="Times New Roman" w:hAnsi="Times New Roman" w:cs="Times New Roman"/>
                <w:color w:val="000000" w:themeColor="text1"/>
                <w:sz w:val="24"/>
                <w:szCs w:val="24"/>
              </w:rPr>
              <w:t xml:space="preserve"> может содержать до 64 000 символов</w:t>
            </w:r>
          </w:p>
        </w:tc>
      </w:tr>
      <w:tr w:rsidR="0081396C" w:rsidRPr="00F23B34" w:rsidTr="0081396C">
        <w:trPr>
          <w:trHeight w:val="970"/>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81396C" w:rsidRPr="00F23B34" w:rsidRDefault="0081396C"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Числовой</w:t>
            </w:r>
          </w:p>
        </w:tc>
        <w:tc>
          <w:tcPr>
            <w:tcW w:w="7774" w:type="dxa"/>
            <w:tcBorders>
              <w:top w:val="single" w:sz="6" w:space="0" w:color="auto"/>
              <w:left w:val="single" w:sz="6" w:space="0" w:color="auto"/>
              <w:bottom w:val="single" w:sz="6" w:space="0" w:color="auto"/>
              <w:right w:val="single" w:sz="6" w:space="0" w:color="auto"/>
            </w:tcBorders>
            <w:shd w:val="clear" w:color="auto" w:fill="FFFFFF"/>
          </w:tcPr>
          <w:p w:rsidR="0081396C" w:rsidRPr="00F23B34" w:rsidRDefault="0081396C"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Числовые данные, допускающие проведение математи</w:t>
            </w:r>
            <w:r w:rsidRPr="00F23B34">
              <w:rPr>
                <w:rFonts w:ascii="Times New Roman" w:eastAsia="Times New Roman" w:hAnsi="Times New Roman" w:cs="Times New Roman"/>
                <w:color w:val="000000" w:themeColor="text1"/>
                <w:sz w:val="24"/>
                <w:szCs w:val="24"/>
              </w:rPr>
              <w:softHyphen/>
              <w:t xml:space="preserve">ческих расчетов, за исключением денежных. Свойство </w:t>
            </w:r>
            <w:r w:rsidRPr="00F23B34">
              <w:rPr>
                <w:rFonts w:ascii="Times New Roman" w:eastAsia="Times New Roman" w:hAnsi="Times New Roman" w:cs="Times New Roman"/>
                <w:i/>
                <w:iCs/>
                <w:color w:val="000000" w:themeColor="text1"/>
                <w:sz w:val="24"/>
                <w:szCs w:val="24"/>
              </w:rPr>
              <w:t>Размер поля</w:t>
            </w:r>
            <w:r w:rsidRPr="00F23B34">
              <w:rPr>
                <w:rFonts w:ascii="Times New Roman" w:eastAsia="Times New Roman" w:hAnsi="Times New Roman" w:cs="Times New Roman"/>
                <w:color w:val="000000" w:themeColor="text1"/>
                <w:sz w:val="24"/>
                <w:szCs w:val="24"/>
              </w:rPr>
              <w:t xml:space="preserve"> позволяет указывать различные типы числовых данных</w:t>
            </w:r>
          </w:p>
        </w:tc>
      </w:tr>
      <w:tr w:rsidR="0081396C" w:rsidRPr="00F23B34" w:rsidTr="0081396C">
        <w:trPr>
          <w:trHeight w:val="758"/>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81396C" w:rsidRPr="00F23B34" w:rsidRDefault="0081396C"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Дата/время</w:t>
            </w:r>
          </w:p>
        </w:tc>
        <w:tc>
          <w:tcPr>
            <w:tcW w:w="7774" w:type="dxa"/>
            <w:tcBorders>
              <w:top w:val="single" w:sz="6" w:space="0" w:color="auto"/>
              <w:left w:val="single" w:sz="6" w:space="0" w:color="auto"/>
              <w:bottom w:val="single" w:sz="6" w:space="0" w:color="auto"/>
              <w:right w:val="single" w:sz="6" w:space="0" w:color="auto"/>
            </w:tcBorders>
            <w:shd w:val="clear" w:color="auto" w:fill="FFFFFF"/>
          </w:tcPr>
          <w:p w:rsidR="0081396C" w:rsidRPr="00F23B34" w:rsidRDefault="0081396C"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Значения даты и времени. Пользователь имеет возмож</w:t>
            </w:r>
            <w:r w:rsidRPr="00F23B34">
              <w:rPr>
                <w:rFonts w:ascii="Times New Roman" w:eastAsia="Times New Roman" w:hAnsi="Times New Roman" w:cs="Times New Roman"/>
                <w:color w:val="000000" w:themeColor="text1"/>
                <w:sz w:val="24"/>
                <w:szCs w:val="24"/>
              </w:rPr>
              <w:softHyphen/>
              <w:t>ность выбора одного из многочисленных стандартных форматов или создания специального формата</w:t>
            </w:r>
          </w:p>
        </w:tc>
      </w:tr>
      <w:tr w:rsidR="0081396C" w:rsidRPr="00F23B34" w:rsidTr="0081396C">
        <w:trPr>
          <w:trHeight w:val="1219"/>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81396C" w:rsidRPr="00F23B34" w:rsidRDefault="0081396C"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Денежный</w:t>
            </w:r>
          </w:p>
        </w:tc>
        <w:tc>
          <w:tcPr>
            <w:tcW w:w="7774" w:type="dxa"/>
            <w:tcBorders>
              <w:top w:val="single" w:sz="6" w:space="0" w:color="auto"/>
              <w:left w:val="single" w:sz="6" w:space="0" w:color="auto"/>
              <w:bottom w:val="single" w:sz="6" w:space="0" w:color="auto"/>
              <w:right w:val="single" w:sz="6" w:space="0" w:color="auto"/>
            </w:tcBorders>
            <w:shd w:val="clear" w:color="auto" w:fill="FFFFFF"/>
          </w:tcPr>
          <w:p w:rsidR="0081396C" w:rsidRPr="00F23B34" w:rsidRDefault="0081396C"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Денежные значения (не рекомендуется использовать для проведения денежных расчетов значения, принадлежа</w:t>
            </w:r>
            <w:r w:rsidRPr="00F23B34">
              <w:rPr>
                <w:rFonts w:ascii="Times New Roman" w:eastAsia="Times New Roman" w:hAnsi="Times New Roman" w:cs="Times New Roman"/>
                <w:color w:val="000000" w:themeColor="text1"/>
                <w:sz w:val="24"/>
                <w:szCs w:val="24"/>
              </w:rPr>
              <w:softHyphen/>
              <w:t>щие к числовому типу данных, так как последние могут округляться при расчетах), которые всегда выводятся с указанным числом десятичных знаков после запятой</w:t>
            </w:r>
          </w:p>
        </w:tc>
      </w:tr>
      <w:tr w:rsidR="0081396C" w:rsidRPr="00F23B34" w:rsidTr="0081396C">
        <w:trPr>
          <w:trHeight w:val="1219"/>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81396C" w:rsidRPr="00F23B34" w:rsidRDefault="0081396C"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Счетчик</w:t>
            </w:r>
          </w:p>
        </w:tc>
        <w:tc>
          <w:tcPr>
            <w:tcW w:w="7774" w:type="dxa"/>
            <w:tcBorders>
              <w:top w:val="single" w:sz="6" w:space="0" w:color="auto"/>
              <w:left w:val="single" w:sz="6" w:space="0" w:color="auto"/>
              <w:bottom w:val="single" w:sz="6" w:space="0" w:color="auto"/>
              <w:right w:val="single" w:sz="6" w:space="0" w:color="auto"/>
            </w:tcBorders>
            <w:shd w:val="clear" w:color="auto" w:fill="FFFFFF"/>
          </w:tcPr>
          <w:p w:rsidR="0081396C" w:rsidRPr="00F23B34" w:rsidRDefault="0081396C"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Автоматически вставляющиеся последовательные номера. Нумерация начинается с единицы. Поле счетчика, удоб</w:t>
            </w:r>
            <w:r w:rsidRPr="00F23B34">
              <w:rPr>
                <w:rFonts w:ascii="Times New Roman" w:eastAsia="Times New Roman" w:hAnsi="Times New Roman" w:cs="Times New Roman"/>
                <w:color w:val="000000" w:themeColor="text1"/>
                <w:sz w:val="24"/>
                <w:szCs w:val="24"/>
              </w:rPr>
              <w:softHyphen/>
              <w:t xml:space="preserve">ное для создания ключа, является совместимым с полем числового типа, для которого в свойстве </w:t>
            </w:r>
            <w:r w:rsidRPr="00F23B34">
              <w:rPr>
                <w:rFonts w:ascii="Times New Roman" w:eastAsia="Times New Roman" w:hAnsi="Times New Roman" w:cs="Times New Roman"/>
                <w:i/>
                <w:color w:val="000000" w:themeColor="text1"/>
                <w:sz w:val="24"/>
                <w:szCs w:val="24"/>
              </w:rPr>
              <w:t>Размер поля</w:t>
            </w:r>
            <w:r w:rsidRPr="00F23B34">
              <w:rPr>
                <w:rFonts w:ascii="Times New Roman" w:eastAsia="Times New Roman" w:hAnsi="Times New Roman" w:cs="Times New Roman"/>
                <w:color w:val="000000" w:themeColor="text1"/>
                <w:sz w:val="24"/>
                <w:szCs w:val="24"/>
              </w:rPr>
              <w:t xml:space="preserve"> указано значение Длинное целое</w:t>
            </w:r>
          </w:p>
        </w:tc>
      </w:tr>
      <w:tr w:rsidR="0081396C" w:rsidRPr="00F23B34" w:rsidTr="0081396C">
        <w:trPr>
          <w:trHeight w:val="392"/>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81396C" w:rsidRPr="00F23B34" w:rsidRDefault="0081396C"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Логический</w:t>
            </w:r>
          </w:p>
        </w:tc>
        <w:tc>
          <w:tcPr>
            <w:tcW w:w="7774" w:type="dxa"/>
            <w:tcBorders>
              <w:top w:val="single" w:sz="6" w:space="0" w:color="auto"/>
              <w:left w:val="single" w:sz="6" w:space="0" w:color="auto"/>
              <w:bottom w:val="single" w:sz="6" w:space="0" w:color="auto"/>
              <w:right w:val="single" w:sz="6" w:space="0" w:color="auto"/>
            </w:tcBorders>
            <w:shd w:val="clear" w:color="auto" w:fill="FFFFFF"/>
          </w:tcPr>
          <w:p w:rsidR="0081396C" w:rsidRPr="00F23B34" w:rsidRDefault="0081396C"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Значения Да/Нет, Истина/Ложь, Вкл./Выкл.</w:t>
            </w:r>
          </w:p>
        </w:tc>
      </w:tr>
      <w:tr w:rsidR="0081396C" w:rsidRPr="00F23B34" w:rsidTr="0081396C">
        <w:trPr>
          <w:trHeight w:val="883"/>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81396C" w:rsidRPr="00F23B34" w:rsidRDefault="0081396C"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Поле объекта OLE</w:t>
            </w:r>
          </w:p>
        </w:tc>
        <w:tc>
          <w:tcPr>
            <w:tcW w:w="7774" w:type="dxa"/>
            <w:tcBorders>
              <w:top w:val="single" w:sz="6" w:space="0" w:color="auto"/>
              <w:left w:val="single" w:sz="6" w:space="0" w:color="auto"/>
              <w:bottom w:val="single" w:sz="6" w:space="0" w:color="auto"/>
              <w:right w:val="single" w:sz="6" w:space="0" w:color="auto"/>
            </w:tcBorders>
            <w:shd w:val="clear" w:color="auto" w:fill="FFFFFF"/>
          </w:tcPr>
          <w:p w:rsidR="0081396C" w:rsidRPr="00F23B34" w:rsidRDefault="0081396C"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Объекты, созданные в других программах, поддерживаю</w:t>
            </w:r>
            <w:r w:rsidRPr="00F23B34">
              <w:rPr>
                <w:rFonts w:ascii="Times New Roman" w:eastAsia="Times New Roman" w:hAnsi="Times New Roman" w:cs="Times New Roman"/>
                <w:color w:val="000000" w:themeColor="text1"/>
                <w:sz w:val="24"/>
                <w:szCs w:val="24"/>
              </w:rPr>
              <w:softHyphen/>
              <w:t>щих протокол OLE, которые связываются или внедряют</w:t>
            </w:r>
            <w:r w:rsidRPr="00F23B34">
              <w:rPr>
                <w:rFonts w:ascii="Times New Roman" w:eastAsia="Times New Roman" w:hAnsi="Times New Roman" w:cs="Times New Roman"/>
                <w:color w:val="000000" w:themeColor="text1"/>
                <w:sz w:val="24"/>
                <w:szCs w:val="24"/>
              </w:rPr>
              <w:softHyphen/>
              <w:t>ся в базу данных Microsoft Access через элемент управле</w:t>
            </w:r>
            <w:r w:rsidRPr="00F23B34">
              <w:rPr>
                <w:rFonts w:ascii="Times New Roman" w:eastAsia="Times New Roman" w:hAnsi="Times New Roman" w:cs="Times New Roman"/>
                <w:color w:val="000000" w:themeColor="text1"/>
                <w:sz w:val="24"/>
                <w:szCs w:val="24"/>
              </w:rPr>
              <w:softHyphen/>
              <w:t>ния в форме или отчете</w:t>
            </w:r>
          </w:p>
        </w:tc>
      </w:tr>
    </w:tbl>
    <w:p w:rsidR="0081396C" w:rsidRPr="00F23B34" w:rsidRDefault="0081396C" w:rsidP="00110188">
      <w:pPr>
        <w:spacing w:before="100" w:beforeAutospacing="1" w:after="100" w:afterAutospacing="1" w:line="240" w:lineRule="auto"/>
        <w:ind w:firstLine="720"/>
        <w:jc w:val="center"/>
        <w:outlineLvl w:val="0"/>
        <w:rPr>
          <w:rFonts w:ascii="Times New Roman" w:eastAsia="Times New Roman" w:hAnsi="Times New Roman" w:cs="Times New Roman"/>
          <w:b/>
          <w:bCs/>
          <w:color w:val="000000" w:themeColor="text1"/>
          <w:kern w:val="36"/>
          <w:sz w:val="24"/>
          <w:szCs w:val="24"/>
        </w:rPr>
      </w:pPr>
      <w:r w:rsidRPr="00F23B34">
        <w:rPr>
          <w:rFonts w:ascii="Times New Roman" w:eastAsia="Times New Roman" w:hAnsi="Times New Roman" w:cs="Times New Roman"/>
          <w:b/>
          <w:bCs/>
          <w:color w:val="000000" w:themeColor="text1"/>
          <w:kern w:val="36"/>
          <w:sz w:val="24"/>
          <w:szCs w:val="24"/>
        </w:rPr>
        <w:t>Ключи</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 xml:space="preserve">В каждой таблице реляционной модели должен быть столбец (или совокупность столбцов), значение которого однозначно идентифицирует каждую ее строку. Этот столбец (или совокупность столбцов) и называется </w:t>
      </w:r>
      <w:r w:rsidRPr="00F23B34">
        <w:rPr>
          <w:rFonts w:ascii="Times New Roman" w:eastAsia="Times New Roman" w:hAnsi="Times New Roman" w:cs="Times New Roman"/>
          <w:b/>
          <w:bCs/>
          <w:color w:val="000000" w:themeColor="text1"/>
          <w:kern w:val="36"/>
          <w:sz w:val="24"/>
          <w:szCs w:val="24"/>
        </w:rPr>
        <w:t>первичным ключом таблицы</w:t>
      </w:r>
      <w:r w:rsidRPr="00F23B34">
        <w:rPr>
          <w:rFonts w:ascii="Times New Roman" w:eastAsia="Times New Roman" w:hAnsi="Times New Roman" w:cs="Times New Roman"/>
          <w:bCs/>
          <w:color w:val="000000" w:themeColor="text1"/>
          <w:kern w:val="36"/>
          <w:sz w:val="24"/>
          <w:szCs w:val="24"/>
        </w:rPr>
        <w:t>.</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 xml:space="preserve">Если таблица удовлетворяет требованию уникальности первичного ключа, она называется отношением. В реляционной модели все таблицы должны быть преобразованы в отношения. Отношения реляционной модели связаны между собой. Связи поддерживаются внешними ключами. </w:t>
      </w:r>
      <w:r w:rsidRPr="00F23B34">
        <w:rPr>
          <w:rFonts w:ascii="Times New Roman" w:eastAsia="Times New Roman" w:hAnsi="Times New Roman" w:cs="Times New Roman"/>
          <w:b/>
          <w:bCs/>
          <w:color w:val="000000" w:themeColor="text1"/>
          <w:kern w:val="36"/>
          <w:sz w:val="24"/>
          <w:szCs w:val="24"/>
        </w:rPr>
        <w:t>Внешний ключ</w:t>
      </w:r>
      <w:r w:rsidRPr="00F23B34">
        <w:rPr>
          <w:rFonts w:ascii="Times New Roman" w:eastAsia="Times New Roman" w:hAnsi="Times New Roman" w:cs="Times New Roman"/>
          <w:bCs/>
          <w:color w:val="000000" w:themeColor="text1"/>
          <w:kern w:val="36"/>
          <w:sz w:val="24"/>
          <w:szCs w:val="24"/>
        </w:rPr>
        <w:t xml:space="preserve"> — это столбец (совокупность столбцов), значение которого однозначно характеризует значения первичного ключа другого отношения (таблицы).</w:t>
      </w:r>
    </w:p>
    <w:p w:rsidR="0081396C" w:rsidRPr="00F23B34" w:rsidRDefault="0081396C" w:rsidP="00110188">
      <w:pPr>
        <w:spacing w:before="100" w:beforeAutospacing="1" w:after="100" w:afterAutospacing="1" w:line="240" w:lineRule="auto"/>
        <w:ind w:firstLine="720"/>
        <w:jc w:val="center"/>
        <w:outlineLvl w:val="0"/>
        <w:rPr>
          <w:rFonts w:ascii="Times New Roman" w:eastAsia="Times New Roman" w:hAnsi="Times New Roman" w:cs="Times New Roman"/>
          <w:b/>
          <w:bCs/>
          <w:color w:val="000000" w:themeColor="text1"/>
          <w:kern w:val="36"/>
          <w:sz w:val="24"/>
          <w:szCs w:val="24"/>
        </w:rPr>
      </w:pPr>
      <w:r w:rsidRPr="00F23B34">
        <w:rPr>
          <w:rFonts w:ascii="Times New Roman" w:eastAsia="Times New Roman" w:hAnsi="Times New Roman" w:cs="Times New Roman"/>
          <w:b/>
          <w:bCs/>
          <w:color w:val="000000" w:themeColor="text1"/>
          <w:kern w:val="36"/>
          <w:sz w:val="24"/>
          <w:szCs w:val="24"/>
        </w:rPr>
        <w:t>Логическая структура данных</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 xml:space="preserve">Каждая информационная система в зависимости от назначения имеет дело с той или иной частью конкретного мира, которую принято называть ее предметной областью. Анализ предметной области является необходимым начальным этапом разработки любой информационной системы. Именно на этом этапе определяются информационные потребности </w:t>
      </w:r>
      <w:r w:rsidRPr="00F23B34">
        <w:rPr>
          <w:rFonts w:ascii="Times New Roman" w:eastAsia="Times New Roman" w:hAnsi="Times New Roman" w:cs="Times New Roman"/>
          <w:bCs/>
          <w:color w:val="000000" w:themeColor="text1"/>
          <w:kern w:val="36"/>
          <w:sz w:val="24"/>
          <w:szCs w:val="24"/>
        </w:rPr>
        <w:lastRenderedPageBreak/>
        <w:t>всей совокупности пользователей будущей системы, которые, в свою очередь, предопределяют содержание ее базы данных. Предметная область конкретной информационной системы рассматривается, прежде всего, как некоторая совокупность реальных объектов, которые представляют интерес для ее пользователей. Примерами объектов предметной области могут служить персональные ЭВМ, программные продукты и их пользователи. Каждый из этих объектов обладает определенным набором свойств (атрибутов). Так, например, компьютер характеризуется названием фирмы-производителя, идентификатором модели, типом микропроцессора, объемом оперативной и внешней памяти, типом графической карты и т.д.</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Информационный объект — это описание некоторой сущности предметной области, т. е. реального объекта, процесса, явления или события. Информационный объект (сущность) образуется совокупностью логически взаимосвязанных атрибутов (свойств), представляющих собой качественные и количественные характеристики объекта (сущности).</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Информационно-логическая модель (ИЛМ) — это совокупность информационных объектов (сущностей) предметной области и связей между ними.</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Процесс создания информационной модели начинается с определения концептуальных требований будущих пользователей БД. Требования отдельных пользователей интегрируются в едином обобщенном представлении, которое называют концептуальной моделью данной предметной области. Такая модель отображает предметную область в виде взаимосвязанных объектов без указания способов их физического хранения.</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 xml:space="preserve">Возможно, что отраженные в концептуальной модели взаимосвязи между объектами окажутся впоследствии нереализуемыми средствами выбранной СУБД, что потребует ее изменения. Версия концептуальной модели, которая может быть реализована конкретной СУБД, называется </w:t>
      </w:r>
      <w:r w:rsidRPr="00F23B34">
        <w:rPr>
          <w:rFonts w:ascii="Times New Roman" w:eastAsia="Times New Roman" w:hAnsi="Times New Roman" w:cs="Times New Roman"/>
          <w:b/>
          <w:bCs/>
          <w:color w:val="000000" w:themeColor="text1"/>
          <w:kern w:val="36"/>
          <w:sz w:val="24"/>
          <w:szCs w:val="24"/>
        </w:rPr>
        <w:t>логической моделью</w:t>
      </w:r>
      <w:r w:rsidRPr="00F23B34">
        <w:rPr>
          <w:rFonts w:ascii="Times New Roman" w:eastAsia="Times New Roman" w:hAnsi="Times New Roman" w:cs="Times New Roman"/>
          <w:bCs/>
          <w:color w:val="000000" w:themeColor="text1"/>
          <w:kern w:val="36"/>
          <w:sz w:val="24"/>
          <w:szCs w:val="24"/>
        </w:rPr>
        <w:t>.</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Логическая модель, отражающая логические связи между атрибутами объектов вне зависимости от их содержания и среды хранения, может быть реляционной, иерархической или сетевой. Таким образом, логическая модель отображает логические связи между информационными данными в данной концептуальной модели.</w:t>
      </w:r>
    </w:p>
    <w:p w:rsidR="0081396C" w:rsidRPr="00F23B34" w:rsidRDefault="0081396C" w:rsidP="00110188">
      <w:pPr>
        <w:spacing w:after="0" w:line="240" w:lineRule="auto"/>
        <w:jc w:val="center"/>
        <w:rPr>
          <w:rFonts w:ascii="Times New Roman" w:eastAsia="Times New Roman" w:hAnsi="Times New Roman" w:cs="Times New Roman"/>
          <w:b/>
          <w:color w:val="000000" w:themeColor="text1"/>
          <w:sz w:val="28"/>
          <w:szCs w:val="28"/>
        </w:rPr>
      </w:pPr>
    </w:p>
    <w:p w:rsidR="0081396C" w:rsidRPr="00F23B34" w:rsidRDefault="0081396C" w:rsidP="00110188">
      <w:pPr>
        <w:spacing w:after="0" w:line="240" w:lineRule="auto"/>
        <w:jc w:val="center"/>
        <w:rPr>
          <w:rFonts w:ascii="Times New Roman" w:eastAsia="Times New Roman" w:hAnsi="Times New Roman" w:cs="Times New Roman"/>
          <w:b/>
          <w:color w:val="000000" w:themeColor="text1"/>
          <w:sz w:val="24"/>
          <w:szCs w:val="24"/>
          <w:u w:val="single"/>
        </w:rPr>
      </w:pPr>
      <w:r w:rsidRPr="00F23B34">
        <w:rPr>
          <w:rFonts w:ascii="Times New Roman" w:eastAsia="Times New Roman" w:hAnsi="Times New Roman" w:cs="Times New Roman"/>
          <w:b/>
          <w:color w:val="000000" w:themeColor="text1"/>
          <w:sz w:val="24"/>
          <w:szCs w:val="24"/>
          <w:u w:val="single"/>
        </w:rPr>
        <w:t>Ход работы:</w:t>
      </w:r>
    </w:p>
    <w:p w:rsidR="0081396C" w:rsidRPr="00F23B34" w:rsidRDefault="0081396C" w:rsidP="00284BBC">
      <w:pPr>
        <w:numPr>
          <w:ilvl w:val="0"/>
          <w:numId w:val="2"/>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Описать предметную область, выбранную для индивидуального проектирования базы данных.</w:t>
      </w:r>
    </w:p>
    <w:p w:rsidR="0081396C" w:rsidRPr="00F23B34" w:rsidRDefault="0081396C" w:rsidP="00284BBC">
      <w:pPr>
        <w:numPr>
          <w:ilvl w:val="0"/>
          <w:numId w:val="2"/>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Привести таблицы к третьей нормальной форме.</w:t>
      </w:r>
    </w:p>
    <w:p w:rsidR="0081396C" w:rsidRPr="00F23B34" w:rsidRDefault="0081396C" w:rsidP="00284BBC">
      <w:pPr>
        <w:numPr>
          <w:ilvl w:val="0"/>
          <w:numId w:val="2"/>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Спроектировать базу данных, разработать таблицы, выбрать тип данных и ключевые поля. Составить подробное описание всех таблиц базы данных.</w:t>
      </w:r>
    </w:p>
    <w:p w:rsidR="0081396C" w:rsidRPr="00F23B34" w:rsidRDefault="0081396C" w:rsidP="00284BBC">
      <w:pPr>
        <w:numPr>
          <w:ilvl w:val="0"/>
          <w:numId w:val="2"/>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Составить логическую структуру базы данных.</w:t>
      </w: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p>
    <w:p w:rsidR="0081396C" w:rsidRPr="00F23B34" w:rsidRDefault="0081396C" w:rsidP="00110188">
      <w:pPr>
        <w:spacing w:after="0" w:line="240" w:lineRule="auto"/>
        <w:jc w:val="center"/>
        <w:rPr>
          <w:rFonts w:ascii="Times New Roman" w:eastAsia="Times New Roman" w:hAnsi="Times New Roman" w:cs="Times New Roman"/>
          <w:b/>
          <w:color w:val="000000" w:themeColor="text1"/>
          <w:sz w:val="24"/>
          <w:szCs w:val="24"/>
          <w:u w:val="single"/>
        </w:rPr>
      </w:pPr>
      <w:r w:rsidRPr="00F23B34">
        <w:rPr>
          <w:rFonts w:ascii="Times New Roman" w:eastAsia="Times New Roman" w:hAnsi="Times New Roman" w:cs="Times New Roman"/>
          <w:b/>
          <w:color w:val="000000" w:themeColor="text1"/>
          <w:sz w:val="24"/>
          <w:szCs w:val="24"/>
          <w:u w:val="single"/>
        </w:rPr>
        <w:t>Пример:</w:t>
      </w:r>
    </w:p>
    <w:p w:rsidR="0081396C" w:rsidRPr="00F23B34" w:rsidRDefault="0081396C" w:rsidP="00110188">
      <w:pPr>
        <w:spacing w:before="100" w:beforeAutospacing="1" w:after="100" w:afterAutospacing="1"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Приведем пример проектирования базы данных, содержащей информацию об успеваемости студентов.</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1. Описание предметной области.</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Каждый семестр учебная часть обрабатывает зачетные и экзаменационные ведомости. Каждый преподаватель в ведомости выставляет оценки студентов по соответствующей дисциплине. Все сведения о студентах являются справочными, при этом каждый студент находится в определенной группе. Целью проектирования базы данных является систематизация информации о студентах, группах, предметах и оценках по этим предметам.</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2. Нормализация таблиц</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В БД можно выделить 4 таблицы:</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lastRenderedPageBreak/>
        <w:t>Студенты (номер студента, фамилия, имя, отчество, пол, дата рождения, адрес, телефон, номер группы)</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Группы (номер группы, название группы, классный руководитель)</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Предметы (код дисциплины, название, преподаватель)</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Оценки (номер оценки, номер студента, код предмета, дата оценки, оценка)</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Для соответствия 1НФ поле ФИО студента было разделено на три отдельных поля.</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Для соответствия 2НФ проведены следующие действия: Каждое значение ключевого поля любой из таблиц однозначно определяет всю запись, т.е. все остальные не ключевые поля. Для устранения избыточности первичного ключа в некоторых таблицах было добавлено дополнительное поле (например, «номер оценки в таблице «Оценки»).</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Таблицы так же соответствуют 3НФ, т.к. ни одно из не ключевых полей не зависит от других не ключевых полей.</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3. Проектирование базы данных</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Таблица Студенты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5"/>
        <w:gridCol w:w="3173"/>
        <w:gridCol w:w="3790"/>
      </w:tblGrid>
      <w:tr w:rsidR="0081396C" w:rsidRPr="00F23B34" w:rsidTr="0081396C">
        <w:tc>
          <w:tcPr>
            <w:tcW w:w="3190" w:type="dxa"/>
          </w:tcPr>
          <w:p w:rsidR="0081396C" w:rsidRPr="00F23B34" w:rsidRDefault="0081396C" w:rsidP="00110188">
            <w:pPr>
              <w:spacing w:after="0" w:line="240" w:lineRule="auto"/>
              <w:jc w:val="both"/>
              <w:outlineLvl w:val="0"/>
              <w:rPr>
                <w:rFonts w:ascii="Times New Roman" w:eastAsia="Times New Roman" w:hAnsi="Times New Roman" w:cs="Times New Roman"/>
                <w:b/>
                <w:bCs/>
                <w:color w:val="000000" w:themeColor="text1"/>
                <w:kern w:val="36"/>
                <w:sz w:val="24"/>
                <w:szCs w:val="24"/>
              </w:rPr>
            </w:pPr>
            <w:r w:rsidRPr="00F23B34">
              <w:rPr>
                <w:rFonts w:ascii="Times New Roman" w:eastAsia="Times New Roman" w:hAnsi="Times New Roman" w:cs="Times New Roman"/>
                <w:b/>
                <w:bCs/>
                <w:color w:val="000000" w:themeColor="text1"/>
                <w:kern w:val="36"/>
                <w:sz w:val="24"/>
                <w:szCs w:val="24"/>
              </w:rPr>
              <w:t>Логическое имя поля</w:t>
            </w:r>
          </w:p>
        </w:tc>
        <w:tc>
          <w:tcPr>
            <w:tcW w:w="3190" w:type="dxa"/>
          </w:tcPr>
          <w:p w:rsidR="0081396C" w:rsidRPr="00F23B34" w:rsidRDefault="0081396C" w:rsidP="00110188">
            <w:pPr>
              <w:spacing w:after="0" w:line="240" w:lineRule="auto"/>
              <w:jc w:val="both"/>
              <w:outlineLvl w:val="0"/>
              <w:rPr>
                <w:rFonts w:ascii="Times New Roman" w:eastAsia="Times New Roman" w:hAnsi="Times New Roman" w:cs="Times New Roman"/>
                <w:b/>
                <w:bCs/>
                <w:color w:val="000000" w:themeColor="text1"/>
                <w:kern w:val="36"/>
                <w:sz w:val="24"/>
                <w:szCs w:val="24"/>
              </w:rPr>
            </w:pPr>
            <w:r w:rsidRPr="00F23B34">
              <w:rPr>
                <w:rFonts w:ascii="Times New Roman" w:eastAsia="Times New Roman" w:hAnsi="Times New Roman" w:cs="Times New Roman"/>
                <w:b/>
                <w:bCs/>
                <w:color w:val="000000" w:themeColor="text1"/>
                <w:kern w:val="36"/>
                <w:sz w:val="24"/>
                <w:szCs w:val="24"/>
              </w:rPr>
              <w:t>Тип данных</w:t>
            </w:r>
          </w:p>
        </w:tc>
        <w:tc>
          <w:tcPr>
            <w:tcW w:w="3808" w:type="dxa"/>
          </w:tcPr>
          <w:p w:rsidR="0081396C" w:rsidRPr="00F23B34" w:rsidRDefault="0081396C" w:rsidP="00110188">
            <w:pPr>
              <w:spacing w:after="0" w:line="240" w:lineRule="auto"/>
              <w:jc w:val="both"/>
              <w:outlineLvl w:val="0"/>
              <w:rPr>
                <w:rFonts w:ascii="Times New Roman" w:eastAsia="Times New Roman" w:hAnsi="Times New Roman" w:cs="Times New Roman"/>
                <w:b/>
                <w:bCs/>
                <w:color w:val="000000" w:themeColor="text1"/>
                <w:kern w:val="36"/>
                <w:sz w:val="24"/>
                <w:szCs w:val="24"/>
              </w:rPr>
            </w:pPr>
            <w:r w:rsidRPr="00F23B34">
              <w:rPr>
                <w:rFonts w:ascii="Times New Roman" w:eastAsia="Times New Roman" w:hAnsi="Times New Roman" w:cs="Times New Roman"/>
                <w:b/>
                <w:bCs/>
                <w:color w:val="000000" w:themeColor="text1"/>
                <w:kern w:val="36"/>
                <w:sz w:val="24"/>
                <w:szCs w:val="24"/>
              </w:rPr>
              <w:t>Свойства поля</w:t>
            </w:r>
          </w:p>
        </w:tc>
      </w:tr>
      <w:tr w:rsidR="0081396C" w:rsidRPr="00F23B34" w:rsidTr="0081396C">
        <w:tc>
          <w:tcPr>
            <w:tcW w:w="3190"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Номер студента</w:t>
            </w:r>
          </w:p>
        </w:tc>
        <w:tc>
          <w:tcPr>
            <w:tcW w:w="3190"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Числовой (счетчик)</w:t>
            </w:r>
          </w:p>
        </w:tc>
        <w:tc>
          <w:tcPr>
            <w:tcW w:w="3808"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Длина 5, индекс без повторений, первичный ключ</w:t>
            </w:r>
          </w:p>
        </w:tc>
      </w:tr>
      <w:tr w:rsidR="0081396C" w:rsidRPr="00F23B34" w:rsidTr="0081396C">
        <w:tc>
          <w:tcPr>
            <w:tcW w:w="3190"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Номер группы</w:t>
            </w:r>
          </w:p>
        </w:tc>
        <w:tc>
          <w:tcPr>
            <w:tcW w:w="3190"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Числовой</w:t>
            </w:r>
          </w:p>
        </w:tc>
        <w:tc>
          <w:tcPr>
            <w:tcW w:w="3808"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Внешний ключ, список групп</w:t>
            </w:r>
          </w:p>
        </w:tc>
      </w:tr>
      <w:tr w:rsidR="0081396C" w:rsidRPr="00F23B34" w:rsidTr="0081396C">
        <w:tc>
          <w:tcPr>
            <w:tcW w:w="3190"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Фамилия</w:t>
            </w:r>
          </w:p>
        </w:tc>
        <w:tc>
          <w:tcPr>
            <w:tcW w:w="3190"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Текстовый</w:t>
            </w:r>
          </w:p>
        </w:tc>
        <w:tc>
          <w:tcPr>
            <w:tcW w:w="3808"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p>
        </w:tc>
      </w:tr>
      <w:tr w:rsidR="0081396C" w:rsidRPr="00F23B34" w:rsidTr="0081396C">
        <w:tc>
          <w:tcPr>
            <w:tcW w:w="3190"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Имя</w:t>
            </w:r>
          </w:p>
        </w:tc>
        <w:tc>
          <w:tcPr>
            <w:tcW w:w="3190" w:type="dxa"/>
          </w:tcPr>
          <w:p w:rsidR="0081396C" w:rsidRPr="00F23B34" w:rsidRDefault="0081396C" w:rsidP="00110188">
            <w:pPr>
              <w:spacing w:after="0" w:line="240" w:lineRule="auto"/>
              <w:outlineLvl w:val="0"/>
              <w:rPr>
                <w:rFonts w:ascii="Times New Roman" w:eastAsia="Times New Roman" w:hAnsi="Times New Roman" w:cs="Times New Roman"/>
                <w:b/>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Текстовый</w:t>
            </w:r>
          </w:p>
        </w:tc>
        <w:tc>
          <w:tcPr>
            <w:tcW w:w="3808"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p>
        </w:tc>
      </w:tr>
      <w:tr w:rsidR="0081396C" w:rsidRPr="00F23B34" w:rsidTr="0081396C">
        <w:tc>
          <w:tcPr>
            <w:tcW w:w="3190"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Отчество</w:t>
            </w:r>
          </w:p>
        </w:tc>
        <w:tc>
          <w:tcPr>
            <w:tcW w:w="3190" w:type="dxa"/>
          </w:tcPr>
          <w:p w:rsidR="0081396C" w:rsidRPr="00F23B34" w:rsidRDefault="0081396C" w:rsidP="00110188">
            <w:pPr>
              <w:spacing w:after="0" w:line="240" w:lineRule="auto"/>
              <w:outlineLvl w:val="0"/>
              <w:rPr>
                <w:rFonts w:ascii="Times New Roman" w:eastAsia="Times New Roman" w:hAnsi="Times New Roman" w:cs="Times New Roman"/>
                <w:b/>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Текстовый</w:t>
            </w:r>
          </w:p>
        </w:tc>
        <w:tc>
          <w:tcPr>
            <w:tcW w:w="3808"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p>
        </w:tc>
      </w:tr>
      <w:tr w:rsidR="0081396C" w:rsidRPr="00F23B34" w:rsidTr="0081396C">
        <w:tc>
          <w:tcPr>
            <w:tcW w:w="3190"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Пол</w:t>
            </w:r>
          </w:p>
        </w:tc>
        <w:tc>
          <w:tcPr>
            <w:tcW w:w="3190"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Текстовый</w:t>
            </w:r>
          </w:p>
        </w:tc>
        <w:tc>
          <w:tcPr>
            <w:tcW w:w="3808"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Длина 1, список «м», «ж»</w:t>
            </w:r>
          </w:p>
        </w:tc>
      </w:tr>
      <w:tr w:rsidR="0081396C" w:rsidRPr="00F23B34" w:rsidTr="0081396C">
        <w:tc>
          <w:tcPr>
            <w:tcW w:w="3190"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Дата рождения</w:t>
            </w:r>
          </w:p>
        </w:tc>
        <w:tc>
          <w:tcPr>
            <w:tcW w:w="3190"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Дата/время</w:t>
            </w:r>
          </w:p>
        </w:tc>
        <w:tc>
          <w:tcPr>
            <w:tcW w:w="3808"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Короткий формат даты</w:t>
            </w:r>
          </w:p>
        </w:tc>
      </w:tr>
      <w:tr w:rsidR="0081396C" w:rsidRPr="00F23B34" w:rsidTr="0081396C">
        <w:tc>
          <w:tcPr>
            <w:tcW w:w="3190"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Адрес</w:t>
            </w:r>
          </w:p>
        </w:tc>
        <w:tc>
          <w:tcPr>
            <w:tcW w:w="3190"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Текстовый</w:t>
            </w:r>
          </w:p>
        </w:tc>
        <w:tc>
          <w:tcPr>
            <w:tcW w:w="3808"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p>
        </w:tc>
      </w:tr>
      <w:tr w:rsidR="0081396C" w:rsidRPr="00F23B34" w:rsidTr="0081396C">
        <w:tc>
          <w:tcPr>
            <w:tcW w:w="3190"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Телефон</w:t>
            </w:r>
          </w:p>
        </w:tc>
        <w:tc>
          <w:tcPr>
            <w:tcW w:w="3190"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Текстовый</w:t>
            </w:r>
          </w:p>
        </w:tc>
        <w:tc>
          <w:tcPr>
            <w:tcW w:w="3808"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Необязательное поле</w:t>
            </w:r>
          </w:p>
        </w:tc>
      </w:tr>
    </w:tbl>
    <w:p w:rsidR="0081396C" w:rsidRPr="00F23B34" w:rsidRDefault="0081396C" w:rsidP="00110188">
      <w:pPr>
        <w:spacing w:after="0" w:line="240" w:lineRule="auto"/>
        <w:ind w:firstLine="720"/>
        <w:jc w:val="both"/>
        <w:outlineLvl w:val="0"/>
        <w:rPr>
          <w:rFonts w:ascii="Times New Roman" w:eastAsia="Times New Roman" w:hAnsi="Times New Roman" w:cs="Times New Roman"/>
          <w:b/>
          <w:bCs/>
          <w:color w:val="000000" w:themeColor="text1"/>
          <w:kern w:val="36"/>
          <w:sz w:val="24"/>
          <w:szCs w:val="24"/>
        </w:rPr>
      </w:pP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Таблица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6"/>
        <w:gridCol w:w="3174"/>
        <w:gridCol w:w="3788"/>
      </w:tblGrid>
      <w:tr w:rsidR="0081396C" w:rsidRPr="00F23B34" w:rsidTr="0081396C">
        <w:tc>
          <w:tcPr>
            <w:tcW w:w="3190" w:type="dxa"/>
          </w:tcPr>
          <w:p w:rsidR="0081396C" w:rsidRPr="00F23B34" w:rsidRDefault="0081396C" w:rsidP="00110188">
            <w:pPr>
              <w:spacing w:after="0" w:line="240" w:lineRule="auto"/>
              <w:jc w:val="both"/>
              <w:outlineLvl w:val="0"/>
              <w:rPr>
                <w:rFonts w:ascii="Times New Roman" w:eastAsia="Times New Roman" w:hAnsi="Times New Roman" w:cs="Times New Roman"/>
                <w:b/>
                <w:bCs/>
                <w:color w:val="000000" w:themeColor="text1"/>
                <w:kern w:val="36"/>
                <w:sz w:val="24"/>
                <w:szCs w:val="24"/>
              </w:rPr>
            </w:pPr>
            <w:r w:rsidRPr="00F23B34">
              <w:rPr>
                <w:rFonts w:ascii="Times New Roman" w:eastAsia="Times New Roman" w:hAnsi="Times New Roman" w:cs="Times New Roman"/>
                <w:b/>
                <w:bCs/>
                <w:color w:val="000000" w:themeColor="text1"/>
                <w:kern w:val="36"/>
                <w:sz w:val="24"/>
                <w:szCs w:val="24"/>
              </w:rPr>
              <w:t>Логическое имя поля</w:t>
            </w:r>
          </w:p>
        </w:tc>
        <w:tc>
          <w:tcPr>
            <w:tcW w:w="3190" w:type="dxa"/>
          </w:tcPr>
          <w:p w:rsidR="0081396C" w:rsidRPr="00F23B34" w:rsidRDefault="0081396C" w:rsidP="00110188">
            <w:pPr>
              <w:spacing w:after="0" w:line="240" w:lineRule="auto"/>
              <w:jc w:val="both"/>
              <w:outlineLvl w:val="0"/>
              <w:rPr>
                <w:rFonts w:ascii="Times New Roman" w:eastAsia="Times New Roman" w:hAnsi="Times New Roman" w:cs="Times New Roman"/>
                <w:b/>
                <w:bCs/>
                <w:color w:val="000000" w:themeColor="text1"/>
                <w:kern w:val="36"/>
                <w:sz w:val="24"/>
                <w:szCs w:val="24"/>
              </w:rPr>
            </w:pPr>
            <w:r w:rsidRPr="00F23B34">
              <w:rPr>
                <w:rFonts w:ascii="Times New Roman" w:eastAsia="Times New Roman" w:hAnsi="Times New Roman" w:cs="Times New Roman"/>
                <w:b/>
                <w:bCs/>
                <w:color w:val="000000" w:themeColor="text1"/>
                <w:kern w:val="36"/>
                <w:sz w:val="24"/>
                <w:szCs w:val="24"/>
              </w:rPr>
              <w:t>Тип данных</w:t>
            </w:r>
          </w:p>
        </w:tc>
        <w:tc>
          <w:tcPr>
            <w:tcW w:w="3808" w:type="dxa"/>
          </w:tcPr>
          <w:p w:rsidR="0081396C" w:rsidRPr="00F23B34" w:rsidRDefault="0081396C" w:rsidP="00110188">
            <w:pPr>
              <w:spacing w:after="0" w:line="240" w:lineRule="auto"/>
              <w:jc w:val="both"/>
              <w:outlineLvl w:val="0"/>
              <w:rPr>
                <w:rFonts w:ascii="Times New Roman" w:eastAsia="Times New Roman" w:hAnsi="Times New Roman" w:cs="Times New Roman"/>
                <w:b/>
                <w:bCs/>
                <w:color w:val="000000" w:themeColor="text1"/>
                <w:kern w:val="36"/>
                <w:sz w:val="24"/>
                <w:szCs w:val="24"/>
              </w:rPr>
            </w:pPr>
            <w:r w:rsidRPr="00F23B34">
              <w:rPr>
                <w:rFonts w:ascii="Times New Roman" w:eastAsia="Times New Roman" w:hAnsi="Times New Roman" w:cs="Times New Roman"/>
                <w:b/>
                <w:bCs/>
                <w:color w:val="000000" w:themeColor="text1"/>
                <w:kern w:val="36"/>
                <w:sz w:val="24"/>
                <w:szCs w:val="24"/>
              </w:rPr>
              <w:t>Свойства поля</w:t>
            </w:r>
          </w:p>
        </w:tc>
      </w:tr>
      <w:tr w:rsidR="0081396C" w:rsidRPr="00F23B34" w:rsidTr="0081396C">
        <w:tc>
          <w:tcPr>
            <w:tcW w:w="3190"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Номер группы</w:t>
            </w:r>
          </w:p>
        </w:tc>
        <w:tc>
          <w:tcPr>
            <w:tcW w:w="3190"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Числовой (счетчик)</w:t>
            </w:r>
          </w:p>
        </w:tc>
        <w:tc>
          <w:tcPr>
            <w:tcW w:w="3808"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Длина 5, индекс без повторений, первичный ключ</w:t>
            </w:r>
          </w:p>
        </w:tc>
      </w:tr>
      <w:tr w:rsidR="0081396C" w:rsidRPr="00F23B34" w:rsidTr="0081396C">
        <w:tc>
          <w:tcPr>
            <w:tcW w:w="3190"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Название</w:t>
            </w:r>
          </w:p>
        </w:tc>
        <w:tc>
          <w:tcPr>
            <w:tcW w:w="3190"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Текстовый</w:t>
            </w:r>
          </w:p>
        </w:tc>
        <w:tc>
          <w:tcPr>
            <w:tcW w:w="3808"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p>
        </w:tc>
      </w:tr>
      <w:tr w:rsidR="0081396C" w:rsidRPr="00F23B34" w:rsidTr="0081396C">
        <w:tc>
          <w:tcPr>
            <w:tcW w:w="3190"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Классный руководитель</w:t>
            </w:r>
          </w:p>
        </w:tc>
        <w:tc>
          <w:tcPr>
            <w:tcW w:w="3190"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Текстовый</w:t>
            </w:r>
          </w:p>
        </w:tc>
        <w:tc>
          <w:tcPr>
            <w:tcW w:w="3808"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p>
        </w:tc>
      </w:tr>
    </w:tbl>
    <w:p w:rsidR="0081396C" w:rsidRPr="00F23B34" w:rsidRDefault="0081396C" w:rsidP="00110188">
      <w:pPr>
        <w:spacing w:after="0" w:line="240" w:lineRule="auto"/>
        <w:ind w:firstLine="720"/>
        <w:outlineLvl w:val="0"/>
        <w:rPr>
          <w:rFonts w:ascii="Times New Roman" w:eastAsia="Times New Roman" w:hAnsi="Times New Roman" w:cs="Times New Roman"/>
          <w:b/>
          <w:bCs/>
          <w:color w:val="000000" w:themeColor="text1"/>
          <w:kern w:val="36"/>
          <w:sz w:val="24"/>
          <w:szCs w:val="24"/>
        </w:rPr>
      </w:pPr>
    </w:p>
    <w:p w:rsidR="0081396C" w:rsidRPr="00F23B34" w:rsidRDefault="0081396C" w:rsidP="00110188">
      <w:pPr>
        <w:spacing w:after="0" w:line="240" w:lineRule="auto"/>
        <w:ind w:firstLine="720"/>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Таблица Предметы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6"/>
        <w:gridCol w:w="3172"/>
        <w:gridCol w:w="3790"/>
      </w:tblGrid>
      <w:tr w:rsidR="0081396C" w:rsidRPr="00F23B34" w:rsidTr="0081396C">
        <w:tc>
          <w:tcPr>
            <w:tcW w:w="3190" w:type="dxa"/>
          </w:tcPr>
          <w:p w:rsidR="0081396C" w:rsidRPr="00F23B34" w:rsidRDefault="0081396C" w:rsidP="00110188">
            <w:pPr>
              <w:spacing w:after="0" w:line="240" w:lineRule="auto"/>
              <w:outlineLvl w:val="0"/>
              <w:rPr>
                <w:rFonts w:ascii="Times New Roman" w:eastAsia="Times New Roman" w:hAnsi="Times New Roman" w:cs="Times New Roman"/>
                <w:b/>
                <w:bCs/>
                <w:color w:val="000000" w:themeColor="text1"/>
                <w:kern w:val="36"/>
                <w:sz w:val="24"/>
                <w:szCs w:val="24"/>
              </w:rPr>
            </w:pPr>
            <w:r w:rsidRPr="00F23B34">
              <w:rPr>
                <w:rFonts w:ascii="Times New Roman" w:eastAsia="Times New Roman" w:hAnsi="Times New Roman" w:cs="Times New Roman"/>
                <w:b/>
                <w:bCs/>
                <w:color w:val="000000" w:themeColor="text1"/>
                <w:kern w:val="36"/>
                <w:sz w:val="24"/>
                <w:szCs w:val="24"/>
              </w:rPr>
              <w:t>Логическое имя поля</w:t>
            </w:r>
          </w:p>
        </w:tc>
        <w:tc>
          <w:tcPr>
            <w:tcW w:w="3190" w:type="dxa"/>
          </w:tcPr>
          <w:p w:rsidR="0081396C" w:rsidRPr="00F23B34" w:rsidRDefault="0081396C" w:rsidP="00110188">
            <w:pPr>
              <w:spacing w:after="0" w:line="240" w:lineRule="auto"/>
              <w:outlineLvl w:val="0"/>
              <w:rPr>
                <w:rFonts w:ascii="Times New Roman" w:eastAsia="Times New Roman" w:hAnsi="Times New Roman" w:cs="Times New Roman"/>
                <w:b/>
                <w:bCs/>
                <w:color w:val="000000" w:themeColor="text1"/>
                <w:kern w:val="36"/>
                <w:sz w:val="24"/>
                <w:szCs w:val="24"/>
              </w:rPr>
            </w:pPr>
            <w:r w:rsidRPr="00F23B34">
              <w:rPr>
                <w:rFonts w:ascii="Times New Roman" w:eastAsia="Times New Roman" w:hAnsi="Times New Roman" w:cs="Times New Roman"/>
                <w:b/>
                <w:bCs/>
                <w:color w:val="000000" w:themeColor="text1"/>
                <w:kern w:val="36"/>
                <w:sz w:val="24"/>
                <w:szCs w:val="24"/>
              </w:rPr>
              <w:t>Тип данных</w:t>
            </w:r>
          </w:p>
        </w:tc>
        <w:tc>
          <w:tcPr>
            <w:tcW w:w="3812" w:type="dxa"/>
          </w:tcPr>
          <w:p w:rsidR="0081396C" w:rsidRPr="00F23B34" w:rsidRDefault="0081396C" w:rsidP="00110188">
            <w:pPr>
              <w:spacing w:after="0" w:line="240" w:lineRule="auto"/>
              <w:outlineLvl w:val="0"/>
              <w:rPr>
                <w:rFonts w:ascii="Times New Roman" w:eastAsia="Times New Roman" w:hAnsi="Times New Roman" w:cs="Times New Roman"/>
                <w:b/>
                <w:bCs/>
                <w:color w:val="000000" w:themeColor="text1"/>
                <w:kern w:val="36"/>
                <w:sz w:val="24"/>
                <w:szCs w:val="24"/>
              </w:rPr>
            </w:pPr>
            <w:r w:rsidRPr="00F23B34">
              <w:rPr>
                <w:rFonts w:ascii="Times New Roman" w:eastAsia="Times New Roman" w:hAnsi="Times New Roman" w:cs="Times New Roman"/>
                <w:b/>
                <w:bCs/>
                <w:color w:val="000000" w:themeColor="text1"/>
                <w:kern w:val="36"/>
                <w:sz w:val="24"/>
                <w:szCs w:val="24"/>
              </w:rPr>
              <w:t>Свойства поля</w:t>
            </w:r>
          </w:p>
        </w:tc>
      </w:tr>
      <w:tr w:rsidR="0081396C" w:rsidRPr="00F23B34" w:rsidTr="0081396C">
        <w:tc>
          <w:tcPr>
            <w:tcW w:w="3190"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Код дисциплины</w:t>
            </w:r>
          </w:p>
        </w:tc>
        <w:tc>
          <w:tcPr>
            <w:tcW w:w="3190"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Числовой (счетчик)</w:t>
            </w:r>
          </w:p>
        </w:tc>
        <w:tc>
          <w:tcPr>
            <w:tcW w:w="3812"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Длина 5, индекс без повторений, первичный ключ</w:t>
            </w:r>
          </w:p>
        </w:tc>
      </w:tr>
      <w:tr w:rsidR="0081396C" w:rsidRPr="00F23B34" w:rsidTr="0081396C">
        <w:tc>
          <w:tcPr>
            <w:tcW w:w="3190"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Название дисциплины</w:t>
            </w:r>
          </w:p>
        </w:tc>
        <w:tc>
          <w:tcPr>
            <w:tcW w:w="3190"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Текстовый</w:t>
            </w:r>
          </w:p>
        </w:tc>
        <w:tc>
          <w:tcPr>
            <w:tcW w:w="3812"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p>
        </w:tc>
      </w:tr>
      <w:tr w:rsidR="0081396C" w:rsidRPr="00F23B34" w:rsidTr="0081396C">
        <w:tc>
          <w:tcPr>
            <w:tcW w:w="3190"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Преподаватель</w:t>
            </w:r>
          </w:p>
        </w:tc>
        <w:tc>
          <w:tcPr>
            <w:tcW w:w="3190"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Текстовый</w:t>
            </w:r>
          </w:p>
        </w:tc>
        <w:tc>
          <w:tcPr>
            <w:tcW w:w="3812"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p>
        </w:tc>
      </w:tr>
    </w:tbl>
    <w:p w:rsidR="0081396C" w:rsidRPr="00F23B34" w:rsidRDefault="0081396C" w:rsidP="00110188">
      <w:pPr>
        <w:spacing w:after="0" w:line="240" w:lineRule="auto"/>
        <w:ind w:firstLine="720"/>
        <w:outlineLvl w:val="0"/>
        <w:rPr>
          <w:rFonts w:ascii="Times New Roman" w:eastAsia="Times New Roman" w:hAnsi="Times New Roman" w:cs="Times New Roman"/>
          <w:b/>
          <w:bCs/>
          <w:color w:val="000000" w:themeColor="text1"/>
          <w:kern w:val="36"/>
          <w:sz w:val="24"/>
          <w:szCs w:val="24"/>
        </w:rPr>
      </w:pPr>
    </w:p>
    <w:p w:rsidR="0081396C" w:rsidRPr="00F23B34" w:rsidRDefault="0081396C" w:rsidP="00110188">
      <w:pPr>
        <w:spacing w:after="0" w:line="240" w:lineRule="auto"/>
        <w:ind w:firstLine="720"/>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Таблица Оценки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226"/>
      </w:tblGrid>
      <w:tr w:rsidR="0081396C" w:rsidRPr="00F23B34" w:rsidTr="0081396C">
        <w:tc>
          <w:tcPr>
            <w:tcW w:w="3190" w:type="dxa"/>
          </w:tcPr>
          <w:p w:rsidR="0081396C" w:rsidRPr="00F23B34" w:rsidRDefault="0081396C" w:rsidP="00110188">
            <w:pPr>
              <w:spacing w:after="0" w:line="240" w:lineRule="auto"/>
              <w:outlineLvl w:val="0"/>
              <w:rPr>
                <w:rFonts w:ascii="Times New Roman" w:eastAsia="Times New Roman" w:hAnsi="Times New Roman" w:cs="Times New Roman"/>
                <w:b/>
                <w:bCs/>
                <w:color w:val="000000" w:themeColor="text1"/>
                <w:kern w:val="36"/>
                <w:sz w:val="24"/>
                <w:szCs w:val="24"/>
              </w:rPr>
            </w:pPr>
            <w:r w:rsidRPr="00F23B34">
              <w:rPr>
                <w:rFonts w:ascii="Times New Roman" w:eastAsia="Times New Roman" w:hAnsi="Times New Roman" w:cs="Times New Roman"/>
                <w:b/>
                <w:bCs/>
                <w:color w:val="000000" w:themeColor="text1"/>
                <w:kern w:val="36"/>
                <w:sz w:val="24"/>
                <w:szCs w:val="24"/>
              </w:rPr>
              <w:t>Логическое имя поля</w:t>
            </w:r>
          </w:p>
        </w:tc>
        <w:tc>
          <w:tcPr>
            <w:tcW w:w="3190" w:type="dxa"/>
          </w:tcPr>
          <w:p w:rsidR="0081396C" w:rsidRPr="00F23B34" w:rsidRDefault="0081396C" w:rsidP="00110188">
            <w:pPr>
              <w:spacing w:after="0" w:line="240" w:lineRule="auto"/>
              <w:outlineLvl w:val="0"/>
              <w:rPr>
                <w:rFonts w:ascii="Times New Roman" w:eastAsia="Times New Roman" w:hAnsi="Times New Roman" w:cs="Times New Roman"/>
                <w:b/>
                <w:bCs/>
                <w:color w:val="000000" w:themeColor="text1"/>
                <w:kern w:val="36"/>
                <w:sz w:val="24"/>
                <w:szCs w:val="24"/>
              </w:rPr>
            </w:pPr>
            <w:r w:rsidRPr="00F23B34">
              <w:rPr>
                <w:rFonts w:ascii="Times New Roman" w:eastAsia="Times New Roman" w:hAnsi="Times New Roman" w:cs="Times New Roman"/>
                <w:b/>
                <w:bCs/>
                <w:color w:val="000000" w:themeColor="text1"/>
                <w:kern w:val="36"/>
                <w:sz w:val="24"/>
                <w:szCs w:val="24"/>
              </w:rPr>
              <w:t>Тип данных</w:t>
            </w:r>
          </w:p>
        </w:tc>
        <w:tc>
          <w:tcPr>
            <w:tcW w:w="3226" w:type="dxa"/>
          </w:tcPr>
          <w:p w:rsidR="0081396C" w:rsidRPr="00F23B34" w:rsidRDefault="0081396C" w:rsidP="00110188">
            <w:pPr>
              <w:spacing w:after="0" w:line="240" w:lineRule="auto"/>
              <w:outlineLvl w:val="0"/>
              <w:rPr>
                <w:rFonts w:ascii="Times New Roman" w:eastAsia="Times New Roman" w:hAnsi="Times New Roman" w:cs="Times New Roman"/>
                <w:b/>
                <w:bCs/>
                <w:color w:val="000000" w:themeColor="text1"/>
                <w:kern w:val="36"/>
                <w:sz w:val="24"/>
                <w:szCs w:val="24"/>
              </w:rPr>
            </w:pPr>
            <w:r w:rsidRPr="00F23B34">
              <w:rPr>
                <w:rFonts w:ascii="Times New Roman" w:eastAsia="Times New Roman" w:hAnsi="Times New Roman" w:cs="Times New Roman"/>
                <w:b/>
                <w:bCs/>
                <w:color w:val="000000" w:themeColor="text1"/>
                <w:kern w:val="36"/>
                <w:sz w:val="24"/>
                <w:szCs w:val="24"/>
              </w:rPr>
              <w:t>Свойства поля</w:t>
            </w:r>
          </w:p>
        </w:tc>
      </w:tr>
      <w:tr w:rsidR="0081396C" w:rsidRPr="00F23B34" w:rsidTr="0081396C">
        <w:tc>
          <w:tcPr>
            <w:tcW w:w="3190"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Номер оценки</w:t>
            </w:r>
          </w:p>
        </w:tc>
        <w:tc>
          <w:tcPr>
            <w:tcW w:w="3190"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Числовой (счетчик)</w:t>
            </w:r>
          </w:p>
        </w:tc>
        <w:tc>
          <w:tcPr>
            <w:tcW w:w="3226"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Длина 5, индекс без повторений, первичный ключ</w:t>
            </w:r>
          </w:p>
        </w:tc>
      </w:tr>
      <w:tr w:rsidR="0081396C" w:rsidRPr="00F23B34" w:rsidTr="0081396C">
        <w:tc>
          <w:tcPr>
            <w:tcW w:w="3190"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 xml:space="preserve">Номер студента </w:t>
            </w:r>
          </w:p>
        </w:tc>
        <w:tc>
          <w:tcPr>
            <w:tcW w:w="3190"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Числовой</w:t>
            </w:r>
          </w:p>
        </w:tc>
        <w:tc>
          <w:tcPr>
            <w:tcW w:w="3226"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Внешний ключ</w:t>
            </w:r>
          </w:p>
        </w:tc>
      </w:tr>
      <w:tr w:rsidR="0081396C" w:rsidRPr="00F23B34" w:rsidTr="0081396C">
        <w:tc>
          <w:tcPr>
            <w:tcW w:w="3190"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lastRenderedPageBreak/>
              <w:t>Код дисциплины</w:t>
            </w:r>
          </w:p>
        </w:tc>
        <w:tc>
          <w:tcPr>
            <w:tcW w:w="3190"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Числовой</w:t>
            </w:r>
          </w:p>
        </w:tc>
        <w:tc>
          <w:tcPr>
            <w:tcW w:w="3226"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Внешний ключ</w:t>
            </w:r>
          </w:p>
        </w:tc>
      </w:tr>
      <w:tr w:rsidR="0081396C" w:rsidRPr="00F23B34" w:rsidTr="0081396C">
        <w:tc>
          <w:tcPr>
            <w:tcW w:w="3190"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Дата оценки</w:t>
            </w:r>
          </w:p>
        </w:tc>
        <w:tc>
          <w:tcPr>
            <w:tcW w:w="3190"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Дата/время</w:t>
            </w:r>
          </w:p>
        </w:tc>
        <w:tc>
          <w:tcPr>
            <w:tcW w:w="3226"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p>
        </w:tc>
      </w:tr>
      <w:tr w:rsidR="0081396C" w:rsidRPr="00F23B34" w:rsidTr="0081396C">
        <w:tc>
          <w:tcPr>
            <w:tcW w:w="3190"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Оценка</w:t>
            </w:r>
          </w:p>
        </w:tc>
        <w:tc>
          <w:tcPr>
            <w:tcW w:w="3190"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Числовой</w:t>
            </w:r>
          </w:p>
        </w:tc>
        <w:tc>
          <w:tcPr>
            <w:tcW w:w="3226" w:type="dxa"/>
          </w:tcPr>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lang w:val="en-US"/>
              </w:rPr>
            </w:pPr>
            <w:r w:rsidRPr="00F23B34">
              <w:rPr>
                <w:rFonts w:ascii="Times New Roman" w:eastAsia="Times New Roman" w:hAnsi="Times New Roman" w:cs="Times New Roman"/>
                <w:bCs/>
                <w:color w:val="000000" w:themeColor="text1"/>
                <w:kern w:val="36"/>
                <w:sz w:val="24"/>
                <w:szCs w:val="24"/>
              </w:rPr>
              <w:t xml:space="preserve">Число в диапазоне </w:t>
            </w:r>
            <w:r w:rsidRPr="00F23B34">
              <w:rPr>
                <w:rFonts w:ascii="Times New Roman" w:eastAsia="Times New Roman" w:hAnsi="Times New Roman" w:cs="Times New Roman"/>
                <w:bCs/>
                <w:color w:val="000000" w:themeColor="text1"/>
                <w:kern w:val="36"/>
                <w:sz w:val="24"/>
                <w:szCs w:val="24"/>
                <w:lang w:val="en-US"/>
              </w:rPr>
              <w:t>[2…5]</w:t>
            </w:r>
          </w:p>
        </w:tc>
      </w:tr>
    </w:tbl>
    <w:p w:rsidR="0081396C" w:rsidRPr="00F23B34" w:rsidRDefault="0081396C" w:rsidP="00110188">
      <w:pPr>
        <w:spacing w:before="100" w:beforeAutospacing="1" w:after="100" w:afterAutospacing="1" w:line="240" w:lineRule="auto"/>
        <w:ind w:firstLine="709"/>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4. Логическая структура данных</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
          <w:bCs/>
          <w:noProof/>
          <w:color w:val="000000" w:themeColor="text1"/>
          <w:kern w:val="36"/>
          <w:sz w:val="48"/>
          <w:szCs w:val="48"/>
        </w:rPr>
        <w:drawing>
          <wp:inline distT="0" distB="0" distL="0" distR="0">
            <wp:extent cx="4404360" cy="1981200"/>
            <wp:effectExtent l="0" t="0" r="0" b="0"/>
            <wp:docPr id="3" name="Рисунок 3" descr="Изображение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Изображение 00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256" t="44202" r="18950" b="32878"/>
                    <a:stretch>
                      <a:fillRect/>
                    </a:stretch>
                  </pic:blipFill>
                  <pic:spPr bwMode="auto">
                    <a:xfrm>
                      <a:off x="0" y="0"/>
                      <a:ext cx="4404360" cy="1981200"/>
                    </a:xfrm>
                    <a:prstGeom prst="rect">
                      <a:avLst/>
                    </a:prstGeom>
                    <a:noFill/>
                    <a:ln>
                      <a:noFill/>
                    </a:ln>
                  </pic:spPr>
                </pic:pic>
              </a:graphicData>
            </a:graphic>
          </wp:inline>
        </w:drawing>
      </w:r>
    </w:p>
    <w:p w:rsidR="0081396C" w:rsidRPr="00F23B34" w:rsidRDefault="0081396C" w:rsidP="00110188">
      <w:pPr>
        <w:spacing w:after="0" w:line="240" w:lineRule="auto"/>
        <w:ind w:firstLine="720"/>
        <w:jc w:val="center"/>
        <w:outlineLvl w:val="0"/>
        <w:rPr>
          <w:rFonts w:ascii="Times New Roman" w:eastAsia="Times New Roman" w:hAnsi="Times New Roman" w:cs="Times New Roman"/>
          <w:b/>
          <w:bCs/>
          <w:color w:val="000000" w:themeColor="text1"/>
          <w:kern w:val="36"/>
          <w:sz w:val="28"/>
          <w:szCs w:val="28"/>
        </w:rPr>
      </w:pPr>
    </w:p>
    <w:p w:rsidR="0081396C" w:rsidRPr="00F23B34" w:rsidRDefault="0081396C" w:rsidP="00110188">
      <w:pPr>
        <w:spacing w:after="0" w:line="240" w:lineRule="auto"/>
        <w:ind w:firstLine="720"/>
        <w:jc w:val="center"/>
        <w:outlineLvl w:val="0"/>
        <w:rPr>
          <w:rFonts w:ascii="Times New Roman" w:eastAsia="Times New Roman" w:hAnsi="Times New Roman" w:cs="Times New Roman"/>
          <w:b/>
          <w:bCs/>
          <w:color w:val="000000" w:themeColor="text1"/>
          <w:kern w:val="36"/>
          <w:sz w:val="24"/>
          <w:szCs w:val="24"/>
          <w:u w:val="single"/>
        </w:rPr>
      </w:pPr>
      <w:r w:rsidRPr="00F23B34">
        <w:rPr>
          <w:rFonts w:ascii="Times New Roman" w:eastAsia="Times New Roman" w:hAnsi="Times New Roman" w:cs="Times New Roman"/>
          <w:b/>
          <w:bCs/>
          <w:color w:val="000000" w:themeColor="text1"/>
          <w:kern w:val="36"/>
          <w:sz w:val="24"/>
          <w:szCs w:val="24"/>
          <w:u w:val="single"/>
        </w:rPr>
        <w:t>Контрольные вопросы:</w:t>
      </w:r>
    </w:p>
    <w:p w:rsidR="0081396C" w:rsidRPr="00F23B34" w:rsidRDefault="0081396C" w:rsidP="00284BBC">
      <w:pPr>
        <w:numPr>
          <w:ilvl w:val="0"/>
          <w:numId w:val="3"/>
        </w:numPr>
        <w:spacing w:after="0" w:line="240" w:lineRule="auto"/>
        <w:ind w:left="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Что такое нормализация таблиц?</w:t>
      </w:r>
    </w:p>
    <w:p w:rsidR="0081396C" w:rsidRPr="00F23B34" w:rsidRDefault="0081396C" w:rsidP="00284BBC">
      <w:pPr>
        <w:numPr>
          <w:ilvl w:val="0"/>
          <w:numId w:val="3"/>
        </w:numPr>
        <w:spacing w:after="0" w:line="240" w:lineRule="auto"/>
        <w:ind w:left="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При каких условиях таблица находится в первой нормальной форме?</w:t>
      </w:r>
    </w:p>
    <w:p w:rsidR="0081396C" w:rsidRPr="00F23B34" w:rsidRDefault="0081396C" w:rsidP="00284BBC">
      <w:pPr>
        <w:numPr>
          <w:ilvl w:val="0"/>
          <w:numId w:val="3"/>
        </w:numPr>
        <w:spacing w:after="0" w:line="240" w:lineRule="auto"/>
        <w:ind w:left="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При каких условиях таблица находится во второй нормальной форме?</w:t>
      </w:r>
    </w:p>
    <w:p w:rsidR="0081396C" w:rsidRPr="00F23B34" w:rsidRDefault="0081396C" w:rsidP="00284BBC">
      <w:pPr>
        <w:numPr>
          <w:ilvl w:val="0"/>
          <w:numId w:val="3"/>
        </w:numPr>
        <w:spacing w:after="0" w:line="240" w:lineRule="auto"/>
        <w:ind w:left="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При каких условиях таблица находится в третьей нормальной форме?</w:t>
      </w:r>
    </w:p>
    <w:p w:rsidR="0081396C" w:rsidRPr="00F23B34" w:rsidRDefault="0081396C" w:rsidP="00284BBC">
      <w:pPr>
        <w:numPr>
          <w:ilvl w:val="0"/>
          <w:numId w:val="3"/>
        </w:numPr>
        <w:spacing w:after="0" w:line="240" w:lineRule="auto"/>
        <w:ind w:left="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 xml:space="preserve">Какие типы данных существуют в приложении </w:t>
      </w:r>
      <w:r w:rsidRPr="00F23B34">
        <w:rPr>
          <w:rFonts w:ascii="Times New Roman" w:eastAsia="Times New Roman" w:hAnsi="Times New Roman" w:cs="Times New Roman"/>
          <w:bCs/>
          <w:color w:val="000000" w:themeColor="text1"/>
          <w:kern w:val="36"/>
          <w:sz w:val="24"/>
          <w:szCs w:val="24"/>
          <w:lang w:val="en-US"/>
        </w:rPr>
        <w:t>MSAccess</w:t>
      </w:r>
      <w:r w:rsidRPr="00F23B34">
        <w:rPr>
          <w:rFonts w:ascii="Times New Roman" w:eastAsia="Times New Roman" w:hAnsi="Times New Roman" w:cs="Times New Roman"/>
          <w:bCs/>
          <w:color w:val="000000" w:themeColor="text1"/>
          <w:kern w:val="36"/>
          <w:sz w:val="24"/>
          <w:szCs w:val="24"/>
        </w:rPr>
        <w:t>?</w:t>
      </w:r>
    </w:p>
    <w:p w:rsidR="0081396C" w:rsidRPr="00F23B34" w:rsidRDefault="0081396C" w:rsidP="00284BBC">
      <w:pPr>
        <w:numPr>
          <w:ilvl w:val="0"/>
          <w:numId w:val="3"/>
        </w:numPr>
        <w:spacing w:after="0" w:line="240" w:lineRule="auto"/>
        <w:ind w:left="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Что такое первичный и внешний ключ?</w:t>
      </w:r>
    </w:p>
    <w:p w:rsidR="0081396C" w:rsidRPr="00F23B34" w:rsidRDefault="0081396C" w:rsidP="00284BBC">
      <w:pPr>
        <w:numPr>
          <w:ilvl w:val="0"/>
          <w:numId w:val="3"/>
        </w:numPr>
        <w:spacing w:after="0" w:line="240" w:lineRule="auto"/>
        <w:ind w:left="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Что такое логическая модель данных?</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p>
    <w:p w:rsidR="0081396C" w:rsidRPr="00F23B34" w:rsidRDefault="0081396C" w:rsidP="00110188">
      <w:pPr>
        <w:spacing w:after="0" w:line="240" w:lineRule="auto"/>
        <w:ind w:firstLine="720"/>
        <w:jc w:val="both"/>
        <w:outlineLvl w:val="0"/>
        <w:rPr>
          <w:rFonts w:ascii="Times New Roman" w:eastAsia="Times New Roman" w:hAnsi="Times New Roman" w:cs="Times New Roman"/>
          <w:b/>
          <w:bCs/>
          <w:color w:val="000000" w:themeColor="text1"/>
          <w:kern w:val="36"/>
          <w:sz w:val="24"/>
          <w:szCs w:val="24"/>
        </w:rPr>
      </w:pP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p>
    <w:p w:rsidR="00860EB2" w:rsidRPr="00F23B34" w:rsidRDefault="0081396C">
      <w:pPr>
        <w:rPr>
          <w:rFonts w:ascii="Times New Roman" w:eastAsia="Times New Roman" w:hAnsi="Times New Roman" w:cs="Times New Roman"/>
          <w:b/>
          <w:bCs/>
          <w:iCs/>
          <w:caps/>
          <w:color w:val="000000" w:themeColor="text1"/>
          <w:kern w:val="32"/>
          <w:sz w:val="20"/>
          <w:szCs w:val="24"/>
        </w:rPr>
      </w:pPr>
      <w:r w:rsidRPr="00F23B34">
        <w:rPr>
          <w:color w:val="000000" w:themeColor="text1"/>
          <w:sz w:val="20"/>
          <w:szCs w:val="24"/>
        </w:rPr>
        <w:br w:type="page"/>
      </w:r>
    </w:p>
    <w:p w:rsidR="00860EB2" w:rsidRPr="00F23B34" w:rsidRDefault="00860EB2" w:rsidP="00860EB2">
      <w:pPr>
        <w:spacing w:after="120" w:line="240" w:lineRule="auto"/>
        <w:jc w:val="center"/>
        <w:rPr>
          <w:rFonts w:ascii="Times New Roman" w:hAnsi="Times New Roman" w:cs="Times New Roman"/>
          <w:b/>
          <w:color w:val="000000" w:themeColor="text1"/>
          <w:sz w:val="24"/>
          <w:szCs w:val="24"/>
        </w:rPr>
      </w:pPr>
      <w:r w:rsidRPr="00F23B34">
        <w:rPr>
          <w:rFonts w:ascii="Times New Roman" w:hAnsi="Times New Roman" w:cs="Times New Roman"/>
          <w:b/>
          <w:color w:val="000000" w:themeColor="text1"/>
          <w:sz w:val="24"/>
          <w:szCs w:val="24"/>
        </w:rPr>
        <w:lastRenderedPageBreak/>
        <w:t xml:space="preserve">Практическая работа 4. Задание ключей. Создание основных объектов БД </w:t>
      </w:r>
    </w:p>
    <w:p w:rsidR="00860EB2" w:rsidRPr="00F23B34" w:rsidRDefault="00860EB2" w:rsidP="00860EB2">
      <w:pPr>
        <w:spacing w:after="120" w:line="240" w:lineRule="auto"/>
        <w:rPr>
          <w:rFonts w:ascii="Times New Roman" w:hAnsi="Times New Roman" w:cs="Times New Roman"/>
          <w:color w:val="000000" w:themeColor="text1"/>
          <w:sz w:val="24"/>
          <w:szCs w:val="24"/>
        </w:rPr>
      </w:pPr>
      <w:r w:rsidRPr="00F23B34">
        <w:rPr>
          <w:rFonts w:ascii="Times New Roman" w:hAnsi="Times New Roman" w:cs="Times New Roman"/>
          <w:b/>
          <w:color w:val="000000" w:themeColor="text1"/>
          <w:sz w:val="24"/>
          <w:szCs w:val="24"/>
        </w:rPr>
        <w:t xml:space="preserve">Цель: </w:t>
      </w:r>
      <w:r w:rsidRPr="00F23B34">
        <w:rPr>
          <w:rFonts w:ascii="Times New Roman" w:hAnsi="Times New Roman" w:cs="Times New Roman"/>
          <w:color w:val="000000" w:themeColor="text1"/>
          <w:sz w:val="24"/>
          <w:szCs w:val="24"/>
        </w:rPr>
        <w:t>научиться создавать таблицы баз данных, задавать их структуру, выбирать типы полей и управлять свойствами таблиц. Освоить приёмы наполнения таблиц</w:t>
      </w:r>
    </w:p>
    <w:p w:rsidR="00860EB2" w:rsidRPr="00F23B34" w:rsidRDefault="00860EB2" w:rsidP="00860EB2">
      <w:pPr>
        <w:spacing w:after="120" w:line="240" w:lineRule="auto"/>
        <w:ind w:firstLine="567"/>
        <w:jc w:val="center"/>
        <w:rPr>
          <w:rFonts w:ascii="Times New Roman" w:hAnsi="Times New Roman" w:cs="Times New Roman"/>
          <w:b/>
          <w:color w:val="000000" w:themeColor="text1"/>
          <w:sz w:val="24"/>
          <w:szCs w:val="24"/>
        </w:rPr>
      </w:pPr>
    </w:p>
    <w:p w:rsidR="00860EB2" w:rsidRPr="00F23B34" w:rsidRDefault="00860EB2" w:rsidP="00860EB2">
      <w:pPr>
        <w:spacing w:after="120" w:line="240" w:lineRule="auto"/>
        <w:ind w:firstLine="567"/>
        <w:jc w:val="center"/>
        <w:rPr>
          <w:rFonts w:ascii="Times New Roman" w:hAnsi="Times New Roman" w:cs="Times New Roman"/>
          <w:b/>
          <w:color w:val="000000" w:themeColor="text1"/>
          <w:sz w:val="24"/>
          <w:szCs w:val="24"/>
        </w:rPr>
      </w:pPr>
      <w:r w:rsidRPr="00F23B34">
        <w:rPr>
          <w:rFonts w:ascii="Times New Roman" w:hAnsi="Times New Roman" w:cs="Times New Roman"/>
          <w:b/>
          <w:color w:val="000000" w:themeColor="text1"/>
          <w:sz w:val="24"/>
          <w:szCs w:val="24"/>
        </w:rPr>
        <w:t>Теоретические сведения</w:t>
      </w:r>
    </w:p>
    <w:p w:rsidR="00860EB2" w:rsidRPr="00F23B34" w:rsidRDefault="00860EB2" w:rsidP="00860EB2">
      <w:pPr>
        <w:spacing w:after="120" w:line="240" w:lineRule="auto"/>
        <w:ind w:firstLine="567"/>
        <w:jc w:val="both"/>
        <w:rPr>
          <w:rFonts w:ascii="Times New Roman" w:hAnsi="Times New Roman" w:cs="Times New Roman"/>
          <w:color w:val="000000" w:themeColor="text1"/>
          <w:sz w:val="24"/>
          <w:szCs w:val="24"/>
        </w:rPr>
      </w:pPr>
      <w:r w:rsidRPr="00F23B34">
        <w:rPr>
          <w:rFonts w:ascii="Times New Roman" w:hAnsi="Times New Roman" w:cs="Times New Roman"/>
          <w:color w:val="000000" w:themeColor="text1"/>
          <w:sz w:val="24"/>
          <w:szCs w:val="24"/>
        </w:rPr>
        <w:t>В базе данных можно хранить данные в виде таблиц — тематических списков строк и столбцов.</w:t>
      </w:r>
    </w:p>
    <w:p w:rsidR="00860EB2" w:rsidRPr="00F23B34" w:rsidRDefault="00860EB2" w:rsidP="00860EB2">
      <w:pPr>
        <w:pStyle w:val="af4"/>
        <w:tabs>
          <w:tab w:val="left" w:pos="567"/>
        </w:tabs>
        <w:spacing w:before="0" w:beforeAutospacing="0" w:after="0" w:afterAutospacing="0"/>
        <w:ind w:firstLine="567"/>
        <w:jc w:val="both"/>
        <w:rPr>
          <w:color w:val="000000" w:themeColor="text1"/>
        </w:rPr>
      </w:pPr>
      <w:r w:rsidRPr="00F23B34">
        <w:rPr>
          <w:b/>
          <w:bCs/>
          <w:color w:val="000000" w:themeColor="text1"/>
        </w:rPr>
        <w:t>1.1 Создание базы данных</w:t>
      </w:r>
    </w:p>
    <w:p w:rsidR="00860EB2" w:rsidRPr="00F23B34" w:rsidRDefault="00860EB2" w:rsidP="00284BBC">
      <w:pPr>
        <w:pStyle w:val="af4"/>
        <w:numPr>
          <w:ilvl w:val="0"/>
          <w:numId w:val="73"/>
        </w:numPr>
        <w:tabs>
          <w:tab w:val="left" w:pos="567"/>
          <w:tab w:val="left" w:pos="851"/>
        </w:tabs>
        <w:spacing w:before="0" w:beforeAutospacing="0" w:after="0" w:afterAutospacing="0"/>
        <w:ind w:left="0" w:firstLine="567"/>
        <w:jc w:val="both"/>
        <w:rPr>
          <w:color w:val="000000" w:themeColor="text1"/>
        </w:rPr>
      </w:pPr>
      <w:r w:rsidRPr="00F23B34">
        <w:rPr>
          <w:color w:val="000000" w:themeColor="text1"/>
        </w:rPr>
        <w:t xml:space="preserve">Откройте Access. Если приложение Access уже открыто, на вкладке </w:t>
      </w:r>
      <w:r w:rsidRPr="00F23B34">
        <w:rPr>
          <w:b/>
          <w:bCs/>
          <w:color w:val="000000" w:themeColor="text1"/>
        </w:rPr>
        <w:t>Файл</w:t>
      </w:r>
      <w:r w:rsidRPr="00F23B34">
        <w:rPr>
          <w:color w:val="000000" w:themeColor="text1"/>
        </w:rPr>
        <w:t xml:space="preserve"> выберите пункт </w:t>
      </w:r>
      <w:r w:rsidRPr="00F23B34">
        <w:rPr>
          <w:b/>
          <w:bCs/>
          <w:color w:val="000000" w:themeColor="text1"/>
        </w:rPr>
        <w:t>Создать</w:t>
      </w:r>
      <w:r w:rsidRPr="00F23B34">
        <w:rPr>
          <w:color w:val="000000" w:themeColor="text1"/>
        </w:rPr>
        <w:t>.</w:t>
      </w:r>
    </w:p>
    <w:p w:rsidR="00860EB2" w:rsidRPr="00F23B34" w:rsidRDefault="00860EB2" w:rsidP="00284BBC">
      <w:pPr>
        <w:pStyle w:val="af4"/>
        <w:numPr>
          <w:ilvl w:val="0"/>
          <w:numId w:val="73"/>
        </w:numPr>
        <w:tabs>
          <w:tab w:val="left" w:pos="567"/>
          <w:tab w:val="left" w:pos="851"/>
        </w:tabs>
        <w:spacing w:before="0" w:beforeAutospacing="0" w:after="0" w:afterAutospacing="0"/>
        <w:ind w:left="0" w:firstLine="567"/>
        <w:jc w:val="both"/>
        <w:rPr>
          <w:color w:val="000000" w:themeColor="text1"/>
        </w:rPr>
      </w:pPr>
      <w:r w:rsidRPr="00F23B34">
        <w:rPr>
          <w:color w:val="000000" w:themeColor="text1"/>
        </w:rPr>
        <w:t xml:space="preserve">Выберите </w:t>
      </w:r>
      <w:r w:rsidRPr="00F23B34">
        <w:rPr>
          <w:b/>
          <w:bCs/>
          <w:color w:val="000000" w:themeColor="text1"/>
        </w:rPr>
        <w:t>пустую базу данных</w:t>
      </w:r>
      <w:r w:rsidRPr="00F23B34">
        <w:rPr>
          <w:color w:val="000000" w:themeColor="text1"/>
        </w:rPr>
        <w:t xml:space="preserve"> или шаблон.</w:t>
      </w:r>
    </w:p>
    <w:p w:rsidR="00860EB2" w:rsidRPr="00F23B34" w:rsidRDefault="00860EB2" w:rsidP="00284BBC">
      <w:pPr>
        <w:pStyle w:val="af4"/>
        <w:numPr>
          <w:ilvl w:val="0"/>
          <w:numId w:val="73"/>
        </w:numPr>
        <w:tabs>
          <w:tab w:val="left" w:pos="567"/>
          <w:tab w:val="left" w:pos="851"/>
        </w:tabs>
        <w:spacing w:before="0" w:beforeAutospacing="0" w:after="0" w:afterAutospacing="0"/>
        <w:ind w:left="0" w:firstLine="567"/>
        <w:jc w:val="both"/>
        <w:rPr>
          <w:color w:val="000000" w:themeColor="text1"/>
        </w:rPr>
      </w:pPr>
      <w:r w:rsidRPr="00F23B34">
        <w:rPr>
          <w:color w:val="000000" w:themeColor="text1"/>
        </w:rPr>
        <w:t xml:space="preserve">Введите имя базы данных, выберите расположение, а затем нажмите кнопку </w:t>
      </w:r>
      <w:r w:rsidRPr="00F23B34">
        <w:rPr>
          <w:b/>
          <w:bCs/>
          <w:color w:val="000000" w:themeColor="text1"/>
        </w:rPr>
        <w:t>Создать</w:t>
      </w:r>
      <w:r w:rsidRPr="00F23B34">
        <w:rPr>
          <w:color w:val="000000" w:themeColor="text1"/>
        </w:rPr>
        <w:t xml:space="preserve">. Когда база данных откроется, при необходимости нажмите кнопку </w:t>
      </w:r>
      <w:r w:rsidRPr="00F23B34">
        <w:rPr>
          <w:b/>
          <w:bCs/>
          <w:color w:val="000000" w:themeColor="text1"/>
        </w:rPr>
        <w:t>Включить содержимое</w:t>
      </w:r>
      <w:r w:rsidRPr="00F23B34">
        <w:rPr>
          <w:color w:val="000000" w:themeColor="text1"/>
        </w:rPr>
        <w:t xml:space="preserve"> на желтой панели сообщений.</w:t>
      </w:r>
    </w:p>
    <w:p w:rsidR="00860EB2" w:rsidRPr="00F23B34" w:rsidRDefault="00860EB2" w:rsidP="00860EB2">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color w:val="000000" w:themeColor="text1"/>
          <w:sz w:val="24"/>
          <w:szCs w:val="24"/>
        </w:rPr>
        <w:t xml:space="preserve">1.2 Создание таблиц </w:t>
      </w:r>
      <w:r w:rsidRPr="00F23B34">
        <w:rPr>
          <w:rFonts w:ascii="Times New Roman" w:eastAsia="Times New Roman" w:hAnsi="Times New Roman" w:cs="Times New Roman"/>
          <w:color w:val="000000" w:themeColor="text1"/>
          <w:sz w:val="24"/>
          <w:szCs w:val="24"/>
        </w:rPr>
        <w:t>осуществляется командами группы </w:t>
      </w:r>
      <w:r w:rsidRPr="00F23B34">
        <w:rPr>
          <w:rFonts w:ascii="Times New Roman" w:eastAsia="Times New Roman" w:hAnsi="Times New Roman" w:cs="Times New Roman"/>
          <w:b/>
          <w:bCs/>
          <w:color w:val="000000" w:themeColor="text1"/>
          <w:sz w:val="24"/>
          <w:szCs w:val="24"/>
        </w:rPr>
        <w:t>Таблицы</w:t>
      </w:r>
      <w:r w:rsidRPr="00F23B34">
        <w:rPr>
          <w:rFonts w:ascii="Times New Roman" w:eastAsia="Times New Roman" w:hAnsi="Times New Roman" w:cs="Times New Roman"/>
          <w:color w:val="000000" w:themeColor="text1"/>
          <w:sz w:val="24"/>
          <w:szCs w:val="24"/>
        </w:rPr>
        <w:t> на вкладке </w:t>
      </w:r>
      <w:r w:rsidRPr="00F23B34">
        <w:rPr>
          <w:rFonts w:ascii="Times New Roman" w:eastAsia="Times New Roman" w:hAnsi="Times New Roman" w:cs="Times New Roman"/>
          <w:b/>
          <w:bCs/>
          <w:color w:val="000000" w:themeColor="text1"/>
          <w:sz w:val="24"/>
          <w:szCs w:val="24"/>
        </w:rPr>
        <w:t>Создание</w:t>
      </w:r>
      <w:r w:rsidRPr="00F23B34">
        <w:rPr>
          <w:rFonts w:ascii="Times New Roman" w:eastAsia="Times New Roman" w:hAnsi="Times New Roman" w:cs="Times New Roman"/>
          <w:color w:val="000000" w:themeColor="text1"/>
          <w:sz w:val="24"/>
          <w:szCs w:val="24"/>
        </w:rPr>
        <w:t>.</w:t>
      </w:r>
    </w:p>
    <w:p w:rsidR="00860EB2" w:rsidRPr="00F23B34" w:rsidRDefault="00860EB2" w:rsidP="00860EB2">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14"/>
          <w:szCs w:val="24"/>
        </w:rPr>
      </w:pPr>
    </w:p>
    <w:p w:rsidR="00860EB2" w:rsidRPr="00F23B34" w:rsidRDefault="00860EB2" w:rsidP="00860EB2">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noProof/>
          <w:color w:val="000000" w:themeColor="text1"/>
          <w:sz w:val="24"/>
          <w:szCs w:val="24"/>
        </w:rPr>
        <w:drawing>
          <wp:inline distT="0" distB="0" distL="0" distR="0">
            <wp:extent cx="1203960" cy="525780"/>
            <wp:effectExtent l="0" t="0" r="0" b="0"/>
            <wp:docPr id="2875" name="Рисунок 2875" descr="Изображение ленты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зображение ленты Access"/>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3960" cy="525780"/>
                    </a:xfrm>
                    <a:prstGeom prst="rect">
                      <a:avLst/>
                    </a:prstGeom>
                    <a:noFill/>
                    <a:ln>
                      <a:noFill/>
                    </a:ln>
                  </pic:spPr>
                </pic:pic>
              </a:graphicData>
            </a:graphic>
          </wp:inline>
        </w:drawing>
      </w:r>
    </w:p>
    <w:p w:rsidR="00860EB2" w:rsidRPr="00F23B34" w:rsidRDefault="00860EB2" w:rsidP="00860EB2">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12"/>
          <w:szCs w:val="24"/>
        </w:rPr>
      </w:pPr>
    </w:p>
    <w:p w:rsidR="00860EB2" w:rsidRPr="00F23B34" w:rsidRDefault="00860EB2" w:rsidP="00860EB2">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1.2.1 Создание таблицы в режиме таблицы.</w:t>
      </w:r>
      <w:r w:rsidRPr="00F23B34">
        <w:rPr>
          <w:rFonts w:ascii="Times New Roman" w:eastAsia="Times New Roman" w:hAnsi="Times New Roman" w:cs="Times New Roman"/>
          <w:color w:val="000000" w:themeColor="text1"/>
          <w:sz w:val="24"/>
          <w:szCs w:val="24"/>
        </w:rPr>
        <w:t xml:space="preserve"> В режиме таблицы можно начать ввод данных сразу, структура таблицы при этом будет создаваться автоматически. Полям присваиваются имена с последовательными номерами ("Поле1", "Поле2" и т. д.), а тип данных автоматически задается с учетом вводимых данных.</w:t>
      </w:r>
    </w:p>
    <w:p w:rsidR="00860EB2" w:rsidRPr="00F23B34" w:rsidRDefault="00860EB2" w:rsidP="00284BBC">
      <w:pPr>
        <w:numPr>
          <w:ilvl w:val="0"/>
          <w:numId w:val="74"/>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На вкладке </w:t>
      </w:r>
      <w:r w:rsidRPr="00F23B34">
        <w:rPr>
          <w:rFonts w:ascii="Times New Roman" w:eastAsia="Times New Roman" w:hAnsi="Times New Roman" w:cs="Times New Roman"/>
          <w:b/>
          <w:bCs/>
          <w:color w:val="000000" w:themeColor="text1"/>
          <w:sz w:val="24"/>
          <w:szCs w:val="24"/>
        </w:rPr>
        <w:t>Создание</w:t>
      </w:r>
      <w:r w:rsidRPr="00F23B34">
        <w:rPr>
          <w:rFonts w:ascii="Times New Roman" w:eastAsia="Times New Roman" w:hAnsi="Times New Roman" w:cs="Times New Roman"/>
          <w:color w:val="000000" w:themeColor="text1"/>
          <w:sz w:val="24"/>
          <w:szCs w:val="24"/>
        </w:rPr>
        <w:t xml:space="preserve"> в группе </w:t>
      </w:r>
      <w:r w:rsidRPr="00F23B34">
        <w:rPr>
          <w:rFonts w:ascii="Times New Roman" w:eastAsia="Times New Roman" w:hAnsi="Times New Roman" w:cs="Times New Roman"/>
          <w:b/>
          <w:bCs/>
          <w:color w:val="000000" w:themeColor="text1"/>
          <w:sz w:val="24"/>
          <w:szCs w:val="24"/>
        </w:rPr>
        <w:t>Таблицы</w:t>
      </w:r>
      <w:r w:rsidRPr="00F23B34">
        <w:rPr>
          <w:rFonts w:ascii="Times New Roman" w:eastAsia="Times New Roman" w:hAnsi="Times New Roman" w:cs="Times New Roman"/>
          <w:color w:val="000000" w:themeColor="text1"/>
          <w:sz w:val="24"/>
          <w:szCs w:val="24"/>
        </w:rPr>
        <w:t xml:space="preserve"> нажмите кнопку </w:t>
      </w:r>
      <w:r w:rsidRPr="00F23B34">
        <w:rPr>
          <w:rFonts w:ascii="Times New Roman" w:eastAsia="Times New Roman" w:hAnsi="Times New Roman" w:cs="Times New Roman"/>
          <w:b/>
          <w:bCs/>
          <w:color w:val="000000" w:themeColor="text1"/>
          <w:sz w:val="24"/>
          <w:szCs w:val="24"/>
        </w:rPr>
        <w:t>Таблица</w:t>
      </w:r>
      <w:r w:rsidRPr="00F23B34">
        <w:rPr>
          <w:rFonts w:ascii="Times New Roman" w:eastAsia="Times New Roman" w:hAnsi="Times New Roman" w:cs="Times New Roman"/>
          <w:noProof/>
          <w:color w:val="000000" w:themeColor="text1"/>
          <w:sz w:val="24"/>
          <w:szCs w:val="24"/>
        </w:rPr>
        <w:drawing>
          <wp:inline distT="0" distB="0" distL="0" distR="0">
            <wp:extent cx="205740" cy="190500"/>
            <wp:effectExtent l="0" t="0" r="0" b="0"/>
            <wp:docPr id="2874" name="Рисунок 2874" descr="Выноск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ыноска 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 cy="190500"/>
                    </a:xfrm>
                    <a:prstGeom prst="rect">
                      <a:avLst/>
                    </a:prstGeom>
                    <a:noFill/>
                    <a:ln>
                      <a:noFill/>
                    </a:ln>
                  </pic:spPr>
                </pic:pic>
              </a:graphicData>
            </a:graphic>
          </wp:inline>
        </w:drawing>
      </w:r>
    </w:p>
    <w:p w:rsidR="00860EB2" w:rsidRPr="00F23B34" w:rsidRDefault="00860EB2" w:rsidP="00860EB2">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Access создаст таблицу и выделит первую пустую ячейку в столбце </w:t>
      </w:r>
      <w:r w:rsidRPr="00F23B34">
        <w:rPr>
          <w:rFonts w:ascii="Times New Roman" w:eastAsia="Times New Roman" w:hAnsi="Times New Roman" w:cs="Times New Roman"/>
          <w:b/>
          <w:bCs/>
          <w:color w:val="000000" w:themeColor="text1"/>
          <w:sz w:val="24"/>
          <w:szCs w:val="24"/>
        </w:rPr>
        <w:t>Щелкните для добавления</w:t>
      </w:r>
      <w:r w:rsidRPr="00F23B34">
        <w:rPr>
          <w:rFonts w:ascii="Times New Roman" w:eastAsia="Times New Roman" w:hAnsi="Times New Roman" w:cs="Times New Roman"/>
          <w:color w:val="000000" w:themeColor="text1"/>
          <w:sz w:val="24"/>
          <w:szCs w:val="24"/>
        </w:rPr>
        <w:t>.</w:t>
      </w:r>
    </w:p>
    <w:p w:rsidR="00860EB2" w:rsidRPr="00F23B34" w:rsidRDefault="00860EB2" w:rsidP="00284BBC">
      <w:pPr>
        <w:numPr>
          <w:ilvl w:val="0"/>
          <w:numId w:val="74"/>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На вкладке </w:t>
      </w:r>
      <w:r w:rsidRPr="00F23B34">
        <w:rPr>
          <w:rFonts w:ascii="Times New Roman" w:eastAsia="Times New Roman" w:hAnsi="Times New Roman" w:cs="Times New Roman"/>
          <w:b/>
          <w:bCs/>
          <w:color w:val="000000" w:themeColor="text1"/>
          <w:sz w:val="24"/>
          <w:szCs w:val="24"/>
        </w:rPr>
        <w:t>Поля</w:t>
      </w:r>
      <w:r w:rsidRPr="00F23B34">
        <w:rPr>
          <w:rFonts w:ascii="Times New Roman" w:eastAsia="Times New Roman" w:hAnsi="Times New Roman" w:cs="Times New Roman"/>
          <w:color w:val="000000" w:themeColor="text1"/>
          <w:sz w:val="24"/>
          <w:szCs w:val="24"/>
        </w:rPr>
        <w:t xml:space="preserve"> в группе </w:t>
      </w:r>
      <w:r w:rsidRPr="00F23B34">
        <w:rPr>
          <w:rFonts w:ascii="Times New Roman" w:eastAsia="Times New Roman" w:hAnsi="Times New Roman" w:cs="Times New Roman"/>
          <w:b/>
          <w:bCs/>
          <w:color w:val="000000" w:themeColor="text1"/>
          <w:sz w:val="24"/>
          <w:szCs w:val="24"/>
        </w:rPr>
        <w:t xml:space="preserve">Добавление и удаление </w:t>
      </w:r>
      <w:r w:rsidRPr="00F23B34">
        <w:rPr>
          <w:rFonts w:ascii="Times New Roman" w:eastAsia="Times New Roman" w:hAnsi="Times New Roman" w:cs="Times New Roman"/>
          <w:color w:val="000000" w:themeColor="text1"/>
          <w:sz w:val="24"/>
          <w:szCs w:val="24"/>
        </w:rPr>
        <w:t xml:space="preserve">выберите нужный тип поля. Если нужный тип поля не отображается, нажмите кнопку </w:t>
      </w:r>
      <w:r w:rsidRPr="00F23B34">
        <w:rPr>
          <w:rFonts w:ascii="Times New Roman" w:eastAsia="Times New Roman" w:hAnsi="Times New Roman" w:cs="Times New Roman"/>
          <w:b/>
          <w:bCs/>
          <w:color w:val="000000" w:themeColor="text1"/>
          <w:sz w:val="24"/>
          <w:szCs w:val="24"/>
        </w:rPr>
        <w:t>Другие поля</w:t>
      </w:r>
      <w:r w:rsidRPr="00F23B34">
        <w:rPr>
          <w:rFonts w:ascii="Times New Roman" w:eastAsia="Times New Roman" w:hAnsi="Times New Roman" w:cs="Times New Roman"/>
          <w:noProof/>
          <w:color w:val="000000" w:themeColor="text1"/>
          <w:sz w:val="24"/>
          <w:szCs w:val="24"/>
        </w:rPr>
        <w:drawing>
          <wp:inline distT="0" distB="0" distL="0" distR="0">
            <wp:extent cx="205740" cy="190500"/>
            <wp:effectExtent l="0" t="0" r="0" b="0"/>
            <wp:docPr id="2873" name="Рисунок 2873" descr="Изображение кноп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Изображение кнопки"/>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 cy="190500"/>
                    </a:xfrm>
                    <a:prstGeom prst="rect">
                      <a:avLst/>
                    </a:prstGeom>
                    <a:noFill/>
                    <a:ln>
                      <a:noFill/>
                    </a:ln>
                  </pic:spPr>
                </pic:pic>
              </a:graphicData>
            </a:graphic>
          </wp:inline>
        </w:drawing>
      </w:r>
      <w:r w:rsidRPr="00F23B34">
        <w:rPr>
          <w:rFonts w:ascii="Times New Roman" w:eastAsia="Times New Roman" w:hAnsi="Times New Roman" w:cs="Times New Roman"/>
          <w:color w:val="000000" w:themeColor="text1"/>
          <w:sz w:val="24"/>
          <w:szCs w:val="24"/>
        </w:rPr>
        <w:t>.</w:t>
      </w:r>
    </w:p>
    <w:p w:rsidR="00860EB2" w:rsidRPr="00F23B34" w:rsidRDefault="00860EB2" w:rsidP="00284BBC">
      <w:pPr>
        <w:numPr>
          <w:ilvl w:val="0"/>
          <w:numId w:val="74"/>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Откроется список часто используемых типов полей. Выберите необходимый тип поля, и Access добавит в таблицу новое поле в точке вставки.</w:t>
      </w:r>
    </w:p>
    <w:p w:rsidR="00860EB2" w:rsidRPr="00F23B34" w:rsidRDefault="00860EB2" w:rsidP="00860EB2">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Поле можно переместить путем перетаскивания. При этом в таблице появляется вертикальная полоса вставки, указывающая место, где будет расположено поле.</w:t>
      </w:r>
    </w:p>
    <w:p w:rsidR="00860EB2" w:rsidRPr="00F23B34" w:rsidRDefault="00860EB2" w:rsidP="00284BBC">
      <w:pPr>
        <w:numPr>
          <w:ilvl w:val="0"/>
          <w:numId w:val="74"/>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Чтобы добавить данные, начните вводить их в первую пустую ячейку.</w:t>
      </w:r>
    </w:p>
    <w:p w:rsidR="00860EB2" w:rsidRPr="00F23B34" w:rsidRDefault="00860EB2" w:rsidP="00284BBC">
      <w:pPr>
        <w:numPr>
          <w:ilvl w:val="0"/>
          <w:numId w:val="74"/>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Для переименования столбца (поля) дважды щелкните его заголовок и введите новое название.</w:t>
      </w:r>
    </w:p>
    <w:p w:rsidR="00860EB2" w:rsidRPr="00F23B34" w:rsidRDefault="00860EB2" w:rsidP="00860EB2">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Присвойте полям значимые имена, чтобы при просмотре области </w:t>
      </w:r>
      <w:r w:rsidRPr="00F23B34">
        <w:rPr>
          <w:rFonts w:ascii="Times New Roman" w:eastAsia="Times New Roman" w:hAnsi="Times New Roman" w:cs="Times New Roman"/>
          <w:b/>
          <w:bCs/>
          <w:color w:val="000000" w:themeColor="text1"/>
          <w:sz w:val="24"/>
          <w:szCs w:val="24"/>
        </w:rPr>
        <w:t>Список полей</w:t>
      </w:r>
      <w:r w:rsidRPr="00F23B34">
        <w:rPr>
          <w:rFonts w:ascii="Times New Roman" w:eastAsia="Times New Roman" w:hAnsi="Times New Roman" w:cs="Times New Roman"/>
          <w:color w:val="000000" w:themeColor="text1"/>
          <w:sz w:val="24"/>
          <w:szCs w:val="24"/>
        </w:rPr>
        <w:t xml:space="preserve"> было понятно, что содержится в каждом поле.</w:t>
      </w:r>
    </w:p>
    <w:p w:rsidR="00860EB2" w:rsidRPr="00F23B34" w:rsidRDefault="00860EB2" w:rsidP="00284BBC">
      <w:pPr>
        <w:numPr>
          <w:ilvl w:val="0"/>
          <w:numId w:val="74"/>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Чтобы переместить столбец, щелкните его заголовок для выделения столбца и перетащите столбец в нужное место. Можно выделить несколько смежных столбцов и перетащить их одновременно. Чтобы выделить несколько смежных столбцов, щелкните заголовок первого столбца, а затем, удерживая нажатой клавишу SHIFT, щелкните заголовок последнего столбца.</w:t>
      </w:r>
    </w:p>
    <w:p w:rsidR="00860EB2" w:rsidRPr="00F23B34" w:rsidRDefault="00860EB2" w:rsidP="00860EB2">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 xml:space="preserve">1.2.2 Создание таблицы в режиме конструктора. </w:t>
      </w:r>
      <w:r w:rsidRPr="00F23B34">
        <w:rPr>
          <w:rFonts w:ascii="Times New Roman" w:eastAsia="Times New Roman" w:hAnsi="Times New Roman" w:cs="Times New Roman"/>
          <w:color w:val="000000" w:themeColor="text1"/>
          <w:sz w:val="24"/>
          <w:szCs w:val="24"/>
        </w:rPr>
        <w:t>В режиме конструктора сначала следует создать структуру таблицы. Затем можно переключиться в режим таблицы для ввода данных.</w:t>
      </w:r>
    </w:p>
    <w:p w:rsidR="00860EB2" w:rsidRPr="00F23B34" w:rsidRDefault="00860EB2" w:rsidP="00284BBC">
      <w:pPr>
        <w:numPr>
          <w:ilvl w:val="0"/>
          <w:numId w:val="75"/>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На вкладке </w:t>
      </w:r>
      <w:r w:rsidRPr="00F23B34">
        <w:rPr>
          <w:rFonts w:ascii="Times New Roman" w:eastAsia="Times New Roman" w:hAnsi="Times New Roman" w:cs="Times New Roman"/>
          <w:b/>
          <w:bCs/>
          <w:color w:val="000000" w:themeColor="text1"/>
          <w:sz w:val="24"/>
          <w:szCs w:val="24"/>
        </w:rPr>
        <w:t>Создание</w:t>
      </w:r>
      <w:r w:rsidRPr="00F23B34">
        <w:rPr>
          <w:rFonts w:ascii="Times New Roman" w:eastAsia="Times New Roman" w:hAnsi="Times New Roman" w:cs="Times New Roman"/>
          <w:color w:val="000000" w:themeColor="text1"/>
          <w:sz w:val="24"/>
          <w:szCs w:val="24"/>
        </w:rPr>
        <w:t xml:space="preserve"> в группе </w:t>
      </w:r>
      <w:r w:rsidRPr="00F23B34">
        <w:rPr>
          <w:rFonts w:ascii="Times New Roman" w:eastAsia="Times New Roman" w:hAnsi="Times New Roman" w:cs="Times New Roman"/>
          <w:b/>
          <w:bCs/>
          <w:color w:val="000000" w:themeColor="text1"/>
          <w:sz w:val="24"/>
          <w:szCs w:val="24"/>
        </w:rPr>
        <w:t>Таблицы</w:t>
      </w:r>
      <w:r w:rsidRPr="00F23B34">
        <w:rPr>
          <w:rFonts w:ascii="Times New Roman" w:eastAsia="Times New Roman" w:hAnsi="Times New Roman" w:cs="Times New Roman"/>
          <w:color w:val="000000" w:themeColor="text1"/>
          <w:sz w:val="24"/>
          <w:szCs w:val="24"/>
        </w:rPr>
        <w:t xml:space="preserve"> нажмите кнопку </w:t>
      </w:r>
      <w:r w:rsidRPr="00F23B34">
        <w:rPr>
          <w:rFonts w:ascii="Times New Roman" w:eastAsia="Times New Roman" w:hAnsi="Times New Roman" w:cs="Times New Roman"/>
          <w:b/>
          <w:bCs/>
          <w:color w:val="000000" w:themeColor="text1"/>
          <w:sz w:val="24"/>
          <w:szCs w:val="24"/>
        </w:rPr>
        <w:t xml:space="preserve">Конструктор таблиц </w:t>
      </w:r>
      <w:r w:rsidRPr="00F23B34">
        <w:rPr>
          <w:rFonts w:ascii="Times New Roman" w:eastAsia="Times New Roman" w:hAnsi="Times New Roman" w:cs="Times New Roman"/>
          <w:noProof/>
          <w:color w:val="000000" w:themeColor="text1"/>
          <w:sz w:val="24"/>
          <w:szCs w:val="24"/>
        </w:rPr>
        <w:drawing>
          <wp:inline distT="0" distB="0" distL="0" distR="0">
            <wp:extent cx="205740" cy="190500"/>
            <wp:effectExtent l="0" t="0" r="0" b="0"/>
            <wp:docPr id="2872" name="Рисунок 2872" descr="Изображение кноп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Изображение кнопки"/>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 cy="190500"/>
                    </a:xfrm>
                    <a:prstGeom prst="rect">
                      <a:avLst/>
                    </a:prstGeom>
                    <a:noFill/>
                    <a:ln>
                      <a:noFill/>
                    </a:ln>
                  </pic:spPr>
                </pic:pic>
              </a:graphicData>
            </a:graphic>
          </wp:inline>
        </w:drawing>
      </w:r>
    </w:p>
    <w:p w:rsidR="00860EB2" w:rsidRPr="00F23B34" w:rsidRDefault="00860EB2" w:rsidP="00284BBC">
      <w:pPr>
        <w:numPr>
          <w:ilvl w:val="0"/>
          <w:numId w:val="75"/>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Для каждого поля в таблице введите имя в столбце </w:t>
      </w:r>
      <w:r w:rsidRPr="00F23B34">
        <w:rPr>
          <w:rFonts w:ascii="Times New Roman" w:eastAsia="Times New Roman" w:hAnsi="Times New Roman" w:cs="Times New Roman"/>
          <w:b/>
          <w:bCs/>
          <w:color w:val="000000" w:themeColor="text1"/>
          <w:sz w:val="24"/>
          <w:szCs w:val="24"/>
        </w:rPr>
        <w:t>Имя поля</w:t>
      </w:r>
      <w:r w:rsidRPr="00F23B34">
        <w:rPr>
          <w:rFonts w:ascii="Times New Roman" w:eastAsia="Times New Roman" w:hAnsi="Times New Roman" w:cs="Times New Roman"/>
          <w:color w:val="000000" w:themeColor="text1"/>
          <w:sz w:val="24"/>
          <w:szCs w:val="24"/>
        </w:rPr>
        <w:t xml:space="preserve">, а затем в списке </w:t>
      </w:r>
      <w:r w:rsidRPr="00F23B34">
        <w:rPr>
          <w:rFonts w:ascii="Times New Roman" w:eastAsia="Times New Roman" w:hAnsi="Times New Roman" w:cs="Times New Roman"/>
          <w:b/>
          <w:bCs/>
          <w:color w:val="000000" w:themeColor="text1"/>
          <w:sz w:val="24"/>
          <w:szCs w:val="24"/>
        </w:rPr>
        <w:t xml:space="preserve">Тип данных </w:t>
      </w:r>
      <w:r w:rsidRPr="00F23B34">
        <w:rPr>
          <w:rFonts w:ascii="Times New Roman" w:eastAsia="Times New Roman" w:hAnsi="Times New Roman" w:cs="Times New Roman"/>
          <w:color w:val="000000" w:themeColor="text1"/>
          <w:sz w:val="24"/>
          <w:szCs w:val="24"/>
        </w:rPr>
        <w:t>выберите тип данных.</w:t>
      </w:r>
    </w:p>
    <w:p w:rsidR="00860EB2" w:rsidRPr="00F23B34" w:rsidRDefault="00860EB2" w:rsidP="00284BBC">
      <w:pPr>
        <w:numPr>
          <w:ilvl w:val="0"/>
          <w:numId w:val="75"/>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lastRenderedPageBreak/>
        <w:t>При желании можно ввести описание для каждого поля в столбце </w:t>
      </w:r>
      <w:r w:rsidRPr="00F23B34">
        <w:rPr>
          <w:rFonts w:ascii="Times New Roman" w:eastAsia="Times New Roman" w:hAnsi="Times New Roman" w:cs="Times New Roman"/>
          <w:b/>
          <w:bCs/>
          <w:color w:val="000000" w:themeColor="text1"/>
          <w:sz w:val="24"/>
          <w:szCs w:val="24"/>
        </w:rPr>
        <w:t>Описание</w:t>
      </w:r>
      <w:r w:rsidRPr="00F23B34">
        <w:rPr>
          <w:rFonts w:ascii="Times New Roman" w:eastAsia="Times New Roman" w:hAnsi="Times New Roman" w:cs="Times New Roman"/>
          <w:color w:val="000000" w:themeColor="text1"/>
          <w:sz w:val="24"/>
          <w:szCs w:val="24"/>
        </w:rPr>
        <w:t>. Это описание будет отображаться в строке состояния, когда в режиме таблицы курсор будет находиться в данном поле. Описание также отображается в строке состояния для любых элементов управления в форме или отчете, которые создаются путем перетаскивания этого поля из области </w:t>
      </w:r>
      <w:r w:rsidRPr="00F23B34">
        <w:rPr>
          <w:rFonts w:ascii="Times New Roman" w:eastAsia="Times New Roman" w:hAnsi="Times New Roman" w:cs="Times New Roman"/>
          <w:b/>
          <w:bCs/>
          <w:color w:val="000000" w:themeColor="text1"/>
          <w:sz w:val="24"/>
          <w:szCs w:val="24"/>
        </w:rPr>
        <w:t>списка полей</w:t>
      </w:r>
      <w:r w:rsidRPr="00F23B34">
        <w:rPr>
          <w:rFonts w:ascii="Times New Roman" w:eastAsia="Times New Roman" w:hAnsi="Times New Roman" w:cs="Times New Roman"/>
          <w:color w:val="000000" w:themeColor="text1"/>
          <w:sz w:val="24"/>
          <w:szCs w:val="24"/>
        </w:rPr>
        <w:t>, и любых элементов управления, которые создаются для этого поля при использовании мастера отчетов или мастера форм.</w:t>
      </w:r>
    </w:p>
    <w:p w:rsidR="00860EB2" w:rsidRPr="00F23B34" w:rsidRDefault="00860EB2" w:rsidP="00860EB2">
      <w:pPr>
        <w:pStyle w:val="a5"/>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Задание свойств полей в режиме конструктора.</w:t>
      </w:r>
      <w:r w:rsidRPr="00F23B34">
        <w:rPr>
          <w:rFonts w:ascii="Times New Roman" w:eastAsia="Times New Roman" w:hAnsi="Times New Roman" w:cs="Times New Roman"/>
          <w:color w:val="000000" w:themeColor="text1"/>
          <w:sz w:val="24"/>
          <w:szCs w:val="24"/>
        </w:rPr>
        <w:t>    Независимо от способа создания таблицы рекомендуется проверить и задать свойства полей. Хотя некоторые свойства доступны в режиме таблицы, другие можно настроить только в режиме конструктора. Чтобы перейти в режим конструктора, в области навигации щелкните таблицу правой кнопкой мыши и выберите пункт </w:t>
      </w:r>
      <w:r w:rsidRPr="00F23B34">
        <w:rPr>
          <w:rFonts w:ascii="Times New Roman" w:eastAsia="Times New Roman" w:hAnsi="Times New Roman" w:cs="Times New Roman"/>
          <w:b/>
          <w:bCs/>
          <w:color w:val="000000" w:themeColor="text1"/>
          <w:sz w:val="24"/>
          <w:szCs w:val="24"/>
        </w:rPr>
        <w:t>Конструктор</w:t>
      </w:r>
      <w:r w:rsidRPr="00F23B34">
        <w:rPr>
          <w:rFonts w:ascii="Times New Roman" w:eastAsia="Times New Roman" w:hAnsi="Times New Roman" w:cs="Times New Roman"/>
          <w:color w:val="000000" w:themeColor="text1"/>
          <w:sz w:val="24"/>
          <w:szCs w:val="24"/>
        </w:rPr>
        <w:t>. Чтобы отобразить свойства поля, щелкните его в сетке конструктора. Свойства отображаются под сеткой конструктора в области </w:t>
      </w:r>
      <w:r w:rsidRPr="00F23B34">
        <w:rPr>
          <w:rFonts w:ascii="Times New Roman" w:eastAsia="Times New Roman" w:hAnsi="Times New Roman" w:cs="Times New Roman"/>
          <w:b/>
          <w:bCs/>
          <w:color w:val="000000" w:themeColor="text1"/>
          <w:sz w:val="24"/>
          <w:szCs w:val="24"/>
        </w:rPr>
        <w:t>Свойства поля</w:t>
      </w:r>
      <w:r w:rsidRPr="00F23B34">
        <w:rPr>
          <w:rFonts w:ascii="Times New Roman" w:eastAsia="Times New Roman" w:hAnsi="Times New Roman" w:cs="Times New Roman"/>
          <w:color w:val="000000" w:themeColor="text1"/>
          <w:sz w:val="24"/>
          <w:szCs w:val="24"/>
        </w:rPr>
        <w:t>.</w:t>
      </w:r>
    </w:p>
    <w:p w:rsidR="00860EB2" w:rsidRPr="00F23B34" w:rsidRDefault="00860EB2" w:rsidP="00860EB2">
      <w:pPr>
        <w:pStyle w:val="a5"/>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Щелкните свойство поля, чтобы просмотреть его описание рядом со списком </w:t>
      </w:r>
      <w:r w:rsidRPr="00F23B34">
        <w:rPr>
          <w:rFonts w:ascii="Times New Roman" w:eastAsia="Times New Roman" w:hAnsi="Times New Roman" w:cs="Times New Roman"/>
          <w:b/>
          <w:bCs/>
          <w:color w:val="000000" w:themeColor="text1"/>
          <w:sz w:val="24"/>
          <w:szCs w:val="24"/>
        </w:rPr>
        <w:t>Свойства поля</w:t>
      </w:r>
      <w:r w:rsidRPr="00F23B34">
        <w:rPr>
          <w:rFonts w:ascii="Times New Roman" w:eastAsia="Times New Roman" w:hAnsi="Times New Roman" w:cs="Times New Roman"/>
          <w:color w:val="000000" w:themeColor="text1"/>
          <w:sz w:val="24"/>
          <w:szCs w:val="24"/>
        </w:rPr>
        <w:t>. Более подробные сведения можно получить, нажав кнопку справки.</w:t>
      </w:r>
    </w:p>
    <w:p w:rsidR="00860EB2" w:rsidRPr="00F23B34" w:rsidRDefault="00860EB2" w:rsidP="00860EB2">
      <w:pPr>
        <w:pStyle w:val="a5"/>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В следующей таблице описаны некоторые наиболее часто изменяемые свойства полей.</w:t>
      </w: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804"/>
        <w:gridCol w:w="8336"/>
      </w:tblGrid>
      <w:tr w:rsidR="00860EB2" w:rsidRPr="00F23B34" w:rsidTr="00860EB2">
        <w:trPr>
          <w:tblHeader/>
        </w:trPr>
        <w:tc>
          <w:tcPr>
            <w:tcW w:w="1804" w:type="dxa"/>
            <w:tcBorders>
              <w:top w:val="single" w:sz="4" w:space="0" w:color="auto"/>
              <w:left w:val="single" w:sz="4" w:space="0" w:color="auto"/>
              <w:bottom w:val="single" w:sz="4" w:space="0" w:color="auto"/>
              <w:right w:val="single" w:sz="4" w:space="0" w:color="auto"/>
            </w:tcBorders>
            <w:tcMar>
              <w:top w:w="45" w:type="dxa"/>
              <w:left w:w="75" w:type="dxa"/>
              <w:bottom w:w="45" w:type="dxa"/>
              <w:right w:w="15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Свойство</w:t>
            </w:r>
          </w:p>
        </w:tc>
        <w:tc>
          <w:tcPr>
            <w:tcW w:w="8336" w:type="dxa"/>
            <w:tcBorders>
              <w:top w:val="single" w:sz="4" w:space="0" w:color="auto"/>
              <w:left w:val="single" w:sz="4" w:space="0" w:color="auto"/>
              <w:bottom w:val="single" w:sz="4" w:space="0" w:color="auto"/>
              <w:right w:val="single" w:sz="4" w:space="0" w:color="auto"/>
            </w:tcBorders>
            <w:tcMar>
              <w:top w:w="45" w:type="dxa"/>
              <w:left w:w="75" w:type="dxa"/>
              <w:bottom w:w="45" w:type="dxa"/>
              <w:right w:w="15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Описание</w:t>
            </w:r>
          </w:p>
        </w:tc>
      </w:tr>
      <w:tr w:rsidR="00860EB2" w:rsidRPr="00F23B34" w:rsidTr="00860EB2">
        <w:tc>
          <w:tcPr>
            <w:tcW w:w="1804" w:type="dxa"/>
            <w:tcBorders>
              <w:top w:val="single" w:sz="4" w:space="0" w:color="auto"/>
              <w:left w:val="single" w:sz="4" w:space="0" w:color="auto"/>
              <w:bottom w:val="single" w:sz="4" w:space="0" w:color="auto"/>
              <w:right w:val="single" w:sz="4" w:space="0" w:color="auto"/>
            </w:tcBorders>
            <w:tcMar>
              <w:top w:w="60" w:type="dxa"/>
              <w:left w:w="150" w:type="dxa"/>
              <w:bottom w:w="60" w:type="dxa"/>
              <w:right w:w="15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Размер поля</w:t>
            </w:r>
          </w:p>
        </w:tc>
        <w:tc>
          <w:tcPr>
            <w:tcW w:w="8336" w:type="dxa"/>
            <w:tcBorders>
              <w:top w:val="single" w:sz="4" w:space="0" w:color="auto"/>
              <w:left w:val="single" w:sz="4" w:space="0" w:color="auto"/>
              <w:bottom w:val="single" w:sz="4" w:space="0" w:color="auto"/>
              <w:right w:val="single" w:sz="4" w:space="0" w:color="auto"/>
            </w:tcBorders>
            <w:tcMar>
              <w:top w:w="60" w:type="dxa"/>
              <w:left w:w="150" w:type="dxa"/>
              <w:bottom w:w="60" w:type="dxa"/>
              <w:right w:w="15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Для текстовых полей это свойство указывает максимально допустимое количество знаков, сохраняемых в поле. Максимальное значение: 255. Для числовых полей это свойство определяет тип сохраняемых чисел ("Длинное целое", "Двойное с плавающей точкой" и т. д.). Для более рационального хранения данных рекомендуется выделять для хранения данных наименьший необходимый размер памяти. Если потребуется, это значение позже можно изменить.</w:t>
            </w:r>
          </w:p>
        </w:tc>
      </w:tr>
      <w:tr w:rsidR="00860EB2" w:rsidRPr="00F23B34" w:rsidTr="00860EB2">
        <w:tc>
          <w:tcPr>
            <w:tcW w:w="1804" w:type="dxa"/>
            <w:tcBorders>
              <w:top w:val="single" w:sz="4" w:space="0" w:color="auto"/>
              <w:left w:val="single" w:sz="4" w:space="0" w:color="auto"/>
              <w:bottom w:val="single" w:sz="4" w:space="0" w:color="auto"/>
              <w:right w:val="single" w:sz="4" w:space="0" w:color="auto"/>
            </w:tcBorders>
            <w:tcMar>
              <w:top w:w="60" w:type="dxa"/>
              <w:left w:w="150" w:type="dxa"/>
              <w:bottom w:w="60" w:type="dxa"/>
              <w:right w:w="15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Формат поля</w:t>
            </w:r>
          </w:p>
        </w:tc>
        <w:tc>
          <w:tcPr>
            <w:tcW w:w="8336" w:type="dxa"/>
            <w:tcBorders>
              <w:top w:val="single" w:sz="4" w:space="0" w:color="auto"/>
              <w:left w:val="single" w:sz="4" w:space="0" w:color="auto"/>
              <w:bottom w:val="single" w:sz="4" w:space="0" w:color="auto"/>
              <w:right w:val="single" w:sz="4" w:space="0" w:color="auto"/>
            </w:tcBorders>
            <w:tcMar>
              <w:top w:w="60" w:type="dxa"/>
              <w:left w:w="150" w:type="dxa"/>
              <w:bottom w:w="60" w:type="dxa"/>
              <w:right w:w="15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Это свойство определяет формат отображения данных. Оно не влияет на фактические данные, сохраняемые в этом поле. Вы можете выбрать встроенный формат или задать собственный.</w:t>
            </w:r>
          </w:p>
        </w:tc>
      </w:tr>
      <w:tr w:rsidR="00860EB2" w:rsidRPr="00F23B34" w:rsidTr="00860EB2">
        <w:tc>
          <w:tcPr>
            <w:tcW w:w="1804" w:type="dxa"/>
            <w:tcBorders>
              <w:top w:val="single" w:sz="4" w:space="0" w:color="auto"/>
              <w:left w:val="single" w:sz="4" w:space="0" w:color="auto"/>
              <w:bottom w:val="single" w:sz="4" w:space="0" w:color="auto"/>
              <w:right w:val="single" w:sz="4" w:space="0" w:color="auto"/>
            </w:tcBorders>
            <w:tcMar>
              <w:top w:w="60" w:type="dxa"/>
              <w:left w:w="150" w:type="dxa"/>
              <w:bottom w:w="60" w:type="dxa"/>
              <w:right w:w="15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Маска ввода</w:t>
            </w:r>
          </w:p>
        </w:tc>
        <w:tc>
          <w:tcPr>
            <w:tcW w:w="8336" w:type="dxa"/>
            <w:tcBorders>
              <w:top w:val="single" w:sz="4" w:space="0" w:color="auto"/>
              <w:left w:val="single" w:sz="4" w:space="0" w:color="auto"/>
              <w:bottom w:val="single" w:sz="4" w:space="0" w:color="auto"/>
              <w:right w:val="single" w:sz="4" w:space="0" w:color="auto"/>
            </w:tcBorders>
            <w:tcMar>
              <w:top w:w="60" w:type="dxa"/>
              <w:left w:w="150" w:type="dxa"/>
              <w:bottom w:w="60" w:type="dxa"/>
              <w:right w:w="15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Это свойство используется для определения общего шаблона для ввода любых данных в поле. Это позволяет обеспечить правильный ввод и нужное количество знаков для всех данных. Для получения справки по созданию маски ввода нажмите кнопку </w:t>
            </w:r>
            <w:r w:rsidRPr="00F23B34">
              <w:rPr>
                <w:rFonts w:ascii="Times New Roman" w:eastAsia="Times New Roman" w:hAnsi="Times New Roman" w:cs="Times New Roman"/>
                <w:noProof/>
                <w:color w:val="000000" w:themeColor="text1"/>
                <w:sz w:val="24"/>
                <w:szCs w:val="24"/>
              </w:rPr>
              <w:drawing>
                <wp:inline distT="0" distB="0" distL="0" distR="0">
                  <wp:extent cx="205740" cy="190500"/>
                  <wp:effectExtent l="0" t="0" r="0" b="0"/>
                  <wp:docPr id="2871" name="Рисунок 2871" descr="Кнопка &quot;Построител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нопка &quot;Построитель&quot;"/>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 cy="190500"/>
                          </a:xfrm>
                          <a:prstGeom prst="rect">
                            <a:avLst/>
                          </a:prstGeom>
                          <a:noFill/>
                          <a:ln>
                            <a:noFill/>
                          </a:ln>
                        </pic:spPr>
                      </pic:pic>
                    </a:graphicData>
                  </a:graphic>
                </wp:inline>
              </w:drawing>
            </w:r>
            <w:r w:rsidRPr="00F23B34">
              <w:rPr>
                <w:rFonts w:ascii="Times New Roman" w:eastAsia="Times New Roman" w:hAnsi="Times New Roman" w:cs="Times New Roman"/>
                <w:color w:val="000000" w:themeColor="text1"/>
                <w:sz w:val="24"/>
                <w:szCs w:val="24"/>
              </w:rPr>
              <w:t> справа от поля свойства.</w:t>
            </w:r>
          </w:p>
        </w:tc>
      </w:tr>
      <w:tr w:rsidR="00860EB2" w:rsidRPr="00F23B34" w:rsidTr="00860EB2">
        <w:tc>
          <w:tcPr>
            <w:tcW w:w="1804" w:type="dxa"/>
            <w:tcBorders>
              <w:top w:val="single" w:sz="4" w:space="0" w:color="auto"/>
              <w:left w:val="single" w:sz="4" w:space="0" w:color="auto"/>
              <w:bottom w:val="single" w:sz="4" w:space="0" w:color="auto"/>
              <w:right w:val="single" w:sz="4" w:space="0" w:color="auto"/>
            </w:tcBorders>
            <w:tcMar>
              <w:top w:w="60" w:type="dxa"/>
              <w:left w:w="150" w:type="dxa"/>
              <w:bottom w:w="60" w:type="dxa"/>
              <w:right w:w="15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Значение по умолчанию</w:t>
            </w:r>
          </w:p>
        </w:tc>
        <w:tc>
          <w:tcPr>
            <w:tcW w:w="8336" w:type="dxa"/>
            <w:tcBorders>
              <w:top w:val="single" w:sz="4" w:space="0" w:color="auto"/>
              <w:left w:val="single" w:sz="4" w:space="0" w:color="auto"/>
              <w:bottom w:val="single" w:sz="4" w:space="0" w:color="auto"/>
              <w:right w:val="single" w:sz="4" w:space="0" w:color="auto"/>
            </w:tcBorders>
            <w:tcMar>
              <w:top w:w="60" w:type="dxa"/>
              <w:left w:w="150" w:type="dxa"/>
              <w:bottom w:w="60" w:type="dxa"/>
              <w:right w:w="15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Это свойство позволяет задать стандартное значение, которое будет отображаться в этом поле при добавлении новой записи. Например, для поля "Дата/время", в котором необходимо записывать дату добавления записи, в качестве значения по умолчанию можно ввести "Date()" (без кавычек).</w:t>
            </w:r>
          </w:p>
        </w:tc>
      </w:tr>
      <w:tr w:rsidR="00860EB2" w:rsidRPr="00F23B34" w:rsidTr="00860EB2">
        <w:tc>
          <w:tcPr>
            <w:tcW w:w="1804" w:type="dxa"/>
            <w:tcBorders>
              <w:top w:val="single" w:sz="4" w:space="0" w:color="auto"/>
              <w:left w:val="single" w:sz="4" w:space="0" w:color="auto"/>
              <w:bottom w:val="single" w:sz="4" w:space="0" w:color="auto"/>
              <w:right w:val="single" w:sz="4" w:space="0" w:color="auto"/>
            </w:tcBorders>
            <w:tcMar>
              <w:top w:w="60" w:type="dxa"/>
              <w:left w:w="150" w:type="dxa"/>
              <w:bottom w:w="60" w:type="dxa"/>
              <w:right w:w="15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Обязательное поле</w:t>
            </w:r>
          </w:p>
        </w:tc>
        <w:tc>
          <w:tcPr>
            <w:tcW w:w="8336" w:type="dxa"/>
            <w:tcBorders>
              <w:top w:val="single" w:sz="4" w:space="0" w:color="auto"/>
              <w:left w:val="single" w:sz="4" w:space="0" w:color="auto"/>
              <w:bottom w:val="single" w:sz="4" w:space="0" w:color="auto"/>
              <w:right w:val="single" w:sz="4" w:space="0" w:color="auto"/>
            </w:tcBorders>
            <w:tcMar>
              <w:top w:w="60" w:type="dxa"/>
              <w:left w:w="150" w:type="dxa"/>
              <w:bottom w:w="60" w:type="dxa"/>
              <w:right w:w="15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Это свойство указывает, обязательно ли вводить значение в поле. Если для него задано значение </w:t>
            </w:r>
            <w:r w:rsidRPr="00F23B34">
              <w:rPr>
                <w:rFonts w:ascii="Times New Roman" w:eastAsia="Times New Roman" w:hAnsi="Times New Roman" w:cs="Times New Roman"/>
                <w:b/>
                <w:bCs/>
                <w:color w:val="000000" w:themeColor="text1"/>
                <w:sz w:val="24"/>
                <w:szCs w:val="24"/>
              </w:rPr>
              <w:t>Да</w:t>
            </w:r>
            <w:r w:rsidRPr="00F23B34">
              <w:rPr>
                <w:rFonts w:ascii="Times New Roman" w:eastAsia="Times New Roman" w:hAnsi="Times New Roman" w:cs="Times New Roman"/>
                <w:color w:val="000000" w:themeColor="text1"/>
                <w:sz w:val="24"/>
                <w:szCs w:val="24"/>
              </w:rPr>
              <w:t>, невозможно будет добавить запись, если в это поле не введено значение.</w:t>
            </w:r>
          </w:p>
        </w:tc>
      </w:tr>
    </w:tbl>
    <w:p w:rsidR="00860EB2" w:rsidRPr="00F23B34" w:rsidRDefault="00860EB2" w:rsidP="00860EB2">
      <w:pPr>
        <w:pStyle w:val="a5"/>
        <w:shd w:val="clear" w:color="auto" w:fill="FFFFFF"/>
        <w:tabs>
          <w:tab w:val="left" w:pos="851"/>
        </w:tabs>
        <w:spacing w:after="0" w:line="240" w:lineRule="auto"/>
        <w:rPr>
          <w:rFonts w:ascii="Times New Roman" w:eastAsia="Times New Roman" w:hAnsi="Times New Roman" w:cs="Times New Roman"/>
          <w:b/>
          <w:color w:val="000000" w:themeColor="text1"/>
          <w:sz w:val="16"/>
          <w:szCs w:val="28"/>
        </w:rPr>
      </w:pPr>
    </w:p>
    <w:p w:rsidR="00860EB2" w:rsidRPr="00F23B34" w:rsidRDefault="00860EB2" w:rsidP="00284BBC">
      <w:pPr>
        <w:pStyle w:val="a5"/>
        <w:numPr>
          <w:ilvl w:val="0"/>
          <w:numId w:val="75"/>
        </w:numPr>
        <w:shd w:val="clear" w:color="auto" w:fill="FFFFFF"/>
        <w:tabs>
          <w:tab w:val="clear" w:pos="720"/>
          <w:tab w:val="num" w:pos="360"/>
          <w:tab w:val="left" w:pos="851"/>
        </w:tabs>
        <w:spacing w:after="0" w:line="240" w:lineRule="auto"/>
        <w:ind w:left="0" w:firstLine="567"/>
        <w:jc w:val="both"/>
        <w:rPr>
          <w:rFonts w:ascii="Times New Roman" w:eastAsia="Times New Roman" w:hAnsi="Times New Roman" w:cs="Times New Roman"/>
          <w:b/>
          <w:color w:val="000000" w:themeColor="text1"/>
          <w:sz w:val="24"/>
          <w:szCs w:val="28"/>
        </w:rPr>
      </w:pPr>
      <w:r w:rsidRPr="00F23B34">
        <w:rPr>
          <w:rFonts w:ascii="Times New Roman" w:eastAsia="Times New Roman" w:hAnsi="Times New Roman" w:cs="Times New Roman"/>
          <w:b/>
          <w:color w:val="000000" w:themeColor="text1"/>
          <w:sz w:val="24"/>
          <w:szCs w:val="28"/>
        </w:rPr>
        <w:t xml:space="preserve">Добавление первичного ключа в таблицу </w:t>
      </w:r>
    </w:p>
    <w:p w:rsidR="00860EB2" w:rsidRPr="00F23B34" w:rsidRDefault="00860EB2" w:rsidP="00860EB2">
      <w:pPr>
        <w:shd w:val="clear" w:color="auto" w:fill="FFFFFF"/>
        <w:tabs>
          <w:tab w:val="num" w:pos="360"/>
          <w:tab w:val="left" w:pos="851"/>
        </w:tabs>
        <w:spacing w:after="0" w:line="240" w:lineRule="auto"/>
        <w:ind w:firstLine="567"/>
        <w:jc w:val="both"/>
        <w:rPr>
          <w:rFonts w:ascii="Times New Roman" w:eastAsia="Times New Roman" w:hAnsi="Times New Roman" w:cs="Times New Roman"/>
          <w:color w:val="000000" w:themeColor="text1"/>
          <w:sz w:val="24"/>
          <w:szCs w:val="28"/>
        </w:rPr>
      </w:pPr>
      <w:r w:rsidRPr="00F23B34">
        <w:rPr>
          <w:rFonts w:ascii="Times New Roman" w:eastAsia="Times New Roman" w:hAnsi="Times New Roman" w:cs="Times New Roman"/>
          <w:color w:val="000000" w:themeColor="text1"/>
          <w:sz w:val="24"/>
          <w:szCs w:val="28"/>
        </w:rPr>
        <w:t>Создайте первичный ключ для связывания данных между таблицами.</w:t>
      </w:r>
    </w:p>
    <w:p w:rsidR="00860EB2" w:rsidRPr="00F23B34" w:rsidRDefault="00860EB2" w:rsidP="00860EB2">
      <w:pPr>
        <w:shd w:val="clear" w:color="auto" w:fill="FFFFFF"/>
        <w:tabs>
          <w:tab w:val="num" w:pos="360"/>
          <w:tab w:val="left" w:pos="851"/>
        </w:tabs>
        <w:spacing w:after="0" w:line="240" w:lineRule="auto"/>
        <w:ind w:firstLine="567"/>
        <w:jc w:val="both"/>
        <w:rPr>
          <w:rFonts w:ascii="Times New Roman" w:eastAsia="Times New Roman" w:hAnsi="Times New Roman" w:cs="Times New Roman"/>
          <w:color w:val="000000" w:themeColor="text1"/>
          <w:sz w:val="24"/>
          <w:szCs w:val="28"/>
        </w:rPr>
      </w:pPr>
      <w:r w:rsidRPr="00F23B34">
        <w:rPr>
          <w:rFonts w:ascii="Times New Roman" w:eastAsia="Times New Roman" w:hAnsi="Times New Roman" w:cs="Times New Roman"/>
          <w:color w:val="000000" w:themeColor="text1"/>
          <w:sz w:val="24"/>
          <w:szCs w:val="28"/>
        </w:rPr>
        <w:t xml:space="preserve">1) в области навигации щелкните таблицу правой кнопкой мыши и выберите пункт </w:t>
      </w:r>
      <w:r w:rsidRPr="00F23B34">
        <w:rPr>
          <w:rFonts w:ascii="Times New Roman" w:eastAsia="Times New Roman" w:hAnsi="Times New Roman" w:cs="Times New Roman"/>
          <w:b/>
          <w:color w:val="000000" w:themeColor="text1"/>
          <w:sz w:val="24"/>
          <w:szCs w:val="28"/>
        </w:rPr>
        <w:t>Конструктор</w:t>
      </w:r>
      <w:r w:rsidRPr="00F23B34">
        <w:rPr>
          <w:rFonts w:ascii="Times New Roman" w:eastAsia="Times New Roman" w:hAnsi="Times New Roman" w:cs="Times New Roman"/>
          <w:color w:val="000000" w:themeColor="text1"/>
          <w:sz w:val="24"/>
          <w:szCs w:val="28"/>
        </w:rPr>
        <w:t>;</w:t>
      </w:r>
    </w:p>
    <w:p w:rsidR="00860EB2" w:rsidRPr="00F23B34" w:rsidRDefault="00860EB2" w:rsidP="00860EB2">
      <w:pPr>
        <w:shd w:val="clear" w:color="auto" w:fill="FFFFFF"/>
        <w:tabs>
          <w:tab w:val="num" w:pos="360"/>
          <w:tab w:val="left" w:pos="851"/>
        </w:tabs>
        <w:spacing w:after="0" w:line="240" w:lineRule="auto"/>
        <w:ind w:firstLine="567"/>
        <w:jc w:val="both"/>
        <w:rPr>
          <w:rFonts w:ascii="Times New Roman" w:eastAsia="Times New Roman" w:hAnsi="Times New Roman" w:cs="Times New Roman"/>
          <w:color w:val="000000" w:themeColor="text1"/>
          <w:sz w:val="24"/>
          <w:szCs w:val="28"/>
        </w:rPr>
      </w:pPr>
      <w:r w:rsidRPr="00F23B34">
        <w:rPr>
          <w:rFonts w:ascii="Times New Roman" w:eastAsia="Times New Roman" w:hAnsi="Times New Roman" w:cs="Times New Roman"/>
          <w:color w:val="000000" w:themeColor="text1"/>
          <w:sz w:val="24"/>
          <w:szCs w:val="28"/>
        </w:rPr>
        <w:t>2) выберите одно или несколько полей, которые требуется использовать в качестве первичного ключа.</w:t>
      </w:r>
    </w:p>
    <w:p w:rsidR="00860EB2" w:rsidRPr="00F23B34" w:rsidRDefault="00860EB2" w:rsidP="00860EB2">
      <w:pPr>
        <w:shd w:val="clear" w:color="auto" w:fill="FFFFFF"/>
        <w:tabs>
          <w:tab w:val="num" w:pos="360"/>
          <w:tab w:val="left" w:pos="851"/>
        </w:tabs>
        <w:spacing w:after="0" w:line="240" w:lineRule="auto"/>
        <w:ind w:firstLine="567"/>
        <w:jc w:val="both"/>
        <w:rPr>
          <w:rFonts w:ascii="Times New Roman" w:eastAsia="Times New Roman" w:hAnsi="Times New Roman" w:cs="Times New Roman"/>
          <w:color w:val="000000" w:themeColor="text1"/>
          <w:sz w:val="24"/>
          <w:szCs w:val="28"/>
        </w:rPr>
      </w:pPr>
      <w:r w:rsidRPr="00F23B34">
        <w:rPr>
          <w:rFonts w:ascii="Times New Roman" w:eastAsia="Times New Roman" w:hAnsi="Times New Roman" w:cs="Times New Roman"/>
          <w:color w:val="000000" w:themeColor="text1"/>
          <w:sz w:val="24"/>
          <w:szCs w:val="28"/>
        </w:rPr>
        <w:t xml:space="preserve">3) На вкладке Конструктор нажмите кнопку </w:t>
      </w:r>
      <w:r w:rsidRPr="00F23B34">
        <w:rPr>
          <w:rFonts w:ascii="Times New Roman" w:eastAsia="Times New Roman" w:hAnsi="Times New Roman" w:cs="Times New Roman"/>
          <w:b/>
          <w:color w:val="000000" w:themeColor="text1"/>
          <w:sz w:val="24"/>
          <w:szCs w:val="28"/>
        </w:rPr>
        <w:t>Ключевое поле</w:t>
      </w:r>
      <w:r w:rsidRPr="00F23B34">
        <w:rPr>
          <w:rFonts w:ascii="Times New Roman" w:eastAsia="Times New Roman" w:hAnsi="Times New Roman" w:cs="Times New Roman"/>
          <w:color w:val="000000" w:themeColor="text1"/>
          <w:sz w:val="24"/>
          <w:szCs w:val="28"/>
        </w:rPr>
        <w:t>.</w:t>
      </w:r>
    </w:p>
    <w:p w:rsidR="00860EB2" w:rsidRPr="00F23B34" w:rsidRDefault="00860EB2" w:rsidP="00860EB2">
      <w:pPr>
        <w:shd w:val="clear" w:color="auto" w:fill="FFFFFF"/>
        <w:tabs>
          <w:tab w:val="num" w:pos="360"/>
          <w:tab w:val="left" w:pos="851"/>
        </w:tabs>
        <w:spacing w:after="0" w:line="240" w:lineRule="auto"/>
        <w:ind w:firstLine="567"/>
        <w:jc w:val="both"/>
        <w:rPr>
          <w:rFonts w:ascii="Times New Roman" w:eastAsia="Times New Roman" w:hAnsi="Times New Roman" w:cs="Times New Roman"/>
          <w:color w:val="000000" w:themeColor="text1"/>
          <w:sz w:val="14"/>
          <w:szCs w:val="28"/>
        </w:rPr>
      </w:pPr>
    </w:p>
    <w:p w:rsidR="00860EB2" w:rsidRPr="00F23B34" w:rsidRDefault="00860EB2" w:rsidP="00284BBC">
      <w:pPr>
        <w:numPr>
          <w:ilvl w:val="0"/>
          <w:numId w:val="75"/>
        </w:numPr>
        <w:shd w:val="clear" w:color="auto" w:fill="FFFFFF"/>
        <w:tabs>
          <w:tab w:val="clear" w:pos="720"/>
          <w:tab w:val="num" w:pos="360"/>
          <w:tab w:val="left" w:pos="851"/>
        </w:tabs>
        <w:spacing w:after="0" w:line="240" w:lineRule="auto"/>
        <w:ind w:left="0" w:firstLine="567"/>
        <w:jc w:val="both"/>
        <w:rPr>
          <w:rFonts w:ascii="Times New Roman" w:eastAsia="Times New Roman" w:hAnsi="Times New Roman" w:cs="Times New Roman"/>
          <w:color w:val="000000" w:themeColor="text1"/>
          <w:sz w:val="24"/>
          <w:szCs w:val="28"/>
        </w:rPr>
      </w:pPr>
      <w:r w:rsidRPr="00F23B34">
        <w:rPr>
          <w:rFonts w:ascii="Times New Roman" w:eastAsia="Times New Roman" w:hAnsi="Times New Roman" w:cs="Times New Roman"/>
          <w:color w:val="000000" w:themeColor="text1"/>
          <w:sz w:val="24"/>
          <w:szCs w:val="28"/>
        </w:rPr>
        <w:t xml:space="preserve">Когда все необходимые поля будут добавлены, сохраните таблицу (на вкладке </w:t>
      </w:r>
      <w:r w:rsidRPr="00F23B34">
        <w:rPr>
          <w:rFonts w:ascii="Times New Roman" w:eastAsia="Times New Roman" w:hAnsi="Times New Roman" w:cs="Times New Roman"/>
          <w:b/>
          <w:bCs/>
          <w:color w:val="000000" w:themeColor="text1"/>
          <w:sz w:val="24"/>
          <w:szCs w:val="28"/>
        </w:rPr>
        <w:t xml:space="preserve">Файл </w:t>
      </w:r>
      <w:r w:rsidRPr="00F23B34">
        <w:rPr>
          <w:rFonts w:ascii="Times New Roman" w:eastAsia="Times New Roman" w:hAnsi="Times New Roman" w:cs="Times New Roman"/>
          <w:color w:val="000000" w:themeColor="text1"/>
          <w:sz w:val="24"/>
          <w:szCs w:val="28"/>
        </w:rPr>
        <w:t xml:space="preserve">щелкните </w:t>
      </w:r>
      <w:r w:rsidRPr="00F23B34">
        <w:rPr>
          <w:rFonts w:ascii="Times New Roman" w:eastAsia="Times New Roman" w:hAnsi="Times New Roman" w:cs="Times New Roman"/>
          <w:b/>
          <w:bCs/>
          <w:color w:val="000000" w:themeColor="text1"/>
          <w:sz w:val="24"/>
          <w:szCs w:val="28"/>
        </w:rPr>
        <w:t>Сохранить)</w:t>
      </w:r>
      <w:r w:rsidRPr="00F23B34">
        <w:rPr>
          <w:rFonts w:ascii="Times New Roman" w:eastAsia="Times New Roman" w:hAnsi="Times New Roman" w:cs="Times New Roman"/>
          <w:color w:val="000000" w:themeColor="text1"/>
          <w:sz w:val="24"/>
          <w:szCs w:val="28"/>
        </w:rPr>
        <w:t>.</w:t>
      </w:r>
    </w:p>
    <w:p w:rsidR="00860EB2" w:rsidRPr="00F23B34" w:rsidRDefault="00860EB2" w:rsidP="00284BBC">
      <w:pPr>
        <w:numPr>
          <w:ilvl w:val="0"/>
          <w:numId w:val="75"/>
        </w:numPr>
        <w:shd w:val="clear" w:color="auto" w:fill="FFFFFF"/>
        <w:tabs>
          <w:tab w:val="clear" w:pos="720"/>
          <w:tab w:val="num" w:pos="360"/>
          <w:tab w:val="left" w:pos="851"/>
        </w:tabs>
        <w:spacing w:after="0" w:line="240" w:lineRule="auto"/>
        <w:ind w:left="0" w:firstLine="567"/>
        <w:jc w:val="both"/>
        <w:rPr>
          <w:rFonts w:ascii="Times New Roman" w:eastAsia="Times New Roman" w:hAnsi="Times New Roman" w:cs="Times New Roman"/>
          <w:color w:val="000000" w:themeColor="text1"/>
          <w:sz w:val="24"/>
          <w:szCs w:val="28"/>
        </w:rPr>
      </w:pPr>
      <w:r w:rsidRPr="00F23B34">
        <w:rPr>
          <w:rFonts w:ascii="Times New Roman" w:eastAsia="Times New Roman" w:hAnsi="Times New Roman" w:cs="Times New Roman"/>
          <w:color w:val="000000" w:themeColor="text1"/>
          <w:sz w:val="24"/>
          <w:szCs w:val="28"/>
        </w:rPr>
        <w:lastRenderedPageBreak/>
        <w:t>Вы можете в любой момент ввести данные в таблицу, переключив ее в режим таблицы и щелкнув первую пустую ячейку.</w:t>
      </w:r>
    </w:p>
    <w:p w:rsidR="00860EB2" w:rsidRPr="00F23B34" w:rsidRDefault="00860EB2" w:rsidP="00860EB2">
      <w:pPr>
        <w:pStyle w:val="af4"/>
        <w:tabs>
          <w:tab w:val="num" w:pos="360"/>
          <w:tab w:val="left" w:pos="567"/>
          <w:tab w:val="left" w:pos="851"/>
        </w:tabs>
        <w:spacing w:before="0" w:beforeAutospacing="0" w:after="0" w:afterAutospacing="0"/>
        <w:ind w:firstLine="567"/>
        <w:jc w:val="both"/>
        <w:rPr>
          <w:b/>
          <w:color w:val="000000" w:themeColor="text1"/>
          <w:sz w:val="14"/>
          <w:szCs w:val="28"/>
        </w:rPr>
      </w:pPr>
    </w:p>
    <w:p w:rsidR="00860EB2" w:rsidRPr="00F23B34" w:rsidRDefault="00860EB2" w:rsidP="00860EB2">
      <w:pPr>
        <w:pStyle w:val="af4"/>
        <w:tabs>
          <w:tab w:val="num" w:pos="360"/>
          <w:tab w:val="left" w:pos="567"/>
          <w:tab w:val="left" w:pos="851"/>
        </w:tabs>
        <w:spacing w:before="0" w:beforeAutospacing="0" w:after="0" w:afterAutospacing="0"/>
        <w:ind w:firstLine="567"/>
        <w:jc w:val="both"/>
        <w:rPr>
          <w:b/>
          <w:color w:val="000000" w:themeColor="text1"/>
          <w:szCs w:val="28"/>
        </w:rPr>
      </w:pPr>
      <w:r w:rsidRPr="00F23B34">
        <w:rPr>
          <w:b/>
          <w:color w:val="000000" w:themeColor="text1"/>
          <w:szCs w:val="28"/>
        </w:rPr>
        <w:t>1.2.3 Создание схемы данных</w:t>
      </w:r>
    </w:p>
    <w:p w:rsidR="00860EB2" w:rsidRPr="00F23B34" w:rsidRDefault="00860EB2" w:rsidP="00860EB2">
      <w:pPr>
        <w:pStyle w:val="af4"/>
        <w:tabs>
          <w:tab w:val="num" w:pos="360"/>
          <w:tab w:val="left" w:pos="567"/>
          <w:tab w:val="left" w:pos="851"/>
        </w:tabs>
        <w:spacing w:before="0" w:beforeAutospacing="0" w:after="0" w:afterAutospacing="0"/>
        <w:ind w:firstLine="567"/>
        <w:jc w:val="both"/>
        <w:rPr>
          <w:color w:val="000000" w:themeColor="text1"/>
          <w:sz w:val="12"/>
          <w:szCs w:val="28"/>
        </w:rPr>
      </w:pPr>
    </w:p>
    <w:p w:rsidR="00860EB2" w:rsidRPr="00F23B34" w:rsidRDefault="00860EB2" w:rsidP="00860EB2">
      <w:pPr>
        <w:pStyle w:val="af4"/>
        <w:tabs>
          <w:tab w:val="num" w:pos="360"/>
          <w:tab w:val="left" w:pos="567"/>
          <w:tab w:val="left" w:pos="851"/>
        </w:tabs>
        <w:spacing w:before="0" w:beforeAutospacing="0" w:after="0" w:afterAutospacing="0"/>
        <w:ind w:firstLine="567"/>
        <w:jc w:val="both"/>
        <w:rPr>
          <w:color w:val="000000" w:themeColor="text1"/>
          <w:szCs w:val="28"/>
        </w:rPr>
      </w:pPr>
      <w:r w:rsidRPr="00F23B34">
        <w:rPr>
          <w:color w:val="000000" w:themeColor="text1"/>
          <w:szCs w:val="28"/>
        </w:rPr>
        <w:t xml:space="preserve">Структура реляционной базы данных в </w:t>
      </w:r>
      <w:r w:rsidRPr="00F23B34">
        <w:rPr>
          <w:color w:val="000000" w:themeColor="text1"/>
          <w:szCs w:val="28"/>
          <w:lang w:val="en-US"/>
        </w:rPr>
        <w:t>Access</w:t>
      </w:r>
      <w:r w:rsidRPr="00F23B34">
        <w:rPr>
          <w:color w:val="000000" w:themeColor="text1"/>
          <w:szCs w:val="28"/>
        </w:rPr>
        <w:t xml:space="preserve"> задаётся схемой данных, которая имеет иерархическую структуру и называется канонической реляционной моделью предметной области.</w:t>
      </w:r>
    </w:p>
    <w:p w:rsidR="00860EB2" w:rsidRPr="00F23B34" w:rsidRDefault="00860EB2" w:rsidP="00860EB2">
      <w:pPr>
        <w:pStyle w:val="af4"/>
        <w:tabs>
          <w:tab w:val="num" w:pos="360"/>
          <w:tab w:val="left" w:pos="567"/>
          <w:tab w:val="left" w:pos="851"/>
        </w:tabs>
        <w:spacing w:before="0" w:beforeAutospacing="0" w:after="0" w:afterAutospacing="0"/>
        <w:ind w:firstLine="567"/>
        <w:jc w:val="both"/>
        <w:rPr>
          <w:color w:val="000000" w:themeColor="text1"/>
          <w:szCs w:val="28"/>
        </w:rPr>
      </w:pPr>
      <w:r w:rsidRPr="00F23B34">
        <w:rPr>
          <w:color w:val="000000" w:themeColor="text1"/>
          <w:szCs w:val="28"/>
        </w:rPr>
        <w:t>Схема данных графически отображается в отдельном окне, где таблицы представлены списками полей, а связи – линиями между полями разных таблиц.</w:t>
      </w:r>
    </w:p>
    <w:p w:rsidR="00860EB2" w:rsidRPr="00F23B34" w:rsidRDefault="00860EB2" w:rsidP="00860EB2">
      <w:pPr>
        <w:pStyle w:val="af4"/>
        <w:tabs>
          <w:tab w:val="num" w:pos="360"/>
          <w:tab w:val="left" w:pos="567"/>
          <w:tab w:val="left" w:pos="851"/>
        </w:tabs>
        <w:spacing w:before="0" w:beforeAutospacing="0" w:after="0" w:afterAutospacing="0"/>
        <w:ind w:firstLine="567"/>
        <w:jc w:val="both"/>
        <w:rPr>
          <w:color w:val="000000" w:themeColor="text1"/>
          <w:szCs w:val="28"/>
        </w:rPr>
      </w:pPr>
      <w:r w:rsidRPr="00F23B34">
        <w:rPr>
          <w:color w:val="000000" w:themeColor="text1"/>
          <w:szCs w:val="28"/>
        </w:rPr>
        <w:t xml:space="preserve">При построении схемы данных </w:t>
      </w:r>
      <w:r w:rsidRPr="00F23B34">
        <w:rPr>
          <w:color w:val="000000" w:themeColor="text1"/>
          <w:szCs w:val="28"/>
          <w:lang w:val="en-US"/>
        </w:rPr>
        <w:t>Access</w:t>
      </w:r>
      <w:r w:rsidRPr="00F23B34">
        <w:rPr>
          <w:color w:val="000000" w:themeColor="text1"/>
          <w:szCs w:val="28"/>
        </w:rPr>
        <w:t xml:space="preserve"> автоматически определяет по выбранному полю тип связи между таблицами. Если поле, по которому нужно установить связь, является уникальным ключом как в главной таблице, так и в подчинённой, </w:t>
      </w:r>
      <w:r w:rsidRPr="00F23B34">
        <w:rPr>
          <w:color w:val="000000" w:themeColor="text1"/>
          <w:szCs w:val="28"/>
          <w:lang w:val="en-US"/>
        </w:rPr>
        <w:t>Access</w:t>
      </w:r>
      <w:r w:rsidRPr="00F23B34">
        <w:rPr>
          <w:color w:val="000000" w:themeColor="text1"/>
          <w:szCs w:val="28"/>
        </w:rPr>
        <w:t xml:space="preserve"> устанавливает связь «один к одному». Если поле связи является уникальным ключом в главной таблице, а в подчинённой таблице является не ключевым или входит в составной ключ, </w:t>
      </w:r>
      <w:r w:rsidRPr="00F23B34">
        <w:rPr>
          <w:color w:val="000000" w:themeColor="text1"/>
          <w:szCs w:val="28"/>
          <w:lang w:val="en-US"/>
        </w:rPr>
        <w:t>Access</w:t>
      </w:r>
      <w:r w:rsidRPr="00F23B34">
        <w:rPr>
          <w:color w:val="000000" w:themeColor="text1"/>
          <w:szCs w:val="28"/>
        </w:rPr>
        <w:t xml:space="preserve"> устанавливает связь «один ко многим» от главной таблицы к подчинённой.</w:t>
      </w:r>
    </w:p>
    <w:p w:rsidR="00860EB2" w:rsidRPr="00F23B34" w:rsidRDefault="00860EB2" w:rsidP="00860EB2">
      <w:pPr>
        <w:pStyle w:val="af4"/>
        <w:tabs>
          <w:tab w:val="num" w:pos="360"/>
          <w:tab w:val="left" w:pos="567"/>
          <w:tab w:val="left" w:pos="851"/>
        </w:tabs>
        <w:spacing w:before="0" w:beforeAutospacing="0" w:after="0" w:afterAutospacing="0"/>
        <w:ind w:firstLine="567"/>
        <w:jc w:val="both"/>
        <w:rPr>
          <w:color w:val="000000" w:themeColor="text1"/>
          <w:szCs w:val="28"/>
        </w:rPr>
      </w:pPr>
      <w:r w:rsidRPr="00F23B34">
        <w:rPr>
          <w:color w:val="000000" w:themeColor="text1"/>
          <w:szCs w:val="28"/>
        </w:rPr>
        <w:t>При создании схемы данных пользователь включает в неё таблицы и устанавливает связи между таблицами. Причём для связей типа «один к одному» и «один ко многим» можно задать параметр обеспечения целостности данных, а также автоматическое каскадное обновление и удаление связанных записей.</w:t>
      </w:r>
    </w:p>
    <w:p w:rsidR="00860EB2" w:rsidRPr="00F23B34" w:rsidRDefault="00860EB2" w:rsidP="00860EB2">
      <w:pPr>
        <w:pStyle w:val="af4"/>
        <w:tabs>
          <w:tab w:val="num" w:pos="360"/>
          <w:tab w:val="left" w:pos="567"/>
          <w:tab w:val="left" w:pos="851"/>
        </w:tabs>
        <w:spacing w:before="0" w:beforeAutospacing="0" w:after="0" w:afterAutospacing="0"/>
        <w:ind w:firstLine="567"/>
        <w:jc w:val="both"/>
        <w:rPr>
          <w:color w:val="000000" w:themeColor="text1"/>
          <w:szCs w:val="28"/>
        </w:rPr>
      </w:pPr>
      <w:r w:rsidRPr="00F23B34">
        <w:rPr>
          <w:color w:val="000000" w:themeColor="text1"/>
          <w:szCs w:val="28"/>
        </w:rPr>
        <w:t>Обеспечение целостности данных означает выполнение для взаимосвязанных таблиц следующих условий корректировки базы данных:</w:t>
      </w:r>
    </w:p>
    <w:p w:rsidR="00860EB2" w:rsidRPr="00F23B34" w:rsidRDefault="00860EB2" w:rsidP="00284BBC">
      <w:pPr>
        <w:pStyle w:val="af4"/>
        <w:numPr>
          <w:ilvl w:val="0"/>
          <w:numId w:val="76"/>
        </w:numPr>
        <w:tabs>
          <w:tab w:val="left" w:pos="567"/>
          <w:tab w:val="left" w:pos="851"/>
        </w:tabs>
        <w:spacing w:before="0" w:beforeAutospacing="0" w:after="0" w:afterAutospacing="0"/>
        <w:ind w:left="0" w:firstLine="567"/>
        <w:jc w:val="both"/>
        <w:rPr>
          <w:color w:val="000000" w:themeColor="text1"/>
          <w:szCs w:val="28"/>
        </w:rPr>
      </w:pPr>
      <w:r w:rsidRPr="00F23B34">
        <w:rPr>
          <w:color w:val="000000" w:themeColor="text1"/>
          <w:szCs w:val="28"/>
        </w:rPr>
        <w:t>в подчинённую таблицу не может быть добавлена запись, для которой не существует в главной таблице ключа связи;</w:t>
      </w:r>
    </w:p>
    <w:p w:rsidR="00860EB2" w:rsidRPr="00F23B34" w:rsidRDefault="00860EB2" w:rsidP="00284BBC">
      <w:pPr>
        <w:pStyle w:val="af4"/>
        <w:numPr>
          <w:ilvl w:val="0"/>
          <w:numId w:val="76"/>
        </w:numPr>
        <w:tabs>
          <w:tab w:val="left" w:pos="567"/>
          <w:tab w:val="left" w:pos="851"/>
        </w:tabs>
        <w:spacing w:before="0" w:beforeAutospacing="0" w:after="0" w:afterAutospacing="0"/>
        <w:ind w:left="0" w:firstLine="567"/>
        <w:jc w:val="both"/>
        <w:rPr>
          <w:color w:val="000000" w:themeColor="text1"/>
          <w:szCs w:val="28"/>
        </w:rPr>
      </w:pPr>
      <w:r w:rsidRPr="00F23B34">
        <w:rPr>
          <w:color w:val="000000" w:themeColor="text1"/>
          <w:szCs w:val="28"/>
        </w:rPr>
        <w:t>в главной таблице нельзя удалить запись, если не удалены связанные с ней записи в подчинённой таблице;</w:t>
      </w:r>
    </w:p>
    <w:p w:rsidR="00860EB2" w:rsidRPr="00F23B34" w:rsidRDefault="00860EB2" w:rsidP="00284BBC">
      <w:pPr>
        <w:pStyle w:val="af4"/>
        <w:numPr>
          <w:ilvl w:val="0"/>
          <w:numId w:val="76"/>
        </w:numPr>
        <w:tabs>
          <w:tab w:val="left" w:pos="567"/>
          <w:tab w:val="left" w:pos="851"/>
        </w:tabs>
        <w:spacing w:before="0" w:beforeAutospacing="0" w:after="0" w:afterAutospacing="0"/>
        <w:ind w:left="0" w:firstLine="567"/>
        <w:jc w:val="both"/>
        <w:rPr>
          <w:color w:val="000000" w:themeColor="text1"/>
          <w:szCs w:val="28"/>
        </w:rPr>
      </w:pPr>
      <w:r w:rsidRPr="00F23B34">
        <w:rPr>
          <w:color w:val="000000" w:themeColor="text1"/>
          <w:szCs w:val="28"/>
        </w:rPr>
        <w:t xml:space="preserve">значение ключа связи главной таблицы должно приводить к изменению соответствующих значений в записях подчинённой таблицы.  </w:t>
      </w:r>
    </w:p>
    <w:p w:rsidR="00860EB2" w:rsidRPr="00F23B34" w:rsidRDefault="00860EB2" w:rsidP="00860EB2">
      <w:pPr>
        <w:pStyle w:val="af4"/>
        <w:tabs>
          <w:tab w:val="num" w:pos="360"/>
          <w:tab w:val="left" w:pos="567"/>
          <w:tab w:val="left" w:pos="851"/>
        </w:tabs>
        <w:spacing w:before="0" w:beforeAutospacing="0" w:after="0" w:afterAutospacing="0"/>
        <w:ind w:firstLine="567"/>
        <w:jc w:val="both"/>
        <w:rPr>
          <w:color w:val="000000" w:themeColor="text1"/>
          <w:szCs w:val="28"/>
        </w:rPr>
      </w:pPr>
      <w:r w:rsidRPr="00F23B34">
        <w:rPr>
          <w:color w:val="000000" w:themeColor="text1"/>
          <w:szCs w:val="28"/>
        </w:rPr>
        <w:t xml:space="preserve">В случае если пользователь нарушил эти условия в операциях обновления или удаления данных в связанных таблицах, </w:t>
      </w:r>
      <w:r w:rsidRPr="00F23B34">
        <w:rPr>
          <w:color w:val="000000" w:themeColor="text1"/>
          <w:szCs w:val="28"/>
          <w:lang w:val="en-US"/>
        </w:rPr>
        <w:t>Access</w:t>
      </w:r>
      <w:r w:rsidRPr="00F23B34">
        <w:rPr>
          <w:color w:val="000000" w:themeColor="text1"/>
          <w:szCs w:val="28"/>
        </w:rPr>
        <w:t xml:space="preserve"> выводит соответствующее сообщение и не допускает выполнения операции. </w:t>
      </w:r>
      <w:r w:rsidRPr="00F23B34">
        <w:rPr>
          <w:color w:val="000000" w:themeColor="text1"/>
          <w:szCs w:val="28"/>
          <w:lang w:val="en-US"/>
        </w:rPr>
        <w:t>Access</w:t>
      </w:r>
      <w:r w:rsidRPr="00F23B34">
        <w:rPr>
          <w:color w:val="000000" w:themeColor="text1"/>
          <w:szCs w:val="28"/>
        </w:rPr>
        <w:t xml:space="preserve"> автоматически отслеживает целостность данных, если между таблицами в схеме данных установлена связь с параметрами обеспечения целостности.</w:t>
      </w:r>
    </w:p>
    <w:p w:rsidR="00860EB2" w:rsidRPr="00F23B34" w:rsidRDefault="00860EB2" w:rsidP="00860EB2">
      <w:pPr>
        <w:spacing w:after="0" w:line="240" w:lineRule="auto"/>
        <w:ind w:firstLine="567"/>
        <w:jc w:val="both"/>
        <w:rPr>
          <w:rFonts w:ascii="Times New Roman" w:hAnsi="Times New Roman" w:cs="Times New Roman"/>
          <w:color w:val="000000" w:themeColor="text1"/>
          <w:sz w:val="24"/>
          <w:szCs w:val="28"/>
        </w:rPr>
      </w:pPr>
      <w:r w:rsidRPr="00F23B34">
        <w:rPr>
          <w:rFonts w:ascii="Times New Roman" w:hAnsi="Times New Roman" w:cs="Times New Roman"/>
          <w:color w:val="000000" w:themeColor="text1"/>
          <w:sz w:val="24"/>
          <w:szCs w:val="28"/>
        </w:rPr>
        <w:t xml:space="preserve">Создание схемы данных начинается с выполнения команды </w:t>
      </w:r>
      <w:r w:rsidRPr="00F23B34">
        <w:rPr>
          <w:rFonts w:ascii="Times New Roman" w:hAnsi="Times New Roman" w:cs="Times New Roman"/>
          <w:b/>
          <w:color w:val="000000" w:themeColor="text1"/>
          <w:sz w:val="24"/>
          <w:szCs w:val="28"/>
        </w:rPr>
        <w:t>Схема данных</w:t>
      </w:r>
      <w:r w:rsidRPr="00F23B34">
        <w:rPr>
          <w:rFonts w:ascii="Times New Roman" w:hAnsi="Times New Roman" w:cs="Times New Roman"/>
          <w:color w:val="000000" w:themeColor="text1"/>
          <w:sz w:val="24"/>
          <w:szCs w:val="28"/>
        </w:rPr>
        <w:t xml:space="preserve"> в группе </w:t>
      </w:r>
      <w:r w:rsidRPr="00F23B34">
        <w:rPr>
          <w:rFonts w:ascii="Times New Roman" w:hAnsi="Times New Roman" w:cs="Times New Roman"/>
          <w:b/>
          <w:color w:val="000000" w:themeColor="text1"/>
          <w:sz w:val="24"/>
          <w:szCs w:val="28"/>
        </w:rPr>
        <w:t>Отношения</w:t>
      </w:r>
      <w:r w:rsidRPr="00F23B34">
        <w:rPr>
          <w:rFonts w:ascii="Times New Roman" w:hAnsi="Times New Roman" w:cs="Times New Roman"/>
          <w:color w:val="000000" w:themeColor="text1"/>
          <w:sz w:val="24"/>
          <w:szCs w:val="28"/>
        </w:rPr>
        <w:t xml:space="preserve"> на вкладке ленты </w:t>
      </w:r>
      <w:r w:rsidRPr="00F23B34">
        <w:rPr>
          <w:rFonts w:ascii="Times New Roman" w:hAnsi="Times New Roman" w:cs="Times New Roman"/>
          <w:b/>
          <w:color w:val="000000" w:themeColor="text1"/>
          <w:sz w:val="24"/>
          <w:szCs w:val="28"/>
        </w:rPr>
        <w:t>Работа с базами данных</w:t>
      </w:r>
      <w:r w:rsidRPr="00F23B34">
        <w:rPr>
          <w:rFonts w:ascii="Times New Roman" w:hAnsi="Times New Roman" w:cs="Times New Roman"/>
          <w:color w:val="000000" w:themeColor="text1"/>
          <w:sz w:val="24"/>
          <w:szCs w:val="28"/>
        </w:rPr>
        <w:t xml:space="preserve">. В результате выполнения этой команды открывается окно схемы данных и диалоговое окно </w:t>
      </w:r>
      <w:r w:rsidRPr="00F23B34">
        <w:rPr>
          <w:rFonts w:ascii="Times New Roman" w:hAnsi="Times New Roman" w:cs="Times New Roman"/>
          <w:b/>
          <w:color w:val="000000" w:themeColor="text1"/>
          <w:sz w:val="24"/>
          <w:szCs w:val="28"/>
        </w:rPr>
        <w:t>Добавление таблицы</w:t>
      </w:r>
      <w:r w:rsidRPr="00F23B34">
        <w:rPr>
          <w:rFonts w:ascii="Times New Roman" w:hAnsi="Times New Roman" w:cs="Times New Roman"/>
          <w:color w:val="000000" w:themeColor="text1"/>
          <w:sz w:val="24"/>
          <w:szCs w:val="28"/>
        </w:rPr>
        <w:t xml:space="preserve">, в котором осуществляется выбор таблиц, включаемых в схему. Диалоговое окно </w:t>
      </w:r>
      <w:r w:rsidRPr="00F23B34">
        <w:rPr>
          <w:rFonts w:ascii="Times New Roman" w:hAnsi="Times New Roman" w:cs="Times New Roman"/>
          <w:b/>
          <w:color w:val="000000" w:themeColor="text1"/>
          <w:sz w:val="24"/>
          <w:szCs w:val="28"/>
        </w:rPr>
        <w:t>Добавление таблицы</w:t>
      </w:r>
      <w:r w:rsidRPr="00F23B34">
        <w:rPr>
          <w:rFonts w:ascii="Times New Roman" w:hAnsi="Times New Roman" w:cs="Times New Roman"/>
          <w:color w:val="000000" w:themeColor="text1"/>
          <w:sz w:val="24"/>
          <w:szCs w:val="28"/>
        </w:rPr>
        <w:t xml:space="preserve"> откроется автоматически, если в базе данных еще не определена ни одна связь. </w:t>
      </w:r>
    </w:p>
    <w:p w:rsidR="00860EB2" w:rsidRPr="00F23B34" w:rsidRDefault="00860EB2" w:rsidP="00860EB2">
      <w:pPr>
        <w:spacing w:after="0" w:line="240" w:lineRule="auto"/>
        <w:ind w:firstLine="567"/>
        <w:jc w:val="both"/>
        <w:rPr>
          <w:rFonts w:ascii="Times New Roman" w:hAnsi="Times New Roman" w:cs="Times New Roman"/>
          <w:color w:val="000000" w:themeColor="text1"/>
          <w:sz w:val="24"/>
          <w:szCs w:val="28"/>
        </w:rPr>
      </w:pPr>
      <w:r w:rsidRPr="00F23B34">
        <w:rPr>
          <w:rFonts w:ascii="Times New Roman" w:hAnsi="Times New Roman" w:cs="Times New Roman"/>
          <w:color w:val="000000" w:themeColor="text1"/>
          <w:sz w:val="24"/>
          <w:szCs w:val="28"/>
        </w:rPr>
        <w:t xml:space="preserve">В окне </w:t>
      </w:r>
      <w:r w:rsidRPr="00F23B34">
        <w:rPr>
          <w:rFonts w:ascii="Times New Roman" w:hAnsi="Times New Roman" w:cs="Times New Roman"/>
          <w:b/>
          <w:color w:val="000000" w:themeColor="text1"/>
          <w:sz w:val="24"/>
          <w:szCs w:val="28"/>
        </w:rPr>
        <w:t>Добавление таблицы</w:t>
      </w:r>
      <w:r w:rsidRPr="00F23B34">
        <w:rPr>
          <w:rFonts w:ascii="Times New Roman" w:hAnsi="Times New Roman" w:cs="Times New Roman"/>
          <w:color w:val="000000" w:themeColor="text1"/>
          <w:sz w:val="24"/>
          <w:szCs w:val="28"/>
        </w:rPr>
        <w:t xml:space="preserve"> отображены все таблицы и запросы, содержащиеся в базе данных. Для добавления таблицы необходимо выделить её и с помощью кнопки </w:t>
      </w:r>
      <w:r w:rsidRPr="00F23B34">
        <w:rPr>
          <w:rFonts w:ascii="Times New Roman" w:hAnsi="Times New Roman" w:cs="Times New Roman"/>
          <w:b/>
          <w:color w:val="000000" w:themeColor="text1"/>
          <w:sz w:val="24"/>
          <w:szCs w:val="28"/>
        </w:rPr>
        <w:t>Добавить</w:t>
      </w:r>
      <w:r w:rsidRPr="00F23B34">
        <w:rPr>
          <w:rFonts w:ascii="Times New Roman" w:hAnsi="Times New Roman" w:cs="Times New Roman"/>
          <w:color w:val="000000" w:themeColor="text1"/>
          <w:sz w:val="24"/>
          <w:szCs w:val="28"/>
        </w:rPr>
        <w:t xml:space="preserve"> разместить в окне Схема данных. Затем необходимо добавить и другие таблицы и нажать кнопку Закрыть. В результате в окне Схема данных таблицы базы будут представлены окнами со списками своих полей и выделенными жирным шрифтом ключам.</w:t>
      </w:r>
    </w:p>
    <w:p w:rsidR="00860EB2" w:rsidRPr="00F23B34" w:rsidRDefault="00860EB2" w:rsidP="00860EB2">
      <w:pPr>
        <w:spacing w:after="0" w:line="240" w:lineRule="auto"/>
        <w:ind w:firstLine="567"/>
        <w:jc w:val="both"/>
        <w:rPr>
          <w:rFonts w:ascii="Times New Roman" w:hAnsi="Times New Roman" w:cs="Times New Roman"/>
          <w:color w:val="000000" w:themeColor="text1"/>
          <w:sz w:val="24"/>
          <w:szCs w:val="28"/>
        </w:rPr>
      </w:pPr>
      <w:r w:rsidRPr="00F23B34">
        <w:rPr>
          <w:rFonts w:ascii="Times New Roman" w:hAnsi="Times New Roman" w:cs="Times New Roman"/>
          <w:color w:val="000000" w:themeColor="text1"/>
          <w:sz w:val="24"/>
          <w:szCs w:val="28"/>
        </w:rPr>
        <w:t xml:space="preserve">Для установления связей между парой таблиц в схеме данных необходимо выделить в главной таблице уникальное ключевое поле, по которому устанавливается связь. Далее при нажатой кнопке мыши протащить курсор в соответствующее поле подчинённой таблицы. При установлении связи по составному ключу необходимо выделить все поля, входящие в ключ главной таблицы, и перетащить их на одно из полей связи в подчинённой таблицы. При установлении связи откроется окно </w:t>
      </w:r>
      <w:r w:rsidRPr="00F23B34">
        <w:rPr>
          <w:rFonts w:ascii="Times New Roman" w:hAnsi="Times New Roman" w:cs="Times New Roman"/>
          <w:b/>
          <w:color w:val="000000" w:themeColor="text1"/>
          <w:sz w:val="24"/>
          <w:szCs w:val="28"/>
        </w:rPr>
        <w:t>Связи</w:t>
      </w:r>
      <w:r w:rsidRPr="00F23B34">
        <w:rPr>
          <w:rFonts w:ascii="Times New Roman" w:hAnsi="Times New Roman" w:cs="Times New Roman"/>
          <w:color w:val="000000" w:themeColor="text1"/>
          <w:sz w:val="24"/>
          <w:szCs w:val="28"/>
        </w:rPr>
        <w:t xml:space="preserve">. При этом в строке </w:t>
      </w:r>
      <w:r w:rsidRPr="00F23B34">
        <w:rPr>
          <w:rFonts w:ascii="Times New Roman" w:hAnsi="Times New Roman" w:cs="Times New Roman"/>
          <w:b/>
          <w:color w:val="000000" w:themeColor="text1"/>
          <w:sz w:val="24"/>
          <w:szCs w:val="28"/>
        </w:rPr>
        <w:t>Тип отношений</w:t>
      </w:r>
      <w:r w:rsidRPr="00F23B34">
        <w:rPr>
          <w:rFonts w:ascii="Times New Roman" w:hAnsi="Times New Roman" w:cs="Times New Roman"/>
          <w:color w:val="000000" w:themeColor="text1"/>
          <w:sz w:val="24"/>
          <w:szCs w:val="28"/>
        </w:rPr>
        <w:t xml:space="preserve"> автоматически устанавливается тип.</w:t>
      </w:r>
    </w:p>
    <w:p w:rsidR="00860EB2" w:rsidRPr="00F23B34" w:rsidRDefault="00860EB2" w:rsidP="00860EB2">
      <w:pPr>
        <w:spacing w:after="0" w:line="240" w:lineRule="auto"/>
        <w:ind w:firstLine="567"/>
        <w:jc w:val="both"/>
        <w:rPr>
          <w:rFonts w:ascii="Times New Roman" w:hAnsi="Times New Roman" w:cs="Times New Roman"/>
          <w:color w:val="000000" w:themeColor="text1"/>
          <w:sz w:val="24"/>
          <w:szCs w:val="28"/>
        </w:rPr>
      </w:pPr>
      <w:r w:rsidRPr="00F23B34">
        <w:rPr>
          <w:rFonts w:ascii="Times New Roman" w:hAnsi="Times New Roman" w:cs="Times New Roman"/>
          <w:color w:val="000000" w:themeColor="text1"/>
          <w:sz w:val="24"/>
          <w:szCs w:val="28"/>
        </w:rPr>
        <w:t xml:space="preserve">В этом же окне можно задать параметр </w:t>
      </w:r>
      <w:r w:rsidRPr="00F23B34">
        <w:rPr>
          <w:rFonts w:ascii="Times New Roman" w:hAnsi="Times New Roman" w:cs="Times New Roman"/>
          <w:b/>
          <w:color w:val="000000" w:themeColor="text1"/>
          <w:sz w:val="24"/>
          <w:szCs w:val="28"/>
        </w:rPr>
        <w:t xml:space="preserve">Обеспечение целостности данных </w:t>
      </w:r>
      <w:r w:rsidRPr="00F23B34">
        <w:rPr>
          <w:rFonts w:ascii="Times New Roman" w:hAnsi="Times New Roman" w:cs="Times New Roman"/>
          <w:color w:val="000000" w:themeColor="text1"/>
          <w:sz w:val="24"/>
          <w:szCs w:val="28"/>
        </w:rPr>
        <w:t xml:space="preserve">для выбранной связи. После задания параметра целостности можно отметить </w:t>
      </w:r>
      <w:r w:rsidRPr="00F23B34">
        <w:rPr>
          <w:rFonts w:ascii="Times New Roman" w:hAnsi="Times New Roman" w:cs="Times New Roman"/>
          <w:b/>
          <w:color w:val="000000" w:themeColor="text1"/>
          <w:sz w:val="24"/>
          <w:szCs w:val="28"/>
        </w:rPr>
        <w:t xml:space="preserve">каскадное обновление связанных полей </w:t>
      </w:r>
      <w:r w:rsidRPr="00F23B34">
        <w:rPr>
          <w:rFonts w:ascii="Times New Roman" w:hAnsi="Times New Roman" w:cs="Times New Roman"/>
          <w:color w:val="000000" w:themeColor="text1"/>
          <w:sz w:val="24"/>
          <w:szCs w:val="28"/>
        </w:rPr>
        <w:t>или</w:t>
      </w:r>
      <w:r w:rsidRPr="00F23B34">
        <w:rPr>
          <w:rFonts w:ascii="Times New Roman" w:hAnsi="Times New Roman" w:cs="Times New Roman"/>
          <w:b/>
          <w:color w:val="000000" w:themeColor="text1"/>
          <w:sz w:val="24"/>
          <w:szCs w:val="28"/>
        </w:rPr>
        <w:t xml:space="preserve"> каскадное удаление связанных записей</w:t>
      </w:r>
      <w:r w:rsidRPr="00F23B34">
        <w:rPr>
          <w:rFonts w:ascii="Times New Roman" w:hAnsi="Times New Roman" w:cs="Times New Roman"/>
          <w:color w:val="000000" w:themeColor="text1"/>
          <w:sz w:val="24"/>
          <w:szCs w:val="28"/>
        </w:rPr>
        <w:t xml:space="preserve">. </w:t>
      </w:r>
    </w:p>
    <w:p w:rsidR="00860EB2" w:rsidRPr="00F23B34" w:rsidRDefault="00860EB2" w:rsidP="00860EB2">
      <w:pPr>
        <w:spacing w:after="0" w:line="240" w:lineRule="auto"/>
        <w:ind w:firstLine="567"/>
        <w:rPr>
          <w:rFonts w:ascii="Times New Roman" w:hAnsi="Times New Roman" w:cs="Times New Roman"/>
          <w:color w:val="000000" w:themeColor="text1"/>
          <w:sz w:val="24"/>
          <w:szCs w:val="28"/>
        </w:rPr>
      </w:pPr>
    </w:p>
    <w:p w:rsidR="00860EB2" w:rsidRPr="00F23B34" w:rsidRDefault="00860EB2" w:rsidP="00860EB2">
      <w:pPr>
        <w:spacing w:after="0" w:line="240" w:lineRule="auto"/>
        <w:ind w:firstLine="567"/>
        <w:rPr>
          <w:rFonts w:ascii="Times New Roman" w:hAnsi="Times New Roman" w:cs="Times New Roman"/>
          <w:b/>
          <w:color w:val="000000" w:themeColor="text1"/>
          <w:sz w:val="24"/>
          <w:szCs w:val="28"/>
        </w:rPr>
      </w:pPr>
      <w:r w:rsidRPr="00F23B34">
        <w:rPr>
          <w:rFonts w:ascii="Times New Roman" w:hAnsi="Times New Roman" w:cs="Times New Roman"/>
          <w:b/>
          <w:color w:val="000000" w:themeColor="text1"/>
          <w:sz w:val="24"/>
          <w:szCs w:val="28"/>
          <w:lang w:val="en-US"/>
        </w:rPr>
        <w:t>II</w:t>
      </w:r>
      <w:r w:rsidRPr="00F23B34">
        <w:rPr>
          <w:rFonts w:ascii="Times New Roman" w:hAnsi="Times New Roman" w:cs="Times New Roman"/>
          <w:b/>
          <w:color w:val="000000" w:themeColor="text1"/>
          <w:sz w:val="24"/>
          <w:szCs w:val="28"/>
        </w:rPr>
        <w:t xml:space="preserve"> Практическая часть </w:t>
      </w:r>
    </w:p>
    <w:p w:rsidR="00860EB2" w:rsidRPr="00F23B34" w:rsidRDefault="00860EB2" w:rsidP="00860EB2">
      <w:pPr>
        <w:spacing w:after="0" w:line="240" w:lineRule="auto"/>
        <w:ind w:firstLine="567"/>
        <w:rPr>
          <w:rFonts w:ascii="Times New Roman" w:hAnsi="Times New Roman" w:cs="Times New Roman"/>
          <w:b/>
          <w:color w:val="000000" w:themeColor="text1"/>
          <w:sz w:val="10"/>
          <w:szCs w:val="28"/>
        </w:rPr>
      </w:pPr>
    </w:p>
    <w:p w:rsidR="00860EB2" w:rsidRPr="00F23B34" w:rsidRDefault="00860EB2" w:rsidP="00284BBC">
      <w:pPr>
        <w:pStyle w:val="a5"/>
        <w:numPr>
          <w:ilvl w:val="0"/>
          <w:numId w:val="77"/>
        </w:numPr>
        <w:spacing w:after="0" w:line="240" w:lineRule="auto"/>
        <w:rPr>
          <w:rFonts w:ascii="Times New Roman" w:hAnsi="Times New Roman" w:cs="Times New Roman"/>
          <w:color w:val="000000" w:themeColor="text1"/>
          <w:sz w:val="24"/>
          <w:szCs w:val="24"/>
        </w:rPr>
      </w:pPr>
      <w:r w:rsidRPr="00F23B34">
        <w:rPr>
          <w:rFonts w:ascii="Times New Roman" w:hAnsi="Times New Roman" w:cs="Times New Roman"/>
          <w:color w:val="000000" w:themeColor="text1"/>
          <w:sz w:val="24"/>
          <w:szCs w:val="24"/>
        </w:rPr>
        <w:t>Создать базу данных «Приёмная комиссия».</w:t>
      </w:r>
    </w:p>
    <w:p w:rsidR="00860EB2" w:rsidRPr="00F23B34" w:rsidRDefault="00860EB2" w:rsidP="00284BBC">
      <w:pPr>
        <w:pStyle w:val="a5"/>
        <w:numPr>
          <w:ilvl w:val="0"/>
          <w:numId w:val="77"/>
        </w:numPr>
        <w:shd w:val="clear" w:color="auto" w:fill="FFFFFF"/>
        <w:tabs>
          <w:tab w:val="left" w:pos="851"/>
        </w:tabs>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Создать таблицу </w:t>
      </w:r>
      <w:r w:rsidRPr="00F23B34">
        <w:rPr>
          <w:rFonts w:ascii="Times New Roman" w:eastAsia="Times New Roman" w:hAnsi="Times New Roman" w:cs="Times New Roman"/>
          <w:b/>
          <w:color w:val="000000" w:themeColor="text1"/>
          <w:sz w:val="24"/>
          <w:szCs w:val="24"/>
        </w:rPr>
        <w:t>Факультеты</w:t>
      </w:r>
      <w:r w:rsidRPr="00F23B34">
        <w:rPr>
          <w:rFonts w:ascii="Times New Roman" w:eastAsia="Times New Roman" w:hAnsi="Times New Roman" w:cs="Times New Roman"/>
          <w:color w:val="000000" w:themeColor="text1"/>
          <w:sz w:val="24"/>
          <w:szCs w:val="24"/>
        </w:rPr>
        <w:t xml:space="preserve"> со следующей структурой (ключевое поле – Код ФКТ):</w:t>
      </w:r>
    </w:p>
    <w:tbl>
      <w:tblPr>
        <w:tblW w:w="3280" w:type="dxa"/>
        <w:tblInd w:w="559" w:type="dxa"/>
        <w:shd w:val="clear" w:color="auto" w:fill="FFFFFF"/>
        <w:tblCellMar>
          <w:top w:w="70" w:type="dxa"/>
          <w:left w:w="70" w:type="dxa"/>
          <w:bottom w:w="70" w:type="dxa"/>
          <w:right w:w="70" w:type="dxa"/>
        </w:tblCellMar>
        <w:tblLook w:val="04A0"/>
      </w:tblPr>
      <w:tblGrid>
        <w:gridCol w:w="1673"/>
        <w:gridCol w:w="1607"/>
      </w:tblGrid>
      <w:tr w:rsidR="00860EB2" w:rsidRPr="00F23B34" w:rsidTr="00860EB2">
        <w:tc>
          <w:tcPr>
            <w:tcW w:w="16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Имя поля</w:t>
            </w: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Тип поля</w:t>
            </w:r>
          </w:p>
        </w:tc>
      </w:tr>
      <w:tr w:rsidR="00860EB2" w:rsidRPr="00F23B34" w:rsidTr="00860EB2">
        <w:tc>
          <w:tcPr>
            <w:tcW w:w="16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Код_ФКТ</w:t>
            </w: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текстовый</w:t>
            </w:r>
          </w:p>
        </w:tc>
      </w:tr>
      <w:tr w:rsidR="00860EB2" w:rsidRPr="00F23B34" w:rsidTr="00860EB2">
        <w:tc>
          <w:tcPr>
            <w:tcW w:w="16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Факультет</w:t>
            </w: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текстовый</w:t>
            </w:r>
          </w:p>
        </w:tc>
      </w:tr>
      <w:tr w:rsidR="00860EB2" w:rsidRPr="00F23B34" w:rsidTr="00860EB2">
        <w:tc>
          <w:tcPr>
            <w:tcW w:w="16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Экзамен_1</w:t>
            </w: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текстовый</w:t>
            </w:r>
          </w:p>
        </w:tc>
      </w:tr>
      <w:tr w:rsidR="00860EB2" w:rsidRPr="00F23B34" w:rsidTr="00860EB2">
        <w:tc>
          <w:tcPr>
            <w:tcW w:w="16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Экзамен_2</w:t>
            </w: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текстовый</w:t>
            </w:r>
          </w:p>
        </w:tc>
      </w:tr>
      <w:tr w:rsidR="00860EB2" w:rsidRPr="00F23B34" w:rsidTr="00860EB2">
        <w:tc>
          <w:tcPr>
            <w:tcW w:w="16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Экзамен_3</w:t>
            </w: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текстовый</w:t>
            </w:r>
          </w:p>
        </w:tc>
      </w:tr>
    </w:tbl>
    <w:p w:rsidR="00860EB2" w:rsidRPr="00F23B34" w:rsidRDefault="00860EB2" w:rsidP="00860EB2">
      <w:pPr>
        <w:shd w:val="clear" w:color="auto" w:fill="FFFFFF"/>
        <w:spacing w:after="0" w:line="240" w:lineRule="auto"/>
        <w:ind w:firstLine="567"/>
        <w:rPr>
          <w:rFonts w:ascii="Times New Roman" w:eastAsia="Times New Roman" w:hAnsi="Times New Roman" w:cs="Times New Roman"/>
          <w:color w:val="000000" w:themeColor="text1"/>
          <w:sz w:val="21"/>
          <w:szCs w:val="21"/>
        </w:rPr>
      </w:pPr>
      <w:r w:rsidRPr="00F23B34">
        <w:rPr>
          <w:rFonts w:ascii="Times New Roman" w:eastAsia="Times New Roman" w:hAnsi="Times New Roman" w:cs="Times New Roman"/>
          <w:color w:val="000000" w:themeColor="text1"/>
          <w:sz w:val="21"/>
          <w:szCs w:val="21"/>
        </w:rPr>
        <w:t>4. Сохранить таблицу с именем Факультеты.</w:t>
      </w:r>
    </w:p>
    <w:p w:rsidR="00860EB2" w:rsidRPr="00F23B34" w:rsidRDefault="00860EB2" w:rsidP="00860EB2">
      <w:pPr>
        <w:shd w:val="clear" w:color="auto" w:fill="FFFFFF"/>
        <w:spacing w:after="0" w:line="240" w:lineRule="auto"/>
        <w:ind w:firstLine="567"/>
        <w:rPr>
          <w:rFonts w:ascii="Times New Roman" w:eastAsia="Times New Roman" w:hAnsi="Times New Roman" w:cs="Times New Roman"/>
          <w:color w:val="000000" w:themeColor="text1"/>
          <w:sz w:val="21"/>
          <w:szCs w:val="21"/>
        </w:rPr>
      </w:pPr>
      <w:r w:rsidRPr="00F23B34">
        <w:rPr>
          <w:rFonts w:ascii="Times New Roman" w:eastAsia="Times New Roman" w:hAnsi="Times New Roman" w:cs="Times New Roman"/>
          <w:color w:val="000000" w:themeColor="text1"/>
          <w:sz w:val="21"/>
          <w:szCs w:val="21"/>
        </w:rPr>
        <w:t xml:space="preserve">5. Создать таблицу </w:t>
      </w:r>
      <w:r w:rsidRPr="00F23B34">
        <w:rPr>
          <w:rFonts w:ascii="Times New Roman" w:eastAsia="Times New Roman" w:hAnsi="Times New Roman" w:cs="Times New Roman"/>
          <w:b/>
          <w:color w:val="000000" w:themeColor="text1"/>
          <w:sz w:val="21"/>
          <w:szCs w:val="21"/>
        </w:rPr>
        <w:t>Специальности</w:t>
      </w:r>
      <w:r w:rsidRPr="00F23B34">
        <w:rPr>
          <w:rFonts w:ascii="Times New Roman" w:eastAsia="Times New Roman" w:hAnsi="Times New Roman" w:cs="Times New Roman"/>
          <w:color w:val="000000" w:themeColor="text1"/>
          <w:sz w:val="21"/>
          <w:szCs w:val="21"/>
        </w:rPr>
        <w:t xml:space="preserve"> следующей структуры (ключевое поле – Код Спец):</w:t>
      </w:r>
    </w:p>
    <w:tbl>
      <w:tblPr>
        <w:tblW w:w="3280" w:type="dxa"/>
        <w:tblInd w:w="559" w:type="dxa"/>
        <w:shd w:val="clear" w:color="auto" w:fill="FFFFFF"/>
        <w:tblCellMar>
          <w:top w:w="70" w:type="dxa"/>
          <w:left w:w="70" w:type="dxa"/>
          <w:bottom w:w="70" w:type="dxa"/>
          <w:right w:w="70" w:type="dxa"/>
        </w:tblCellMar>
        <w:tblLook w:val="04A0"/>
      </w:tblPr>
      <w:tblGrid>
        <w:gridCol w:w="1751"/>
        <w:gridCol w:w="1529"/>
      </w:tblGrid>
      <w:tr w:rsidR="00860EB2" w:rsidRPr="00F23B34" w:rsidTr="00860EB2">
        <w:tc>
          <w:tcPr>
            <w:tcW w:w="17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Имя поля</w:t>
            </w:r>
          </w:p>
        </w:tc>
        <w:tc>
          <w:tcPr>
            <w:tcW w:w="152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Тип поля</w:t>
            </w:r>
          </w:p>
        </w:tc>
      </w:tr>
      <w:tr w:rsidR="00860EB2" w:rsidRPr="00F23B34" w:rsidTr="00860EB2">
        <w:tc>
          <w:tcPr>
            <w:tcW w:w="17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Код Спец</w:t>
            </w:r>
          </w:p>
        </w:tc>
        <w:tc>
          <w:tcPr>
            <w:tcW w:w="152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текстовый</w:t>
            </w:r>
          </w:p>
        </w:tc>
      </w:tr>
      <w:tr w:rsidR="00860EB2" w:rsidRPr="00F23B34" w:rsidTr="00860EB2">
        <w:tc>
          <w:tcPr>
            <w:tcW w:w="17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Специальность</w:t>
            </w:r>
          </w:p>
        </w:tc>
        <w:tc>
          <w:tcPr>
            <w:tcW w:w="152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текстовый</w:t>
            </w:r>
          </w:p>
        </w:tc>
      </w:tr>
      <w:tr w:rsidR="00860EB2" w:rsidRPr="00F23B34" w:rsidTr="00860EB2">
        <w:tc>
          <w:tcPr>
            <w:tcW w:w="17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Код ФКТ</w:t>
            </w:r>
          </w:p>
        </w:tc>
        <w:tc>
          <w:tcPr>
            <w:tcW w:w="152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текстовый</w:t>
            </w:r>
          </w:p>
        </w:tc>
      </w:tr>
      <w:tr w:rsidR="00860EB2" w:rsidRPr="00F23B34" w:rsidTr="00860EB2">
        <w:tc>
          <w:tcPr>
            <w:tcW w:w="17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План</w:t>
            </w:r>
          </w:p>
        </w:tc>
        <w:tc>
          <w:tcPr>
            <w:tcW w:w="152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текстовый</w:t>
            </w:r>
          </w:p>
        </w:tc>
      </w:tr>
    </w:tbl>
    <w:p w:rsidR="00860EB2" w:rsidRPr="00F23B34" w:rsidRDefault="00860EB2" w:rsidP="00860EB2">
      <w:pPr>
        <w:shd w:val="clear" w:color="auto" w:fill="FFFFFF"/>
        <w:spacing w:after="0" w:line="240" w:lineRule="auto"/>
        <w:ind w:firstLine="567"/>
        <w:rPr>
          <w:rFonts w:ascii="Times New Roman" w:eastAsia="Times New Roman" w:hAnsi="Times New Roman" w:cs="Times New Roman"/>
          <w:color w:val="000000" w:themeColor="text1"/>
          <w:sz w:val="12"/>
          <w:szCs w:val="24"/>
        </w:rPr>
      </w:pPr>
    </w:p>
    <w:p w:rsidR="00860EB2" w:rsidRPr="00F23B34" w:rsidRDefault="00860EB2" w:rsidP="00860EB2">
      <w:pPr>
        <w:shd w:val="clear" w:color="auto" w:fill="FFFFFF"/>
        <w:spacing w:after="0" w:line="240" w:lineRule="auto"/>
        <w:ind w:firstLine="567"/>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6. Назначить главным ключом таблицы поле Код Спец.</w:t>
      </w:r>
    </w:p>
    <w:p w:rsidR="00860EB2" w:rsidRPr="00F23B34" w:rsidRDefault="00860EB2" w:rsidP="00860EB2">
      <w:pPr>
        <w:shd w:val="clear" w:color="auto" w:fill="FFFFFF"/>
        <w:spacing w:after="0" w:line="240" w:lineRule="auto"/>
        <w:ind w:firstLine="567"/>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7. Сохранить таблицу с именем Специальности.</w:t>
      </w:r>
    </w:p>
    <w:p w:rsidR="00860EB2" w:rsidRPr="00F23B34" w:rsidRDefault="00860EB2" w:rsidP="00860EB2">
      <w:pPr>
        <w:shd w:val="clear" w:color="auto" w:fill="FFFFFF"/>
        <w:spacing w:after="0" w:line="240" w:lineRule="auto"/>
        <w:ind w:firstLine="567"/>
        <w:rPr>
          <w:rFonts w:ascii="Times New Roman" w:eastAsia="Times New Roman" w:hAnsi="Times New Roman" w:cs="Times New Roman"/>
          <w:color w:val="000000" w:themeColor="text1"/>
          <w:sz w:val="21"/>
          <w:szCs w:val="21"/>
        </w:rPr>
      </w:pPr>
      <w:r w:rsidRPr="00F23B34">
        <w:rPr>
          <w:rFonts w:ascii="Times New Roman" w:eastAsia="Times New Roman" w:hAnsi="Times New Roman" w:cs="Times New Roman"/>
          <w:color w:val="000000" w:themeColor="text1"/>
          <w:sz w:val="24"/>
          <w:szCs w:val="24"/>
        </w:rPr>
        <w:t xml:space="preserve">8. Связать таблицы Факультеты и Специальности через общее поле Код ФКТ, </w:t>
      </w:r>
      <w:r w:rsidRPr="00F23B34">
        <w:rPr>
          <w:rFonts w:ascii="Times New Roman" w:eastAsia="Times New Roman" w:hAnsi="Times New Roman" w:cs="Times New Roman"/>
          <w:color w:val="000000" w:themeColor="text1"/>
          <w:sz w:val="21"/>
          <w:szCs w:val="21"/>
        </w:rPr>
        <w:t>активизировать флажки </w:t>
      </w:r>
      <w:r w:rsidRPr="00F23B34">
        <w:rPr>
          <w:rFonts w:ascii="Times New Roman" w:eastAsia="Times New Roman" w:hAnsi="Times New Roman" w:cs="Times New Roman"/>
          <w:b/>
          <w:bCs/>
          <w:color w:val="000000" w:themeColor="text1"/>
          <w:sz w:val="21"/>
          <w:szCs w:val="21"/>
        </w:rPr>
        <w:t>Обеспечить целостность данных</w:t>
      </w:r>
      <w:r w:rsidRPr="00F23B34">
        <w:rPr>
          <w:rFonts w:ascii="Times New Roman" w:eastAsia="Times New Roman" w:hAnsi="Times New Roman" w:cs="Times New Roman"/>
          <w:color w:val="000000" w:themeColor="text1"/>
          <w:sz w:val="21"/>
          <w:szCs w:val="21"/>
        </w:rPr>
        <w:t>, </w:t>
      </w:r>
      <w:r w:rsidRPr="00F23B34">
        <w:rPr>
          <w:rFonts w:ascii="Times New Roman" w:eastAsia="Times New Roman" w:hAnsi="Times New Roman" w:cs="Times New Roman"/>
          <w:b/>
          <w:bCs/>
          <w:color w:val="000000" w:themeColor="text1"/>
          <w:sz w:val="21"/>
          <w:szCs w:val="21"/>
        </w:rPr>
        <w:t>Каскадное обновление связанных полей</w:t>
      </w:r>
      <w:r w:rsidRPr="00F23B34">
        <w:rPr>
          <w:rFonts w:ascii="Times New Roman" w:eastAsia="Times New Roman" w:hAnsi="Times New Roman" w:cs="Times New Roman"/>
          <w:color w:val="000000" w:themeColor="text1"/>
          <w:sz w:val="21"/>
          <w:szCs w:val="21"/>
        </w:rPr>
        <w:t> и </w:t>
      </w:r>
      <w:r w:rsidRPr="00F23B34">
        <w:rPr>
          <w:rFonts w:ascii="Times New Roman" w:eastAsia="Times New Roman" w:hAnsi="Times New Roman" w:cs="Times New Roman"/>
          <w:b/>
          <w:bCs/>
          <w:color w:val="000000" w:themeColor="text1"/>
          <w:sz w:val="21"/>
          <w:szCs w:val="21"/>
        </w:rPr>
        <w:t>Каскадное удаление связанных записей</w:t>
      </w:r>
      <w:r w:rsidRPr="00F23B34">
        <w:rPr>
          <w:rFonts w:ascii="Times New Roman" w:eastAsia="Times New Roman" w:hAnsi="Times New Roman" w:cs="Times New Roman"/>
          <w:color w:val="000000" w:themeColor="text1"/>
          <w:sz w:val="21"/>
          <w:szCs w:val="21"/>
        </w:rPr>
        <w:t xml:space="preserve">. </w:t>
      </w:r>
    </w:p>
    <w:p w:rsidR="00860EB2" w:rsidRPr="00F23B34" w:rsidRDefault="00860EB2" w:rsidP="00860EB2">
      <w:pPr>
        <w:shd w:val="clear" w:color="auto" w:fill="FFFFFF"/>
        <w:spacing w:after="150" w:line="240" w:lineRule="auto"/>
        <w:ind w:firstLine="567"/>
        <w:rPr>
          <w:rFonts w:ascii="Helvetica" w:eastAsia="Times New Roman" w:hAnsi="Helvetica" w:cs="Times New Roman"/>
          <w:color w:val="000000" w:themeColor="text1"/>
          <w:sz w:val="21"/>
          <w:szCs w:val="21"/>
        </w:rPr>
      </w:pPr>
      <w:r w:rsidRPr="00F23B34">
        <w:rPr>
          <w:rFonts w:ascii="Times New Roman" w:eastAsia="Times New Roman" w:hAnsi="Times New Roman" w:cs="Times New Roman"/>
          <w:color w:val="000000" w:themeColor="text1"/>
          <w:sz w:val="24"/>
          <w:szCs w:val="24"/>
        </w:rPr>
        <w:t>9. Ввести данные в таблицу Факультеты.</w:t>
      </w:r>
    </w:p>
    <w:tbl>
      <w:tblPr>
        <w:tblW w:w="9668" w:type="dxa"/>
        <w:shd w:val="clear" w:color="auto" w:fill="FFFFFF"/>
        <w:tblCellMar>
          <w:top w:w="70" w:type="dxa"/>
          <w:left w:w="70" w:type="dxa"/>
          <w:bottom w:w="70" w:type="dxa"/>
          <w:right w:w="70" w:type="dxa"/>
        </w:tblCellMar>
        <w:tblLook w:val="04A0"/>
      </w:tblPr>
      <w:tblGrid>
        <w:gridCol w:w="1242"/>
        <w:gridCol w:w="1869"/>
        <w:gridCol w:w="2204"/>
        <w:gridCol w:w="2100"/>
        <w:gridCol w:w="2253"/>
      </w:tblGrid>
      <w:tr w:rsidR="00860EB2" w:rsidRPr="00F23B34" w:rsidTr="00860EB2">
        <w:tc>
          <w:tcPr>
            <w:tcW w:w="124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ind w:hanging="120"/>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Код ФКТ</w:t>
            </w:r>
          </w:p>
        </w:tc>
        <w:tc>
          <w:tcPr>
            <w:tcW w:w="186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Факультет</w:t>
            </w:r>
          </w:p>
        </w:tc>
        <w:tc>
          <w:tcPr>
            <w:tcW w:w="22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Экзамен 1</w:t>
            </w:r>
          </w:p>
        </w:tc>
        <w:tc>
          <w:tcPr>
            <w:tcW w:w="21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Экзамен 2</w:t>
            </w:r>
          </w:p>
        </w:tc>
        <w:tc>
          <w:tcPr>
            <w:tcW w:w="22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Экзамен 3</w:t>
            </w:r>
          </w:p>
        </w:tc>
      </w:tr>
      <w:tr w:rsidR="00860EB2" w:rsidRPr="00F23B34" w:rsidTr="00860EB2">
        <w:tc>
          <w:tcPr>
            <w:tcW w:w="124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01</w:t>
            </w:r>
          </w:p>
        </w:tc>
        <w:tc>
          <w:tcPr>
            <w:tcW w:w="186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экономический</w:t>
            </w:r>
          </w:p>
        </w:tc>
        <w:tc>
          <w:tcPr>
            <w:tcW w:w="22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математика</w:t>
            </w:r>
          </w:p>
        </w:tc>
        <w:tc>
          <w:tcPr>
            <w:tcW w:w="21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география</w:t>
            </w:r>
          </w:p>
        </w:tc>
        <w:tc>
          <w:tcPr>
            <w:tcW w:w="22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русский язык</w:t>
            </w:r>
          </w:p>
        </w:tc>
      </w:tr>
      <w:tr w:rsidR="00860EB2" w:rsidRPr="00F23B34" w:rsidTr="00860EB2">
        <w:tc>
          <w:tcPr>
            <w:tcW w:w="124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02</w:t>
            </w:r>
          </w:p>
        </w:tc>
        <w:tc>
          <w:tcPr>
            <w:tcW w:w="186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исторический</w:t>
            </w:r>
          </w:p>
        </w:tc>
        <w:tc>
          <w:tcPr>
            <w:tcW w:w="22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история Отечества</w:t>
            </w:r>
          </w:p>
        </w:tc>
        <w:tc>
          <w:tcPr>
            <w:tcW w:w="21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иностранный язык</w:t>
            </w:r>
          </w:p>
        </w:tc>
        <w:tc>
          <w:tcPr>
            <w:tcW w:w="22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сочинение</w:t>
            </w:r>
          </w:p>
        </w:tc>
      </w:tr>
      <w:tr w:rsidR="00860EB2" w:rsidRPr="00F23B34" w:rsidTr="00860EB2">
        <w:tc>
          <w:tcPr>
            <w:tcW w:w="124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03</w:t>
            </w:r>
          </w:p>
        </w:tc>
        <w:tc>
          <w:tcPr>
            <w:tcW w:w="186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юридический</w:t>
            </w:r>
          </w:p>
        </w:tc>
        <w:tc>
          <w:tcPr>
            <w:tcW w:w="22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русский язык</w:t>
            </w:r>
          </w:p>
        </w:tc>
        <w:tc>
          <w:tcPr>
            <w:tcW w:w="21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иностранный язык</w:t>
            </w:r>
          </w:p>
        </w:tc>
        <w:tc>
          <w:tcPr>
            <w:tcW w:w="22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обществознание</w:t>
            </w:r>
          </w:p>
        </w:tc>
      </w:tr>
    </w:tbl>
    <w:p w:rsidR="00860EB2" w:rsidRPr="00F23B34" w:rsidRDefault="00860EB2" w:rsidP="00860EB2">
      <w:pPr>
        <w:shd w:val="clear" w:color="auto" w:fill="FFFFFF"/>
        <w:spacing w:after="0" w:line="240" w:lineRule="auto"/>
        <w:ind w:firstLine="567"/>
        <w:rPr>
          <w:rFonts w:ascii="Times New Roman" w:eastAsia="Times New Roman" w:hAnsi="Times New Roman" w:cs="Times New Roman"/>
          <w:color w:val="000000" w:themeColor="text1"/>
          <w:sz w:val="14"/>
          <w:szCs w:val="24"/>
        </w:rPr>
      </w:pPr>
    </w:p>
    <w:p w:rsidR="00860EB2" w:rsidRPr="00F23B34" w:rsidRDefault="00860EB2" w:rsidP="00860EB2">
      <w:pPr>
        <w:shd w:val="clear" w:color="auto" w:fill="FFFFFF"/>
        <w:spacing w:after="150" w:line="240" w:lineRule="auto"/>
        <w:ind w:firstLine="567"/>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10. Аналогично заполнить таблицу Специальности. Ввести шесть строк – данные о шести специальностях:</w:t>
      </w:r>
    </w:p>
    <w:tbl>
      <w:tblPr>
        <w:tblW w:w="6687" w:type="dxa"/>
        <w:shd w:val="clear" w:color="auto" w:fill="FFFFFF"/>
        <w:tblCellMar>
          <w:top w:w="70" w:type="dxa"/>
          <w:left w:w="70" w:type="dxa"/>
          <w:bottom w:w="70" w:type="dxa"/>
          <w:right w:w="70" w:type="dxa"/>
        </w:tblCellMar>
        <w:tblLook w:val="04A0"/>
      </w:tblPr>
      <w:tblGrid>
        <w:gridCol w:w="1552"/>
        <w:gridCol w:w="2693"/>
        <w:gridCol w:w="1559"/>
        <w:gridCol w:w="883"/>
      </w:tblGrid>
      <w:tr w:rsidR="00860EB2" w:rsidRPr="00F23B34" w:rsidTr="00860EB2">
        <w:tc>
          <w:tcPr>
            <w:tcW w:w="155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Код Спец</w:t>
            </w:r>
          </w:p>
        </w:tc>
        <w:tc>
          <w:tcPr>
            <w:tcW w:w="26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Специальность</w:t>
            </w:r>
          </w:p>
        </w:tc>
        <w:tc>
          <w:tcPr>
            <w:tcW w:w="15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Код ФКТ</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План</w:t>
            </w:r>
          </w:p>
        </w:tc>
      </w:tr>
      <w:tr w:rsidR="00860EB2" w:rsidRPr="00F23B34" w:rsidTr="00860EB2">
        <w:tc>
          <w:tcPr>
            <w:tcW w:w="155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101</w:t>
            </w:r>
          </w:p>
        </w:tc>
        <w:tc>
          <w:tcPr>
            <w:tcW w:w="26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финансы и кредит</w:t>
            </w:r>
          </w:p>
        </w:tc>
        <w:tc>
          <w:tcPr>
            <w:tcW w:w="15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01</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25</w:t>
            </w:r>
          </w:p>
        </w:tc>
      </w:tr>
      <w:tr w:rsidR="00860EB2" w:rsidRPr="00F23B34" w:rsidTr="00860EB2">
        <w:tc>
          <w:tcPr>
            <w:tcW w:w="155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102</w:t>
            </w:r>
          </w:p>
        </w:tc>
        <w:tc>
          <w:tcPr>
            <w:tcW w:w="26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бухгалтерский учет</w:t>
            </w:r>
          </w:p>
        </w:tc>
        <w:tc>
          <w:tcPr>
            <w:tcW w:w="15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01</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40</w:t>
            </w:r>
          </w:p>
        </w:tc>
      </w:tr>
      <w:tr w:rsidR="00860EB2" w:rsidRPr="00F23B34" w:rsidTr="00860EB2">
        <w:tc>
          <w:tcPr>
            <w:tcW w:w="155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201</w:t>
            </w:r>
          </w:p>
        </w:tc>
        <w:tc>
          <w:tcPr>
            <w:tcW w:w="26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история</w:t>
            </w:r>
          </w:p>
        </w:tc>
        <w:tc>
          <w:tcPr>
            <w:tcW w:w="15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02</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50</w:t>
            </w:r>
          </w:p>
        </w:tc>
      </w:tr>
      <w:tr w:rsidR="00860EB2" w:rsidRPr="00F23B34" w:rsidTr="00860EB2">
        <w:tc>
          <w:tcPr>
            <w:tcW w:w="155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203</w:t>
            </w:r>
          </w:p>
        </w:tc>
        <w:tc>
          <w:tcPr>
            <w:tcW w:w="26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политология</w:t>
            </w:r>
          </w:p>
        </w:tc>
        <w:tc>
          <w:tcPr>
            <w:tcW w:w="15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02</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25</w:t>
            </w:r>
          </w:p>
        </w:tc>
      </w:tr>
      <w:tr w:rsidR="00860EB2" w:rsidRPr="00F23B34" w:rsidTr="00860EB2">
        <w:tc>
          <w:tcPr>
            <w:tcW w:w="155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310</w:t>
            </w:r>
          </w:p>
        </w:tc>
        <w:tc>
          <w:tcPr>
            <w:tcW w:w="26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юриспруденция</w:t>
            </w:r>
          </w:p>
        </w:tc>
        <w:tc>
          <w:tcPr>
            <w:tcW w:w="15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03</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60</w:t>
            </w:r>
          </w:p>
        </w:tc>
      </w:tr>
      <w:tr w:rsidR="00860EB2" w:rsidRPr="00F23B34" w:rsidTr="00860EB2">
        <w:tc>
          <w:tcPr>
            <w:tcW w:w="155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311</w:t>
            </w:r>
          </w:p>
        </w:tc>
        <w:tc>
          <w:tcPr>
            <w:tcW w:w="26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социальная работа</w:t>
            </w:r>
          </w:p>
        </w:tc>
        <w:tc>
          <w:tcPr>
            <w:tcW w:w="15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03</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25</w:t>
            </w:r>
          </w:p>
        </w:tc>
      </w:tr>
    </w:tbl>
    <w:p w:rsidR="00860EB2" w:rsidRPr="00F23B34" w:rsidRDefault="00860EB2" w:rsidP="00860EB2">
      <w:pPr>
        <w:shd w:val="clear" w:color="auto" w:fill="FFFFFF"/>
        <w:spacing w:after="0" w:line="240" w:lineRule="auto"/>
        <w:rPr>
          <w:rFonts w:ascii="Times New Roman" w:eastAsia="Times New Roman" w:hAnsi="Times New Roman" w:cs="Times New Roman"/>
          <w:color w:val="000000" w:themeColor="text1"/>
          <w:sz w:val="16"/>
          <w:szCs w:val="16"/>
        </w:rPr>
      </w:pPr>
    </w:p>
    <w:p w:rsidR="00860EB2" w:rsidRPr="00F23B34" w:rsidRDefault="00860EB2" w:rsidP="00860EB2">
      <w:pPr>
        <w:shd w:val="clear" w:color="auto" w:fill="FFFFFF"/>
        <w:spacing w:after="15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11. Создать таблицу</w:t>
      </w:r>
      <w:r w:rsidRPr="00F23B34">
        <w:rPr>
          <w:rFonts w:ascii="Times New Roman" w:eastAsia="Times New Roman" w:hAnsi="Times New Roman" w:cs="Times New Roman"/>
          <w:b/>
          <w:color w:val="000000" w:themeColor="text1"/>
          <w:sz w:val="24"/>
          <w:szCs w:val="24"/>
        </w:rPr>
        <w:t xml:space="preserve"> Абитуриенты</w:t>
      </w:r>
      <w:r w:rsidRPr="00F23B34">
        <w:rPr>
          <w:rFonts w:ascii="Times New Roman" w:eastAsia="Times New Roman" w:hAnsi="Times New Roman" w:cs="Times New Roman"/>
          <w:color w:val="000000" w:themeColor="text1"/>
          <w:sz w:val="24"/>
          <w:szCs w:val="24"/>
        </w:rPr>
        <w:t xml:space="preserve"> следующей структуры:</w:t>
      </w:r>
    </w:p>
    <w:tbl>
      <w:tblPr>
        <w:tblW w:w="2820" w:type="dxa"/>
        <w:shd w:val="clear" w:color="auto" w:fill="FFFFFF"/>
        <w:tblCellMar>
          <w:top w:w="70" w:type="dxa"/>
          <w:left w:w="70" w:type="dxa"/>
          <w:bottom w:w="70" w:type="dxa"/>
          <w:right w:w="70" w:type="dxa"/>
        </w:tblCellMar>
        <w:tblLook w:val="04A0"/>
      </w:tblPr>
      <w:tblGrid>
        <w:gridCol w:w="1270"/>
        <w:gridCol w:w="1550"/>
      </w:tblGrid>
      <w:tr w:rsidR="00860EB2" w:rsidRPr="00F23B34" w:rsidTr="00860EB2">
        <w:tc>
          <w:tcPr>
            <w:tcW w:w="11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Имя поля</w:t>
            </w:r>
          </w:p>
        </w:tc>
        <w:tc>
          <w:tcPr>
            <w:tcW w:w="1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Тип поля</w:t>
            </w:r>
          </w:p>
        </w:tc>
      </w:tr>
      <w:tr w:rsidR="00860EB2" w:rsidRPr="00F23B34" w:rsidTr="00860EB2">
        <w:tc>
          <w:tcPr>
            <w:tcW w:w="11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Рег номер</w:t>
            </w:r>
          </w:p>
        </w:tc>
        <w:tc>
          <w:tcPr>
            <w:tcW w:w="1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текстовый</w:t>
            </w:r>
          </w:p>
        </w:tc>
      </w:tr>
      <w:tr w:rsidR="00860EB2" w:rsidRPr="00F23B34" w:rsidTr="00860EB2">
        <w:tc>
          <w:tcPr>
            <w:tcW w:w="11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Код Спец</w:t>
            </w:r>
          </w:p>
        </w:tc>
        <w:tc>
          <w:tcPr>
            <w:tcW w:w="1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текстовый</w:t>
            </w:r>
          </w:p>
        </w:tc>
      </w:tr>
      <w:tr w:rsidR="00860EB2" w:rsidRPr="00F23B34" w:rsidTr="00860EB2">
        <w:tc>
          <w:tcPr>
            <w:tcW w:w="11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Медаль</w:t>
            </w:r>
          </w:p>
        </w:tc>
        <w:tc>
          <w:tcPr>
            <w:tcW w:w="1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логический</w:t>
            </w:r>
          </w:p>
        </w:tc>
      </w:tr>
      <w:tr w:rsidR="00860EB2" w:rsidRPr="00F23B34" w:rsidTr="00860EB2">
        <w:tc>
          <w:tcPr>
            <w:tcW w:w="11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Стаж</w:t>
            </w:r>
          </w:p>
        </w:tc>
        <w:tc>
          <w:tcPr>
            <w:tcW w:w="1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числовой</w:t>
            </w:r>
          </w:p>
        </w:tc>
      </w:tr>
    </w:tbl>
    <w:p w:rsidR="00860EB2" w:rsidRPr="00F23B34" w:rsidRDefault="00860EB2" w:rsidP="00860EB2">
      <w:pPr>
        <w:shd w:val="clear" w:color="auto" w:fill="FFFFFF"/>
        <w:spacing w:after="0" w:line="240" w:lineRule="auto"/>
        <w:rPr>
          <w:rFonts w:ascii="Times New Roman" w:eastAsia="Times New Roman" w:hAnsi="Times New Roman" w:cs="Times New Roman"/>
          <w:color w:val="000000" w:themeColor="text1"/>
          <w:sz w:val="14"/>
          <w:szCs w:val="24"/>
        </w:rPr>
      </w:pPr>
    </w:p>
    <w:p w:rsidR="00860EB2" w:rsidRPr="00F23B34" w:rsidRDefault="00860EB2" w:rsidP="00860EB2">
      <w:pPr>
        <w:shd w:val="clear" w:color="auto" w:fill="FFFFFF"/>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12. Организовать связь таблицы АБИТУРИЕНТЫ с таблицей СПЕЦИАЛЬНОСТИ через поле КОД_СПЕЦ.</w:t>
      </w:r>
    </w:p>
    <w:p w:rsidR="00860EB2" w:rsidRPr="00F23B34" w:rsidRDefault="00860EB2" w:rsidP="00860EB2">
      <w:pPr>
        <w:shd w:val="clear" w:color="auto" w:fill="FFFFFF"/>
        <w:spacing w:after="0" w:line="240" w:lineRule="auto"/>
        <w:rPr>
          <w:rFonts w:eastAsia="Times New Roman" w:cs="Times New Roman"/>
          <w:color w:val="000000" w:themeColor="text1"/>
          <w:sz w:val="21"/>
          <w:szCs w:val="21"/>
        </w:rPr>
      </w:pPr>
      <w:r w:rsidRPr="00F23B34">
        <w:rPr>
          <w:rFonts w:ascii="Times New Roman" w:eastAsia="Times New Roman" w:hAnsi="Times New Roman" w:cs="Times New Roman"/>
          <w:color w:val="000000" w:themeColor="text1"/>
          <w:sz w:val="24"/>
          <w:szCs w:val="24"/>
        </w:rPr>
        <w:t>13. Создать таблицу АНКЕТЫ следующей структуры</w:t>
      </w:r>
      <w:r w:rsidRPr="00F23B34">
        <w:rPr>
          <w:rFonts w:ascii="Helvetica" w:eastAsia="Times New Roman" w:hAnsi="Helvetica" w:cs="Times New Roman"/>
          <w:color w:val="000000" w:themeColor="text1"/>
          <w:sz w:val="21"/>
          <w:szCs w:val="21"/>
        </w:rPr>
        <w:t>:</w:t>
      </w:r>
    </w:p>
    <w:p w:rsidR="00860EB2" w:rsidRPr="00F23B34" w:rsidRDefault="00860EB2" w:rsidP="00860EB2">
      <w:pPr>
        <w:shd w:val="clear" w:color="auto" w:fill="FFFFFF"/>
        <w:spacing w:after="0" w:line="240" w:lineRule="auto"/>
        <w:rPr>
          <w:rFonts w:eastAsia="Times New Roman" w:cs="Times New Roman"/>
          <w:color w:val="000000" w:themeColor="text1"/>
          <w:sz w:val="12"/>
          <w:szCs w:val="21"/>
        </w:rPr>
      </w:pPr>
    </w:p>
    <w:tbl>
      <w:tblPr>
        <w:tblW w:w="3363" w:type="dxa"/>
        <w:shd w:val="clear" w:color="auto" w:fill="FFFFFF"/>
        <w:tblCellMar>
          <w:top w:w="70" w:type="dxa"/>
          <w:left w:w="70" w:type="dxa"/>
          <w:bottom w:w="70" w:type="dxa"/>
          <w:right w:w="70" w:type="dxa"/>
        </w:tblCellMar>
        <w:tblLook w:val="04A0"/>
      </w:tblPr>
      <w:tblGrid>
        <w:gridCol w:w="1835"/>
        <w:gridCol w:w="1528"/>
      </w:tblGrid>
      <w:tr w:rsidR="00860EB2" w:rsidRPr="00F23B34" w:rsidTr="00860EB2">
        <w:tc>
          <w:tcPr>
            <w:tcW w:w="1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lastRenderedPageBreak/>
              <w:t>Имя поля</w:t>
            </w:r>
          </w:p>
        </w:tc>
        <w:tc>
          <w:tcPr>
            <w:tcW w:w="15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Тип поля</w:t>
            </w:r>
          </w:p>
        </w:tc>
      </w:tr>
      <w:tr w:rsidR="00860EB2" w:rsidRPr="00F23B34" w:rsidTr="00860EB2">
        <w:tc>
          <w:tcPr>
            <w:tcW w:w="1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Рег ном</w:t>
            </w:r>
          </w:p>
        </w:tc>
        <w:tc>
          <w:tcPr>
            <w:tcW w:w="15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текстовый</w:t>
            </w:r>
          </w:p>
        </w:tc>
      </w:tr>
      <w:tr w:rsidR="00860EB2" w:rsidRPr="00F23B34" w:rsidTr="00860EB2">
        <w:tc>
          <w:tcPr>
            <w:tcW w:w="1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Фамилия</w:t>
            </w:r>
          </w:p>
        </w:tc>
        <w:tc>
          <w:tcPr>
            <w:tcW w:w="15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текстовый</w:t>
            </w:r>
          </w:p>
        </w:tc>
      </w:tr>
      <w:tr w:rsidR="00860EB2" w:rsidRPr="00F23B34" w:rsidTr="00860EB2">
        <w:tc>
          <w:tcPr>
            <w:tcW w:w="1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Имя</w:t>
            </w:r>
          </w:p>
        </w:tc>
        <w:tc>
          <w:tcPr>
            <w:tcW w:w="15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текстовый</w:t>
            </w:r>
          </w:p>
        </w:tc>
      </w:tr>
      <w:tr w:rsidR="00860EB2" w:rsidRPr="00F23B34" w:rsidTr="00860EB2">
        <w:tc>
          <w:tcPr>
            <w:tcW w:w="1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Отчество</w:t>
            </w:r>
          </w:p>
        </w:tc>
        <w:tc>
          <w:tcPr>
            <w:tcW w:w="15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текстовый</w:t>
            </w:r>
          </w:p>
        </w:tc>
      </w:tr>
      <w:tr w:rsidR="00860EB2" w:rsidRPr="00F23B34" w:rsidTr="00860EB2">
        <w:tc>
          <w:tcPr>
            <w:tcW w:w="1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Дата рождения</w:t>
            </w:r>
          </w:p>
        </w:tc>
        <w:tc>
          <w:tcPr>
            <w:tcW w:w="15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дата</w:t>
            </w:r>
          </w:p>
        </w:tc>
      </w:tr>
      <w:tr w:rsidR="00860EB2" w:rsidRPr="00F23B34" w:rsidTr="00860EB2">
        <w:tc>
          <w:tcPr>
            <w:tcW w:w="1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Город</w:t>
            </w:r>
          </w:p>
        </w:tc>
        <w:tc>
          <w:tcPr>
            <w:tcW w:w="15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текстовый</w:t>
            </w:r>
          </w:p>
        </w:tc>
      </w:tr>
      <w:tr w:rsidR="00860EB2" w:rsidRPr="00F23B34" w:rsidTr="00860EB2">
        <w:tc>
          <w:tcPr>
            <w:tcW w:w="1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Уч заведение</w:t>
            </w:r>
          </w:p>
        </w:tc>
        <w:tc>
          <w:tcPr>
            <w:tcW w:w="15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текстовый</w:t>
            </w:r>
          </w:p>
        </w:tc>
      </w:tr>
    </w:tbl>
    <w:p w:rsidR="00860EB2" w:rsidRPr="00F23B34" w:rsidRDefault="00860EB2" w:rsidP="00860EB2">
      <w:pPr>
        <w:shd w:val="clear" w:color="auto" w:fill="FFFFFF"/>
        <w:spacing w:after="0" w:line="240" w:lineRule="auto"/>
        <w:rPr>
          <w:rFonts w:ascii="Times New Roman" w:eastAsia="Times New Roman" w:hAnsi="Times New Roman" w:cs="Times New Roman"/>
          <w:color w:val="000000" w:themeColor="text1"/>
          <w:sz w:val="12"/>
          <w:szCs w:val="24"/>
        </w:rPr>
      </w:pPr>
    </w:p>
    <w:p w:rsidR="00860EB2" w:rsidRPr="00F23B34" w:rsidRDefault="00860EB2" w:rsidP="00860EB2">
      <w:pPr>
        <w:shd w:val="clear" w:color="auto" w:fill="FFFFFF"/>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14. Организовать связь таблиц Анкеты и Абитуриенты через поле Рег номер.</w:t>
      </w:r>
    </w:p>
    <w:p w:rsidR="00860EB2" w:rsidRPr="00F23B34" w:rsidRDefault="00860EB2" w:rsidP="00860EB2">
      <w:pPr>
        <w:shd w:val="clear" w:color="auto" w:fill="FFFFFF"/>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16. Ввести записи в таблицу Анкеты. </w:t>
      </w:r>
    </w:p>
    <w:p w:rsidR="00860EB2" w:rsidRPr="00F23B34" w:rsidRDefault="00860EB2" w:rsidP="00860EB2">
      <w:pPr>
        <w:shd w:val="clear" w:color="auto" w:fill="FFFFFF"/>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Содержание таблицы:</w:t>
      </w:r>
    </w:p>
    <w:tbl>
      <w:tblPr>
        <w:tblW w:w="10495" w:type="dxa"/>
        <w:shd w:val="clear" w:color="auto" w:fill="FFFFFF"/>
        <w:tblCellMar>
          <w:top w:w="70" w:type="dxa"/>
          <w:left w:w="70" w:type="dxa"/>
          <w:bottom w:w="70" w:type="dxa"/>
          <w:right w:w="70" w:type="dxa"/>
        </w:tblCellMar>
        <w:tblLook w:val="04A0"/>
      </w:tblPr>
      <w:tblGrid>
        <w:gridCol w:w="1268"/>
        <w:gridCol w:w="1447"/>
        <w:gridCol w:w="1041"/>
        <w:gridCol w:w="1635"/>
        <w:gridCol w:w="1972"/>
        <w:gridCol w:w="1418"/>
        <w:gridCol w:w="1714"/>
      </w:tblGrid>
      <w:tr w:rsidR="00860EB2" w:rsidRPr="00F23B34" w:rsidTr="00860EB2">
        <w:trPr>
          <w:trHeight w:hRule="exact" w:val="340"/>
        </w:trPr>
        <w:tc>
          <w:tcPr>
            <w:tcW w:w="1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Рег номер</w:t>
            </w:r>
          </w:p>
        </w:tc>
        <w:tc>
          <w:tcPr>
            <w:tcW w:w="14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Фамилия</w:t>
            </w:r>
          </w:p>
        </w:tc>
        <w:tc>
          <w:tcPr>
            <w:tcW w:w="10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Имя</w:t>
            </w: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Отчество</w:t>
            </w:r>
          </w:p>
        </w:tc>
        <w:tc>
          <w:tcPr>
            <w:tcW w:w="1972" w:type="dxa"/>
            <w:tcBorders>
              <w:top w:val="single" w:sz="6" w:space="0" w:color="000000"/>
              <w:left w:val="single" w:sz="6" w:space="0" w:color="000000"/>
              <w:bottom w:val="single" w:sz="6" w:space="0" w:color="000000"/>
              <w:right w:val="single" w:sz="6" w:space="0" w:color="000000"/>
            </w:tcBorders>
            <w:shd w:val="clear" w:color="auto" w:fill="FFFFFF"/>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Дата рождения</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Город</w:t>
            </w:r>
          </w:p>
        </w:tc>
        <w:tc>
          <w:tcPr>
            <w:tcW w:w="17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Уч заведение</w:t>
            </w:r>
          </w:p>
        </w:tc>
      </w:tr>
      <w:tr w:rsidR="00860EB2" w:rsidRPr="00F23B34" w:rsidTr="00860EB2">
        <w:trPr>
          <w:trHeight w:hRule="exact" w:val="340"/>
        </w:trPr>
        <w:tc>
          <w:tcPr>
            <w:tcW w:w="1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1012</w:t>
            </w:r>
          </w:p>
        </w:tc>
        <w:tc>
          <w:tcPr>
            <w:tcW w:w="14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Васильева</w:t>
            </w:r>
          </w:p>
        </w:tc>
        <w:tc>
          <w:tcPr>
            <w:tcW w:w="10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Ольга</w:t>
            </w: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Николаевна</w:t>
            </w:r>
          </w:p>
        </w:tc>
        <w:tc>
          <w:tcPr>
            <w:tcW w:w="1972" w:type="dxa"/>
            <w:tcBorders>
              <w:top w:val="single" w:sz="6" w:space="0" w:color="000000"/>
              <w:left w:val="single" w:sz="6" w:space="0" w:color="000000"/>
              <w:bottom w:val="single" w:sz="6" w:space="0" w:color="000000"/>
              <w:right w:val="single" w:sz="6" w:space="0" w:color="000000"/>
            </w:tcBorders>
            <w:shd w:val="clear" w:color="auto" w:fill="FFFFFF"/>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12.10.81</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Пермь</w:t>
            </w:r>
          </w:p>
        </w:tc>
        <w:tc>
          <w:tcPr>
            <w:tcW w:w="17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ПТУ № 8</w:t>
            </w:r>
          </w:p>
        </w:tc>
      </w:tr>
      <w:tr w:rsidR="00860EB2" w:rsidRPr="00F23B34" w:rsidTr="00860EB2">
        <w:trPr>
          <w:trHeight w:hRule="exact" w:val="340"/>
        </w:trPr>
        <w:tc>
          <w:tcPr>
            <w:tcW w:w="1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1023</w:t>
            </w:r>
          </w:p>
        </w:tc>
        <w:tc>
          <w:tcPr>
            <w:tcW w:w="14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Быков</w:t>
            </w:r>
          </w:p>
        </w:tc>
        <w:tc>
          <w:tcPr>
            <w:tcW w:w="10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Алексей</w:t>
            </w: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Ильич</w:t>
            </w:r>
          </w:p>
        </w:tc>
        <w:tc>
          <w:tcPr>
            <w:tcW w:w="1972" w:type="dxa"/>
            <w:tcBorders>
              <w:top w:val="single" w:sz="6" w:space="0" w:color="000000"/>
              <w:left w:val="single" w:sz="6" w:space="0" w:color="000000"/>
              <w:bottom w:val="single" w:sz="6" w:space="0" w:color="000000"/>
              <w:right w:val="single" w:sz="6" w:space="0" w:color="000000"/>
            </w:tcBorders>
            <w:shd w:val="clear" w:color="auto" w:fill="FFFFFF"/>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24.04.82</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Кунгур</w:t>
            </w:r>
          </w:p>
        </w:tc>
        <w:tc>
          <w:tcPr>
            <w:tcW w:w="17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Школа № 7</w:t>
            </w:r>
          </w:p>
        </w:tc>
      </w:tr>
      <w:tr w:rsidR="00860EB2" w:rsidRPr="00F23B34" w:rsidTr="00860EB2">
        <w:trPr>
          <w:trHeight w:hRule="exact" w:val="340"/>
        </w:trPr>
        <w:tc>
          <w:tcPr>
            <w:tcW w:w="1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1119</w:t>
            </w:r>
          </w:p>
        </w:tc>
        <w:tc>
          <w:tcPr>
            <w:tcW w:w="14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Круг</w:t>
            </w:r>
          </w:p>
        </w:tc>
        <w:tc>
          <w:tcPr>
            <w:tcW w:w="10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Борис</w:t>
            </w: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Моисеевич</w:t>
            </w:r>
          </w:p>
        </w:tc>
        <w:tc>
          <w:tcPr>
            <w:tcW w:w="1972" w:type="dxa"/>
            <w:tcBorders>
              <w:top w:val="single" w:sz="6" w:space="0" w:color="000000"/>
              <w:left w:val="single" w:sz="6" w:space="0" w:color="000000"/>
              <w:bottom w:val="single" w:sz="6" w:space="0" w:color="000000"/>
              <w:right w:val="single" w:sz="6" w:space="0" w:color="000000"/>
            </w:tcBorders>
            <w:shd w:val="clear" w:color="auto" w:fill="FFFFFF"/>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18.09.82</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Пермь</w:t>
            </w:r>
          </w:p>
        </w:tc>
        <w:tc>
          <w:tcPr>
            <w:tcW w:w="17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Школа № 102</w:t>
            </w:r>
          </w:p>
        </w:tc>
      </w:tr>
      <w:tr w:rsidR="00860EB2" w:rsidRPr="00F23B34" w:rsidTr="00860EB2">
        <w:trPr>
          <w:trHeight w:hRule="exact" w:val="340"/>
        </w:trPr>
        <w:tc>
          <w:tcPr>
            <w:tcW w:w="1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1120</w:t>
            </w:r>
          </w:p>
        </w:tc>
        <w:tc>
          <w:tcPr>
            <w:tcW w:w="14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Листьев</w:t>
            </w:r>
          </w:p>
        </w:tc>
        <w:tc>
          <w:tcPr>
            <w:tcW w:w="10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Дмитрий</w:t>
            </w: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Владимирович</w:t>
            </w:r>
          </w:p>
        </w:tc>
        <w:tc>
          <w:tcPr>
            <w:tcW w:w="1972" w:type="dxa"/>
            <w:tcBorders>
              <w:top w:val="single" w:sz="6" w:space="0" w:color="000000"/>
              <w:left w:val="single" w:sz="6" w:space="0" w:color="000000"/>
              <w:bottom w:val="single" w:sz="6" w:space="0" w:color="000000"/>
              <w:right w:val="single" w:sz="6" w:space="0" w:color="000000"/>
            </w:tcBorders>
            <w:shd w:val="clear" w:color="auto" w:fill="FFFFFF"/>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01.12.81</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Березники</w:t>
            </w:r>
          </w:p>
        </w:tc>
        <w:tc>
          <w:tcPr>
            <w:tcW w:w="17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Школа № 5</w:t>
            </w:r>
          </w:p>
        </w:tc>
      </w:tr>
      <w:tr w:rsidR="00860EB2" w:rsidRPr="00F23B34" w:rsidTr="00860EB2">
        <w:trPr>
          <w:trHeight w:hRule="exact" w:val="340"/>
        </w:trPr>
        <w:tc>
          <w:tcPr>
            <w:tcW w:w="1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2010</w:t>
            </w:r>
          </w:p>
        </w:tc>
        <w:tc>
          <w:tcPr>
            <w:tcW w:w="14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Елькин</w:t>
            </w:r>
          </w:p>
        </w:tc>
        <w:tc>
          <w:tcPr>
            <w:tcW w:w="10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Виктор</w:t>
            </w: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Алексеевич</w:t>
            </w:r>
          </w:p>
        </w:tc>
        <w:tc>
          <w:tcPr>
            <w:tcW w:w="1972" w:type="dxa"/>
            <w:tcBorders>
              <w:top w:val="single" w:sz="6" w:space="0" w:color="000000"/>
              <w:left w:val="single" w:sz="6" w:space="0" w:color="000000"/>
              <w:bottom w:val="single" w:sz="6" w:space="0" w:color="000000"/>
              <w:right w:val="single" w:sz="6" w:space="0" w:color="000000"/>
            </w:tcBorders>
            <w:shd w:val="clear" w:color="auto" w:fill="FFFFFF"/>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20.07.82</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Елабуга</w:t>
            </w:r>
          </w:p>
        </w:tc>
        <w:tc>
          <w:tcPr>
            <w:tcW w:w="17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ПТУ № 1</w:t>
            </w:r>
          </w:p>
        </w:tc>
      </w:tr>
      <w:tr w:rsidR="00860EB2" w:rsidRPr="00F23B34" w:rsidTr="00860EB2">
        <w:trPr>
          <w:trHeight w:hRule="exact" w:val="340"/>
        </w:trPr>
        <w:tc>
          <w:tcPr>
            <w:tcW w:w="1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2015</w:t>
            </w:r>
          </w:p>
        </w:tc>
        <w:tc>
          <w:tcPr>
            <w:tcW w:w="14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Мухин</w:t>
            </w:r>
          </w:p>
        </w:tc>
        <w:tc>
          <w:tcPr>
            <w:tcW w:w="10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Олег</w:t>
            </w: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Иванович</w:t>
            </w:r>
          </w:p>
        </w:tc>
        <w:tc>
          <w:tcPr>
            <w:tcW w:w="1972" w:type="dxa"/>
            <w:tcBorders>
              <w:top w:val="single" w:sz="6" w:space="0" w:color="000000"/>
              <w:left w:val="single" w:sz="6" w:space="0" w:color="000000"/>
              <w:bottom w:val="single" w:sz="6" w:space="0" w:color="000000"/>
              <w:right w:val="single" w:sz="6" w:space="0" w:color="000000"/>
            </w:tcBorders>
            <w:shd w:val="clear" w:color="auto" w:fill="FFFFFF"/>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25.03.78</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Березники</w:t>
            </w:r>
          </w:p>
        </w:tc>
        <w:tc>
          <w:tcPr>
            <w:tcW w:w="17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Школа № 77</w:t>
            </w:r>
          </w:p>
        </w:tc>
      </w:tr>
      <w:tr w:rsidR="00860EB2" w:rsidRPr="00F23B34" w:rsidTr="00860EB2">
        <w:trPr>
          <w:trHeight w:hRule="exact" w:val="340"/>
        </w:trPr>
        <w:tc>
          <w:tcPr>
            <w:tcW w:w="1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2054</w:t>
            </w:r>
          </w:p>
        </w:tc>
        <w:tc>
          <w:tcPr>
            <w:tcW w:w="14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Григорьева</w:t>
            </w:r>
          </w:p>
        </w:tc>
        <w:tc>
          <w:tcPr>
            <w:tcW w:w="10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Наталья</w:t>
            </w: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Дмитриевна</w:t>
            </w:r>
          </w:p>
        </w:tc>
        <w:tc>
          <w:tcPr>
            <w:tcW w:w="1972" w:type="dxa"/>
            <w:tcBorders>
              <w:top w:val="single" w:sz="6" w:space="0" w:color="000000"/>
              <w:left w:val="single" w:sz="6" w:space="0" w:color="000000"/>
              <w:bottom w:val="single" w:sz="6" w:space="0" w:color="000000"/>
              <w:right w:val="single" w:sz="6" w:space="0" w:color="000000"/>
            </w:tcBorders>
            <w:shd w:val="clear" w:color="auto" w:fill="FFFFFF"/>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14.02.80</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Пермь</w:t>
            </w:r>
          </w:p>
        </w:tc>
        <w:tc>
          <w:tcPr>
            <w:tcW w:w="17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Школа № 3</w:t>
            </w:r>
          </w:p>
        </w:tc>
      </w:tr>
      <w:tr w:rsidR="00860EB2" w:rsidRPr="00F23B34" w:rsidTr="00860EB2">
        <w:trPr>
          <w:trHeight w:hRule="exact" w:val="340"/>
        </w:trPr>
        <w:tc>
          <w:tcPr>
            <w:tcW w:w="1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2132</w:t>
            </w:r>
          </w:p>
        </w:tc>
        <w:tc>
          <w:tcPr>
            <w:tcW w:w="14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Зубова</w:t>
            </w:r>
          </w:p>
        </w:tc>
        <w:tc>
          <w:tcPr>
            <w:tcW w:w="10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Ирина</w:t>
            </w: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Афанасьевна</w:t>
            </w:r>
          </w:p>
        </w:tc>
        <w:tc>
          <w:tcPr>
            <w:tcW w:w="1972" w:type="dxa"/>
            <w:tcBorders>
              <w:top w:val="single" w:sz="6" w:space="0" w:color="000000"/>
              <w:left w:val="single" w:sz="6" w:space="0" w:color="000000"/>
              <w:bottom w:val="single" w:sz="6" w:space="0" w:color="000000"/>
              <w:right w:val="single" w:sz="6" w:space="0" w:color="000000"/>
            </w:tcBorders>
            <w:shd w:val="clear" w:color="auto" w:fill="FFFFFF"/>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22.11.81</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Пермь</w:t>
            </w:r>
          </w:p>
        </w:tc>
        <w:tc>
          <w:tcPr>
            <w:tcW w:w="17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Школа № 96</w:t>
            </w:r>
          </w:p>
        </w:tc>
      </w:tr>
      <w:tr w:rsidR="00860EB2" w:rsidRPr="00F23B34" w:rsidTr="00860EB2">
        <w:trPr>
          <w:trHeight w:hRule="exact" w:val="340"/>
        </w:trPr>
        <w:tc>
          <w:tcPr>
            <w:tcW w:w="1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3005</w:t>
            </w:r>
          </w:p>
        </w:tc>
        <w:tc>
          <w:tcPr>
            <w:tcW w:w="14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Анохин</w:t>
            </w:r>
          </w:p>
        </w:tc>
        <w:tc>
          <w:tcPr>
            <w:tcW w:w="10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Сергей</w:t>
            </w: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Петрович</w:t>
            </w:r>
          </w:p>
        </w:tc>
        <w:tc>
          <w:tcPr>
            <w:tcW w:w="1972" w:type="dxa"/>
            <w:tcBorders>
              <w:top w:val="single" w:sz="6" w:space="0" w:color="000000"/>
              <w:left w:val="single" w:sz="6" w:space="0" w:color="000000"/>
              <w:bottom w:val="single" w:sz="6" w:space="0" w:color="000000"/>
              <w:right w:val="single" w:sz="6" w:space="0" w:color="000000"/>
            </w:tcBorders>
            <w:shd w:val="clear" w:color="auto" w:fill="FFFFFF"/>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30.03.82</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Пермь</w:t>
            </w:r>
          </w:p>
        </w:tc>
        <w:tc>
          <w:tcPr>
            <w:tcW w:w="17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Школа № 12</w:t>
            </w:r>
          </w:p>
        </w:tc>
      </w:tr>
      <w:tr w:rsidR="00860EB2" w:rsidRPr="00F23B34" w:rsidTr="00860EB2">
        <w:trPr>
          <w:trHeight w:hRule="exact" w:val="340"/>
        </w:trPr>
        <w:tc>
          <w:tcPr>
            <w:tcW w:w="1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3034</w:t>
            </w:r>
          </w:p>
        </w:tc>
        <w:tc>
          <w:tcPr>
            <w:tcW w:w="14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Жакин</w:t>
            </w:r>
          </w:p>
        </w:tc>
        <w:tc>
          <w:tcPr>
            <w:tcW w:w="10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Николай</w:t>
            </w: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Якимович</w:t>
            </w:r>
          </w:p>
        </w:tc>
        <w:tc>
          <w:tcPr>
            <w:tcW w:w="1972" w:type="dxa"/>
            <w:tcBorders>
              <w:top w:val="single" w:sz="6" w:space="0" w:color="000000"/>
              <w:left w:val="single" w:sz="6" w:space="0" w:color="000000"/>
              <w:bottom w:val="single" w:sz="6" w:space="0" w:color="000000"/>
              <w:right w:val="single" w:sz="6" w:space="0" w:color="000000"/>
            </w:tcBorders>
            <w:shd w:val="clear" w:color="auto" w:fill="FFFFFF"/>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19.10.81</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Пермь</w:t>
            </w:r>
          </w:p>
        </w:tc>
        <w:tc>
          <w:tcPr>
            <w:tcW w:w="17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Школа № 12</w:t>
            </w:r>
          </w:p>
        </w:tc>
      </w:tr>
      <w:tr w:rsidR="00860EB2" w:rsidRPr="00F23B34" w:rsidTr="00860EB2">
        <w:trPr>
          <w:trHeight w:hRule="exact" w:val="340"/>
        </w:trPr>
        <w:tc>
          <w:tcPr>
            <w:tcW w:w="1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3067</w:t>
            </w:r>
          </w:p>
        </w:tc>
        <w:tc>
          <w:tcPr>
            <w:tcW w:w="14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Дикий</w:t>
            </w:r>
          </w:p>
        </w:tc>
        <w:tc>
          <w:tcPr>
            <w:tcW w:w="10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Илья</w:t>
            </w: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Борисович</w:t>
            </w:r>
          </w:p>
        </w:tc>
        <w:tc>
          <w:tcPr>
            <w:tcW w:w="1972" w:type="dxa"/>
            <w:tcBorders>
              <w:top w:val="single" w:sz="6" w:space="0" w:color="000000"/>
              <w:left w:val="single" w:sz="6" w:space="0" w:color="000000"/>
              <w:bottom w:val="single" w:sz="6" w:space="0" w:color="000000"/>
              <w:right w:val="single" w:sz="6" w:space="0" w:color="000000"/>
            </w:tcBorders>
            <w:shd w:val="clear" w:color="auto" w:fill="FFFFFF"/>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28.12.77</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Березники</w:t>
            </w:r>
          </w:p>
        </w:tc>
        <w:tc>
          <w:tcPr>
            <w:tcW w:w="17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Школа № 3</w:t>
            </w:r>
          </w:p>
        </w:tc>
      </w:tr>
      <w:tr w:rsidR="00860EB2" w:rsidRPr="00F23B34" w:rsidTr="00860EB2">
        <w:trPr>
          <w:trHeight w:hRule="exact" w:val="340"/>
        </w:trPr>
        <w:tc>
          <w:tcPr>
            <w:tcW w:w="1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3118</w:t>
            </w:r>
          </w:p>
        </w:tc>
        <w:tc>
          <w:tcPr>
            <w:tcW w:w="14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Ильин</w:t>
            </w:r>
          </w:p>
        </w:tc>
        <w:tc>
          <w:tcPr>
            <w:tcW w:w="10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Петр</w:t>
            </w: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Викторович</w:t>
            </w:r>
          </w:p>
        </w:tc>
        <w:tc>
          <w:tcPr>
            <w:tcW w:w="1972" w:type="dxa"/>
            <w:tcBorders>
              <w:top w:val="single" w:sz="6" w:space="0" w:color="000000"/>
              <w:left w:val="single" w:sz="6" w:space="0" w:color="000000"/>
              <w:bottom w:val="single" w:sz="6" w:space="0" w:color="000000"/>
              <w:right w:val="single" w:sz="6" w:space="0" w:color="000000"/>
            </w:tcBorders>
            <w:shd w:val="clear" w:color="auto" w:fill="FFFFFF"/>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14.07.80</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Кунгур</w:t>
            </w:r>
          </w:p>
        </w:tc>
        <w:tc>
          <w:tcPr>
            <w:tcW w:w="17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ПТУ № 8</w:t>
            </w:r>
          </w:p>
        </w:tc>
      </w:tr>
    </w:tbl>
    <w:p w:rsidR="00860EB2" w:rsidRPr="00F23B34" w:rsidRDefault="00860EB2" w:rsidP="00860EB2">
      <w:pPr>
        <w:shd w:val="clear" w:color="auto" w:fill="FFFFFF"/>
        <w:spacing w:after="0" w:line="240" w:lineRule="auto"/>
        <w:rPr>
          <w:rFonts w:ascii="Times New Roman" w:eastAsia="Times New Roman" w:hAnsi="Times New Roman" w:cs="Times New Roman"/>
          <w:color w:val="000000" w:themeColor="text1"/>
          <w:sz w:val="12"/>
          <w:szCs w:val="24"/>
        </w:rPr>
      </w:pPr>
    </w:p>
    <w:p w:rsidR="00860EB2" w:rsidRPr="00F23B34" w:rsidRDefault="00860EB2" w:rsidP="00860EB2">
      <w:pPr>
        <w:shd w:val="clear" w:color="auto" w:fill="FFFFFF"/>
        <w:spacing w:after="15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18. Ввести записи в таблицу АБИТУРИЕНТЫ. Содержание таблицы:</w:t>
      </w:r>
    </w:p>
    <w:tbl>
      <w:tblPr>
        <w:tblW w:w="4896" w:type="dxa"/>
        <w:shd w:val="clear" w:color="auto" w:fill="FFFFFF"/>
        <w:tblCellMar>
          <w:top w:w="70" w:type="dxa"/>
          <w:left w:w="70" w:type="dxa"/>
          <w:bottom w:w="70" w:type="dxa"/>
          <w:right w:w="70" w:type="dxa"/>
        </w:tblCellMar>
        <w:tblLook w:val="04A0"/>
      </w:tblPr>
      <w:tblGrid>
        <w:gridCol w:w="1268"/>
        <w:gridCol w:w="1471"/>
        <w:gridCol w:w="1180"/>
        <w:gridCol w:w="977"/>
      </w:tblGrid>
      <w:tr w:rsidR="00860EB2" w:rsidRPr="00F23B34" w:rsidTr="00860EB2">
        <w:tc>
          <w:tcPr>
            <w:tcW w:w="1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Рег номер</w:t>
            </w:r>
          </w:p>
        </w:tc>
        <w:tc>
          <w:tcPr>
            <w:tcW w:w="14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Код Спец</w:t>
            </w:r>
          </w:p>
        </w:tc>
        <w:tc>
          <w:tcPr>
            <w:tcW w:w="11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Медаль</w:t>
            </w:r>
          </w:p>
        </w:tc>
        <w:tc>
          <w:tcPr>
            <w:tcW w:w="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Стаж</w:t>
            </w:r>
          </w:p>
        </w:tc>
      </w:tr>
      <w:tr w:rsidR="00860EB2" w:rsidRPr="00F23B34" w:rsidTr="00860EB2">
        <w:tc>
          <w:tcPr>
            <w:tcW w:w="1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1012</w:t>
            </w:r>
          </w:p>
        </w:tc>
        <w:tc>
          <w:tcPr>
            <w:tcW w:w="14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101</w:t>
            </w:r>
          </w:p>
        </w:tc>
        <w:tc>
          <w:tcPr>
            <w:tcW w:w="11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ИСТИНА</w:t>
            </w:r>
          </w:p>
        </w:tc>
        <w:tc>
          <w:tcPr>
            <w:tcW w:w="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1</w:t>
            </w:r>
          </w:p>
        </w:tc>
      </w:tr>
      <w:tr w:rsidR="00860EB2" w:rsidRPr="00F23B34" w:rsidTr="00860EB2">
        <w:tc>
          <w:tcPr>
            <w:tcW w:w="1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1023</w:t>
            </w:r>
          </w:p>
        </w:tc>
        <w:tc>
          <w:tcPr>
            <w:tcW w:w="14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101</w:t>
            </w:r>
          </w:p>
        </w:tc>
        <w:tc>
          <w:tcPr>
            <w:tcW w:w="11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ЛОЖЬ</w:t>
            </w:r>
          </w:p>
        </w:tc>
        <w:tc>
          <w:tcPr>
            <w:tcW w:w="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0</w:t>
            </w:r>
          </w:p>
        </w:tc>
      </w:tr>
      <w:tr w:rsidR="00860EB2" w:rsidRPr="00F23B34" w:rsidTr="00860EB2">
        <w:tc>
          <w:tcPr>
            <w:tcW w:w="1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1119</w:t>
            </w:r>
          </w:p>
        </w:tc>
        <w:tc>
          <w:tcPr>
            <w:tcW w:w="14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102</w:t>
            </w:r>
          </w:p>
        </w:tc>
        <w:tc>
          <w:tcPr>
            <w:tcW w:w="11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ИСТИНА</w:t>
            </w:r>
          </w:p>
        </w:tc>
        <w:tc>
          <w:tcPr>
            <w:tcW w:w="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0</w:t>
            </w:r>
          </w:p>
        </w:tc>
      </w:tr>
      <w:tr w:rsidR="00860EB2" w:rsidRPr="00F23B34" w:rsidTr="00860EB2">
        <w:tc>
          <w:tcPr>
            <w:tcW w:w="1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1120</w:t>
            </w:r>
          </w:p>
        </w:tc>
        <w:tc>
          <w:tcPr>
            <w:tcW w:w="14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102</w:t>
            </w:r>
          </w:p>
        </w:tc>
        <w:tc>
          <w:tcPr>
            <w:tcW w:w="11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ИСТИНА</w:t>
            </w:r>
          </w:p>
        </w:tc>
        <w:tc>
          <w:tcPr>
            <w:tcW w:w="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0</w:t>
            </w:r>
          </w:p>
        </w:tc>
      </w:tr>
      <w:tr w:rsidR="00860EB2" w:rsidRPr="00F23B34" w:rsidTr="00860EB2">
        <w:tc>
          <w:tcPr>
            <w:tcW w:w="1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2010</w:t>
            </w:r>
          </w:p>
        </w:tc>
        <w:tc>
          <w:tcPr>
            <w:tcW w:w="14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201</w:t>
            </w:r>
          </w:p>
        </w:tc>
        <w:tc>
          <w:tcPr>
            <w:tcW w:w="11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ЛОЖЬ</w:t>
            </w:r>
          </w:p>
        </w:tc>
        <w:tc>
          <w:tcPr>
            <w:tcW w:w="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0</w:t>
            </w:r>
          </w:p>
        </w:tc>
      </w:tr>
      <w:tr w:rsidR="00860EB2" w:rsidRPr="00F23B34" w:rsidTr="00860EB2">
        <w:tc>
          <w:tcPr>
            <w:tcW w:w="1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2015</w:t>
            </w:r>
          </w:p>
        </w:tc>
        <w:tc>
          <w:tcPr>
            <w:tcW w:w="14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203</w:t>
            </w:r>
          </w:p>
        </w:tc>
        <w:tc>
          <w:tcPr>
            <w:tcW w:w="11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ЛОЖЬ</w:t>
            </w:r>
          </w:p>
        </w:tc>
        <w:tc>
          <w:tcPr>
            <w:tcW w:w="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3</w:t>
            </w:r>
          </w:p>
        </w:tc>
      </w:tr>
      <w:tr w:rsidR="00860EB2" w:rsidRPr="00F23B34" w:rsidTr="00860EB2">
        <w:tc>
          <w:tcPr>
            <w:tcW w:w="1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2054</w:t>
            </w:r>
          </w:p>
        </w:tc>
        <w:tc>
          <w:tcPr>
            <w:tcW w:w="14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203</w:t>
            </w:r>
          </w:p>
        </w:tc>
        <w:tc>
          <w:tcPr>
            <w:tcW w:w="11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ИСТИНА</w:t>
            </w:r>
          </w:p>
        </w:tc>
        <w:tc>
          <w:tcPr>
            <w:tcW w:w="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2</w:t>
            </w:r>
          </w:p>
        </w:tc>
      </w:tr>
      <w:tr w:rsidR="00860EB2" w:rsidRPr="00F23B34" w:rsidTr="00860EB2">
        <w:tc>
          <w:tcPr>
            <w:tcW w:w="1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2132</w:t>
            </w:r>
          </w:p>
        </w:tc>
        <w:tc>
          <w:tcPr>
            <w:tcW w:w="14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201</w:t>
            </w:r>
          </w:p>
        </w:tc>
        <w:tc>
          <w:tcPr>
            <w:tcW w:w="11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ЛОЖЬ</w:t>
            </w:r>
          </w:p>
        </w:tc>
        <w:tc>
          <w:tcPr>
            <w:tcW w:w="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0</w:t>
            </w:r>
          </w:p>
        </w:tc>
      </w:tr>
      <w:tr w:rsidR="00860EB2" w:rsidRPr="00F23B34" w:rsidTr="00860EB2">
        <w:tc>
          <w:tcPr>
            <w:tcW w:w="1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3005</w:t>
            </w:r>
          </w:p>
        </w:tc>
        <w:tc>
          <w:tcPr>
            <w:tcW w:w="14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310</w:t>
            </w:r>
          </w:p>
        </w:tc>
        <w:tc>
          <w:tcPr>
            <w:tcW w:w="11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ЛОЖЬ</w:t>
            </w:r>
          </w:p>
        </w:tc>
        <w:tc>
          <w:tcPr>
            <w:tcW w:w="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0</w:t>
            </w:r>
          </w:p>
        </w:tc>
      </w:tr>
      <w:tr w:rsidR="00860EB2" w:rsidRPr="00F23B34" w:rsidTr="00860EB2">
        <w:tc>
          <w:tcPr>
            <w:tcW w:w="1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3034</w:t>
            </w:r>
          </w:p>
        </w:tc>
        <w:tc>
          <w:tcPr>
            <w:tcW w:w="14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311</w:t>
            </w:r>
          </w:p>
        </w:tc>
        <w:tc>
          <w:tcPr>
            <w:tcW w:w="11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ЛОЖЬ</w:t>
            </w:r>
          </w:p>
        </w:tc>
        <w:tc>
          <w:tcPr>
            <w:tcW w:w="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1</w:t>
            </w:r>
          </w:p>
        </w:tc>
      </w:tr>
      <w:tr w:rsidR="00860EB2" w:rsidRPr="00F23B34" w:rsidTr="00860EB2">
        <w:tc>
          <w:tcPr>
            <w:tcW w:w="1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3067</w:t>
            </w:r>
          </w:p>
        </w:tc>
        <w:tc>
          <w:tcPr>
            <w:tcW w:w="14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310</w:t>
            </w:r>
          </w:p>
        </w:tc>
        <w:tc>
          <w:tcPr>
            <w:tcW w:w="11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ЛОЖЬ</w:t>
            </w:r>
          </w:p>
        </w:tc>
        <w:tc>
          <w:tcPr>
            <w:tcW w:w="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3</w:t>
            </w:r>
          </w:p>
        </w:tc>
      </w:tr>
      <w:tr w:rsidR="00860EB2" w:rsidRPr="00F23B34" w:rsidTr="00860EB2">
        <w:tc>
          <w:tcPr>
            <w:tcW w:w="1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3118</w:t>
            </w:r>
          </w:p>
        </w:tc>
        <w:tc>
          <w:tcPr>
            <w:tcW w:w="14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310</w:t>
            </w:r>
          </w:p>
        </w:tc>
        <w:tc>
          <w:tcPr>
            <w:tcW w:w="11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ЛОЖЬ</w:t>
            </w:r>
          </w:p>
        </w:tc>
        <w:tc>
          <w:tcPr>
            <w:tcW w:w="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2</w:t>
            </w:r>
          </w:p>
        </w:tc>
      </w:tr>
    </w:tbl>
    <w:p w:rsidR="00860EB2" w:rsidRPr="00F23B34" w:rsidRDefault="00860EB2" w:rsidP="00860EB2">
      <w:pPr>
        <w:shd w:val="clear" w:color="auto" w:fill="FFFFFF"/>
        <w:spacing w:after="0" w:line="240" w:lineRule="auto"/>
        <w:rPr>
          <w:rFonts w:ascii="Times New Roman" w:eastAsia="Times New Roman" w:hAnsi="Times New Roman" w:cs="Times New Roman"/>
          <w:i/>
          <w:iCs/>
          <w:color w:val="000000" w:themeColor="text1"/>
          <w:sz w:val="12"/>
          <w:szCs w:val="24"/>
        </w:rPr>
      </w:pPr>
    </w:p>
    <w:p w:rsidR="00860EB2" w:rsidRPr="00F23B34" w:rsidRDefault="00860EB2" w:rsidP="00860EB2">
      <w:pPr>
        <w:shd w:val="clear" w:color="auto" w:fill="FFFFFF"/>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i/>
          <w:iCs/>
          <w:color w:val="000000" w:themeColor="text1"/>
          <w:sz w:val="24"/>
          <w:szCs w:val="24"/>
        </w:rPr>
        <w:t>Пояснение</w:t>
      </w:r>
      <w:r w:rsidRPr="00F23B34">
        <w:rPr>
          <w:rFonts w:ascii="Times New Roman" w:eastAsia="Times New Roman" w:hAnsi="Times New Roman" w:cs="Times New Roman"/>
          <w:color w:val="000000" w:themeColor="text1"/>
          <w:sz w:val="24"/>
          <w:szCs w:val="24"/>
        </w:rPr>
        <w:t>: В Access логическое значение ИСТИНА обозначается галочкой, заключенной в квадратик, ЛОЖЬ – пустым квадратом.</w:t>
      </w:r>
    </w:p>
    <w:p w:rsidR="00860EB2" w:rsidRPr="00F23B34" w:rsidRDefault="00860EB2" w:rsidP="00860EB2">
      <w:pPr>
        <w:shd w:val="clear" w:color="auto" w:fill="FFFFFF"/>
        <w:spacing w:after="0" w:line="240" w:lineRule="auto"/>
        <w:rPr>
          <w:rFonts w:ascii="Times New Roman" w:eastAsia="Times New Roman" w:hAnsi="Times New Roman" w:cs="Times New Roman"/>
          <w:color w:val="000000" w:themeColor="text1"/>
          <w:sz w:val="12"/>
          <w:szCs w:val="24"/>
        </w:rPr>
      </w:pPr>
    </w:p>
    <w:p w:rsidR="00860EB2" w:rsidRPr="00F23B34" w:rsidRDefault="00860EB2" w:rsidP="00860EB2">
      <w:pPr>
        <w:shd w:val="clear" w:color="auto" w:fill="FFFFFF"/>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19. Создать таблицу ИТОГИ следующей структуры:</w:t>
      </w:r>
    </w:p>
    <w:p w:rsidR="00860EB2" w:rsidRPr="00F23B34" w:rsidRDefault="00860EB2" w:rsidP="00860EB2">
      <w:pPr>
        <w:shd w:val="clear" w:color="auto" w:fill="FFFFFF"/>
        <w:spacing w:after="0" w:line="240" w:lineRule="auto"/>
        <w:rPr>
          <w:rFonts w:ascii="Times New Roman" w:eastAsia="Times New Roman" w:hAnsi="Times New Roman" w:cs="Times New Roman"/>
          <w:color w:val="000000" w:themeColor="text1"/>
          <w:sz w:val="12"/>
          <w:szCs w:val="24"/>
        </w:rPr>
      </w:pPr>
    </w:p>
    <w:tbl>
      <w:tblPr>
        <w:tblW w:w="2820" w:type="dxa"/>
        <w:shd w:val="clear" w:color="auto" w:fill="FFFFFF"/>
        <w:tblCellMar>
          <w:top w:w="70" w:type="dxa"/>
          <w:left w:w="70" w:type="dxa"/>
          <w:bottom w:w="70" w:type="dxa"/>
          <w:right w:w="70" w:type="dxa"/>
        </w:tblCellMar>
        <w:tblLook w:val="04A0"/>
      </w:tblPr>
      <w:tblGrid>
        <w:gridCol w:w="1349"/>
        <w:gridCol w:w="1471"/>
      </w:tblGrid>
      <w:tr w:rsidR="00860EB2" w:rsidRPr="00F23B34" w:rsidTr="00860EB2">
        <w:tc>
          <w:tcPr>
            <w:tcW w:w="11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lastRenderedPageBreak/>
              <w:t>Имя поля</w:t>
            </w:r>
          </w:p>
        </w:tc>
        <w:tc>
          <w:tcPr>
            <w:tcW w:w="1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Тип поля</w:t>
            </w:r>
          </w:p>
        </w:tc>
      </w:tr>
      <w:tr w:rsidR="00860EB2" w:rsidRPr="00F23B34" w:rsidTr="00860EB2">
        <w:tc>
          <w:tcPr>
            <w:tcW w:w="11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Рег номер</w:t>
            </w:r>
          </w:p>
        </w:tc>
        <w:tc>
          <w:tcPr>
            <w:tcW w:w="1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текстовый</w:t>
            </w:r>
          </w:p>
        </w:tc>
      </w:tr>
      <w:tr w:rsidR="00860EB2" w:rsidRPr="00F23B34" w:rsidTr="00860EB2">
        <w:tc>
          <w:tcPr>
            <w:tcW w:w="11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Зачисление</w:t>
            </w:r>
          </w:p>
        </w:tc>
        <w:tc>
          <w:tcPr>
            <w:tcW w:w="1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логический</w:t>
            </w:r>
          </w:p>
        </w:tc>
      </w:tr>
    </w:tbl>
    <w:p w:rsidR="00860EB2" w:rsidRPr="00F23B34" w:rsidRDefault="00860EB2" w:rsidP="00860EB2">
      <w:pPr>
        <w:shd w:val="clear" w:color="auto" w:fill="FFFFFF"/>
        <w:spacing w:after="0" w:line="240" w:lineRule="auto"/>
        <w:rPr>
          <w:rFonts w:ascii="Times New Roman" w:eastAsia="Times New Roman" w:hAnsi="Times New Roman" w:cs="Times New Roman"/>
          <w:color w:val="000000" w:themeColor="text1"/>
          <w:sz w:val="12"/>
          <w:szCs w:val="24"/>
        </w:rPr>
      </w:pPr>
    </w:p>
    <w:p w:rsidR="00860EB2" w:rsidRPr="00F23B34" w:rsidRDefault="00860EB2" w:rsidP="00860EB2">
      <w:pPr>
        <w:shd w:val="clear" w:color="auto" w:fill="FFFFFF"/>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20. Связать таблицы ИТОГИ и АБИТУРИЕНТЫ через поле РЕГ_НОМ.</w:t>
      </w:r>
    </w:p>
    <w:p w:rsidR="00860EB2" w:rsidRPr="00F23B34" w:rsidRDefault="00860EB2" w:rsidP="00860EB2">
      <w:pPr>
        <w:shd w:val="clear" w:color="auto" w:fill="FFFFFF"/>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21. Ввести в таблицу данные в следующем виде:</w:t>
      </w:r>
    </w:p>
    <w:p w:rsidR="00860EB2" w:rsidRPr="00F23B34" w:rsidRDefault="00860EB2" w:rsidP="00860EB2">
      <w:pPr>
        <w:shd w:val="clear" w:color="auto" w:fill="FFFFFF"/>
        <w:spacing w:after="0" w:line="240" w:lineRule="auto"/>
        <w:rPr>
          <w:rFonts w:ascii="Times New Roman" w:eastAsia="Times New Roman" w:hAnsi="Times New Roman" w:cs="Times New Roman"/>
          <w:color w:val="000000" w:themeColor="text1"/>
          <w:sz w:val="12"/>
          <w:szCs w:val="24"/>
        </w:rPr>
      </w:pPr>
    </w:p>
    <w:tbl>
      <w:tblPr>
        <w:tblW w:w="2820" w:type="dxa"/>
        <w:shd w:val="clear" w:color="auto" w:fill="FFFFFF"/>
        <w:tblCellMar>
          <w:top w:w="70" w:type="dxa"/>
          <w:left w:w="70" w:type="dxa"/>
          <w:bottom w:w="70" w:type="dxa"/>
          <w:right w:w="70" w:type="dxa"/>
        </w:tblCellMar>
        <w:tblLook w:val="04A0"/>
      </w:tblPr>
      <w:tblGrid>
        <w:gridCol w:w="1295"/>
        <w:gridCol w:w="1939"/>
      </w:tblGrid>
      <w:tr w:rsidR="00860EB2" w:rsidRPr="00F23B34" w:rsidTr="00860EB2">
        <w:tc>
          <w:tcPr>
            <w:tcW w:w="11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РЕГ_НОМ</w:t>
            </w:r>
          </w:p>
        </w:tc>
        <w:tc>
          <w:tcPr>
            <w:tcW w:w="1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ЗАЧИСЛЕНИЕ</w:t>
            </w:r>
          </w:p>
        </w:tc>
      </w:tr>
      <w:tr w:rsidR="00860EB2" w:rsidRPr="00F23B34" w:rsidTr="00860EB2">
        <w:tc>
          <w:tcPr>
            <w:tcW w:w="11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1012</w:t>
            </w:r>
          </w:p>
        </w:tc>
        <w:tc>
          <w:tcPr>
            <w:tcW w:w="1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p>
        </w:tc>
      </w:tr>
      <w:tr w:rsidR="00860EB2" w:rsidRPr="00F23B34" w:rsidTr="00860EB2">
        <w:tc>
          <w:tcPr>
            <w:tcW w:w="11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1023</w:t>
            </w:r>
          </w:p>
        </w:tc>
        <w:tc>
          <w:tcPr>
            <w:tcW w:w="1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p>
        </w:tc>
      </w:tr>
      <w:tr w:rsidR="00860EB2" w:rsidRPr="00F23B34" w:rsidTr="00860EB2">
        <w:tc>
          <w:tcPr>
            <w:tcW w:w="11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1119</w:t>
            </w:r>
          </w:p>
        </w:tc>
        <w:tc>
          <w:tcPr>
            <w:tcW w:w="1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56" w:lineRule="auto"/>
              <w:rPr>
                <w:color w:val="000000" w:themeColor="text1"/>
                <w:lang w:eastAsia="en-US"/>
              </w:rPr>
            </w:pPr>
          </w:p>
        </w:tc>
      </w:tr>
      <w:tr w:rsidR="00860EB2" w:rsidRPr="00F23B34" w:rsidTr="00860EB2">
        <w:tc>
          <w:tcPr>
            <w:tcW w:w="11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1120</w:t>
            </w:r>
          </w:p>
        </w:tc>
        <w:tc>
          <w:tcPr>
            <w:tcW w:w="1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56" w:lineRule="auto"/>
              <w:rPr>
                <w:color w:val="000000" w:themeColor="text1"/>
                <w:lang w:eastAsia="en-US"/>
              </w:rPr>
            </w:pPr>
          </w:p>
        </w:tc>
      </w:tr>
      <w:tr w:rsidR="00860EB2" w:rsidRPr="00F23B34" w:rsidTr="00860EB2">
        <w:tc>
          <w:tcPr>
            <w:tcW w:w="11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2010</w:t>
            </w:r>
          </w:p>
        </w:tc>
        <w:tc>
          <w:tcPr>
            <w:tcW w:w="1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56" w:lineRule="auto"/>
              <w:rPr>
                <w:color w:val="000000" w:themeColor="text1"/>
                <w:lang w:eastAsia="en-US"/>
              </w:rPr>
            </w:pPr>
          </w:p>
        </w:tc>
      </w:tr>
      <w:tr w:rsidR="00860EB2" w:rsidRPr="00F23B34" w:rsidTr="00860EB2">
        <w:tc>
          <w:tcPr>
            <w:tcW w:w="11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2015</w:t>
            </w:r>
          </w:p>
        </w:tc>
        <w:tc>
          <w:tcPr>
            <w:tcW w:w="1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56" w:lineRule="auto"/>
              <w:rPr>
                <w:color w:val="000000" w:themeColor="text1"/>
                <w:lang w:eastAsia="en-US"/>
              </w:rPr>
            </w:pPr>
          </w:p>
        </w:tc>
      </w:tr>
      <w:tr w:rsidR="00860EB2" w:rsidRPr="00F23B34" w:rsidTr="00860EB2">
        <w:tc>
          <w:tcPr>
            <w:tcW w:w="11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2054</w:t>
            </w:r>
          </w:p>
        </w:tc>
        <w:tc>
          <w:tcPr>
            <w:tcW w:w="1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56" w:lineRule="auto"/>
              <w:rPr>
                <w:color w:val="000000" w:themeColor="text1"/>
                <w:lang w:eastAsia="en-US"/>
              </w:rPr>
            </w:pPr>
          </w:p>
        </w:tc>
      </w:tr>
      <w:tr w:rsidR="00860EB2" w:rsidRPr="00F23B34" w:rsidTr="00860EB2">
        <w:tc>
          <w:tcPr>
            <w:tcW w:w="11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2132</w:t>
            </w:r>
          </w:p>
        </w:tc>
        <w:tc>
          <w:tcPr>
            <w:tcW w:w="1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56" w:lineRule="auto"/>
              <w:rPr>
                <w:color w:val="000000" w:themeColor="text1"/>
                <w:lang w:eastAsia="en-US"/>
              </w:rPr>
            </w:pPr>
          </w:p>
        </w:tc>
      </w:tr>
      <w:tr w:rsidR="00860EB2" w:rsidRPr="00F23B34" w:rsidTr="00860EB2">
        <w:tc>
          <w:tcPr>
            <w:tcW w:w="11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3005</w:t>
            </w:r>
          </w:p>
        </w:tc>
        <w:tc>
          <w:tcPr>
            <w:tcW w:w="1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56" w:lineRule="auto"/>
              <w:rPr>
                <w:color w:val="000000" w:themeColor="text1"/>
                <w:lang w:eastAsia="en-US"/>
              </w:rPr>
            </w:pPr>
          </w:p>
        </w:tc>
      </w:tr>
      <w:tr w:rsidR="00860EB2" w:rsidRPr="00F23B34" w:rsidTr="00860EB2">
        <w:tc>
          <w:tcPr>
            <w:tcW w:w="11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3034</w:t>
            </w:r>
          </w:p>
        </w:tc>
        <w:tc>
          <w:tcPr>
            <w:tcW w:w="1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56" w:lineRule="auto"/>
              <w:rPr>
                <w:color w:val="000000" w:themeColor="text1"/>
                <w:lang w:eastAsia="en-US"/>
              </w:rPr>
            </w:pPr>
          </w:p>
        </w:tc>
      </w:tr>
      <w:tr w:rsidR="00860EB2" w:rsidRPr="00F23B34" w:rsidTr="00860EB2">
        <w:tc>
          <w:tcPr>
            <w:tcW w:w="11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3067</w:t>
            </w:r>
          </w:p>
        </w:tc>
        <w:tc>
          <w:tcPr>
            <w:tcW w:w="1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56" w:lineRule="auto"/>
              <w:rPr>
                <w:color w:val="000000" w:themeColor="text1"/>
                <w:lang w:eastAsia="en-US"/>
              </w:rPr>
            </w:pPr>
          </w:p>
        </w:tc>
      </w:tr>
      <w:tr w:rsidR="00860EB2" w:rsidRPr="00F23B34" w:rsidTr="00860EB2">
        <w:tc>
          <w:tcPr>
            <w:tcW w:w="11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0EB2" w:rsidRPr="00F23B34" w:rsidRDefault="00860EB2">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3118</w:t>
            </w:r>
          </w:p>
        </w:tc>
        <w:tc>
          <w:tcPr>
            <w:tcW w:w="1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0EB2" w:rsidRPr="00F23B34" w:rsidRDefault="00860EB2">
            <w:pPr>
              <w:spacing w:after="0" w:line="256" w:lineRule="auto"/>
              <w:rPr>
                <w:color w:val="000000" w:themeColor="text1"/>
                <w:lang w:eastAsia="en-US"/>
              </w:rPr>
            </w:pPr>
          </w:p>
        </w:tc>
      </w:tr>
    </w:tbl>
    <w:p w:rsidR="00860EB2" w:rsidRPr="00F23B34" w:rsidRDefault="00860EB2" w:rsidP="00860EB2">
      <w:pPr>
        <w:shd w:val="clear" w:color="auto" w:fill="FFFFFF"/>
        <w:spacing w:after="0" w:line="240" w:lineRule="auto"/>
        <w:rPr>
          <w:rFonts w:ascii="Times New Roman" w:eastAsia="Times New Roman" w:hAnsi="Times New Roman" w:cs="Times New Roman"/>
          <w:color w:val="000000" w:themeColor="text1"/>
          <w:sz w:val="12"/>
          <w:szCs w:val="24"/>
        </w:rPr>
      </w:pPr>
    </w:p>
    <w:p w:rsidR="00860EB2" w:rsidRPr="00F23B34" w:rsidRDefault="00860EB2" w:rsidP="00860EB2">
      <w:pPr>
        <w:shd w:val="clear" w:color="auto" w:fill="FFFFFF"/>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i/>
          <w:iCs/>
          <w:color w:val="000000" w:themeColor="text1"/>
          <w:sz w:val="24"/>
          <w:szCs w:val="24"/>
        </w:rPr>
        <w:t>Пояснение</w:t>
      </w:r>
      <w:r w:rsidRPr="00F23B34">
        <w:rPr>
          <w:rFonts w:ascii="Times New Roman" w:eastAsia="Times New Roman" w:hAnsi="Times New Roman" w:cs="Times New Roman"/>
          <w:color w:val="000000" w:themeColor="text1"/>
          <w:sz w:val="24"/>
          <w:szCs w:val="24"/>
        </w:rPr>
        <w:t>: В дальнейшем, после проведения приемной комиссией зачисления абитуриентов в университет по результатам приемных экзаменов, в графу ЗАЧИСЛЕНИЕ будет выставлено значение ИСТИНА (галочки в квадратах) для зачисленных абитуриентов.</w:t>
      </w:r>
    </w:p>
    <w:p w:rsidR="00860EB2" w:rsidRPr="00F23B34" w:rsidRDefault="00860EB2" w:rsidP="00860EB2">
      <w:pPr>
        <w:shd w:val="clear" w:color="auto" w:fill="FFFFFF"/>
        <w:spacing w:after="0" w:line="240" w:lineRule="auto"/>
        <w:rPr>
          <w:rFonts w:ascii="Times New Roman" w:eastAsia="Times New Roman" w:hAnsi="Times New Roman" w:cs="Times New Roman"/>
          <w:b/>
          <w:bCs/>
          <w:color w:val="000000" w:themeColor="text1"/>
          <w:sz w:val="24"/>
          <w:szCs w:val="24"/>
        </w:rPr>
      </w:pPr>
    </w:p>
    <w:p w:rsidR="00860EB2" w:rsidRPr="00F23B34" w:rsidRDefault="00860EB2" w:rsidP="00860EB2">
      <w:pPr>
        <w:shd w:val="clear" w:color="auto" w:fill="FFFFFF"/>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Проверь себя</w:t>
      </w:r>
    </w:p>
    <w:p w:rsidR="00860EB2" w:rsidRPr="00F23B34" w:rsidRDefault="00860EB2" w:rsidP="00860EB2">
      <w:pPr>
        <w:shd w:val="clear" w:color="auto" w:fill="FFFFFF"/>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Если ты правильно установил все связи, то должно получится примерно следующее:</w:t>
      </w:r>
    </w:p>
    <w:p w:rsidR="00860EB2" w:rsidRPr="00F23B34" w:rsidRDefault="00860EB2" w:rsidP="00860EB2">
      <w:pPr>
        <w:shd w:val="clear" w:color="auto" w:fill="FFFFFF"/>
        <w:spacing w:after="150" w:line="240" w:lineRule="auto"/>
        <w:jc w:val="center"/>
        <w:rPr>
          <w:rFonts w:ascii="Helvetica" w:eastAsia="Times New Roman" w:hAnsi="Helvetica" w:cs="Times New Roman"/>
          <w:color w:val="000000" w:themeColor="text1"/>
          <w:sz w:val="21"/>
          <w:szCs w:val="21"/>
        </w:rPr>
      </w:pPr>
      <w:r w:rsidRPr="00F23B34">
        <w:rPr>
          <w:rFonts w:eastAsiaTheme="minorHAnsi"/>
          <w:noProof/>
          <w:color w:val="000000" w:themeColor="text1"/>
        </w:rPr>
        <w:drawing>
          <wp:anchor distT="0" distB="0" distL="0" distR="0" simplePos="0" relativeHeight="251658240" behindDoc="0" locked="0" layoutInCell="1" allowOverlap="0">
            <wp:simplePos x="0" y="0"/>
            <wp:positionH relativeFrom="column">
              <wp:posOffset>862965</wp:posOffset>
            </wp:positionH>
            <wp:positionV relativeFrom="line">
              <wp:posOffset>53975</wp:posOffset>
            </wp:positionV>
            <wp:extent cx="4946015" cy="2171700"/>
            <wp:effectExtent l="0" t="0" r="0" b="0"/>
            <wp:wrapSquare wrapText="bothSides"/>
            <wp:docPr id="2876" name="Рисунок 2876" descr="https://fsd.kopilkaurokov.ru/up/html/2019/02/06/k_5c5ab242dfb25/498656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fsd.kopilkaurokov.ru/up/html/2019/02/06/k_5c5ab242dfb25/498656_15.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95" t="17882" r="42639" b="46410"/>
                    <a:stretch>
                      <a:fillRect/>
                    </a:stretch>
                  </pic:blipFill>
                  <pic:spPr bwMode="auto">
                    <a:xfrm>
                      <a:off x="0" y="0"/>
                      <a:ext cx="4946015" cy="2171700"/>
                    </a:xfrm>
                    <a:prstGeom prst="rect">
                      <a:avLst/>
                    </a:prstGeom>
                    <a:noFill/>
                  </pic:spPr>
                </pic:pic>
              </a:graphicData>
            </a:graphic>
          </wp:anchor>
        </w:drawing>
      </w:r>
    </w:p>
    <w:p w:rsidR="00860EB2" w:rsidRPr="00F23B34" w:rsidRDefault="00860EB2" w:rsidP="00860EB2">
      <w:pPr>
        <w:shd w:val="clear" w:color="auto" w:fill="FFFFFF"/>
        <w:spacing w:after="150" w:line="240" w:lineRule="auto"/>
        <w:jc w:val="center"/>
        <w:rPr>
          <w:rFonts w:eastAsia="Times New Roman" w:cs="Times New Roman"/>
          <w:b/>
          <w:bCs/>
          <w:color w:val="000000" w:themeColor="text1"/>
          <w:sz w:val="21"/>
          <w:szCs w:val="21"/>
        </w:rPr>
      </w:pPr>
    </w:p>
    <w:p w:rsidR="00860EB2" w:rsidRPr="00F23B34" w:rsidRDefault="00860EB2" w:rsidP="00860EB2">
      <w:pPr>
        <w:shd w:val="clear" w:color="auto" w:fill="FFFFFF"/>
        <w:spacing w:after="150" w:line="240" w:lineRule="auto"/>
        <w:jc w:val="center"/>
        <w:rPr>
          <w:rFonts w:eastAsia="Times New Roman" w:cs="Times New Roman"/>
          <w:b/>
          <w:bCs/>
          <w:color w:val="000000" w:themeColor="text1"/>
          <w:sz w:val="21"/>
          <w:szCs w:val="21"/>
        </w:rPr>
      </w:pPr>
    </w:p>
    <w:p w:rsidR="00860EB2" w:rsidRPr="00F23B34" w:rsidRDefault="00860EB2" w:rsidP="00860EB2">
      <w:pPr>
        <w:shd w:val="clear" w:color="auto" w:fill="FFFFFF"/>
        <w:spacing w:after="150" w:line="240" w:lineRule="auto"/>
        <w:jc w:val="center"/>
        <w:rPr>
          <w:rFonts w:eastAsia="Times New Roman" w:cs="Times New Roman"/>
          <w:b/>
          <w:bCs/>
          <w:color w:val="000000" w:themeColor="text1"/>
          <w:sz w:val="21"/>
          <w:szCs w:val="21"/>
        </w:rPr>
      </w:pPr>
    </w:p>
    <w:p w:rsidR="00860EB2" w:rsidRPr="00F23B34" w:rsidRDefault="00860EB2" w:rsidP="00860EB2">
      <w:pPr>
        <w:shd w:val="clear" w:color="auto" w:fill="FFFFFF"/>
        <w:spacing w:after="150" w:line="240" w:lineRule="auto"/>
        <w:jc w:val="center"/>
        <w:rPr>
          <w:rFonts w:eastAsia="Times New Roman" w:cs="Times New Roman"/>
          <w:b/>
          <w:bCs/>
          <w:color w:val="000000" w:themeColor="text1"/>
          <w:sz w:val="21"/>
          <w:szCs w:val="21"/>
        </w:rPr>
      </w:pPr>
    </w:p>
    <w:p w:rsidR="00860EB2" w:rsidRPr="00F23B34" w:rsidRDefault="00860EB2" w:rsidP="00860EB2">
      <w:pPr>
        <w:shd w:val="clear" w:color="auto" w:fill="FFFFFF"/>
        <w:spacing w:after="150" w:line="240" w:lineRule="auto"/>
        <w:jc w:val="center"/>
        <w:rPr>
          <w:rFonts w:eastAsia="Times New Roman" w:cs="Times New Roman"/>
          <w:b/>
          <w:bCs/>
          <w:color w:val="000000" w:themeColor="text1"/>
          <w:sz w:val="21"/>
          <w:szCs w:val="21"/>
        </w:rPr>
      </w:pPr>
    </w:p>
    <w:p w:rsidR="00860EB2" w:rsidRPr="00F23B34" w:rsidRDefault="00860EB2" w:rsidP="00860EB2">
      <w:pPr>
        <w:shd w:val="clear" w:color="auto" w:fill="FFFFFF"/>
        <w:spacing w:after="150" w:line="240" w:lineRule="auto"/>
        <w:jc w:val="center"/>
        <w:rPr>
          <w:rFonts w:eastAsia="Times New Roman" w:cs="Times New Roman"/>
          <w:b/>
          <w:bCs/>
          <w:color w:val="000000" w:themeColor="text1"/>
          <w:sz w:val="21"/>
          <w:szCs w:val="21"/>
        </w:rPr>
      </w:pPr>
    </w:p>
    <w:p w:rsidR="00860EB2" w:rsidRPr="00F23B34" w:rsidRDefault="00860EB2" w:rsidP="00860EB2">
      <w:pPr>
        <w:shd w:val="clear" w:color="auto" w:fill="FFFFFF"/>
        <w:spacing w:after="150" w:line="240" w:lineRule="auto"/>
        <w:jc w:val="center"/>
        <w:rPr>
          <w:rFonts w:eastAsia="Times New Roman" w:cs="Times New Roman"/>
          <w:b/>
          <w:bCs/>
          <w:color w:val="000000" w:themeColor="text1"/>
          <w:sz w:val="21"/>
          <w:szCs w:val="21"/>
        </w:rPr>
      </w:pPr>
    </w:p>
    <w:p w:rsidR="00860EB2" w:rsidRPr="00F23B34" w:rsidRDefault="00860EB2" w:rsidP="00860EB2">
      <w:pPr>
        <w:shd w:val="clear" w:color="auto" w:fill="FFFFFF"/>
        <w:spacing w:after="150" w:line="240" w:lineRule="auto"/>
        <w:jc w:val="center"/>
        <w:rPr>
          <w:rFonts w:eastAsia="Times New Roman" w:cs="Times New Roman"/>
          <w:b/>
          <w:bCs/>
          <w:color w:val="000000" w:themeColor="text1"/>
          <w:sz w:val="21"/>
          <w:szCs w:val="21"/>
        </w:rPr>
      </w:pPr>
    </w:p>
    <w:p w:rsidR="00860EB2" w:rsidRPr="00F23B34" w:rsidRDefault="00860EB2" w:rsidP="00860EB2">
      <w:pPr>
        <w:shd w:val="clear" w:color="auto" w:fill="FFFFFF"/>
        <w:spacing w:after="150" w:line="240" w:lineRule="auto"/>
        <w:jc w:val="center"/>
        <w:rPr>
          <w:rFonts w:eastAsia="Times New Roman" w:cs="Times New Roman"/>
          <w:b/>
          <w:bCs/>
          <w:color w:val="000000" w:themeColor="text1"/>
          <w:sz w:val="21"/>
          <w:szCs w:val="21"/>
        </w:rPr>
      </w:pPr>
    </w:p>
    <w:p w:rsidR="00860EB2" w:rsidRPr="00F23B34" w:rsidRDefault="00860EB2">
      <w:pPr>
        <w:rPr>
          <w:rFonts w:ascii="Times New Roman" w:eastAsia="Times New Roman" w:hAnsi="Times New Roman" w:cs="Times New Roman"/>
          <w:b/>
          <w:bCs/>
          <w:color w:val="000000" w:themeColor="text1"/>
          <w:kern w:val="36"/>
          <w:sz w:val="24"/>
          <w:szCs w:val="24"/>
        </w:rPr>
      </w:pPr>
    </w:p>
    <w:p w:rsidR="00860EB2" w:rsidRPr="00F23B34" w:rsidRDefault="00860EB2">
      <w:pPr>
        <w:rPr>
          <w:rFonts w:ascii="Times New Roman" w:eastAsia="Times New Roman" w:hAnsi="Times New Roman" w:cs="Times New Roman"/>
          <w:b/>
          <w:bCs/>
          <w:color w:val="000000" w:themeColor="text1"/>
          <w:kern w:val="36"/>
          <w:sz w:val="24"/>
          <w:szCs w:val="24"/>
        </w:rPr>
      </w:pPr>
      <w:r w:rsidRPr="00F23B34">
        <w:rPr>
          <w:iCs/>
          <w:caps/>
          <w:color w:val="000000" w:themeColor="text1"/>
          <w:kern w:val="36"/>
          <w:sz w:val="24"/>
          <w:szCs w:val="24"/>
        </w:rPr>
        <w:br w:type="page"/>
      </w:r>
    </w:p>
    <w:p w:rsidR="0081396C" w:rsidRPr="00F23B34" w:rsidRDefault="0081396C" w:rsidP="00110188">
      <w:pPr>
        <w:pStyle w:val="1"/>
        <w:ind w:firstLine="720"/>
        <w:rPr>
          <w:iCs w:val="0"/>
          <w:caps w:val="0"/>
          <w:color w:val="000000" w:themeColor="text1"/>
          <w:kern w:val="36"/>
          <w:sz w:val="24"/>
          <w:szCs w:val="24"/>
        </w:rPr>
      </w:pPr>
      <w:r w:rsidRPr="00F23B34">
        <w:rPr>
          <w:iCs w:val="0"/>
          <w:caps w:val="0"/>
          <w:color w:val="000000" w:themeColor="text1"/>
          <w:kern w:val="36"/>
          <w:sz w:val="24"/>
          <w:szCs w:val="24"/>
        </w:rPr>
        <w:lastRenderedPageBreak/>
        <w:t>Практическая работа 5. Создание проекта БД. Создание БД. Редактирование и модификация таблиц</w:t>
      </w:r>
    </w:p>
    <w:p w:rsidR="0081396C" w:rsidRPr="00F23B34" w:rsidRDefault="0081396C" w:rsidP="00110188">
      <w:pPr>
        <w:rPr>
          <w:color w:val="000000" w:themeColor="text1"/>
        </w:rPr>
      </w:pPr>
    </w:p>
    <w:p w:rsidR="0081396C" w:rsidRPr="00F23B34" w:rsidRDefault="0081396C" w:rsidP="00110188">
      <w:pPr>
        <w:spacing w:after="0" w:line="240" w:lineRule="auto"/>
        <w:ind w:firstLine="720"/>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color w:val="000000" w:themeColor="text1"/>
          <w:sz w:val="24"/>
          <w:szCs w:val="24"/>
          <w:u w:val="single"/>
        </w:rPr>
        <w:t>Цель:</w:t>
      </w:r>
      <w:r w:rsidRPr="00F23B34">
        <w:rPr>
          <w:rFonts w:ascii="Times New Roman" w:eastAsia="Times New Roman" w:hAnsi="Times New Roman" w:cs="Times New Roman"/>
          <w:color w:val="000000" w:themeColor="text1"/>
          <w:sz w:val="24"/>
          <w:szCs w:val="24"/>
        </w:rPr>
        <w:t xml:space="preserve">Изучить механизмы приложения </w:t>
      </w:r>
      <w:r w:rsidRPr="00F23B34">
        <w:rPr>
          <w:rFonts w:ascii="Times New Roman" w:eastAsia="Times New Roman" w:hAnsi="Times New Roman" w:cs="Times New Roman"/>
          <w:color w:val="000000" w:themeColor="text1"/>
          <w:sz w:val="24"/>
          <w:szCs w:val="24"/>
          <w:lang w:val="en-US"/>
        </w:rPr>
        <w:t>MSAccess</w:t>
      </w:r>
      <w:r w:rsidRPr="00F23B34">
        <w:rPr>
          <w:rFonts w:ascii="Times New Roman" w:eastAsia="Times New Roman" w:hAnsi="Times New Roman" w:cs="Times New Roman"/>
          <w:color w:val="000000" w:themeColor="text1"/>
          <w:sz w:val="24"/>
          <w:szCs w:val="24"/>
        </w:rPr>
        <w:t xml:space="preserve"> для создания таблиц БД и ввода в них исходных данных</w:t>
      </w:r>
    </w:p>
    <w:p w:rsidR="0081396C" w:rsidRPr="00F23B34" w:rsidRDefault="0081396C" w:rsidP="00110188">
      <w:pPr>
        <w:spacing w:after="0" w:line="240" w:lineRule="auto"/>
        <w:ind w:firstLine="720"/>
        <w:rPr>
          <w:rFonts w:ascii="Times New Roman" w:eastAsia="Times New Roman" w:hAnsi="Times New Roman" w:cs="Times New Roman"/>
          <w:b/>
          <w:color w:val="000000" w:themeColor="text1"/>
          <w:sz w:val="24"/>
          <w:szCs w:val="24"/>
        </w:rPr>
      </w:pPr>
    </w:p>
    <w:p w:rsidR="0081396C" w:rsidRPr="00F23B34" w:rsidRDefault="0081396C" w:rsidP="00110188">
      <w:pPr>
        <w:spacing w:after="0" w:line="240" w:lineRule="auto"/>
        <w:ind w:firstLine="720"/>
        <w:rPr>
          <w:rFonts w:ascii="Times New Roman" w:eastAsia="Times New Roman" w:hAnsi="Times New Roman" w:cs="Times New Roman"/>
          <w:b/>
          <w:color w:val="000000" w:themeColor="text1"/>
          <w:sz w:val="24"/>
          <w:szCs w:val="24"/>
          <w:u w:val="single"/>
        </w:rPr>
      </w:pPr>
      <w:r w:rsidRPr="00F23B34">
        <w:rPr>
          <w:rFonts w:ascii="Times New Roman" w:eastAsia="Times New Roman" w:hAnsi="Times New Roman" w:cs="Times New Roman"/>
          <w:b/>
          <w:color w:val="000000" w:themeColor="text1"/>
          <w:sz w:val="24"/>
          <w:szCs w:val="24"/>
          <w:u w:val="single"/>
        </w:rPr>
        <w:t>Задание:</w:t>
      </w:r>
    </w:p>
    <w:p w:rsidR="0081396C" w:rsidRPr="00F23B34" w:rsidRDefault="0081396C" w:rsidP="00284BBC">
      <w:pPr>
        <w:numPr>
          <w:ilvl w:val="0"/>
          <w:numId w:val="11"/>
        </w:numPr>
        <w:spacing w:after="0" w:line="240" w:lineRule="auto"/>
        <w:ind w:left="0"/>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Создать таблицы БД тремя различными способами в соответствии с индивидуальным заданием.</w:t>
      </w:r>
    </w:p>
    <w:p w:rsidR="0081396C" w:rsidRPr="00F23B34" w:rsidRDefault="0081396C" w:rsidP="00284BBC">
      <w:pPr>
        <w:numPr>
          <w:ilvl w:val="0"/>
          <w:numId w:val="11"/>
        </w:numPr>
        <w:spacing w:after="0" w:line="240" w:lineRule="auto"/>
        <w:ind w:left="0"/>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Заполнить созданные таблицы данными.</w:t>
      </w:r>
    </w:p>
    <w:p w:rsidR="0081396C" w:rsidRPr="00F23B34" w:rsidRDefault="0081396C" w:rsidP="00284BBC">
      <w:pPr>
        <w:numPr>
          <w:ilvl w:val="0"/>
          <w:numId w:val="11"/>
        </w:numPr>
        <w:spacing w:after="0" w:line="240" w:lineRule="auto"/>
        <w:ind w:left="0"/>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Описать ход работы.</w:t>
      </w:r>
    </w:p>
    <w:p w:rsidR="0081396C" w:rsidRPr="00F23B34" w:rsidRDefault="0081396C" w:rsidP="00284BBC">
      <w:pPr>
        <w:numPr>
          <w:ilvl w:val="0"/>
          <w:numId w:val="11"/>
        </w:numPr>
        <w:spacing w:after="0" w:line="240" w:lineRule="auto"/>
        <w:ind w:left="0"/>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Ответить на контрольные вопросы.</w:t>
      </w:r>
    </w:p>
    <w:p w:rsidR="0081396C" w:rsidRPr="00F23B34" w:rsidRDefault="0081396C" w:rsidP="00284BBC">
      <w:pPr>
        <w:numPr>
          <w:ilvl w:val="0"/>
          <w:numId w:val="11"/>
        </w:numPr>
        <w:spacing w:after="0" w:line="240" w:lineRule="auto"/>
        <w:ind w:left="0"/>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Оформить отчет</w:t>
      </w:r>
      <w:r w:rsidR="00F31A7F" w:rsidRPr="00F23B34">
        <w:rPr>
          <w:rFonts w:ascii="Times New Roman" w:eastAsia="Times New Roman" w:hAnsi="Times New Roman" w:cs="Times New Roman"/>
          <w:color w:val="000000" w:themeColor="text1"/>
          <w:sz w:val="24"/>
          <w:szCs w:val="24"/>
        </w:rPr>
        <w:t>.</w:t>
      </w:r>
    </w:p>
    <w:p w:rsidR="0081396C" w:rsidRPr="00F23B34" w:rsidRDefault="0081396C" w:rsidP="00110188">
      <w:pPr>
        <w:spacing w:before="100" w:beforeAutospacing="1" w:after="100" w:afterAutospacing="1" w:line="240" w:lineRule="auto"/>
        <w:ind w:firstLine="720"/>
        <w:jc w:val="both"/>
        <w:outlineLvl w:val="0"/>
        <w:rPr>
          <w:rFonts w:ascii="Times New Roman" w:eastAsia="Times New Roman" w:hAnsi="Times New Roman" w:cs="Times New Roman"/>
          <w:b/>
          <w:bCs/>
          <w:color w:val="000000" w:themeColor="text1"/>
          <w:kern w:val="36"/>
          <w:sz w:val="24"/>
          <w:szCs w:val="24"/>
          <w:u w:val="single"/>
        </w:rPr>
      </w:pPr>
      <w:r w:rsidRPr="00F23B34">
        <w:rPr>
          <w:rFonts w:ascii="Times New Roman" w:eastAsia="Times New Roman" w:hAnsi="Times New Roman" w:cs="Times New Roman"/>
          <w:b/>
          <w:bCs/>
          <w:color w:val="000000" w:themeColor="text1"/>
          <w:kern w:val="36"/>
          <w:sz w:val="24"/>
          <w:szCs w:val="24"/>
          <w:u w:val="single"/>
        </w:rPr>
        <w:t>Теоретические сведения:</w:t>
      </w:r>
    </w:p>
    <w:p w:rsidR="0081396C" w:rsidRPr="00F23B34" w:rsidRDefault="0081396C" w:rsidP="00110188">
      <w:pPr>
        <w:spacing w:before="100" w:beforeAutospacing="1" w:after="100" w:afterAutospacing="1" w:line="240" w:lineRule="auto"/>
        <w:ind w:firstLine="720"/>
        <w:jc w:val="center"/>
        <w:outlineLvl w:val="0"/>
        <w:rPr>
          <w:rFonts w:ascii="Times New Roman" w:eastAsia="Times New Roman" w:hAnsi="Times New Roman" w:cs="Times New Roman"/>
          <w:b/>
          <w:bCs/>
          <w:color w:val="000000" w:themeColor="text1"/>
          <w:kern w:val="36"/>
          <w:sz w:val="24"/>
          <w:szCs w:val="24"/>
        </w:rPr>
      </w:pPr>
      <w:r w:rsidRPr="00F23B34">
        <w:rPr>
          <w:rFonts w:ascii="Times New Roman" w:eastAsia="Times New Roman" w:hAnsi="Times New Roman" w:cs="Times New Roman"/>
          <w:b/>
          <w:bCs/>
          <w:color w:val="000000" w:themeColor="text1"/>
          <w:kern w:val="36"/>
          <w:sz w:val="24"/>
          <w:szCs w:val="24"/>
        </w:rPr>
        <w:t>Основные режимы работы с таблицами</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В Microsoft Access существуют четыре режима работы с таблицами: режим Таблицы, режим Конструктора, режим Сводной таблицы и режим Сводной диаграммы.</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В режиме Таблицы осуществляется работа с данными, находящимися в таблице: просмотр, редактирование, добавление, сортировка и т. п. В режиме Конструктора создается или модифицируется структура таблицы, т. е. задаются имена полей таблицы и их типы, поля описываются, задаются их свойства. В режимах Сводной таблицы и Сводной диаграммы удобно выполнять анализ данных, динамически изменяя способы их представления. Существует также дополнительный режим — режим Предварительного просмотра, который позволяет увидеть расположение данных на листе перед осуществлением печати таблицы.</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 xml:space="preserve">Для быстрого перехода из одного режима в другой служит кнопка </w:t>
      </w:r>
      <w:r w:rsidRPr="00F23B34">
        <w:rPr>
          <w:rFonts w:ascii="Times New Roman" w:eastAsia="Times New Roman" w:hAnsi="Times New Roman" w:cs="Times New Roman"/>
          <w:b/>
          <w:bCs/>
          <w:color w:val="000000" w:themeColor="text1"/>
          <w:kern w:val="36"/>
          <w:sz w:val="24"/>
          <w:szCs w:val="24"/>
        </w:rPr>
        <w:t>Вид</w:t>
      </w:r>
      <w:r w:rsidRPr="00F23B34">
        <w:rPr>
          <w:rFonts w:ascii="Times New Roman" w:eastAsia="Times New Roman" w:hAnsi="Times New Roman" w:cs="Times New Roman"/>
          <w:bCs/>
          <w:color w:val="000000" w:themeColor="text1"/>
          <w:kern w:val="36"/>
          <w:sz w:val="24"/>
          <w:szCs w:val="24"/>
        </w:rPr>
        <w:t xml:space="preserve"> на панелях инструментов </w:t>
      </w:r>
      <w:r w:rsidRPr="00F23B34">
        <w:rPr>
          <w:rFonts w:ascii="Times New Roman" w:eastAsia="Times New Roman" w:hAnsi="Times New Roman" w:cs="Times New Roman"/>
          <w:b/>
          <w:bCs/>
          <w:color w:val="000000" w:themeColor="text1"/>
          <w:kern w:val="36"/>
          <w:sz w:val="24"/>
          <w:szCs w:val="24"/>
        </w:rPr>
        <w:t>Таблица в режиме таблицы</w:t>
      </w:r>
      <w:r w:rsidRPr="00F23B34">
        <w:rPr>
          <w:rFonts w:ascii="Times New Roman" w:eastAsia="Times New Roman" w:hAnsi="Times New Roman" w:cs="Times New Roman"/>
          <w:bCs/>
          <w:color w:val="000000" w:themeColor="text1"/>
          <w:kern w:val="36"/>
          <w:sz w:val="24"/>
          <w:szCs w:val="24"/>
        </w:rPr>
        <w:t xml:space="preserve">,  </w:t>
      </w:r>
      <w:r w:rsidRPr="00F23B34">
        <w:rPr>
          <w:rFonts w:ascii="Times New Roman" w:eastAsia="Times New Roman" w:hAnsi="Times New Roman" w:cs="Times New Roman"/>
          <w:b/>
          <w:bCs/>
          <w:color w:val="000000" w:themeColor="text1"/>
          <w:kern w:val="36"/>
          <w:sz w:val="24"/>
          <w:szCs w:val="24"/>
        </w:rPr>
        <w:t>Конструктор таблиц,  Сводная таблица  и  Сводная диаграмма.</w:t>
      </w:r>
      <w:r w:rsidRPr="00F23B34">
        <w:rPr>
          <w:rFonts w:ascii="Times New Roman" w:eastAsia="Times New Roman" w:hAnsi="Times New Roman" w:cs="Times New Roman"/>
          <w:bCs/>
          <w:color w:val="000000" w:themeColor="text1"/>
          <w:kern w:val="36"/>
          <w:sz w:val="24"/>
          <w:szCs w:val="24"/>
        </w:rPr>
        <w:t xml:space="preserve"> Чтобы перейти из режима в режим, достаточно нажать эту кнопку.</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Открыть таблицу в режиме Таблицы можно несколькими способами:</w:t>
      </w:r>
    </w:p>
    <w:p w:rsidR="0081396C" w:rsidRPr="00F23B34" w:rsidRDefault="0081396C" w:rsidP="00284BBC">
      <w:pPr>
        <w:numPr>
          <w:ilvl w:val="0"/>
          <w:numId w:val="4"/>
        </w:numPr>
        <w:spacing w:after="0" w:line="240" w:lineRule="auto"/>
        <w:ind w:left="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дважды щелкнуть мышью на имени таблицы в списке таблиц в окне базы данных;</w:t>
      </w:r>
    </w:p>
    <w:p w:rsidR="0081396C" w:rsidRPr="00F23B34" w:rsidRDefault="0081396C" w:rsidP="00284BBC">
      <w:pPr>
        <w:numPr>
          <w:ilvl w:val="0"/>
          <w:numId w:val="4"/>
        </w:numPr>
        <w:spacing w:after="0" w:line="240" w:lineRule="auto"/>
        <w:ind w:left="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 xml:space="preserve">выделить таблицу в списке таблиц в окне базы данных и нажать кнопку  </w:t>
      </w:r>
      <w:r w:rsidRPr="00F23B34">
        <w:rPr>
          <w:rFonts w:ascii="Times New Roman" w:eastAsia="Times New Roman" w:hAnsi="Times New Roman" w:cs="Times New Roman"/>
          <w:b/>
          <w:bCs/>
          <w:color w:val="000000" w:themeColor="text1"/>
          <w:kern w:val="36"/>
          <w:sz w:val="24"/>
          <w:szCs w:val="24"/>
        </w:rPr>
        <w:t xml:space="preserve">Открыть </w:t>
      </w:r>
      <w:r w:rsidRPr="00F23B34">
        <w:rPr>
          <w:rFonts w:ascii="Times New Roman" w:eastAsia="Times New Roman" w:hAnsi="Times New Roman" w:cs="Times New Roman"/>
          <w:bCs/>
          <w:color w:val="000000" w:themeColor="text1"/>
          <w:kern w:val="36"/>
          <w:sz w:val="24"/>
          <w:szCs w:val="24"/>
        </w:rPr>
        <w:t>в верхней части окна базы данных;</w:t>
      </w:r>
    </w:p>
    <w:p w:rsidR="0081396C" w:rsidRPr="00F23B34" w:rsidRDefault="0081396C" w:rsidP="00284BBC">
      <w:pPr>
        <w:numPr>
          <w:ilvl w:val="0"/>
          <w:numId w:val="4"/>
        </w:numPr>
        <w:spacing w:after="0" w:line="240" w:lineRule="auto"/>
        <w:ind w:left="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 xml:space="preserve">щелкнуть правой кнопкой мыши на имени таблицы и из контекстного меню выбрать команду  </w:t>
      </w:r>
      <w:r w:rsidRPr="00F23B34">
        <w:rPr>
          <w:rFonts w:ascii="Times New Roman" w:eastAsia="Times New Roman" w:hAnsi="Times New Roman" w:cs="Times New Roman"/>
          <w:b/>
          <w:bCs/>
          <w:color w:val="000000" w:themeColor="text1"/>
          <w:kern w:val="36"/>
          <w:sz w:val="24"/>
          <w:szCs w:val="24"/>
        </w:rPr>
        <w:t>Открыть</w:t>
      </w:r>
      <w:r w:rsidRPr="00F23B34">
        <w:rPr>
          <w:rFonts w:ascii="Times New Roman" w:eastAsia="Times New Roman" w:hAnsi="Times New Roman" w:cs="Times New Roman"/>
          <w:bCs/>
          <w:color w:val="000000" w:themeColor="text1"/>
          <w:kern w:val="36"/>
          <w:sz w:val="24"/>
          <w:szCs w:val="24"/>
        </w:rPr>
        <w:t>.</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 xml:space="preserve">В любом случае на экране появится окно с содержимым таблицы. В верхней части таблицы располагаются имена  </w:t>
      </w:r>
      <w:r w:rsidRPr="00F23B34">
        <w:rPr>
          <w:rFonts w:ascii="Times New Roman" w:eastAsia="Times New Roman" w:hAnsi="Times New Roman" w:cs="Times New Roman"/>
          <w:bCs/>
          <w:i/>
          <w:color w:val="000000" w:themeColor="text1"/>
          <w:kern w:val="36"/>
          <w:sz w:val="24"/>
          <w:szCs w:val="24"/>
        </w:rPr>
        <w:t>полей</w:t>
      </w:r>
      <w:r w:rsidRPr="00F23B34">
        <w:rPr>
          <w:rFonts w:ascii="Times New Roman" w:eastAsia="Times New Roman" w:hAnsi="Times New Roman" w:cs="Times New Roman"/>
          <w:bCs/>
          <w:color w:val="000000" w:themeColor="text1"/>
          <w:kern w:val="36"/>
          <w:sz w:val="24"/>
          <w:szCs w:val="24"/>
        </w:rPr>
        <w:t xml:space="preserve">  (ячеек, находящихся в одном столбце таблицы), ниже следуют  </w:t>
      </w:r>
      <w:r w:rsidRPr="00F23B34">
        <w:rPr>
          <w:rFonts w:ascii="Times New Roman" w:eastAsia="Times New Roman" w:hAnsi="Times New Roman" w:cs="Times New Roman"/>
          <w:bCs/>
          <w:i/>
          <w:color w:val="000000" w:themeColor="text1"/>
          <w:kern w:val="36"/>
          <w:sz w:val="24"/>
          <w:szCs w:val="24"/>
        </w:rPr>
        <w:t>записи</w:t>
      </w:r>
      <w:r w:rsidRPr="00F23B34">
        <w:rPr>
          <w:rFonts w:ascii="Times New Roman" w:eastAsia="Times New Roman" w:hAnsi="Times New Roman" w:cs="Times New Roman"/>
          <w:bCs/>
          <w:color w:val="000000" w:themeColor="text1"/>
          <w:kern w:val="36"/>
          <w:sz w:val="24"/>
          <w:szCs w:val="24"/>
        </w:rPr>
        <w:t xml:space="preserve">  (строки таблицы), в которые вносятся данные. Одна запись всегда является  </w:t>
      </w:r>
      <w:r w:rsidRPr="00F23B34">
        <w:rPr>
          <w:rFonts w:ascii="Times New Roman" w:eastAsia="Times New Roman" w:hAnsi="Times New Roman" w:cs="Times New Roman"/>
          <w:bCs/>
          <w:i/>
          <w:color w:val="000000" w:themeColor="text1"/>
          <w:kern w:val="36"/>
          <w:sz w:val="24"/>
          <w:szCs w:val="24"/>
        </w:rPr>
        <w:t>текущей</w:t>
      </w:r>
      <w:r w:rsidRPr="00F23B34">
        <w:rPr>
          <w:rFonts w:ascii="Times New Roman" w:eastAsia="Times New Roman" w:hAnsi="Times New Roman" w:cs="Times New Roman"/>
          <w:bCs/>
          <w:color w:val="000000" w:themeColor="text1"/>
          <w:kern w:val="36"/>
          <w:sz w:val="24"/>
          <w:szCs w:val="24"/>
        </w:rPr>
        <w:t xml:space="preserve">,  и рядом с ней расположен  </w:t>
      </w:r>
      <w:r w:rsidRPr="00F23B34">
        <w:rPr>
          <w:rFonts w:ascii="Times New Roman" w:eastAsia="Times New Roman" w:hAnsi="Times New Roman" w:cs="Times New Roman"/>
          <w:bCs/>
          <w:i/>
          <w:color w:val="000000" w:themeColor="text1"/>
          <w:kern w:val="36"/>
          <w:sz w:val="24"/>
          <w:szCs w:val="24"/>
        </w:rPr>
        <w:t>указатель текущей записи</w:t>
      </w:r>
      <w:r w:rsidRPr="00F23B34">
        <w:rPr>
          <w:rFonts w:ascii="Times New Roman" w:eastAsia="Times New Roman" w:hAnsi="Times New Roman" w:cs="Times New Roman"/>
          <w:bCs/>
          <w:color w:val="000000" w:themeColor="text1"/>
          <w:kern w:val="36"/>
          <w:sz w:val="24"/>
          <w:szCs w:val="24"/>
        </w:rPr>
        <w:t xml:space="preserve">  (стрелка в поле выделения в левой части окна). В нижней части окна расположены  </w:t>
      </w:r>
      <w:r w:rsidRPr="00F23B34">
        <w:rPr>
          <w:rFonts w:ascii="Times New Roman" w:eastAsia="Times New Roman" w:hAnsi="Times New Roman" w:cs="Times New Roman"/>
          <w:bCs/>
          <w:i/>
          <w:color w:val="000000" w:themeColor="text1"/>
          <w:kern w:val="36"/>
          <w:sz w:val="24"/>
          <w:szCs w:val="24"/>
        </w:rPr>
        <w:t>кнопки навигации</w:t>
      </w:r>
      <w:r w:rsidRPr="00F23B34">
        <w:rPr>
          <w:rFonts w:ascii="Times New Roman" w:eastAsia="Times New Roman" w:hAnsi="Times New Roman" w:cs="Times New Roman"/>
          <w:bCs/>
          <w:color w:val="000000" w:themeColor="text1"/>
          <w:kern w:val="36"/>
          <w:sz w:val="24"/>
          <w:szCs w:val="24"/>
        </w:rPr>
        <w:t>,  позволяющие перемещать указатель текущей записи по таблице (на первую запись, на предыдущую запись, на следующую запись, на последнюю запись). Там же находятся поле номера текущей записи, кнопка создания новой записи и указатель общего количества записей в таблице. Для создания новой записи также служит последняя строка таблицы, отмеченная в поле выделения звездочкой.</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i/>
          <w:color w:val="000000" w:themeColor="text1"/>
          <w:kern w:val="36"/>
          <w:sz w:val="24"/>
          <w:szCs w:val="24"/>
        </w:rPr>
        <w:t>Горизонтальная  полоса прокрутки</w:t>
      </w:r>
      <w:r w:rsidRPr="00F23B34">
        <w:rPr>
          <w:rFonts w:ascii="Times New Roman" w:eastAsia="Times New Roman" w:hAnsi="Times New Roman" w:cs="Times New Roman"/>
          <w:bCs/>
          <w:color w:val="000000" w:themeColor="text1"/>
          <w:kern w:val="36"/>
          <w:sz w:val="24"/>
          <w:szCs w:val="24"/>
        </w:rPr>
        <w:t xml:space="preserve">  полей таблицы позволяет увидеть те поля таблицы, которые не поместились в окно таблицы. Аналогично вертикальная полоса прокрутки записей таблицы позволяет увидеть записи, находящиеся за пределами окна.</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Открыть таблицу в режиме Конструктора можно одним из двух следующих способов:</w:t>
      </w:r>
    </w:p>
    <w:p w:rsidR="0081396C" w:rsidRPr="00F23B34" w:rsidRDefault="0081396C" w:rsidP="00284BBC">
      <w:pPr>
        <w:numPr>
          <w:ilvl w:val="0"/>
          <w:numId w:val="5"/>
        </w:numPr>
        <w:spacing w:after="0" w:line="240" w:lineRule="auto"/>
        <w:ind w:left="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lastRenderedPageBreak/>
        <w:t xml:space="preserve">выделить таблицу в списке таблиц в окне базы данных и нажать кнопку  </w:t>
      </w:r>
      <w:r w:rsidRPr="00F23B34">
        <w:rPr>
          <w:rFonts w:ascii="Times New Roman" w:eastAsia="Times New Roman" w:hAnsi="Times New Roman" w:cs="Times New Roman"/>
          <w:b/>
          <w:bCs/>
          <w:color w:val="000000" w:themeColor="text1"/>
          <w:kern w:val="36"/>
          <w:sz w:val="24"/>
          <w:szCs w:val="24"/>
        </w:rPr>
        <w:t>Конструктор</w:t>
      </w:r>
      <w:r w:rsidRPr="00F23B34">
        <w:rPr>
          <w:rFonts w:ascii="Times New Roman" w:eastAsia="Times New Roman" w:hAnsi="Times New Roman" w:cs="Times New Roman"/>
          <w:bCs/>
          <w:color w:val="000000" w:themeColor="text1"/>
          <w:kern w:val="36"/>
          <w:sz w:val="24"/>
          <w:szCs w:val="24"/>
        </w:rPr>
        <w:t xml:space="preserve"> в верхней части окна базы данных;</w:t>
      </w:r>
    </w:p>
    <w:p w:rsidR="0081396C" w:rsidRPr="00F23B34" w:rsidRDefault="0081396C" w:rsidP="00284BBC">
      <w:pPr>
        <w:numPr>
          <w:ilvl w:val="0"/>
          <w:numId w:val="5"/>
        </w:numPr>
        <w:spacing w:after="0" w:line="240" w:lineRule="auto"/>
        <w:ind w:left="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 xml:space="preserve">щелкнуть правой кнопкой мыши на имени таблицы и из контекстного меню выбрать команду  </w:t>
      </w:r>
      <w:r w:rsidRPr="00F23B34">
        <w:rPr>
          <w:rFonts w:ascii="Times New Roman" w:eastAsia="Times New Roman" w:hAnsi="Times New Roman" w:cs="Times New Roman"/>
          <w:b/>
          <w:bCs/>
          <w:color w:val="000000" w:themeColor="text1"/>
          <w:kern w:val="36"/>
          <w:sz w:val="24"/>
          <w:szCs w:val="24"/>
        </w:rPr>
        <w:t>Конструктор</w:t>
      </w:r>
      <w:r w:rsidRPr="00F23B34">
        <w:rPr>
          <w:rFonts w:ascii="Times New Roman" w:eastAsia="Times New Roman" w:hAnsi="Times New Roman" w:cs="Times New Roman"/>
          <w:bCs/>
          <w:color w:val="000000" w:themeColor="text1"/>
          <w:kern w:val="36"/>
          <w:sz w:val="24"/>
          <w:szCs w:val="24"/>
        </w:rPr>
        <w:t>.</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 xml:space="preserve">После выполнения указанных действий на экране появится окно таблицы в режиме Конструктора, а также панель инструментов  </w:t>
      </w:r>
      <w:r w:rsidRPr="00F23B34">
        <w:rPr>
          <w:rFonts w:ascii="Times New Roman" w:eastAsia="Times New Roman" w:hAnsi="Times New Roman" w:cs="Times New Roman"/>
          <w:b/>
          <w:bCs/>
          <w:color w:val="000000" w:themeColor="text1"/>
          <w:kern w:val="36"/>
          <w:sz w:val="24"/>
          <w:szCs w:val="24"/>
        </w:rPr>
        <w:t>Конструктор таблиц</w:t>
      </w:r>
      <w:r w:rsidRPr="00F23B34">
        <w:rPr>
          <w:rFonts w:ascii="Times New Roman" w:eastAsia="Times New Roman" w:hAnsi="Times New Roman" w:cs="Times New Roman"/>
          <w:bCs/>
          <w:color w:val="000000" w:themeColor="text1"/>
          <w:kern w:val="36"/>
          <w:sz w:val="24"/>
          <w:szCs w:val="24"/>
        </w:rPr>
        <w:t xml:space="preserve">  (рис. 1).</w:t>
      </w:r>
    </w:p>
    <w:p w:rsidR="0081396C" w:rsidRPr="00F23B34" w:rsidRDefault="0081396C" w:rsidP="00110188">
      <w:pPr>
        <w:spacing w:before="100" w:beforeAutospacing="1" w:after="100" w:afterAutospacing="1"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
          <w:noProof/>
          <w:color w:val="000000" w:themeColor="text1"/>
          <w:kern w:val="36"/>
          <w:sz w:val="48"/>
          <w:szCs w:val="48"/>
        </w:rPr>
        <w:drawing>
          <wp:inline distT="0" distB="0" distL="0" distR="0">
            <wp:extent cx="3779520" cy="32080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9520" cy="3208020"/>
                    </a:xfrm>
                    <a:prstGeom prst="rect">
                      <a:avLst/>
                    </a:prstGeom>
                    <a:noFill/>
                    <a:ln>
                      <a:noFill/>
                    </a:ln>
                  </pic:spPr>
                </pic:pic>
              </a:graphicData>
            </a:graphic>
          </wp:inline>
        </w:drawing>
      </w:r>
      <w:r w:rsidRPr="00F23B34">
        <w:rPr>
          <w:rFonts w:ascii="Times New Roman" w:eastAsia="Times New Roman" w:hAnsi="Times New Roman" w:cs="Times New Roman"/>
          <w:color w:val="000000" w:themeColor="text1"/>
          <w:kern w:val="36"/>
          <w:sz w:val="24"/>
          <w:szCs w:val="24"/>
        </w:rPr>
        <w:t>рис. 1</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Окно таблицы в режиме Конструктора состоит из двух панелей.</w:t>
      </w:r>
    </w:p>
    <w:p w:rsidR="0081396C" w:rsidRPr="00F23B34" w:rsidRDefault="0081396C" w:rsidP="00284BBC">
      <w:pPr>
        <w:numPr>
          <w:ilvl w:val="0"/>
          <w:numId w:val="6"/>
        </w:numPr>
        <w:spacing w:after="0" w:line="240" w:lineRule="auto"/>
        <w:ind w:left="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Верхняя панель содержит таблицу из трех столбцов</w:t>
      </w:r>
      <w:r w:rsidRPr="00F23B34">
        <w:rPr>
          <w:rFonts w:ascii="Times New Roman" w:eastAsia="Times New Roman" w:hAnsi="Times New Roman" w:cs="Times New Roman"/>
          <w:b/>
          <w:bCs/>
          <w:color w:val="000000" w:themeColor="text1"/>
          <w:kern w:val="36"/>
          <w:sz w:val="24"/>
          <w:szCs w:val="24"/>
        </w:rPr>
        <w:t>:  Имя поля</w:t>
      </w:r>
      <w:r w:rsidRPr="00F23B34">
        <w:rPr>
          <w:rFonts w:ascii="Times New Roman" w:eastAsia="Times New Roman" w:hAnsi="Times New Roman" w:cs="Times New Roman"/>
          <w:bCs/>
          <w:color w:val="000000" w:themeColor="text1"/>
          <w:kern w:val="36"/>
          <w:sz w:val="24"/>
          <w:szCs w:val="24"/>
        </w:rPr>
        <w:t xml:space="preserve">,  </w:t>
      </w:r>
      <w:r w:rsidRPr="00F23B34">
        <w:rPr>
          <w:rFonts w:ascii="Times New Roman" w:eastAsia="Times New Roman" w:hAnsi="Times New Roman" w:cs="Times New Roman"/>
          <w:b/>
          <w:bCs/>
          <w:color w:val="000000" w:themeColor="text1"/>
          <w:kern w:val="36"/>
          <w:sz w:val="24"/>
          <w:szCs w:val="24"/>
        </w:rPr>
        <w:t>Тип данных</w:t>
      </w:r>
      <w:r w:rsidRPr="00F23B34">
        <w:rPr>
          <w:rFonts w:ascii="Times New Roman" w:eastAsia="Times New Roman" w:hAnsi="Times New Roman" w:cs="Times New Roman"/>
          <w:bCs/>
          <w:color w:val="000000" w:themeColor="text1"/>
          <w:kern w:val="36"/>
          <w:sz w:val="24"/>
          <w:szCs w:val="24"/>
        </w:rPr>
        <w:t xml:space="preserve"> и  </w:t>
      </w:r>
      <w:r w:rsidRPr="00F23B34">
        <w:rPr>
          <w:rFonts w:ascii="Times New Roman" w:eastAsia="Times New Roman" w:hAnsi="Times New Roman" w:cs="Times New Roman"/>
          <w:b/>
          <w:bCs/>
          <w:color w:val="000000" w:themeColor="text1"/>
          <w:kern w:val="36"/>
          <w:sz w:val="24"/>
          <w:szCs w:val="24"/>
        </w:rPr>
        <w:t>Описание</w:t>
      </w:r>
      <w:r w:rsidRPr="00F23B34">
        <w:rPr>
          <w:rFonts w:ascii="Times New Roman" w:eastAsia="Times New Roman" w:hAnsi="Times New Roman" w:cs="Times New Roman"/>
          <w:bCs/>
          <w:color w:val="000000" w:themeColor="text1"/>
          <w:kern w:val="36"/>
          <w:sz w:val="24"/>
          <w:szCs w:val="24"/>
        </w:rPr>
        <w:t xml:space="preserve">. В столбце  </w:t>
      </w:r>
      <w:r w:rsidRPr="00F23B34">
        <w:rPr>
          <w:rFonts w:ascii="Times New Roman" w:eastAsia="Times New Roman" w:hAnsi="Times New Roman" w:cs="Times New Roman"/>
          <w:b/>
          <w:bCs/>
          <w:color w:val="000000" w:themeColor="text1"/>
          <w:kern w:val="36"/>
          <w:sz w:val="24"/>
          <w:szCs w:val="24"/>
        </w:rPr>
        <w:t>Имя поля</w:t>
      </w:r>
      <w:r w:rsidRPr="00F23B34">
        <w:rPr>
          <w:rFonts w:ascii="Times New Roman" w:eastAsia="Times New Roman" w:hAnsi="Times New Roman" w:cs="Times New Roman"/>
          <w:bCs/>
          <w:color w:val="000000" w:themeColor="text1"/>
          <w:kern w:val="36"/>
          <w:sz w:val="24"/>
          <w:szCs w:val="24"/>
        </w:rPr>
        <w:t xml:space="preserve"> содержатся имена полей таблицы, в столбце  </w:t>
      </w:r>
      <w:r w:rsidRPr="00F23B34">
        <w:rPr>
          <w:rFonts w:ascii="Times New Roman" w:eastAsia="Times New Roman" w:hAnsi="Times New Roman" w:cs="Times New Roman"/>
          <w:b/>
          <w:bCs/>
          <w:color w:val="000000" w:themeColor="text1"/>
          <w:kern w:val="36"/>
          <w:sz w:val="24"/>
          <w:szCs w:val="24"/>
        </w:rPr>
        <w:t>Тип данных</w:t>
      </w:r>
      <w:r w:rsidRPr="00F23B34">
        <w:rPr>
          <w:rFonts w:ascii="Times New Roman" w:eastAsia="Times New Roman" w:hAnsi="Times New Roman" w:cs="Times New Roman"/>
          <w:bCs/>
          <w:color w:val="000000" w:themeColor="text1"/>
          <w:kern w:val="36"/>
          <w:sz w:val="24"/>
          <w:szCs w:val="24"/>
        </w:rPr>
        <w:t xml:space="preserve"> указывается тип данных для каждого поля. Заполнение двух первых столбцов является обязательным.</w:t>
      </w:r>
    </w:p>
    <w:p w:rsidR="0081396C" w:rsidRPr="00F23B34" w:rsidRDefault="0081396C" w:rsidP="00284BBC">
      <w:pPr>
        <w:numPr>
          <w:ilvl w:val="0"/>
          <w:numId w:val="6"/>
        </w:numPr>
        <w:spacing w:after="0" w:line="240" w:lineRule="auto"/>
        <w:ind w:left="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 xml:space="preserve">На нижней панели располагаются две вкладки свойств полей:  </w:t>
      </w:r>
      <w:r w:rsidRPr="00F23B34">
        <w:rPr>
          <w:rFonts w:ascii="Times New Roman" w:eastAsia="Times New Roman" w:hAnsi="Times New Roman" w:cs="Times New Roman"/>
          <w:b/>
          <w:bCs/>
          <w:color w:val="000000" w:themeColor="text1"/>
          <w:kern w:val="36"/>
          <w:sz w:val="24"/>
          <w:szCs w:val="24"/>
        </w:rPr>
        <w:t xml:space="preserve">Общие  </w:t>
      </w:r>
      <w:r w:rsidRPr="00F23B34">
        <w:rPr>
          <w:rFonts w:ascii="Times New Roman" w:eastAsia="Times New Roman" w:hAnsi="Times New Roman" w:cs="Times New Roman"/>
          <w:bCs/>
          <w:color w:val="000000" w:themeColor="text1"/>
          <w:kern w:val="36"/>
          <w:sz w:val="24"/>
          <w:szCs w:val="24"/>
        </w:rPr>
        <w:t xml:space="preserve">и </w:t>
      </w:r>
      <w:r w:rsidRPr="00F23B34">
        <w:rPr>
          <w:rFonts w:ascii="Times New Roman" w:eastAsia="Times New Roman" w:hAnsi="Times New Roman" w:cs="Times New Roman"/>
          <w:b/>
          <w:bCs/>
          <w:color w:val="000000" w:themeColor="text1"/>
          <w:kern w:val="36"/>
          <w:sz w:val="24"/>
          <w:szCs w:val="24"/>
        </w:rPr>
        <w:t>Подстановка</w:t>
      </w:r>
      <w:r w:rsidRPr="00F23B34">
        <w:rPr>
          <w:rFonts w:ascii="Times New Roman" w:eastAsia="Times New Roman" w:hAnsi="Times New Roman" w:cs="Times New Roman"/>
          <w:bCs/>
          <w:color w:val="000000" w:themeColor="text1"/>
          <w:kern w:val="36"/>
          <w:sz w:val="24"/>
          <w:szCs w:val="24"/>
        </w:rPr>
        <w:t>, а также область контекстной справки.</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i/>
          <w:color w:val="000000" w:themeColor="text1"/>
          <w:kern w:val="36"/>
          <w:sz w:val="24"/>
          <w:szCs w:val="24"/>
        </w:rPr>
        <w:t>Ключевое поле</w:t>
      </w:r>
      <w:r w:rsidRPr="00F23B34">
        <w:rPr>
          <w:rFonts w:ascii="Times New Roman" w:eastAsia="Times New Roman" w:hAnsi="Times New Roman" w:cs="Times New Roman"/>
          <w:bCs/>
          <w:color w:val="000000" w:themeColor="text1"/>
          <w:kern w:val="36"/>
          <w:sz w:val="24"/>
          <w:szCs w:val="24"/>
        </w:rPr>
        <w:t xml:space="preserve">  таблицы помечается специальным значком — ключик в поле выделения в левой части окна. Чтобы выделить поле, достаточно просто щелкнуть мышью по строке, в которой описывается данное поле. При этом в нижней части окна будут показаны параметры именно для этого поля. Перемещаться между столбцами в верхней панели окна можно с помощью клавиши &lt;Таb&gt;, а для перемещения по списку полей вверх и вниз пользуйтесь клавишами со стрелками. С помощью клавиши &lt;F6&gt; можно перемещаться между панелями.</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 xml:space="preserve">В верхней части окна приложения появляется стандартная панель инструментов  </w:t>
      </w:r>
      <w:r w:rsidRPr="00F23B34">
        <w:rPr>
          <w:rFonts w:ascii="Times New Roman" w:eastAsia="Times New Roman" w:hAnsi="Times New Roman" w:cs="Times New Roman"/>
          <w:b/>
          <w:bCs/>
          <w:color w:val="000000" w:themeColor="text1"/>
          <w:kern w:val="36"/>
          <w:sz w:val="24"/>
          <w:szCs w:val="24"/>
        </w:rPr>
        <w:t>Конструктор таблиц</w:t>
      </w:r>
      <w:r w:rsidRPr="00F23B34">
        <w:rPr>
          <w:rFonts w:ascii="Times New Roman" w:eastAsia="Times New Roman" w:hAnsi="Times New Roman" w:cs="Times New Roman"/>
          <w:bCs/>
          <w:color w:val="000000" w:themeColor="text1"/>
          <w:kern w:val="36"/>
          <w:sz w:val="24"/>
          <w:szCs w:val="24"/>
        </w:rPr>
        <w:t>.  Рассмотрим основные кнопки этой панели инструментов (описываются только кнопки, уникальные для данного режима).</w:t>
      </w:r>
    </w:p>
    <w:p w:rsidR="0081396C" w:rsidRPr="00F23B34" w:rsidRDefault="0081396C" w:rsidP="00284BBC">
      <w:pPr>
        <w:numPr>
          <w:ilvl w:val="0"/>
          <w:numId w:val="7"/>
        </w:numPr>
        <w:spacing w:after="0" w:line="240" w:lineRule="auto"/>
        <w:ind w:left="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Ключевое поле — добавляет в таблицу ключевое поле или удаляет его.</w:t>
      </w:r>
    </w:p>
    <w:p w:rsidR="0081396C" w:rsidRPr="00F23B34" w:rsidRDefault="0081396C" w:rsidP="00284BBC">
      <w:pPr>
        <w:numPr>
          <w:ilvl w:val="0"/>
          <w:numId w:val="7"/>
        </w:numPr>
        <w:spacing w:after="0" w:line="240" w:lineRule="auto"/>
        <w:ind w:left="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Индексы — открывает окно редактирования индексов.</w:t>
      </w:r>
    </w:p>
    <w:p w:rsidR="0081396C" w:rsidRPr="00F23B34" w:rsidRDefault="0081396C" w:rsidP="00284BBC">
      <w:pPr>
        <w:numPr>
          <w:ilvl w:val="0"/>
          <w:numId w:val="7"/>
        </w:numPr>
        <w:spacing w:after="0" w:line="240" w:lineRule="auto"/>
        <w:ind w:left="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Вставить строки — позволяет добавлять поля в таблицу.</w:t>
      </w:r>
    </w:p>
    <w:p w:rsidR="0081396C" w:rsidRPr="00F23B34" w:rsidRDefault="0081396C" w:rsidP="00284BBC">
      <w:pPr>
        <w:numPr>
          <w:ilvl w:val="0"/>
          <w:numId w:val="7"/>
        </w:numPr>
        <w:spacing w:after="0" w:line="240" w:lineRule="auto"/>
        <w:ind w:left="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Удалить строки — позволяет удалять поля из таблицы.</w:t>
      </w:r>
    </w:p>
    <w:p w:rsidR="0081396C" w:rsidRPr="00F23B34" w:rsidRDefault="0081396C" w:rsidP="00284BBC">
      <w:pPr>
        <w:numPr>
          <w:ilvl w:val="0"/>
          <w:numId w:val="7"/>
        </w:numPr>
        <w:spacing w:after="0" w:line="240" w:lineRule="auto"/>
        <w:ind w:left="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Свойства — открывает окно свойств таблицы.</w:t>
      </w:r>
    </w:p>
    <w:p w:rsidR="0081396C" w:rsidRPr="00F23B34" w:rsidRDefault="0081396C" w:rsidP="00284BBC">
      <w:pPr>
        <w:numPr>
          <w:ilvl w:val="0"/>
          <w:numId w:val="7"/>
        </w:numPr>
        <w:spacing w:after="0" w:line="240" w:lineRule="auto"/>
        <w:ind w:left="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Построить — открывает окно Построителя полей.</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 xml:space="preserve">Остальные кнопки на этой панели те же самые, что и на описанной ранее панели  </w:t>
      </w:r>
      <w:r w:rsidRPr="00F23B34">
        <w:rPr>
          <w:rFonts w:ascii="Times New Roman" w:eastAsia="Times New Roman" w:hAnsi="Times New Roman" w:cs="Times New Roman"/>
          <w:b/>
          <w:bCs/>
          <w:color w:val="000000" w:themeColor="text1"/>
          <w:kern w:val="36"/>
          <w:sz w:val="24"/>
          <w:szCs w:val="24"/>
        </w:rPr>
        <w:t>Таблица в режиме таблицы</w:t>
      </w:r>
      <w:r w:rsidRPr="00F23B34">
        <w:rPr>
          <w:rFonts w:ascii="Times New Roman" w:eastAsia="Times New Roman" w:hAnsi="Times New Roman" w:cs="Times New Roman"/>
          <w:bCs/>
          <w:color w:val="000000" w:themeColor="text1"/>
          <w:kern w:val="36"/>
          <w:sz w:val="24"/>
          <w:szCs w:val="24"/>
        </w:rPr>
        <w:t>.</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lastRenderedPageBreak/>
        <w:t>Новый режим — Сводной таблицы — позволяет представлять табличные данные в более удобном и обозримом виде. Сводная таблица позволяет группировать, суммировать или каким-то другим образом обрабатывать данные из обычной таблицы Access. Этот режим является с одной стороны аналогом сводных таблиц в Excel, а с другой стороны — развитием уже давно используемых в Access перекрестных запросов.</w:t>
      </w:r>
    </w:p>
    <w:p w:rsidR="0081396C" w:rsidRPr="00F23B34" w:rsidRDefault="0081396C" w:rsidP="00110188">
      <w:pPr>
        <w:spacing w:after="0"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Режим Сводной диаграммы тесно связан со сводной таблицей. Это просто графическое представление сводной таблицы. В предыдущих версиях Access диаграммы могли использоваться только в отчетах. Теперь они стали динамическими, и есть возможность создавать эти диаграммы и управлять ими в интерактивном режиме прямо на экране монитора.</w:t>
      </w:r>
    </w:p>
    <w:p w:rsidR="0081396C" w:rsidRPr="00F23B34" w:rsidRDefault="0081396C" w:rsidP="00110188">
      <w:pPr>
        <w:spacing w:before="100" w:beforeAutospacing="1" w:after="100" w:afterAutospacing="1" w:line="240" w:lineRule="auto"/>
        <w:ind w:firstLine="720"/>
        <w:jc w:val="center"/>
        <w:outlineLvl w:val="0"/>
        <w:rPr>
          <w:rFonts w:ascii="Times New Roman" w:eastAsia="Times New Roman" w:hAnsi="Times New Roman" w:cs="Times New Roman"/>
          <w:b/>
          <w:bCs/>
          <w:color w:val="000000" w:themeColor="text1"/>
          <w:kern w:val="36"/>
          <w:sz w:val="24"/>
          <w:szCs w:val="24"/>
        </w:rPr>
      </w:pPr>
      <w:r w:rsidRPr="00F23B34">
        <w:rPr>
          <w:rFonts w:ascii="Times New Roman" w:eastAsia="Times New Roman" w:hAnsi="Times New Roman" w:cs="Times New Roman"/>
          <w:b/>
          <w:bCs/>
          <w:color w:val="000000" w:themeColor="text1"/>
          <w:kern w:val="36"/>
          <w:sz w:val="24"/>
          <w:szCs w:val="24"/>
        </w:rPr>
        <w:t>Создание таблиц</w:t>
      </w:r>
    </w:p>
    <w:p w:rsidR="0081396C" w:rsidRPr="00F23B34" w:rsidRDefault="0081396C" w:rsidP="00110188">
      <w:pPr>
        <w:spacing w:before="100" w:beforeAutospacing="1" w:after="100" w:afterAutospacing="1"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В Access используются три способа создания таблиц: путем ввода данных, с помощью Конструктора таблиц и с помощью Мастера создания таблиц. Для каждого из этих способов существует специальный ярлык новых объектов в списке таблиц (рис. 2). Если вы создали новый файл базы данных, то, кроме этих ярлыков, в списке таблиц больше ничего нет.</w:t>
      </w:r>
    </w:p>
    <w:p w:rsidR="0081396C" w:rsidRPr="00F23B34" w:rsidRDefault="0081396C" w:rsidP="00110188">
      <w:pPr>
        <w:spacing w:before="100" w:beforeAutospacing="1" w:after="100" w:afterAutospacing="1"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
          <w:noProof/>
          <w:color w:val="000000" w:themeColor="text1"/>
          <w:kern w:val="36"/>
          <w:sz w:val="48"/>
          <w:szCs w:val="48"/>
        </w:rPr>
        <w:drawing>
          <wp:inline distT="0" distB="0" distL="0" distR="0">
            <wp:extent cx="3550920" cy="26517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0920" cy="2651760"/>
                    </a:xfrm>
                    <a:prstGeom prst="rect">
                      <a:avLst/>
                    </a:prstGeom>
                    <a:noFill/>
                    <a:ln>
                      <a:noFill/>
                    </a:ln>
                  </pic:spPr>
                </pic:pic>
              </a:graphicData>
            </a:graphic>
          </wp:inline>
        </w:drawing>
      </w:r>
      <w:r w:rsidRPr="00F23B34">
        <w:rPr>
          <w:rFonts w:ascii="Times New Roman" w:eastAsia="Times New Roman" w:hAnsi="Times New Roman" w:cs="Times New Roman"/>
          <w:color w:val="000000" w:themeColor="text1"/>
          <w:kern w:val="36"/>
          <w:sz w:val="24"/>
          <w:szCs w:val="24"/>
        </w:rPr>
        <w:t>рис.2</w:t>
      </w:r>
    </w:p>
    <w:p w:rsidR="0081396C" w:rsidRPr="00F23B34" w:rsidRDefault="0081396C" w:rsidP="00110188">
      <w:pPr>
        <w:spacing w:before="100" w:beforeAutospacing="1" w:after="100" w:afterAutospacing="1" w:line="240" w:lineRule="auto"/>
        <w:ind w:firstLine="72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Для создания новой таблицы можно воспользоваться любым из описанных способов. Обычно создание таблиц путем ввода данных используют тогда, когда структура таблицы очень проста, например справочник. Тогда Access сама догадывается о том, как установить свойства полей. Потом можно переключить таблицу в режим Конструктора и посмотреть, как эти свойства будут установлены. Использование Мастера таблиц оправдано, если нужно создать какую-то типовую таблицу, пользуясь шаблонами, которые он предложит.</w:t>
      </w:r>
    </w:p>
    <w:p w:rsidR="0081396C" w:rsidRPr="00F23B34" w:rsidRDefault="0081396C" w:rsidP="00110188">
      <w:pPr>
        <w:spacing w:before="100" w:beforeAutospacing="1" w:after="100" w:afterAutospacing="1" w:line="240" w:lineRule="auto"/>
        <w:ind w:firstLine="720"/>
        <w:jc w:val="center"/>
        <w:outlineLvl w:val="0"/>
        <w:rPr>
          <w:rFonts w:ascii="Times New Roman" w:eastAsia="Times New Roman" w:hAnsi="Times New Roman" w:cs="Times New Roman"/>
          <w:b/>
          <w:bCs/>
          <w:color w:val="000000" w:themeColor="text1"/>
          <w:kern w:val="36"/>
          <w:sz w:val="24"/>
          <w:szCs w:val="24"/>
          <w:u w:val="single"/>
        </w:rPr>
      </w:pPr>
      <w:r w:rsidRPr="00F23B34">
        <w:rPr>
          <w:rFonts w:ascii="Times New Roman" w:eastAsia="Times New Roman" w:hAnsi="Times New Roman" w:cs="Times New Roman"/>
          <w:b/>
          <w:bCs/>
          <w:color w:val="000000" w:themeColor="text1"/>
          <w:kern w:val="36"/>
          <w:sz w:val="24"/>
          <w:szCs w:val="24"/>
          <w:u w:val="single"/>
        </w:rPr>
        <w:t>Ход работы:</w:t>
      </w:r>
    </w:p>
    <w:p w:rsidR="0081396C" w:rsidRPr="00F23B34" w:rsidRDefault="0081396C" w:rsidP="00110188">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24"/>
          <w:szCs w:val="24"/>
        </w:rPr>
      </w:pPr>
      <w:r w:rsidRPr="00F23B34">
        <w:rPr>
          <w:rFonts w:ascii="Times New Roman" w:eastAsia="Times New Roman" w:hAnsi="Times New Roman" w:cs="Times New Roman"/>
          <w:b/>
          <w:bCs/>
          <w:color w:val="000000" w:themeColor="text1"/>
          <w:kern w:val="36"/>
          <w:sz w:val="24"/>
          <w:szCs w:val="24"/>
        </w:rPr>
        <w:t>1. Создать первую таблицу базы данных путем ввода данных</w:t>
      </w:r>
    </w:p>
    <w:p w:rsidR="0081396C" w:rsidRPr="00F23B34" w:rsidRDefault="0081396C" w:rsidP="00284BBC">
      <w:pPr>
        <w:numPr>
          <w:ilvl w:val="0"/>
          <w:numId w:val="8"/>
        </w:numPr>
        <w:tabs>
          <w:tab w:val="num" w:pos="567"/>
        </w:tabs>
        <w:spacing w:before="100" w:beforeAutospacing="1" w:after="100" w:afterAutospacing="1" w:line="240" w:lineRule="auto"/>
        <w:ind w:left="0" w:hanging="567"/>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Открыть окно новой или существующей базы данных и в нем открыть список таблиц.</w:t>
      </w:r>
    </w:p>
    <w:p w:rsidR="0081396C" w:rsidRPr="00F23B34" w:rsidRDefault="0081396C" w:rsidP="00284BBC">
      <w:pPr>
        <w:numPr>
          <w:ilvl w:val="0"/>
          <w:numId w:val="8"/>
        </w:numPr>
        <w:tabs>
          <w:tab w:val="num" w:pos="567"/>
        </w:tabs>
        <w:spacing w:before="100" w:beforeAutospacing="1" w:after="100" w:afterAutospacing="1" w:line="240" w:lineRule="auto"/>
        <w:ind w:left="0" w:hanging="567"/>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 xml:space="preserve">Выделить в списке таблиц ярлык  </w:t>
      </w:r>
      <w:r w:rsidRPr="00F23B34">
        <w:rPr>
          <w:rFonts w:ascii="Times New Roman" w:eastAsia="Times New Roman" w:hAnsi="Times New Roman" w:cs="Times New Roman"/>
          <w:b/>
          <w:bCs/>
          <w:color w:val="000000" w:themeColor="text1"/>
          <w:kern w:val="36"/>
          <w:sz w:val="24"/>
          <w:szCs w:val="24"/>
        </w:rPr>
        <w:t>Создание таблицы путем ввода данных</w:t>
      </w:r>
      <w:r w:rsidRPr="00F23B34">
        <w:rPr>
          <w:rFonts w:ascii="Times New Roman" w:eastAsia="Times New Roman" w:hAnsi="Times New Roman" w:cs="Times New Roman"/>
          <w:bCs/>
          <w:color w:val="000000" w:themeColor="text1"/>
          <w:kern w:val="36"/>
          <w:sz w:val="24"/>
          <w:szCs w:val="24"/>
        </w:rPr>
        <w:t xml:space="preserve">  и дважды щелкнуть по нему левой кнопкой мыши. Появится пустая таблица со стандартными названиями столбцов:  Поле1,  Поле2 и т. д. По умолчанию для создания таблицы предоставляется десять полей.</w:t>
      </w:r>
    </w:p>
    <w:p w:rsidR="0081396C" w:rsidRPr="00F23B34" w:rsidRDefault="0081396C" w:rsidP="00284BBC">
      <w:pPr>
        <w:numPr>
          <w:ilvl w:val="0"/>
          <w:numId w:val="8"/>
        </w:numPr>
        <w:tabs>
          <w:tab w:val="num" w:pos="567"/>
        </w:tabs>
        <w:spacing w:before="100" w:beforeAutospacing="1" w:after="100" w:afterAutospacing="1" w:line="240" w:lineRule="auto"/>
        <w:ind w:left="0" w:hanging="567"/>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В поля этой таблицы нужно ввести требуемые данные. Тип данных в одном поле (столбце) во всех записях должен быть одинаковым.</w:t>
      </w:r>
    </w:p>
    <w:p w:rsidR="0081396C" w:rsidRPr="00F23B34" w:rsidRDefault="0081396C" w:rsidP="00284BBC">
      <w:pPr>
        <w:numPr>
          <w:ilvl w:val="0"/>
          <w:numId w:val="8"/>
        </w:numPr>
        <w:tabs>
          <w:tab w:val="num" w:pos="567"/>
        </w:tabs>
        <w:spacing w:before="100" w:beforeAutospacing="1" w:after="100" w:afterAutospacing="1" w:line="240" w:lineRule="auto"/>
        <w:ind w:left="0" w:hanging="567"/>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lastRenderedPageBreak/>
        <w:t xml:space="preserve">Можно ввести свои собственные заголовки столбцов, для чего щелкнуть правой кнопкой мыши по заголовку столбца и выберите из контекстного меню команду </w:t>
      </w:r>
      <w:r w:rsidRPr="00F23B34">
        <w:rPr>
          <w:rFonts w:ascii="Times New Roman" w:eastAsia="Times New Roman" w:hAnsi="Times New Roman" w:cs="Times New Roman"/>
          <w:b/>
          <w:bCs/>
          <w:color w:val="000000" w:themeColor="text1"/>
          <w:kern w:val="36"/>
          <w:sz w:val="24"/>
          <w:szCs w:val="24"/>
        </w:rPr>
        <w:t>Переименовать столбец</w:t>
      </w:r>
      <w:r w:rsidRPr="00F23B34">
        <w:rPr>
          <w:rFonts w:ascii="Times New Roman" w:eastAsia="Times New Roman" w:hAnsi="Times New Roman" w:cs="Times New Roman"/>
          <w:bCs/>
          <w:color w:val="000000" w:themeColor="text1"/>
          <w:kern w:val="36"/>
          <w:sz w:val="24"/>
          <w:szCs w:val="24"/>
        </w:rPr>
        <w:t>. После этого стандартное название столбца подсвечивается, и вы можете вводить свое название.</w:t>
      </w:r>
    </w:p>
    <w:p w:rsidR="0081396C" w:rsidRPr="00F23B34" w:rsidRDefault="0081396C" w:rsidP="00284BBC">
      <w:pPr>
        <w:numPr>
          <w:ilvl w:val="0"/>
          <w:numId w:val="8"/>
        </w:numPr>
        <w:tabs>
          <w:tab w:val="num" w:pos="567"/>
        </w:tabs>
        <w:spacing w:before="100" w:beforeAutospacing="1" w:after="100" w:afterAutospacing="1" w:line="240" w:lineRule="auto"/>
        <w:ind w:left="0" w:hanging="567"/>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 xml:space="preserve">По окончании ввода данных нажать кнопку </w:t>
      </w:r>
      <w:r w:rsidRPr="00F23B34">
        <w:rPr>
          <w:rFonts w:ascii="Times New Roman" w:eastAsia="Times New Roman" w:hAnsi="Times New Roman" w:cs="Times New Roman"/>
          <w:b/>
          <w:bCs/>
          <w:color w:val="000000" w:themeColor="text1"/>
          <w:kern w:val="36"/>
          <w:sz w:val="24"/>
          <w:szCs w:val="24"/>
        </w:rPr>
        <w:t>Закрыть.</w:t>
      </w:r>
    </w:p>
    <w:p w:rsidR="0081396C" w:rsidRPr="00F23B34" w:rsidRDefault="0081396C" w:rsidP="00284BBC">
      <w:pPr>
        <w:numPr>
          <w:ilvl w:val="0"/>
          <w:numId w:val="8"/>
        </w:numPr>
        <w:tabs>
          <w:tab w:val="num" w:pos="567"/>
        </w:tabs>
        <w:spacing w:before="100" w:beforeAutospacing="1" w:after="100" w:afterAutospacing="1" w:line="240" w:lineRule="auto"/>
        <w:ind w:left="0" w:hanging="567"/>
        <w:jc w:val="both"/>
        <w:outlineLvl w:val="0"/>
        <w:rPr>
          <w:rFonts w:ascii="Times New Roman" w:eastAsia="Times New Roman" w:hAnsi="Times New Roman" w:cs="Times New Roman"/>
          <w:bCs/>
          <w:color w:val="000000" w:themeColor="text1"/>
          <w:kern w:val="36"/>
          <w:sz w:val="24"/>
          <w:szCs w:val="24"/>
          <w:lang w:val="en-US"/>
        </w:rPr>
      </w:pPr>
      <w:r w:rsidRPr="00F23B34">
        <w:rPr>
          <w:rFonts w:ascii="Times New Roman" w:eastAsia="Times New Roman" w:hAnsi="Times New Roman" w:cs="Times New Roman"/>
          <w:bCs/>
          <w:color w:val="000000" w:themeColor="text1"/>
          <w:kern w:val="36"/>
          <w:sz w:val="24"/>
          <w:szCs w:val="24"/>
        </w:rPr>
        <w:t xml:space="preserve">В ответ на вопрос </w:t>
      </w:r>
      <w:r w:rsidRPr="00F23B34">
        <w:rPr>
          <w:rFonts w:ascii="Times New Roman" w:eastAsia="Times New Roman" w:hAnsi="Times New Roman" w:cs="Times New Roman"/>
          <w:b/>
          <w:bCs/>
          <w:color w:val="000000" w:themeColor="text1"/>
          <w:kern w:val="36"/>
          <w:sz w:val="24"/>
          <w:szCs w:val="24"/>
        </w:rPr>
        <w:t>Сохранить изменения макета или структуры таблицы&lt;имя  таблицы&gt;?</w:t>
      </w:r>
      <w:r w:rsidRPr="00F23B34">
        <w:rPr>
          <w:rFonts w:ascii="Times New Roman" w:eastAsia="Times New Roman" w:hAnsi="Times New Roman" w:cs="Times New Roman"/>
          <w:bCs/>
          <w:color w:val="000000" w:themeColor="text1"/>
          <w:kern w:val="36"/>
          <w:sz w:val="24"/>
          <w:szCs w:val="24"/>
        </w:rPr>
        <w:t xml:space="preserve">  нажатькнопку</w:t>
      </w:r>
      <w:r w:rsidRPr="00F23B34">
        <w:rPr>
          <w:rFonts w:ascii="Times New Roman" w:eastAsia="Times New Roman" w:hAnsi="Times New Roman" w:cs="Times New Roman"/>
          <w:b/>
          <w:bCs/>
          <w:color w:val="000000" w:themeColor="text1"/>
          <w:kern w:val="36"/>
          <w:sz w:val="24"/>
          <w:szCs w:val="24"/>
        </w:rPr>
        <w:t>Да</w:t>
      </w:r>
      <w:r w:rsidRPr="00F23B34">
        <w:rPr>
          <w:rFonts w:ascii="Times New Roman" w:eastAsia="Times New Roman" w:hAnsi="Times New Roman" w:cs="Times New Roman"/>
          <w:bCs/>
          <w:color w:val="000000" w:themeColor="text1"/>
          <w:kern w:val="36"/>
          <w:sz w:val="24"/>
          <w:szCs w:val="24"/>
          <w:lang w:val="en-US"/>
        </w:rPr>
        <w:t>.</w:t>
      </w:r>
    </w:p>
    <w:p w:rsidR="0081396C" w:rsidRPr="00F23B34" w:rsidRDefault="0081396C" w:rsidP="00284BBC">
      <w:pPr>
        <w:numPr>
          <w:ilvl w:val="0"/>
          <w:numId w:val="8"/>
        </w:numPr>
        <w:tabs>
          <w:tab w:val="num" w:pos="567"/>
        </w:tabs>
        <w:spacing w:before="100" w:beforeAutospacing="1" w:after="100" w:afterAutospacing="1" w:line="240" w:lineRule="auto"/>
        <w:ind w:left="0" w:hanging="567"/>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 xml:space="preserve">В окне  </w:t>
      </w:r>
      <w:r w:rsidRPr="00F23B34">
        <w:rPr>
          <w:rFonts w:ascii="Times New Roman" w:eastAsia="Times New Roman" w:hAnsi="Times New Roman" w:cs="Times New Roman"/>
          <w:b/>
          <w:bCs/>
          <w:color w:val="000000" w:themeColor="text1"/>
          <w:kern w:val="36"/>
          <w:sz w:val="24"/>
          <w:szCs w:val="24"/>
        </w:rPr>
        <w:t>Сохранение</w:t>
      </w:r>
      <w:r w:rsidRPr="00F23B34">
        <w:rPr>
          <w:rFonts w:ascii="Times New Roman" w:eastAsia="Times New Roman" w:hAnsi="Times New Roman" w:cs="Times New Roman"/>
          <w:bCs/>
          <w:color w:val="000000" w:themeColor="text1"/>
          <w:kern w:val="36"/>
          <w:sz w:val="24"/>
          <w:szCs w:val="24"/>
        </w:rPr>
        <w:t xml:space="preserve"> в поле  </w:t>
      </w:r>
      <w:r w:rsidRPr="00F23B34">
        <w:rPr>
          <w:rFonts w:ascii="Times New Roman" w:eastAsia="Times New Roman" w:hAnsi="Times New Roman" w:cs="Times New Roman"/>
          <w:b/>
          <w:bCs/>
          <w:color w:val="000000" w:themeColor="text1"/>
          <w:kern w:val="36"/>
          <w:sz w:val="24"/>
          <w:szCs w:val="24"/>
        </w:rPr>
        <w:t>Имя таблицы</w:t>
      </w:r>
      <w:r w:rsidRPr="00F23B34">
        <w:rPr>
          <w:rFonts w:ascii="Times New Roman" w:eastAsia="Times New Roman" w:hAnsi="Times New Roman" w:cs="Times New Roman"/>
          <w:bCs/>
          <w:color w:val="000000" w:themeColor="text1"/>
          <w:kern w:val="36"/>
          <w:sz w:val="24"/>
          <w:szCs w:val="24"/>
        </w:rPr>
        <w:t xml:space="preserve"> ввести имя новой таблицы и нажать кнопку  ОК. </w:t>
      </w:r>
    </w:p>
    <w:p w:rsidR="0081396C" w:rsidRPr="00F23B34" w:rsidRDefault="0081396C" w:rsidP="00284BBC">
      <w:pPr>
        <w:numPr>
          <w:ilvl w:val="0"/>
          <w:numId w:val="8"/>
        </w:numPr>
        <w:tabs>
          <w:tab w:val="num" w:pos="567"/>
        </w:tabs>
        <w:spacing w:before="100" w:beforeAutospacing="1" w:after="100" w:afterAutospacing="1" w:line="240" w:lineRule="auto"/>
        <w:ind w:left="0" w:hanging="567"/>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 xml:space="preserve">Microsoft Access выдаст сообщение  </w:t>
      </w:r>
      <w:r w:rsidRPr="00F23B34">
        <w:rPr>
          <w:rFonts w:ascii="Times New Roman" w:eastAsia="Times New Roman" w:hAnsi="Times New Roman" w:cs="Times New Roman"/>
          <w:b/>
          <w:bCs/>
          <w:color w:val="000000" w:themeColor="text1"/>
          <w:kern w:val="36"/>
          <w:sz w:val="24"/>
          <w:szCs w:val="24"/>
        </w:rPr>
        <w:t>Ключевые поля не заданы</w:t>
      </w:r>
      <w:r w:rsidRPr="00F23B34">
        <w:rPr>
          <w:rFonts w:ascii="Times New Roman" w:eastAsia="Times New Roman" w:hAnsi="Times New Roman" w:cs="Times New Roman"/>
          <w:bCs/>
          <w:color w:val="000000" w:themeColor="text1"/>
          <w:kern w:val="36"/>
          <w:sz w:val="24"/>
          <w:szCs w:val="24"/>
        </w:rPr>
        <w:t xml:space="preserve"> и вопрос  </w:t>
      </w:r>
      <w:r w:rsidRPr="00F23B34">
        <w:rPr>
          <w:rFonts w:ascii="Times New Roman" w:eastAsia="Times New Roman" w:hAnsi="Times New Roman" w:cs="Times New Roman"/>
          <w:b/>
          <w:bCs/>
          <w:color w:val="000000" w:themeColor="text1"/>
          <w:kern w:val="36"/>
          <w:sz w:val="24"/>
          <w:szCs w:val="24"/>
        </w:rPr>
        <w:t>Создать ключевое поле сейчас?</w:t>
      </w:r>
      <w:r w:rsidRPr="00F23B34">
        <w:rPr>
          <w:rFonts w:ascii="Times New Roman" w:eastAsia="Times New Roman" w:hAnsi="Times New Roman" w:cs="Times New Roman"/>
          <w:bCs/>
          <w:color w:val="000000" w:themeColor="text1"/>
          <w:kern w:val="36"/>
          <w:sz w:val="24"/>
          <w:szCs w:val="24"/>
        </w:rPr>
        <w:t xml:space="preserve">. Нажать кнопку </w:t>
      </w:r>
      <w:r w:rsidRPr="00F23B34">
        <w:rPr>
          <w:rFonts w:ascii="Times New Roman" w:eastAsia="Times New Roman" w:hAnsi="Times New Roman" w:cs="Times New Roman"/>
          <w:b/>
          <w:bCs/>
          <w:color w:val="000000" w:themeColor="text1"/>
          <w:kern w:val="36"/>
          <w:sz w:val="24"/>
          <w:szCs w:val="24"/>
        </w:rPr>
        <w:t>Нет</w:t>
      </w:r>
      <w:r w:rsidRPr="00F23B34">
        <w:rPr>
          <w:rFonts w:ascii="Times New Roman" w:eastAsia="Times New Roman" w:hAnsi="Times New Roman" w:cs="Times New Roman"/>
          <w:bCs/>
          <w:color w:val="000000" w:themeColor="text1"/>
          <w:kern w:val="36"/>
          <w:sz w:val="24"/>
          <w:szCs w:val="24"/>
        </w:rPr>
        <w:t xml:space="preserve">, если одно или несколько полей в таблице могут однозначно идентифицировать записи в таблице и служить первичным ключом, или кнопку </w:t>
      </w:r>
      <w:r w:rsidRPr="00F23B34">
        <w:rPr>
          <w:rFonts w:ascii="Times New Roman" w:eastAsia="Times New Roman" w:hAnsi="Times New Roman" w:cs="Times New Roman"/>
          <w:b/>
          <w:bCs/>
          <w:color w:val="000000" w:themeColor="text1"/>
          <w:kern w:val="36"/>
          <w:sz w:val="24"/>
          <w:szCs w:val="24"/>
        </w:rPr>
        <w:t>Да</w:t>
      </w:r>
      <w:r w:rsidRPr="00F23B34">
        <w:rPr>
          <w:rFonts w:ascii="Times New Roman" w:eastAsia="Times New Roman" w:hAnsi="Times New Roman" w:cs="Times New Roman"/>
          <w:bCs/>
          <w:color w:val="000000" w:themeColor="text1"/>
          <w:kern w:val="36"/>
          <w:sz w:val="24"/>
          <w:szCs w:val="24"/>
        </w:rPr>
        <w:t xml:space="preserve">, и тогда Access создаст дополнительное поле, которое сделает ключевым. </w:t>
      </w:r>
    </w:p>
    <w:p w:rsidR="0081396C" w:rsidRPr="00F23B34" w:rsidRDefault="0081396C" w:rsidP="00110188">
      <w:pPr>
        <w:spacing w:after="0" w:line="240" w:lineRule="auto"/>
        <w:outlineLvl w:val="0"/>
        <w:rPr>
          <w:rFonts w:ascii="Times New Roman" w:eastAsia="Times New Roman" w:hAnsi="Times New Roman" w:cs="Times New Roman"/>
          <w:b/>
          <w:bCs/>
          <w:color w:val="000000" w:themeColor="text1"/>
          <w:kern w:val="36"/>
          <w:sz w:val="24"/>
          <w:szCs w:val="24"/>
        </w:rPr>
      </w:pPr>
      <w:r w:rsidRPr="00F23B34">
        <w:rPr>
          <w:rFonts w:ascii="Times New Roman" w:eastAsia="Times New Roman" w:hAnsi="Times New Roman" w:cs="Times New Roman"/>
          <w:b/>
          <w:bCs/>
          <w:color w:val="000000" w:themeColor="text1"/>
          <w:kern w:val="36"/>
          <w:sz w:val="24"/>
          <w:szCs w:val="24"/>
        </w:rPr>
        <w:t>2. Создать вторую таблицу базы данных с помощью Мастера таблиц</w:t>
      </w:r>
    </w:p>
    <w:p w:rsidR="0081396C" w:rsidRPr="00F23B34" w:rsidRDefault="0081396C" w:rsidP="00284BBC">
      <w:pPr>
        <w:numPr>
          <w:ilvl w:val="0"/>
          <w:numId w:val="9"/>
        </w:numPr>
        <w:tabs>
          <w:tab w:val="left" w:pos="426"/>
        </w:tabs>
        <w:spacing w:after="0" w:line="240" w:lineRule="auto"/>
        <w:ind w:left="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 xml:space="preserve">Дважды щелкнуть левой кнопкой мыши на ярлыке  </w:t>
      </w:r>
      <w:r w:rsidRPr="00F23B34">
        <w:rPr>
          <w:rFonts w:ascii="Times New Roman" w:eastAsia="Times New Roman" w:hAnsi="Times New Roman" w:cs="Times New Roman"/>
          <w:b/>
          <w:bCs/>
          <w:color w:val="000000" w:themeColor="text1"/>
          <w:kern w:val="36"/>
          <w:sz w:val="24"/>
          <w:szCs w:val="24"/>
        </w:rPr>
        <w:t>Создание таблицы с помощью мастера</w:t>
      </w:r>
      <w:r w:rsidRPr="00F23B34">
        <w:rPr>
          <w:rFonts w:ascii="Times New Roman" w:eastAsia="Times New Roman" w:hAnsi="Times New Roman" w:cs="Times New Roman"/>
          <w:bCs/>
          <w:color w:val="000000" w:themeColor="text1"/>
          <w:kern w:val="36"/>
          <w:sz w:val="24"/>
          <w:szCs w:val="24"/>
        </w:rPr>
        <w:t>.</w:t>
      </w:r>
    </w:p>
    <w:p w:rsidR="0081396C" w:rsidRPr="00F23B34" w:rsidRDefault="0081396C" w:rsidP="00284BBC">
      <w:pPr>
        <w:numPr>
          <w:ilvl w:val="0"/>
          <w:numId w:val="9"/>
        </w:numPr>
        <w:tabs>
          <w:tab w:val="left" w:pos="426"/>
        </w:tabs>
        <w:spacing w:before="100" w:beforeAutospacing="1" w:after="100" w:afterAutospacing="1" w:line="240" w:lineRule="auto"/>
        <w:ind w:left="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 xml:space="preserve">В диалоговом окне  </w:t>
      </w:r>
      <w:r w:rsidRPr="00F23B34">
        <w:rPr>
          <w:rFonts w:ascii="Times New Roman" w:eastAsia="Times New Roman" w:hAnsi="Times New Roman" w:cs="Times New Roman"/>
          <w:b/>
          <w:bCs/>
          <w:color w:val="000000" w:themeColor="text1"/>
          <w:kern w:val="36"/>
          <w:sz w:val="24"/>
          <w:szCs w:val="24"/>
        </w:rPr>
        <w:t>Создание таблиц</w:t>
      </w:r>
      <w:r w:rsidRPr="00F23B34">
        <w:rPr>
          <w:rFonts w:ascii="Times New Roman" w:eastAsia="Times New Roman" w:hAnsi="Times New Roman" w:cs="Times New Roman"/>
          <w:bCs/>
          <w:color w:val="000000" w:themeColor="text1"/>
          <w:kern w:val="36"/>
          <w:sz w:val="24"/>
          <w:szCs w:val="24"/>
        </w:rPr>
        <w:t xml:space="preserve"> выбрать назначение таблицы:  </w:t>
      </w:r>
      <w:r w:rsidRPr="00F23B34">
        <w:rPr>
          <w:rFonts w:ascii="Times New Roman" w:eastAsia="Times New Roman" w:hAnsi="Times New Roman" w:cs="Times New Roman"/>
          <w:b/>
          <w:bCs/>
          <w:color w:val="000000" w:themeColor="text1"/>
          <w:kern w:val="36"/>
          <w:sz w:val="24"/>
          <w:szCs w:val="24"/>
        </w:rPr>
        <w:t>Деловые</w:t>
      </w:r>
      <w:r w:rsidRPr="00F23B34">
        <w:rPr>
          <w:rFonts w:ascii="Times New Roman" w:eastAsia="Times New Roman" w:hAnsi="Times New Roman" w:cs="Times New Roman"/>
          <w:bCs/>
          <w:color w:val="000000" w:themeColor="text1"/>
          <w:kern w:val="36"/>
          <w:sz w:val="24"/>
          <w:szCs w:val="24"/>
        </w:rPr>
        <w:t xml:space="preserve"> (для иных целей можно выбрать и  </w:t>
      </w:r>
      <w:r w:rsidRPr="00F23B34">
        <w:rPr>
          <w:rFonts w:ascii="Times New Roman" w:eastAsia="Times New Roman" w:hAnsi="Times New Roman" w:cs="Times New Roman"/>
          <w:b/>
          <w:bCs/>
          <w:color w:val="000000" w:themeColor="text1"/>
          <w:kern w:val="36"/>
          <w:sz w:val="24"/>
          <w:szCs w:val="24"/>
        </w:rPr>
        <w:t>Личные</w:t>
      </w:r>
      <w:r w:rsidRPr="00F23B34">
        <w:rPr>
          <w:rFonts w:ascii="Times New Roman" w:eastAsia="Times New Roman" w:hAnsi="Times New Roman" w:cs="Times New Roman"/>
          <w:bCs/>
          <w:color w:val="000000" w:themeColor="text1"/>
          <w:kern w:val="36"/>
          <w:sz w:val="24"/>
          <w:szCs w:val="24"/>
        </w:rPr>
        <w:t>).</w:t>
      </w:r>
    </w:p>
    <w:p w:rsidR="0081396C" w:rsidRPr="00F23B34" w:rsidRDefault="0081396C" w:rsidP="00284BBC">
      <w:pPr>
        <w:numPr>
          <w:ilvl w:val="0"/>
          <w:numId w:val="9"/>
        </w:numPr>
        <w:tabs>
          <w:tab w:val="left" w:pos="426"/>
        </w:tabs>
        <w:spacing w:before="100" w:beforeAutospacing="1" w:after="100" w:afterAutospacing="1" w:line="240" w:lineRule="auto"/>
        <w:ind w:left="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 xml:space="preserve">В поле  </w:t>
      </w:r>
      <w:r w:rsidRPr="00F23B34">
        <w:rPr>
          <w:rFonts w:ascii="Times New Roman" w:eastAsia="Times New Roman" w:hAnsi="Times New Roman" w:cs="Times New Roman"/>
          <w:b/>
          <w:bCs/>
          <w:color w:val="000000" w:themeColor="text1"/>
          <w:kern w:val="36"/>
          <w:sz w:val="24"/>
          <w:szCs w:val="24"/>
        </w:rPr>
        <w:t>Образцы таблиц</w:t>
      </w:r>
      <w:r w:rsidRPr="00F23B34">
        <w:rPr>
          <w:rFonts w:ascii="Times New Roman" w:eastAsia="Times New Roman" w:hAnsi="Times New Roman" w:cs="Times New Roman"/>
          <w:bCs/>
          <w:color w:val="000000" w:themeColor="text1"/>
          <w:kern w:val="36"/>
          <w:sz w:val="24"/>
          <w:szCs w:val="24"/>
        </w:rPr>
        <w:t xml:space="preserve"> выбрать подходящую таблицу —  </w:t>
      </w:r>
      <w:r w:rsidRPr="00F23B34">
        <w:rPr>
          <w:rFonts w:ascii="Times New Roman" w:eastAsia="Times New Roman" w:hAnsi="Times New Roman" w:cs="Times New Roman"/>
          <w:b/>
          <w:bCs/>
          <w:color w:val="000000" w:themeColor="text1"/>
          <w:kern w:val="36"/>
          <w:sz w:val="24"/>
          <w:szCs w:val="24"/>
        </w:rPr>
        <w:t>Список рассылки</w:t>
      </w:r>
      <w:r w:rsidRPr="00F23B34">
        <w:rPr>
          <w:rFonts w:ascii="Times New Roman" w:eastAsia="Times New Roman" w:hAnsi="Times New Roman" w:cs="Times New Roman"/>
          <w:bCs/>
          <w:color w:val="000000" w:themeColor="text1"/>
          <w:kern w:val="36"/>
          <w:sz w:val="24"/>
          <w:szCs w:val="24"/>
        </w:rPr>
        <w:t>.</w:t>
      </w:r>
    </w:p>
    <w:p w:rsidR="0081396C" w:rsidRPr="00F23B34" w:rsidRDefault="0081396C" w:rsidP="00284BBC">
      <w:pPr>
        <w:numPr>
          <w:ilvl w:val="0"/>
          <w:numId w:val="9"/>
        </w:numPr>
        <w:tabs>
          <w:tab w:val="left" w:pos="426"/>
        </w:tabs>
        <w:spacing w:before="100" w:beforeAutospacing="1" w:after="100" w:afterAutospacing="1" w:line="240" w:lineRule="auto"/>
        <w:ind w:left="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 xml:space="preserve">Переместить нужные поля из списка  </w:t>
      </w:r>
      <w:r w:rsidRPr="00F23B34">
        <w:rPr>
          <w:rFonts w:ascii="Times New Roman" w:eastAsia="Times New Roman" w:hAnsi="Times New Roman" w:cs="Times New Roman"/>
          <w:b/>
          <w:bCs/>
          <w:color w:val="000000" w:themeColor="text1"/>
          <w:kern w:val="36"/>
          <w:sz w:val="24"/>
          <w:szCs w:val="24"/>
        </w:rPr>
        <w:t>Образцы полей</w:t>
      </w:r>
      <w:r w:rsidRPr="00F23B34">
        <w:rPr>
          <w:rFonts w:ascii="Times New Roman" w:eastAsia="Times New Roman" w:hAnsi="Times New Roman" w:cs="Times New Roman"/>
          <w:bCs/>
          <w:color w:val="000000" w:themeColor="text1"/>
          <w:kern w:val="36"/>
          <w:sz w:val="24"/>
          <w:szCs w:val="24"/>
        </w:rPr>
        <w:t xml:space="preserve"> в список  </w:t>
      </w:r>
      <w:r w:rsidRPr="00F23B34">
        <w:rPr>
          <w:rFonts w:ascii="Times New Roman" w:eastAsia="Times New Roman" w:hAnsi="Times New Roman" w:cs="Times New Roman"/>
          <w:b/>
          <w:bCs/>
          <w:color w:val="000000" w:themeColor="text1"/>
          <w:kern w:val="36"/>
          <w:sz w:val="24"/>
          <w:szCs w:val="24"/>
        </w:rPr>
        <w:t>Поля новой таблицы</w:t>
      </w:r>
      <w:r w:rsidRPr="00F23B34">
        <w:rPr>
          <w:rFonts w:ascii="Times New Roman" w:eastAsia="Times New Roman" w:hAnsi="Times New Roman" w:cs="Times New Roman"/>
          <w:bCs/>
          <w:color w:val="000000" w:themeColor="text1"/>
          <w:kern w:val="36"/>
          <w:sz w:val="24"/>
          <w:szCs w:val="24"/>
        </w:rPr>
        <w:t xml:space="preserve">. Для этого следует воспользоваться кнопками со стрелками: &gt; — переместить одно поле, » — переместить все поля. </w:t>
      </w:r>
    </w:p>
    <w:p w:rsidR="0081396C" w:rsidRPr="00F23B34" w:rsidRDefault="0081396C" w:rsidP="00284BBC">
      <w:pPr>
        <w:numPr>
          <w:ilvl w:val="0"/>
          <w:numId w:val="9"/>
        </w:numPr>
        <w:tabs>
          <w:tab w:val="left" w:pos="426"/>
        </w:tabs>
        <w:spacing w:before="100" w:beforeAutospacing="1" w:after="100" w:afterAutospacing="1" w:line="240" w:lineRule="auto"/>
        <w:ind w:left="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Повторять описанные в пп. 3—4 действия до тех пор, пока не будет создан подходящий перечень полей для новой таблицы.</w:t>
      </w:r>
    </w:p>
    <w:p w:rsidR="0081396C" w:rsidRPr="00F23B34" w:rsidRDefault="0081396C" w:rsidP="00284BBC">
      <w:pPr>
        <w:numPr>
          <w:ilvl w:val="0"/>
          <w:numId w:val="9"/>
        </w:numPr>
        <w:tabs>
          <w:tab w:val="left" w:pos="426"/>
        </w:tabs>
        <w:spacing w:before="100" w:beforeAutospacing="1" w:after="100" w:afterAutospacing="1" w:line="240" w:lineRule="auto"/>
        <w:ind w:left="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 xml:space="preserve">При необходимости переименовать какое-либо поле, нужно выделить его в списке  </w:t>
      </w:r>
      <w:r w:rsidRPr="00F23B34">
        <w:rPr>
          <w:rFonts w:ascii="Times New Roman" w:eastAsia="Times New Roman" w:hAnsi="Times New Roman" w:cs="Times New Roman"/>
          <w:b/>
          <w:bCs/>
          <w:color w:val="000000" w:themeColor="text1"/>
          <w:kern w:val="36"/>
          <w:sz w:val="24"/>
          <w:szCs w:val="24"/>
        </w:rPr>
        <w:t>Поля новой таблицы</w:t>
      </w:r>
      <w:r w:rsidRPr="00F23B34">
        <w:rPr>
          <w:rFonts w:ascii="Times New Roman" w:eastAsia="Times New Roman" w:hAnsi="Times New Roman" w:cs="Times New Roman"/>
          <w:bCs/>
          <w:color w:val="000000" w:themeColor="text1"/>
          <w:kern w:val="36"/>
          <w:sz w:val="24"/>
          <w:szCs w:val="24"/>
        </w:rPr>
        <w:t xml:space="preserve"> и нажать кнопку  </w:t>
      </w:r>
      <w:r w:rsidRPr="00F23B34">
        <w:rPr>
          <w:rFonts w:ascii="Times New Roman" w:eastAsia="Times New Roman" w:hAnsi="Times New Roman" w:cs="Times New Roman"/>
          <w:b/>
          <w:bCs/>
          <w:color w:val="000000" w:themeColor="text1"/>
          <w:kern w:val="36"/>
          <w:sz w:val="24"/>
          <w:szCs w:val="24"/>
        </w:rPr>
        <w:t>Переименовать поле</w:t>
      </w:r>
      <w:r w:rsidRPr="00F23B34">
        <w:rPr>
          <w:rFonts w:ascii="Times New Roman" w:eastAsia="Times New Roman" w:hAnsi="Times New Roman" w:cs="Times New Roman"/>
          <w:bCs/>
          <w:color w:val="000000" w:themeColor="text1"/>
          <w:kern w:val="36"/>
          <w:sz w:val="24"/>
          <w:szCs w:val="24"/>
        </w:rPr>
        <w:t xml:space="preserve">, затем ввести в диалоговом окне  </w:t>
      </w:r>
      <w:r w:rsidRPr="00F23B34">
        <w:rPr>
          <w:rFonts w:ascii="Times New Roman" w:eastAsia="Times New Roman" w:hAnsi="Times New Roman" w:cs="Times New Roman"/>
          <w:b/>
          <w:bCs/>
          <w:color w:val="000000" w:themeColor="text1"/>
          <w:kern w:val="36"/>
          <w:sz w:val="24"/>
          <w:szCs w:val="24"/>
        </w:rPr>
        <w:t>Переименование поля</w:t>
      </w:r>
      <w:r w:rsidRPr="00F23B34">
        <w:rPr>
          <w:rFonts w:ascii="Times New Roman" w:eastAsia="Times New Roman" w:hAnsi="Times New Roman" w:cs="Times New Roman"/>
          <w:bCs/>
          <w:color w:val="000000" w:themeColor="text1"/>
          <w:kern w:val="36"/>
          <w:sz w:val="24"/>
          <w:szCs w:val="24"/>
        </w:rPr>
        <w:t xml:space="preserve">  новое имя поля и нажать кнопку </w:t>
      </w:r>
      <w:r w:rsidRPr="00F23B34">
        <w:rPr>
          <w:rFonts w:ascii="Times New Roman" w:eastAsia="Times New Roman" w:hAnsi="Times New Roman" w:cs="Times New Roman"/>
          <w:b/>
          <w:bCs/>
          <w:color w:val="000000" w:themeColor="text1"/>
          <w:kern w:val="36"/>
          <w:sz w:val="24"/>
          <w:szCs w:val="24"/>
        </w:rPr>
        <w:t>ОК</w:t>
      </w:r>
      <w:r w:rsidRPr="00F23B34">
        <w:rPr>
          <w:rFonts w:ascii="Times New Roman" w:eastAsia="Times New Roman" w:hAnsi="Times New Roman" w:cs="Times New Roman"/>
          <w:bCs/>
          <w:color w:val="000000" w:themeColor="text1"/>
          <w:kern w:val="36"/>
          <w:sz w:val="24"/>
          <w:szCs w:val="24"/>
        </w:rPr>
        <w:t xml:space="preserve">. Нажать кнопку  </w:t>
      </w:r>
      <w:r w:rsidRPr="00F23B34">
        <w:rPr>
          <w:rFonts w:ascii="Times New Roman" w:eastAsia="Times New Roman" w:hAnsi="Times New Roman" w:cs="Times New Roman"/>
          <w:b/>
          <w:bCs/>
          <w:color w:val="000000" w:themeColor="text1"/>
          <w:kern w:val="36"/>
          <w:sz w:val="24"/>
          <w:szCs w:val="24"/>
        </w:rPr>
        <w:t>Далее</w:t>
      </w:r>
      <w:r w:rsidRPr="00F23B34">
        <w:rPr>
          <w:rFonts w:ascii="Times New Roman" w:eastAsia="Times New Roman" w:hAnsi="Times New Roman" w:cs="Times New Roman"/>
          <w:bCs/>
          <w:color w:val="000000" w:themeColor="text1"/>
          <w:kern w:val="36"/>
          <w:sz w:val="24"/>
          <w:szCs w:val="24"/>
        </w:rPr>
        <w:t>.</w:t>
      </w:r>
    </w:p>
    <w:p w:rsidR="0081396C" w:rsidRPr="00F23B34" w:rsidRDefault="0081396C" w:rsidP="00284BBC">
      <w:pPr>
        <w:numPr>
          <w:ilvl w:val="0"/>
          <w:numId w:val="9"/>
        </w:numPr>
        <w:tabs>
          <w:tab w:val="left" w:pos="426"/>
        </w:tabs>
        <w:spacing w:before="100" w:beforeAutospacing="1" w:after="100" w:afterAutospacing="1" w:line="240" w:lineRule="auto"/>
        <w:ind w:left="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 xml:space="preserve">В следующем диалоговом окне в поле  </w:t>
      </w:r>
      <w:r w:rsidRPr="00F23B34">
        <w:rPr>
          <w:rFonts w:ascii="Times New Roman" w:eastAsia="Times New Roman" w:hAnsi="Times New Roman" w:cs="Times New Roman"/>
          <w:b/>
          <w:bCs/>
          <w:color w:val="000000" w:themeColor="text1"/>
          <w:kern w:val="36"/>
          <w:sz w:val="24"/>
          <w:szCs w:val="24"/>
        </w:rPr>
        <w:t>Задайте имя для новой таблицы</w:t>
      </w:r>
      <w:r w:rsidRPr="00F23B34">
        <w:rPr>
          <w:rFonts w:ascii="Times New Roman" w:eastAsia="Times New Roman" w:hAnsi="Times New Roman" w:cs="Times New Roman"/>
          <w:bCs/>
          <w:color w:val="000000" w:themeColor="text1"/>
          <w:kern w:val="36"/>
          <w:sz w:val="24"/>
          <w:szCs w:val="24"/>
        </w:rPr>
        <w:t xml:space="preserve"> ввести имя новой таблицы. </w:t>
      </w:r>
    </w:p>
    <w:p w:rsidR="0081396C" w:rsidRPr="00F23B34" w:rsidRDefault="0081396C" w:rsidP="00284BBC">
      <w:pPr>
        <w:numPr>
          <w:ilvl w:val="0"/>
          <w:numId w:val="9"/>
        </w:numPr>
        <w:tabs>
          <w:tab w:val="left" w:pos="426"/>
        </w:tabs>
        <w:spacing w:before="100" w:beforeAutospacing="1" w:after="100" w:afterAutospacing="1" w:line="240" w:lineRule="auto"/>
        <w:ind w:left="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 xml:space="preserve">Выбрать способ определения ключа  </w:t>
      </w:r>
      <w:r w:rsidRPr="00F23B34">
        <w:rPr>
          <w:rFonts w:ascii="Times New Roman" w:eastAsia="Times New Roman" w:hAnsi="Times New Roman" w:cs="Times New Roman"/>
          <w:b/>
          <w:bCs/>
          <w:color w:val="000000" w:themeColor="text1"/>
          <w:kern w:val="36"/>
          <w:sz w:val="24"/>
          <w:szCs w:val="24"/>
        </w:rPr>
        <w:t>Microsoft Access автоматически определяет ключ</w:t>
      </w:r>
      <w:r w:rsidRPr="00F23B34">
        <w:rPr>
          <w:rFonts w:ascii="Times New Roman" w:eastAsia="Times New Roman" w:hAnsi="Times New Roman" w:cs="Times New Roman"/>
          <w:bCs/>
          <w:color w:val="000000" w:themeColor="text1"/>
          <w:kern w:val="36"/>
          <w:sz w:val="24"/>
          <w:szCs w:val="24"/>
        </w:rPr>
        <w:t xml:space="preserve">  Тогда в таблицу будет добавлено поле автоматической нумерации. Нажать кнопку  </w:t>
      </w:r>
      <w:r w:rsidRPr="00F23B34">
        <w:rPr>
          <w:rFonts w:ascii="Times New Roman" w:eastAsia="Times New Roman" w:hAnsi="Times New Roman" w:cs="Times New Roman"/>
          <w:b/>
          <w:bCs/>
          <w:color w:val="000000" w:themeColor="text1"/>
          <w:kern w:val="36"/>
          <w:sz w:val="24"/>
          <w:szCs w:val="24"/>
        </w:rPr>
        <w:t>Далее</w:t>
      </w:r>
      <w:r w:rsidRPr="00F23B34">
        <w:rPr>
          <w:rFonts w:ascii="Times New Roman" w:eastAsia="Times New Roman" w:hAnsi="Times New Roman" w:cs="Times New Roman"/>
          <w:bCs/>
          <w:color w:val="000000" w:themeColor="text1"/>
          <w:kern w:val="36"/>
          <w:sz w:val="24"/>
          <w:szCs w:val="24"/>
        </w:rPr>
        <w:t>.</w:t>
      </w:r>
    </w:p>
    <w:p w:rsidR="0081396C" w:rsidRPr="00F23B34" w:rsidRDefault="0081396C" w:rsidP="00284BBC">
      <w:pPr>
        <w:numPr>
          <w:ilvl w:val="0"/>
          <w:numId w:val="9"/>
        </w:numPr>
        <w:tabs>
          <w:tab w:val="left" w:pos="426"/>
        </w:tabs>
        <w:spacing w:before="100" w:beforeAutospacing="1" w:after="100" w:afterAutospacing="1" w:line="240" w:lineRule="auto"/>
        <w:ind w:left="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 xml:space="preserve">В случае, если было выбрано самостоятельное определение ключа, в поле со списком  </w:t>
      </w:r>
      <w:r w:rsidRPr="00F23B34">
        <w:rPr>
          <w:rFonts w:ascii="Times New Roman" w:eastAsia="Times New Roman" w:hAnsi="Times New Roman" w:cs="Times New Roman"/>
          <w:b/>
          <w:bCs/>
          <w:color w:val="000000" w:themeColor="text1"/>
          <w:kern w:val="36"/>
          <w:sz w:val="24"/>
          <w:szCs w:val="24"/>
        </w:rPr>
        <w:t>Выберите поле с уникальными для каждой записи данными</w:t>
      </w:r>
      <w:r w:rsidRPr="00F23B34">
        <w:rPr>
          <w:rFonts w:ascii="Times New Roman" w:eastAsia="Times New Roman" w:hAnsi="Times New Roman" w:cs="Times New Roman"/>
          <w:bCs/>
          <w:color w:val="000000" w:themeColor="text1"/>
          <w:kern w:val="36"/>
          <w:sz w:val="24"/>
          <w:szCs w:val="24"/>
        </w:rPr>
        <w:t xml:space="preserve"> необходимо выбрать имя поля, которое станет ключевым. Затем нужно определить тип данных, которые будут содержаться в ключевом поле. </w:t>
      </w:r>
    </w:p>
    <w:p w:rsidR="0081396C" w:rsidRPr="00F23B34" w:rsidRDefault="0081396C" w:rsidP="00284BBC">
      <w:pPr>
        <w:numPr>
          <w:ilvl w:val="0"/>
          <w:numId w:val="9"/>
        </w:numPr>
        <w:tabs>
          <w:tab w:val="left" w:pos="426"/>
        </w:tabs>
        <w:spacing w:before="100" w:beforeAutospacing="1" w:after="100" w:afterAutospacing="1" w:line="240" w:lineRule="auto"/>
        <w:ind w:left="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 xml:space="preserve">В следующем окне Мастер таблиц предлагает установить связи между существующими таблицами и создаваемой таблицей. Он пытается сам создать связи между таблицами и предоставляет информацию о создаваемых связях пользователю в виде списка. При необходимости исправить связи нужно выбрать соответствующую строку списка и нажать кнопку  </w:t>
      </w:r>
      <w:r w:rsidRPr="00F23B34">
        <w:rPr>
          <w:rFonts w:ascii="Times New Roman" w:eastAsia="Times New Roman" w:hAnsi="Times New Roman" w:cs="Times New Roman"/>
          <w:b/>
          <w:bCs/>
          <w:color w:val="000000" w:themeColor="text1"/>
          <w:kern w:val="36"/>
          <w:sz w:val="24"/>
          <w:szCs w:val="24"/>
        </w:rPr>
        <w:t>Связи</w:t>
      </w:r>
      <w:r w:rsidRPr="00F23B34">
        <w:rPr>
          <w:rFonts w:ascii="Times New Roman" w:eastAsia="Times New Roman" w:hAnsi="Times New Roman" w:cs="Times New Roman"/>
          <w:bCs/>
          <w:color w:val="000000" w:themeColor="text1"/>
          <w:kern w:val="36"/>
          <w:sz w:val="24"/>
          <w:szCs w:val="24"/>
        </w:rPr>
        <w:t xml:space="preserve">. В окне  </w:t>
      </w:r>
      <w:r w:rsidRPr="00F23B34">
        <w:rPr>
          <w:rFonts w:ascii="Times New Roman" w:eastAsia="Times New Roman" w:hAnsi="Times New Roman" w:cs="Times New Roman"/>
          <w:b/>
          <w:bCs/>
          <w:color w:val="000000" w:themeColor="text1"/>
          <w:kern w:val="36"/>
          <w:sz w:val="24"/>
          <w:szCs w:val="24"/>
        </w:rPr>
        <w:t>Связи</w:t>
      </w:r>
      <w:r w:rsidRPr="00F23B34">
        <w:rPr>
          <w:rFonts w:ascii="Times New Roman" w:eastAsia="Times New Roman" w:hAnsi="Times New Roman" w:cs="Times New Roman"/>
          <w:bCs/>
          <w:color w:val="000000" w:themeColor="text1"/>
          <w:kern w:val="36"/>
          <w:sz w:val="24"/>
          <w:szCs w:val="24"/>
        </w:rPr>
        <w:t xml:space="preserve">  нужно выбрать тип связи с данной таблицей. </w:t>
      </w:r>
    </w:p>
    <w:p w:rsidR="0081396C" w:rsidRPr="00F23B34" w:rsidRDefault="0081396C" w:rsidP="00284BBC">
      <w:pPr>
        <w:numPr>
          <w:ilvl w:val="0"/>
          <w:numId w:val="9"/>
        </w:numPr>
        <w:tabs>
          <w:tab w:val="left" w:pos="426"/>
        </w:tabs>
        <w:spacing w:before="100" w:beforeAutospacing="1" w:after="100" w:afterAutospacing="1" w:line="240" w:lineRule="auto"/>
        <w:ind w:left="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 xml:space="preserve">Открыв последнее диалоговое окно, можно решить, что вы будете делать с таблицей дальше. Выберите переключатель </w:t>
      </w:r>
      <w:r w:rsidRPr="00F23B34">
        <w:rPr>
          <w:rFonts w:ascii="Times New Roman" w:eastAsia="Times New Roman" w:hAnsi="Times New Roman" w:cs="Times New Roman"/>
          <w:b/>
          <w:bCs/>
          <w:color w:val="000000" w:themeColor="text1"/>
          <w:kern w:val="36"/>
          <w:sz w:val="24"/>
          <w:szCs w:val="24"/>
        </w:rPr>
        <w:t>Изменить структуру таблицы</w:t>
      </w:r>
      <w:r w:rsidRPr="00F23B34">
        <w:rPr>
          <w:rFonts w:ascii="Times New Roman" w:eastAsia="Times New Roman" w:hAnsi="Times New Roman" w:cs="Times New Roman"/>
          <w:bCs/>
          <w:color w:val="000000" w:themeColor="text1"/>
          <w:kern w:val="36"/>
          <w:sz w:val="24"/>
          <w:szCs w:val="24"/>
        </w:rPr>
        <w:t xml:space="preserve">,  чтобы перейти в режим Конструктора таблиц, и нажмите на кнопку  </w:t>
      </w:r>
      <w:r w:rsidRPr="00F23B34">
        <w:rPr>
          <w:rFonts w:ascii="Times New Roman" w:eastAsia="Times New Roman" w:hAnsi="Times New Roman" w:cs="Times New Roman"/>
          <w:b/>
          <w:bCs/>
          <w:color w:val="000000" w:themeColor="text1"/>
          <w:kern w:val="36"/>
          <w:sz w:val="24"/>
          <w:szCs w:val="24"/>
        </w:rPr>
        <w:t>Готово.</w:t>
      </w:r>
    </w:p>
    <w:p w:rsidR="0081396C" w:rsidRPr="00F23B34" w:rsidRDefault="0081396C" w:rsidP="00110188">
      <w:pPr>
        <w:tabs>
          <w:tab w:val="num" w:pos="720"/>
        </w:tabs>
        <w:spacing w:after="0" w:line="240" w:lineRule="auto"/>
        <w:outlineLvl w:val="0"/>
        <w:rPr>
          <w:rFonts w:ascii="Times New Roman" w:eastAsia="Times New Roman" w:hAnsi="Times New Roman" w:cs="Times New Roman"/>
          <w:b/>
          <w:bCs/>
          <w:color w:val="000000" w:themeColor="text1"/>
          <w:kern w:val="36"/>
          <w:sz w:val="24"/>
          <w:szCs w:val="24"/>
        </w:rPr>
      </w:pPr>
      <w:r w:rsidRPr="00F23B34">
        <w:rPr>
          <w:rFonts w:ascii="Times New Roman" w:eastAsia="Times New Roman" w:hAnsi="Times New Roman" w:cs="Times New Roman"/>
          <w:b/>
          <w:bCs/>
          <w:color w:val="000000" w:themeColor="text1"/>
          <w:kern w:val="36"/>
          <w:sz w:val="24"/>
          <w:szCs w:val="24"/>
        </w:rPr>
        <w:t>3. Создать третью таблицу базы данных с помощью Конструктора таблиц</w:t>
      </w:r>
    </w:p>
    <w:p w:rsidR="0081396C" w:rsidRPr="00F23B34" w:rsidRDefault="0081396C" w:rsidP="00284BBC">
      <w:pPr>
        <w:numPr>
          <w:ilvl w:val="0"/>
          <w:numId w:val="10"/>
        </w:numPr>
        <w:tabs>
          <w:tab w:val="num" w:pos="426"/>
        </w:tabs>
        <w:spacing w:after="100" w:afterAutospacing="1" w:line="240" w:lineRule="auto"/>
        <w:ind w:left="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 xml:space="preserve">Дважды щелкнуть левой кнопкой мыши на ярлыке  </w:t>
      </w:r>
      <w:r w:rsidRPr="00F23B34">
        <w:rPr>
          <w:rFonts w:ascii="Times New Roman" w:eastAsia="Times New Roman" w:hAnsi="Times New Roman" w:cs="Times New Roman"/>
          <w:b/>
          <w:bCs/>
          <w:color w:val="000000" w:themeColor="text1"/>
          <w:kern w:val="36"/>
          <w:sz w:val="24"/>
          <w:szCs w:val="24"/>
        </w:rPr>
        <w:t xml:space="preserve">Создание таблицы с помощью конструктора </w:t>
      </w:r>
      <w:r w:rsidRPr="00F23B34">
        <w:rPr>
          <w:rFonts w:ascii="Times New Roman" w:eastAsia="Times New Roman" w:hAnsi="Times New Roman" w:cs="Times New Roman"/>
          <w:bCs/>
          <w:color w:val="000000" w:themeColor="text1"/>
          <w:kern w:val="36"/>
          <w:sz w:val="24"/>
          <w:szCs w:val="24"/>
        </w:rPr>
        <w:t xml:space="preserve">или нажать на кнопку  </w:t>
      </w:r>
      <w:r w:rsidRPr="00F23B34">
        <w:rPr>
          <w:rFonts w:ascii="Times New Roman" w:eastAsia="Times New Roman" w:hAnsi="Times New Roman" w:cs="Times New Roman"/>
          <w:b/>
          <w:bCs/>
          <w:color w:val="000000" w:themeColor="text1"/>
          <w:kern w:val="36"/>
          <w:sz w:val="24"/>
          <w:szCs w:val="24"/>
        </w:rPr>
        <w:t>Создать</w:t>
      </w:r>
      <w:r w:rsidRPr="00F23B34">
        <w:rPr>
          <w:rFonts w:ascii="Times New Roman" w:eastAsia="Times New Roman" w:hAnsi="Times New Roman" w:cs="Times New Roman"/>
          <w:bCs/>
          <w:color w:val="000000" w:themeColor="text1"/>
          <w:kern w:val="36"/>
          <w:sz w:val="24"/>
          <w:szCs w:val="24"/>
        </w:rPr>
        <w:t xml:space="preserve"> в верхней части окна базы данных, выбрать из списка в окне  </w:t>
      </w:r>
      <w:r w:rsidRPr="00F23B34">
        <w:rPr>
          <w:rFonts w:ascii="Times New Roman" w:eastAsia="Times New Roman" w:hAnsi="Times New Roman" w:cs="Times New Roman"/>
          <w:b/>
          <w:bCs/>
          <w:color w:val="000000" w:themeColor="text1"/>
          <w:kern w:val="36"/>
          <w:sz w:val="24"/>
          <w:szCs w:val="24"/>
        </w:rPr>
        <w:t>Новая таблица</w:t>
      </w:r>
      <w:r w:rsidRPr="00F23B34">
        <w:rPr>
          <w:rFonts w:ascii="Times New Roman" w:eastAsia="Times New Roman" w:hAnsi="Times New Roman" w:cs="Times New Roman"/>
          <w:bCs/>
          <w:color w:val="000000" w:themeColor="text1"/>
          <w:kern w:val="36"/>
          <w:sz w:val="24"/>
          <w:szCs w:val="24"/>
        </w:rPr>
        <w:t xml:space="preserve"> элемент  </w:t>
      </w:r>
      <w:r w:rsidRPr="00F23B34">
        <w:rPr>
          <w:rFonts w:ascii="Times New Roman" w:eastAsia="Times New Roman" w:hAnsi="Times New Roman" w:cs="Times New Roman"/>
          <w:b/>
          <w:bCs/>
          <w:color w:val="000000" w:themeColor="text1"/>
          <w:kern w:val="36"/>
          <w:sz w:val="24"/>
          <w:szCs w:val="24"/>
        </w:rPr>
        <w:t>Конструктор</w:t>
      </w:r>
      <w:r w:rsidRPr="00F23B34">
        <w:rPr>
          <w:rFonts w:ascii="Times New Roman" w:eastAsia="Times New Roman" w:hAnsi="Times New Roman" w:cs="Times New Roman"/>
          <w:bCs/>
          <w:color w:val="000000" w:themeColor="text1"/>
          <w:kern w:val="36"/>
          <w:sz w:val="24"/>
          <w:szCs w:val="24"/>
        </w:rPr>
        <w:t xml:space="preserve">  и нажать кнопку ОК. В том и в другом случае откроется пустое окно Конструктора таблиц. </w:t>
      </w:r>
    </w:p>
    <w:p w:rsidR="0081396C" w:rsidRPr="00F23B34" w:rsidRDefault="0081396C" w:rsidP="00284BBC">
      <w:pPr>
        <w:numPr>
          <w:ilvl w:val="0"/>
          <w:numId w:val="10"/>
        </w:numPr>
        <w:tabs>
          <w:tab w:val="num" w:pos="426"/>
        </w:tabs>
        <w:spacing w:before="100" w:beforeAutospacing="1" w:after="100" w:afterAutospacing="1" w:line="240" w:lineRule="auto"/>
        <w:ind w:left="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 xml:space="preserve">В окне Конструктора таблиц в столбец </w:t>
      </w:r>
      <w:r w:rsidRPr="00F23B34">
        <w:rPr>
          <w:rFonts w:ascii="Times New Roman" w:eastAsia="Times New Roman" w:hAnsi="Times New Roman" w:cs="Times New Roman"/>
          <w:b/>
          <w:bCs/>
          <w:color w:val="000000" w:themeColor="text1"/>
          <w:kern w:val="36"/>
          <w:sz w:val="24"/>
          <w:szCs w:val="24"/>
        </w:rPr>
        <w:t xml:space="preserve">Имя поля </w:t>
      </w:r>
      <w:r w:rsidRPr="00F23B34">
        <w:rPr>
          <w:rFonts w:ascii="Times New Roman" w:eastAsia="Times New Roman" w:hAnsi="Times New Roman" w:cs="Times New Roman"/>
          <w:bCs/>
          <w:color w:val="000000" w:themeColor="text1"/>
          <w:kern w:val="36"/>
          <w:sz w:val="24"/>
          <w:szCs w:val="24"/>
        </w:rPr>
        <w:t>ввести имена полей создаваемой таблицы.</w:t>
      </w:r>
    </w:p>
    <w:p w:rsidR="0081396C" w:rsidRPr="00F23B34" w:rsidRDefault="0081396C" w:rsidP="00284BBC">
      <w:pPr>
        <w:numPr>
          <w:ilvl w:val="0"/>
          <w:numId w:val="10"/>
        </w:numPr>
        <w:tabs>
          <w:tab w:val="num" w:pos="426"/>
        </w:tabs>
        <w:spacing w:before="100" w:beforeAutospacing="1" w:after="100" w:afterAutospacing="1" w:line="240" w:lineRule="auto"/>
        <w:ind w:left="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 xml:space="preserve">В столбце  </w:t>
      </w:r>
      <w:r w:rsidRPr="00F23B34">
        <w:rPr>
          <w:rFonts w:ascii="Times New Roman" w:eastAsia="Times New Roman" w:hAnsi="Times New Roman" w:cs="Times New Roman"/>
          <w:b/>
          <w:bCs/>
          <w:color w:val="000000" w:themeColor="text1"/>
          <w:kern w:val="36"/>
          <w:sz w:val="24"/>
          <w:szCs w:val="24"/>
        </w:rPr>
        <w:t>Тип данных</w:t>
      </w:r>
      <w:r w:rsidRPr="00F23B34">
        <w:rPr>
          <w:rFonts w:ascii="Times New Roman" w:eastAsia="Times New Roman" w:hAnsi="Times New Roman" w:cs="Times New Roman"/>
          <w:bCs/>
          <w:color w:val="000000" w:themeColor="text1"/>
          <w:kern w:val="36"/>
          <w:sz w:val="24"/>
          <w:szCs w:val="24"/>
        </w:rPr>
        <w:t xml:space="preserve"> для каждого поля таблицы выбрать из раскрывающегося списка тип данных, которые будут содержаться в этом поле.</w:t>
      </w:r>
    </w:p>
    <w:p w:rsidR="0081396C" w:rsidRPr="00F23B34" w:rsidRDefault="0081396C" w:rsidP="00284BBC">
      <w:pPr>
        <w:numPr>
          <w:ilvl w:val="0"/>
          <w:numId w:val="10"/>
        </w:numPr>
        <w:tabs>
          <w:tab w:val="num" w:pos="426"/>
        </w:tabs>
        <w:spacing w:before="100" w:beforeAutospacing="1" w:after="100" w:afterAutospacing="1" w:line="240" w:lineRule="auto"/>
        <w:ind w:left="0"/>
        <w:jc w:val="both"/>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lastRenderedPageBreak/>
        <w:t xml:space="preserve">В столбце  </w:t>
      </w:r>
      <w:r w:rsidRPr="00F23B34">
        <w:rPr>
          <w:rFonts w:ascii="Times New Roman" w:eastAsia="Times New Roman" w:hAnsi="Times New Roman" w:cs="Times New Roman"/>
          <w:b/>
          <w:bCs/>
          <w:color w:val="000000" w:themeColor="text1"/>
          <w:kern w:val="36"/>
          <w:sz w:val="24"/>
          <w:szCs w:val="24"/>
        </w:rPr>
        <w:t>Описание</w:t>
      </w:r>
      <w:r w:rsidRPr="00F23B34">
        <w:rPr>
          <w:rFonts w:ascii="Times New Roman" w:eastAsia="Times New Roman" w:hAnsi="Times New Roman" w:cs="Times New Roman"/>
          <w:bCs/>
          <w:color w:val="000000" w:themeColor="text1"/>
          <w:kern w:val="36"/>
          <w:sz w:val="24"/>
          <w:szCs w:val="24"/>
        </w:rPr>
        <w:t xml:space="preserve"> можно ввести описание данного поля (не обязательно).</w:t>
      </w:r>
    </w:p>
    <w:p w:rsidR="0081396C" w:rsidRPr="00F23B34" w:rsidRDefault="0081396C" w:rsidP="00110188">
      <w:pPr>
        <w:spacing w:before="100" w:beforeAutospacing="1" w:after="100" w:afterAutospacing="1" w:line="240" w:lineRule="auto"/>
        <w:jc w:val="both"/>
        <w:outlineLvl w:val="0"/>
        <w:rPr>
          <w:rFonts w:ascii="Times New Roman" w:eastAsia="Times New Roman" w:hAnsi="Times New Roman" w:cs="Times New Roman"/>
          <w:b/>
          <w:bCs/>
          <w:color w:val="000000" w:themeColor="text1"/>
          <w:kern w:val="36"/>
          <w:sz w:val="24"/>
          <w:szCs w:val="24"/>
        </w:rPr>
      </w:pPr>
      <w:r w:rsidRPr="00F23B34">
        <w:rPr>
          <w:rFonts w:ascii="Times New Roman" w:eastAsia="Times New Roman" w:hAnsi="Times New Roman" w:cs="Times New Roman"/>
          <w:b/>
          <w:bCs/>
          <w:color w:val="000000" w:themeColor="text1"/>
          <w:kern w:val="36"/>
          <w:sz w:val="24"/>
          <w:szCs w:val="24"/>
        </w:rPr>
        <w:t>4. Придумать всю информацию для базы данных по индивидуальному заданию и заполнить все созданные таблицы этой информацией.</w:t>
      </w:r>
    </w:p>
    <w:p w:rsidR="0081396C" w:rsidRPr="00F23B34" w:rsidRDefault="0081396C" w:rsidP="00110188">
      <w:pPr>
        <w:spacing w:after="0" w:line="240" w:lineRule="auto"/>
        <w:ind w:firstLine="720"/>
        <w:jc w:val="center"/>
        <w:outlineLvl w:val="0"/>
        <w:rPr>
          <w:rFonts w:ascii="Times New Roman" w:eastAsia="Times New Roman" w:hAnsi="Times New Roman" w:cs="Times New Roman"/>
          <w:b/>
          <w:bCs/>
          <w:color w:val="000000" w:themeColor="text1"/>
          <w:kern w:val="36"/>
          <w:sz w:val="24"/>
          <w:szCs w:val="24"/>
          <w:u w:val="single"/>
        </w:rPr>
      </w:pPr>
      <w:r w:rsidRPr="00F23B34">
        <w:rPr>
          <w:rFonts w:ascii="Times New Roman" w:eastAsia="Times New Roman" w:hAnsi="Times New Roman" w:cs="Times New Roman"/>
          <w:b/>
          <w:bCs/>
          <w:color w:val="000000" w:themeColor="text1"/>
          <w:kern w:val="36"/>
          <w:sz w:val="24"/>
          <w:szCs w:val="24"/>
          <w:u w:val="single"/>
        </w:rPr>
        <w:t>Контрольные вопросы:</w:t>
      </w:r>
    </w:p>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 xml:space="preserve">1. Каковы основные режимы работы с таблицами в приложении </w:t>
      </w:r>
      <w:r w:rsidRPr="00F23B34">
        <w:rPr>
          <w:rFonts w:ascii="Times New Roman" w:eastAsia="Times New Roman" w:hAnsi="Times New Roman" w:cs="Times New Roman"/>
          <w:bCs/>
          <w:color w:val="000000" w:themeColor="text1"/>
          <w:kern w:val="36"/>
          <w:sz w:val="24"/>
          <w:szCs w:val="24"/>
          <w:lang w:val="en-US"/>
        </w:rPr>
        <w:t>MSAccess</w:t>
      </w:r>
      <w:r w:rsidRPr="00F23B34">
        <w:rPr>
          <w:rFonts w:ascii="Times New Roman" w:eastAsia="Times New Roman" w:hAnsi="Times New Roman" w:cs="Times New Roman"/>
          <w:bCs/>
          <w:color w:val="000000" w:themeColor="text1"/>
          <w:kern w:val="36"/>
          <w:sz w:val="24"/>
          <w:szCs w:val="24"/>
        </w:rPr>
        <w:t>?</w:t>
      </w:r>
    </w:p>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2. Как изменить режим работы с таблицами?</w:t>
      </w:r>
    </w:p>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3. Какие функции выполняют основные кнопки панели инструментов Конструктор таблиц?</w:t>
      </w:r>
    </w:p>
    <w:p w:rsidR="0081396C" w:rsidRPr="00F23B34" w:rsidRDefault="0081396C" w:rsidP="00110188">
      <w:pPr>
        <w:spacing w:after="0" w:line="240" w:lineRule="auto"/>
        <w:outlineLvl w:val="0"/>
        <w:rPr>
          <w:rFonts w:ascii="Times New Roman" w:eastAsia="Times New Roman" w:hAnsi="Times New Roman" w:cs="Times New Roman"/>
          <w:bCs/>
          <w:color w:val="000000" w:themeColor="text1"/>
          <w:kern w:val="36"/>
          <w:sz w:val="24"/>
          <w:szCs w:val="24"/>
        </w:rPr>
      </w:pPr>
      <w:r w:rsidRPr="00F23B34">
        <w:rPr>
          <w:rFonts w:ascii="Times New Roman" w:eastAsia="Times New Roman" w:hAnsi="Times New Roman" w:cs="Times New Roman"/>
          <w:bCs/>
          <w:color w:val="000000" w:themeColor="text1"/>
          <w:kern w:val="36"/>
          <w:sz w:val="24"/>
          <w:szCs w:val="24"/>
        </w:rPr>
        <w:t xml:space="preserve">4. Как осуществляется создание таблиц в приложении </w:t>
      </w:r>
      <w:r w:rsidRPr="00F23B34">
        <w:rPr>
          <w:rFonts w:ascii="Times New Roman" w:eastAsia="Times New Roman" w:hAnsi="Times New Roman" w:cs="Times New Roman"/>
          <w:bCs/>
          <w:color w:val="000000" w:themeColor="text1"/>
          <w:kern w:val="36"/>
          <w:sz w:val="24"/>
          <w:szCs w:val="24"/>
          <w:lang w:val="en-US"/>
        </w:rPr>
        <w:t>MSAccess</w:t>
      </w:r>
      <w:r w:rsidRPr="00F23B34">
        <w:rPr>
          <w:rFonts w:ascii="Times New Roman" w:eastAsia="Times New Roman" w:hAnsi="Times New Roman" w:cs="Times New Roman"/>
          <w:bCs/>
          <w:color w:val="000000" w:themeColor="text1"/>
          <w:kern w:val="36"/>
          <w:sz w:val="24"/>
          <w:szCs w:val="24"/>
        </w:rPr>
        <w:t>?</w:t>
      </w:r>
    </w:p>
    <w:p w:rsidR="0081396C" w:rsidRPr="00F23B34" w:rsidRDefault="0081396C" w:rsidP="00110188">
      <w:pPr>
        <w:rPr>
          <w:rFonts w:ascii="Times New Roman" w:hAnsi="Times New Roman" w:cs="Times New Roman"/>
          <w:b/>
          <w:color w:val="000000" w:themeColor="text1"/>
          <w:sz w:val="32"/>
          <w:szCs w:val="32"/>
        </w:rPr>
      </w:pPr>
      <w:r w:rsidRPr="00F23B34">
        <w:rPr>
          <w:rFonts w:ascii="Times New Roman" w:hAnsi="Times New Roman" w:cs="Times New Roman"/>
          <w:b/>
          <w:color w:val="000000" w:themeColor="text1"/>
          <w:sz w:val="32"/>
          <w:szCs w:val="32"/>
        </w:rPr>
        <w:br w:type="page"/>
      </w:r>
    </w:p>
    <w:p w:rsidR="007F1D26" w:rsidRPr="00F23B34" w:rsidRDefault="007F1D26" w:rsidP="00924366">
      <w:pPr>
        <w:pStyle w:val="24"/>
        <w:shd w:val="clear" w:color="auto" w:fill="auto"/>
        <w:spacing w:line="288" w:lineRule="exact"/>
        <w:ind w:right="-1" w:firstLine="820"/>
        <w:jc w:val="center"/>
        <w:rPr>
          <w:b/>
          <w:color w:val="000000" w:themeColor="text1"/>
          <w:sz w:val="24"/>
          <w:szCs w:val="24"/>
        </w:rPr>
      </w:pPr>
      <w:r w:rsidRPr="00F23B34">
        <w:rPr>
          <w:b/>
          <w:bCs/>
          <w:color w:val="000000" w:themeColor="text1"/>
          <w:sz w:val="24"/>
          <w:szCs w:val="24"/>
        </w:rPr>
        <w:lastRenderedPageBreak/>
        <w:t xml:space="preserve">Практическая работа 6. </w:t>
      </w:r>
      <w:r w:rsidRPr="00F23B34">
        <w:rPr>
          <w:b/>
          <w:color w:val="000000" w:themeColor="text1"/>
          <w:sz w:val="24"/>
          <w:szCs w:val="24"/>
        </w:rPr>
        <w:t>Редактирование, добавление и удаление записей в таблице. Применение логических условий к записям. Открытие, редактирование и пополнение табличного файла</w:t>
      </w:r>
    </w:p>
    <w:p w:rsidR="007F1D26" w:rsidRPr="00F23B34" w:rsidRDefault="007F1D26" w:rsidP="00924366">
      <w:pPr>
        <w:pStyle w:val="24"/>
        <w:shd w:val="clear" w:color="auto" w:fill="auto"/>
        <w:spacing w:line="288" w:lineRule="exact"/>
        <w:ind w:right="-1" w:firstLine="820"/>
        <w:jc w:val="both"/>
        <w:rPr>
          <w:color w:val="000000" w:themeColor="text1"/>
          <w:sz w:val="24"/>
          <w:szCs w:val="24"/>
        </w:rPr>
      </w:pPr>
    </w:p>
    <w:p w:rsidR="007F1D26" w:rsidRPr="00F23B34" w:rsidRDefault="007F1D26" w:rsidP="00924366">
      <w:pPr>
        <w:pStyle w:val="24"/>
        <w:shd w:val="clear" w:color="auto" w:fill="auto"/>
        <w:spacing w:line="288" w:lineRule="exact"/>
        <w:ind w:right="-1" w:firstLine="820"/>
        <w:jc w:val="both"/>
        <w:rPr>
          <w:color w:val="000000" w:themeColor="text1"/>
          <w:sz w:val="24"/>
          <w:szCs w:val="24"/>
        </w:rPr>
      </w:pPr>
      <w:r w:rsidRPr="00F23B34">
        <w:rPr>
          <w:b/>
          <w:color w:val="000000" w:themeColor="text1"/>
          <w:sz w:val="24"/>
          <w:szCs w:val="24"/>
        </w:rPr>
        <w:t>Цели работы:</w:t>
      </w:r>
      <w:r w:rsidRPr="00F23B34">
        <w:rPr>
          <w:color w:val="000000" w:themeColor="text1"/>
          <w:sz w:val="24"/>
          <w:szCs w:val="24"/>
        </w:rPr>
        <w:t xml:space="preserve"> закрепить навыки по редактированию таблиц; познакомиться с основными видами запросов; научиться создавать запросы на выборку различными способами; научиться создавать сложные запросы; научиться создавать перекрестные запросы.</w:t>
      </w:r>
    </w:p>
    <w:p w:rsidR="007F1D26" w:rsidRPr="00F23B34" w:rsidRDefault="007F1D26" w:rsidP="00924366">
      <w:pPr>
        <w:pStyle w:val="24"/>
        <w:shd w:val="clear" w:color="auto" w:fill="auto"/>
        <w:spacing w:line="288" w:lineRule="exact"/>
        <w:ind w:right="-1" w:firstLine="820"/>
        <w:jc w:val="both"/>
        <w:rPr>
          <w:color w:val="000000" w:themeColor="text1"/>
          <w:sz w:val="24"/>
          <w:szCs w:val="24"/>
        </w:rPr>
      </w:pPr>
    </w:p>
    <w:p w:rsidR="007F1D26" w:rsidRPr="00F23B34" w:rsidRDefault="007F1D26" w:rsidP="00924366">
      <w:pPr>
        <w:pStyle w:val="24"/>
        <w:shd w:val="clear" w:color="auto" w:fill="auto"/>
        <w:spacing w:line="288" w:lineRule="exact"/>
        <w:ind w:right="-1" w:firstLine="820"/>
        <w:jc w:val="center"/>
        <w:rPr>
          <w:b/>
          <w:color w:val="000000" w:themeColor="text1"/>
          <w:sz w:val="24"/>
          <w:szCs w:val="24"/>
        </w:rPr>
      </w:pPr>
      <w:r w:rsidRPr="00F23B34">
        <w:rPr>
          <w:b/>
          <w:color w:val="000000" w:themeColor="text1"/>
          <w:sz w:val="24"/>
          <w:szCs w:val="24"/>
        </w:rPr>
        <w:t>Теоретические сведения</w:t>
      </w:r>
    </w:p>
    <w:p w:rsidR="007F1D26" w:rsidRPr="00F23B34" w:rsidRDefault="007F1D26" w:rsidP="00924366">
      <w:pPr>
        <w:pStyle w:val="24"/>
        <w:shd w:val="clear" w:color="auto" w:fill="auto"/>
        <w:spacing w:line="288" w:lineRule="exact"/>
        <w:ind w:right="-1" w:firstLine="820"/>
        <w:jc w:val="both"/>
        <w:rPr>
          <w:color w:val="000000" w:themeColor="text1"/>
          <w:sz w:val="24"/>
          <w:szCs w:val="24"/>
        </w:rPr>
      </w:pPr>
      <w:r w:rsidRPr="00F23B34">
        <w:rPr>
          <w:color w:val="000000" w:themeColor="text1"/>
          <w:sz w:val="24"/>
          <w:szCs w:val="24"/>
        </w:rPr>
        <w:t>Запрос - это средство, с помощью которого извлекается из базы данных информация, отвечающая определенным критериям. Результаты запроса представляют не все записи из таблицы, а только те, которые удовлетворяют запросу.</w:t>
      </w:r>
    </w:p>
    <w:p w:rsidR="007F1D26" w:rsidRPr="00F23B34" w:rsidRDefault="007F1D26" w:rsidP="00924366">
      <w:pPr>
        <w:pStyle w:val="24"/>
        <w:shd w:val="clear" w:color="auto" w:fill="auto"/>
        <w:spacing w:line="288" w:lineRule="exact"/>
        <w:ind w:right="-1" w:firstLine="820"/>
        <w:jc w:val="both"/>
        <w:rPr>
          <w:color w:val="000000" w:themeColor="text1"/>
          <w:sz w:val="24"/>
          <w:szCs w:val="24"/>
        </w:rPr>
      </w:pPr>
      <w:r w:rsidRPr="00F23B34">
        <w:rPr>
          <w:color w:val="000000" w:themeColor="text1"/>
          <w:sz w:val="24"/>
          <w:szCs w:val="24"/>
        </w:rPr>
        <w:t>Запросы состоят из ряда условий, каждое условие состоит из трех элементов:</w:t>
      </w:r>
    </w:p>
    <w:p w:rsidR="007F1D26" w:rsidRPr="00F23B34" w:rsidRDefault="007F1D26" w:rsidP="00284BBC">
      <w:pPr>
        <w:pStyle w:val="24"/>
        <w:numPr>
          <w:ilvl w:val="0"/>
          <w:numId w:val="78"/>
        </w:numPr>
        <w:shd w:val="clear" w:color="auto" w:fill="auto"/>
        <w:tabs>
          <w:tab w:val="left" w:pos="1474"/>
        </w:tabs>
        <w:spacing w:line="288" w:lineRule="exact"/>
        <w:ind w:left="720" w:right="-1" w:hanging="360"/>
        <w:jc w:val="both"/>
        <w:rPr>
          <w:color w:val="000000" w:themeColor="text1"/>
          <w:sz w:val="24"/>
          <w:szCs w:val="24"/>
        </w:rPr>
      </w:pPr>
      <w:r w:rsidRPr="00F23B34">
        <w:rPr>
          <w:color w:val="000000" w:themeColor="text1"/>
          <w:sz w:val="24"/>
          <w:szCs w:val="24"/>
        </w:rPr>
        <w:t>поле, которое используется для сравнения;</w:t>
      </w:r>
    </w:p>
    <w:p w:rsidR="007F1D26" w:rsidRPr="00F23B34" w:rsidRDefault="007F1D26" w:rsidP="00284BBC">
      <w:pPr>
        <w:pStyle w:val="24"/>
        <w:numPr>
          <w:ilvl w:val="0"/>
          <w:numId w:val="78"/>
        </w:numPr>
        <w:shd w:val="clear" w:color="auto" w:fill="auto"/>
        <w:tabs>
          <w:tab w:val="left" w:pos="1474"/>
        </w:tabs>
        <w:spacing w:line="288" w:lineRule="exact"/>
        <w:ind w:left="720" w:right="-1" w:hanging="360"/>
        <w:jc w:val="both"/>
        <w:rPr>
          <w:color w:val="000000" w:themeColor="text1"/>
          <w:sz w:val="24"/>
          <w:szCs w:val="24"/>
        </w:rPr>
      </w:pPr>
      <w:r w:rsidRPr="00F23B34">
        <w:rPr>
          <w:color w:val="000000" w:themeColor="text1"/>
          <w:sz w:val="24"/>
          <w:szCs w:val="24"/>
        </w:rPr>
        <w:t>оператор, описывающий тип сравнения;</w:t>
      </w:r>
    </w:p>
    <w:p w:rsidR="007F1D26" w:rsidRPr="00F23B34" w:rsidRDefault="007F1D26" w:rsidP="00284BBC">
      <w:pPr>
        <w:pStyle w:val="24"/>
        <w:numPr>
          <w:ilvl w:val="0"/>
          <w:numId w:val="78"/>
        </w:numPr>
        <w:shd w:val="clear" w:color="auto" w:fill="auto"/>
        <w:tabs>
          <w:tab w:val="left" w:pos="1474"/>
        </w:tabs>
        <w:spacing w:line="288" w:lineRule="exact"/>
        <w:ind w:left="720" w:right="-1" w:hanging="360"/>
        <w:jc w:val="both"/>
        <w:rPr>
          <w:color w:val="000000" w:themeColor="text1"/>
          <w:sz w:val="24"/>
          <w:szCs w:val="24"/>
        </w:rPr>
      </w:pPr>
      <w:r w:rsidRPr="00F23B34">
        <w:rPr>
          <w:color w:val="000000" w:themeColor="text1"/>
          <w:sz w:val="24"/>
          <w:szCs w:val="24"/>
        </w:rPr>
        <w:t>величина, с которой должно сравниваться значение поля.</w:t>
      </w:r>
    </w:p>
    <w:p w:rsidR="007F1D26" w:rsidRPr="00F23B34" w:rsidRDefault="007F1D26" w:rsidP="00924366">
      <w:pPr>
        <w:ind w:right="-1"/>
        <w:jc w:val="both"/>
        <w:rPr>
          <w:rFonts w:ascii="Times New Roman" w:hAnsi="Times New Roman" w:cs="Times New Roman"/>
          <w:color w:val="000000" w:themeColor="text1"/>
          <w:sz w:val="24"/>
          <w:szCs w:val="24"/>
          <w:lang w:val="en-US"/>
        </w:rPr>
      </w:pPr>
      <w:r w:rsidRPr="00F23B34">
        <w:rPr>
          <w:rFonts w:ascii="Times New Roman" w:hAnsi="Times New Roman" w:cs="Times New Roman"/>
          <w:noProof/>
          <w:color w:val="000000" w:themeColor="text1"/>
          <w:sz w:val="24"/>
          <w:szCs w:val="24"/>
        </w:rPr>
        <w:drawing>
          <wp:inline distT="0" distB="0" distL="0" distR="0">
            <wp:extent cx="5940425" cy="2711787"/>
            <wp:effectExtent l="0" t="0" r="3175" b="0"/>
            <wp:docPr id="2889" name="Рисунок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0425" cy="2711787"/>
                    </a:xfrm>
                    <a:prstGeom prst="rect">
                      <a:avLst/>
                    </a:prstGeom>
                  </pic:spPr>
                </pic:pic>
              </a:graphicData>
            </a:graphic>
          </wp:inline>
        </w:drawing>
      </w:r>
    </w:p>
    <w:p w:rsidR="007F1D26" w:rsidRPr="00F23B34" w:rsidRDefault="007F1D26" w:rsidP="00924366">
      <w:pPr>
        <w:ind w:right="-1"/>
        <w:jc w:val="both"/>
        <w:rPr>
          <w:rFonts w:ascii="Times New Roman" w:hAnsi="Times New Roman" w:cs="Times New Roman"/>
          <w:color w:val="000000" w:themeColor="text1"/>
          <w:sz w:val="24"/>
          <w:szCs w:val="24"/>
          <w:lang w:bidi="ru-RU"/>
        </w:rPr>
      </w:pPr>
      <w:r w:rsidRPr="00F23B34">
        <w:rPr>
          <w:rFonts w:ascii="Times New Roman" w:hAnsi="Times New Roman" w:cs="Times New Roman"/>
          <w:color w:val="000000" w:themeColor="text1"/>
          <w:sz w:val="24"/>
          <w:szCs w:val="24"/>
          <w:lang w:bidi="ru-RU"/>
        </w:rPr>
        <w:t>Запросы могут быть простые, сложные перекрестные.</w:t>
      </w:r>
    </w:p>
    <w:p w:rsidR="007F1D26" w:rsidRPr="00F23B34" w:rsidRDefault="007F1D26" w:rsidP="00924366">
      <w:pPr>
        <w:ind w:right="-1"/>
        <w:jc w:val="both"/>
        <w:rPr>
          <w:rFonts w:ascii="Times New Roman" w:hAnsi="Times New Roman" w:cs="Times New Roman"/>
          <w:b/>
          <w:color w:val="000000" w:themeColor="text1"/>
          <w:sz w:val="24"/>
          <w:szCs w:val="24"/>
          <w:lang w:bidi="ru-RU"/>
        </w:rPr>
      </w:pPr>
      <w:r w:rsidRPr="00F23B34">
        <w:rPr>
          <w:rFonts w:ascii="Times New Roman" w:hAnsi="Times New Roman" w:cs="Times New Roman"/>
          <w:b/>
          <w:color w:val="000000" w:themeColor="text1"/>
          <w:sz w:val="24"/>
          <w:szCs w:val="24"/>
          <w:lang w:bidi="ru-RU"/>
        </w:rPr>
        <w:t>Задание для практической работы</w:t>
      </w:r>
    </w:p>
    <w:p w:rsidR="007F1D26" w:rsidRPr="00F23B34" w:rsidRDefault="007F1D26" w:rsidP="00924366">
      <w:pPr>
        <w:ind w:right="-1"/>
        <w:jc w:val="both"/>
        <w:rPr>
          <w:rFonts w:ascii="Times New Roman" w:hAnsi="Times New Roman" w:cs="Times New Roman"/>
          <w:color w:val="000000" w:themeColor="text1"/>
          <w:sz w:val="24"/>
          <w:szCs w:val="24"/>
          <w:lang w:bidi="ru-RU"/>
        </w:rPr>
      </w:pPr>
      <w:r w:rsidRPr="00F23B34">
        <w:rPr>
          <w:rFonts w:ascii="Times New Roman" w:hAnsi="Times New Roman" w:cs="Times New Roman"/>
          <w:color w:val="000000" w:themeColor="text1"/>
          <w:sz w:val="24"/>
          <w:szCs w:val="24"/>
          <w:lang w:bidi="ru-RU"/>
        </w:rPr>
        <w:t>Создайте запросы к вашей базе данных</w:t>
      </w:r>
    </w:p>
    <w:p w:rsidR="007F1D26" w:rsidRPr="00F23B34" w:rsidRDefault="007F1D26" w:rsidP="00284BBC">
      <w:pPr>
        <w:numPr>
          <w:ilvl w:val="0"/>
          <w:numId w:val="80"/>
        </w:numPr>
        <w:ind w:right="-1"/>
        <w:jc w:val="both"/>
        <w:rPr>
          <w:rFonts w:ascii="Times New Roman" w:hAnsi="Times New Roman" w:cs="Times New Roman"/>
          <w:color w:val="000000" w:themeColor="text1"/>
          <w:sz w:val="24"/>
          <w:szCs w:val="24"/>
          <w:lang w:bidi="ru-RU"/>
        </w:rPr>
      </w:pPr>
      <w:r w:rsidRPr="00F23B34">
        <w:rPr>
          <w:rFonts w:ascii="Times New Roman" w:hAnsi="Times New Roman" w:cs="Times New Roman"/>
          <w:color w:val="000000" w:themeColor="text1"/>
          <w:sz w:val="24"/>
          <w:szCs w:val="24"/>
          <w:lang w:bidi="ru-RU"/>
        </w:rPr>
        <w:t>Откройте свою учебную базу данных.</w:t>
      </w:r>
    </w:p>
    <w:p w:rsidR="007F1D26" w:rsidRPr="00F23B34" w:rsidRDefault="007F1D26" w:rsidP="00284BBC">
      <w:pPr>
        <w:numPr>
          <w:ilvl w:val="0"/>
          <w:numId w:val="80"/>
        </w:numPr>
        <w:ind w:right="-1"/>
        <w:jc w:val="both"/>
        <w:rPr>
          <w:rFonts w:ascii="Times New Roman" w:hAnsi="Times New Roman" w:cs="Times New Roman"/>
          <w:color w:val="000000" w:themeColor="text1"/>
          <w:sz w:val="24"/>
          <w:szCs w:val="24"/>
          <w:lang w:val="en-US" w:bidi="ru-RU"/>
        </w:rPr>
      </w:pPr>
      <w:r w:rsidRPr="00F23B34">
        <w:rPr>
          <w:rFonts w:ascii="Times New Roman" w:hAnsi="Times New Roman" w:cs="Times New Roman"/>
          <w:color w:val="000000" w:themeColor="text1"/>
          <w:sz w:val="24"/>
          <w:szCs w:val="24"/>
          <w:lang w:bidi="ru-RU"/>
        </w:rPr>
        <w:t xml:space="preserve">Создайте запрос на выборку студентов, у которых по всем предметам только хорошие оценки с помощью </w:t>
      </w:r>
      <w:r w:rsidRPr="00F23B34">
        <w:rPr>
          <w:rFonts w:ascii="Times New Roman" w:hAnsi="Times New Roman" w:cs="Times New Roman"/>
          <w:i/>
          <w:iCs/>
          <w:color w:val="000000" w:themeColor="text1"/>
          <w:sz w:val="24"/>
          <w:szCs w:val="24"/>
          <w:lang w:val="en-US" w:bidi="en-US"/>
        </w:rPr>
        <w:t>Мастера запросов.</w:t>
      </w:r>
    </w:p>
    <w:p w:rsidR="007F1D26" w:rsidRPr="00F23B34" w:rsidRDefault="007F1D26" w:rsidP="00284BBC">
      <w:pPr>
        <w:numPr>
          <w:ilvl w:val="0"/>
          <w:numId w:val="79"/>
        </w:numPr>
        <w:ind w:right="-1"/>
        <w:jc w:val="both"/>
        <w:rPr>
          <w:rFonts w:ascii="Times New Roman" w:hAnsi="Times New Roman" w:cs="Times New Roman"/>
          <w:color w:val="000000" w:themeColor="text1"/>
          <w:sz w:val="24"/>
          <w:szCs w:val="24"/>
          <w:lang w:bidi="ru-RU"/>
        </w:rPr>
      </w:pPr>
      <w:r w:rsidRPr="00F23B34">
        <w:rPr>
          <w:rFonts w:ascii="Times New Roman" w:hAnsi="Times New Roman" w:cs="Times New Roman"/>
          <w:color w:val="000000" w:themeColor="text1"/>
          <w:sz w:val="24"/>
          <w:szCs w:val="24"/>
          <w:lang w:bidi="ru-RU"/>
        </w:rPr>
        <w:t>На панели инструментов выберите команду &lt;Мастер запросов&gt;.</w:t>
      </w:r>
    </w:p>
    <w:p w:rsidR="007F1D26" w:rsidRPr="00F23B34" w:rsidRDefault="007F1D26" w:rsidP="00284BBC">
      <w:pPr>
        <w:numPr>
          <w:ilvl w:val="0"/>
          <w:numId w:val="79"/>
        </w:numPr>
        <w:ind w:right="-1"/>
        <w:jc w:val="both"/>
        <w:rPr>
          <w:rFonts w:ascii="Times New Roman" w:hAnsi="Times New Roman" w:cs="Times New Roman"/>
          <w:color w:val="000000" w:themeColor="text1"/>
          <w:sz w:val="24"/>
          <w:szCs w:val="24"/>
          <w:lang w:bidi="ru-RU"/>
        </w:rPr>
      </w:pPr>
      <w:r w:rsidRPr="00F23B34">
        <w:rPr>
          <w:rFonts w:ascii="Times New Roman" w:hAnsi="Times New Roman" w:cs="Times New Roman"/>
          <w:color w:val="000000" w:themeColor="text1"/>
          <w:sz w:val="24"/>
          <w:szCs w:val="24"/>
          <w:lang w:bidi="ru-RU"/>
        </w:rPr>
        <w:t xml:space="preserve">В появившемся диалоговом окне выберите &lt;Простой запрос&gt; и щелкните по кнопке </w:t>
      </w:r>
      <w:r w:rsidRPr="00F23B34">
        <w:rPr>
          <w:rFonts w:ascii="Times New Roman" w:hAnsi="Times New Roman" w:cs="Times New Roman"/>
          <w:color w:val="000000" w:themeColor="text1"/>
          <w:sz w:val="24"/>
          <w:szCs w:val="24"/>
        </w:rPr>
        <w:t>&lt;</w:t>
      </w:r>
      <w:r w:rsidRPr="00F23B34">
        <w:rPr>
          <w:rFonts w:ascii="Times New Roman" w:hAnsi="Times New Roman" w:cs="Times New Roman"/>
          <w:color w:val="000000" w:themeColor="text1"/>
          <w:sz w:val="24"/>
          <w:szCs w:val="24"/>
          <w:lang w:val="en-US" w:bidi="en-US"/>
        </w:rPr>
        <w:t>OK</w:t>
      </w:r>
      <w:r w:rsidRPr="00F23B34">
        <w:rPr>
          <w:rFonts w:ascii="Times New Roman" w:hAnsi="Times New Roman" w:cs="Times New Roman"/>
          <w:color w:val="000000" w:themeColor="text1"/>
          <w:sz w:val="24"/>
          <w:szCs w:val="24"/>
        </w:rPr>
        <w:t>&gt;.</w:t>
      </w:r>
    </w:p>
    <w:p w:rsidR="007F1D26" w:rsidRPr="00F23B34" w:rsidRDefault="007F1D26" w:rsidP="00284BBC">
      <w:pPr>
        <w:numPr>
          <w:ilvl w:val="0"/>
          <w:numId w:val="79"/>
        </w:numPr>
        <w:jc w:val="both"/>
        <w:rPr>
          <w:rFonts w:ascii="Times New Roman" w:hAnsi="Times New Roman" w:cs="Times New Roman"/>
          <w:color w:val="000000" w:themeColor="text1"/>
          <w:sz w:val="24"/>
          <w:szCs w:val="24"/>
          <w:lang w:bidi="ru-RU"/>
        </w:rPr>
      </w:pPr>
      <w:r w:rsidRPr="00F23B34">
        <w:rPr>
          <w:rFonts w:ascii="Times New Roman" w:hAnsi="Times New Roman" w:cs="Times New Roman"/>
          <w:color w:val="000000" w:themeColor="text1"/>
          <w:sz w:val="24"/>
          <w:szCs w:val="24"/>
          <w:lang w:bidi="ru-RU"/>
        </w:rPr>
        <w:t>В следующем окне выберите таблицу, по которой строится запрос (&lt;Ведомость успеваемости&gt;), и те поля, которые участвуют в запросе. Перенесите их в правую часть окна и нажмите &lt;Далее&gt;. В следующем окне тоже нажмите &lt;Далее&gt;.</w:t>
      </w:r>
    </w:p>
    <w:p w:rsidR="007F1D26" w:rsidRPr="00F23B34" w:rsidRDefault="007F1D26" w:rsidP="00284BBC">
      <w:pPr>
        <w:numPr>
          <w:ilvl w:val="0"/>
          <w:numId w:val="79"/>
        </w:numPr>
        <w:jc w:val="both"/>
        <w:rPr>
          <w:rFonts w:ascii="Times New Roman" w:hAnsi="Times New Roman" w:cs="Times New Roman"/>
          <w:color w:val="000000" w:themeColor="text1"/>
          <w:sz w:val="24"/>
          <w:szCs w:val="24"/>
          <w:lang w:bidi="ru-RU"/>
        </w:rPr>
      </w:pPr>
      <w:r w:rsidRPr="00F23B34">
        <w:rPr>
          <w:rFonts w:ascii="Times New Roman" w:hAnsi="Times New Roman" w:cs="Times New Roman"/>
          <w:color w:val="000000" w:themeColor="text1"/>
          <w:sz w:val="24"/>
          <w:szCs w:val="24"/>
          <w:lang w:bidi="ru-RU"/>
        </w:rPr>
        <w:lastRenderedPageBreak/>
        <w:t>В другом окне дайте название запроса «Хорошисты» и нажмите &lt;Готово&gt;.</w:t>
      </w:r>
    </w:p>
    <w:p w:rsidR="007F1D26" w:rsidRPr="00F23B34" w:rsidRDefault="007F1D26" w:rsidP="00284BBC">
      <w:pPr>
        <w:numPr>
          <w:ilvl w:val="0"/>
          <w:numId w:val="79"/>
        </w:numPr>
        <w:jc w:val="both"/>
        <w:rPr>
          <w:rFonts w:ascii="Times New Roman" w:hAnsi="Times New Roman" w:cs="Times New Roman"/>
          <w:color w:val="000000" w:themeColor="text1"/>
          <w:sz w:val="24"/>
          <w:szCs w:val="24"/>
          <w:lang w:bidi="ru-RU"/>
        </w:rPr>
      </w:pPr>
      <w:r w:rsidRPr="00F23B34">
        <w:rPr>
          <w:rFonts w:ascii="Times New Roman" w:hAnsi="Times New Roman" w:cs="Times New Roman"/>
          <w:color w:val="000000" w:themeColor="text1"/>
          <w:sz w:val="24"/>
          <w:szCs w:val="24"/>
          <w:lang w:bidi="ru-RU"/>
        </w:rPr>
        <w:t>Появится таблица &lt;Хорошисты&gt;, в которой отражены фамилии всех студентов и изучаемые предметы.</w:t>
      </w:r>
    </w:p>
    <w:p w:rsidR="007F1D26" w:rsidRPr="00F23B34" w:rsidRDefault="007F1D26" w:rsidP="00284BBC">
      <w:pPr>
        <w:numPr>
          <w:ilvl w:val="0"/>
          <w:numId w:val="79"/>
        </w:numPr>
        <w:jc w:val="both"/>
        <w:rPr>
          <w:rFonts w:ascii="Times New Roman" w:hAnsi="Times New Roman" w:cs="Times New Roman"/>
          <w:color w:val="000000" w:themeColor="text1"/>
          <w:sz w:val="24"/>
          <w:szCs w:val="24"/>
          <w:lang w:bidi="ru-RU"/>
        </w:rPr>
      </w:pPr>
      <w:r w:rsidRPr="00F23B34">
        <w:rPr>
          <w:rFonts w:ascii="Times New Roman" w:hAnsi="Times New Roman" w:cs="Times New Roman"/>
          <w:color w:val="000000" w:themeColor="text1"/>
          <w:sz w:val="24"/>
          <w:szCs w:val="24"/>
          <w:lang w:bidi="ru-RU"/>
        </w:rPr>
        <w:t xml:space="preserve">Откройте таблицу «Хорошисты», перейдите в режим &lt;Конструктор&gt;. Здесь в поле &lt;Условия отбора&gt; под каждым предметом поставьте условие &gt;=4 или </w:t>
      </w:r>
      <w:r w:rsidRPr="00F23B34">
        <w:rPr>
          <w:rFonts w:ascii="Times New Roman" w:hAnsi="Times New Roman" w:cs="Times New Roman"/>
          <w:color w:val="000000" w:themeColor="text1"/>
          <w:sz w:val="24"/>
          <w:szCs w:val="24"/>
        </w:rPr>
        <w:t>4</w:t>
      </w:r>
      <w:r w:rsidRPr="00F23B34">
        <w:rPr>
          <w:rFonts w:ascii="Times New Roman" w:hAnsi="Times New Roman" w:cs="Times New Roman"/>
          <w:color w:val="000000" w:themeColor="text1"/>
          <w:sz w:val="24"/>
          <w:szCs w:val="24"/>
          <w:lang w:val="en-US" w:bidi="en-US"/>
        </w:rPr>
        <w:t>OR</w:t>
      </w:r>
      <w:r w:rsidRPr="00F23B34">
        <w:rPr>
          <w:rFonts w:ascii="Times New Roman" w:hAnsi="Times New Roman" w:cs="Times New Roman"/>
          <w:color w:val="000000" w:themeColor="text1"/>
          <w:sz w:val="24"/>
          <w:szCs w:val="24"/>
        </w:rPr>
        <w:t>5.</w:t>
      </w:r>
    </w:p>
    <w:p w:rsidR="007F1D26" w:rsidRPr="00F23B34" w:rsidRDefault="007F1D26" w:rsidP="007F1D26">
      <w:pPr>
        <w:jc w:val="both"/>
        <w:rPr>
          <w:rFonts w:ascii="Times New Roman" w:hAnsi="Times New Roman" w:cs="Times New Roman"/>
          <w:color w:val="000000" w:themeColor="text1"/>
          <w:sz w:val="24"/>
          <w:szCs w:val="24"/>
          <w:lang w:bidi="ru-RU"/>
        </w:rPr>
      </w:pPr>
      <w:r w:rsidRPr="00F23B34">
        <w:rPr>
          <w:rFonts w:ascii="Times New Roman" w:hAnsi="Times New Roman" w:cs="Times New Roman"/>
          <w:color w:val="000000" w:themeColor="text1"/>
          <w:sz w:val="24"/>
          <w:szCs w:val="24"/>
          <w:u w:val="single"/>
          <w:lang w:bidi="ru-RU"/>
        </w:rPr>
        <w:t>Примечание:</w:t>
      </w:r>
      <w:r w:rsidRPr="00F23B34">
        <w:rPr>
          <w:rFonts w:ascii="Times New Roman" w:hAnsi="Times New Roman" w:cs="Times New Roman"/>
          <w:color w:val="000000" w:themeColor="text1"/>
          <w:sz w:val="24"/>
          <w:szCs w:val="24"/>
          <w:lang w:bidi="ru-RU"/>
        </w:rPr>
        <w:t xml:space="preserve"> Галочки в каждом поле означают, что по вашему выбору можно включить или убрать любое поле на выборку</w:t>
      </w:r>
    </w:p>
    <w:p w:rsidR="007F1D26" w:rsidRPr="00F23B34" w:rsidRDefault="007F1D26" w:rsidP="00284BBC">
      <w:pPr>
        <w:pStyle w:val="24"/>
        <w:numPr>
          <w:ilvl w:val="0"/>
          <w:numId w:val="79"/>
        </w:numPr>
        <w:shd w:val="clear" w:color="auto" w:fill="auto"/>
        <w:tabs>
          <w:tab w:val="left" w:pos="1446"/>
        </w:tabs>
        <w:spacing w:line="298" w:lineRule="exact"/>
        <w:ind w:left="720" w:right="-1" w:hanging="360"/>
        <w:jc w:val="both"/>
        <w:rPr>
          <w:color w:val="000000" w:themeColor="text1"/>
          <w:sz w:val="24"/>
          <w:szCs w:val="24"/>
        </w:rPr>
      </w:pPr>
      <w:r w:rsidRPr="00F23B34">
        <w:rPr>
          <w:color w:val="000000" w:themeColor="text1"/>
          <w:sz w:val="24"/>
          <w:szCs w:val="24"/>
        </w:rPr>
        <w:t>Перейдите в режим таблицы, ответив &lt;Да&gt; на вопрос о сохранении запроса. (В таблице должны остаться фамилии «хорошистов»).</w:t>
      </w:r>
    </w:p>
    <w:p w:rsidR="007F1D26" w:rsidRPr="00F23B34" w:rsidRDefault="007F1D26" w:rsidP="00284BBC">
      <w:pPr>
        <w:pStyle w:val="24"/>
        <w:numPr>
          <w:ilvl w:val="0"/>
          <w:numId w:val="80"/>
        </w:numPr>
        <w:shd w:val="clear" w:color="auto" w:fill="auto"/>
        <w:tabs>
          <w:tab w:val="left" w:pos="1446"/>
        </w:tabs>
        <w:spacing w:line="298" w:lineRule="exact"/>
        <w:ind w:left="720" w:right="-1" w:hanging="360"/>
        <w:jc w:val="both"/>
        <w:rPr>
          <w:color w:val="000000" w:themeColor="text1"/>
          <w:sz w:val="24"/>
          <w:szCs w:val="24"/>
        </w:rPr>
      </w:pPr>
      <w:r w:rsidRPr="00F23B34">
        <w:rPr>
          <w:color w:val="000000" w:themeColor="text1"/>
          <w:sz w:val="24"/>
          <w:szCs w:val="24"/>
        </w:rPr>
        <w:t>С помощью &lt;Конструктора запросов&gt; создайте запрос на выборку по таблице &lt;Личные данные&gt;.</w:t>
      </w:r>
    </w:p>
    <w:p w:rsidR="007F1D26" w:rsidRPr="00F23B34" w:rsidRDefault="007F1D26" w:rsidP="00284BBC">
      <w:pPr>
        <w:pStyle w:val="24"/>
        <w:numPr>
          <w:ilvl w:val="0"/>
          <w:numId w:val="79"/>
        </w:numPr>
        <w:shd w:val="clear" w:color="auto" w:fill="auto"/>
        <w:tabs>
          <w:tab w:val="left" w:pos="1446"/>
        </w:tabs>
        <w:spacing w:line="298" w:lineRule="exact"/>
        <w:ind w:left="720" w:right="-1" w:hanging="360"/>
        <w:jc w:val="both"/>
        <w:rPr>
          <w:color w:val="000000" w:themeColor="text1"/>
          <w:sz w:val="24"/>
          <w:szCs w:val="24"/>
        </w:rPr>
      </w:pPr>
      <w:r w:rsidRPr="00F23B34">
        <w:rPr>
          <w:color w:val="000000" w:themeColor="text1"/>
          <w:sz w:val="24"/>
          <w:szCs w:val="24"/>
        </w:rPr>
        <w:t>Щелкните по таблице &lt;Личные данные&gt;, зайдите в меню &lt;Создание&gt;, выберите команду &lt;Конструктор запросов &gt;.</w:t>
      </w:r>
    </w:p>
    <w:p w:rsidR="007F1D26" w:rsidRPr="00F23B34" w:rsidRDefault="007F1D26" w:rsidP="00284BBC">
      <w:pPr>
        <w:pStyle w:val="24"/>
        <w:numPr>
          <w:ilvl w:val="0"/>
          <w:numId w:val="79"/>
        </w:numPr>
        <w:shd w:val="clear" w:color="auto" w:fill="auto"/>
        <w:tabs>
          <w:tab w:val="left" w:pos="1446"/>
        </w:tabs>
        <w:spacing w:line="298" w:lineRule="exact"/>
        <w:ind w:left="720" w:right="-1" w:hanging="360"/>
        <w:jc w:val="both"/>
        <w:rPr>
          <w:color w:val="000000" w:themeColor="text1"/>
          <w:sz w:val="24"/>
          <w:szCs w:val="24"/>
        </w:rPr>
      </w:pPr>
      <w:r w:rsidRPr="00F23B34">
        <w:rPr>
          <w:color w:val="000000" w:themeColor="text1"/>
          <w:sz w:val="24"/>
          <w:szCs w:val="24"/>
        </w:rPr>
        <w:t>Добавьте нужную таблицу в поле запроса. Выделите её в списке и щелкните по кнопке &lt;Добавить&gt;. Закройте окно &lt;Добавление таблицы&gt;.</w:t>
      </w:r>
    </w:p>
    <w:p w:rsidR="007F1D26" w:rsidRPr="00F23B34" w:rsidRDefault="007F1D26" w:rsidP="00284BBC">
      <w:pPr>
        <w:pStyle w:val="24"/>
        <w:numPr>
          <w:ilvl w:val="0"/>
          <w:numId w:val="79"/>
        </w:numPr>
        <w:shd w:val="clear" w:color="auto" w:fill="auto"/>
        <w:tabs>
          <w:tab w:val="left" w:pos="1446"/>
        </w:tabs>
        <w:spacing w:line="298" w:lineRule="exact"/>
        <w:ind w:left="720" w:right="-1" w:hanging="360"/>
        <w:jc w:val="both"/>
        <w:rPr>
          <w:color w:val="000000" w:themeColor="text1"/>
          <w:sz w:val="24"/>
          <w:szCs w:val="24"/>
        </w:rPr>
      </w:pPr>
      <w:r w:rsidRPr="00F23B34">
        <w:rPr>
          <w:color w:val="000000" w:themeColor="text1"/>
          <w:sz w:val="24"/>
          <w:szCs w:val="24"/>
        </w:rPr>
        <w:t>Выберите студентов, чьи фамилии начинаются на букву «В» и которые проживают в Анапе. Для этого:</w:t>
      </w:r>
    </w:p>
    <w:p w:rsidR="007F1D26" w:rsidRPr="00F23B34" w:rsidRDefault="007F1D26" w:rsidP="00284BBC">
      <w:pPr>
        <w:pStyle w:val="24"/>
        <w:numPr>
          <w:ilvl w:val="0"/>
          <w:numId w:val="81"/>
        </w:numPr>
        <w:shd w:val="clear" w:color="auto" w:fill="auto"/>
        <w:tabs>
          <w:tab w:val="left" w:pos="1446"/>
        </w:tabs>
        <w:spacing w:line="298" w:lineRule="exact"/>
        <w:ind w:left="720" w:right="-1" w:hanging="360"/>
        <w:jc w:val="both"/>
        <w:rPr>
          <w:color w:val="000000" w:themeColor="text1"/>
          <w:sz w:val="24"/>
          <w:szCs w:val="24"/>
        </w:rPr>
      </w:pPr>
      <w:r w:rsidRPr="00F23B34">
        <w:rPr>
          <w:color w:val="000000" w:themeColor="text1"/>
          <w:sz w:val="24"/>
          <w:szCs w:val="24"/>
        </w:rPr>
        <w:t>добавьте в строку &lt;Поле&gt; два поля &lt;Фамилия&gt; и &lt;Г ород&gt;;</w:t>
      </w:r>
    </w:p>
    <w:p w:rsidR="007F1D26" w:rsidRPr="00F23B34" w:rsidRDefault="007F1D26" w:rsidP="00284BBC">
      <w:pPr>
        <w:pStyle w:val="24"/>
        <w:numPr>
          <w:ilvl w:val="0"/>
          <w:numId w:val="81"/>
        </w:numPr>
        <w:shd w:val="clear" w:color="auto" w:fill="auto"/>
        <w:tabs>
          <w:tab w:val="left" w:pos="1446"/>
        </w:tabs>
        <w:spacing w:line="298" w:lineRule="exact"/>
        <w:ind w:left="720" w:right="-1" w:hanging="360"/>
        <w:jc w:val="both"/>
        <w:rPr>
          <w:color w:val="000000" w:themeColor="text1"/>
          <w:sz w:val="24"/>
          <w:szCs w:val="24"/>
        </w:rPr>
      </w:pPr>
      <w:r w:rsidRPr="00F23B34">
        <w:rPr>
          <w:color w:val="000000" w:themeColor="text1"/>
          <w:sz w:val="24"/>
          <w:szCs w:val="24"/>
        </w:rPr>
        <w:t xml:space="preserve">в строке &lt;Условия отбора&gt; в первом столбце укажите значение </w:t>
      </w:r>
      <w:r w:rsidRPr="00F23B34">
        <w:rPr>
          <w:color w:val="000000" w:themeColor="text1"/>
          <w:sz w:val="24"/>
          <w:szCs w:val="24"/>
          <w:lang w:val="en-US" w:eastAsia="en-US" w:bidi="en-US"/>
        </w:rPr>
        <w:t>Like</w:t>
      </w:r>
      <w:r w:rsidRPr="00F23B34">
        <w:rPr>
          <w:color w:val="000000" w:themeColor="text1"/>
          <w:sz w:val="24"/>
          <w:szCs w:val="24"/>
          <w:lang w:eastAsia="en-US" w:bidi="en-US"/>
        </w:rPr>
        <w:t xml:space="preserve"> “</w:t>
      </w:r>
      <w:r w:rsidRPr="00F23B34">
        <w:rPr>
          <w:color w:val="000000" w:themeColor="text1"/>
          <w:sz w:val="24"/>
          <w:szCs w:val="24"/>
          <w:lang w:val="en-US" w:eastAsia="en-US" w:bidi="en-US"/>
        </w:rPr>
        <w:t>B</w:t>
      </w:r>
      <w:r w:rsidRPr="00F23B34">
        <w:rPr>
          <w:color w:val="000000" w:themeColor="text1"/>
          <w:sz w:val="24"/>
          <w:szCs w:val="24"/>
        </w:rPr>
        <w:t>* ”, а во втором столбце с названием &lt;Город&gt; - «Анапа»;</w:t>
      </w:r>
    </w:p>
    <w:p w:rsidR="007F1D26" w:rsidRPr="00F23B34" w:rsidRDefault="007F1D26" w:rsidP="00284BBC">
      <w:pPr>
        <w:pStyle w:val="24"/>
        <w:numPr>
          <w:ilvl w:val="0"/>
          <w:numId w:val="81"/>
        </w:numPr>
        <w:shd w:val="clear" w:color="auto" w:fill="auto"/>
        <w:tabs>
          <w:tab w:val="left" w:pos="1446"/>
        </w:tabs>
        <w:spacing w:line="298" w:lineRule="exact"/>
        <w:ind w:left="720" w:right="-1" w:hanging="360"/>
        <w:jc w:val="both"/>
        <w:rPr>
          <w:color w:val="000000" w:themeColor="text1"/>
          <w:sz w:val="24"/>
          <w:szCs w:val="24"/>
        </w:rPr>
      </w:pPr>
      <w:r w:rsidRPr="00F23B34">
        <w:rPr>
          <w:color w:val="000000" w:themeColor="text1"/>
          <w:sz w:val="24"/>
          <w:szCs w:val="24"/>
        </w:rPr>
        <w:t>закройте запрос, сохранив его под названием “ВВВ” (у вас должны остаться в списке студенты, проживающие в Анапе).</w:t>
      </w:r>
    </w:p>
    <w:p w:rsidR="007F1D26" w:rsidRPr="00F23B34" w:rsidRDefault="007F1D26" w:rsidP="00284BBC">
      <w:pPr>
        <w:pStyle w:val="24"/>
        <w:numPr>
          <w:ilvl w:val="0"/>
          <w:numId w:val="81"/>
        </w:numPr>
        <w:shd w:val="clear" w:color="auto" w:fill="auto"/>
        <w:tabs>
          <w:tab w:val="left" w:pos="1446"/>
        </w:tabs>
        <w:spacing w:line="298" w:lineRule="exact"/>
        <w:ind w:left="720" w:right="520" w:hanging="360"/>
        <w:jc w:val="both"/>
        <w:rPr>
          <w:color w:val="000000" w:themeColor="text1"/>
          <w:sz w:val="24"/>
          <w:szCs w:val="24"/>
        </w:rPr>
      </w:pPr>
    </w:p>
    <w:p w:rsidR="007F1D26" w:rsidRPr="00F23B34" w:rsidRDefault="007F1D26" w:rsidP="007F1D26">
      <w:pPr>
        <w:jc w:val="both"/>
        <w:rPr>
          <w:rFonts w:ascii="Times New Roman" w:hAnsi="Times New Roman" w:cs="Times New Roman"/>
          <w:color w:val="000000" w:themeColor="text1"/>
          <w:sz w:val="24"/>
          <w:szCs w:val="24"/>
          <w:lang w:val="en-US"/>
        </w:rPr>
      </w:pPr>
      <w:r w:rsidRPr="00F23B34">
        <w:rPr>
          <w:rFonts w:ascii="Times New Roman" w:hAnsi="Times New Roman" w:cs="Times New Roman"/>
          <w:noProof/>
          <w:color w:val="000000" w:themeColor="text1"/>
          <w:sz w:val="24"/>
          <w:szCs w:val="24"/>
        </w:rPr>
        <w:drawing>
          <wp:inline distT="0" distB="0" distL="0" distR="0">
            <wp:extent cx="3253740" cy="208026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53740" cy="2080260"/>
                    </a:xfrm>
                    <a:prstGeom prst="rect">
                      <a:avLst/>
                    </a:prstGeom>
                  </pic:spPr>
                </pic:pic>
              </a:graphicData>
            </a:graphic>
          </wp:inline>
        </w:drawing>
      </w:r>
    </w:p>
    <w:p w:rsidR="007F1D26" w:rsidRPr="00F23B34" w:rsidRDefault="007F1D26" w:rsidP="007F1D26">
      <w:pPr>
        <w:jc w:val="both"/>
        <w:rPr>
          <w:rFonts w:ascii="Times New Roman" w:hAnsi="Times New Roman" w:cs="Times New Roman"/>
          <w:color w:val="000000" w:themeColor="text1"/>
          <w:sz w:val="24"/>
          <w:szCs w:val="24"/>
          <w:lang w:bidi="ru-RU"/>
        </w:rPr>
      </w:pPr>
      <w:r w:rsidRPr="00F23B34">
        <w:rPr>
          <w:rFonts w:ascii="Times New Roman" w:hAnsi="Times New Roman" w:cs="Times New Roman"/>
          <w:color w:val="000000" w:themeColor="text1"/>
          <w:sz w:val="24"/>
          <w:szCs w:val="24"/>
          <w:lang w:bidi="ru-RU"/>
        </w:rPr>
        <w:t>Индивидуальные задания к практической работе</w:t>
      </w:r>
    </w:p>
    <w:p w:rsidR="007F1D26" w:rsidRPr="00F23B34" w:rsidRDefault="007F1D26" w:rsidP="007F1D26">
      <w:pPr>
        <w:jc w:val="both"/>
        <w:rPr>
          <w:rFonts w:ascii="Times New Roman" w:hAnsi="Times New Roman" w:cs="Times New Roman"/>
          <w:color w:val="000000" w:themeColor="text1"/>
          <w:sz w:val="24"/>
          <w:szCs w:val="24"/>
          <w:lang w:bidi="ru-RU"/>
        </w:rPr>
      </w:pPr>
      <w:r w:rsidRPr="00F23B34">
        <w:rPr>
          <w:rFonts w:ascii="Times New Roman" w:hAnsi="Times New Roman" w:cs="Times New Roman"/>
          <w:color w:val="000000" w:themeColor="text1"/>
          <w:sz w:val="24"/>
          <w:szCs w:val="24"/>
          <w:lang w:bidi="ru-RU"/>
        </w:rPr>
        <w:t>а)</w:t>
      </w:r>
      <w:r w:rsidRPr="00F23B34">
        <w:rPr>
          <w:rFonts w:ascii="Times New Roman" w:hAnsi="Times New Roman" w:cs="Times New Roman"/>
          <w:color w:val="000000" w:themeColor="text1"/>
          <w:sz w:val="24"/>
          <w:szCs w:val="24"/>
          <w:lang w:bidi="ru-RU"/>
        </w:rPr>
        <w:tab/>
        <w:t xml:space="preserve">Составьте запрос с названием &lt;Запрос 1&gt; на базе таблицы &lt;Ведомость успеваемости&gt;, в котором будут указаны студенты, имеющие по первым двум предметам оценки не менее «4». (Выполните запрос или через </w:t>
      </w:r>
      <w:r w:rsidRPr="00F23B34">
        <w:rPr>
          <w:rFonts w:ascii="Times New Roman" w:hAnsi="Times New Roman" w:cs="Times New Roman"/>
          <w:i/>
          <w:iCs/>
          <w:color w:val="000000" w:themeColor="text1"/>
          <w:sz w:val="24"/>
          <w:szCs w:val="24"/>
          <w:lang w:bidi="ru-RU"/>
        </w:rPr>
        <w:t>Конструктор запросов,</w:t>
      </w:r>
      <w:r w:rsidRPr="00F23B34">
        <w:rPr>
          <w:rFonts w:ascii="Times New Roman" w:hAnsi="Times New Roman" w:cs="Times New Roman"/>
          <w:color w:val="000000" w:themeColor="text1"/>
          <w:sz w:val="24"/>
          <w:szCs w:val="24"/>
          <w:lang w:bidi="ru-RU"/>
        </w:rPr>
        <w:t xml:space="preserve"> или через </w:t>
      </w:r>
      <w:r w:rsidRPr="00F23B34">
        <w:rPr>
          <w:rFonts w:ascii="Times New Roman" w:hAnsi="Times New Roman" w:cs="Times New Roman"/>
          <w:i/>
          <w:iCs/>
          <w:color w:val="000000" w:themeColor="text1"/>
          <w:sz w:val="24"/>
          <w:szCs w:val="24"/>
          <w:lang w:bidi="ru-RU"/>
        </w:rPr>
        <w:t>Мастер запросов)</w:t>
      </w:r>
    </w:p>
    <w:p w:rsidR="007F1D26" w:rsidRPr="00F23B34" w:rsidRDefault="007F1D26" w:rsidP="007F1D26">
      <w:pPr>
        <w:jc w:val="both"/>
        <w:rPr>
          <w:rFonts w:ascii="Times New Roman" w:hAnsi="Times New Roman" w:cs="Times New Roman"/>
          <w:color w:val="000000" w:themeColor="text1"/>
          <w:sz w:val="24"/>
          <w:szCs w:val="24"/>
          <w:lang w:bidi="ru-RU"/>
        </w:rPr>
      </w:pPr>
      <w:r w:rsidRPr="00F23B34">
        <w:rPr>
          <w:rFonts w:ascii="Times New Roman" w:hAnsi="Times New Roman" w:cs="Times New Roman"/>
          <w:color w:val="000000" w:themeColor="text1"/>
          <w:sz w:val="24"/>
          <w:szCs w:val="24"/>
          <w:lang w:bidi="ru-RU"/>
        </w:rPr>
        <w:t>б)</w:t>
      </w:r>
      <w:r w:rsidRPr="00F23B34">
        <w:rPr>
          <w:rFonts w:ascii="Times New Roman" w:hAnsi="Times New Roman" w:cs="Times New Roman"/>
          <w:color w:val="000000" w:themeColor="text1"/>
          <w:sz w:val="24"/>
          <w:szCs w:val="24"/>
          <w:lang w:bidi="ru-RU"/>
        </w:rPr>
        <w:tab/>
        <w:t xml:space="preserve">Составьте &lt;Запрос 2&gt; на базе таблицы &lt;Ведомость успеваемости&gt;, в котором будут указаны студенты, имеющие не более 30 часов пропусков по неуважительной причине. Добавьте в этот запрос поле пропуски по уважительной причине в интервале от 30 часов до 45 часов (используйте оператор </w:t>
      </w:r>
      <w:r w:rsidRPr="00F23B34">
        <w:rPr>
          <w:rFonts w:ascii="Times New Roman" w:hAnsi="Times New Roman" w:cs="Times New Roman"/>
          <w:i/>
          <w:iCs/>
          <w:color w:val="000000" w:themeColor="text1"/>
          <w:sz w:val="24"/>
          <w:szCs w:val="24"/>
          <w:lang w:val="en-US" w:bidi="en-US"/>
        </w:rPr>
        <w:t>BetweenAnd</w:t>
      </w:r>
      <w:r w:rsidRPr="00F23B34">
        <w:rPr>
          <w:rFonts w:ascii="Times New Roman" w:hAnsi="Times New Roman" w:cs="Times New Roman"/>
          <w:color w:val="000000" w:themeColor="text1"/>
          <w:sz w:val="24"/>
          <w:szCs w:val="24"/>
          <w:lang w:bidi="ru-RU"/>
        </w:rPr>
        <w:t>^)</w:t>
      </w:r>
    </w:p>
    <w:p w:rsidR="007F1D26" w:rsidRPr="00F23B34" w:rsidRDefault="007F1D26" w:rsidP="007F1D26">
      <w:pPr>
        <w:jc w:val="both"/>
        <w:rPr>
          <w:rFonts w:ascii="Times New Roman" w:hAnsi="Times New Roman" w:cs="Times New Roman"/>
          <w:color w:val="000000" w:themeColor="text1"/>
          <w:sz w:val="24"/>
          <w:szCs w:val="24"/>
          <w:lang w:bidi="ru-RU"/>
        </w:rPr>
      </w:pPr>
      <w:r w:rsidRPr="00F23B34">
        <w:rPr>
          <w:rFonts w:ascii="Times New Roman" w:hAnsi="Times New Roman" w:cs="Times New Roman"/>
          <w:color w:val="000000" w:themeColor="text1"/>
          <w:sz w:val="24"/>
          <w:szCs w:val="24"/>
          <w:lang w:bidi="ru-RU"/>
        </w:rPr>
        <w:lastRenderedPageBreak/>
        <w:t>в)</w:t>
      </w:r>
      <w:r w:rsidRPr="00F23B34">
        <w:rPr>
          <w:rFonts w:ascii="Times New Roman" w:hAnsi="Times New Roman" w:cs="Times New Roman"/>
          <w:color w:val="000000" w:themeColor="text1"/>
          <w:sz w:val="24"/>
          <w:szCs w:val="24"/>
          <w:lang w:bidi="ru-RU"/>
        </w:rPr>
        <w:tab/>
        <w:t xml:space="preserve">Составьте &lt;Запрос&gt; на базе таблицы &lt;Личные данные&gt;. Выведите список студентов, которым на данный момент, т.е. на сегодняшнее число, исполнилось уже 17 лет (используйте оператор </w:t>
      </w:r>
      <w:r w:rsidRPr="00F23B34">
        <w:rPr>
          <w:rFonts w:ascii="Times New Roman" w:hAnsi="Times New Roman" w:cs="Times New Roman"/>
          <w:i/>
          <w:iCs/>
          <w:color w:val="000000" w:themeColor="text1"/>
          <w:sz w:val="24"/>
          <w:szCs w:val="24"/>
          <w:lang w:val="en-US" w:bidi="en-US"/>
        </w:rPr>
        <w:t>Between</w:t>
      </w:r>
      <w:r w:rsidRPr="00F23B34">
        <w:rPr>
          <w:rFonts w:ascii="Times New Roman" w:hAnsi="Times New Roman" w:cs="Times New Roman"/>
          <w:i/>
          <w:iCs/>
          <w:color w:val="000000" w:themeColor="text1"/>
          <w:sz w:val="24"/>
          <w:szCs w:val="24"/>
        </w:rPr>
        <w:t xml:space="preserve">^ </w:t>
      </w:r>
      <w:r w:rsidRPr="00F23B34">
        <w:rPr>
          <w:rFonts w:ascii="Times New Roman" w:hAnsi="Times New Roman" w:cs="Times New Roman"/>
          <w:i/>
          <w:iCs/>
          <w:color w:val="000000" w:themeColor="text1"/>
          <w:sz w:val="24"/>
          <w:szCs w:val="24"/>
          <w:lang w:val="en-US" w:bidi="en-US"/>
        </w:rPr>
        <w:t>AndM</w:t>
      </w:r>
      <w:r w:rsidRPr="00F23B34">
        <w:rPr>
          <w:rFonts w:ascii="Times New Roman" w:hAnsi="Times New Roman" w:cs="Times New Roman"/>
          <w:i/>
          <w:iCs/>
          <w:color w:val="000000" w:themeColor="text1"/>
          <w:sz w:val="24"/>
          <w:szCs w:val="24"/>
        </w:rPr>
        <w:t>)</w:t>
      </w:r>
    </w:p>
    <w:p w:rsidR="007F1D26" w:rsidRPr="00F23B34" w:rsidRDefault="007F1D26" w:rsidP="007F1D26">
      <w:pPr>
        <w:jc w:val="both"/>
        <w:rPr>
          <w:rFonts w:ascii="Times New Roman" w:hAnsi="Times New Roman" w:cs="Times New Roman"/>
          <w:color w:val="000000" w:themeColor="text1"/>
          <w:sz w:val="24"/>
          <w:szCs w:val="24"/>
          <w:lang w:bidi="ru-RU"/>
        </w:rPr>
      </w:pPr>
      <w:r w:rsidRPr="00F23B34">
        <w:rPr>
          <w:rFonts w:ascii="Times New Roman" w:hAnsi="Times New Roman" w:cs="Times New Roman"/>
          <w:color w:val="000000" w:themeColor="text1"/>
          <w:sz w:val="24"/>
          <w:szCs w:val="24"/>
          <w:u w:val="single"/>
          <w:lang w:bidi="ru-RU"/>
        </w:rPr>
        <w:t>Примечание: Д</w:t>
      </w:r>
      <w:r w:rsidRPr="00F23B34">
        <w:rPr>
          <w:rFonts w:ascii="Times New Roman" w:hAnsi="Times New Roman" w:cs="Times New Roman"/>
          <w:color w:val="000000" w:themeColor="text1"/>
          <w:sz w:val="24"/>
          <w:szCs w:val="24"/>
          <w:lang w:bidi="ru-RU"/>
        </w:rPr>
        <w:t>ата записывается с использованием символа #, например, #01.02.02.#</w:t>
      </w:r>
    </w:p>
    <w:p w:rsidR="007F1D26" w:rsidRPr="00F23B34" w:rsidRDefault="007F1D26" w:rsidP="00284BBC">
      <w:pPr>
        <w:numPr>
          <w:ilvl w:val="0"/>
          <w:numId w:val="80"/>
        </w:numPr>
        <w:jc w:val="both"/>
        <w:rPr>
          <w:rFonts w:ascii="Times New Roman" w:hAnsi="Times New Roman" w:cs="Times New Roman"/>
          <w:color w:val="000000" w:themeColor="text1"/>
          <w:sz w:val="24"/>
          <w:szCs w:val="24"/>
          <w:lang w:val="en-US" w:bidi="ru-RU"/>
        </w:rPr>
      </w:pPr>
      <w:r w:rsidRPr="00F23B34">
        <w:rPr>
          <w:rFonts w:ascii="Times New Roman" w:hAnsi="Times New Roman" w:cs="Times New Roman"/>
          <w:color w:val="000000" w:themeColor="text1"/>
          <w:sz w:val="24"/>
          <w:szCs w:val="24"/>
          <w:lang w:bidi="ru-RU"/>
        </w:rPr>
        <w:t xml:space="preserve">Составьте запрос на базе трех таблиц &lt;Ведомость успеваемости&gt;, &lt;Личные данные&gt; и &lt;Преподаватель&gt;. Выберите студентов, которые проживают в Новороссийске и у которых любимый предмет «Менеджмент». </w:t>
      </w:r>
      <w:r w:rsidRPr="00F23B34">
        <w:rPr>
          <w:rFonts w:ascii="Times New Roman" w:hAnsi="Times New Roman" w:cs="Times New Roman"/>
          <w:color w:val="000000" w:themeColor="text1"/>
          <w:sz w:val="24"/>
          <w:szCs w:val="24"/>
          <w:lang w:val="en-US" w:bidi="ru-RU"/>
        </w:rPr>
        <w:t>Озаглавьте &lt;Запрос 4&gt;. Используйте &lt;Конструктор запросов&gt;.</w:t>
      </w:r>
    </w:p>
    <w:p w:rsidR="007F1D26" w:rsidRPr="00F23B34" w:rsidRDefault="007F1D26" w:rsidP="00284BBC">
      <w:pPr>
        <w:numPr>
          <w:ilvl w:val="0"/>
          <w:numId w:val="79"/>
        </w:numPr>
        <w:jc w:val="both"/>
        <w:rPr>
          <w:rFonts w:ascii="Times New Roman" w:hAnsi="Times New Roman" w:cs="Times New Roman"/>
          <w:color w:val="000000" w:themeColor="text1"/>
          <w:sz w:val="24"/>
          <w:szCs w:val="24"/>
          <w:lang w:bidi="ru-RU"/>
        </w:rPr>
      </w:pPr>
      <w:r w:rsidRPr="00F23B34">
        <w:rPr>
          <w:rFonts w:ascii="Times New Roman" w:hAnsi="Times New Roman" w:cs="Times New Roman"/>
          <w:color w:val="000000" w:themeColor="text1"/>
          <w:sz w:val="24"/>
          <w:szCs w:val="24"/>
          <w:lang w:bidi="ru-RU"/>
        </w:rPr>
        <w:t>В меню &lt;Создание&gt; выберите &lt;Конструктор запросов&gt;.</w:t>
      </w:r>
    </w:p>
    <w:p w:rsidR="007F1D26" w:rsidRPr="00F23B34" w:rsidRDefault="007F1D26" w:rsidP="00284BBC">
      <w:pPr>
        <w:numPr>
          <w:ilvl w:val="0"/>
          <w:numId w:val="79"/>
        </w:numPr>
        <w:jc w:val="both"/>
        <w:rPr>
          <w:rFonts w:ascii="Times New Roman" w:hAnsi="Times New Roman" w:cs="Times New Roman"/>
          <w:color w:val="000000" w:themeColor="text1"/>
          <w:sz w:val="24"/>
          <w:szCs w:val="24"/>
          <w:lang w:val="en-US" w:bidi="ru-RU"/>
        </w:rPr>
      </w:pPr>
      <w:r w:rsidRPr="00F23B34">
        <w:rPr>
          <w:rFonts w:ascii="Times New Roman" w:hAnsi="Times New Roman" w:cs="Times New Roman"/>
          <w:color w:val="000000" w:themeColor="text1"/>
          <w:sz w:val="24"/>
          <w:szCs w:val="24"/>
          <w:lang w:bidi="ru-RU"/>
        </w:rPr>
        <w:t xml:space="preserve">Добавьте все три таблицы в поле запроса. </w:t>
      </w:r>
      <w:r w:rsidRPr="00F23B34">
        <w:rPr>
          <w:rFonts w:ascii="Times New Roman" w:hAnsi="Times New Roman" w:cs="Times New Roman"/>
          <w:color w:val="000000" w:themeColor="text1"/>
          <w:sz w:val="24"/>
          <w:szCs w:val="24"/>
          <w:lang w:val="en-US" w:bidi="ru-RU"/>
        </w:rPr>
        <w:t>Закройте окно &lt;Добавление таблицы&gt;.</w:t>
      </w:r>
    </w:p>
    <w:p w:rsidR="007F1D26" w:rsidRPr="00F23B34" w:rsidRDefault="007F1D26" w:rsidP="007F1D26">
      <w:pPr>
        <w:jc w:val="both"/>
        <w:rPr>
          <w:rFonts w:ascii="Times New Roman" w:hAnsi="Times New Roman" w:cs="Times New Roman"/>
          <w:color w:val="000000" w:themeColor="text1"/>
          <w:sz w:val="24"/>
          <w:szCs w:val="24"/>
          <w:lang w:bidi="ru-RU"/>
        </w:rPr>
      </w:pPr>
      <w:r w:rsidRPr="00F23B34">
        <w:rPr>
          <w:rFonts w:ascii="Times New Roman" w:hAnsi="Times New Roman" w:cs="Times New Roman"/>
          <w:color w:val="000000" w:themeColor="text1"/>
          <w:sz w:val="24"/>
          <w:szCs w:val="24"/>
          <w:lang w:bidi="ru-RU"/>
        </w:rPr>
        <w:t>В первый столбец в строку &lt;Поле&gt; перетащите из первой таблицы с помощью мышки &lt;Фамилия&gt;, из второй таблицы во второй столбец &lt;Город&gt; и из третей таблицы в третий столбец строки &lt;Поле&gt; - &lt;Предмет&gt; (Рисунок.2).</w:t>
      </w:r>
    </w:p>
    <w:p w:rsidR="007F1D26" w:rsidRPr="00F23B34" w:rsidRDefault="007F1D26" w:rsidP="007F1D26">
      <w:pPr>
        <w:jc w:val="both"/>
        <w:rPr>
          <w:rFonts w:ascii="Times New Roman" w:hAnsi="Times New Roman" w:cs="Times New Roman"/>
          <w:color w:val="000000" w:themeColor="text1"/>
          <w:sz w:val="24"/>
          <w:szCs w:val="24"/>
          <w:lang w:val="en-US" w:bidi="ru-RU"/>
        </w:rPr>
      </w:pPr>
      <w:r w:rsidRPr="00F23B34">
        <w:rPr>
          <w:rFonts w:ascii="Times New Roman" w:hAnsi="Times New Roman" w:cs="Times New Roman"/>
          <w:noProof/>
          <w:color w:val="000000" w:themeColor="text1"/>
          <w:sz w:val="24"/>
          <w:szCs w:val="24"/>
        </w:rPr>
        <w:drawing>
          <wp:inline distT="0" distB="0" distL="0" distR="0">
            <wp:extent cx="3596640" cy="2133600"/>
            <wp:effectExtent l="0" t="0" r="3810" b="0"/>
            <wp:docPr id="5" name="Рисунок 5"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7"/>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6640" cy="2133600"/>
                    </a:xfrm>
                    <a:prstGeom prst="rect">
                      <a:avLst/>
                    </a:prstGeom>
                    <a:noFill/>
                    <a:ln>
                      <a:noFill/>
                    </a:ln>
                  </pic:spPr>
                </pic:pic>
              </a:graphicData>
            </a:graphic>
          </wp:inline>
        </w:drawing>
      </w:r>
    </w:p>
    <w:p w:rsidR="007F1D26" w:rsidRPr="00F23B34" w:rsidRDefault="007F1D26" w:rsidP="00284BBC">
      <w:pPr>
        <w:pStyle w:val="27"/>
        <w:numPr>
          <w:ilvl w:val="0"/>
          <w:numId w:val="82"/>
        </w:numPr>
        <w:shd w:val="clear" w:color="auto" w:fill="auto"/>
        <w:tabs>
          <w:tab w:val="left" w:pos="1416"/>
        </w:tabs>
        <w:spacing w:line="283" w:lineRule="exact"/>
        <w:ind w:left="720" w:hanging="360"/>
        <w:jc w:val="both"/>
        <w:rPr>
          <w:color w:val="000000" w:themeColor="text1"/>
          <w:sz w:val="24"/>
          <w:szCs w:val="24"/>
        </w:rPr>
      </w:pPr>
      <w:r w:rsidRPr="00F23B34">
        <w:rPr>
          <w:color w:val="000000" w:themeColor="text1"/>
          <w:sz w:val="24"/>
          <w:szCs w:val="24"/>
        </w:rPr>
        <w:t>В поле &lt;Условия отбора&gt; в столбце &lt;Город&gt; введите город «Новороссийск», в столбец &lt;Предмет&gt; введите «Менеджмент».</w:t>
      </w:r>
    </w:p>
    <w:p w:rsidR="007F1D26" w:rsidRPr="00F23B34" w:rsidRDefault="007F1D26" w:rsidP="00284BBC">
      <w:pPr>
        <w:pStyle w:val="27"/>
        <w:numPr>
          <w:ilvl w:val="0"/>
          <w:numId w:val="82"/>
        </w:numPr>
        <w:shd w:val="clear" w:color="auto" w:fill="auto"/>
        <w:tabs>
          <w:tab w:val="left" w:pos="1490"/>
        </w:tabs>
        <w:spacing w:line="220" w:lineRule="exact"/>
        <w:ind w:left="720" w:hanging="360"/>
        <w:jc w:val="both"/>
        <w:rPr>
          <w:color w:val="000000" w:themeColor="text1"/>
          <w:sz w:val="24"/>
          <w:szCs w:val="24"/>
        </w:rPr>
      </w:pPr>
      <w:r w:rsidRPr="00F23B34">
        <w:rPr>
          <w:color w:val="000000" w:themeColor="text1"/>
          <w:sz w:val="24"/>
          <w:szCs w:val="24"/>
        </w:rPr>
        <w:t>Сохраните запрос под именем &lt;Запрос 4&gt;.</w:t>
      </w:r>
    </w:p>
    <w:p w:rsidR="007F1D26" w:rsidRPr="00F23B34" w:rsidRDefault="007F1D26" w:rsidP="00284BBC">
      <w:pPr>
        <w:pStyle w:val="27"/>
        <w:numPr>
          <w:ilvl w:val="0"/>
          <w:numId w:val="82"/>
        </w:numPr>
        <w:shd w:val="clear" w:color="auto" w:fill="auto"/>
        <w:tabs>
          <w:tab w:val="left" w:pos="1490"/>
        </w:tabs>
        <w:ind w:left="720" w:hanging="360"/>
        <w:jc w:val="both"/>
        <w:rPr>
          <w:color w:val="000000" w:themeColor="text1"/>
          <w:sz w:val="24"/>
          <w:szCs w:val="24"/>
        </w:rPr>
      </w:pPr>
      <w:r w:rsidRPr="00F23B34">
        <w:rPr>
          <w:color w:val="000000" w:themeColor="text1"/>
          <w:sz w:val="24"/>
          <w:szCs w:val="24"/>
        </w:rPr>
        <w:t>Откройте запрос и проверьте результат проделанной работы.</w:t>
      </w:r>
    </w:p>
    <w:p w:rsidR="007F1D26" w:rsidRPr="00F23B34" w:rsidRDefault="007F1D26" w:rsidP="00284BBC">
      <w:pPr>
        <w:pStyle w:val="27"/>
        <w:numPr>
          <w:ilvl w:val="0"/>
          <w:numId w:val="83"/>
        </w:numPr>
        <w:shd w:val="clear" w:color="auto" w:fill="auto"/>
        <w:tabs>
          <w:tab w:val="left" w:pos="1416"/>
        </w:tabs>
        <w:ind w:left="720" w:hanging="360"/>
        <w:jc w:val="both"/>
        <w:rPr>
          <w:color w:val="000000" w:themeColor="text1"/>
          <w:sz w:val="24"/>
          <w:szCs w:val="24"/>
        </w:rPr>
      </w:pPr>
      <w:r w:rsidRPr="00F23B34">
        <w:rPr>
          <w:color w:val="000000" w:themeColor="text1"/>
          <w:sz w:val="24"/>
          <w:szCs w:val="24"/>
        </w:rPr>
        <w:t>Выполните запрос на создание новой таблицы, в которой должны быть поля &lt;Фамилия&gt;, &lt;Имя&gt;, &lt;Пропуски по неуважительной причине&gt;, &lt;Город&gt; и &lt;Предмет&gt;.</w:t>
      </w:r>
    </w:p>
    <w:p w:rsidR="007F1D26" w:rsidRPr="00F23B34" w:rsidRDefault="007F1D26" w:rsidP="00284BBC">
      <w:pPr>
        <w:pStyle w:val="27"/>
        <w:numPr>
          <w:ilvl w:val="0"/>
          <w:numId w:val="82"/>
        </w:numPr>
        <w:shd w:val="clear" w:color="auto" w:fill="auto"/>
        <w:tabs>
          <w:tab w:val="left" w:pos="1486"/>
        </w:tabs>
        <w:spacing w:line="298" w:lineRule="exact"/>
        <w:ind w:left="720" w:hanging="360"/>
        <w:jc w:val="both"/>
        <w:rPr>
          <w:color w:val="000000" w:themeColor="text1"/>
          <w:sz w:val="24"/>
          <w:szCs w:val="24"/>
        </w:rPr>
      </w:pPr>
      <w:r w:rsidRPr="00F23B34">
        <w:rPr>
          <w:color w:val="000000" w:themeColor="text1"/>
          <w:sz w:val="24"/>
          <w:szCs w:val="24"/>
        </w:rPr>
        <w:t>В меню &lt;Создание&gt; выберите &lt;Конструктор запросов&gt;.</w:t>
      </w:r>
    </w:p>
    <w:p w:rsidR="007F1D26" w:rsidRPr="00F23B34" w:rsidRDefault="007F1D26" w:rsidP="00284BBC">
      <w:pPr>
        <w:pStyle w:val="27"/>
        <w:numPr>
          <w:ilvl w:val="0"/>
          <w:numId w:val="82"/>
        </w:numPr>
        <w:shd w:val="clear" w:color="auto" w:fill="auto"/>
        <w:tabs>
          <w:tab w:val="left" w:pos="1486"/>
        </w:tabs>
        <w:spacing w:line="298" w:lineRule="exact"/>
        <w:ind w:left="720" w:hanging="360"/>
        <w:jc w:val="both"/>
        <w:rPr>
          <w:color w:val="000000" w:themeColor="text1"/>
          <w:sz w:val="24"/>
          <w:szCs w:val="24"/>
        </w:rPr>
      </w:pPr>
      <w:r w:rsidRPr="00F23B34">
        <w:rPr>
          <w:color w:val="000000" w:themeColor="text1"/>
          <w:sz w:val="24"/>
          <w:szCs w:val="24"/>
        </w:rPr>
        <w:t>Добавьте все три таблицы из списка окна &lt;Добавление таблицы&gt;. Закройте этоокно</w:t>
      </w:r>
    </w:p>
    <w:p w:rsidR="007F1D26" w:rsidRPr="00F23B34" w:rsidRDefault="007F1D26" w:rsidP="00284BBC">
      <w:pPr>
        <w:pStyle w:val="27"/>
        <w:numPr>
          <w:ilvl w:val="0"/>
          <w:numId w:val="79"/>
        </w:numPr>
        <w:spacing w:line="298" w:lineRule="exact"/>
        <w:jc w:val="both"/>
        <w:rPr>
          <w:color w:val="000000" w:themeColor="text1"/>
          <w:sz w:val="24"/>
          <w:szCs w:val="24"/>
          <w:lang w:bidi="ru-RU"/>
        </w:rPr>
      </w:pPr>
      <w:r w:rsidRPr="00F23B34">
        <w:rPr>
          <w:color w:val="000000" w:themeColor="text1"/>
          <w:sz w:val="24"/>
          <w:szCs w:val="24"/>
          <w:lang w:bidi="ru-RU"/>
        </w:rPr>
        <w:t>В первую строчку &lt;Поле&gt; из первой таблицы перенесите в первый столбец поля &lt;Фамилия&gt;, во второй &lt;Имя&gt; и в третий &lt;Пропуски по уважительной причине&gt;, в четвертый столбец перетащите поле &lt;Город&gt; из второй таблицы и в последнем столбце будет поле &lt;Предмет&gt; из третьей таблицы.</w:t>
      </w:r>
    </w:p>
    <w:p w:rsidR="007F1D26" w:rsidRPr="00F23B34" w:rsidRDefault="007F1D26" w:rsidP="00284BBC">
      <w:pPr>
        <w:pStyle w:val="27"/>
        <w:numPr>
          <w:ilvl w:val="0"/>
          <w:numId w:val="79"/>
        </w:numPr>
        <w:spacing w:line="298" w:lineRule="exact"/>
        <w:jc w:val="both"/>
        <w:rPr>
          <w:color w:val="000000" w:themeColor="text1"/>
          <w:sz w:val="24"/>
          <w:szCs w:val="24"/>
          <w:lang w:bidi="ru-RU"/>
        </w:rPr>
      </w:pPr>
      <w:r w:rsidRPr="00F23B34">
        <w:rPr>
          <w:color w:val="000000" w:themeColor="text1"/>
          <w:sz w:val="24"/>
          <w:szCs w:val="24"/>
          <w:lang w:bidi="ru-RU"/>
        </w:rPr>
        <w:t>Закройте запрос, сохранив его с именем &lt;Запрос 5&gt;.</w:t>
      </w:r>
    </w:p>
    <w:p w:rsidR="007F1D26" w:rsidRPr="00F23B34" w:rsidRDefault="007F1D26" w:rsidP="00284BBC">
      <w:pPr>
        <w:pStyle w:val="27"/>
        <w:numPr>
          <w:ilvl w:val="0"/>
          <w:numId w:val="84"/>
        </w:numPr>
        <w:spacing w:line="298" w:lineRule="exact"/>
        <w:jc w:val="both"/>
        <w:rPr>
          <w:i/>
          <w:iCs/>
          <w:color w:val="000000" w:themeColor="text1"/>
          <w:sz w:val="24"/>
          <w:szCs w:val="24"/>
          <w:lang w:bidi="en-US"/>
        </w:rPr>
      </w:pPr>
      <w:r w:rsidRPr="00F23B34">
        <w:rPr>
          <w:color w:val="000000" w:themeColor="text1"/>
          <w:sz w:val="24"/>
          <w:szCs w:val="24"/>
          <w:lang w:bidi="ru-RU"/>
        </w:rPr>
        <w:t xml:space="preserve">Создайте </w:t>
      </w:r>
      <w:r w:rsidRPr="00F23B34">
        <w:rPr>
          <w:i/>
          <w:iCs/>
          <w:color w:val="000000" w:themeColor="text1"/>
          <w:sz w:val="24"/>
          <w:szCs w:val="24"/>
          <w:lang w:bidi="ru-RU"/>
        </w:rPr>
        <w:t>перекрестный запрос.</w:t>
      </w:r>
    </w:p>
    <w:p w:rsidR="007F1D26" w:rsidRPr="00F23B34" w:rsidRDefault="007F1D26" w:rsidP="007F1D26">
      <w:pPr>
        <w:pStyle w:val="27"/>
        <w:tabs>
          <w:tab w:val="left" w:pos="1486"/>
        </w:tabs>
        <w:spacing w:line="298" w:lineRule="exact"/>
        <w:ind w:left="709"/>
        <w:jc w:val="both"/>
        <w:rPr>
          <w:color w:val="000000" w:themeColor="text1"/>
          <w:sz w:val="24"/>
          <w:szCs w:val="24"/>
          <w:lang w:bidi="ru-RU"/>
        </w:rPr>
      </w:pPr>
      <w:r w:rsidRPr="00F23B34">
        <w:rPr>
          <w:color w:val="000000" w:themeColor="text1"/>
          <w:sz w:val="24"/>
          <w:szCs w:val="24"/>
          <w:lang w:bidi="ru-RU"/>
        </w:rPr>
        <w:t xml:space="preserve">Допустим, нужно посчитать для ведомости, сколько в группе человек получили по предмету “троек”, “четверок” и “пятерок”. Для этих целей используется </w:t>
      </w:r>
      <w:r w:rsidRPr="00F23B34">
        <w:rPr>
          <w:i/>
          <w:iCs/>
          <w:color w:val="000000" w:themeColor="text1"/>
          <w:sz w:val="24"/>
          <w:szCs w:val="24"/>
          <w:lang w:bidi="ru-RU"/>
        </w:rPr>
        <w:t>перекрестный запрос.</w:t>
      </w:r>
    </w:p>
    <w:p w:rsidR="007F1D26" w:rsidRPr="00F23B34" w:rsidRDefault="007F1D26" w:rsidP="00284BBC">
      <w:pPr>
        <w:pStyle w:val="27"/>
        <w:numPr>
          <w:ilvl w:val="0"/>
          <w:numId w:val="79"/>
        </w:numPr>
        <w:jc w:val="both"/>
        <w:rPr>
          <w:color w:val="000000" w:themeColor="text1"/>
          <w:sz w:val="24"/>
          <w:szCs w:val="24"/>
          <w:lang w:bidi="ru-RU"/>
        </w:rPr>
      </w:pPr>
      <w:r w:rsidRPr="00F23B34">
        <w:rPr>
          <w:color w:val="000000" w:themeColor="text1"/>
          <w:sz w:val="24"/>
          <w:szCs w:val="24"/>
          <w:lang w:bidi="ru-RU"/>
        </w:rPr>
        <w:t>В меню &lt;Создание&gt; выберите &lt;Мастер запросов&gt;.</w:t>
      </w:r>
    </w:p>
    <w:p w:rsidR="007F1D26" w:rsidRPr="00F23B34" w:rsidRDefault="007F1D26" w:rsidP="00284BBC">
      <w:pPr>
        <w:pStyle w:val="27"/>
        <w:numPr>
          <w:ilvl w:val="0"/>
          <w:numId w:val="79"/>
        </w:numPr>
        <w:jc w:val="both"/>
        <w:rPr>
          <w:color w:val="000000" w:themeColor="text1"/>
          <w:sz w:val="24"/>
          <w:szCs w:val="24"/>
          <w:lang w:bidi="ru-RU"/>
        </w:rPr>
      </w:pPr>
      <w:r w:rsidRPr="00F23B34">
        <w:rPr>
          <w:color w:val="000000" w:themeColor="text1"/>
          <w:sz w:val="24"/>
          <w:szCs w:val="24"/>
          <w:lang w:bidi="ru-RU"/>
        </w:rPr>
        <w:lastRenderedPageBreak/>
        <w:t xml:space="preserve">В диалоговом окне выберите &lt;Перекрестн^1й запрос&gt;, щелкните по кнопке </w:t>
      </w:r>
      <w:r w:rsidRPr="00F23B34">
        <w:rPr>
          <w:color w:val="000000" w:themeColor="text1"/>
          <w:sz w:val="24"/>
          <w:szCs w:val="24"/>
        </w:rPr>
        <w:t>&lt;</w:t>
      </w:r>
      <w:r w:rsidRPr="00F23B34">
        <w:rPr>
          <w:color w:val="000000" w:themeColor="text1"/>
          <w:sz w:val="24"/>
          <w:szCs w:val="24"/>
          <w:lang w:bidi="en-US"/>
        </w:rPr>
        <w:t>OK</w:t>
      </w:r>
      <w:r w:rsidRPr="00F23B34">
        <w:rPr>
          <w:color w:val="000000" w:themeColor="text1"/>
          <w:sz w:val="24"/>
          <w:szCs w:val="24"/>
        </w:rPr>
        <w:t>&gt;.</w:t>
      </w:r>
    </w:p>
    <w:p w:rsidR="007F1D26" w:rsidRPr="00F23B34" w:rsidRDefault="007F1D26" w:rsidP="00284BBC">
      <w:pPr>
        <w:pStyle w:val="27"/>
        <w:numPr>
          <w:ilvl w:val="0"/>
          <w:numId w:val="79"/>
        </w:numPr>
        <w:jc w:val="both"/>
        <w:rPr>
          <w:color w:val="000000" w:themeColor="text1"/>
          <w:sz w:val="24"/>
          <w:szCs w:val="24"/>
          <w:lang w:bidi="ru-RU"/>
        </w:rPr>
      </w:pPr>
      <w:r w:rsidRPr="00F23B34">
        <w:rPr>
          <w:color w:val="000000" w:themeColor="text1"/>
          <w:sz w:val="24"/>
          <w:szCs w:val="24"/>
          <w:lang w:bidi="ru-RU"/>
        </w:rPr>
        <w:t>В окне &lt;Создание перекрестных запросов&gt; выделите таблицу &lt;Ведомость успеваемости&gt; и щелкните &lt;Далее&gt;.</w:t>
      </w:r>
    </w:p>
    <w:p w:rsidR="007F1D26" w:rsidRPr="00F23B34" w:rsidRDefault="007F1D26" w:rsidP="00284BBC">
      <w:pPr>
        <w:pStyle w:val="27"/>
        <w:numPr>
          <w:ilvl w:val="0"/>
          <w:numId w:val="79"/>
        </w:numPr>
        <w:jc w:val="both"/>
        <w:rPr>
          <w:color w:val="000000" w:themeColor="text1"/>
          <w:sz w:val="24"/>
          <w:szCs w:val="24"/>
          <w:lang w:bidi="ru-RU"/>
        </w:rPr>
      </w:pPr>
      <w:r w:rsidRPr="00F23B34">
        <w:rPr>
          <w:color w:val="000000" w:themeColor="text1"/>
          <w:sz w:val="24"/>
          <w:szCs w:val="24"/>
          <w:lang w:bidi="ru-RU"/>
        </w:rPr>
        <w:t>Выберите поля, значения которого будут использоваться в качестве заголовок строк - это &lt;Фамилия&gt; и &lt;Имя&gt;. Щелкните по кнопке &lt;Далее&gt;.</w:t>
      </w:r>
    </w:p>
    <w:p w:rsidR="007F1D26" w:rsidRPr="00F23B34" w:rsidRDefault="007F1D26" w:rsidP="00284BBC">
      <w:pPr>
        <w:pStyle w:val="27"/>
        <w:numPr>
          <w:ilvl w:val="0"/>
          <w:numId w:val="79"/>
        </w:numPr>
        <w:jc w:val="both"/>
        <w:rPr>
          <w:color w:val="000000" w:themeColor="text1"/>
          <w:sz w:val="24"/>
          <w:szCs w:val="24"/>
          <w:lang w:bidi="ru-RU"/>
        </w:rPr>
      </w:pPr>
      <w:r w:rsidRPr="00F23B34">
        <w:rPr>
          <w:color w:val="000000" w:themeColor="text1"/>
          <w:sz w:val="24"/>
          <w:szCs w:val="24"/>
          <w:lang w:bidi="ru-RU"/>
        </w:rPr>
        <w:t>Выберите поле, значение которого будут использоваться в качестве заголовков столбцов, например &lt;Менеджмент&gt;. Щелкните по кнопке &lt;Далее&gt;.</w:t>
      </w:r>
    </w:p>
    <w:p w:rsidR="007F1D26" w:rsidRPr="00F23B34" w:rsidRDefault="007F1D26" w:rsidP="00284BBC">
      <w:pPr>
        <w:pStyle w:val="27"/>
        <w:numPr>
          <w:ilvl w:val="0"/>
          <w:numId w:val="79"/>
        </w:numPr>
        <w:jc w:val="both"/>
        <w:rPr>
          <w:color w:val="000000" w:themeColor="text1"/>
          <w:sz w:val="24"/>
          <w:szCs w:val="24"/>
          <w:lang w:bidi="ru-RU"/>
        </w:rPr>
      </w:pPr>
      <w:r w:rsidRPr="00F23B34">
        <w:rPr>
          <w:color w:val="000000" w:themeColor="text1"/>
          <w:sz w:val="24"/>
          <w:szCs w:val="24"/>
          <w:lang w:bidi="ru-RU"/>
        </w:rPr>
        <w:t xml:space="preserve">Выберите функцию, по которой будут вычисляться значения ячеек на пересечении столбцов и строк (в данном случае </w:t>
      </w:r>
      <w:r w:rsidRPr="00F23B34">
        <w:rPr>
          <w:color w:val="000000" w:themeColor="text1"/>
          <w:sz w:val="24"/>
          <w:szCs w:val="24"/>
          <w:lang w:bidi="en-US"/>
        </w:rPr>
        <w:t>Count</w:t>
      </w:r>
      <w:r w:rsidRPr="00F23B34">
        <w:rPr>
          <w:color w:val="000000" w:themeColor="text1"/>
          <w:sz w:val="24"/>
          <w:szCs w:val="24"/>
          <w:lang w:bidi="ru-RU"/>
        </w:rPr>
        <w:t>- количество). Щелкните по кнопке &lt;Далее&gt;.</w:t>
      </w:r>
    </w:p>
    <w:p w:rsidR="007F1D26" w:rsidRPr="00F23B34" w:rsidRDefault="007F1D26" w:rsidP="00284BBC">
      <w:pPr>
        <w:pStyle w:val="27"/>
        <w:numPr>
          <w:ilvl w:val="0"/>
          <w:numId w:val="79"/>
        </w:numPr>
        <w:jc w:val="both"/>
        <w:rPr>
          <w:color w:val="000000" w:themeColor="text1"/>
          <w:sz w:val="24"/>
          <w:szCs w:val="24"/>
          <w:lang w:bidi="ru-RU"/>
        </w:rPr>
      </w:pPr>
      <w:r w:rsidRPr="00F23B34">
        <w:rPr>
          <w:color w:val="000000" w:themeColor="text1"/>
          <w:sz w:val="24"/>
          <w:szCs w:val="24"/>
          <w:lang w:bidi="ru-RU"/>
        </w:rPr>
        <w:t>Задайте имя запроса &lt;Итог по менеджменту&gt; и щелкните по кнопке &lt;Готово&gt;.</w:t>
      </w:r>
    </w:p>
    <w:p w:rsidR="007F1D26" w:rsidRPr="00F23B34" w:rsidRDefault="007F1D26" w:rsidP="007F1D26">
      <w:pPr>
        <w:pStyle w:val="27"/>
        <w:tabs>
          <w:tab w:val="left" w:pos="1486"/>
        </w:tabs>
        <w:ind w:left="709"/>
        <w:jc w:val="both"/>
        <w:rPr>
          <w:color w:val="000000" w:themeColor="text1"/>
          <w:sz w:val="24"/>
          <w:szCs w:val="24"/>
          <w:lang w:bidi="ru-RU"/>
        </w:rPr>
      </w:pPr>
      <w:r w:rsidRPr="00F23B34">
        <w:rPr>
          <w:color w:val="000000" w:themeColor="text1"/>
          <w:sz w:val="24"/>
          <w:szCs w:val="24"/>
          <w:lang w:bidi="ru-RU"/>
        </w:rPr>
        <w:t>Составьте аналогичные запросы для оценок по трем другим предметам.</w:t>
      </w:r>
    </w:p>
    <w:p w:rsidR="007F1D26" w:rsidRPr="00F23B34" w:rsidRDefault="007F1D26" w:rsidP="00284BBC">
      <w:pPr>
        <w:pStyle w:val="27"/>
        <w:numPr>
          <w:ilvl w:val="0"/>
          <w:numId w:val="84"/>
        </w:numPr>
        <w:jc w:val="both"/>
        <w:rPr>
          <w:color w:val="000000" w:themeColor="text1"/>
          <w:sz w:val="24"/>
          <w:szCs w:val="24"/>
          <w:lang w:bidi="ru-RU"/>
        </w:rPr>
      </w:pPr>
      <w:r w:rsidRPr="00F23B34">
        <w:rPr>
          <w:color w:val="000000" w:themeColor="text1"/>
          <w:sz w:val="24"/>
          <w:szCs w:val="24"/>
          <w:lang w:bidi="ru-RU"/>
        </w:rPr>
        <w:t>Предъявите преподавателю все запросы своей базы данных на экране дисплея.</w:t>
      </w:r>
    </w:p>
    <w:p w:rsidR="007F1D26" w:rsidRPr="00F23B34" w:rsidRDefault="007F1D26" w:rsidP="007F1D26">
      <w:pPr>
        <w:pStyle w:val="27"/>
        <w:shd w:val="clear" w:color="auto" w:fill="auto"/>
        <w:tabs>
          <w:tab w:val="left" w:pos="1486"/>
        </w:tabs>
        <w:spacing w:line="298" w:lineRule="exact"/>
        <w:ind w:left="709"/>
        <w:jc w:val="both"/>
        <w:rPr>
          <w:color w:val="000000" w:themeColor="text1"/>
          <w:sz w:val="24"/>
          <w:szCs w:val="24"/>
        </w:rPr>
      </w:pPr>
      <w:r w:rsidRPr="00F23B34">
        <w:rPr>
          <w:color w:val="000000" w:themeColor="text1"/>
          <w:sz w:val="24"/>
          <w:szCs w:val="24"/>
          <w:lang w:bidi="ru-RU"/>
        </w:rPr>
        <w:t xml:space="preserve">Завершите работу с </w:t>
      </w:r>
      <w:r w:rsidRPr="00F23B34">
        <w:rPr>
          <w:color w:val="000000" w:themeColor="text1"/>
          <w:sz w:val="24"/>
          <w:szCs w:val="24"/>
          <w:lang w:bidi="en-US"/>
        </w:rPr>
        <w:t>Access</w:t>
      </w:r>
    </w:p>
    <w:p w:rsidR="007F1D26" w:rsidRPr="00F23B34" w:rsidRDefault="007F1D26" w:rsidP="007F1D26">
      <w:pPr>
        <w:jc w:val="both"/>
        <w:rPr>
          <w:rFonts w:ascii="Times New Roman" w:hAnsi="Times New Roman" w:cs="Times New Roman"/>
          <w:color w:val="000000" w:themeColor="text1"/>
          <w:sz w:val="24"/>
          <w:szCs w:val="24"/>
          <w:lang w:bidi="ru-RU"/>
        </w:rPr>
      </w:pPr>
    </w:p>
    <w:p w:rsidR="007F1D26" w:rsidRPr="00F23B34" w:rsidRDefault="007F1D26" w:rsidP="007F1D26">
      <w:pPr>
        <w:framePr w:wrap="none" w:vAnchor="page" w:hAnchor="page" w:x="3896" w:y="1134"/>
        <w:jc w:val="both"/>
        <w:rPr>
          <w:rFonts w:ascii="Times New Roman" w:hAnsi="Times New Roman" w:cs="Times New Roman"/>
          <w:color w:val="000000" w:themeColor="text1"/>
          <w:sz w:val="24"/>
          <w:szCs w:val="24"/>
        </w:rPr>
      </w:pPr>
    </w:p>
    <w:p w:rsidR="007F1D26" w:rsidRPr="00F23B34" w:rsidRDefault="007F1D26" w:rsidP="007F1D26">
      <w:pPr>
        <w:jc w:val="both"/>
        <w:rPr>
          <w:rFonts w:ascii="Times New Roman" w:hAnsi="Times New Roman" w:cs="Times New Roman"/>
          <w:color w:val="000000" w:themeColor="text1"/>
          <w:sz w:val="24"/>
          <w:szCs w:val="24"/>
          <w:lang w:bidi="ru-RU"/>
        </w:rPr>
      </w:pPr>
    </w:p>
    <w:p w:rsidR="007F1D26" w:rsidRPr="00F23B34" w:rsidRDefault="007F1D26" w:rsidP="007F1D26">
      <w:pPr>
        <w:jc w:val="both"/>
        <w:rPr>
          <w:rFonts w:ascii="Times New Roman" w:hAnsi="Times New Roman" w:cs="Times New Roman"/>
          <w:color w:val="000000" w:themeColor="text1"/>
          <w:sz w:val="24"/>
          <w:szCs w:val="24"/>
        </w:rPr>
      </w:pPr>
    </w:p>
    <w:p w:rsidR="0081396C" w:rsidRPr="00F23B34" w:rsidRDefault="0081396C" w:rsidP="00110188">
      <w:pPr>
        <w:ind w:firstLine="720"/>
        <w:jc w:val="center"/>
        <w:rPr>
          <w:rFonts w:ascii="Times New Roman" w:eastAsia="Times New Roman" w:hAnsi="Times New Roman" w:cs="Times New Roman"/>
          <w:b/>
          <w:color w:val="000000" w:themeColor="text1"/>
          <w:sz w:val="28"/>
          <w:szCs w:val="28"/>
        </w:rPr>
      </w:pPr>
      <w:r w:rsidRPr="00F23B34">
        <w:rPr>
          <w:rFonts w:ascii="Times New Roman" w:eastAsia="Times New Roman" w:hAnsi="Times New Roman" w:cs="Times New Roman"/>
          <w:b/>
          <w:bCs/>
          <w:color w:val="000000" w:themeColor="text1"/>
          <w:sz w:val="24"/>
          <w:szCs w:val="24"/>
        </w:rPr>
        <w:br w:type="page"/>
      </w:r>
      <w:r w:rsidRPr="00F23B34">
        <w:rPr>
          <w:rFonts w:ascii="Times New Roman" w:hAnsi="Times New Roman" w:cs="Times New Roman"/>
          <w:b/>
          <w:bCs/>
          <w:color w:val="000000" w:themeColor="text1"/>
          <w:sz w:val="24"/>
          <w:szCs w:val="24"/>
        </w:rPr>
        <w:lastRenderedPageBreak/>
        <w:t xml:space="preserve">Практическая работа 7. </w:t>
      </w:r>
      <w:r w:rsidRPr="00F23B34">
        <w:rPr>
          <w:rFonts w:ascii="Times New Roman" w:hAnsi="Times New Roman" w:cs="Times New Roman"/>
          <w:b/>
          <w:color w:val="000000" w:themeColor="text1"/>
          <w:sz w:val="24"/>
          <w:szCs w:val="24"/>
        </w:rPr>
        <w:t>Создание ключевых полей. Задание индексов. Установление и удаление связей между таблицами</w:t>
      </w: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color w:val="000000" w:themeColor="text1"/>
          <w:sz w:val="24"/>
          <w:szCs w:val="24"/>
          <w:u w:val="single"/>
        </w:rPr>
        <w:t>Цель:</w:t>
      </w:r>
      <w:r w:rsidRPr="00F23B34">
        <w:rPr>
          <w:rFonts w:ascii="Times New Roman" w:eastAsia="Times New Roman" w:hAnsi="Times New Roman" w:cs="Times New Roman"/>
          <w:color w:val="000000" w:themeColor="text1"/>
          <w:sz w:val="24"/>
          <w:szCs w:val="24"/>
        </w:rPr>
        <w:t xml:space="preserve">Изучить механизмы приложения </w:t>
      </w:r>
      <w:r w:rsidRPr="00F23B34">
        <w:rPr>
          <w:rFonts w:ascii="Times New Roman" w:eastAsia="Times New Roman" w:hAnsi="Times New Roman" w:cs="Times New Roman"/>
          <w:color w:val="000000" w:themeColor="text1"/>
          <w:sz w:val="24"/>
          <w:szCs w:val="24"/>
          <w:lang w:val="en-US"/>
        </w:rPr>
        <w:t>MSAccess</w:t>
      </w:r>
      <w:r w:rsidRPr="00F23B34">
        <w:rPr>
          <w:rFonts w:ascii="Times New Roman" w:eastAsia="Times New Roman" w:hAnsi="Times New Roman" w:cs="Times New Roman"/>
          <w:color w:val="000000" w:themeColor="text1"/>
          <w:sz w:val="24"/>
          <w:szCs w:val="24"/>
        </w:rPr>
        <w:t xml:space="preserve"> для установлениявзаимосвязей между таблицами в базе данных.</w:t>
      </w: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p>
    <w:p w:rsidR="0081396C" w:rsidRPr="00F23B34" w:rsidRDefault="0081396C" w:rsidP="00110188">
      <w:pPr>
        <w:spacing w:after="0" w:line="240" w:lineRule="auto"/>
        <w:jc w:val="both"/>
        <w:rPr>
          <w:rFonts w:ascii="Times New Roman" w:eastAsia="Times New Roman" w:hAnsi="Times New Roman" w:cs="Times New Roman"/>
          <w:b/>
          <w:color w:val="000000" w:themeColor="text1"/>
          <w:sz w:val="24"/>
          <w:szCs w:val="24"/>
          <w:u w:val="single"/>
        </w:rPr>
      </w:pPr>
      <w:r w:rsidRPr="00F23B34">
        <w:rPr>
          <w:rFonts w:ascii="Times New Roman" w:eastAsia="Times New Roman" w:hAnsi="Times New Roman" w:cs="Times New Roman"/>
          <w:b/>
          <w:color w:val="000000" w:themeColor="text1"/>
          <w:sz w:val="24"/>
          <w:szCs w:val="24"/>
          <w:u w:val="single"/>
        </w:rPr>
        <w:t>Задание:</w:t>
      </w:r>
    </w:p>
    <w:p w:rsidR="0081396C" w:rsidRPr="00F23B34" w:rsidRDefault="0081396C" w:rsidP="00284BBC">
      <w:pPr>
        <w:numPr>
          <w:ilvl w:val="0"/>
          <w:numId w:val="43"/>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Установить взаимосвязи между таблицами БД в соответствии с индивидуальным заданием.</w:t>
      </w:r>
    </w:p>
    <w:p w:rsidR="0081396C" w:rsidRPr="00F23B34" w:rsidRDefault="0081396C" w:rsidP="00284BBC">
      <w:pPr>
        <w:numPr>
          <w:ilvl w:val="0"/>
          <w:numId w:val="43"/>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Описать ход работы.</w:t>
      </w:r>
    </w:p>
    <w:p w:rsidR="0081396C" w:rsidRPr="00F23B34" w:rsidRDefault="0081396C" w:rsidP="00284BBC">
      <w:pPr>
        <w:numPr>
          <w:ilvl w:val="0"/>
          <w:numId w:val="43"/>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Ответить на контрольные вопросы.</w:t>
      </w:r>
    </w:p>
    <w:p w:rsidR="0081396C" w:rsidRPr="00F23B34" w:rsidRDefault="0081396C" w:rsidP="00284BBC">
      <w:pPr>
        <w:numPr>
          <w:ilvl w:val="0"/>
          <w:numId w:val="43"/>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Оформить отчет</w:t>
      </w:r>
    </w:p>
    <w:p w:rsidR="0081396C" w:rsidRPr="00F23B34" w:rsidRDefault="0081396C" w:rsidP="00110188">
      <w:pPr>
        <w:spacing w:after="0" w:line="240" w:lineRule="auto"/>
        <w:jc w:val="both"/>
        <w:rPr>
          <w:rFonts w:ascii="Times New Roman" w:eastAsia="Times New Roman" w:hAnsi="Times New Roman" w:cs="Times New Roman"/>
          <w:b/>
          <w:color w:val="000000" w:themeColor="text1"/>
          <w:sz w:val="24"/>
          <w:szCs w:val="24"/>
          <w:u w:val="single"/>
        </w:rPr>
      </w:pPr>
    </w:p>
    <w:p w:rsidR="0081396C" w:rsidRPr="00F23B34" w:rsidRDefault="0081396C" w:rsidP="00110188">
      <w:pPr>
        <w:spacing w:after="0" w:line="240" w:lineRule="auto"/>
        <w:jc w:val="both"/>
        <w:rPr>
          <w:rFonts w:ascii="Times New Roman" w:eastAsia="Times New Roman" w:hAnsi="Times New Roman" w:cs="Times New Roman"/>
          <w:b/>
          <w:color w:val="000000" w:themeColor="text1"/>
          <w:sz w:val="24"/>
          <w:szCs w:val="24"/>
          <w:u w:val="single"/>
        </w:rPr>
      </w:pPr>
      <w:r w:rsidRPr="00F23B34">
        <w:rPr>
          <w:rFonts w:ascii="Times New Roman" w:eastAsia="Times New Roman" w:hAnsi="Times New Roman" w:cs="Times New Roman"/>
          <w:b/>
          <w:color w:val="000000" w:themeColor="text1"/>
          <w:sz w:val="24"/>
          <w:szCs w:val="24"/>
          <w:u w:val="single"/>
        </w:rPr>
        <w:t>Теоретические сведения:</w:t>
      </w:r>
    </w:p>
    <w:p w:rsidR="0081396C" w:rsidRPr="00F23B34" w:rsidRDefault="0081396C" w:rsidP="00110188">
      <w:pPr>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На практике часто используются связи, устанавливающие различные виды соответствия между объектами «связанных» ти</w:t>
      </w:r>
      <w:r w:rsidRPr="00F23B34">
        <w:rPr>
          <w:rFonts w:ascii="Times New Roman" w:eastAsia="Times New Roman" w:hAnsi="Times New Roman" w:cs="Times New Roman"/>
          <w:color w:val="000000" w:themeColor="text1"/>
          <w:sz w:val="24"/>
          <w:szCs w:val="24"/>
        </w:rPr>
        <w:softHyphen/>
        <w:t>пов, — это один к одному (1:1), один ко многим (1:М), многие ко многим (М:М).</w:t>
      </w:r>
    </w:p>
    <w:p w:rsidR="0081396C" w:rsidRPr="00F23B34" w:rsidRDefault="0081396C" w:rsidP="00110188">
      <w:pPr>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Связь </w:t>
      </w:r>
      <w:r w:rsidRPr="00F23B34">
        <w:rPr>
          <w:rFonts w:ascii="Times New Roman" w:eastAsia="Times New Roman" w:hAnsi="Times New Roman" w:cs="Times New Roman"/>
          <w:b/>
          <w:i/>
          <w:iCs/>
          <w:color w:val="000000" w:themeColor="text1"/>
          <w:sz w:val="24"/>
          <w:szCs w:val="24"/>
        </w:rPr>
        <w:t>один к одному</w:t>
      </w:r>
      <w:r w:rsidRPr="00F23B34">
        <w:rPr>
          <w:rFonts w:ascii="Times New Roman" w:eastAsia="Times New Roman" w:hAnsi="Times New Roman" w:cs="Times New Roman"/>
          <w:color w:val="000000" w:themeColor="text1"/>
          <w:sz w:val="24"/>
          <w:szCs w:val="24"/>
        </w:rPr>
        <w:t xml:space="preserve">означает, что каждому экземпляру первого объекта </w:t>
      </w:r>
      <w:r w:rsidRPr="00F23B34">
        <w:rPr>
          <w:rFonts w:ascii="Times New Roman" w:eastAsia="Times New Roman" w:hAnsi="Times New Roman" w:cs="Times New Roman"/>
          <w:i/>
          <w:iCs/>
          <w:color w:val="000000" w:themeColor="text1"/>
          <w:sz w:val="24"/>
          <w:szCs w:val="24"/>
        </w:rPr>
        <w:t xml:space="preserve">(А) </w:t>
      </w:r>
      <w:r w:rsidRPr="00F23B34">
        <w:rPr>
          <w:rFonts w:ascii="Times New Roman" w:eastAsia="Times New Roman" w:hAnsi="Times New Roman" w:cs="Times New Roman"/>
          <w:color w:val="000000" w:themeColor="text1"/>
          <w:sz w:val="24"/>
          <w:szCs w:val="24"/>
        </w:rPr>
        <w:t xml:space="preserve">соответствует только один экземпляр второго объекта </w:t>
      </w:r>
      <w:r w:rsidRPr="00F23B34">
        <w:rPr>
          <w:rFonts w:ascii="Times New Roman" w:eastAsia="Times New Roman" w:hAnsi="Times New Roman" w:cs="Times New Roman"/>
          <w:i/>
          <w:iCs/>
          <w:color w:val="000000" w:themeColor="text1"/>
          <w:sz w:val="24"/>
          <w:szCs w:val="24"/>
        </w:rPr>
        <w:t xml:space="preserve">(В) </w:t>
      </w:r>
      <w:r w:rsidRPr="00F23B34">
        <w:rPr>
          <w:rFonts w:ascii="Times New Roman" w:eastAsia="Times New Roman" w:hAnsi="Times New Roman" w:cs="Times New Roman"/>
          <w:color w:val="000000" w:themeColor="text1"/>
          <w:sz w:val="24"/>
          <w:szCs w:val="24"/>
        </w:rPr>
        <w:t xml:space="preserve">и, наоборот, каждому экземпляру второго объекта </w:t>
      </w:r>
      <w:r w:rsidRPr="00F23B34">
        <w:rPr>
          <w:rFonts w:ascii="Times New Roman" w:eastAsia="Times New Roman" w:hAnsi="Times New Roman" w:cs="Times New Roman"/>
          <w:i/>
          <w:iCs/>
          <w:color w:val="000000" w:themeColor="text1"/>
          <w:sz w:val="24"/>
          <w:szCs w:val="24"/>
        </w:rPr>
        <w:t xml:space="preserve">(В) </w:t>
      </w:r>
      <w:r w:rsidRPr="00F23B34">
        <w:rPr>
          <w:rFonts w:ascii="Times New Roman" w:eastAsia="Times New Roman" w:hAnsi="Times New Roman" w:cs="Times New Roman"/>
          <w:color w:val="000000" w:themeColor="text1"/>
          <w:sz w:val="24"/>
          <w:szCs w:val="24"/>
        </w:rPr>
        <w:t>соот</w:t>
      </w:r>
      <w:r w:rsidRPr="00F23B34">
        <w:rPr>
          <w:rFonts w:ascii="Times New Roman" w:eastAsia="Times New Roman" w:hAnsi="Times New Roman" w:cs="Times New Roman"/>
          <w:color w:val="000000" w:themeColor="text1"/>
          <w:sz w:val="24"/>
          <w:szCs w:val="24"/>
        </w:rPr>
        <w:softHyphen/>
        <w:t xml:space="preserve">ветствует только один экземпляр первого объекта </w:t>
      </w:r>
      <w:r w:rsidRPr="00F23B34">
        <w:rPr>
          <w:rFonts w:ascii="Times New Roman" w:eastAsia="Times New Roman" w:hAnsi="Times New Roman" w:cs="Times New Roman"/>
          <w:i/>
          <w:iCs/>
          <w:color w:val="000000" w:themeColor="text1"/>
          <w:sz w:val="24"/>
          <w:szCs w:val="24"/>
        </w:rPr>
        <w:t>(А).</w:t>
      </w:r>
    </w:p>
    <w:p w:rsidR="0081396C" w:rsidRPr="00F23B34" w:rsidRDefault="0081396C" w:rsidP="00110188">
      <w:pPr>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Связь </w:t>
      </w:r>
      <w:r w:rsidRPr="00F23B34">
        <w:rPr>
          <w:rFonts w:ascii="Times New Roman" w:eastAsia="Times New Roman" w:hAnsi="Times New Roman" w:cs="Times New Roman"/>
          <w:b/>
          <w:i/>
          <w:iCs/>
          <w:color w:val="000000" w:themeColor="text1"/>
          <w:sz w:val="24"/>
          <w:szCs w:val="24"/>
        </w:rPr>
        <w:t>один ко многим</w:t>
      </w:r>
      <w:r w:rsidRPr="00F23B34">
        <w:rPr>
          <w:rFonts w:ascii="Times New Roman" w:eastAsia="Times New Roman" w:hAnsi="Times New Roman" w:cs="Times New Roman"/>
          <w:color w:val="000000" w:themeColor="text1"/>
          <w:sz w:val="24"/>
          <w:szCs w:val="24"/>
        </w:rPr>
        <w:t>означает, что каждому экземпляру од</w:t>
      </w:r>
      <w:r w:rsidRPr="00F23B34">
        <w:rPr>
          <w:rFonts w:ascii="Times New Roman" w:eastAsia="Times New Roman" w:hAnsi="Times New Roman" w:cs="Times New Roman"/>
          <w:color w:val="000000" w:themeColor="text1"/>
          <w:sz w:val="24"/>
          <w:szCs w:val="24"/>
        </w:rPr>
        <w:softHyphen/>
        <w:t xml:space="preserve">ного объекта </w:t>
      </w:r>
      <w:r w:rsidRPr="00F23B34">
        <w:rPr>
          <w:rFonts w:ascii="Times New Roman" w:eastAsia="Times New Roman" w:hAnsi="Times New Roman" w:cs="Times New Roman"/>
          <w:i/>
          <w:iCs/>
          <w:color w:val="000000" w:themeColor="text1"/>
          <w:sz w:val="24"/>
          <w:szCs w:val="24"/>
        </w:rPr>
        <w:t xml:space="preserve">(А) </w:t>
      </w:r>
      <w:r w:rsidRPr="00F23B34">
        <w:rPr>
          <w:rFonts w:ascii="Times New Roman" w:eastAsia="Times New Roman" w:hAnsi="Times New Roman" w:cs="Times New Roman"/>
          <w:color w:val="000000" w:themeColor="text1"/>
          <w:sz w:val="24"/>
          <w:szCs w:val="24"/>
        </w:rPr>
        <w:t xml:space="preserve">может соответствовать несколько экземпляров другого объекта </w:t>
      </w:r>
      <w:r w:rsidRPr="00F23B34">
        <w:rPr>
          <w:rFonts w:ascii="Times New Roman" w:eastAsia="Times New Roman" w:hAnsi="Times New Roman" w:cs="Times New Roman"/>
          <w:i/>
          <w:iCs/>
          <w:color w:val="000000" w:themeColor="text1"/>
          <w:sz w:val="24"/>
          <w:szCs w:val="24"/>
        </w:rPr>
        <w:t xml:space="preserve">(В), </w:t>
      </w:r>
      <w:r w:rsidRPr="00F23B34">
        <w:rPr>
          <w:rFonts w:ascii="Times New Roman" w:eastAsia="Times New Roman" w:hAnsi="Times New Roman" w:cs="Times New Roman"/>
          <w:color w:val="000000" w:themeColor="text1"/>
          <w:sz w:val="24"/>
          <w:szCs w:val="24"/>
        </w:rPr>
        <w:t xml:space="preserve">а каждому экземпляру второго объекта </w:t>
      </w:r>
      <w:r w:rsidRPr="00F23B34">
        <w:rPr>
          <w:rFonts w:ascii="Times New Roman" w:eastAsia="Times New Roman" w:hAnsi="Times New Roman" w:cs="Times New Roman"/>
          <w:i/>
          <w:iCs/>
          <w:color w:val="000000" w:themeColor="text1"/>
          <w:sz w:val="24"/>
          <w:szCs w:val="24"/>
        </w:rPr>
        <w:t xml:space="preserve">(В) </w:t>
      </w:r>
      <w:r w:rsidRPr="00F23B34">
        <w:rPr>
          <w:rFonts w:ascii="Times New Roman" w:eastAsia="Times New Roman" w:hAnsi="Times New Roman" w:cs="Times New Roman"/>
          <w:color w:val="000000" w:themeColor="text1"/>
          <w:sz w:val="24"/>
          <w:szCs w:val="24"/>
        </w:rPr>
        <w:t xml:space="preserve">может соответствовать только один экземпляр первого объекта </w:t>
      </w:r>
      <w:r w:rsidRPr="00F23B34">
        <w:rPr>
          <w:rFonts w:ascii="Times New Roman" w:eastAsia="Times New Roman" w:hAnsi="Times New Roman" w:cs="Times New Roman"/>
          <w:i/>
          <w:iCs/>
          <w:color w:val="000000" w:themeColor="text1"/>
          <w:sz w:val="24"/>
          <w:szCs w:val="24"/>
        </w:rPr>
        <w:t>(А).</w:t>
      </w:r>
    </w:p>
    <w:p w:rsidR="0081396C" w:rsidRPr="00F23B34" w:rsidRDefault="0081396C" w:rsidP="00110188">
      <w:pPr>
        <w:spacing w:after="0" w:line="240" w:lineRule="auto"/>
        <w:ind w:firstLine="720"/>
        <w:jc w:val="both"/>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color w:val="000000" w:themeColor="text1"/>
          <w:sz w:val="24"/>
          <w:szCs w:val="24"/>
        </w:rPr>
        <w:t xml:space="preserve">Связь </w:t>
      </w:r>
      <w:r w:rsidRPr="00F23B34">
        <w:rPr>
          <w:rFonts w:ascii="Times New Roman" w:eastAsia="Times New Roman" w:hAnsi="Times New Roman" w:cs="Times New Roman"/>
          <w:b/>
          <w:i/>
          <w:iCs/>
          <w:color w:val="000000" w:themeColor="text1"/>
          <w:sz w:val="24"/>
          <w:szCs w:val="24"/>
        </w:rPr>
        <w:t>многие ко многим</w:t>
      </w:r>
      <w:r w:rsidRPr="00F23B34">
        <w:rPr>
          <w:rFonts w:ascii="Times New Roman" w:eastAsia="Times New Roman" w:hAnsi="Times New Roman" w:cs="Times New Roman"/>
          <w:color w:val="000000" w:themeColor="text1"/>
          <w:sz w:val="24"/>
          <w:szCs w:val="24"/>
        </w:rPr>
        <w:t>означает, что каждому экземпляру од</w:t>
      </w:r>
      <w:r w:rsidRPr="00F23B34">
        <w:rPr>
          <w:rFonts w:ascii="Times New Roman" w:eastAsia="Times New Roman" w:hAnsi="Times New Roman" w:cs="Times New Roman"/>
          <w:color w:val="000000" w:themeColor="text1"/>
          <w:sz w:val="24"/>
          <w:szCs w:val="24"/>
        </w:rPr>
        <w:softHyphen/>
        <w:t xml:space="preserve">ного объекта </w:t>
      </w:r>
      <w:r w:rsidRPr="00F23B34">
        <w:rPr>
          <w:rFonts w:ascii="Times New Roman" w:eastAsia="Times New Roman" w:hAnsi="Times New Roman" w:cs="Times New Roman"/>
          <w:i/>
          <w:iCs/>
          <w:color w:val="000000" w:themeColor="text1"/>
          <w:sz w:val="24"/>
          <w:szCs w:val="24"/>
        </w:rPr>
        <w:t xml:space="preserve">(А) </w:t>
      </w:r>
      <w:r w:rsidRPr="00F23B34">
        <w:rPr>
          <w:rFonts w:ascii="Times New Roman" w:eastAsia="Times New Roman" w:hAnsi="Times New Roman" w:cs="Times New Roman"/>
          <w:color w:val="000000" w:themeColor="text1"/>
          <w:sz w:val="24"/>
          <w:szCs w:val="24"/>
        </w:rPr>
        <w:t xml:space="preserve">могут соответствовать несколько экземпляров второго объекта </w:t>
      </w:r>
      <w:r w:rsidRPr="00F23B34">
        <w:rPr>
          <w:rFonts w:ascii="Times New Roman" w:eastAsia="Times New Roman" w:hAnsi="Times New Roman" w:cs="Times New Roman"/>
          <w:i/>
          <w:iCs/>
          <w:color w:val="000000" w:themeColor="text1"/>
          <w:sz w:val="24"/>
          <w:szCs w:val="24"/>
        </w:rPr>
        <w:t xml:space="preserve">(В) </w:t>
      </w:r>
      <w:r w:rsidRPr="00F23B34">
        <w:rPr>
          <w:rFonts w:ascii="Times New Roman" w:eastAsia="Times New Roman" w:hAnsi="Times New Roman" w:cs="Times New Roman"/>
          <w:color w:val="000000" w:themeColor="text1"/>
          <w:sz w:val="24"/>
          <w:szCs w:val="24"/>
        </w:rPr>
        <w:t xml:space="preserve">и, наоборот, каждому экземпляру второго объекта </w:t>
      </w:r>
      <w:r w:rsidRPr="00F23B34">
        <w:rPr>
          <w:rFonts w:ascii="Times New Roman" w:eastAsia="Times New Roman" w:hAnsi="Times New Roman" w:cs="Times New Roman"/>
          <w:iCs/>
          <w:color w:val="000000" w:themeColor="text1"/>
          <w:sz w:val="24"/>
          <w:szCs w:val="24"/>
        </w:rPr>
        <w:t>(В) могут соответствовать тоже несколько экземпляров первого объекта (А).</w:t>
      </w:r>
    </w:p>
    <w:p w:rsidR="0081396C" w:rsidRPr="00F23B34" w:rsidRDefault="0081396C" w:rsidP="00110188">
      <w:pPr>
        <w:spacing w:after="0" w:line="240" w:lineRule="auto"/>
        <w:jc w:val="both"/>
        <w:rPr>
          <w:rFonts w:ascii="Times New Roman" w:eastAsia="Times New Roman" w:hAnsi="Times New Roman" w:cs="Times New Roman"/>
          <w:b/>
          <w:color w:val="000000" w:themeColor="text1"/>
          <w:sz w:val="24"/>
          <w:szCs w:val="24"/>
        </w:rPr>
      </w:pPr>
    </w:p>
    <w:p w:rsidR="0081396C" w:rsidRPr="00F23B34" w:rsidRDefault="0081396C" w:rsidP="00110188">
      <w:pPr>
        <w:spacing w:after="0" w:line="240" w:lineRule="auto"/>
        <w:ind w:firstLine="72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Для того чтобы было удобно просматривать, создавать, удалять и модифицировать связи между таблицами, в Microsoft Access используется </w:t>
      </w:r>
      <w:r w:rsidRPr="00F23B34">
        <w:rPr>
          <w:rFonts w:ascii="Times New Roman" w:eastAsia="Times New Roman" w:hAnsi="Times New Roman" w:cs="Times New Roman"/>
          <w:b/>
          <w:color w:val="000000" w:themeColor="text1"/>
          <w:sz w:val="24"/>
          <w:szCs w:val="24"/>
        </w:rPr>
        <w:t xml:space="preserve">схема данных </w:t>
      </w:r>
      <w:r w:rsidRPr="00F23B34">
        <w:rPr>
          <w:rFonts w:ascii="Times New Roman" w:eastAsia="Times New Roman" w:hAnsi="Times New Roman" w:cs="Times New Roman"/>
          <w:color w:val="000000" w:themeColor="text1"/>
          <w:sz w:val="24"/>
          <w:szCs w:val="24"/>
        </w:rPr>
        <w:t>(рис.1).</w:t>
      </w:r>
    </w:p>
    <w:p w:rsidR="0081396C" w:rsidRPr="00F23B34" w:rsidRDefault="0081396C" w:rsidP="00110188">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noProof/>
          <w:color w:val="000000" w:themeColor="text1"/>
          <w:sz w:val="24"/>
          <w:szCs w:val="24"/>
        </w:rPr>
        <w:drawing>
          <wp:inline distT="0" distB="0" distL="0" distR="0">
            <wp:extent cx="1714500" cy="14859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485900"/>
                    </a:xfrm>
                    <a:prstGeom prst="rect">
                      <a:avLst/>
                    </a:prstGeom>
                    <a:noFill/>
                    <a:ln>
                      <a:noFill/>
                    </a:ln>
                  </pic:spPr>
                </pic:pic>
              </a:graphicData>
            </a:graphic>
          </wp:inline>
        </w:drawing>
      </w:r>
    </w:p>
    <w:p w:rsidR="0081396C" w:rsidRPr="00F23B34" w:rsidRDefault="0081396C" w:rsidP="00110188">
      <w:pPr>
        <w:spacing w:after="0" w:line="240" w:lineRule="auto"/>
        <w:jc w:val="center"/>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color w:val="000000" w:themeColor="text1"/>
          <w:sz w:val="24"/>
          <w:szCs w:val="24"/>
        </w:rPr>
        <w:t xml:space="preserve"> рис.1</w:t>
      </w:r>
    </w:p>
    <w:p w:rsidR="0081396C" w:rsidRPr="00F23B34" w:rsidRDefault="0081396C" w:rsidP="00110188">
      <w:pPr>
        <w:spacing w:after="0" w:line="240" w:lineRule="auto"/>
        <w:ind w:firstLine="720"/>
        <w:jc w:val="center"/>
        <w:outlineLvl w:val="0"/>
        <w:rPr>
          <w:rFonts w:ascii="Times New Roman" w:eastAsia="Times New Roman" w:hAnsi="Times New Roman" w:cs="Times New Roman"/>
          <w:b/>
          <w:bCs/>
          <w:color w:val="000000" w:themeColor="text1"/>
          <w:kern w:val="36"/>
          <w:sz w:val="24"/>
          <w:szCs w:val="24"/>
        </w:rPr>
      </w:pPr>
      <w:r w:rsidRPr="00F23B34">
        <w:rPr>
          <w:rFonts w:ascii="Times New Roman" w:eastAsia="Times New Roman" w:hAnsi="Times New Roman" w:cs="Times New Roman"/>
          <w:b/>
          <w:bCs/>
          <w:color w:val="000000" w:themeColor="text1"/>
          <w:kern w:val="36"/>
          <w:sz w:val="24"/>
          <w:szCs w:val="24"/>
        </w:rPr>
        <w:t>Создание и использование индексов</w:t>
      </w:r>
    </w:p>
    <w:p w:rsidR="0081396C" w:rsidRPr="00F23B34" w:rsidRDefault="0081396C" w:rsidP="00110188">
      <w:pPr>
        <w:spacing w:after="0" w:line="240" w:lineRule="auto"/>
        <w:ind w:firstLine="72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С целью ускорения поиска и сортировки данных в любой СУБД используются индексы. </w:t>
      </w:r>
      <w:r w:rsidRPr="00F23B34">
        <w:rPr>
          <w:rFonts w:ascii="Times New Roman" w:eastAsia="Times New Roman" w:hAnsi="Times New Roman" w:cs="Times New Roman"/>
          <w:i/>
          <w:iCs/>
          <w:color w:val="000000" w:themeColor="text1"/>
          <w:sz w:val="24"/>
          <w:szCs w:val="24"/>
        </w:rPr>
        <w:t xml:space="preserve">Индекс </w:t>
      </w:r>
      <w:r w:rsidRPr="00F23B34">
        <w:rPr>
          <w:rFonts w:ascii="Times New Roman" w:eastAsia="Times New Roman" w:hAnsi="Times New Roman" w:cs="Times New Roman"/>
          <w:color w:val="000000" w:themeColor="text1"/>
          <w:sz w:val="24"/>
          <w:szCs w:val="24"/>
        </w:rPr>
        <w:t xml:space="preserve">является средством, которое обеспечивает быстрый доступ к данным в таблице на основе значений одного или нескольких столбцов. Индекс представляет собой упорядоченный список значений и ссылок на те записи, в которых хранятся эти значения. Чтобы найти нужные записи, СУБД сначала ищет требуемое значение в индексе, а затем по ссылкам быстро отбирает соответствующие записи. Индексы бывают двух типов: простые и составные. </w:t>
      </w:r>
      <w:r w:rsidRPr="00F23B34">
        <w:rPr>
          <w:rFonts w:ascii="Times New Roman" w:eastAsia="Times New Roman" w:hAnsi="Times New Roman" w:cs="Times New Roman"/>
          <w:i/>
          <w:iCs/>
          <w:color w:val="000000" w:themeColor="text1"/>
          <w:sz w:val="24"/>
          <w:szCs w:val="24"/>
        </w:rPr>
        <w:t xml:space="preserve">Простые </w:t>
      </w:r>
      <w:r w:rsidRPr="00F23B34">
        <w:rPr>
          <w:rFonts w:ascii="Times New Roman" w:eastAsia="Times New Roman" w:hAnsi="Times New Roman" w:cs="Times New Roman"/>
          <w:color w:val="000000" w:themeColor="text1"/>
          <w:sz w:val="24"/>
          <w:szCs w:val="24"/>
        </w:rPr>
        <w:t xml:space="preserve">индексы представляют собой индексы, созданные по одному столбцу. Индекс, построенный по нескольким столбцам, называется </w:t>
      </w:r>
      <w:r w:rsidRPr="00F23B34">
        <w:rPr>
          <w:rFonts w:ascii="Times New Roman" w:eastAsia="Times New Roman" w:hAnsi="Times New Roman" w:cs="Times New Roman"/>
          <w:i/>
          <w:iCs/>
          <w:color w:val="000000" w:themeColor="text1"/>
          <w:sz w:val="24"/>
          <w:szCs w:val="24"/>
        </w:rPr>
        <w:t xml:space="preserve">составным. </w:t>
      </w:r>
      <w:r w:rsidRPr="00F23B34">
        <w:rPr>
          <w:rFonts w:ascii="Times New Roman" w:eastAsia="Times New Roman" w:hAnsi="Times New Roman" w:cs="Times New Roman"/>
          <w:color w:val="000000" w:themeColor="text1"/>
          <w:sz w:val="24"/>
          <w:szCs w:val="24"/>
        </w:rPr>
        <w:t>Примером составного индекса может быть индекс, построенный по столбцам "Фамилия" и "Имя".</w:t>
      </w:r>
    </w:p>
    <w:p w:rsidR="0081396C" w:rsidRPr="00F23B34" w:rsidRDefault="0081396C" w:rsidP="00110188">
      <w:pPr>
        <w:spacing w:after="0" w:line="240" w:lineRule="auto"/>
        <w:ind w:firstLine="72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Однако применение индексов приносит не только преимущества, но и недостатки. Главным среди них является тот, что при добавлении и удалении записей или при обновлении значений в индексном столбце требуется обновлять индекс, что при большом количестве индексов в таблице может замедлять работу. Поэтому индексы обычно рекомендуется </w:t>
      </w:r>
      <w:r w:rsidRPr="00F23B34">
        <w:rPr>
          <w:rFonts w:ascii="Times New Roman" w:eastAsia="Times New Roman" w:hAnsi="Times New Roman" w:cs="Times New Roman"/>
          <w:color w:val="000000" w:themeColor="text1"/>
          <w:sz w:val="24"/>
          <w:szCs w:val="24"/>
        </w:rPr>
        <w:lastRenderedPageBreak/>
        <w:t>создавать только для тех столбцов таблицы, по которым наиболее часто выполняется поиск записей. Во многих СУБД (например, FoxPro) индексы хранятся в отдельных файлах и являются предметом заботы разработчиков, т. к. при нарушении индекса поиск данных выполняется некорректно. В Microsoft Access индексы хранятся в том же файле базы данных, что и таблицы и другие объекты Access. Индексировать можно любые поля, кроме МЕМО-полей и полей типа Гиперссылка.</w:t>
      </w:r>
    </w:p>
    <w:p w:rsidR="0081396C" w:rsidRPr="00F23B34" w:rsidRDefault="0081396C" w:rsidP="00110188">
      <w:pPr>
        <w:spacing w:after="0" w:line="240" w:lineRule="auto"/>
        <w:ind w:firstLine="72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Некоторые общие принципы, связанные с созданием индексов:</w:t>
      </w:r>
    </w:p>
    <w:p w:rsidR="0081396C" w:rsidRPr="00F23B34" w:rsidRDefault="0081396C" w:rsidP="00284BBC">
      <w:pPr>
        <w:numPr>
          <w:ilvl w:val="0"/>
          <w:numId w:val="44"/>
        </w:numPr>
        <w:tabs>
          <w:tab w:val="num" w:pos="540"/>
        </w:tabs>
        <w:spacing w:after="0" w:line="240" w:lineRule="auto"/>
        <w:ind w:left="0" w:firstLine="72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индексы необходимо создавать для столбцов, по которым часто производится поиск и операции сортировки. При этом необходимо учесть, что индексы всегда автоматически создаются для столбцов, на которые накладывается ограничение первичного ключа;</w:t>
      </w:r>
    </w:p>
    <w:p w:rsidR="0081396C" w:rsidRPr="00F23B34" w:rsidRDefault="0081396C" w:rsidP="00284BBC">
      <w:pPr>
        <w:numPr>
          <w:ilvl w:val="0"/>
          <w:numId w:val="44"/>
        </w:numPr>
        <w:tabs>
          <w:tab w:val="num" w:pos="540"/>
        </w:tabs>
        <w:spacing w:after="0" w:line="240" w:lineRule="auto"/>
        <w:ind w:left="0" w:firstLine="72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индекс обязательно в автоматическом режиме создается для столбцов, на которые наложено ограничение уникальности;</w:t>
      </w:r>
    </w:p>
    <w:p w:rsidR="0081396C" w:rsidRPr="00F23B34" w:rsidRDefault="0081396C" w:rsidP="00284BBC">
      <w:pPr>
        <w:numPr>
          <w:ilvl w:val="0"/>
          <w:numId w:val="44"/>
        </w:numPr>
        <w:tabs>
          <w:tab w:val="num" w:pos="540"/>
        </w:tabs>
        <w:spacing w:after="0" w:line="240" w:lineRule="auto"/>
        <w:ind w:left="0" w:firstLine="72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лучше всего индексы создавать для тех полей, в которых - минимальное число повторяющихся значений и данные распределены равномерно. </w:t>
      </w:r>
    </w:p>
    <w:p w:rsidR="0081396C" w:rsidRPr="00F23B34" w:rsidRDefault="0081396C" w:rsidP="00284BBC">
      <w:pPr>
        <w:numPr>
          <w:ilvl w:val="0"/>
          <w:numId w:val="44"/>
        </w:numPr>
        <w:tabs>
          <w:tab w:val="num" w:pos="540"/>
        </w:tabs>
        <w:spacing w:after="0" w:line="240" w:lineRule="auto"/>
        <w:ind w:left="0" w:firstLine="72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если поиск постоянно производится по определенному набору столбцов (одновременно), то в этом случае есть смысл создать композитный индекс - один индекс для группы столбцов;</w:t>
      </w:r>
    </w:p>
    <w:p w:rsidR="0081396C" w:rsidRPr="00F23B34" w:rsidRDefault="0081396C" w:rsidP="00284BBC">
      <w:pPr>
        <w:numPr>
          <w:ilvl w:val="0"/>
          <w:numId w:val="44"/>
        </w:numPr>
        <w:tabs>
          <w:tab w:val="num" w:pos="540"/>
        </w:tabs>
        <w:spacing w:after="0" w:line="240" w:lineRule="auto"/>
        <w:ind w:left="0" w:firstLine="72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при внесении изменений в таблицы автоматически изменяются и индексы, наложенные на эту таблицу. В результате индекс может быть сильно фрагментирован, что сказывается на производительности. Периодически следует проверять степень фрагментации индексов и дефрагментировать их. При загрузке большого количества данных иногда есть смысл вначале удалить все индексы, а после завершения операции создать их заново.</w:t>
      </w:r>
    </w:p>
    <w:p w:rsidR="0081396C" w:rsidRPr="00F23B34" w:rsidRDefault="0081396C" w:rsidP="00110188">
      <w:pPr>
        <w:spacing w:after="0" w:line="240" w:lineRule="auto"/>
        <w:ind w:firstLine="720"/>
        <w:jc w:val="both"/>
        <w:rPr>
          <w:rFonts w:ascii="Times New Roman" w:eastAsia="Times New Roman" w:hAnsi="Times New Roman" w:cs="Times New Roman"/>
          <w:color w:val="000000" w:themeColor="text1"/>
          <w:sz w:val="24"/>
          <w:szCs w:val="24"/>
        </w:rPr>
      </w:pPr>
    </w:p>
    <w:p w:rsidR="0081396C" w:rsidRPr="00F23B34" w:rsidRDefault="0081396C" w:rsidP="00110188">
      <w:pPr>
        <w:spacing w:after="0" w:line="240" w:lineRule="auto"/>
        <w:ind w:firstLine="72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В Microsoft Access автоматически создаются индексы для полей, на которые назначены ограничение первичного или вторичного ключа. Для остальных столбцов индексы можно создать явно в режиме конструктора для таблицы: свойства поля, строка "Индексированное поле". Для этого поля предусмотрено три варианта: Нет (по умолчанию), Да (допускаются совпадения) и Нет (Совпадения не допускаются).</w:t>
      </w:r>
    </w:p>
    <w:p w:rsidR="0081396C" w:rsidRPr="00F23B34" w:rsidRDefault="0081396C" w:rsidP="00110188">
      <w:pPr>
        <w:spacing w:after="0" w:line="240" w:lineRule="auto"/>
        <w:ind w:firstLine="720"/>
        <w:rPr>
          <w:rFonts w:ascii="Times New Roman" w:eastAsia="Times New Roman" w:hAnsi="Times New Roman" w:cs="Times New Roman"/>
          <w:color w:val="000000" w:themeColor="text1"/>
          <w:sz w:val="24"/>
          <w:szCs w:val="24"/>
        </w:rPr>
      </w:pPr>
    </w:p>
    <w:p w:rsidR="0081396C" w:rsidRPr="00F23B34" w:rsidRDefault="0081396C" w:rsidP="00110188">
      <w:pPr>
        <w:spacing w:after="0" w:line="240" w:lineRule="auto"/>
        <w:ind w:firstLine="720"/>
        <w:jc w:val="center"/>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Типы индексов</w:t>
      </w:r>
    </w:p>
    <w:p w:rsidR="0081396C" w:rsidRPr="00F23B34" w:rsidRDefault="0081396C" w:rsidP="00110188">
      <w:pPr>
        <w:spacing w:after="0" w:line="240" w:lineRule="auto"/>
        <w:ind w:firstLine="720"/>
        <w:rPr>
          <w:rFonts w:ascii="Times New Roman" w:eastAsia="Times New Roman" w:hAnsi="Times New Roman" w:cs="Times New Roman"/>
          <w:color w:val="000000" w:themeColor="text1"/>
          <w:sz w:val="24"/>
          <w:szCs w:val="24"/>
        </w:rPr>
      </w:pPr>
    </w:p>
    <w:p w:rsidR="0081396C" w:rsidRPr="00F23B34" w:rsidRDefault="0081396C" w:rsidP="00110188">
      <w:pPr>
        <w:spacing w:after="0" w:line="240" w:lineRule="auto"/>
        <w:ind w:firstLine="720"/>
        <w:jc w:val="both"/>
        <w:rPr>
          <w:rFonts w:ascii="Times New Roman" w:eastAsia="Times New Roman" w:hAnsi="Times New Roman" w:cs="Times New Roman"/>
          <w:i/>
          <w:color w:val="000000" w:themeColor="text1"/>
          <w:sz w:val="24"/>
          <w:szCs w:val="24"/>
        </w:rPr>
      </w:pPr>
      <w:r w:rsidRPr="00F23B34">
        <w:rPr>
          <w:rFonts w:ascii="Times New Roman" w:eastAsia="Times New Roman" w:hAnsi="Times New Roman" w:cs="Times New Roman"/>
          <w:i/>
          <w:color w:val="000000" w:themeColor="text1"/>
          <w:sz w:val="24"/>
          <w:szCs w:val="24"/>
        </w:rPr>
        <w:t>Уникальный индекс</w:t>
      </w:r>
    </w:p>
    <w:p w:rsidR="0081396C" w:rsidRPr="00F23B34" w:rsidRDefault="0081396C" w:rsidP="00110188">
      <w:pPr>
        <w:spacing w:after="0" w:line="240" w:lineRule="auto"/>
        <w:ind w:firstLine="72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Уникальным является индекс, в котором не может быть двух строк с одним и тем же значением индекса.  В большинстве баз данных не допускается сохранение таблицы с созданным в ней уникальным индексом, если в существующих данных имеются повторяющиеся значения ключа. В базе данных может быть также запрещено добавление новых данных, приводящее к появлению дубликатов значений ключа в таблице. Например, если создать уникальный индекс по фамилии сотрудника, в ней не должно быть двух сотрудников с одинаковыми фамилиями. </w:t>
      </w:r>
    </w:p>
    <w:p w:rsidR="0081396C" w:rsidRPr="00F23B34" w:rsidRDefault="0081396C" w:rsidP="00110188">
      <w:pPr>
        <w:spacing w:after="0" w:line="240" w:lineRule="auto"/>
        <w:ind w:firstLine="720"/>
        <w:jc w:val="both"/>
        <w:rPr>
          <w:rFonts w:ascii="Times New Roman" w:eastAsia="Times New Roman" w:hAnsi="Times New Roman" w:cs="Times New Roman"/>
          <w:color w:val="000000" w:themeColor="text1"/>
          <w:sz w:val="24"/>
          <w:szCs w:val="24"/>
        </w:rPr>
      </w:pPr>
    </w:p>
    <w:p w:rsidR="0081396C" w:rsidRPr="00F23B34" w:rsidRDefault="0081396C" w:rsidP="00110188">
      <w:pPr>
        <w:spacing w:after="0" w:line="240" w:lineRule="auto"/>
        <w:ind w:firstLine="720"/>
        <w:jc w:val="both"/>
        <w:rPr>
          <w:rFonts w:ascii="Times New Roman" w:eastAsia="Times New Roman" w:hAnsi="Times New Roman" w:cs="Times New Roman"/>
          <w:i/>
          <w:color w:val="000000" w:themeColor="text1"/>
          <w:sz w:val="24"/>
          <w:szCs w:val="24"/>
        </w:rPr>
      </w:pPr>
      <w:r w:rsidRPr="00F23B34">
        <w:rPr>
          <w:rFonts w:ascii="Times New Roman" w:eastAsia="Times New Roman" w:hAnsi="Times New Roman" w:cs="Times New Roman"/>
          <w:i/>
          <w:color w:val="000000" w:themeColor="text1"/>
          <w:sz w:val="24"/>
          <w:szCs w:val="24"/>
        </w:rPr>
        <w:t>Индекс первичного ключа</w:t>
      </w:r>
    </w:p>
    <w:p w:rsidR="0081396C" w:rsidRPr="00F23B34" w:rsidRDefault="0081396C" w:rsidP="00110188">
      <w:pPr>
        <w:spacing w:after="0" w:line="240" w:lineRule="auto"/>
        <w:ind w:firstLine="72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 таблице базы данных обычно имеется столбец или комбинация столбцов, значения которых однозначно идентифицируют каждую строку таблицы. Такой столбец называется первичным ключом таблицы. </w:t>
      </w:r>
    </w:p>
    <w:p w:rsidR="0081396C" w:rsidRPr="00F23B34" w:rsidRDefault="0081396C" w:rsidP="00110188">
      <w:pPr>
        <w:spacing w:after="0" w:line="240" w:lineRule="auto"/>
        <w:ind w:firstLine="72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Определение первичного ключа для таблицы в схеме базы данных автоматически приводит к созданию индекса первичного ключа, который является разновидностью уникального индекса. Этот индекс требует уникальности каждого значения первичного ключа. Он также обеспечивает быстрый доступ к данным при использовании индекса первичного ключа в запросах. </w:t>
      </w:r>
    </w:p>
    <w:p w:rsidR="0081396C" w:rsidRPr="00F23B34" w:rsidRDefault="0081396C" w:rsidP="00110188">
      <w:pPr>
        <w:spacing w:after="0" w:line="240" w:lineRule="auto"/>
        <w:ind w:firstLine="720"/>
        <w:jc w:val="both"/>
        <w:rPr>
          <w:rFonts w:ascii="Times New Roman" w:eastAsia="Times New Roman" w:hAnsi="Times New Roman" w:cs="Times New Roman"/>
          <w:i/>
          <w:color w:val="000000" w:themeColor="text1"/>
          <w:sz w:val="24"/>
          <w:szCs w:val="24"/>
        </w:rPr>
      </w:pPr>
    </w:p>
    <w:p w:rsidR="0081396C" w:rsidRPr="00F23B34" w:rsidRDefault="0081396C" w:rsidP="00110188">
      <w:pPr>
        <w:spacing w:after="0" w:line="240" w:lineRule="auto"/>
        <w:ind w:firstLine="720"/>
        <w:jc w:val="both"/>
        <w:rPr>
          <w:rFonts w:ascii="Times New Roman" w:eastAsia="Times New Roman" w:hAnsi="Times New Roman" w:cs="Times New Roman"/>
          <w:i/>
          <w:color w:val="000000" w:themeColor="text1"/>
          <w:sz w:val="24"/>
          <w:szCs w:val="24"/>
        </w:rPr>
      </w:pPr>
      <w:r w:rsidRPr="00F23B34">
        <w:rPr>
          <w:rFonts w:ascii="Times New Roman" w:eastAsia="Times New Roman" w:hAnsi="Times New Roman" w:cs="Times New Roman"/>
          <w:i/>
          <w:color w:val="000000" w:themeColor="text1"/>
          <w:sz w:val="24"/>
          <w:szCs w:val="24"/>
        </w:rPr>
        <w:t>Кластерный индекс</w:t>
      </w:r>
    </w:p>
    <w:p w:rsidR="0081396C" w:rsidRPr="00F23B34" w:rsidRDefault="0081396C" w:rsidP="00110188">
      <w:pPr>
        <w:spacing w:after="0" w:line="240" w:lineRule="auto"/>
        <w:ind w:firstLine="72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lastRenderedPageBreak/>
        <w:t xml:space="preserve">В кластерном индексе физический порядок строк в таблице совпадает с логическим (индексированным) порядком значений ключа. У таблицы может быть только один кластерный индекс. </w:t>
      </w:r>
    </w:p>
    <w:p w:rsidR="0081396C" w:rsidRPr="00F23B34" w:rsidRDefault="0081396C" w:rsidP="00110188">
      <w:pPr>
        <w:spacing w:after="0" w:line="240" w:lineRule="auto"/>
        <w:ind w:firstLine="72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Если индекс не кластеризован, физический порядок строк таблицы отличается от логического порядка значений ключа. Кластерный индекс обычно обеспечивает более быстрый доступ к данным, чем прочие индексы. </w:t>
      </w:r>
    </w:p>
    <w:p w:rsidR="0081396C" w:rsidRPr="00F23B34" w:rsidRDefault="0081396C" w:rsidP="00110188">
      <w:pPr>
        <w:spacing w:after="0" w:line="240" w:lineRule="auto"/>
        <w:ind w:firstLine="720"/>
        <w:jc w:val="both"/>
        <w:rPr>
          <w:rFonts w:ascii="Times New Roman" w:eastAsia="Times New Roman" w:hAnsi="Times New Roman" w:cs="Times New Roman"/>
          <w:color w:val="000000" w:themeColor="text1"/>
          <w:sz w:val="24"/>
          <w:szCs w:val="24"/>
        </w:rPr>
      </w:pPr>
    </w:p>
    <w:p w:rsidR="0081396C" w:rsidRPr="00F23B34" w:rsidRDefault="0081396C" w:rsidP="00110188">
      <w:pPr>
        <w:spacing w:after="0" w:line="240" w:lineRule="auto"/>
        <w:ind w:firstLine="720"/>
        <w:jc w:val="both"/>
        <w:rPr>
          <w:rFonts w:ascii="Times New Roman" w:eastAsia="Times New Roman" w:hAnsi="Times New Roman" w:cs="Times New Roman"/>
          <w:i/>
          <w:color w:val="000000" w:themeColor="text1"/>
          <w:sz w:val="24"/>
          <w:szCs w:val="24"/>
        </w:rPr>
      </w:pPr>
      <w:r w:rsidRPr="00F23B34">
        <w:rPr>
          <w:rFonts w:ascii="Times New Roman" w:eastAsia="Times New Roman" w:hAnsi="Times New Roman" w:cs="Times New Roman"/>
          <w:i/>
          <w:color w:val="000000" w:themeColor="text1"/>
          <w:sz w:val="24"/>
          <w:szCs w:val="24"/>
        </w:rPr>
        <w:t>Полнотекстовый индекс</w:t>
      </w:r>
    </w:p>
    <w:p w:rsidR="0081396C" w:rsidRPr="00F23B34" w:rsidRDefault="0081396C" w:rsidP="00110188">
      <w:pPr>
        <w:spacing w:after="0" w:line="240" w:lineRule="auto"/>
        <w:ind w:firstLine="72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Полнотекстовый индекс создается, если нужно выполнять полнотекстовый поиск по текстовым столбцам таблиц базы данных. Полнотекстовый индекс зависит от обычного индекса, поэтому сначала надо будет создать его. Обычный индекс должен быть создан для одного столбца, не допускающего значения NULL, и лучше всего выбирать столбцы с маленькими значениями, а не большими. </w:t>
      </w:r>
    </w:p>
    <w:p w:rsidR="0081396C" w:rsidRPr="00F23B34" w:rsidRDefault="0081396C" w:rsidP="00110188">
      <w:pPr>
        <w:spacing w:before="100" w:beforeAutospacing="1" w:after="100" w:afterAutospacing="1" w:line="240" w:lineRule="auto"/>
        <w:ind w:firstLine="72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Диалоговое окно </w:t>
      </w:r>
      <w:r w:rsidRPr="00F23B34">
        <w:rPr>
          <w:rFonts w:ascii="Times New Roman" w:eastAsia="Times New Roman" w:hAnsi="Times New Roman" w:cs="Times New Roman"/>
          <w:b/>
          <w:bCs/>
          <w:color w:val="000000" w:themeColor="text1"/>
          <w:sz w:val="24"/>
          <w:szCs w:val="24"/>
        </w:rPr>
        <w:t xml:space="preserve">Индексы </w:t>
      </w:r>
      <w:r w:rsidRPr="00F23B34">
        <w:rPr>
          <w:rFonts w:ascii="Times New Roman" w:eastAsia="Times New Roman" w:hAnsi="Times New Roman" w:cs="Times New Roman"/>
          <w:color w:val="000000" w:themeColor="text1"/>
          <w:sz w:val="24"/>
          <w:szCs w:val="24"/>
        </w:rPr>
        <w:t>используется также для просмотра, изменения и удаления существующих индексов. Изменить можно:</w:t>
      </w:r>
    </w:p>
    <w:p w:rsidR="0081396C" w:rsidRPr="00F23B34" w:rsidRDefault="0081396C" w:rsidP="00284BBC">
      <w:pPr>
        <w:numPr>
          <w:ilvl w:val="0"/>
          <w:numId w:val="46"/>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название индекса в поле </w:t>
      </w:r>
      <w:r w:rsidRPr="00F23B34">
        <w:rPr>
          <w:rFonts w:ascii="Times New Roman" w:eastAsia="Times New Roman" w:hAnsi="Times New Roman" w:cs="Times New Roman"/>
          <w:b/>
          <w:bCs/>
          <w:color w:val="000000" w:themeColor="text1"/>
          <w:sz w:val="24"/>
          <w:szCs w:val="24"/>
        </w:rPr>
        <w:t>Индекс</w:t>
      </w:r>
      <w:r w:rsidRPr="00F23B34">
        <w:rPr>
          <w:rFonts w:ascii="Times New Roman" w:eastAsia="Times New Roman" w:hAnsi="Times New Roman" w:cs="Times New Roman"/>
          <w:color w:val="000000" w:themeColor="text1"/>
          <w:sz w:val="24"/>
          <w:szCs w:val="24"/>
        </w:rPr>
        <w:t xml:space="preserve">; </w:t>
      </w:r>
    </w:p>
    <w:p w:rsidR="0081396C" w:rsidRPr="00F23B34" w:rsidRDefault="0081396C" w:rsidP="00284BBC">
      <w:pPr>
        <w:numPr>
          <w:ilvl w:val="0"/>
          <w:numId w:val="46"/>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поле таблицы, соответствующее данному индексу, выбрав новое поле из списка в поле </w:t>
      </w:r>
      <w:r w:rsidRPr="00F23B34">
        <w:rPr>
          <w:rFonts w:ascii="Times New Roman" w:eastAsia="Times New Roman" w:hAnsi="Times New Roman" w:cs="Times New Roman"/>
          <w:b/>
          <w:bCs/>
          <w:color w:val="000000" w:themeColor="text1"/>
          <w:sz w:val="24"/>
          <w:szCs w:val="24"/>
        </w:rPr>
        <w:t>Имя поля</w:t>
      </w:r>
      <w:r w:rsidRPr="00F23B34">
        <w:rPr>
          <w:rFonts w:ascii="Times New Roman" w:eastAsia="Times New Roman" w:hAnsi="Times New Roman" w:cs="Times New Roman"/>
          <w:color w:val="000000" w:themeColor="text1"/>
          <w:sz w:val="24"/>
          <w:szCs w:val="24"/>
        </w:rPr>
        <w:t xml:space="preserve">; </w:t>
      </w:r>
    </w:p>
    <w:p w:rsidR="0081396C" w:rsidRPr="00F23B34" w:rsidRDefault="0081396C" w:rsidP="00284BBC">
      <w:pPr>
        <w:numPr>
          <w:ilvl w:val="0"/>
          <w:numId w:val="46"/>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порядок сортировки в поле </w:t>
      </w:r>
      <w:r w:rsidRPr="00F23B34">
        <w:rPr>
          <w:rFonts w:ascii="Times New Roman" w:eastAsia="Times New Roman" w:hAnsi="Times New Roman" w:cs="Times New Roman"/>
          <w:b/>
          <w:bCs/>
          <w:color w:val="000000" w:themeColor="text1"/>
          <w:sz w:val="24"/>
          <w:szCs w:val="24"/>
        </w:rPr>
        <w:t>Порядок сортировки</w:t>
      </w:r>
      <w:r w:rsidRPr="00F23B34">
        <w:rPr>
          <w:rFonts w:ascii="Times New Roman" w:eastAsia="Times New Roman" w:hAnsi="Times New Roman" w:cs="Times New Roman"/>
          <w:color w:val="000000" w:themeColor="text1"/>
          <w:sz w:val="24"/>
          <w:szCs w:val="24"/>
        </w:rPr>
        <w:t xml:space="preserve">; </w:t>
      </w:r>
    </w:p>
    <w:p w:rsidR="0081396C" w:rsidRPr="00F23B34" w:rsidRDefault="0081396C" w:rsidP="00110188">
      <w:pPr>
        <w:spacing w:before="100" w:beforeAutospacing="1" w:after="100" w:afterAutospacing="1" w:line="240" w:lineRule="auto"/>
        <w:ind w:firstLine="72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Свойства индекса в нижней части окна: </w:t>
      </w:r>
    </w:p>
    <w:p w:rsidR="0081396C" w:rsidRPr="00F23B34" w:rsidRDefault="0081396C" w:rsidP="00284BBC">
      <w:pPr>
        <w:numPr>
          <w:ilvl w:val="0"/>
          <w:numId w:val="45"/>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Ключевое поле</w:t>
      </w:r>
      <w:r w:rsidRPr="00F23B34">
        <w:rPr>
          <w:rFonts w:ascii="Times New Roman" w:eastAsia="Times New Roman" w:hAnsi="Times New Roman" w:cs="Times New Roman"/>
          <w:color w:val="000000" w:themeColor="text1"/>
          <w:sz w:val="24"/>
          <w:szCs w:val="24"/>
        </w:rPr>
        <w:t xml:space="preserve"> определяет, является ли индексированное поле ключевым; </w:t>
      </w:r>
    </w:p>
    <w:p w:rsidR="0081396C" w:rsidRPr="00F23B34" w:rsidRDefault="0081396C" w:rsidP="00284BBC">
      <w:pPr>
        <w:numPr>
          <w:ilvl w:val="0"/>
          <w:numId w:val="45"/>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 xml:space="preserve">Уникальный индекс </w:t>
      </w:r>
      <w:r w:rsidRPr="00F23B34">
        <w:rPr>
          <w:rFonts w:ascii="Times New Roman" w:eastAsia="Times New Roman" w:hAnsi="Times New Roman" w:cs="Times New Roman"/>
          <w:color w:val="000000" w:themeColor="text1"/>
          <w:sz w:val="24"/>
          <w:szCs w:val="24"/>
        </w:rPr>
        <w:t xml:space="preserve">определяет, должно ли быть каждое значение в этом поле уникальным; </w:t>
      </w:r>
    </w:p>
    <w:p w:rsidR="0081396C" w:rsidRPr="00F23B34" w:rsidRDefault="0081396C" w:rsidP="00284BBC">
      <w:pPr>
        <w:numPr>
          <w:ilvl w:val="0"/>
          <w:numId w:val="45"/>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 xml:space="preserve">Пропуск пустых полей </w:t>
      </w:r>
      <w:r w:rsidRPr="00F23B34">
        <w:rPr>
          <w:rFonts w:ascii="Times New Roman" w:eastAsia="Times New Roman" w:hAnsi="Times New Roman" w:cs="Times New Roman"/>
          <w:color w:val="000000" w:themeColor="text1"/>
          <w:sz w:val="24"/>
          <w:szCs w:val="24"/>
        </w:rPr>
        <w:t>определяет, включаются или не включаются в индекс записи с пустым  значением данного поля</w:t>
      </w:r>
    </w:p>
    <w:p w:rsidR="0081396C" w:rsidRPr="00F23B34" w:rsidRDefault="0081396C" w:rsidP="00110188">
      <w:pPr>
        <w:spacing w:after="0" w:line="240" w:lineRule="auto"/>
        <w:jc w:val="center"/>
        <w:rPr>
          <w:rFonts w:ascii="Times New Roman" w:eastAsia="Times New Roman" w:hAnsi="Times New Roman" w:cs="Times New Roman"/>
          <w:b/>
          <w:color w:val="000000" w:themeColor="text1"/>
          <w:sz w:val="28"/>
          <w:szCs w:val="28"/>
        </w:rPr>
      </w:pPr>
    </w:p>
    <w:p w:rsidR="0081396C" w:rsidRPr="00F23B34" w:rsidRDefault="0081396C" w:rsidP="00110188">
      <w:pPr>
        <w:spacing w:after="0" w:line="240" w:lineRule="auto"/>
        <w:jc w:val="center"/>
        <w:rPr>
          <w:rFonts w:ascii="Times New Roman" w:eastAsia="Times New Roman" w:hAnsi="Times New Roman" w:cs="Times New Roman"/>
          <w:b/>
          <w:color w:val="000000" w:themeColor="text1"/>
          <w:sz w:val="24"/>
          <w:szCs w:val="24"/>
          <w:u w:val="single"/>
        </w:rPr>
      </w:pPr>
    </w:p>
    <w:p w:rsidR="0081396C" w:rsidRPr="00F23B34" w:rsidRDefault="0081396C" w:rsidP="00110188">
      <w:pPr>
        <w:spacing w:after="0" w:line="240" w:lineRule="auto"/>
        <w:jc w:val="center"/>
        <w:rPr>
          <w:rFonts w:ascii="Times New Roman" w:eastAsia="Times New Roman" w:hAnsi="Times New Roman" w:cs="Times New Roman"/>
          <w:b/>
          <w:color w:val="000000" w:themeColor="text1"/>
          <w:sz w:val="24"/>
          <w:szCs w:val="24"/>
          <w:u w:val="single"/>
        </w:rPr>
      </w:pPr>
      <w:r w:rsidRPr="00F23B34">
        <w:rPr>
          <w:rFonts w:ascii="Times New Roman" w:eastAsia="Times New Roman" w:hAnsi="Times New Roman" w:cs="Times New Roman"/>
          <w:b/>
          <w:color w:val="000000" w:themeColor="text1"/>
          <w:sz w:val="24"/>
          <w:szCs w:val="24"/>
          <w:u w:val="single"/>
        </w:rPr>
        <w:t>Ход работы;</w:t>
      </w:r>
    </w:p>
    <w:p w:rsidR="0081396C" w:rsidRPr="00F23B34" w:rsidRDefault="0081396C" w:rsidP="00110188">
      <w:pPr>
        <w:spacing w:after="0" w:line="240" w:lineRule="auto"/>
        <w:rPr>
          <w:rFonts w:ascii="Times New Roman" w:eastAsia="Times New Roman" w:hAnsi="Times New Roman" w:cs="Times New Roman"/>
          <w:color w:val="000000" w:themeColor="text1"/>
          <w:sz w:val="24"/>
          <w:szCs w:val="24"/>
        </w:rPr>
      </w:pPr>
    </w:p>
    <w:p w:rsidR="0081396C" w:rsidRPr="00F23B34" w:rsidRDefault="0081396C" w:rsidP="00110188">
      <w:pPr>
        <w:spacing w:after="0" w:line="240" w:lineRule="auto"/>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1. Установить взаимосвязи между таблицами</w:t>
      </w:r>
    </w:p>
    <w:p w:rsidR="0081396C" w:rsidRPr="00F23B34" w:rsidRDefault="0081396C" w:rsidP="00284BBC">
      <w:pPr>
        <w:numPr>
          <w:ilvl w:val="0"/>
          <w:numId w:val="40"/>
        </w:numPr>
        <w:tabs>
          <w:tab w:val="num" w:pos="540"/>
        </w:tabs>
        <w:spacing w:after="0" w:line="240" w:lineRule="auto"/>
        <w:ind w:left="0" w:hanging="54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Чтобы открыть схему данных, необходимо выполнить команду  </w:t>
      </w:r>
      <w:r w:rsidRPr="00F23B34">
        <w:rPr>
          <w:rFonts w:ascii="Times New Roman" w:eastAsia="Times New Roman" w:hAnsi="Times New Roman" w:cs="Times New Roman"/>
          <w:b/>
          <w:color w:val="000000" w:themeColor="text1"/>
          <w:sz w:val="24"/>
          <w:szCs w:val="24"/>
        </w:rPr>
        <w:t>Сервис, Схема данных</w:t>
      </w:r>
      <w:r w:rsidRPr="00F23B34">
        <w:rPr>
          <w:rFonts w:ascii="Times New Roman" w:eastAsia="Times New Roman" w:hAnsi="Times New Roman" w:cs="Times New Roman"/>
          <w:color w:val="000000" w:themeColor="text1"/>
          <w:sz w:val="24"/>
          <w:szCs w:val="24"/>
        </w:rPr>
        <w:t xml:space="preserve">. По умолчанию схема будет содержать все таблицы со связями. </w:t>
      </w:r>
    </w:p>
    <w:p w:rsidR="0081396C" w:rsidRPr="00F23B34" w:rsidRDefault="0081396C" w:rsidP="00284BBC">
      <w:pPr>
        <w:numPr>
          <w:ilvl w:val="0"/>
          <w:numId w:val="40"/>
        </w:numPr>
        <w:tabs>
          <w:tab w:val="num" w:pos="540"/>
        </w:tabs>
        <w:spacing w:after="0" w:line="240" w:lineRule="auto"/>
        <w:ind w:left="0" w:hanging="54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Чтобы убрать какую-либо таблицу из схемы данных, необходимо щелкнуть правой кнопкой мыши на любом месте этой таблицы и из контекстного меню выбрать команду  </w:t>
      </w:r>
      <w:r w:rsidRPr="00F23B34">
        <w:rPr>
          <w:rFonts w:ascii="Times New Roman" w:eastAsia="Times New Roman" w:hAnsi="Times New Roman" w:cs="Times New Roman"/>
          <w:b/>
          <w:color w:val="000000" w:themeColor="text1"/>
          <w:sz w:val="24"/>
          <w:szCs w:val="24"/>
        </w:rPr>
        <w:t>Скрыть таблицу</w:t>
      </w:r>
      <w:r w:rsidRPr="00F23B34">
        <w:rPr>
          <w:rFonts w:ascii="Times New Roman" w:eastAsia="Times New Roman" w:hAnsi="Times New Roman" w:cs="Times New Roman"/>
          <w:color w:val="000000" w:themeColor="text1"/>
          <w:sz w:val="24"/>
          <w:szCs w:val="24"/>
        </w:rPr>
        <w:t xml:space="preserve">. </w:t>
      </w:r>
    </w:p>
    <w:p w:rsidR="0081396C" w:rsidRPr="00F23B34" w:rsidRDefault="0081396C" w:rsidP="00284BBC">
      <w:pPr>
        <w:numPr>
          <w:ilvl w:val="0"/>
          <w:numId w:val="40"/>
        </w:numPr>
        <w:tabs>
          <w:tab w:val="num" w:pos="540"/>
        </w:tabs>
        <w:spacing w:after="0" w:line="240" w:lineRule="auto"/>
        <w:ind w:left="0" w:hanging="54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Чтобы вновь добавить в эту схему свернутую таблицу или таблицу, у которой связи еще не установлены, необходимо:</w:t>
      </w:r>
    </w:p>
    <w:p w:rsidR="0081396C" w:rsidRPr="00F23B34" w:rsidRDefault="0081396C" w:rsidP="00284BBC">
      <w:pPr>
        <w:numPr>
          <w:ilvl w:val="0"/>
          <w:numId w:val="38"/>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Щелкнуть правой кнопкой мыши на свободном пространстве схемы данных и из контекстного меню выбрать команду  </w:t>
      </w:r>
      <w:r w:rsidRPr="00F23B34">
        <w:rPr>
          <w:rFonts w:ascii="Times New Roman" w:eastAsia="Times New Roman" w:hAnsi="Times New Roman" w:cs="Times New Roman"/>
          <w:b/>
          <w:color w:val="000000" w:themeColor="text1"/>
          <w:sz w:val="24"/>
          <w:szCs w:val="24"/>
        </w:rPr>
        <w:t>Добавить таблицу</w:t>
      </w:r>
      <w:r w:rsidRPr="00F23B34">
        <w:rPr>
          <w:rFonts w:ascii="Times New Roman" w:eastAsia="Times New Roman" w:hAnsi="Times New Roman" w:cs="Times New Roman"/>
          <w:color w:val="000000" w:themeColor="text1"/>
          <w:sz w:val="24"/>
          <w:szCs w:val="24"/>
        </w:rPr>
        <w:t>.</w:t>
      </w:r>
    </w:p>
    <w:p w:rsidR="0081396C" w:rsidRPr="00F23B34" w:rsidRDefault="0081396C" w:rsidP="00284BBC">
      <w:pPr>
        <w:numPr>
          <w:ilvl w:val="0"/>
          <w:numId w:val="38"/>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 диалоговом окне  </w:t>
      </w:r>
      <w:r w:rsidRPr="00F23B34">
        <w:rPr>
          <w:rFonts w:ascii="Times New Roman" w:eastAsia="Times New Roman" w:hAnsi="Times New Roman" w:cs="Times New Roman"/>
          <w:b/>
          <w:color w:val="000000" w:themeColor="text1"/>
          <w:sz w:val="24"/>
          <w:szCs w:val="24"/>
        </w:rPr>
        <w:t>Добавление таблицы</w:t>
      </w:r>
      <w:r w:rsidRPr="00F23B34">
        <w:rPr>
          <w:rFonts w:ascii="Times New Roman" w:eastAsia="Times New Roman" w:hAnsi="Times New Roman" w:cs="Times New Roman"/>
          <w:color w:val="000000" w:themeColor="text1"/>
          <w:sz w:val="24"/>
          <w:szCs w:val="24"/>
        </w:rPr>
        <w:t xml:space="preserve"> раскрыть вкладку  </w:t>
      </w:r>
      <w:r w:rsidRPr="00F23B34">
        <w:rPr>
          <w:rFonts w:ascii="Times New Roman" w:eastAsia="Times New Roman" w:hAnsi="Times New Roman" w:cs="Times New Roman"/>
          <w:b/>
          <w:color w:val="000000" w:themeColor="text1"/>
          <w:sz w:val="24"/>
          <w:szCs w:val="24"/>
        </w:rPr>
        <w:t>Таблицы</w:t>
      </w:r>
      <w:r w:rsidRPr="00F23B34">
        <w:rPr>
          <w:rFonts w:ascii="Times New Roman" w:eastAsia="Times New Roman" w:hAnsi="Times New Roman" w:cs="Times New Roman"/>
          <w:color w:val="000000" w:themeColor="text1"/>
          <w:sz w:val="24"/>
          <w:szCs w:val="24"/>
        </w:rPr>
        <w:t xml:space="preserve">, выбрать из списка нужную таблицу и нажать кнопку  </w:t>
      </w:r>
      <w:r w:rsidRPr="00F23B34">
        <w:rPr>
          <w:rFonts w:ascii="Times New Roman" w:eastAsia="Times New Roman" w:hAnsi="Times New Roman" w:cs="Times New Roman"/>
          <w:b/>
          <w:color w:val="000000" w:themeColor="text1"/>
          <w:sz w:val="24"/>
          <w:szCs w:val="24"/>
        </w:rPr>
        <w:t>Добавить</w:t>
      </w:r>
      <w:r w:rsidRPr="00F23B34">
        <w:rPr>
          <w:rFonts w:ascii="Times New Roman" w:eastAsia="Times New Roman" w:hAnsi="Times New Roman" w:cs="Times New Roman"/>
          <w:color w:val="000000" w:themeColor="text1"/>
          <w:sz w:val="24"/>
          <w:szCs w:val="24"/>
        </w:rPr>
        <w:t xml:space="preserve">. </w:t>
      </w:r>
    </w:p>
    <w:p w:rsidR="0081396C" w:rsidRPr="00F23B34" w:rsidRDefault="0081396C" w:rsidP="00284BBC">
      <w:pPr>
        <w:numPr>
          <w:ilvl w:val="0"/>
          <w:numId w:val="38"/>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Нажать кнопку  </w:t>
      </w:r>
      <w:r w:rsidRPr="00F23B34">
        <w:rPr>
          <w:rFonts w:ascii="Times New Roman" w:eastAsia="Times New Roman" w:hAnsi="Times New Roman" w:cs="Times New Roman"/>
          <w:b/>
          <w:color w:val="000000" w:themeColor="text1"/>
          <w:sz w:val="24"/>
          <w:szCs w:val="24"/>
        </w:rPr>
        <w:t>Закрыть</w:t>
      </w:r>
      <w:r w:rsidRPr="00F23B34">
        <w:rPr>
          <w:rFonts w:ascii="Times New Roman" w:eastAsia="Times New Roman" w:hAnsi="Times New Roman" w:cs="Times New Roman"/>
          <w:color w:val="000000" w:themeColor="text1"/>
          <w:sz w:val="24"/>
          <w:szCs w:val="24"/>
        </w:rPr>
        <w:t xml:space="preserve">, чтобы закрыть диалоговое окно  </w:t>
      </w:r>
      <w:r w:rsidRPr="00F23B34">
        <w:rPr>
          <w:rFonts w:ascii="Times New Roman" w:eastAsia="Times New Roman" w:hAnsi="Times New Roman" w:cs="Times New Roman"/>
          <w:b/>
          <w:color w:val="000000" w:themeColor="text1"/>
          <w:sz w:val="24"/>
          <w:szCs w:val="24"/>
        </w:rPr>
        <w:t>Добавление таблицы</w:t>
      </w:r>
      <w:r w:rsidRPr="00F23B34">
        <w:rPr>
          <w:rFonts w:ascii="Times New Roman" w:eastAsia="Times New Roman" w:hAnsi="Times New Roman" w:cs="Times New Roman"/>
          <w:color w:val="000000" w:themeColor="text1"/>
          <w:sz w:val="24"/>
          <w:szCs w:val="24"/>
        </w:rPr>
        <w:t>.</w:t>
      </w:r>
    </w:p>
    <w:p w:rsidR="0081396C" w:rsidRPr="00F23B34" w:rsidRDefault="0081396C" w:rsidP="00110188">
      <w:pPr>
        <w:spacing w:after="0" w:line="240" w:lineRule="auto"/>
        <w:ind w:firstLine="720"/>
        <w:jc w:val="both"/>
        <w:rPr>
          <w:rFonts w:ascii="Times New Roman" w:eastAsia="Times New Roman" w:hAnsi="Times New Roman" w:cs="Times New Roman"/>
          <w:color w:val="000000" w:themeColor="text1"/>
          <w:sz w:val="24"/>
          <w:szCs w:val="24"/>
        </w:rPr>
      </w:pPr>
    </w:p>
    <w:p w:rsidR="0081396C" w:rsidRPr="00F23B34" w:rsidRDefault="0081396C" w:rsidP="00110188">
      <w:pPr>
        <w:tabs>
          <w:tab w:val="left" w:pos="540"/>
        </w:tabs>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noProof/>
          <w:color w:val="000000" w:themeColor="text1"/>
          <w:sz w:val="24"/>
          <w:szCs w:val="24"/>
        </w:rPr>
        <w:lastRenderedPageBreak/>
        <w:drawing>
          <wp:inline distT="0" distB="0" distL="0" distR="0">
            <wp:extent cx="2971800" cy="18669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1866900"/>
                    </a:xfrm>
                    <a:prstGeom prst="rect">
                      <a:avLst/>
                    </a:prstGeom>
                    <a:noFill/>
                    <a:ln>
                      <a:noFill/>
                    </a:ln>
                  </pic:spPr>
                </pic:pic>
              </a:graphicData>
            </a:graphic>
          </wp:inline>
        </w:drawing>
      </w:r>
    </w:p>
    <w:p w:rsidR="0081396C" w:rsidRPr="00F23B34" w:rsidRDefault="0081396C" w:rsidP="00110188">
      <w:pPr>
        <w:tabs>
          <w:tab w:val="left" w:pos="540"/>
        </w:tabs>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рис.2</w:t>
      </w:r>
    </w:p>
    <w:p w:rsidR="0081396C" w:rsidRPr="00F23B34" w:rsidRDefault="0081396C" w:rsidP="00110188">
      <w:pPr>
        <w:spacing w:after="0" w:line="240" w:lineRule="auto"/>
        <w:ind w:firstLine="720"/>
        <w:jc w:val="both"/>
        <w:rPr>
          <w:rFonts w:ascii="Times New Roman" w:eastAsia="Times New Roman" w:hAnsi="Times New Roman" w:cs="Times New Roman"/>
          <w:color w:val="000000" w:themeColor="text1"/>
          <w:sz w:val="24"/>
          <w:szCs w:val="24"/>
        </w:rPr>
      </w:pPr>
    </w:p>
    <w:p w:rsidR="0081396C" w:rsidRPr="00F23B34" w:rsidRDefault="0081396C" w:rsidP="00284BBC">
      <w:pPr>
        <w:numPr>
          <w:ilvl w:val="0"/>
          <w:numId w:val="41"/>
        </w:numPr>
        <w:tabs>
          <w:tab w:val="num" w:pos="540"/>
        </w:tabs>
        <w:spacing w:after="0" w:line="240" w:lineRule="auto"/>
        <w:ind w:left="0" w:hanging="54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Если нужная связь автоматически не создана, необходимо выбрать команду  </w:t>
      </w:r>
      <w:r w:rsidRPr="00F23B34">
        <w:rPr>
          <w:rFonts w:ascii="Times New Roman" w:eastAsia="Times New Roman" w:hAnsi="Times New Roman" w:cs="Times New Roman"/>
          <w:b/>
          <w:color w:val="000000" w:themeColor="text1"/>
          <w:sz w:val="24"/>
          <w:szCs w:val="24"/>
        </w:rPr>
        <w:t>Связи, Изменить связь</w:t>
      </w:r>
      <w:r w:rsidRPr="00F23B34">
        <w:rPr>
          <w:rFonts w:ascii="Times New Roman" w:eastAsia="Times New Roman" w:hAnsi="Times New Roman" w:cs="Times New Roman"/>
          <w:color w:val="000000" w:themeColor="text1"/>
          <w:sz w:val="24"/>
          <w:szCs w:val="24"/>
        </w:rPr>
        <w:t xml:space="preserve"> из главного меню Access. Эта команда появляется в меню, когда открыто окно  </w:t>
      </w:r>
      <w:r w:rsidRPr="00F23B34">
        <w:rPr>
          <w:rFonts w:ascii="Times New Roman" w:eastAsia="Times New Roman" w:hAnsi="Times New Roman" w:cs="Times New Roman"/>
          <w:b/>
          <w:color w:val="000000" w:themeColor="text1"/>
          <w:sz w:val="24"/>
          <w:szCs w:val="24"/>
        </w:rPr>
        <w:t>Схема данных</w:t>
      </w:r>
      <w:r w:rsidRPr="00F23B34">
        <w:rPr>
          <w:rFonts w:ascii="Times New Roman" w:eastAsia="Times New Roman" w:hAnsi="Times New Roman" w:cs="Times New Roman"/>
          <w:color w:val="000000" w:themeColor="text1"/>
          <w:sz w:val="24"/>
          <w:szCs w:val="24"/>
        </w:rPr>
        <w:t>.</w:t>
      </w:r>
    </w:p>
    <w:p w:rsidR="0081396C" w:rsidRPr="00F23B34" w:rsidRDefault="0081396C" w:rsidP="00284BBC">
      <w:pPr>
        <w:numPr>
          <w:ilvl w:val="0"/>
          <w:numId w:val="41"/>
        </w:numPr>
        <w:tabs>
          <w:tab w:val="num" w:pos="540"/>
        </w:tabs>
        <w:spacing w:after="0" w:line="240" w:lineRule="auto"/>
        <w:ind w:left="0" w:hanging="54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 диалоговом окне  </w:t>
      </w:r>
      <w:r w:rsidRPr="00F23B34">
        <w:rPr>
          <w:rFonts w:ascii="Times New Roman" w:eastAsia="Times New Roman" w:hAnsi="Times New Roman" w:cs="Times New Roman"/>
          <w:b/>
          <w:color w:val="000000" w:themeColor="text1"/>
          <w:sz w:val="24"/>
          <w:szCs w:val="24"/>
        </w:rPr>
        <w:t xml:space="preserve">Изменение </w:t>
      </w:r>
      <w:r w:rsidRPr="00F23B34">
        <w:rPr>
          <w:rFonts w:ascii="Times New Roman" w:eastAsia="Times New Roman" w:hAnsi="Times New Roman" w:cs="Times New Roman"/>
          <w:color w:val="000000" w:themeColor="text1"/>
          <w:sz w:val="24"/>
          <w:szCs w:val="24"/>
        </w:rPr>
        <w:t xml:space="preserve">связей  можно выбрать из списков названия связанных таблиц и полей для связывания. Если отношение между таблицами "один-ко-многим", то слева из списка  </w:t>
      </w:r>
      <w:r w:rsidRPr="00F23B34">
        <w:rPr>
          <w:rFonts w:ascii="Times New Roman" w:eastAsia="Times New Roman" w:hAnsi="Times New Roman" w:cs="Times New Roman"/>
          <w:b/>
          <w:color w:val="000000" w:themeColor="text1"/>
          <w:sz w:val="24"/>
          <w:szCs w:val="24"/>
        </w:rPr>
        <w:t>Таблица/запрос</w:t>
      </w:r>
      <w:r w:rsidRPr="00F23B34">
        <w:rPr>
          <w:rFonts w:ascii="Times New Roman" w:eastAsia="Times New Roman" w:hAnsi="Times New Roman" w:cs="Times New Roman"/>
          <w:color w:val="000000" w:themeColor="text1"/>
          <w:sz w:val="24"/>
          <w:szCs w:val="24"/>
        </w:rPr>
        <w:t xml:space="preserve">  выбирается главная таблица и поле в этой таблице, а справа из списка  Связанная таблица/запрос  — подчиненная и соответственно поле в ней. Если отношение "один-к-одному", то порядок таблиц значения не имеет. Если вы устанавливали связь графически, то все поля в списках уже выбраны, и нужно только определить правила ссылочной целостности. </w:t>
      </w:r>
    </w:p>
    <w:p w:rsidR="0081396C" w:rsidRPr="00F23B34" w:rsidRDefault="0081396C" w:rsidP="00284BBC">
      <w:pPr>
        <w:numPr>
          <w:ilvl w:val="0"/>
          <w:numId w:val="41"/>
        </w:numPr>
        <w:tabs>
          <w:tab w:val="num" w:pos="540"/>
        </w:tabs>
        <w:spacing w:after="0" w:line="240" w:lineRule="auto"/>
        <w:ind w:left="0" w:hanging="54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Для этого устанавливают флажок  </w:t>
      </w:r>
      <w:r w:rsidRPr="00F23B34">
        <w:rPr>
          <w:rFonts w:ascii="Times New Roman" w:eastAsia="Times New Roman" w:hAnsi="Times New Roman" w:cs="Times New Roman"/>
          <w:b/>
          <w:color w:val="000000" w:themeColor="text1"/>
          <w:sz w:val="24"/>
          <w:szCs w:val="24"/>
        </w:rPr>
        <w:t>Обеспечение целостности данных</w:t>
      </w:r>
      <w:r w:rsidRPr="00F23B34">
        <w:rPr>
          <w:rFonts w:ascii="Times New Roman" w:eastAsia="Times New Roman" w:hAnsi="Times New Roman" w:cs="Times New Roman"/>
          <w:color w:val="000000" w:themeColor="text1"/>
          <w:sz w:val="24"/>
          <w:szCs w:val="24"/>
        </w:rPr>
        <w:t xml:space="preserve">  и один или оба флажка:  </w:t>
      </w:r>
      <w:r w:rsidRPr="00F23B34">
        <w:rPr>
          <w:rFonts w:ascii="Times New Roman" w:eastAsia="Times New Roman" w:hAnsi="Times New Roman" w:cs="Times New Roman"/>
          <w:b/>
          <w:color w:val="000000" w:themeColor="text1"/>
          <w:sz w:val="24"/>
          <w:szCs w:val="24"/>
        </w:rPr>
        <w:t>каскадное обновление связанных полей</w:t>
      </w:r>
      <w:r w:rsidRPr="00F23B34">
        <w:rPr>
          <w:rFonts w:ascii="Times New Roman" w:eastAsia="Times New Roman" w:hAnsi="Times New Roman" w:cs="Times New Roman"/>
          <w:color w:val="000000" w:themeColor="text1"/>
          <w:sz w:val="24"/>
          <w:szCs w:val="24"/>
        </w:rPr>
        <w:t xml:space="preserve"> и  </w:t>
      </w:r>
      <w:r w:rsidRPr="00F23B34">
        <w:rPr>
          <w:rFonts w:ascii="Times New Roman" w:eastAsia="Times New Roman" w:hAnsi="Times New Roman" w:cs="Times New Roman"/>
          <w:b/>
          <w:color w:val="000000" w:themeColor="text1"/>
          <w:sz w:val="24"/>
          <w:szCs w:val="24"/>
        </w:rPr>
        <w:t>каскадное удаление связанных записей</w:t>
      </w:r>
      <w:r w:rsidRPr="00F23B34">
        <w:rPr>
          <w:rFonts w:ascii="Times New Roman" w:eastAsia="Times New Roman" w:hAnsi="Times New Roman" w:cs="Times New Roman"/>
          <w:color w:val="000000" w:themeColor="text1"/>
          <w:sz w:val="24"/>
          <w:szCs w:val="24"/>
        </w:rPr>
        <w:t>.</w:t>
      </w:r>
    </w:p>
    <w:p w:rsidR="0081396C" w:rsidRPr="00F23B34" w:rsidRDefault="0081396C" w:rsidP="00284BBC">
      <w:pPr>
        <w:numPr>
          <w:ilvl w:val="0"/>
          <w:numId w:val="41"/>
        </w:numPr>
        <w:tabs>
          <w:tab w:val="num" w:pos="540"/>
        </w:tabs>
        <w:spacing w:after="0" w:line="240" w:lineRule="auto"/>
        <w:ind w:left="0" w:hanging="54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При необходимости можно изменить параметры объединения, для чего требуется нажать кнопку  </w:t>
      </w:r>
      <w:r w:rsidRPr="00F23B34">
        <w:rPr>
          <w:rFonts w:ascii="Times New Roman" w:eastAsia="Times New Roman" w:hAnsi="Times New Roman" w:cs="Times New Roman"/>
          <w:b/>
          <w:color w:val="000000" w:themeColor="text1"/>
          <w:sz w:val="24"/>
          <w:szCs w:val="24"/>
        </w:rPr>
        <w:t>Объединение</w:t>
      </w:r>
      <w:r w:rsidRPr="00F23B34">
        <w:rPr>
          <w:rFonts w:ascii="Times New Roman" w:eastAsia="Times New Roman" w:hAnsi="Times New Roman" w:cs="Times New Roman"/>
          <w:color w:val="000000" w:themeColor="text1"/>
          <w:sz w:val="24"/>
          <w:szCs w:val="24"/>
        </w:rPr>
        <w:t xml:space="preserve"> и выбрать один из переключателей: </w:t>
      </w:r>
    </w:p>
    <w:p w:rsidR="0081396C" w:rsidRPr="00F23B34" w:rsidRDefault="0081396C" w:rsidP="00110188">
      <w:pPr>
        <w:tabs>
          <w:tab w:val="num" w:pos="540"/>
        </w:tabs>
        <w:spacing w:after="0" w:line="240" w:lineRule="auto"/>
        <w:ind w:hanging="54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Объединение только тех записей, в которых связанные поля обеих таблиц совпадают;</w:t>
      </w:r>
    </w:p>
    <w:p w:rsidR="0081396C" w:rsidRPr="00F23B34" w:rsidRDefault="0081396C" w:rsidP="00110188">
      <w:pPr>
        <w:tabs>
          <w:tab w:val="num" w:pos="540"/>
        </w:tabs>
        <w:spacing w:after="0" w:line="240" w:lineRule="auto"/>
        <w:ind w:hanging="54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Объединение ВСЕХ записей из &lt;имя первой таблицы&gt; и только тех записей из &lt;имя второй таблицы&gt;, в которых связанные поля совпадают;</w:t>
      </w:r>
    </w:p>
    <w:p w:rsidR="0081396C" w:rsidRPr="00F23B34" w:rsidRDefault="0081396C" w:rsidP="00110188">
      <w:pPr>
        <w:tabs>
          <w:tab w:val="num" w:pos="540"/>
        </w:tabs>
        <w:spacing w:after="0" w:line="240" w:lineRule="auto"/>
        <w:ind w:hanging="54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Объединение ВСЕХ записей из &lt;имя второй таблицы&gt; и только тех записей из &lt;имя первой таблицы &gt;, в которых связанные поля совпадают.</w:t>
      </w:r>
    </w:p>
    <w:p w:rsidR="0081396C" w:rsidRPr="00F23B34" w:rsidRDefault="0081396C" w:rsidP="00110188">
      <w:pPr>
        <w:tabs>
          <w:tab w:val="num" w:pos="540"/>
        </w:tabs>
        <w:spacing w:after="0" w:line="240" w:lineRule="auto"/>
        <w:ind w:hanging="540"/>
        <w:jc w:val="both"/>
        <w:rPr>
          <w:rFonts w:ascii="Times New Roman" w:eastAsia="Times New Roman" w:hAnsi="Times New Roman" w:cs="Times New Roman"/>
          <w:color w:val="000000" w:themeColor="text1"/>
          <w:sz w:val="24"/>
          <w:szCs w:val="24"/>
        </w:rPr>
      </w:pPr>
    </w:p>
    <w:p w:rsidR="0081396C" w:rsidRPr="00F23B34" w:rsidRDefault="0081396C" w:rsidP="00284BBC">
      <w:pPr>
        <w:numPr>
          <w:ilvl w:val="0"/>
          <w:numId w:val="41"/>
        </w:numPr>
        <w:tabs>
          <w:tab w:val="num" w:pos="540"/>
        </w:tabs>
        <w:spacing w:after="0" w:line="240" w:lineRule="auto"/>
        <w:ind w:left="0" w:hanging="54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По умолчанию устанавливается первый переключатель. Нажать кнопку  </w:t>
      </w:r>
      <w:r w:rsidRPr="00F23B34">
        <w:rPr>
          <w:rFonts w:ascii="Times New Roman" w:eastAsia="Times New Roman" w:hAnsi="Times New Roman" w:cs="Times New Roman"/>
          <w:b/>
          <w:color w:val="000000" w:themeColor="text1"/>
          <w:sz w:val="24"/>
          <w:szCs w:val="24"/>
        </w:rPr>
        <w:t>ОК</w:t>
      </w:r>
      <w:r w:rsidRPr="00F23B34">
        <w:rPr>
          <w:rFonts w:ascii="Times New Roman" w:eastAsia="Times New Roman" w:hAnsi="Times New Roman" w:cs="Times New Roman"/>
          <w:color w:val="000000" w:themeColor="text1"/>
          <w:sz w:val="24"/>
          <w:szCs w:val="24"/>
        </w:rPr>
        <w:t xml:space="preserve">. </w:t>
      </w:r>
    </w:p>
    <w:p w:rsidR="0081396C" w:rsidRPr="00F23B34" w:rsidRDefault="0081396C" w:rsidP="00110188">
      <w:pPr>
        <w:tabs>
          <w:tab w:val="num" w:pos="540"/>
        </w:tabs>
        <w:spacing w:after="0" w:line="240" w:lineRule="auto"/>
        <w:ind w:hanging="540"/>
        <w:jc w:val="both"/>
        <w:rPr>
          <w:rFonts w:ascii="Times New Roman" w:eastAsia="Times New Roman" w:hAnsi="Times New Roman" w:cs="Times New Roman"/>
          <w:color w:val="000000" w:themeColor="text1"/>
          <w:sz w:val="24"/>
          <w:szCs w:val="24"/>
        </w:rPr>
      </w:pPr>
    </w:p>
    <w:p w:rsidR="0081396C" w:rsidRPr="00F23B34" w:rsidRDefault="0081396C" w:rsidP="00284BBC">
      <w:pPr>
        <w:numPr>
          <w:ilvl w:val="0"/>
          <w:numId w:val="41"/>
        </w:numPr>
        <w:tabs>
          <w:tab w:val="num" w:pos="540"/>
        </w:tabs>
        <w:spacing w:after="0" w:line="240" w:lineRule="auto"/>
        <w:ind w:left="0" w:hanging="54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Когда создается новая связь, можно также воспользоваться кнопкой  </w:t>
      </w:r>
      <w:r w:rsidRPr="00F23B34">
        <w:rPr>
          <w:rFonts w:ascii="Times New Roman" w:eastAsia="Times New Roman" w:hAnsi="Times New Roman" w:cs="Times New Roman"/>
          <w:b/>
          <w:color w:val="000000" w:themeColor="text1"/>
          <w:sz w:val="24"/>
          <w:szCs w:val="24"/>
        </w:rPr>
        <w:t>Новое</w:t>
      </w:r>
      <w:r w:rsidRPr="00F23B34">
        <w:rPr>
          <w:rFonts w:ascii="Times New Roman" w:eastAsia="Times New Roman" w:hAnsi="Times New Roman" w:cs="Times New Roman"/>
          <w:color w:val="000000" w:themeColor="text1"/>
          <w:sz w:val="24"/>
          <w:szCs w:val="24"/>
        </w:rPr>
        <w:t xml:space="preserve"> и в окне  </w:t>
      </w:r>
      <w:r w:rsidRPr="00F23B34">
        <w:rPr>
          <w:rFonts w:ascii="Times New Roman" w:eastAsia="Times New Roman" w:hAnsi="Times New Roman" w:cs="Times New Roman"/>
          <w:b/>
          <w:color w:val="000000" w:themeColor="text1"/>
          <w:sz w:val="24"/>
          <w:szCs w:val="24"/>
        </w:rPr>
        <w:t>Создание</w:t>
      </w:r>
      <w:r w:rsidRPr="00F23B34">
        <w:rPr>
          <w:rFonts w:ascii="Times New Roman" w:eastAsia="Times New Roman" w:hAnsi="Times New Roman" w:cs="Times New Roman"/>
          <w:color w:val="000000" w:themeColor="text1"/>
          <w:sz w:val="24"/>
          <w:szCs w:val="24"/>
        </w:rPr>
        <w:t xml:space="preserve">  ввести имена связываемых таблиц и имена полей, используемых для связи. Нажать кнопку  ОК. </w:t>
      </w:r>
    </w:p>
    <w:p w:rsidR="0081396C" w:rsidRPr="00F23B34" w:rsidRDefault="0081396C" w:rsidP="00284BBC">
      <w:pPr>
        <w:numPr>
          <w:ilvl w:val="0"/>
          <w:numId w:val="41"/>
        </w:numPr>
        <w:tabs>
          <w:tab w:val="num" w:pos="540"/>
        </w:tabs>
        <w:spacing w:after="0" w:line="240" w:lineRule="auto"/>
        <w:ind w:left="0" w:hanging="54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После установки всех параметров связи необходимо нажать кнопку ОК в окне  </w:t>
      </w:r>
      <w:r w:rsidRPr="00F23B34">
        <w:rPr>
          <w:rFonts w:ascii="Times New Roman" w:eastAsia="Times New Roman" w:hAnsi="Times New Roman" w:cs="Times New Roman"/>
          <w:b/>
          <w:color w:val="000000" w:themeColor="text1"/>
          <w:sz w:val="24"/>
          <w:szCs w:val="24"/>
        </w:rPr>
        <w:t>Параметры объединения</w:t>
      </w:r>
      <w:r w:rsidRPr="00F23B34">
        <w:rPr>
          <w:rFonts w:ascii="Times New Roman" w:eastAsia="Times New Roman" w:hAnsi="Times New Roman" w:cs="Times New Roman"/>
          <w:color w:val="000000" w:themeColor="text1"/>
          <w:sz w:val="24"/>
          <w:szCs w:val="24"/>
        </w:rPr>
        <w:t xml:space="preserve"> и закрыть окно </w:t>
      </w:r>
      <w:r w:rsidRPr="00F23B34">
        <w:rPr>
          <w:rFonts w:ascii="Times New Roman" w:eastAsia="Times New Roman" w:hAnsi="Times New Roman" w:cs="Times New Roman"/>
          <w:b/>
          <w:color w:val="000000" w:themeColor="text1"/>
          <w:sz w:val="24"/>
          <w:szCs w:val="24"/>
        </w:rPr>
        <w:t>Схема данных</w:t>
      </w:r>
      <w:r w:rsidRPr="00F23B34">
        <w:rPr>
          <w:rFonts w:ascii="Times New Roman" w:eastAsia="Times New Roman" w:hAnsi="Times New Roman" w:cs="Times New Roman"/>
          <w:color w:val="000000" w:themeColor="text1"/>
          <w:sz w:val="24"/>
          <w:szCs w:val="24"/>
        </w:rPr>
        <w:t xml:space="preserve">, нажав на кнопку </w:t>
      </w:r>
      <w:r w:rsidRPr="00F23B34">
        <w:rPr>
          <w:rFonts w:ascii="Times New Roman" w:eastAsia="Times New Roman" w:hAnsi="Times New Roman" w:cs="Times New Roman"/>
          <w:b/>
          <w:color w:val="000000" w:themeColor="text1"/>
          <w:sz w:val="24"/>
          <w:szCs w:val="24"/>
        </w:rPr>
        <w:t xml:space="preserve"> Закрыть</w:t>
      </w:r>
      <w:r w:rsidRPr="00F23B34">
        <w:rPr>
          <w:rFonts w:ascii="Times New Roman" w:eastAsia="Times New Roman" w:hAnsi="Times New Roman" w:cs="Times New Roman"/>
          <w:color w:val="000000" w:themeColor="text1"/>
          <w:sz w:val="24"/>
          <w:szCs w:val="24"/>
        </w:rPr>
        <w:t xml:space="preserve">  в правом верхнем углу окна.</w:t>
      </w: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p>
    <w:p w:rsidR="0081396C" w:rsidRPr="00F23B34" w:rsidRDefault="0081396C" w:rsidP="00110188">
      <w:pPr>
        <w:spacing w:after="0" w:line="240" w:lineRule="auto"/>
        <w:jc w:val="both"/>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2. Проверить, что все взаимосвязи установлены верно</w:t>
      </w:r>
    </w:p>
    <w:p w:rsidR="0081396C" w:rsidRPr="00F23B34" w:rsidRDefault="0081396C" w:rsidP="00284BBC">
      <w:pPr>
        <w:numPr>
          <w:ilvl w:val="0"/>
          <w:numId w:val="42"/>
        </w:numPr>
        <w:spacing w:after="0" w:line="240" w:lineRule="auto"/>
        <w:ind w:left="0"/>
        <w:jc w:val="both"/>
        <w:rPr>
          <w:rFonts w:ascii="Times New Roman" w:eastAsia="Times New Roman" w:hAnsi="Times New Roman" w:cs="Times New Roman"/>
          <w:color w:val="000000" w:themeColor="text1"/>
        </w:rPr>
      </w:pPr>
      <w:r w:rsidRPr="00F23B34">
        <w:rPr>
          <w:rFonts w:ascii="Times New Roman" w:eastAsia="Times New Roman" w:hAnsi="Times New Roman" w:cs="Times New Roman"/>
          <w:color w:val="000000" w:themeColor="text1"/>
          <w:sz w:val="24"/>
          <w:szCs w:val="24"/>
        </w:rPr>
        <w:t>Включить просмотр любой таблицы. С</w:t>
      </w:r>
      <w:r w:rsidRPr="00F23B34">
        <w:rPr>
          <w:rFonts w:ascii="Times New Roman" w:eastAsia="Times New Roman" w:hAnsi="Times New Roman" w:cs="Times New Roman"/>
          <w:color w:val="000000" w:themeColor="text1"/>
        </w:rPr>
        <w:t>лева перед каждой строчкой должен появиться знак «</w:t>
      </w:r>
      <w:r w:rsidRPr="00F23B34">
        <w:rPr>
          <w:rFonts w:ascii="Times New Roman" w:eastAsia="Times New Roman" w:hAnsi="Times New Roman" w:cs="Times New Roman"/>
          <w:b/>
          <w:bCs/>
          <w:color w:val="000000" w:themeColor="text1"/>
        </w:rPr>
        <w:t>+</w:t>
      </w:r>
      <w:r w:rsidRPr="00F23B34">
        <w:rPr>
          <w:rFonts w:ascii="Times New Roman" w:eastAsia="Times New Roman" w:hAnsi="Times New Roman" w:cs="Times New Roman"/>
          <w:color w:val="000000" w:themeColor="text1"/>
        </w:rPr>
        <w:t>».</w:t>
      </w:r>
    </w:p>
    <w:p w:rsidR="0081396C" w:rsidRPr="00F23B34" w:rsidRDefault="0081396C" w:rsidP="00284BBC">
      <w:pPr>
        <w:numPr>
          <w:ilvl w:val="0"/>
          <w:numId w:val="42"/>
        </w:numPr>
        <w:spacing w:after="0" w:line="240" w:lineRule="auto"/>
        <w:ind w:left="0"/>
        <w:jc w:val="both"/>
        <w:rPr>
          <w:rFonts w:ascii="Times New Roman" w:eastAsia="Times New Roman" w:hAnsi="Times New Roman" w:cs="Times New Roman"/>
          <w:color w:val="000000" w:themeColor="text1"/>
        </w:rPr>
      </w:pPr>
      <w:r w:rsidRPr="00F23B34">
        <w:rPr>
          <w:rFonts w:ascii="Times New Roman" w:eastAsia="Times New Roman" w:hAnsi="Times New Roman" w:cs="Times New Roman"/>
          <w:color w:val="000000" w:themeColor="text1"/>
        </w:rPr>
        <w:t>Щелкнуть на «+» левой кнопкой мыши и убедиться, что при этом появляется подтаблица с данными.</w:t>
      </w:r>
    </w:p>
    <w:p w:rsidR="0081396C" w:rsidRPr="00F23B34" w:rsidRDefault="0081396C" w:rsidP="00110188">
      <w:pPr>
        <w:spacing w:before="100" w:beforeAutospacing="1" w:after="100" w:afterAutospacing="1" w:line="240" w:lineRule="auto"/>
        <w:ind w:firstLine="720"/>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3. Создать простые индексы базы данных:</w:t>
      </w:r>
    </w:p>
    <w:p w:rsidR="0081396C" w:rsidRPr="00F23B34" w:rsidRDefault="0081396C" w:rsidP="00284BBC">
      <w:pPr>
        <w:numPr>
          <w:ilvl w:val="0"/>
          <w:numId w:val="48"/>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Открыть таблицу в режиме Конструктора. </w:t>
      </w:r>
    </w:p>
    <w:p w:rsidR="0081396C" w:rsidRPr="00F23B34" w:rsidRDefault="0081396C" w:rsidP="00284BBC">
      <w:pPr>
        <w:numPr>
          <w:ilvl w:val="0"/>
          <w:numId w:val="48"/>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Выбрать поле, для которого требуется создать индекс. </w:t>
      </w:r>
    </w:p>
    <w:p w:rsidR="0081396C" w:rsidRPr="00F23B34" w:rsidRDefault="0081396C" w:rsidP="00284BBC">
      <w:pPr>
        <w:numPr>
          <w:ilvl w:val="0"/>
          <w:numId w:val="48"/>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Открыть вкладку </w:t>
      </w:r>
      <w:r w:rsidRPr="00F23B34">
        <w:rPr>
          <w:rFonts w:ascii="Times New Roman" w:eastAsia="Times New Roman" w:hAnsi="Times New Roman" w:cs="Times New Roman"/>
          <w:b/>
          <w:bCs/>
          <w:color w:val="000000" w:themeColor="text1"/>
          <w:sz w:val="24"/>
          <w:szCs w:val="24"/>
        </w:rPr>
        <w:t>Общие</w:t>
      </w:r>
      <w:r w:rsidRPr="00F23B34">
        <w:rPr>
          <w:rFonts w:ascii="Times New Roman" w:eastAsia="Times New Roman" w:hAnsi="Times New Roman" w:cs="Times New Roman"/>
          <w:color w:val="000000" w:themeColor="text1"/>
          <w:sz w:val="24"/>
          <w:szCs w:val="24"/>
        </w:rPr>
        <w:t xml:space="preserve"> и выбрать для свойства </w:t>
      </w:r>
      <w:r w:rsidRPr="00F23B34">
        <w:rPr>
          <w:rFonts w:ascii="Times New Roman" w:eastAsia="Times New Roman" w:hAnsi="Times New Roman" w:cs="Times New Roman"/>
          <w:b/>
          <w:bCs/>
          <w:color w:val="000000" w:themeColor="text1"/>
          <w:sz w:val="24"/>
          <w:szCs w:val="24"/>
        </w:rPr>
        <w:t>Индексированное поле</w:t>
      </w:r>
      <w:r w:rsidRPr="00F23B34">
        <w:rPr>
          <w:rFonts w:ascii="Times New Roman" w:eastAsia="Times New Roman" w:hAnsi="Times New Roman" w:cs="Times New Roman"/>
          <w:color w:val="000000" w:themeColor="text1"/>
          <w:sz w:val="24"/>
          <w:szCs w:val="24"/>
        </w:rPr>
        <w:t xml:space="preserve"> значение </w:t>
      </w:r>
      <w:r w:rsidRPr="00F23B34">
        <w:rPr>
          <w:rFonts w:ascii="Times New Roman" w:eastAsia="Times New Roman" w:hAnsi="Times New Roman" w:cs="Times New Roman"/>
          <w:b/>
          <w:bCs/>
          <w:color w:val="000000" w:themeColor="text1"/>
          <w:sz w:val="24"/>
          <w:szCs w:val="24"/>
        </w:rPr>
        <w:t>Да (Допускаются совпадения)</w:t>
      </w:r>
      <w:r w:rsidRPr="00F23B34">
        <w:rPr>
          <w:rFonts w:ascii="Times New Roman" w:eastAsia="Times New Roman" w:hAnsi="Times New Roman" w:cs="Times New Roman"/>
          <w:color w:val="000000" w:themeColor="text1"/>
          <w:sz w:val="24"/>
          <w:szCs w:val="24"/>
        </w:rPr>
        <w:t xml:space="preserve"> или </w:t>
      </w:r>
      <w:r w:rsidRPr="00F23B34">
        <w:rPr>
          <w:rFonts w:ascii="Times New Roman" w:eastAsia="Times New Roman" w:hAnsi="Times New Roman" w:cs="Times New Roman"/>
          <w:b/>
          <w:bCs/>
          <w:color w:val="000000" w:themeColor="text1"/>
          <w:sz w:val="24"/>
          <w:szCs w:val="24"/>
        </w:rPr>
        <w:t xml:space="preserve">Да (Совпадения не допускаются) </w:t>
      </w:r>
    </w:p>
    <w:p w:rsidR="0081396C" w:rsidRPr="00F23B34" w:rsidRDefault="0081396C" w:rsidP="00110188">
      <w:pPr>
        <w:spacing w:before="100" w:beforeAutospacing="1" w:after="100" w:afterAutospacing="1" w:line="240" w:lineRule="auto"/>
        <w:ind w:firstLine="72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lastRenderedPageBreak/>
        <w:t xml:space="preserve">Ключевое поле таблицы автоматически индексируется и свойству </w:t>
      </w:r>
      <w:r w:rsidRPr="00F23B34">
        <w:rPr>
          <w:rFonts w:ascii="Times New Roman" w:eastAsia="Times New Roman" w:hAnsi="Times New Roman" w:cs="Times New Roman"/>
          <w:b/>
          <w:bCs/>
          <w:color w:val="000000" w:themeColor="text1"/>
          <w:sz w:val="24"/>
          <w:szCs w:val="24"/>
        </w:rPr>
        <w:t xml:space="preserve">Индексированное поле </w:t>
      </w:r>
      <w:r w:rsidRPr="00F23B34">
        <w:rPr>
          <w:rFonts w:ascii="Times New Roman" w:eastAsia="Times New Roman" w:hAnsi="Times New Roman" w:cs="Times New Roman"/>
          <w:color w:val="000000" w:themeColor="text1"/>
          <w:sz w:val="24"/>
          <w:szCs w:val="24"/>
        </w:rPr>
        <w:t xml:space="preserve">присваивается значение Да </w:t>
      </w:r>
      <w:r w:rsidRPr="00F23B34">
        <w:rPr>
          <w:rFonts w:ascii="Times New Roman" w:eastAsia="Times New Roman" w:hAnsi="Times New Roman" w:cs="Times New Roman"/>
          <w:b/>
          <w:bCs/>
          <w:color w:val="000000" w:themeColor="text1"/>
          <w:sz w:val="24"/>
          <w:szCs w:val="24"/>
        </w:rPr>
        <w:t>(Совпадения не допускаются)</w:t>
      </w:r>
      <w:r w:rsidRPr="00F23B34">
        <w:rPr>
          <w:rFonts w:ascii="Times New Roman" w:eastAsia="Times New Roman" w:hAnsi="Times New Roman" w:cs="Times New Roman"/>
          <w:color w:val="000000" w:themeColor="text1"/>
          <w:sz w:val="24"/>
          <w:szCs w:val="24"/>
        </w:rPr>
        <w:t>.</w:t>
      </w:r>
    </w:p>
    <w:p w:rsidR="0081396C" w:rsidRPr="00F23B34" w:rsidRDefault="0081396C" w:rsidP="00110188">
      <w:pPr>
        <w:spacing w:before="100" w:beforeAutospacing="1" w:after="100" w:afterAutospacing="1" w:line="240" w:lineRule="auto"/>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4. Создать составные индексы базы данных:</w:t>
      </w:r>
    </w:p>
    <w:p w:rsidR="0081396C" w:rsidRPr="00F23B34" w:rsidRDefault="0081396C" w:rsidP="00284BBC">
      <w:pPr>
        <w:numPr>
          <w:ilvl w:val="0"/>
          <w:numId w:val="47"/>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Открыть таблицу в режиме Конструктора. </w:t>
      </w:r>
    </w:p>
    <w:p w:rsidR="0081396C" w:rsidRPr="00F23B34" w:rsidRDefault="0081396C" w:rsidP="00284BBC">
      <w:pPr>
        <w:numPr>
          <w:ilvl w:val="0"/>
          <w:numId w:val="47"/>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На панели инструментов </w:t>
      </w:r>
      <w:r w:rsidRPr="00F23B34">
        <w:rPr>
          <w:rFonts w:ascii="Times New Roman" w:eastAsia="Times New Roman" w:hAnsi="Times New Roman" w:cs="Times New Roman"/>
          <w:b/>
          <w:bCs/>
          <w:color w:val="000000" w:themeColor="text1"/>
          <w:sz w:val="24"/>
          <w:szCs w:val="24"/>
        </w:rPr>
        <w:t>Конструктор таблиц</w:t>
      </w:r>
      <w:r w:rsidRPr="00F23B34">
        <w:rPr>
          <w:rFonts w:ascii="Times New Roman" w:eastAsia="Times New Roman" w:hAnsi="Times New Roman" w:cs="Times New Roman"/>
          <w:color w:val="000000" w:themeColor="text1"/>
          <w:sz w:val="24"/>
          <w:szCs w:val="24"/>
        </w:rPr>
        <w:t xml:space="preserve"> нажать кнопку </w:t>
      </w:r>
      <w:r w:rsidRPr="00F23B34">
        <w:rPr>
          <w:rFonts w:ascii="Times New Roman" w:eastAsia="Times New Roman" w:hAnsi="Times New Roman" w:cs="Times New Roman"/>
          <w:b/>
          <w:bCs/>
          <w:color w:val="000000" w:themeColor="text1"/>
          <w:sz w:val="24"/>
          <w:szCs w:val="24"/>
        </w:rPr>
        <w:t xml:space="preserve">Индексы </w:t>
      </w:r>
    </w:p>
    <w:p w:rsidR="0081396C" w:rsidRPr="00F23B34" w:rsidRDefault="0081396C" w:rsidP="00284BBC">
      <w:pPr>
        <w:numPr>
          <w:ilvl w:val="0"/>
          <w:numId w:val="47"/>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 первой пустой строке поля </w:t>
      </w:r>
      <w:r w:rsidRPr="00F23B34">
        <w:rPr>
          <w:rFonts w:ascii="Times New Roman" w:eastAsia="Times New Roman" w:hAnsi="Times New Roman" w:cs="Times New Roman"/>
          <w:b/>
          <w:bCs/>
          <w:color w:val="000000" w:themeColor="text1"/>
          <w:sz w:val="24"/>
          <w:szCs w:val="24"/>
        </w:rPr>
        <w:t>Индекс</w:t>
      </w:r>
      <w:r w:rsidRPr="00F23B34">
        <w:rPr>
          <w:rFonts w:ascii="Times New Roman" w:eastAsia="Times New Roman" w:hAnsi="Times New Roman" w:cs="Times New Roman"/>
          <w:color w:val="000000" w:themeColor="text1"/>
          <w:sz w:val="24"/>
          <w:szCs w:val="24"/>
        </w:rPr>
        <w:t xml:space="preserve"> ввести имя индекса. </w:t>
      </w:r>
    </w:p>
    <w:p w:rsidR="0081396C" w:rsidRPr="00F23B34" w:rsidRDefault="0081396C" w:rsidP="00110188">
      <w:pPr>
        <w:spacing w:after="0" w:line="240" w:lineRule="auto"/>
        <w:ind w:firstLine="720"/>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noProof/>
          <w:color w:val="000000" w:themeColor="text1"/>
          <w:sz w:val="24"/>
          <w:szCs w:val="24"/>
        </w:rPr>
        <w:drawing>
          <wp:inline distT="0" distB="0" distL="0" distR="0">
            <wp:extent cx="3657600" cy="1851660"/>
            <wp:effectExtent l="0" t="0" r="0" b="0"/>
            <wp:docPr id="65" name="Рисунок 65" descr="Диалоговое окно &lt;b&gt; Индек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Диалоговое окно &lt;b&gt; Индексы"/>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1851660"/>
                    </a:xfrm>
                    <a:prstGeom prst="rect">
                      <a:avLst/>
                    </a:prstGeom>
                    <a:noFill/>
                    <a:ln>
                      <a:noFill/>
                    </a:ln>
                  </pic:spPr>
                </pic:pic>
              </a:graphicData>
            </a:graphic>
          </wp:inline>
        </w:drawing>
      </w:r>
    </w:p>
    <w:p w:rsidR="0081396C" w:rsidRPr="00F23B34" w:rsidRDefault="0081396C" w:rsidP="00284BBC">
      <w:pPr>
        <w:numPr>
          <w:ilvl w:val="0"/>
          <w:numId w:val="50"/>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 поле </w:t>
      </w:r>
      <w:r w:rsidRPr="00F23B34">
        <w:rPr>
          <w:rFonts w:ascii="Times New Roman" w:eastAsia="Times New Roman" w:hAnsi="Times New Roman" w:cs="Times New Roman"/>
          <w:b/>
          <w:bCs/>
          <w:color w:val="000000" w:themeColor="text1"/>
          <w:sz w:val="24"/>
          <w:szCs w:val="24"/>
        </w:rPr>
        <w:t>Имя поля</w:t>
      </w:r>
      <w:r w:rsidRPr="00F23B34">
        <w:rPr>
          <w:rFonts w:ascii="Times New Roman" w:eastAsia="Times New Roman" w:hAnsi="Times New Roman" w:cs="Times New Roman"/>
          <w:color w:val="000000" w:themeColor="text1"/>
          <w:sz w:val="24"/>
          <w:szCs w:val="24"/>
        </w:rPr>
        <w:t xml:space="preserve"> нажать на стрелку и выбрать первое поле, для которого необходимо создать индекс. </w:t>
      </w:r>
    </w:p>
    <w:p w:rsidR="0081396C" w:rsidRPr="00F23B34" w:rsidRDefault="0081396C" w:rsidP="00284BBC">
      <w:pPr>
        <w:numPr>
          <w:ilvl w:val="0"/>
          <w:numId w:val="49"/>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 следующей строке поля </w:t>
      </w:r>
      <w:r w:rsidRPr="00F23B34">
        <w:rPr>
          <w:rFonts w:ascii="Times New Roman" w:eastAsia="Times New Roman" w:hAnsi="Times New Roman" w:cs="Times New Roman"/>
          <w:b/>
          <w:bCs/>
          <w:color w:val="000000" w:themeColor="text1"/>
          <w:sz w:val="24"/>
          <w:szCs w:val="24"/>
        </w:rPr>
        <w:t xml:space="preserve">Имя поля </w:t>
      </w:r>
      <w:r w:rsidRPr="00F23B34">
        <w:rPr>
          <w:rFonts w:ascii="Times New Roman" w:eastAsia="Times New Roman" w:hAnsi="Times New Roman" w:cs="Times New Roman"/>
          <w:color w:val="000000" w:themeColor="text1"/>
          <w:sz w:val="24"/>
          <w:szCs w:val="24"/>
        </w:rPr>
        <w:t xml:space="preserve">указать второе индексируемое поле. (Для данной строки поле </w:t>
      </w:r>
      <w:r w:rsidRPr="00F23B34">
        <w:rPr>
          <w:rFonts w:ascii="Times New Roman" w:eastAsia="Times New Roman" w:hAnsi="Times New Roman" w:cs="Times New Roman"/>
          <w:b/>
          <w:bCs/>
          <w:color w:val="000000" w:themeColor="text1"/>
          <w:sz w:val="24"/>
          <w:szCs w:val="24"/>
        </w:rPr>
        <w:t>Индекс</w:t>
      </w:r>
      <w:r w:rsidRPr="00F23B34">
        <w:rPr>
          <w:rFonts w:ascii="Times New Roman" w:eastAsia="Times New Roman" w:hAnsi="Times New Roman" w:cs="Times New Roman"/>
          <w:color w:val="000000" w:themeColor="text1"/>
          <w:sz w:val="24"/>
          <w:szCs w:val="24"/>
        </w:rPr>
        <w:t xml:space="preserve"> должно оставаться пустым.) Повторите эту операцию для всех полей, которые необходимо включить в индекс. В индексе может быть использовано до 10 полей.</w:t>
      </w:r>
    </w:p>
    <w:p w:rsidR="0081396C" w:rsidRPr="00F23B34" w:rsidRDefault="0081396C" w:rsidP="00110188">
      <w:pPr>
        <w:spacing w:after="0" w:line="240" w:lineRule="auto"/>
        <w:jc w:val="both"/>
        <w:rPr>
          <w:rFonts w:ascii="Times New Roman" w:eastAsia="Times New Roman" w:hAnsi="Times New Roman" w:cs="Times New Roman"/>
          <w:color w:val="000000" w:themeColor="text1"/>
        </w:rPr>
      </w:pPr>
    </w:p>
    <w:p w:rsidR="0081396C" w:rsidRPr="00F23B34" w:rsidRDefault="0081396C" w:rsidP="00110188">
      <w:pPr>
        <w:spacing w:after="0" w:line="240" w:lineRule="auto"/>
        <w:jc w:val="center"/>
        <w:rPr>
          <w:rFonts w:ascii="Times New Roman" w:eastAsia="Times New Roman" w:hAnsi="Times New Roman" w:cs="Times New Roman"/>
          <w:b/>
          <w:color w:val="000000" w:themeColor="text1"/>
          <w:sz w:val="24"/>
          <w:szCs w:val="24"/>
          <w:u w:val="single"/>
        </w:rPr>
      </w:pPr>
      <w:r w:rsidRPr="00F23B34">
        <w:rPr>
          <w:rFonts w:ascii="Times New Roman" w:eastAsia="Times New Roman" w:hAnsi="Times New Roman" w:cs="Times New Roman"/>
          <w:b/>
          <w:color w:val="000000" w:themeColor="text1"/>
          <w:sz w:val="24"/>
          <w:szCs w:val="24"/>
          <w:u w:val="single"/>
        </w:rPr>
        <w:t>Контрольные вопросы:</w:t>
      </w:r>
    </w:p>
    <w:p w:rsidR="0081396C" w:rsidRPr="00F23B34" w:rsidRDefault="0081396C" w:rsidP="00284BBC">
      <w:pPr>
        <w:numPr>
          <w:ilvl w:val="0"/>
          <w:numId w:val="39"/>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Как добавить в Схему данных новую таблицу?</w:t>
      </w:r>
    </w:p>
    <w:p w:rsidR="0081396C" w:rsidRPr="00F23B34" w:rsidRDefault="0081396C" w:rsidP="00284BBC">
      <w:pPr>
        <w:numPr>
          <w:ilvl w:val="0"/>
          <w:numId w:val="39"/>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Как изменить связи между таблицами?</w:t>
      </w:r>
    </w:p>
    <w:p w:rsidR="0081396C" w:rsidRPr="00F23B34" w:rsidRDefault="0081396C" w:rsidP="00284BBC">
      <w:pPr>
        <w:numPr>
          <w:ilvl w:val="0"/>
          <w:numId w:val="39"/>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Какие три типа связей можно установить между таблицами?</w:t>
      </w:r>
    </w:p>
    <w:p w:rsidR="0081396C" w:rsidRPr="00F23B34" w:rsidRDefault="0081396C" w:rsidP="00284BBC">
      <w:pPr>
        <w:numPr>
          <w:ilvl w:val="0"/>
          <w:numId w:val="39"/>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Что такое индекс, простой и составной индекс?</w:t>
      </w:r>
    </w:p>
    <w:p w:rsidR="0081396C" w:rsidRPr="00F23B34" w:rsidRDefault="0081396C" w:rsidP="00284BBC">
      <w:pPr>
        <w:numPr>
          <w:ilvl w:val="0"/>
          <w:numId w:val="39"/>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Как осуществляется алгоритм создания простого индекса?</w:t>
      </w:r>
    </w:p>
    <w:p w:rsidR="0081396C" w:rsidRPr="00F23B34" w:rsidRDefault="0081396C" w:rsidP="00284BBC">
      <w:pPr>
        <w:numPr>
          <w:ilvl w:val="0"/>
          <w:numId w:val="39"/>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Как осуществляется алгоритм создания составного индекса?</w:t>
      </w:r>
    </w:p>
    <w:p w:rsidR="0081396C" w:rsidRPr="00F23B34" w:rsidRDefault="0081396C" w:rsidP="00110188">
      <w:pPr>
        <w:rPr>
          <w:rFonts w:ascii="Times New Roman" w:eastAsia="Times New Roman" w:hAnsi="Times New Roman" w:cs="Times New Roman"/>
          <w:b/>
          <w:bCs/>
          <w:color w:val="000000" w:themeColor="text1"/>
          <w:sz w:val="24"/>
          <w:szCs w:val="24"/>
        </w:rPr>
      </w:pPr>
      <w:r w:rsidRPr="00F23B34">
        <w:rPr>
          <w:rFonts w:ascii="Times New Roman" w:eastAsia="Times New Roman" w:hAnsi="Times New Roman" w:cs="Times New Roman"/>
          <w:color w:val="000000" w:themeColor="text1"/>
          <w:sz w:val="24"/>
          <w:szCs w:val="24"/>
        </w:rPr>
        <w:br w:type="page"/>
      </w:r>
    </w:p>
    <w:p w:rsidR="0081396C" w:rsidRPr="00F23B34" w:rsidRDefault="0081396C" w:rsidP="00924366">
      <w:pPr>
        <w:pStyle w:val="1"/>
        <w:ind w:firstLine="720"/>
        <w:jc w:val="left"/>
        <w:rPr>
          <w:iCs w:val="0"/>
          <w:caps w:val="0"/>
          <w:color w:val="000000" w:themeColor="text1"/>
          <w:kern w:val="36"/>
          <w:sz w:val="24"/>
          <w:szCs w:val="24"/>
        </w:rPr>
      </w:pPr>
      <w:r w:rsidRPr="00F23B34">
        <w:rPr>
          <w:iCs w:val="0"/>
          <w:caps w:val="0"/>
          <w:color w:val="000000" w:themeColor="text1"/>
          <w:kern w:val="36"/>
          <w:sz w:val="24"/>
          <w:szCs w:val="24"/>
        </w:rPr>
        <w:lastRenderedPageBreak/>
        <w:t>Практическая работа 8. Проведение сортировки и фильтрации данных. Поиск данных по одному и нескольким полям. Поиск данных в таблице</w:t>
      </w:r>
    </w:p>
    <w:p w:rsidR="0081396C" w:rsidRPr="00F23B34" w:rsidRDefault="0081396C" w:rsidP="00110188">
      <w:pPr>
        <w:rPr>
          <w:color w:val="000000" w:themeColor="text1"/>
          <w:sz w:val="24"/>
          <w:szCs w:val="24"/>
        </w:rPr>
      </w:pPr>
    </w:p>
    <w:p w:rsidR="0081396C" w:rsidRPr="00F23B34" w:rsidRDefault="0081396C" w:rsidP="00110188">
      <w:pPr>
        <w:spacing w:after="0" w:line="240" w:lineRule="auto"/>
        <w:ind w:firstLine="72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color w:val="000000" w:themeColor="text1"/>
          <w:sz w:val="24"/>
          <w:szCs w:val="24"/>
          <w:u w:val="single"/>
        </w:rPr>
        <w:t>Цель:</w:t>
      </w:r>
      <w:r w:rsidRPr="00F23B34">
        <w:rPr>
          <w:rFonts w:ascii="Times New Roman" w:eastAsia="Times New Roman" w:hAnsi="Times New Roman" w:cs="Times New Roman"/>
          <w:color w:val="000000" w:themeColor="text1"/>
          <w:sz w:val="24"/>
          <w:szCs w:val="24"/>
        </w:rPr>
        <w:t xml:space="preserve">Изучить механизмы приложения </w:t>
      </w:r>
      <w:r w:rsidRPr="00F23B34">
        <w:rPr>
          <w:rFonts w:ascii="Times New Roman" w:eastAsia="Times New Roman" w:hAnsi="Times New Roman" w:cs="Times New Roman"/>
          <w:color w:val="000000" w:themeColor="text1"/>
          <w:sz w:val="24"/>
          <w:szCs w:val="24"/>
          <w:lang w:val="en-US"/>
        </w:rPr>
        <w:t>MSAccess</w:t>
      </w:r>
      <w:r w:rsidRPr="00F23B34">
        <w:rPr>
          <w:rFonts w:ascii="Times New Roman" w:eastAsia="Times New Roman" w:hAnsi="Times New Roman" w:cs="Times New Roman"/>
          <w:color w:val="000000" w:themeColor="text1"/>
          <w:sz w:val="24"/>
          <w:szCs w:val="24"/>
        </w:rPr>
        <w:t xml:space="preserve"> для проведения сортировки, фильтрации, поиска данных.</w:t>
      </w:r>
    </w:p>
    <w:p w:rsidR="0081396C" w:rsidRPr="00F23B34" w:rsidRDefault="0081396C" w:rsidP="00110188">
      <w:pPr>
        <w:spacing w:after="0" w:line="240" w:lineRule="auto"/>
        <w:ind w:firstLine="720"/>
        <w:jc w:val="both"/>
        <w:rPr>
          <w:rFonts w:ascii="Times New Roman" w:eastAsia="Times New Roman" w:hAnsi="Times New Roman" w:cs="Times New Roman"/>
          <w:color w:val="000000" w:themeColor="text1"/>
          <w:sz w:val="24"/>
          <w:szCs w:val="24"/>
        </w:rPr>
      </w:pPr>
    </w:p>
    <w:p w:rsidR="0081396C" w:rsidRPr="00F23B34" w:rsidRDefault="0081396C" w:rsidP="00110188">
      <w:pPr>
        <w:spacing w:after="0" w:line="240" w:lineRule="auto"/>
        <w:ind w:firstLine="720"/>
        <w:jc w:val="both"/>
        <w:rPr>
          <w:rFonts w:ascii="Times New Roman" w:eastAsia="Times New Roman" w:hAnsi="Times New Roman" w:cs="Times New Roman"/>
          <w:b/>
          <w:color w:val="000000" w:themeColor="text1"/>
          <w:sz w:val="24"/>
          <w:szCs w:val="24"/>
          <w:u w:val="single"/>
        </w:rPr>
      </w:pPr>
      <w:r w:rsidRPr="00F23B34">
        <w:rPr>
          <w:rFonts w:ascii="Times New Roman" w:eastAsia="Times New Roman" w:hAnsi="Times New Roman" w:cs="Times New Roman"/>
          <w:b/>
          <w:color w:val="000000" w:themeColor="text1"/>
          <w:sz w:val="24"/>
          <w:szCs w:val="24"/>
          <w:u w:val="single"/>
        </w:rPr>
        <w:t>Задание:</w:t>
      </w:r>
    </w:p>
    <w:p w:rsidR="0081396C" w:rsidRPr="00F23B34" w:rsidRDefault="0081396C" w:rsidP="00284BBC">
      <w:pPr>
        <w:numPr>
          <w:ilvl w:val="0"/>
          <w:numId w:val="54"/>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Отсортировать данные таблиц по ключевым полям:</w:t>
      </w:r>
    </w:p>
    <w:p w:rsidR="0081396C" w:rsidRPr="00F23B34" w:rsidRDefault="0081396C" w:rsidP="00284BBC">
      <w:pPr>
        <w:numPr>
          <w:ilvl w:val="0"/>
          <w:numId w:val="54"/>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Отсортировать данные таблиц по значению нескольких полей</w:t>
      </w:r>
    </w:p>
    <w:p w:rsidR="0081396C" w:rsidRPr="00F23B34" w:rsidRDefault="0081396C" w:rsidP="00284BBC">
      <w:pPr>
        <w:numPr>
          <w:ilvl w:val="0"/>
          <w:numId w:val="54"/>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Выполнить поиск данных по одному из полей таблицы, поиск и замену данных</w:t>
      </w:r>
    </w:p>
    <w:p w:rsidR="0081396C" w:rsidRPr="00F23B34" w:rsidRDefault="0081396C" w:rsidP="00284BBC">
      <w:pPr>
        <w:numPr>
          <w:ilvl w:val="0"/>
          <w:numId w:val="54"/>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Выполнить фильтрацию данных по выделенному фрагменту</w:t>
      </w:r>
    </w:p>
    <w:p w:rsidR="0081396C" w:rsidRPr="00F23B34" w:rsidRDefault="0081396C" w:rsidP="00284BBC">
      <w:pPr>
        <w:numPr>
          <w:ilvl w:val="0"/>
          <w:numId w:val="54"/>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Выполнить экспорт отфильтрованных данных</w:t>
      </w:r>
    </w:p>
    <w:p w:rsidR="0081396C" w:rsidRPr="00F23B34" w:rsidRDefault="0081396C" w:rsidP="00284BBC">
      <w:pPr>
        <w:numPr>
          <w:ilvl w:val="0"/>
          <w:numId w:val="54"/>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Выполнить фильтрацию данных с помощью расширенного фильтра</w:t>
      </w:r>
    </w:p>
    <w:p w:rsidR="0081396C" w:rsidRPr="00F23B34" w:rsidRDefault="0081396C" w:rsidP="00284BBC">
      <w:pPr>
        <w:numPr>
          <w:ilvl w:val="0"/>
          <w:numId w:val="54"/>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Описать ход работы.</w:t>
      </w:r>
    </w:p>
    <w:p w:rsidR="0081396C" w:rsidRPr="00F23B34" w:rsidRDefault="0081396C" w:rsidP="00284BBC">
      <w:pPr>
        <w:numPr>
          <w:ilvl w:val="0"/>
          <w:numId w:val="54"/>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Ответить на контрольные вопросы.</w:t>
      </w:r>
    </w:p>
    <w:p w:rsidR="0081396C" w:rsidRPr="00F23B34" w:rsidRDefault="0081396C" w:rsidP="00284BBC">
      <w:pPr>
        <w:numPr>
          <w:ilvl w:val="0"/>
          <w:numId w:val="54"/>
        </w:numPr>
        <w:spacing w:after="0" w:line="240" w:lineRule="auto"/>
        <w:ind w:left="0"/>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Оформить отчет</w:t>
      </w:r>
    </w:p>
    <w:p w:rsidR="0081396C" w:rsidRPr="00F23B34" w:rsidRDefault="0081396C" w:rsidP="00110188">
      <w:pPr>
        <w:spacing w:after="0" w:line="240" w:lineRule="auto"/>
        <w:rPr>
          <w:rFonts w:ascii="Times New Roman" w:eastAsia="Times New Roman" w:hAnsi="Times New Roman" w:cs="Times New Roman"/>
          <w:color w:val="000000" w:themeColor="text1"/>
          <w:sz w:val="24"/>
          <w:szCs w:val="24"/>
        </w:rPr>
      </w:pPr>
    </w:p>
    <w:p w:rsidR="0081396C" w:rsidRPr="00F23B34" w:rsidRDefault="0081396C" w:rsidP="00110188">
      <w:pPr>
        <w:spacing w:after="0" w:line="240" w:lineRule="auto"/>
        <w:ind w:firstLine="720"/>
        <w:jc w:val="center"/>
        <w:outlineLvl w:val="0"/>
        <w:rPr>
          <w:rFonts w:ascii="Times New Roman" w:eastAsia="Times New Roman" w:hAnsi="Times New Roman" w:cs="Times New Roman"/>
          <w:b/>
          <w:bCs/>
          <w:color w:val="000000" w:themeColor="text1"/>
          <w:kern w:val="36"/>
          <w:sz w:val="24"/>
          <w:szCs w:val="24"/>
          <w:u w:val="single"/>
        </w:rPr>
      </w:pPr>
      <w:r w:rsidRPr="00F23B34">
        <w:rPr>
          <w:rFonts w:ascii="Times New Roman" w:eastAsia="Times New Roman" w:hAnsi="Times New Roman" w:cs="Times New Roman"/>
          <w:b/>
          <w:bCs/>
          <w:color w:val="000000" w:themeColor="text1"/>
          <w:kern w:val="36"/>
          <w:sz w:val="24"/>
          <w:szCs w:val="24"/>
          <w:u w:val="single"/>
        </w:rPr>
        <w:t>Теоретические сведения</w:t>
      </w:r>
    </w:p>
    <w:p w:rsidR="0081396C" w:rsidRPr="00F23B34" w:rsidRDefault="0081396C" w:rsidP="00110188">
      <w:pPr>
        <w:spacing w:before="100" w:beforeAutospacing="1" w:after="100" w:afterAutospacing="1" w:line="240" w:lineRule="auto"/>
        <w:ind w:firstLine="720"/>
        <w:jc w:val="center"/>
        <w:outlineLvl w:val="0"/>
        <w:rPr>
          <w:rFonts w:ascii="Times New Roman" w:eastAsia="Times New Roman" w:hAnsi="Times New Roman" w:cs="Times New Roman"/>
          <w:b/>
          <w:bCs/>
          <w:color w:val="000000" w:themeColor="text1"/>
          <w:kern w:val="36"/>
          <w:sz w:val="24"/>
          <w:szCs w:val="24"/>
        </w:rPr>
      </w:pPr>
      <w:r w:rsidRPr="00F23B34">
        <w:rPr>
          <w:rFonts w:ascii="Times New Roman" w:eastAsia="Times New Roman" w:hAnsi="Times New Roman" w:cs="Times New Roman"/>
          <w:b/>
          <w:bCs/>
          <w:color w:val="000000" w:themeColor="text1"/>
          <w:kern w:val="36"/>
          <w:sz w:val="24"/>
          <w:szCs w:val="24"/>
        </w:rPr>
        <w:t>Сортировка данных в таблице</w:t>
      </w:r>
    </w:p>
    <w:p w:rsidR="0081396C" w:rsidRPr="00F23B34" w:rsidRDefault="0081396C" w:rsidP="00110188">
      <w:pPr>
        <w:spacing w:before="100" w:beforeAutospacing="1" w:after="100" w:afterAutospacing="1" w:line="240" w:lineRule="auto"/>
        <w:ind w:firstLine="72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Операция сортировки данных используется всегда для удобства нахождения нужной информации. Когда на экране (или на бумаге) отображается таблица, гораздо легче найти нужную строку, если эти строки упорядочены. Вы привыкли к тому, что табличные данные упорядочены по алфавиту, по дате, по увеличению или уменьшению значений в столбцах, содержащих числа. Но в разных ситуациях мы хотели бы сортировать строки по разным признакам (столбцам таблицы). Именно так и позволяет делать Access. </w:t>
      </w:r>
    </w:p>
    <w:p w:rsidR="0081396C" w:rsidRPr="00F23B34" w:rsidRDefault="0081396C" w:rsidP="00110188">
      <w:pPr>
        <w:spacing w:before="100" w:beforeAutospacing="1" w:after="100" w:afterAutospacing="1" w:line="240" w:lineRule="auto"/>
        <w:ind w:firstLine="72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Чтобы правильно применять сортировку, нужно знать несколько простых правил:</w:t>
      </w:r>
    </w:p>
    <w:p w:rsidR="0081396C" w:rsidRPr="00F23B34" w:rsidRDefault="0081396C" w:rsidP="00284BBC">
      <w:pPr>
        <w:numPr>
          <w:ilvl w:val="0"/>
          <w:numId w:val="52"/>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При сортировке в возрастающем порядке записи, содержащие пустые поля (с пустыми значениями), указываются в списке первыми. </w:t>
      </w:r>
    </w:p>
    <w:p w:rsidR="0081396C" w:rsidRPr="00F23B34" w:rsidRDefault="0081396C" w:rsidP="00284BBC">
      <w:pPr>
        <w:numPr>
          <w:ilvl w:val="0"/>
          <w:numId w:val="52"/>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Числа, находящиеся в текстовых полях, сортируются как строки символов, а не как числовые значения. Если нужно отсортировать их в числовом порядке, все текстовые строки должны содержать одинаковое количество символов. Если строка содержит меньшее количество символов, то сначала нужно вставить незначащие нули. </w:t>
      </w:r>
    </w:p>
    <w:p w:rsidR="0081396C" w:rsidRPr="00F23B34" w:rsidRDefault="0081396C" w:rsidP="00284BBC">
      <w:pPr>
        <w:numPr>
          <w:ilvl w:val="0"/>
          <w:numId w:val="52"/>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При сохранении таблицы сохраняется и порядок ее сортировки.</w:t>
      </w:r>
    </w:p>
    <w:p w:rsidR="000925E1" w:rsidRPr="00F23B34" w:rsidRDefault="000925E1" w:rsidP="00110188">
      <w:pPr>
        <w:spacing w:before="100" w:beforeAutospacing="1" w:after="100" w:afterAutospacing="1" w:line="240" w:lineRule="auto"/>
        <w:jc w:val="center"/>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Фильтрация данных</w:t>
      </w:r>
    </w:p>
    <w:p w:rsidR="000925E1" w:rsidRPr="00F23B34" w:rsidRDefault="000925E1" w:rsidP="00110188">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Фильтрация данных - процесс, связанный с автоматическим определением принадлежности данных к некоторому множеству значений.</w:t>
      </w:r>
    </w:p>
    <w:p w:rsidR="000925E1" w:rsidRPr="00F23B34" w:rsidRDefault="000925E1" w:rsidP="00110188">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В Microsoft Access предусмотрено четыре способа отбора записей с помощью фильтров: фильтр по выделенному фрагменту, обычный фильтр, поле  Фильтр для и расширенный фильтр.</w:t>
      </w:r>
    </w:p>
    <w:p w:rsidR="000925E1" w:rsidRPr="00F23B34" w:rsidRDefault="000925E1" w:rsidP="00110188">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Фильтр по выделенному фрагменту, обычный фильтр и поле  Фильтр для  являются очень простыми способами отбора записей, причем самым простым является фильтр по выделенному фрагменту — он позволяет найти все записи, содержащие определенное значение в выбранном поле. Обычный фильтр используется для отбора записей по значениям нескольких полей. Поле  </w:t>
      </w:r>
      <w:r w:rsidRPr="00F23B34">
        <w:rPr>
          <w:rFonts w:ascii="Times New Roman" w:eastAsia="Times New Roman" w:hAnsi="Times New Roman" w:cs="Times New Roman"/>
          <w:color w:val="000000" w:themeColor="text1"/>
          <w:sz w:val="24"/>
          <w:szCs w:val="24"/>
        </w:rPr>
        <w:lastRenderedPageBreak/>
        <w:t>Фильтр для используется, если фокус ввода находится в поле таблицы и нужно ввести конкретное искомое значение или выражение, результат которого будет применяться в качестве условия отбора. Для создания сложных фильтров следует использовать окно расширенного фильтра.</w:t>
      </w:r>
    </w:p>
    <w:p w:rsidR="000925E1" w:rsidRPr="00F23B34" w:rsidRDefault="000925E1" w:rsidP="00110188">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p>
    <w:p w:rsidR="0081396C" w:rsidRPr="00F23B34" w:rsidRDefault="0081396C" w:rsidP="00110188">
      <w:pPr>
        <w:spacing w:before="100" w:beforeAutospacing="1" w:after="100" w:afterAutospacing="1" w:line="240" w:lineRule="auto"/>
        <w:ind w:firstLine="720"/>
        <w:jc w:val="center"/>
        <w:rPr>
          <w:rFonts w:ascii="Times New Roman" w:eastAsia="Times New Roman" w:hAnsi="Times New Roman" w:cs="Times New Roman"/>
          <w:b/>
          <w:color w:val="000000" w:themeColor="text1"/>
          <w:sz w:val="24"/>
          <w:szCs w:val="24"/>
          <w:u w:val="single"/>
        </w:rPr>
      </w:pPr>
      <w:r w:rsidRPr="00F23B34">
        <w:rPr>
          <w:rFonts w:ascii="Times New Roman" w:eastAsia="Times New Roman" w:hAnsi="Times New Roman" w:cs="Times New Roman"/>
          <w:b/>
          <w:color w:val="000000" w:themeColor="text1"/>
          <w:sz w:val="24"/>
          <w:szCs w:val="24"/>
          <w:u w:val="single"/>
        </w:rPr>
        <w:t>Ход работы:</w:t>
      </w:r>
    </w:p>
    <w:p w:rsidR="0081396C" w:rsidRPr="00F23B34" w:rsidRDefault="0081396C" w:rsidP="00110188">
      <w:pPr>
        <w:spacing w:before="100" w:beforeAutospacing="1" w:after="100" w:afterAutospacing="1" w:line="240" w:lineRule="auto"/>
        <w:ind w:firstLine="720"/>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1. Создать простые индексы базы данных:</w:t>
      </w:r>
    </w:p>
    <w:p w:rsidR="0081396C" w:rsidRPr="00F23B34" w:rsidRDefault="0081396C" w:rsidP="00284BBC">
      <w:pPr>
        <w:numPr>
          <w:ilvl w:val="0"/>
          <w:numId w:val="48"/>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Открыть таблицу в режиме Конструктора. </w:t>
      </w:r>
    </w:p>
    <w:p w:rsidR="0081396C" w:rsidRPr="00F23B34" w:rsidRDefault="0081396C" w:rsidP="00284BBC">
      <w:pPr>
        <w:numPr>
          <w:ilvl w:val="0"/>
          <w:numId w:val="48"/>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Выбрать поле, для которого требуется создать индекс. </w:t>
      </w:r>
    </w:p>
    <w:p w:rsidR="0081396C" w:rsidRPr="00F23B34" w:rsidRDefault="0081396C" w:rsidP="00284BBC">
      <w:pPr>
        <w:numPr>
          <w:ilvl w:val="0"/>
          <w:numId w:val="48"/>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Открыть вкладку </w:t>
      </w:r>
      <w:r w:rsidRPr="00F23B34">
        <w:rPr>
          <w:rFonts w:ascii="Times New Roman" w:eastAsia="Times New Roman" w:hAnsi="Times New Roman" w:cs="Times New Roman"/>
          <w:b/>
          <w:bCs/>
          <w:color w:val="000000" w:themeColor="text1"/>
          <w:sz w:val="24"/>
          <w:szCs w:val="24"/>
        </w:rPr>
        <w:t>Общие</w:t>
      </w:r>
      <w:r w:rsidRPr="00F23B34">
        <w:rPr>
          <w:rFonts w:ascii="Times New Roman" w:eastAsia="Times New Roman" w:hAnsi="Times New Roman" w:cs="Times New Roman"/>
          <w:color w:val="000000" w:themeColor="text1"/>
          <w:sz w:val="24"/>
          <w:szCs w:val="24"/>
        </w:rPr>
        <w:t xml:space="preserve"> и выбрать для свойства </w:t>
      </w:r>
      <w:r w:rsidRPr="00F23B34">
        <w:rPr>
          <w:rFonts w:ascii="Times New Roman" w:eastAsia="Times New Roman" w:hAnsi="Times New Roman" w:cs="Times New Roman"/>
          <w:b/>
          <w:bCs/>
          <w:color w:val="000000" w:themeColor="text1"/>
          <w:sz w:val="24"/>
          <w:szCs w:val="24"/>
        </w:rPr>
        <w:t>Индексированное поле</w:t>
      </w:r>
      <w:r w:rsidRPr="00F23B34">
        <w:rPr>
          <w:rFonts w:ascii="Times New Roman" w:eastAsia="Times New Roman" w:hAnsi="Times New Roman" w:cs="Times New Roman"/>
          <w:color w:val="000000" w:themeColor="text1"/>
          <w:sz w:val="24"/>
          <w:szCs w:val="24"/>
        </w:rPr>
        <w:t xml:space="preserve"> значение </w:t>
      </w:r>
      <w:r w:rsidRPr="00F23B34">
        <w:rPr>
          <w:rFonts w:ascii="Times New Roman" w:eastAsia="Times New Roman" w:hAnsi="Times New Roman" w:cs="Times New Roman"/>
          <w:b/>
          <w:bCs/>
          <w:color w:val="000000" w:themeColor="text1"/>
          <w:sz w:val="24"/>
          <w:szCs w:val="24"/>
        </w:rPr>
        <w:t>Да (Допускаются совпадения)</w:t>
      </w:r>
      <w:r w:rsidRPr="00F23B34">
        <w:rPr>
          <w:rFonts w:ascii="Times New Roman" w:eastAsia="Times New Roman" w:hAnsi="Times New Roman" w:cs="Times New Roman"/>
          <w:color w:val="000000" w:themeColor="text1"/>
          <w:sz w:val="24"/>
          <w:szCs w:val="24"/>
        </w:rPr>
        <w:t xml:space="preserve"> или </w:t>
      </w:r>
      <w:r w:rsidRPr="00F23B34">
        <w:rPr>
          <w:rFonts w:ascii="Times New Roman" w:eastAsia="Times New Roman" w:hAnsi="Times New Roman" w:cs="Times New Roman"/>
          <w:b/>
          <w:bCs/>
          <w:color w:val="000000" w:themeColor="text1"/>
          <w:sz w:val="24"/>
          <w:szCs w:val="24"/>
        </w:rPr>
        <w:t xml:space="preserve">Да (Совпадения не допускаются) </w:t>
      </w:r>
    </w:p>
    <w:p w:rsidR="0081396C" w:rsidRPr="00F23B34" w:rsidRDefault="0081396C" w:rsidP="00110188">
      <w:pPr>
        <w:spacing w:before="100" w:beforeAutospacing="1" w:after="100" w:afterAutospacing="1" w:line="240" w:lineRule="auto"/>
        <w:ind w:firstLine="72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Ключевое поле таблицы автоматически индексируется и свойству </w:t>
      </w:r>
      <w:r w:rsidRPr="00F23B34">
        <w:rPr>
          <w:rFonts w:ascii="Times New Roman" w:eastAsia="Times New Roman" w:hAnsi="Times New Roman" w:cs="Times New Roman"/>
          <w:b/>
          <w:bCs/>
          <w:color w:val="000000" w:themeColor="text1"/>
          <w:sz w:val="24"/>
          <w:szCs w:val="24"/>
        </w:rPr>
        <w:t xml:space="preserve">Индексированное поле </w:t>
      </w:r>
      <w:r w:rsidRPr="00F23B34">
        <w:rPr>
          <w:rFonts w:ascii="Times New Roman" w:eastAsia="Times New Roman" w:hAnsi="Times New Roman" w:cs="Times New Roman"/>
          <w:color w:val="000000" w:themeColor="text1"/>
          <w:sz w:val="24"/>
          <w:szCs w:val="24"/>
        </w:rPr>
        <w:t xml:space="preserve">присваивается значение Да </w:t>
      </w:r>
      <w:r w:rsidRPr="00F23B34">
        <w:rPr>
          <w:rFonts w:ascii="Times New Roman" w:eastAsia="Times New Roman" w:hAnsi="Times New Roman" w:cs="Times New Roman"/>
          <w:b/>
          <w:bCs/>
          <w:color w:val="000000" w:themeColor="text1"/>
          <w:sz w:val="24"/>
          <w:szCs w:val="24"/>
        </w:rPr>
        <w:t>(Совпадения не допускаются)</w:t>
      </w:r>
      <w:r w:rsidRPr="00F23B34">
        <w:rPr>
          <w:rFonts w:ascii="Times New Roman" w:eastAsia="Times New Roman" w:hAnsi="Times New Roman" w:cs="Times New Roman"/>
          <w:color w:val="000000" w:themeColor="text1"/>
          <w:sz w:val="24"/>
          <w:szCs w:val="24"/>
        </w:rPr>
        <w:t>.</w:t>
      </w:r>
    </w:p>
    <w:p w:rsidR="0081396C" w:rsidRPr="00F23B34" w:rsidRDefault="0081396C" w:rsidP="00110188">
      <w:pPr>
        <w:spacing w:before="100" w:beforeAutospacing="1" w:after="100" w:afterAutospacing="1" w:line="240" w:lineRule="auto"/>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2. Создать составные индексы базы данных:</w:t>
      </w:r>
    </w:p>
    <w:p w:rsidR="0081396C" w:rsidRPr="00F23B34" w:rsidRDefault="0081396C" w:rsidP="00284BBC">
      <w:pPr>
        <w:numPr>
          <w:ilvl w:val="0"/>
          <w:numId w:val="47"/>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Открыть таблицу в режиме Конструктора. </w:t>
      </w:r>
    </w:p>
    <w:p w:rsidR="0081396C" w:rsidRPr="00F23B34" w:rsidRDefault="0081396C" w:rsidP="00284BBC">
      <w:pPr>
        <w:numPr>
          <w:ilvl w:val="0"/>
          <w:numId w:val="47"/>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На панели инструментов </w:t>
      </w:r>
      <w:r w:rsidRPr="00F23B34">
        <w:rPr>
          <w:rFonts w:ascii="Times New Roman" w:eastAsia="Times New Roman" w:hAnsi="Times New Roman" w:cs="Times New Roman"/>
          <w:b/>
          <w:bCs/>
          <w:color w:val="000000" w:themeColor="text1"/>
          <w:sz w:val="24"/>
          <w:szCs w:val="24"/>
        </w:rPr>
        <w:t>Конструктор таблиц</w:t>
      </w:r>
      <w:r w:rsidRPr="00F23B34">
        <w:rPr>
          <w:rFonts w:ascii="Times New Roman" w:eastAsia="Times New Roman" w:hAnsi="Times New Roman" w:cs="Times New Roman"/>
          <w:color w:val="000000" w:themeColor="text1"/>
          <w:sz w:val="24"/>
          <w:szCs w:val="24"/>
        </w:rPr>
        <w:t xml:space="preserve"> нажать кнопку </w:t>
      </w:r>
      <w:r w:rsidRPr="00F23B34">
        <w:rPr>
          <w:rFonts w:ascii="Times New Roman" w:eastAsia="Times New Roman" w:hAnsi="Times New Roman" w:cs="Times New Roman"/>
          <w:b/>
          <w:bCs/>
          <w:color w:val="000000" w:themeColor="text1"/>
          <w:sz w:val="24"/>
          <w:szCs w:val="24"/>
        </w:rPr>
        <w:t xml:space="preserve">Индексы </w:t>
      </w:r>
    </w:p>
    <w:p w:rsidR="0081396C" w:rsidRPr="00F23B34" w:rsidRDefault="0081396C" w:rsidP="00284BBC">
      <w:pPr>
        <w:numPr>
          <w:ilvl w:val="0"/>
          <w:numId w:val="47"/>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 первой пустой строке поля </w:t>
      </w:r>
      <w:r w:rsidRPr="00F23B34">
        <w:rPr>
          <w:rFonts w:ascii="Times New Roman" w:eastAsia="Times New Roman" w:hAnsi="Times New Roman" w:cs="Times New Roman"/>
          <w:b/>
          <w:bCs/>
          <w:color w:val="000000" w:themeColor="text1"/>
          <w:sz w:val="24"/>
          <w:szCs w:val="24"/>
        </w:rPr>
        <w:t>Индекс</w:t>
      </w:r>
      <w:r w:rsidRPr="00F23B34">
        <w:rPr>
          <w:rFonts w:ascii="Times New Roman" w:eastAsia="Times New Roman" w:hAnsi="Times New Roman" w:cs="Times New Roman"/>
          <w:color w:val="000000" w:themeColor="text1"/>
          <w:sz w:val="24"/>
          <w:szCs w:val="24"/>
        </w:rPr>
        <w:t xml:space="preserve"> ввести имя индекса. </w:t>
      </w:r>
    </w:p>
    <w:p w:rsidR="0081396C" w:rsidRPr="00F23B34" w:rsidRDefault="0081396C" w:rsidP="00110188">
      <w:pPr>
        <w:spacing w:after="0" w:line="240" w:lineRule="auto"/>
        <w:ind w:firstLine="720"/>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noProof/>
          <w:color w:val="000000" w:themeColor="text1"/>
          <w:sz w:val="24"/>
          <w:szCs w:val="24"/>
        </w:rPr>
        <w:drawing>
          <wp:inline distT="0" distB="0" distL="0" distR="0">
            <wp:extent cx="3657600" cy="1851660"/>
            <wp:effectExtent l="0" t="0" r="0" b="0"/>
            <wp:docPr id="67" name="Рисунок 67" descr="Диалоговое окно &lt;b&gt; Индек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Диалоговое окно &lt;b&gt; Индексы"/>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1851660"/>
                    </a:xfrm>
                    <a:prstGeom prst="rect">
                      <a:avLst/>
                    </a:prstGeom>
                    <a:noFill/>
                    <a:ln>
                      <a:noFill/>
                    </a:ln>
                  </pic:spPr>
                </pic:pic>
              </a:graphicData>
            </a:graphic>
          </wp:inline>
        </w:drawing>
      </w:r>
    </w:p>
    <w:p w:rsidR="0081396C" w:rsidRPr="00F23B34" w:rsidRDefault="0081396C" w:rsidP="00284BBC">
      <w:pPr>
        <w:numPr>
          <w:ilvl w:val="0"/>
          <w:numId w:val="50"/>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 поле </w:t>
      </w:r>
      <w:r w:rsidRPr="00F23B34">
        <w:rPr>
          <w:rFonts w:ascii="Times New Roman" w:eastAsia="Times New Roman" w:hAnsi="Times New Roman" w:cs="Times New Roman"/>
          <w:b/>
          <w:bCs/>
          <w:color w:val="000000" w:themeColor="text1"/>
          <w:sz w:val="24"/>
          <w:szCs w:val="24"/>
        </w:rPr>
        <w:t>Имя поля</w:t>
      </w:r>
      <w:r w:rsidRPr="00F23B34">
        <w:rPr>
          <w:rFonts w:ascii="Times New Roman" w:eastAsia="Times New Roman" w:hAnsi="Times New Roman" w:cs="Times New Roman"/>
          <w:color w:val="000000" w:themeColor="text1"/>
          <w:sz w:val="24"/>
          <w:szCs w:val="24"/>
        </w:rPr>
        <w:t xml:space="preserve"> нажать на стрелку и выбрать первое поле, для которого необходимо создать индекс. </w:t>
      </w:r>
    </w:p>
    <w:p w:rsidR="0081396C" w:rsidRPr="00F23B34" w:rsidRDefault="0081396C" w:rsidP="00284BBC">
      <w:pPr>
        <w:numPr>
          <w:ilvl w:val="0"/>
          <w:numId w:val="49"/>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 следующей строке поля </w:t>
      </w:r>
      <w:r w:rsidRPr="00F23B34">
        <w:rPr>
          <w:rFonts w:ascii="Times New Roman" w:eastAsia="Times New Roman" w:hAnsi="Times New Roman" w:cs="Times New Roman"/>
          <w:b/>
          <w:bCs/>
          <w:color w:val="000000" w:themeColor="text1"/>
          <w:sz w:val="24"/>
          <w:szCs w:val="24"/>
        </w:rPr>
        <w:t xml:space="preserve">Имя поля </w:t>
      </w:r>
      <w:r w:rsidRPr="00F23B34">
        <w:rPr>
          <w:rFonts w:ascii="Times New Roman" w:eastAsia="Times New Roman" w:hAnsi="Times New Roman" w:cs="Times New Roman"/>
          <w:color w:val="000000" w:themeColor="text1"/>
          <w:sz w:val="24"/>
          <w:szCs w:val="24"/>
        </w:rPr>
        <w:t xml:space="preserve">указать второе индексируемое поле. (Для данной строки поле </w:t>
      </w:r>
      <w:r w:rsidRPr="00F23B34">
        <w:rPr>
          <w:rFonts w:ascii="Times New Roman" w:eastAsia="Times New Roman" w:hAnsi="Times New Roman" w:cs="Times New Roman"/>
          <w:b/>
          <w:bCs/>
          <w:color w:val="000000" w:themeColor="text1"/>
          <w:sz w:val="24"/>
          <w:szCs w:val="24"/>
        </w:rPr>
        <w:t>Индекс</w:t>
      </w:r>
      <w:r w:rsidRPr="00F23B34">
        <w:rPr>
          <w:rFonts w:ascii="Times New Roman" w:eastAsia="Times New Roman" w:hAnsi="Times New Roman" w:cs="Times New Roman"/>
          <w:color w:val="000000" w:themeColor="text1"/>
          <w:sz w:val="24"/>
          <w:szCs w:val="24"/>
        </w:rPr>
        <w:t xml:space="preserve"> должно оставаться пустым.) Повторите эту операцию для всех полей, которые необходимо включить в индекс. В индексе может быть использовано до 10 полей.</w:t>
      </w:r>
    </w:p>
    <w:p w:rsidR="0081396C" w:rsidRPr="00F23B34" w:rsidRDefault="0081396C" w:rsidP="00110188">
      <w:pPr>
        <w:spacing w:before="100" w:beforeAutospacing="1" w:after="100" w:afterAutospacing="1" w:line="240" w:lineRule="auto"/>
        <w:jc w:val="both"/>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3. Отсортировать данные таблиц по ключевым полям:</w:t>
      </w:r>
    </w:p>
    <w:p w:rsidR="0081396C" w:rsidRPr="00F23B34" w:rsidRDefault="0081396C" w:rsidP="00284BBC">
      <w:pPr>
        <w:numPr>
          <w:ilvl w:val="0"/>
          <w:numId w:val="49"/>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По умолчанию, когда таблица открывается в режиме Таблицы, она упорядочивается по значению ключевого поля. </w:t>
      </w:r>
    </w:p>
    <w:p w:rsidR="0081396C" w:rsidRPr="00F23B34" w:rsidRDefault="0081396C" w:rsidP="00284BBC">
      <w:pPr>
        <w:numPr>
          <w:ilvl w:val="0"/>
          <w:numId w:val="49"/>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Если ключевое поле для таблицы не определено, записи выводятся в порядке их ввода в таблицу. </w:t>
      </w:r>
    </w:p>
    <w:p w:rsidR="0081396C" w:rsidRPr="00F23B34" w:rsidRDefault="0081396C" w:rsidP="00284BBC">
      <w:pPr>
        <w:numPr>
          <w:ilvl w:val="0"/>
          <w:numId w:val="49"/>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lastRenderedPageBreak/>
        <w:t xml:space="preserve">Если нужно отсортировать записи по значению другого поля, достаточно установить курсор на любую строку соответствующего столбца и нажать одну из кнопок на панели инструментов: </w:t>
      </w:r>
      <w:r w:rsidRPr="00F23B34">
        <w:rPr>
          <w:rFonts w:ascii="Times New Roman" w:eastAsia="Times New Roman" w:hAnsi="Times New Roman" w:cs="Times New Roman"/>
          <w:b/>
          <w:bCs/>
          <w:color w:val="000000" w:themeColor="text1"/>
          <w:sz w:val="24"/>
          <w:szCs w:val="24"/>
        </w:rPr>
        <w:t xml:space="preserve">Сортировка по возрастанию </w:t>
      </w:r>
      <w:r w:rsidRPr="00F23B34">
        <w:rPr>
          <w:rFonts w:ascii="Times New Roman" w:eastAsia="Times New Roman" w:hAnsi="Times New Roman" w:cs="Times New Roman"/>
          <w:color w:val="000000" w:themeColor="text1"/>
          <w:sz w:val="24"/>
          <w:szCs w:val="24"/>
        </w:rPr>
        <w:t xml:space="preserve"> или </w:t>
      </w:r>
      <w:r w:rsidRPr="00F23B34">
        <w:rPr>
          <w:rFonts w:ascii="Times New Roman" w:eastAsia="Times New Roman" w:hAnsi="Times New Roman" w:cs="Times New Roman"/>
          <w:b/>
          <w:bCs/>
          <w:color w:val="000000" w:themeColor="text1"/>
          <w:sz w:val="24"/>
          <w:szCs w:val="24"/>
        </w:rPr>
        <w:t>Сортировка по убыванию</w:t>
      </w:r>
      <w:r w:rsidRPr="00F23B34">
        <w:rPr>
          <w:rFonts w:ascii="Times New Roman" w:eastAsia="Times New Roman" w:hAnsi="Times New Roman" w:cs="Times New Roman"/>
          <w:color w:val="000000" w:themeColor="text1"/>
          <w:sz w:val="24"/>
          <w:szCs w:val="24"/>
        </w:rPr>
        <w:t>.</w:t>
      </w:r>
    </w:p>
    <w:p w:rsidR="0081396C" w:rsidRPr="00F23B34" w:rsidRDefault="0081396C" w:rsidP="00110188">
      <w:pPr>
        <w:spacing w:before="100" w:beforeAutospacing="1" w:after="100" w:afterAutospacing="1" w:line="240" w:lineRule="auto"/>
        <w:jc w:val="both"/>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4. Отсортировать данные таблиц по значению нескольких полей:</w:t>
      </w:r>
    </w:p>
    <w:p w:rsidR="0081396C" w:rsidRPr="00F23B34" w:rsidRDefault="0081396C" w:rsidP="00284BBC">
      <w:pPr>
        <w:numPr>
          <w:ilvl w:val="0"/>
          <w:numId w:val="53"/>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переместите сначала сортируемые столбцы таким образом, чтобы они оказались, во-первых, рядом, а во-вторых, с учетом приоритетов, — приоритеты устанавливаются слева направо, т. к. первыми будут сортироваться значения в крайнем левом столбце. </w:t>
      </w:r>
    </w:p>
    <w:p w:rsidR="0081396C" w:rsidRPr="00F23B34" w:rsidRDefault="0081396C" w:rsidP="00284BBC">
      <w:pPr>
        <w:numPr>
          <w:ilvl w:val="0"/>
          <w:numId w:val="53"/>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выделите все столбцы и нажмите, соответственно, кнопку </w:t>
      </w:r>
      <w:r w:rsidRPr="00F23B34">
        <w:rPr>
          <w:rFonts w:ascii="Times New Roman" w:eastAsia="Times New Roman" w:hAnsi="Times New Roman" w:cs="Times New Roman"/>
          <w:b/>
          <w:bCs/>
          <w:color w:val="000000" w:themeColor="text1"/>
          <w:sz w:val="24"/>
          <w:szCs w:val="24"/>
        </w:rPr>
        <w:t>Сортировка по возрастанию</w:t>
      </w:r>
      <w:r w:rsidRPr="00F23B34">
        <w:rPr>
          <w:rFonts w:ascii="Times New Roman" w:eastAsia="Times New Roman" w:hAnsi="Times New Roman" w:cs="Times New Roman"/>
          <w:color w:val="000000" w:themeColor="text1"/>
          <w:sz w:val="24"/>
          <w:szCs w:val="24"/>
        </w:rPr>
        <w:t xml:space="preserve"> или </w:t>
      </w:r>
      <w:r w:rsidRPr="00F23B34">
        <w:rPr>
          <w:rFonts w:ascii="Times New Roman" w:eastAsia="Times New Roman" w:hAnsi="Times New Roman" w:cs="Times New Roman"/>
          <w:b/>
          <w:bCs/>
          <w:color w:val="000000" w:themeColor="text1"/>
          <w:sz w:val="24"/>
          <w:szCs w:val="24"/>
        </w:rPr>
        <w:t>Сортировка по убыванию</w:t>
      </w:r>
      <w:r w:rsidRPr="00F23B34">
        <w:rPr>
          <w:rFonts w:ascii="Times New Roman" w:eastAsia="Times New Roman" w:hAnsi="Times New Roman" w:cs="Times New Roman"/>
          <w:color w:val="000000" w:themeColor="text1"/>
          <w:sz w:val="24"/>
          <w:szCs w:val="24"/>
        </w:rPr>
        <w:t xml:space="preserve"> на панели инструментов.</w:t>
      </w:r>
    </w:p>
    <w:p w:rsidR="000925E1" w:rsidRPr="00F23B34" w:rsidRDefault="000925E1" w:rsidP="00110188">
      <w:pPr>
        <w:spacing w:after="0" w:line="240" w:lineRule="auto"/>
        <w:jc w:val="both"/>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5. Выполнить поиск данных по одному из полей таблицы</w:t>
      </w:r>
    </w:p>
    <w:p w:rsidR="000925E1" w:rsidRPr="00F23B34" w:rsidRDefault="000925E1" w:rsidP="00284BBC">
      <w:pPr>
        <w:numPr>
          <w:ilvl w:val="0"/>
          <w:numId w:val="55"/>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Открыть таблицу в режиме Таблицы.</w:t>
      </w:r>
    </w:p>
    <w:p w:rsidR="000925E1" w:rsidRPr="00F23B34" w:rsidRDefault="000925E1" w:rsidP="00284BBC">
      <w:pPr>
        <w:numPr>
          <w:ilvl w:val="0"/>
          <w:numId w:val="55"/>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Если известно, в каком столбце нужно вести поиск, выделить этот столбец (достаточно поместить курсор в любое поле этого столбца).</w:t>
      </w:r>
    </w:p>
    <w:p w:rsidR="000925E1" w:rsidRPr="00F23B34" w:rsidRDefault="000925E1" w:rsidP="00284BBC">
      <w:pPr>
        <w:numPr>
          <w:ilvl w:val="0"/>
          <w:numId w:val="55"/>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Нажать кнопку  </w:t>
      </w:r>
      <w:r w:rsidRPr="00F23B34">
        <w:rPr>
          <w:rFonts w:ascii="Times New Roman" w:eastAsia="Times New Roman" w:hAnsi="Times New Roman" w:cs="Times New Roman"/>
          <w:i/>
          <w:color w:val="000000" w:themeColor="text1"/>
          <w:sz w:val="24"/>
          <w:szCs w:val="24"/>
        </w:rPr>
        <w:t>Найти</w:t>
      </w:r>
      <w:r w:rsidRPr="00F23B34">
        <w:rPr>
          <w:rFonts w:ascii="Times New Roman" w:eastAsia="Times New Roman" w:hAnsi="Times New Roman" w:cs="Times New Roman"/>
          <w:color w:val="000000" w:themeColor="text1"/>
          <w:sz w:val="24"/>
          <w:szCs w:val="24"/>
        </w:rPr>
        <w:t xml:space="preserve"> на панели инструментов  </w:t>
      </w:r>
      <w:r w:rsidRPr="00F23B34">
        <w:rPr>
          <w:rFonts w:ascii="Times New Roman" w:eastAsia="Times New Roman" w:hAnsi="Times New Roman" w:cs="Times New Roman"/>
          <w:i/>
          <w:color w:val="000000" w:themeColor="text1"/>
          <w:sz w:val="24"/>
          <w:szCs w:val="24"/>
        </w:rPr>
        <w:t>Режим таблицы</w:t>
      </w:r>
      <w:r w:rsidRPr="00F23B34">
        <w:rPr>
          <w:rFonts w:ascii="Times New Roman" w:eastAsia="Times New Roman" w:hAnsi="Times New Roman" w:cs="Times New Roman"/>
          <w:color w:val="000000" w:themeColor="text1"/>
          <w:sz w:val="24"/>
          <w:szCs w:val="24"/>
        </w:rPr>
        <w:t xml:space="preserve">  и открыть вкладку </w:t>
      </w:r>
      <w:r w:rsidRPr="00F23B34">
        <w:rPr>
          <w:rFonts w:ascii="Times New Roman" w:eastAsia="Times New Roman" w:hAnsi="Times New Roman" w:cs="Times New Roman"/>
          <w:i/>
          <w:color w:val="000000" w:themeColor="text1"/>
          <w:sz w:val="24"/>
          <w:szCs w:val="24"/>
        </w:rPr>
        <w:t xml:space="preserve">Поиск </w:t>
      </w:r>
      <w:r w:rsidRPr="00F23B34">
        <w:rPr>
          <w:rFonts w:ascii="Times New Roman" w:eastAsia="Times New Roman" w:hAnsi="Times New Roman" w:cs="Times New Roman"/>
          <w:color w:val="000000" w:themeColor="text1"/>
          <w:sz w:val="24"/>
          <w:szCs w:val="24"/>
        </w:rPr>
        <w:t xml:space="preserve">или выполнить команду меню </w:t>
      </w:r>
      <w:r w:rsidRPr="00F23B34">
        <w:rPr>
          <w:rFonts w:ascii="Times New Roman" w:eastAsia="Times New Roman" w:hAnsi="Times New Roman" w:cs="Times New Roman"/>
          <w:i/>
          <w:color w:val="000000" w:themeColor="text1"/>
          <w:sz w:val="24"/>
          <w:szCs w:val="24"/>
        </w:rPr>
        <w:t>Правка, Найти.</w:t>
      </w:r>
      <w:r w:rsidRPr="00F23B34">
        <w:rPr>
          <w:rFonts w:ascii="Times New Roman" w:eastAsia="Times New Roman" w:hAnsi="Times New Roman" w:cs="Times New Roman"/>
          <w:color w:val="000000" w:themeColor="text1"/>
          <w:sz w:val="24"/>
          <w:szCs w:val="24"/>
        </w:rPr>
        <w:t xml:space="preserve"> Появится диалоговое окно  </w:t>
      </w:r>
      <w:r w:rsidRPr="00F23B34">
        <w:rPr>
          <w:rFonts w:ascii="Times New Roman" w:eastAsia="Times New Roman" w:hAnsi="Times New Roman" w:cs="Times New Roman"/>
          <w:i/>
          <w:color w:val="000000" w:themeColor="text1"/>
          <w:sz w:val="24"/>
          <w:szCs w:val="24"/>
        </w:rPr>
        <w:t>Поиск и замена</w:t>
      </w:r>
      <w:r w:rsidRPr="00F23B34">
        <w:rPr>
          <w:rFonts w:ascii="Times New Roman" w:eastAsia="Times New Roman" w:hAnsi="Times New Roman" w:cs="Times New Roman"/>
          <w:color w:val="000000" w:themeColor="text1"/>
          <w:sz w:val="24"/>
          <w:szCs w:val="24"/>
        </w:rPr>
        <w:t>.</w:t>
      </w:r>
    </w:p>
    <w:p w:rsidR="000925E1" w:rsidRPr="00F23B34" w:rsidRDefault="000925E1" w:rsidP="00284BBC">
      <w:pPr>
        <w:numPr>
          <w:ilvl w:val="0"/>
          <w:numId w:val="55"/>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Ввести значение, которое требуется найти, в поле </w:t>
      </w:r>
      <w:r w:rsidRPr="00F23B34">
        <w:rPr>
          <w:rFonts w:ascii="Times New Roman" w:eastAsia="Times New Roman" w:hAnsi="Times New Roman" w:cs="Times New Roman"/>
          <w:i/>
          <w:color w:val="000000" w:themeColor="text1"/>
          <w:sz w:val="24"/>
          <w:szCs w:val="24"/>
        </w:rPr>
        <w:t>Образец</w:t>
      </w:r>
      <w:r w:rsidRPr="00F23B34">
        <w:rPr>
          <w:rFonts w:ascii="Times New Roman" w:eastAsia="Times New Roman" w:hAnsi="Times New Roman" w:cs="Times New Roman"/>
          <w:color w:val="000000" w:themeColor="text1"/>
          <w:sz w:val="24"/>
          <w:szCs w:val="24"/>
        </w:rPr>
        <w:t>. Если точное значение неизвестно, можно использовать подстановочные знаки.</w:t>
      </w:r>
    </w:p>
    <w:p w:rsidR="000925E1" w:rsidRPr="00F23B34" w:rsidRDefault="000925E1" w:rsidP="00284BBC">
      <w:pPr>
        <w:numPr>
          <w:ilvl w:val="0"/>
          <w:numId w:val="55"/>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Остальные параметры в окне можно изменить или оставить так, как они установлены по умолчанию: </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 значение в поле со списком  </w:t>
      </w:r>
      <w:r w:rsidRPr="00F23B34">
        <w:rPr>
          <w:rFonts w:ascii="Times New Roman" w:eastAsia="Times New Roman" w:hAnsi="Times New Roman" w:cs="Times New Roman"/>
          <w:i/>
          <w:color w:val="000000" w:themeColor="text1"/>
          <w:sz w:val="24"/>
          <w:szCs w:val="24"/>
        </w:rPr>
        <w:t>Поиск в</w:t>
      </w:r>
      <w:r w:rsidRPr="00F23B34">
        <w:rPr>
          <w:rFonts w:ascii="Times New Roman" w:eastAsia="Times New Roman" w:hAnsi="Times New Roman" w:cs="Times New Roman"/>
          <w:color w:val="000000" w:themeColor="text1"/>
          <w:sz w:val="24"/>
          <w:szCs w:val="24"/>
        </w:rPr>
        <w:t>, определяющее место поиска, по умолчанию содержит название выбранного столбца;</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 значение в поле со списком  </w:t>
      </w:r>
      <w:r w:rsidRPr="00F23B34">
        <w:rPr>
          <w:rFonts w:ascii="Times New Roman" w:eastAsia="Times New Roman" w:hAnsi="Times New Roman" w:cs="Times New Roman"/>
          <w:i/>
          <w:color w:val="000000" w:themeColor="text1"/>
          <w:sz w:val="24"/>
          <w:szCs w:val="24"/>
        </w:rPr>
        <w:t>Совпадение</w:t>
      </w:r>
      <w:r w:rsidRPr="00F23B34">
        <w:rPr>
          <w:rFonts w:ascii="Times New Roman" w:eastAsia="Times New Roman" w:hAnsi="Times New Roman" w:cs="Times New Roman"/>
          <w:color w:val="000000" w:themeColor="text1"/>
          <w:sz w:val="24"/>
          <w:szCs w:val="24"/>
        </w:rPr>
        <w:t xml:space="preserve"> определяет один из трех вариантов совпадения образца со значением поля —  </w:t>
      </w:r>
      <w:r w:rsidRPr="00F23B34">
        <w:rPr>
          <w:rFonts w:ascii="Times New Roman" w:eastAsia="Times New Roman" w:hAnsi="Times New Roman" w:cs="Times New Roman"/>
          <w:i/>
          <w:color w:val="000000" w:themeColor="text1"/>
          <w:sz w:val="24"/>
          <w:szCs w:val="24"/>
        </w:rPr>
        <w:t>С любой частью поля</w:t>
      </w:r>
      <w:r w:rsidRPr="00F23B34">
        <w:rPr>
          <w:rFonts w:ascii="Times New Roman" w:eastAsia="Times New Roman" w:hAnsi="Times New Roman" w:cs="Times New Roman"/>
          <w:color w:val="000000" w:themeColor="text1"/>
          <w:sz w:val="24"/>
          <w:szCs w:val="24"/>
        </w:rPr>
        <w:t xml:space="preserve">,  </w:t>
      </w:r>
      <w:r w:rsidRPr="00F23B34">
        <w:rPr>
          <w:rFonts w:ascii="Times New Roman" w:eastAsia="Times New Roman" w:hAnsi="Times New Roman" w:cs="Times New Roman"/>
          <w:i/>
          <w:color w:val="000000" w:themeColor="text1"/>
          <w:sz w:val="24"/>
          <w:szCs w:val="24"/>
        </w:rPr>
        <w:t>Поля целиком</w:t>
      </w:r>
      <w:r w:rsidRPr="00F23B34">
        <w:rPr>
          <w:rFonts w:ascii="Times New Roman" w:eastAsia="Times New Roman" w:hAnsi="Times New Roman" w:cs="Times New Roman"/>
          <w:color w:val="000000" w:themeColor="text1"/>
          <w:sz w:val="24"/>
          <w:szCs w:val="24"/>
        </w:rPr>
        <w:t xml:space="preserve">,  </w:t>
      </w:r>
      <w:r w:rsidRPr="00F23B34">
        <w:rPr>
          <w:rFonts w:ascii="Times New Roman" w:eastAsia="Times New Roman" w:hAnsi="Times New Roman" w:cs="Times New Roman"/>
          <w:i/>
          <w:color w:val="000000" w:themeColor="text1"/>
          <w:sz w:val="24"/>
          <w:szCs w:val="24"/>
        </w:rPr>
        <w:t>С начала поля</w:t>
      </w:r>
      <w:r w:rsidRPr="00F23B34">
        <w:rPr>
          <w:rFonts w:ascii="Times New Roman" w:eastAsia="Times New Roman" w:hAnsi="Times New Roman" w:cs="Times New Roman"/>
          <w:color w:val="000000" w:themeColor="text1"/>
          <w:sz w:val="24"/>
          <w:szCs w:val="24"/>
        </w:rPr>
        <w:t>;</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 поле со списком  </w:t>
      </w:r>
      <w:r w:rsidRPr="00F23B34">
        <w:rPr>
          <w:rFonts w:ascii="Times New Roman" w:eastAsia="Times New Roman" w:hAnsi="Times New Roman" w:cs="Times New Roman"/>
          <w:i/>
          <w:color w:val="000000" w:themeColor="text1"/>
          <w:sz w:val="24"/>
          <w:szCs w:val="24"/>
        </w:rPr>
        <w:t>Просмотр</w:t>
      </w:r>
      <w:r w:rsidRPr="00F23B34">
        <w:rPr>
          <w:rFonts w:ascii="Times New Roman" w:eastAsia="Times New Roman" w:hAnsi="Times New Roman" w:cs="Times New Roman"/>
          <w:color w:val="000000" w:themeColor="text1"/>
          <w:sz w:val="24"/>
          <w:szCs w:val="24"/>
        </w:rPr>
        <w:t xml:space="preserve">, в котором можно задать направление поиска:  </w:t>
      </w:r>
      <w:r w:rsidRPr="00F23B34">
        <w:rPr>
          <w:rFonts w:ascii="Times New Roman" w:eastAsia="Times New Roman" w:hAnsi="Times New Roman" w:cs="Times New Roman"/>
          <w:i/>
          <w:color w:val="000000" w:themeColor="text1"/>
          <w:sz w:val="24"/>
          <w:szCs w:val="24"/>
        </w:rPr>
        <w:t>Все</w:t>
      </w:r>
      <w:r w:rsidRPr="00F23B34">
        <w:rPr>
          <w:rFonts w:ascii="Times New Roman" w:eastAsia="Times New Roman" w:hAnsi="Times New Roman" w:cs="Times New Roman"/>
          <w:color w:val="000000" w:themeColor="text1"/>
          <w:sz w:val="24"/>
          <w:szCs w:val="24"/>
        </w:rPr>
        <w:t xml:space="preserve">,  </w:t>
      </w:r>
      <w:r w:rsidRPr="00F23B34">
        <w:rPr>
          <w:rFonts w:ascii="Times New Roman" w:eastAsia="Times New Roman" w:hAnsi="Times New Roman" w:cs="Times New Roman"/>
          <w:i/>
          <w:color w:val="000000" w:themeColor="text1"/>
          <w:sz w:val="24"/>
          <w:szCs w:val="24"/>
        </w:rPr>
        <w:t>Вверх</w:t>
      </w:r>
      <w:r w:rsidRPr="00F23B34">
        <w:rPr>
          <w:rFonts w:ascii="Times New Roman" w:eastAsia="Times New Roman" w:hAnsi="Times New Roman" w:cs="Times New Roman"/>
          <w:color w:val="000000" w:themeColor="text1"/>
          <w:sz w:val="24"/>
          <w:szCs w:val="24"/>
        </w:rPr>
        <w:t xml:space="preserve">,  </w:t>
      </w:r>
      <w:r w:rsidRPr="00F23B34">
        <w:rPr>
          <w:rFonts w:ascii="Times New Roman" w:eastAsia="Times New Roman" w:hAnsi="Times New Roman" w:cs="Times New Roman"/>
          <w:i/>
          <w:color w:val="000000" w:themeColor="text1"/>
          <w:sz w:val="24"/>
          <w:szCs w:val="24"/>
        </w:rPr>
        <w:t>Вниз</w:t>
      </w:r>
      <w:r w:rsidRPr="00F23B34">
        <w:rPr>
          <w:rFonts w:ascii="Times New Roman" w:eastAsia="Times New Roman" w:hAnsi="Times New Roman" w:cs="Times New Roman"/>
          <w:color w:val="000000" w:themeColor="text1"/>
          <w:sz w:val="24"/>
          <w:szCs w:val="24"/>
        </w:rPr>
        <w:t>;</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 флажок </w:t>
      </w:r>
      <w:r w:rsidRPr="00F23B34">
        <w:rPr>
          <w:rFonts w:ascii="Times New Roman" w:eastAsia="Times New Roman" w:hAnsi="Times New Roman" w:cs="Times New Roman"/>
          <w:i/>
          <w:color w:val="000000" w:themeColor="text1"/>
          <w:sz w:val="24"/>
          <w:szCs w:val="24"/>
        </w:rPr>
        <w:t>С учетом регистра</w:t>
      </w:r>
      <w:r w:rsidRPr="00F23B34">
        <w:rPr>
          <w:rFonts w:ascii="Times New Roman" w:eastAsia="Times New Roman" w:hAnsi="Times New Roman" w:cs="Times New Roman"/>
          <w:color w:val="000000" w:themeColor="text1"/>
          <w:sz w:val="24"/>
          <w:szCs w:val="24"/>
        </w:rPr>
        <w:t xml:space="preserve"> позволяет при поиске учитывать начертание букв — прописные или строчные;</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 флажок </w:t>
      </w:r>
      <w:r w:rsidRPr="00F23B34">
        <w:rPr>
          <w:rFonts w:ascii="Times New Roman" w:eastAsia="Times New Roman" w:hAnsi="Times New Roman" w:cs="Times New Roman"/>
          <w:i/>
          <w:color w:val="000000" w:themeColor="text1"/>
          <w:sz w:val="24"/>
          <w:szCs w:val="24"/>
        </w:rPr>
        <w:t>С учетом формата полей</w:t>
      </w:r>
      <w:r w:rsidRPr="00F23B34">
        <w:rPr>
          <w:rFonts w:ascii="Times New Roman" w:eastAsia="Times New Roman" w:hAnsi="Times New Roman" w:cs="Times New Roman"/>
          <w:color w:val="000000" w:themeColor="text1"/>
          <w:sz w:val="24"/>
          <w:szCs w:val="24"/>
        </w:rPr>
        <w:t xml:space="preserve"> позволяет выполнять поиск данных в указанном формате отображения.</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rPr>
      </w:pPr>
    </w:p>
    <w:p w:rsidR="000925E1" w:rsidRPr="00F23B34" w:rsidRDefault="000925E1" w:rsidP="00284BBC">
      <w:pPr>
        <w:numPr>
          <w:ilvl w:val="0"/>
          <w:numId w:val="56"/>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Чтобы найти первое вхождение указанного образца, нажмите кнопку </w:t>
      </w:r>
      <w:r w:rsidRPr="00F23B34">
        <w:rPr>
          <w:rFonts w:ascii="Times New Roman" w:eastAsia="Times New Roman" w:hAnsi="Times New Roman" w:cs="Times New Roman"/>
          <w:i/>
          <w:color w:val="000000" w:themeColor="text1"/>
          <w:sz w:val="24"/>
          <w:szCs w:val="24"/>
        </w:rPr>
        <w:t>Найти следующий</w:t>
      </w:r>
      <w:r w:rsidRPr="00F23B34">
        <w:rPr>
          <w:rFonts w:ascii="Times New Roman" w:eastAsia="Times New Roman" w:hAnsi="Times New Roman" w:cs="Times New Roman"/>
          <w:color w:val="000000" w:themeColor="text1"/>
          <w:sz w:val="24"/>
          <w:szCs w:val="24"/>
        </w:rPr>
        <w:t>.</w:t>
      </w:r>
    </w:p>
    <w:p w:rsidR="000925E1" w:rsidRPr="00F23B34" w:rsidRDefault="000925E1" w:rsidP="00284BBC">
      <w:pPr>
        <w:numPr>
          <w:ilvl w:val="0"/>
          <w:numId w:val="56"/>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Для поиска следующих вхождений этого значения нажимайте кнопку </w:t>
      </w:r>
      <w:r w:rsidRPr="00F23B34">
        <w:rPr>
          <w:rFonts w:ascii="Times New Roman" w:eastAsia="Times New Roman" w:hAnsi="Times New Roman" w:cs="Times New Roman"/>
          <w:i/>
          <w:color w:val="000000" w:themeColor="text1"/>
          <w:sz w:val="24"/>
          <w:szCs w:val="24"/>
        </w:rPr>
        <w:t>Найти далее</w:t>
      </w:r>
      <w:r w:rsidRPr="00F23B34">
        <w:rPr>
          <w:rFonts w:ascii="Times New Roman" w:eastAsia="Times New Roman" w:hAnsi="Times New Roman" w:cs="Times New Roman"/>
          <w:color w:val="000000" w:themeColor="text1"/>
          <w:sz w:val="24"/>
          <w:szCs w:val="24"/>
        </w:rPr>
        <w:t xml:space="preserve"> до тех пор, пока не будет найдено нужное вхождение.</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rPr>
      </w:pPr>
    </w:p>
    <w:p w:rsidR="000925E1" w:rsidRPr="00F23B34" w:rsidRDefault="000925E1" w:rsidP="00110188">
      <w:pPr>
        <w:spacing w:after="0" w:line="240" w:lineRule="auto"/>
        <w:jc w:val="both"/>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6</w:t>
      </w:r>
      <w:r w:rsidRPr="00F23B34">
        <w:rPr>
          <w:rFonts w:ascii="Times New Roman" w:eastAsia="Times New Roman" w:hAnsi="Times New Roman" w:cs="Times New Roman"/>
          <w:color w:val="000000" w:themeColor="text1"/>
          <w:sz w:val="24"/>
          <w:szCs w:val="24"/>
        </w:rPr>
        <w:t>.</w:t>
      </w:r>
      <w:r w:rsidRPr="00F23B34">
        <w:rPr>
          <w:rFonts w:ascii="Times New Roman" w:eastAsia="Times New Roman" w:hAnsi="Times New Roman" w:cs="Times New Roman"/>
          <w:b/>
          <w:color w:val="000000" w:themeColor="text1"/>
          <w:sz w:val="24"/>
          <w:szCs w:val="24"/>
        </w:rPr>
        <w:t xml:space="preserve"> Выполнить поиск и замену данных по одному из полей таблицы</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rPr>
      </w:pPr>
    </w:p>
    <w:p w:rsidR="000925E1" w:rsidRPr="00F23B34" w:rsidRDefault="000925E1" w:rsidP="00284BBC">
      <w:pPr>
        <w:numPr>
          <w:ilvl w:val="0"/>
          <w:numId w:val="57"/>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Чтобы выполнить не только поиск, но и изменение данных в найденном поле, необходимо в том же диалоговом окне  </w:t>
      </w:r>
      <w:r w:rsidRPr="00F23B34">
        <w:rPr>
          <w:rFonts w:ascii="Times New Roman" w:eastAsia="Times New Roman" w:hAnsi="Times New Roman" w:cs="Times New Roman"/>
          <w:i/>
          <w:color w:val="000000" w:themeColor="text1"/>
          <w:sz w:val="24"/>
          <w:szCs w:val="24"/>
        </w:rPr>
        <w:t>Поиск и замена</w:t>
      </w:r>
      <w:r w:rsidRPr="00F23B34">
        <w:rPr>
          <w:rFonts w:ascii="Times New Roman" w:eastAsia="Times New Roman" w:hAnsi="Times New Roman" w:cs="Times New Roman"/>
          <w:color w:val="000000" w:themeColor="text1"/>
          <w:sz w:val="24"/>
          <w:szCs w:val="24"/>
        </w:rPr>
        <w:t xml:space="preserve"> раскрыть вкладку </w:t>
      </w:r>
      <w:r w:rsidRPr="00F23B34">
        <w:rPr>
          <w:rFonts w:ascii="Times New Roman" w:eastAsia="Times New Roman" w:hAnsi="Times New Roman" w:cs="Times New Roman"/>
          <w:i/>
          <w:color w:val="000000" w:themeColor="text1"/>
          <w:sz w:val="24"/>
          <w:szCs w:val="24"/>
        </w:rPr>
        <w:t>Замена</w:t>
      </w:r>
      <w:r w:rsidRPr="00F23B34">
        <w:rPr>
          <w:rFonts w:ascii="Times New Roman" w:eastAsia="Times New Roman" w:hAnsi="Times New Roman" w:cs="Times New Roman"/>
          <w:color w:val="000000" w:themeColor="text1"/>
          <w:sz w:val="24"/>
          <w:szCs w:val="24"/>
        </w:rPr>
        <w:t xml:space="preserve"> и в поле  </w:t>
      </w:r>
      <w:r w:rsidRPr="00F23B34">
        <w:rPr>
          <w:rFonts w:ascii="Times New Roman" w:eastAsia="Times New Roman" w:hAnsi="Times New Roman" w:cs="Times New Roman"/>
          <w:i/>
          <w:color w:val="000000" w:themeColor="text1"/>
          <w:sz w:val="24"/>
          <w:szCs w:val="24"/>
        </w:rPr>
        <w:t>Заменить на</w:t>
      </w:r>
      <w:r w:rsidRPr="00F23B34">
        <w:rPr>
          <w:rFonts w:ascii="Times New Roman" w:eastAsia="Times New Roman" w:hAnsi="Times New Roman" w:cs="Times New Roman"/>
          <w:color w:val="000000" w:themeColor="text1"/>
          <w:sz w:val="24"/>
          <w:szCs w:val="24"/>
        </w:rPr>
        <w:t xml:space="preserve">  указать значение, на которое нужно заменить искомое значение. После этого нажмите кнопку  </w:t>
      </w:r>
      <w:r w:rsidRPr="00F23B34">
        <w:rPr>
          <w:rFonts w:ascii="Times New Roman" w:eastAsia="Times New Roman" w:hAnsi="Times New Roman" w:cs="Times New Roman"/>
          <w:i/>
          <w:color w:val="000000" w:themeColor="text1"/>
          <w:sz w:val="24"/>
          <w:szCs w:val="24"/>
        </w:rPr>
        <w:t>Заменить</w:t>
      </w:r>
      <w:r w:rsidRPr="00F23B34">
        <w:rPr>
          <w:rFonts w:ascii="Times New Roman" w:eastAsia="Times New Roman" w:hAnsi="Times New Roman" w:cs="Times New Roman"/>
          <w:color w:val="000000" w:themeColor="text1"/>
          <w:sz w:val="24"/>
          <w:szCs w:val="24"/>
        </w:rPr>
        <w:t xml:space="preserve"> или  </w:t>
      </w:r>
      <w:r w:rsidRPr="00F23B34">
        <w:rPr>
          <w:rFonts w:ascii="Times New Roman" w:eastAsia="Times New Roman" w:hAnsi="Times New Roman" w:cs="Times New Roman"/>
          <w:i/>
          <w:color w:val="000000" w:themeColor="text1"/>
          <w:sz w:val="24"/>
          <w:szCs w:val="24"/>
        </w:rPr>
        <w:t>Заменить все</w:t>
      </w:r>
      <w:r w:rsidRPr="00F23B34">
        <w:rPr>
          <w:rFonts w:ascii="Times New Roman" w:eastAsia="Times New Roman" w:hAnsi="Times New Roman" w:cs="Times New Roman"/>
          <w:color w:val="000000" w:themeColor="text1"/>
          <w:sz w:val="24"/>
          <w:szCs w:val="24"/>
        </w:rPr>
        <w:t>.</w:t>
      </w:r>
    </w:p>
    <w:p w:rsidR="000925E1" w:rsidRPr="00F23B34" w:rsidRDefault="000925E1" w:rsidP="00284BBC">
      <w:pPr>
        <w:numPr>
          <w:ilvl w:val="0"/>
          <w:numId w:val="57"/>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Все остальные поля имеют тот же смысл, что и на вкладке  </w:t>
      </w:r>
      <w:r w:rsidRPr="00F23B34">
        <w:rPr>
          <w:rFonts w:ascii="Times New Roman" w:eastAsia="Times New Roman" w:hAnsi="Times New Roman" w:cs="Times New Roman"/>
          <w:i/>
          <w:color w:val="000000" w:themeColor="text1"/>
          <w:sz w:val="24"/>
          <w:szCs w:val="24"/>
        </w:rPr>
        <w:t>Поиск</w:t>
      </w:r>
      <w:r w:rsidRPr="00F23B34">
        <w:rPr>
          <w:rFonts w:ascii="Times New Roman" w:eastAsia="Times New Roman" w:hAnsi="Times New Roman" w:cs="Times New Roman"/>
          <w:color w:val="000000" w:themeColor="text1"/>
          <w:sz w:val="24"/>
          <w:szCs w:val="24"/>
        </w:rPr>
        <w:t xml:space="preserve">. Для замены одного значения необходимо нажать кнопку  </w:t>
      </w:r>
      <w:r w:rsidRPr="00F23B34">
        <w:rPr>
          <w:rFonts w:ascii="Times New Roman" w:eastAsia="Times New Roman" w:hAnsi="Times New Roman" w:cs="Times New Roman"/>
          <w:i/>
          <w:color w:val="000000" w:themeColor="text1"/>
          <w:sz w:val="24"/>
          <w:szCs w:val="24"/>
        </w:rPr>
        <w:t>Заменить.</w:t>
      </w:r>
      <w:r w:rsidRPr="00F23B34">
        <w:rPr>
          <w:rFonts w:ascii="Times New Roman" w:eastAsia="Times New Roman" w:hAnsi="Times New Roman" w:cs="Times New Roman"/>
          <w:color w:val="000000" w:themeColor="text1"/>
          <w:sz w:val="24"/>
          <w:szCs w:val="24"/>
        </w:rPr>
        <w:t xml:space="preserve"> Чтобы заменить все вхождения, нажмите кнопку  </w:t>
      </w:r>
      <w:r w:rsidRPr="00F23B34">
        <w:rPr>
          <w:rFonts w:ascii="Times New Roman" w:eastAsia="Times New Roman" w:hAnsi="Times New Roman" w:cs="Times New Roman"/>
          <w:i/>
          <w:color w:val="000000" w:themeColor="text1"/>
          <w:sz w:val="24"/>
          <w:szCs w:val="24"/>
        </w:rPr>
        <w:t>Заменить все</w:t>
      </w:r>
      <w:r w:rsidRPr="00F23B34">
        <w:rPr>
          <w:rFonts w:ascii="Times New Roman" w:eastAsia="Times New Roman" w:hAnsi="Times New Roman" w:cs="Times New Roman"/>
          <w:color w:val="000000" w:themeColor="text1"/>
          <w:sz w:val="24"/>
          <w:szCs w:val="24"/>
        </w:rPr>
        <w:t>.</w:t>
      </w:r>
    </w:p>
    <w:p w:rsidR="000925E1" w:rsidRPr="00F23B34" w:rsidRDefault="000925E1" w:rsidP="00284BBC">
      <w:pPr>
        <w:numPr>
          <w:ilvl w:val="0"/>
          <w:numId w:val="57"/>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Установить параметры поиска/замены по умолчанию. В меню </w:t>
      </w:r>
      <w:r w:rsidRPr="00F23B34">
        <w:rPr>
          <w:rFonts w:ascii="Times New Roman" w:eastAsia="Times New Roman" w:hAnsi="Times New Roman" w:cs="Times New Roman"/>
          <w:i/>
          <w:color w:val="000000" w:themeColor="text1"/>
          <w:sz w:val="24"/>
          <w:szCs w:val="24"/>
        </w:rPr>
        <w:t>Сервис</w:t>
      </w:r>
      <w:r w:rsidRPr="00F23B34">
        <w:rPr>
          <w:rFonts w:ascii="Times New Roman" w:eastAsia="Times New Roman" w:hAnsi="Times New Roman" w:cs="Times New Roman"/>
          <w:color w:val="000000" w:themeColor="text1"/>
          <w:sz w:val="24"/>
          <w:szCs w:val="24"/>
        </w:rPr>
        <w:t xml:space="preserve"> выбрать команду  </w:t>
      </w:r>
      <w:r w:rsidRPr="00F23B34">
        <w:rPr>
          <w:rFonts w:ascii="Times New Roman" w:eastAsia="Times New Roman" w:hAnsi="Times New Roman" w:cs="Times New Roman"/>
          <w:i/>
          <w:color w:val="000000" w:themeColor="text1"/>
          <w:sz w:val="24"/>
          <w:szCs w:val="24"/>
        </w:rPr>
        <w:t>Параметры</w:t>
      </w:r>
      <w:r w:rsidRPr="00F23B34">
        <w:rPr>
          <w:rFonts w:ascii="Times New Roman" w:eastAsia="Times New Roman" w:hAnsi="Times New Roman" w:cs="Times New Roman"/>
          <w:color w:val="000000" w:themeColor="text1"/>
          <w:sz w:val="24"/>
          <w:szCs w:val="24"/>
        </w:rPr>
        <w:t>.</w:t>
      </w:r>
    </w:p>
    <w:p w:rsidR="000925E1" w:rsidRPr="00F23B34" w:rsidRDefault="000925E1" w:rsidP="00284BBC">
      <w:pPr>
        <w:numPr>
          <w:ilvl w:val="0"/>
          <w:numId w:val="57"/>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 окне  </w:t>
      </w:r>
      <w:r w:rsidRPr="00F23B34">
        <w:rPr>
          <w:rFonts w:ascii="Times New Roman" w:eastAsia="Times New Roman" w:hAnsi="Times New Roman" w:cs="Times New Roman"/>
          <w:i/>
          <w:color w:val="000000" w:themeColor="text1"/>
          <w:sz w:val="24"/>
          <w:szCs w:val="24"/>
        </w:rPr>
        <w:t>Параметры</w:t>
      </w:r>
      <w:r w:rsidRPr="00F23B34">
        <w:rPr>
          <w:rFonts w:ascii="Times New Roman" w:eastAsia="Times New Roman" w:hAnsi="Times New Roman" w:cs="Times New Roman"/>
          <w:color w:val="000000" w:themeColor="text1"/>
          <w:sz w:val="24"/>
          <w:szCs w:val="24"/>
        </w:rPr>
        <w:t xml:space="preserve"> открыть вкладку  </w:t>
      </w:r>
      <w:r w:rsidRPr="00F23B34">
        <w:rPr>
          <w:rFonts w:ascii="Times New Roman" w:eastAsia="Times New Roman" w:hAnsi="Times New Roman" w:cs="Times New Roman"/>
          <w:i/>
          <w:color w:val="000000" w:themeColor="text1"/>
          <w:sz w:val="24"/>
          <w:szCs w:val="24"/>
        </w:rPr>
        <w:t>Правка и поиск</w:t>
      </w:r>
      <w:r w:rsidRPr="00F23B34">
        <w:rPr>
          <w:rFonts w:ascii="Times New Roman" w:eastAsia="Times New Roman" w:hAnsi="Times New Roman" w:cs="Times New Roman"/>
          <w:color w:val="000000" w:themeColor="text1"/>
          <w:sz w:val="24"/>
          <w:szCs w:val="24"/>
        </w:rPr>
        <w:t>.</w:t>
      </w:r>
    </w:p>
    <w:p w:rsidR="000925E1" w:rsidRPr="00F23B34" w:rsidRDefault="000925E1" w:rsidP="00284BBC">
      <w:pPr>
        <w:numPr>
          <w:ilvl w:val="0"/>
          <w:numId w:val="57"/>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 группе  </w:t>
      </w:r>
      <w:r w:rsidRPr="00F23B34">
        <w:rPr>
          <w:rFonts w:ascii="Times New Roman" w:eastAsia="Times New Roman" w:hAnsi="Times New Roman" w:cs="Times New Roman"/>
          <w:i/>
          <w:color w:val="000000" w:themeColor="text1"/>
          <w:sz w:val="24"/>
          <w:szCs w:val="24"/>
        </w:rPr>
        <w:t xml:space="preserve">Поиск и замена по умолчанию  </w:t>
      </w:r>
      <w:r w:rsidRPr="00F23B34">
        <w:rPr>
          <w:rFonts w:ascii="Times New Roman" w:eastAsia="Times New Roman" w:hAnsi="Times New Roman" w:cs="Times New Roman"/>
          <w:color w:val="000000" w:themeColor="text1"/>
          <w:sz w:val="24"/>
          <w:szCs w:val="24"/>
        </w:rPr>
        <w:t xml:space="preserve">выбрать нужный тип поиска:  </w:t>
      </w:r>
      <w:r w:rsidRPr="00F23B34">
        <w:rPr>
          <w:rFonts w:ascii="Times New Roman" w:eastAsia="Times New Roman" w:hAnsi="Times New Roman" w:cs="Times New Roman"/>
          <w:i/>
          <w:color w:val="000000" w:themeColor="text1"/>
          <w:sz w:val="24"/>
          <w:szCs w:val="24"/>
        </w:rPr>
        <w:t>поле - целиком</w:t>
      </w:r>
      <w:r w:rsidRPr="00F23B34">
        <w:rPr>
          <w:rFonts w:ascii="Times New Roman" w:eastAsia="Times New Roman" w:hAnsi="Times New Roman" w:cs="Times New Roman"/>
          <w:color w:val="000000" w:themeColor="text1"/>
          <w:sz w:val="24"/>
          <w:szCs w:val="24"/>
        </w:rPr>
        <w:t xml:space="preserve">,  </w:t>
      </w:r>
      <w:r w:rsidRPr="00F23B34">
        <w:rPr>
          <w:rFonts w:ascii="Times New Roman" w:eastAsia="Times New Roman" w:hAnsi="Times New Roman" w:cs="Times New Roman"/>
          <w:i/>
          <w:color w:val="000000" w:themeColor="text1"/>
          <w:sz w:val="24"/>
          <w:szCs w:val="24"/>
        </w:rPr>
        <w:t>везде - любая часть</w:t>
      </w:r>
      <w:r w:rsidRPr="00F23B34">
        <w:rPr>
          <w:rFonts w:ascii="Times New Roman" w:eastAsia="Times New Roman" w:hAnsi="Times New Roman" w:cs="Times New Roman"/>
          <w:color w:val="000000" w:themeColor="text1"/>
          <w:sz w:val="24"/>
          <w:szCs w:val="24"/>
        </w:rPr>
        <w:t xml:space="preserve">,  </w:t>
      </w:r>
      <w:r w:rsidRPr="00F23B34">
        <w:rPr>
          <w:rFonts w:ascii="Times New Roman" w:eastAsia="Times New Roman" w:hAnsi="Times New Roman" w:cs="Times New Roman"/>
          <w:i/>
          <w:color w:val="000000" w:themeColor="text1"/>
          <w:sz w:val="24"/>
          <w:szCs w:val="24"/>
        </w:rPr>
        <w:t>поле - с начала</w:t>
      </w:r>
      <w:r w:rsidRPr="00F23B34">
        <w:rPr>
          <w:rFonts w:ascii="Times New Roman" w:eastAsia="Times New Roman" w:hAnsi="Times New Roman" w:cs="Times New Roman"/>
          <w:color w:val="000000" w:themeColor="text1"/>
          <w:sz w:val="24"/>
          <w:szCs w:val="24"/>
        </w:rPr>
        <w:t>.</w:t>
      </w:r>
    </w:p>
    <w:p w:rsidR="000925E1" w:rsidRPr="00F23B34" w:rsidRDefault="000925E1" w:rsidP="00284BBC">
      <w:pPr>
        <w:numPr>
          <w:ilvl w:val="0"/>
          <w:numId w:val="57"/>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lastRenderedPageBreak/>
        <w:t>Нажать кнопку  ОК.</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rPr>
      </w:pPr>
    </w:p>
    <w:p w:rsidR="000925E1" w:rsidRPr="00F23B34" w:rsidRDefault="000925E1" w:rsidP="00110188">
      <w:pPr>
        <w:spacing w:after="0" w:line="240" w:lineRule="auto"/>
        <w:jc w:val="both"/>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7. Выполнить фильтрацию данных по выделенному фрагменту</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rPr>
      </w:pPr>
    </w:p>
    <w:p w:rsidR="000925E1" w:rsidRPr="00F23B34" w:rsidRDefault="000925E1" w:rsidP="00284BBC">
      <w:pPr>
        <w:numPr>
          <w:ilvl w:val="0"/>
          <w:numId w:val="58"/>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Открыть таблицу в режиме Таблицы.</w:t>
      </w:r>
    </w:p>
    <w:p w:rsidR="000925E1" w:rsidRPr="00F23B34" w:rsidRDefault="000925E1" w:rsidP="00284BBC">
      <w:pPr>
        <w:numPr>
          <w:ilvl w:val="0"/>
          <w:numId w:val="58"/>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Нажать кнопку  </w:t>
      </w:r>
      <w:r w:rsidRPr="00F23B34">
        <w:rPr>
          <w:rFonts w:ascii="Times New Roman" w:eastAsia="Times New Roman" w:hAnsi="Times New Roman" w:cs="Times New Roman"/>
          <w:i/>
          <w:color w:val="000000" w:themeColor="text1"/>
          <w:sz w:val="24"/>
          <w:szCs w:val="24"/>
        </w:rPr>
        <w:t>Изменить фильтр</w:t>
      </w:r>
      <w:r w:rsidRPr="00F23B34">
        <w:rPr>
          <w:rFonts w:ascii="Times New Roman" w:eastAsia="Times New Roman" w:hAnsi="Times New Roman" w:cs="Times New Roman"/>
          <w:color w:val="000000" w:themeColor="text1"/>
          <w:sz w:val="24"/>
          <w:szCs w:val="24"/>
        </w:rPr>
        <w:t xml:space="preserve"> на панели инструментов  </w:t>
      </w:r>
      <w:r w:rsidRPr="00F23B34">
        <w:rPr>
          <w:rFonts w:ascii="Times New Roman" w:eastAsia="Times New Roman" w:hAnsi="Times New Roman" w:cs="Times New Roman"/>
          <w:i/>
          <w:color w:val="000000" w:themeColor="text1"/>
          <w:sz w:val="24"/>
          <w:szCs w:val="24"/>
        </w:rPr>
        <w:t>Режим таблицы</w:t>
      </w:r>
      <w:r w:rsidRPr="00F23B34">
        <w:rPr>
          <w:rFonts w:ascii="Times New Roman" w:eastAsia="Times New Roman" w:hAnsi="Times New Roman" w:cs="Times New Roman"/>
          <w:color w:val="000000" w:themeColor="text1"/>
          <w:sz w:val="24"/>
          <w:szCs w:val="24"/>
        </w:rPr>
        <w:t xml:space="preserve">. Появится форма  </w:t>
      </w:r>
      <w:r w:rsidRPr="00F23B34">
        <w:rPr>
          <w:rFonts w:ascii="Times New Roman" w:eastAsia="Times New Roman" w:hAnsi="Times New Roman" w:cs="Times New Roman"/>
          <w:i/>
          <w:color w:val="000000" w:themeColor="text1"/>
          <w:sz w:val="24"/>
          <w:szCs w:val="24"/>
        </w:rPr>
        <w:t>фильтр</w:t>
      </w:r>
      <w:r w:rsidRPr="00F23B34">
        <w:rPr>
          <w:rFonts w:ascii="Times New Roman" w:eastAsia="Times New Roman" w:hAnsi="Times New Roman" w:cs="Times New Roman"/>
          <w:color w:val="000000" w:themeColor="text1"/>
          <w:sz w:val="24"/>
          <w:szCs w:val="24"/>
        </w:rPr>
        <w:t xml:space="preserve"> — специальное окно для изменения фильтра. Форма содержит линейку полей таблицы. В любое из этих полей можно ввести или выбрать из списка значение, которое и будет являться условием отбора. Если условия ввести в несколько полей, они будут объединяться с помощью логического оператора И. Для того чтобы объединить условия по ИЛИ, нужно раскрыть другую вкладку формы, щелкнув по ярлычку Или в нижней части формы.</w:t>
      </w:r>
    </w:p>
    <w:p w:rsidR="000925E1" w:rsidRPr="00F23B34" w:rsidRDefault="000925E1" w:rsidP="00284BBC">
      <w:pPr>
        <w:numPr>
          <w:ilvl w:val="0"/>
          <w:numId w:val="58"/>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Выберите значение из списка, по которому будут отфильтрованы данные.</w:t>
      </w:r>
    </w:p>
    <w:p w:rsidR="000925E1" w:rsidRPr="00F23B34" w:rsidRDefault="000925E1" w:rsidP="00284BBC">
      <w:pPr>
        <w:numPr>
          <w:ilvl w:val="0"/>
          <w:numId w:val="58"/>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Щелкните мышью по ярлычку Или и раскройте вторую вкладку.</w:t>
      </w:r>
    </w:p>
    <w:p w:rsidR="000925E1" w:rsidRPr="00F23B34" w:rsidRDefault="000925E1" w:rsidP="00284BBC">
      <w:pPr>
        <w:numPr>
          <w:ilvl w:val="0"/>
          <w:numId w:val="58"/>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Выберите из списка еще одно значение.  Теперь будут записи по двум значениям.</w:t>
      </w:r>
    </w:p>
    <w:p w:rsidR="000925E1" w:rsidRPr="00F23B34" w:rsidRDefault="000925E1" w:rsidP="00284BBC">
      <w:pPr>
        <w:numPr>
          <w:ilvl w:val="0"/>
          <w:numId w:val="58"/>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Нажмите кнопку  </w:t>
      </w:r>
      <w:r w:rsidRPr="00F23B34">
        <w:rPr>
          <w:rFonts w:ascii="Times New Roman" w:eastAsia="Times New Roman" w:hAnsi="Times New Roman" w:cs="Times New Roman"/>
          <w:i/>
          <w:color w:val="000000" w:themeColor="text1"/>
          <w:sz w:val="24"/>
          <w:szCs w:val="24"/>
        </w:rPr>
        <w:t>Применение фильтра</w:t>
      </w:r>
      <w:r w:rsidRPr="00F23B34">
        <w:rPr>
          <w:rFonts w:ascii="Times New Roman" w:eastAsia="Times New Roman" w:hAnsi="Times New Roman" w:cs="Times New Roman"/>
          <w:color w:val="000000" w:themeColor="text1"/>
          <w:sz w:val="24"/>
          <w:szCs w:val="24"/>
        </w:rPr>
        <w:t xml:space="preserve"> на панели инструментов. </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rPr>
      </w:pPr>
    </w:p>
    <w:p w:rsidR="000925E1" w:rsidRPr="00F23B34" w:rsidRDefault="000925E1" w:rsidP="00110188">
      <w:pPr>
        <w:spacing w:after="0" w:line="240" w:lineRule="auto"/>
        <w:jc w:val="both"/>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8. Выполнить экспорт отфильтрованных данных</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rPr>
      </w:pP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Отобранные с помощью фильтра данные можно копировать, экспортировать и рассылать. Копирование данных из выборки осуществляется так же, как копирование данных в таблице.</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rPr>
      </w:pPr>
    </w:p>
    <w:p w:rsidR="000925E1" w:rsidRPr="00F23B34" w:rsidRDefault="000925E1" w:rsidP="00284BBC">
      <w:pPr>
        <w:numPr>
          <w:ilvl w:val="0"/>
          <w:numId w:val="59"/>
        </w:numPr>
        <w:tabs>
          <w:tab w:val="num" w:pos="720"/>
        </w:tabs>
        <w:spacing w:after="0" w:line="240" w:lineRule="auto"/>
        <w:ind w:left="0"/>
        <w:jc w:val="both"/>
        <w:rPr>
          <w:rFonts w:ascii="Times New Roman" w:eastAsia="Times New Roman" w:hAnsi="Times New Roman" w:cs="Times New Roman"/>
          <w:i/>
          <w:color w:val="000000" w:themeColor="text1"/>
          <w:sz w:val="24"/>
          <w:szCs w:val="24"/>
        </w:rPr>
      </w:pPr>
      <w:r w:rsidRPr="00F23B34">
        <w:rPr>
          <w:rFonts w:ascii="Times New Roman" w:eastAsia="Times New Roman" w:hAnsi="Times New Roman" w:cs="Times New Roman"/>
          <w:color w:val="000000" w:themeColor="text1"/>
          <w:sz w:val="24"/>
          <w:szCs w:val="24"/>
        </w:rPr>
        <w:t xml:space="preserve">Выбрать в меню  </w:t>
      </w:r>
      <w:r w:rsidRPr="00F23B34">
        <w:rPr>
          <w:rFonts w:ascii="Times New Roman" w:eastAsia="Times New Roman" w:hAnsi="Times New Roman" w:cs="Times New Roman"/>
          <w:i/>
          <w:color w:val="000000" w:themeColor="text1"/>
          <w:sz w:val="24"/>
          <w:szCs w:val="24"/>
        </w:rPr>
        <w:t>Файл</w:t>
      </w:r>
      <w:r w:rsidRPr="00F23B34">
        <w:rPr>
          <w:rFonts w:ascii="Times New Roman" w:eastAsia="Times New Roman" w:hAnsi="Times New Roman" w:cs="Times New Roman"/>
          <w:color w:val="000000" w:themeColor="text1"/>
          <w:sz w:val="24"/>
          <w:szCs w:val="24"/>
        </w:rPr>
        <w:t xml:space="preserve"> команду  </w:t>
      </w:r>
      <w:r w:rsidRPr="00F23B34">
        <w:rPr>
          <w:rFonts w:ascii="Times New Roman" w:eastAsia="Times New Roman" w:hAnsi="Times New Roman" w:cs="Times New Roman"/>
          <w:i/>
          <w:color w:val="000000" w:themeColor="text1"/>
          <w:sz w:val="24"/>
          <w:szCs w:val="24"/>
        </w:rPr>
        <w:t>Экспорт.</w:t>
      </w:r>
    </w:p>
    <w:p w:rsidR="000925E1" w:rsidRPr="00F23B34" w:rsidRDefault="000925E1" w:rsidP="00284BBC">
      <w:pPr>
        <w:numPr>
          <w:ilvl w:val="0"/>
          <w:numId w:val="59"/>
        </w:numPr>
        <w:tabs>
          <w:tab w:val="num" w:pos="720"/>
        </w:tabs>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 окне  </w:t>
      </w:r>
      <w:r w:rsidRPr="00F23B34">
        <w:rPr>
          <w:rFonts w:ascii="Times New Roman" w:eastAsia="Times New Roman" w:hAnsi="Times New Roman" w:cs="Times New Roman"/>
          <w:i/>
          <w:color w:val="000000" w:themeColor="text1"/>
          <w:sz w:val="24"/>
          <w:szCs w:val="24"/>
        </w:rPr>
        <w:t>Экспорт объекта: Таблица &lt;имя таблицы&gt; в</w:t>
      </w:r>
      <w:r w:rsidRPr="00F23B34">
        <w:rPr>
          <w:rFonts w:ascii="Times New Roman" w:eastAsia="Times New Roman" w:hAnsi="Times New Roman" w:cs="Times New Roman"/>
          <w:color w:val="000000" w:themeColor="text1"/>
          <w:sz w:val="24"/>
          <w:szCs w:val="24"/>
        </w:rPr>
        <w:t xml:space="preserve">  выбрать папку для экспорта файла.</w:t>
      </w:r>
    </w:p>
    <w:p w:rsidR="000925E1" w:rsidRPr="00F23B34" w:rsidRDefault="000925E1" w:rsidP="00284BBC">
      <w:pPr>
        <w:numPr>
          <w:ilvl w:val="0"/>
          <w:numId w:val="59"/>
        </w:numPr>
        <w:tabs>
          <w:tab w:val="num" w:pos="720"/>
        </w:tabs>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 поле  </w:t>
      </w:r>
      <w:r w:rsidRPr="00F23B34">
        <w:rPr>
          <w:rFonts w:ascii="Times New Roman" w:eastAsia="Times New Roman" w:hAnsi="Times New Roman" w:cs="Times New Roman"/>
          <w:i/>
          <w:color w:val="000000" w:themeColor="text1"/>
          <w:sz w:val="24"/>
          <w:szCs w:val="24"/>
        </w:rPr>
        <w:t>Имя файла</w:t>
      </w:r>
      <w:r w:rsidRPr="00F23B34">
        <w:rPr>
          <w:rFonts w:ascii="Times New Roman" w:eastAsia="Times New Roman" w:hAnsi="Times New Roman" w:cs="Times New Roman"/>
          <w:color w:val="000000" w:themeColor="text1"/>
          <w:sz w:val="24"/>
          <w:szCs w:val="24"/>
        </w:rPr>
        <w:t xml:space="preserve"> ввести имя файла, в который осуществляется экспорт.</w:t>
      </w:r>
    </w:p>
    <w:p w:rsidR="000925E1" w:rsidRPr="00F23B34" w:rsidRDefault="000925E1" w:rsidP="00284BBC">
      <w:pPr>
        <w:numPr>
          <w:ilvl w:val="0"/>
          <w:numId w:val="59"/>
        </w:numPr>
        <w:tabs>
          <w:tab w:val="num" w:pos="720"/>
        </w:tabs>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 поле  </w:t>
      </w:r>
      <w:r w:rsidRPr="00F23B34">
        <w:rPr>
          <w:rFonts w:ascii="Times New Roman" w:eastAsia="Times New Roman" w:hAnsi="Times New Roman" w:cs="Times New Roman"/>
          <w:i/>
          <w:color w:val="000000" w:themeColor="text1"/>
          <w:sz w:val="24"/>
          <w:szCs w:val="24"/>
        </w:rPr>
        <w:t>Тип файла</w:t>
      </w:r>
      <w:r w:rsidRPr="00F23B34">
        <w:rPr>
          <w:rFonts w:ascii="Times New Roman" w:eastAsia="Times New Roman" w:hAnsi="Times New Roman" w:cs="Times New Roman"/>
          <w:color w:val="000000" w:themeColor="text1"/>
          <w:sz w:val="24"/>
          <w:szCs w:val="24"/>
        </w:rPr>
        <w:t xml:space="preserve"> выбрать тип файла, в который осуществляется экспорт.</w:t>
      </w:r>
    </w:p>
    <w:p w:rsidR="000925E1" w:rsidRPr="00F23B34" w:rsidRDefault="000925E1" w:rsidP="00284BBC">
      <w:pPr>
        <w:numPr>
          <w:ilvl w:val="0"/>
          <w:numId w:val="59"/>
        </w:numPr>
        <w:tabs>
          <w:tab w:val="num" w:pos="720"/>
        </w:tabs>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Нажать кнопку  </w:t>
      </w:r>
      <w:r w:rsidRPr="00F23B34">
        <w:rPr>
          <w:rFonts w:ascii="Times New Roman" w:eastAsia="Times New Roman" w:hAnsi="Times New Roman" w:cs="Times New Roman"/>
          <w:i/>
          <w:color w:val="000000" w:themeColor="text1"/>
          <w:sz w:val="24"/>
          <w:szCs w:val="24"/>
        </w:rPr>
        <w:t>Сохранить все</w:t>
      </w:r>
      <w:r w:rsidRPr="00F23B34">
        <w:rPr>
          <w:rFonts w:ascii="Times New Roman" w:eastAsia="Times New Roman" w:hAnsi="Times New Roman" w:cs="Times New Roman"/>
          <w:color w:val="000000" w:themeColor="text1"/>
          <w:sz w:val="24"/>
          <w:szCs w:val="24"/>
        </w:rPr>
        <w:t>.</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rPr>
      </w:pP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color w:val="000000" w:themeColor="text1"/>
          <w:sz w:val="24"/>
          <w:szCs w:val="24"/>
        </w:rPr>
        <w:t xml:space="preserve">9. Выполнить фильтрацию данных с помощью расширенного фильтра </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rPr>
      </w:pP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Если возможностей обычной фильтрации не хватает, например, необходимо не только отображать определенные записи, удовлетворяющие тем или иным условиям, но и выполнять сортировку данных по нескольким столбцам, то в этом случае можно использовать </w:t>
      </w:r>
      <w:r w:rsidRPr="00F23B34">
        <w:rPr>
          <w:rFonts w:ascii="Times New Roman" w:eastAsia="Times New Roman" w:hAnsi="Times New Roman" w:cs="Times New Roman"/>
          <w:b/>
          <w:color w:val="000000" w:themeColor="text1"/>
          <w:sz w:val="24"/>
          <w:szCs w:val="24"/>
        </w:rPr>
        <w:t>расширенный фильтр</w:t>
      </w:r>
      <w:r w:rsidRPr="00F23B34">
        <w:rPr>
          <w:rFonts w:ascii="Times New Roman" w:eastAsia="Times New Roman" w:hAnsi="Times New Roman" w:cs="Times New Roman"/>
          <w:color w:val="000000" w:themeColor="text1"/>
          <w:sz w:val="24"/>
          <w:szCs w:val="24"/>
        </w:rPr>
        <w:t xml:space="preserve">. </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noProof/>
          <w:color w:val="000000" w:themeColor="text1"/>
          <w:sz w:val="24"/>
          <w:szCs w:val="24"/>
        </w:rPr>
        <w:drawing>
          <wp:inline distT="0" distB="0" distL="0" distR="0">
            <wp:extent cx="3314700" cy="227838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0" cy="2278380"/>
                    </a:xfrm>
                    <a:prstGeom prst="rect">
                      <a:avLst/>
                    </a:prstGeom>
                    <a:noFill/>
                    <a:ln>
                      <a:noFill/>
                    </a:ln>
                  </pic:spPr>
                </pic:pic>
              </a:graphicData>
            </a:graphic>
          </wp:inline>
        </w:drawing>
      </w:r>
    </w:p>
    <w:p w:rsidR="000925E1" w:rsidRPr="00F23B34" w:rsidRDefault="000925E1" w:rsidP="00284BBC">
      <w:pPr>
        <w:numPr>
          <w:ilvl w:val="0"/>
          <w:numId w:val="60"/>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Выполнить команду </w:t>
      </w:r>
      <w:r w:rsidRPr="00F23B34">
        <w:rPr>
          <w:rFonts w:ascii="Times New Roman" w:eastAsia="Times New Roman" w:hAnsi="Times New Roman" w:cs="Times New Roman"/>
          <w:i/>
          <w:color w:val="000000" w:themeColor="text1"/>
          <w:sz w:val="24"/>
          <w:szCs w:val="24"/>
        </w:rPr>
        <w:t>Записи | Фильтр | Расширенный фильтр</w:t>
      </w:r>
      <w:r w:rsidRPr="00F23B34">
        <w:rPr>
          <w:rFonts w:ascii="Times New Roman" w:eastAsia="Times New Roman" w:hAnsi="Times New Roman" w:cs="Times New Roman"/>
          <w:color w:val="000000" w:themeColor="text1"/>
          <w:sz w:val="24"/>
          <w:szCs w:val="24"/>
        </w:rPr>
        <w:t>, после чего отобразится окно расширенного фильтра.</w:t>
      </w:r>
    </w:p>
    <w:p w:rsidR="000925E1" w:rsidRPr="00F23B34" w:rsidRDefault="000925E1" w:rsidP="00284BBC">
      <w:pPr>
        <w:numPr>
          <w:ilvl w:val="0"/>
          <w:numId w:val="60"/>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Выбрать поля, на которые будут накладываться ограничения (Поле), а также направление их сортировки (Сортировка). </w:t>
      </w:r>
    </w:p>
    <w:p w:rsidR="000925E1" w:rsidRPr="00F23B34" w:rsidRDefault="000925E1" w:rsidP="00284BBC">
      <w:pPr>
        <w:numPr>
          <w:ilvl w:val="0"/>
          <w:numId w:val="60"/>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Указать ограничение на содержимое выбранного поля (Условие отбора). </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rPr>
      </w:pPr>
    </w:p>
    <w:p w:rsidR="000925E1" w:rsidRPr="00F23B34" w:rsidRDefault="000925E1" w:rsidP="00110188">
      <w:pPr>
        <w:spacing w:after="0" w:line="240" w:lineRule="auto"/>
        <w:jc w:val="both"/>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Пример:</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Необходимо отображать только тех студентов, имена которых начинаются на букву "М", а отчества - на букву "В", причем нужно их отсортировать в алфавитном порядке фамилий, имен и отчеств. </w:t>
      </w:r>
    </w:p>
    <w:p w:rsidR="000925E1" w:rsidRPr="00F23B34" w:rsidRDefault="000925E1" w:rsidP="00284BBC">
      <w:pPr>
        <w:numPr>
          <w:ilvl w:val="0"/>
          <w:numId w:val="61"/>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 первой ячейке параметра Поле выбрать из списка поле Фамилия (или перетащить его в эту ячейку из структуры таблицы в верхней части окна расширенного фильтра). </w:t>
      </w:r>
    </w:p>
    <w:p w:rsidR="000925E1" w:rsidRPr="00F23B34" w:rsidRDefault="000925E1" w:rsidP="00284BBC">
      <w:pPr>
        <w:numPr>
          <w:ilvl w:val="0"/>
          <w:numId w:val="61"/>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Во второй ячейке выбрать поле Имя и установить условие отбора Like "М*". </w:t>
      </w:r>
    </w:p>
    <w:p w:rsidR="000925E1" w:rsidRPr="00F23B34" w:rsidRDefault="000925E1" w:rsidP="00284BBC">
      <w:pPr>
        <w:numPr>
          <w:ilvl w:val="0"/>
          <w:numId w:val="61"/>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В третьей ячейке параметра Поле выбрать Отчество и указать условие отбора Like "В*".</w:t>
      </w:r>
    </w:p>
    <w:p w:rsidR="000925E1" w:rsidRPr="00F23B34" w:rsidRDefault="000925E1" w:rsidP="00284BBC">
      <w:pPr>
        <w:numPr>
          <w:ilvl w:val="0"/>
          <w:numId w:val="61"/>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Указать для всех полей режим сортировки по возрастанию. После этого в таблице будут отображены только те записи, которые удовлетворяют указанным условиям, отсортированные в указанном направлении (сначала - сортировка по фамилии, затем - по имени, и после этого - по отчеству).</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rPr>
      </w:pPr>
    </w:p>
    <w:p w:rsidR="000925E1" w:rsidRPr="00F23B34" w:rsidRDefault="000925E1" w:rsidP="00110188">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p>
    <w:p w:rsidR="0081396C" w:rsidRPr="00F23B34" w:rsidRDefault="0081396C" w:rsidP="00110188">
      <w:pPr>
        <w:spacing w:before="100" w:beforeAutospacing="1" w:after="100" w:afterAutospacing="1" w:line="240" w:lineRule="auto"/>
        <w:ind w:firstLine="720"/>
        <w:jc w:val="center"/>
        <w:rPr>
          <w:rFonts w:ascii="Times New Roman" w:eastAsia="Times New Roman" w:hAnsi="Times New Roman" w:cs="Times New Roman"/>
          <w:b/>
          <w:color w:val="000000" w:themeColor="text1"/>
          <w:sz w:val="24"/>
          <w:szCs w:val="24"/>
          <w:u w:val="single"/>
        </w:rPr>
      </w:pPr>
      <w:r w:rsidRPr="00F23B34">
        <w:rPr>
          <w:rFonts w:ascii="Times New Roman" w:eastAsia="Times New Roman" w:hAnsi="Times New Roman" w:cs="Times New Roman"/>
          <w:b/>
          <w:color w:val="000000" w:themeColor="text1"/>
          <w:sz w:val="24"/>
          <w:szCs w:val="24"/>
          <w:u w:val="single"/>
        </w:rPr>
        <w:t>Контрольные вопросы:</w:t>
      </w:r>
    </w:p>
    <w:p w:rsidR="0081396C" w:rsidRPr="00F23B34" w:rsidRDefault="0081396C" w:rsidP="00284BBC">
      <w:pPr>
        <w:numPr>
          <w:ilvl w:val="0"/>
          <w:numId w:val="51"/>
        </w:numPr>
        <w:tabs>
          <w:tab w:val="num" w:pos="0"/>
          <w:tab w:val="left" w:pos="540"/>
        </w:tabs>
        <w:spacing w:before="100" w:beforeAutospacing="1" w:after="100" w:afterAutospacing="1" w:line="240" w:lineRule="auto"/>
        <w:ind w:left="0" w:firstLine="0"/>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Как осуществляется сортировка данных в таблице?</w:t>
      </w:r>
    </w:p>
    <w:p w:rsidR="0081396C" w:rsidRPr="00F23B34" w:rsidRDefault="0081396C" w:rsidP="00284BBC">
      <w:pPr>
        <w:numPr>
          <w:ilvl w:val="0"/>
          <w:numId w:val="51"/>
        </w:numPr>
        <w:tabs>
          <w:tab w:val="num" w:pos="0"/>
          <w:tab w:val="left" w:pos="540"/>
        </w:tabs>
        <w:spacing w:before="100" w:beforeAutospacing="1" w:after="100" w:afterAutospacing="1" w:line="240" w:lineRule="auto"/>
        <w:ind w:left="0" w:firstLine="0"/>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Каковы основные правила применения сортировки?</w:t>
      </w:r>
    </w:p>
    <w:p w:rsidR="000925E1" w:rsidRPr="00F23B34" w:rsidRDefault="000925E1" w:rsidP="00284BBC">
      <w:pPr>
        <w:numPr>
          <w:ilvl w:val="0"/>
          <w:numId w:val="51"/>
        </w:numPr>
        <w:tabs>
          <w:tab w:val="left" w:pos="540"/>
        </w:tabs>
        <w:spacing w:before="100" w:beforeAutospacing="1" w:after="100" w:afterAutospacing="1" w:line="240" w:lineRule="auto"/>
        <w:ind w:left="0" w:firstLine="0"/>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Как осуществляется алгоритм обычного поиска данных?</w:t>
      </w:r>
    </w:p>
    <w:p w:rsidR="000925E1" w:rsidRPr="00F23B34" w:rsidRDefault="000925E1" w:rsidP="00284BBC">
      <w:pPr>
        <w:numPr>
          <w:ilvl w:val="0"/>
          <w:numId w:val="51"/>
        </w:numPr>
        <w:tabs>
          <w:tab w:val="left" w:pos="540"/>
        </w:tabs>
        <w:spacing w:before="100" w:beforeAutospacing="1" w:after="100" w:afterAutospacing="1" w:line="240" w:lineRule="auto"/>
        <w:ind w:left="0" w:firstLine="0"/>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Как осуществляется алгоритм поиска и замены данных?</w:t>
      </w:r>
    </w:p>
    <w:p w:rsidR="000925E1" w:rsidRPr="00F23B34" w:rsidRDefault="000925E1" w:rsidP="00284BBC">
      <w:pPr>
        <w:numPr>
          <w:ilvl w:val="0"/>
          <w:numId w:val="51"/>
        </w:numPr>
        <w:tabs>
          <w:tab w:val="left" w:pos="540"/>
        </w:tabs>
        <w:spacing w:before="100" w:beforeAutospacing="1" w:after="100" w:afterAutospacing="1" w:line="240" w:lineRule="auto"/>
        <w:ind w:left="0" w:firstLine="0"/>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Что такое фильтрация данных?</w:t>
      </w:r>
    </w:p>
    <w:p w:rsidR="000925E1" w:rsidRPr="00F23B34" w:rsidRDefault="000925E1" w:rsidP="00284BBC">
      <w:pPr>
        <w:numPr>
          <w:ilvl w:val="0"/>
          <w:numId w:val="51"/>
        </w:numPr>
        <w:tabs>
          <w:tab w:val="left" w:pos="540"/>
        </w:tabs>
        <w:spacing w:before="100" w:beforeAutospacing="1" w:after="100" w:afterAutospacing="1" w:line="240" w:lineRule="auto"/>
        <w:ind w:left="0" w:firstLine="0"/>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Какие существуют алгоритмы использования фильтров?</w:t>
      </w:r>
    </w:p>
    <w:p w:rsidR="000925E1" w:rsidRPr="00F23B34" w:rsidRDefault="000925E1" w:rsidP="00284BBC">
      <w:pPr>
        <w:numPr>
          <w:ilvl w:val="0"/>
          <w:numId w:val="51"/>
        </w:numPr>
        <w:tabs>
          <w:tab w:val="left" w:pos="540"/>
        </w:tabs>
        <w:spacing w:before="100" w:beforeAutospacing="1" w:after="100" w:afterAutospacing="1" w:line="240" w:lineRule="auto"/>
        <w:ind w:left="0" w:firstLine="0"/>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Как осуществляется алгоритм экспорта данных из выборки?</w:t>
      </w:r>
    </w:p>
    <w:p w:rsidR="000925E1" w:rsidRPr="00F23B34" w:rsidRDefault="000925E1" w:rsidP="00110188">
      <w:pPr>
        <w:tabs>
          <w:tab w:val="left" w:pos="540"/>
        </w:tabs>
        <w:spacing w:before="100" w:beforeAutospacing="1" w:after="100" w:afterAutospacing="1" w:line="240" w:lineRule="auto"/>
        <w:rPr>
          <w:rFonts w:ascii="Times New Roman" w:eastAsia="Times New Roman" w:hAnsi="Times New Roman" w:cs="Times New Roman"/>
          <w:color w:val="000000" w:themeColor="text1"/>
          <w:sz w:val="24"/>
          <w:szCs w:val="24"/>
        </w:rPr>
      </w:pPr>
    </w:p>
    <w:p w:rsidR="0081396C" w:rsidRPr="00F23B34" w:rsidRDefault="0081396C" w:rsidP="00110188">
      <w:pPr>
        <w:rPr>
          <w:rFonts w:ascii="Times New Roman" w:eastAsia="Times New Roman" w:hAnsi="Times New Roman" w:cs="Times New Roman"/>
          <w:b/>
          <w:bCs/>
          <w:color w:val="000000" w:themeColor="text1"/>
          <w:sz w:val="24"/>
          <w:szCs w:val="24"/>
        </w:rPr>
      </w:pPr>
      <w:r w:rsidRPr="00F23B34">
        <w:rPr>
          <w:rFonts w:ascii="Times New Roman" w:eastAsia="Times New Roman" w:hAnsi="Times New Roman" w:cs="Times New Roman"/>
          <w:color w:val="000000" w:themeColor="text1"/>
          <w:sz w:val="24"/>
          <w:szCs w:val="24"/>
        </w:rPr>
        <w:br w:type="page"/>
      </w:r>
    </w:p>
    <w:p w:rsidR="0081396C" w:rsidRPr="00F23B34" w:rsidRDefault="0081396C" w:rsidP="00110188">
      <w:pPr>
        <w:spacing w:after="0" w:line="240" w:lineRule="auto"/>
        <w:ind w:firstLine="720"/>
        <w:jc w:val="center"/>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bCs/>
          <w:color w:val="000000" w:themeColor="text1"/>
          <w:sz w:val="24"/>
          <w:szCs w:val="24"/>
        </w:rPr>
        <w:lastRenderedPageBreak/>
        <w:t>Практическая работа 9.</w:t>
      </w:r>
      <w:r w:rsidRPr="00F23B34">
        <w:rPr>
          <w:rFonts w:ascii="Times New Roman" w:eastAsia="Times New Roman" w:hAnsi="Times New Roman" w:cs="Times New Roman"/>
          <w:b/>
          <w:color w:val="000000" w:themeColor="text1"/>
          <w:sz w:val="24"/>
          <w:szCs w:val="24"/>
        </w:rPr>
        <w:t xml:space="preserve"> Работа с переменными. Написание программного файла и работа с табличными файлами. Заполнение массива из табличного файла. Заполнен</w:t>
      </w:r>
      <w:r w:rsidR="00F31A7F" w:rsidRPr="00F23B34">
        <w:rPr>
          <w:rFonts w:ascii="Times New Roman" w:eastAsia="Times New Roman" w:hAnsi="Times New Roman" w:cs="Times New Roman"/>
          <w:b/>
          <w:color w:val="000000" w:themeColor="text1"/>
          <w:sz w:val="24"/>
          <w:szCs w:val="24"/>
        </w:rPr>
        <w:t>ие табличного файла из массива</w:t>
      </w:r>
    </w:p>
    <w:p w:rsidR="0081396C" w:rsidRPr="00F23B34" w:rsidRDefault="0081396C" w:rsidP="00110188">
      <w:pPr>
        <w:spacing w:after="0" w:line="240" w:lineRule="auto"/>
        <w:jc w:val="center"/>
        <w:rPr>
          <w:rFonts w:ascii="Times New Roman" w:eastAsia="Times New Roman" w:hAnsi="Times New Roman" w:cs="Times New Roman"/>
          <w:b/>
          <w:color w:val="000000" w:themeColor="text1"/>
          <w:sz w:val="24"/>
          <w:szCs w:val="24"/>
        </w:rPr>
      </w:pP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color w:val="000000" w:themeColor="text1"/>
          <w:sz w:val="24"/>
          <w:szCs w:val="24"/>
          <w:u w:val="single"/>
        </w:rPr>
        <w:t>Цель:</w:t>
      </w:r>
      <w:r w:rsidRPr="00F23B34">
        <w:rPr>
          <w:rFonts w:ascii="Times New Roman" w:eastAsia="Times New Roman" w:hAnsi="Times New Roman" w:cs="Times New Roman"/>
          <w:color w:val="000000" w:themeColor="text1"/>
          <w:sz w:val="24"/>
          <w:szCs w:val="24"/>
        </w:rPr>
        <w:t xml:space="preserve">Изучить механизмы приложения </w:t>
      </w:r>
      <w:r w:rsidRPr="00F23B34">
        <w:rPr>
          <w:rFonts w:ascii="Times New Roman" w:eastAsia="Times New Roman" w:hAnsi="Times New Roman" w:cs="Times New Roman"/>
          <w:color w:val="000000" w:themeColor="text1"/>
          <w:sz w:val="24"/>
          <w:szCs w:val="24"/>
          <w:lang w:val="en-US"/>
        </w:rPr>
        <w:t>MSAccess</w:t>
      </w:r>
      <w:r w:rsidRPr="00F23B34">
        <w:rPr>
          <w:rFonts w:ascii="Times New Roman" w:eastAsia="Times New Roman" w:hAnsi="Times New Roman" w:cs="Times New Roman"/>
          <w:color w:val="000000" w:themeColor="text1"/>
          <w:sz w:val="24"/>
          <w:szCs w:val="24"/>
        </w:rPr>
        <w:t xml:space="preserve"> для работы с переменными и массивами</w:t>
      </w:r>
    </w:p>
    <w:p w:rsidR="0081396C" w:rsidRPr="00F23B34" w:rsidRDefault="0081396C" w:rsidP="00110188">
      <w:pPr>
        <w:spacing w:after="0" w:line="240" w:lineRule="auto"/>
        <w:jc w:val="both"/>
        <w:rPr>
          <w:rFonts w:ascii="Times New Roman" w:eastAsia="Times New Roman" w:hAnsi="Times New Roman" w:cs="Times New Roman"/>
          <w:b/>
          <w:color w:val="000000" w:themeColor="text1"/>
          <w:sz w:val="24"/>
          <w:szCs w:val="24"/>
        </w:rPr>
      </w:pPr>
    </w:p>
    <w:p w:rsidR="0081396C" w:rsidRPr="00F23B34" w:rsidRDefault="0081396C" w:rsidP="00110188">
      <w:pPr>
        <w:spacing w:after="0" w:line="240" w:lineRule="auto"/>
        <w:jc w:val="both"/>
        <w:rPr>
          <w:rFonts w:ascii="Times New Roman" w:eastAsia="Times New Roman" w:hAnsi="Times New Roman" w:cs="Times New Roman"/>
          <w:b/>
          <w:color w:val="000000" w:themeColor="text1"/>
          <w:sz w:val="24"/>
          <w:szCs w:val="24"/>
          <w:u w:val="single"/>
        </w:rPr>
      </w:pPr>
      <w:r w:rsidRPr="00F23B34">
        <w:rPr>
          <w:rFonts w:ascii="Times New Roman" w:eastAsia="Times New Roman" w:hAnsi="Times New Roman" w:cs="Times New Roman"/>
          <w:b/>
          <w:color w:val="000000" w:themeColor="text1"/>
          <w:sz w:val="24"/>
          <w:szCs w:val="24"/>
          <w:u w:val="single"/>
        </w:rPr>
        <w:t>Задание:</w:t>
      </w:r>
    </w:p>
    <w:p w:rsidR="0081396C" w:rsidRPr="00F23B34" w:rsidRDefault="0081396C" w:rsidP="00284BBC">
      <w:pPr>
        <w:numPr>
          <w:ilvl w:val="0"/>
          <w:numId w:val="13"/>
        </w:numPr>
        <w:spacing w:after="0" w:line="240" w:lineRule="auto"/>
        <w:ind w:left="0" w:hanging="35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Изучить способы создания и работу с переменными и массивами в БД.</w:t>
      </w:r>
    </w:p>
    <w:p w:rsidR="0081396C" w:rsidRPr="00F23B34" w:rsidRDefault="0081396C" w:rsidP="00284BBC">
      <w:pPr>
        <w:numPr>
          <w:ilvl w:val="0"/>
          <w:numId w:val="13"/>
        </w:numPr>
        <w:spacing w:after="0" w:line="240" w:lineRule="auto"/>
        <w:ind w:left="0" w:hanging="35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Ответить на контрольные вопросы.</w:t>
      </w:r>
    </w:p>
    <w:p w:rsidR="0081396C" w:rsidRPr="00F23B34" w:rsidRDefault="0081396C" w:rsidP="00284BBC">
      <w:pPr>
        <w:numPr>
          <w:ilvl w:val="0"/>
          <w:numId w:val="13"/>
        </w:numPr>
        <w:spacing w:after="0" w:line="240" w:lineRule="auto"/>
        <w:ind w:left="0" w:hanging="35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Оформить отчет</w:t>
      </w:r>
    </w:p>
    <w:p w:rsidR="0081396C" w:rsidRPr="00F23B34" w:rsidRDefault="0081396C" w:rsidP="00110188">
      <w:pPr>
        <w:spacing w:after="0" w:line="240" w:lineRule="auto"/>
        <w:rPr>
          <w:rFonts w:ascii="Times New Roman" w:eastAsia="Times New Roman" w:hAnsi="Times New Roman" w:cs="Times New Roman"/>
          <w:b/>
          <w:color w:val="000000" w:themeColor="text1"/>
          <w:sz w:val="24"/>
          <w:szCs w:val="24"/>
        </w:rPr>
      </w:pPr>
    </w:p>
    <w:p w:rsidR="0081396C" w:rsidRPr="00F23B34" w:rsidRDefault="0081396C" w:rsidP="00110188">
      <w:pPr>
        <w:spacing w:after="0" w:line="240" w:lineRule="auto"/>
        <w:jc w:val="both"/>
        <w:rPr>
          <w:rFonts w:ascii="Times New Roman" w:eastAsia="Times New Roman" w:hAnsi="Times New Roman" w:cs="Times New Roman"/>
          <w:b/>
          <w:color w:val="000000" w:themeColor="text1"/>
          <w:sz w:val="24"/>
          <w:szCs w:val="24"/>
          <w:u w:val="single"/>
        </w:rPr>
      </w:pPr>
      <w:r w:rsidRPr="00F23B34">
        <w:rPr>
          <w:rFonts w:ascii="Times New Roman" w:eastAsia="Times New Roman" w:hAnsi="Times New Roman" w:cs="Times New Roman"/>
          <w:b/>
          <w:color w:val="000000" w:themeColor="text1"/>
          <w:sz w:val="24"/>
          <w:szCs w:val="24"/>
          <w:u w:val="single"/>
        </w:rPr>
        <w:t xml:space="preserve">Теоретические сведения: </w:t>
      </w:r>
    </w:p>
    <w:p w:rsidR="0081396C" w:rsidRPr="00F23B34" w:rsidRDefault="0081396C" w:rsidP="00110188">
      <w:pPr>
        <w:spacing w:after="0" w:line="240" w:lineRule="auto"/>
        <w:jc w:val="center"/>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 xml:space="preserve">Программирование на языке </w:t>
      </w:r>
      <w:r w:rsidRPr="00F23B34">
        <w:rPr>
          <w:rFonts w:ascii="Times New Roman" w:eastAsia="Times New Roman" w:hAnsi="Times New Roman" w:cs="Times New Roman"/>
          <w:b/>
          <w:color w:val="000000" w:themeColor="text1"/>
          <w:sz w:val="24"/>
          <w:szCs w:val="24"/>
          <w:lang w:val="en-US"/>
        </w:rPr>
        <w:t>VBA</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Язык VBA стал общим инструментов для всех приложений </w:t>
      </w:r>
      <w:r w:rsidRPr="00F23B34">
        <w:rPr>
          <w:rFonts w:ascii="Times New Roman" w:eastAsia="Times New Roman" w:hAnsi="Times New Roman" w:cs="Times New Roman"/>
          <w:color w:val="000000" w:themeColor="text1"/>
          <w:sz w:val="24"/>
          <w:szCs w:val="24"/>
          <w:lang w:val="en-US"/>
        </w:rPr>
        <w:t>MSOffice</w:t>
      </w:r>
      <w:r w:rsidRPr="00F23B34">
        <w:rPr>
          <w:rFonts w:ascii="Times New Roman" w:eastAsia="Times New Roman" w:hAnsi="Times New Roman" w:cs="Times New Roman"/>
          <w:color w:val="000000" w:themeColor="text1"/>
          <w:sz w:val="24"/>
          <w:szCs w:val="24"/>
        </w:rPr>
        <w:t xml:space="preserve">, позволяющим решать любые задачи программирования, начиная от автоматизации действий конкретного пользователя и заканчивая разработкой полномасштабных приложений, использующих </w:t>
      </w:r>
      <w:r w:rsidRPr="00F23B34">
        <w:rPr>
          <w:rFonts w:ascii="Times New Roman" w:eastAsia="Times New Roman" w:hAnsi="Times New Roman" w:cs="Times New Roman"/>
          <w:color w:val="000000" w:themeColor="text1"/>
          <w:sz w:val="24"/>
          <w:szCs w:val="24"/>
          <w:lang w:val="en-US"/>
        </w:rPr>
        <w:t>MSOffice</w:t>
      </w:r>
      <w:r w:rsidRPr="00F23B34">
        <w:rPr>
          <w:rFonts w:ascii="Times New Roman" w:eastAsia="Times New Roman" w:hAnsi="Times New Roman" w:cs="Times New Roman"/>
          <w:color w:val="000000" w:themeColor="text1"/>
          <w:sz w:val="24"/>
          <w:szCs w:val="24"/>
        </w:rPr>
        <w:t xml:space="preserve"> как среду разработки.</w:t>
      </w:r>
    </w:p>
    <w:p w:rsidR="0081396C" w:rsidRPr="00F23B34" w:rsidRDefault="0081396C" w:rsidP="00110188">
      <w:pPr>
        <w:spacing w:after="0" w:line="240" w:lineRule="auto"/>
        <w:ind w:firstLine="567"/>
        <w:jc w:val="center"/>
        <w:outlineLvl w:val="0"/>
        <w:rPr>
          <w:rFonts w:ascii="Times New Roman" w:eastAsia="Times New Roman" w:hAnsi="Times New Roman" w:cs="Times New Roman"/>
          <w:b/>
          <w:bCs/>
          <w:color w:val="000000" w:themeColor="text1"/>
          <w:kern w:val="36"/>
          <w:sz w:val="24"/>
          <w:szCs w:val="24"/>
        </w:rPr>
      </w:pPr>
      <w:r w:rsidRPr="00F23B34">
        <w:rPr>
          <w:rFonts w:ascii="Times New Roman" w:eastAsia="Times New Roman" w:hAnsi="Times New Roman" w:cs="Times New Roman"/>
          <w:b/>
          <w:bCs/>
          <w:color w:val="000000" w:themeColor="text1"/>
          <w:kern w:val="36"/>
          <w:sz w:val="24"/>
          <w:szCs w:val="24"/>
        </w:rPr>
        <w:t>Переменные, константы и типы данных</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Как и в других языках программирования, в VBA для хранения временных значений, передачи параметров и проведения вычислений используются переменные. Кратко остановимся на основных особенностях описания и использования переменных в VBA.</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Обычно перед тем, как использовать переменную, производится ее объявление, т. е. вы заранее сообщаете Visual Basic, какие именно имена переменных вы будете использовать в своей программе, при этом объявляется также тип данных, для хранения которых предназначена эта переменная. В VBA, как и в обычном языке Basic, для этого используется оператор Dim. Вот синтаксис этого оператора:</w:t>
      </w:r>
    </w:p>
    <w:p w:rsidR="0081396C" w:rsidRPr="00F23B34" w:rsidRDefault="0081396C" w:rsidP="00110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urier New" w:eastAsia="Times New Roman" w:hAnsi="Courier New" w:cs="Courier New"/>
          <w:color w:val="000000" w:themeColor="text1"/>
          <w:sz w:val="24"/>
          <w:szCs w:val="24"/>
        </w:rPr>
      </w:pPr>
      <w:r w:rsidRPr="00F23B34">
        <w:rPr>
          <w:rFonts w:ascii="Courier New" w:eastAsia="Times New Roman" w:hAnsi="Courier New" w:cs="Courier New"/>
          <w:color w:val="000000" w:themeColor="text1"/>
          <w:sz w:val="24"/>
          <w:szCs w:val="24"/>
        </w:rPr>
        <w:t xml:space="preserve"> Dim &lt;имяПеременной&gt; [Аs&lt;типДанных&gt;] </w:t>
      </w:r>
    </w:p>
    <w:p w:rsidR="0081396C" w:rsidRPr="00F23B34" w:rsidRDefault="0081396C" w:rsidP="00110188">
      <w:pPr>
        <w:spacing w:after="0" w:line="240" w:lineRule="auto"/>
        <w:ind w:firstLine="567"/>
        <w:jc w:val="both"/>
        <w:rPr>
          <w:rFonts w:ascii="Courier New" w:eastAsia="Times New Roman" w:hAnsi="Courier New" w:cs="Courier New"/>
          <w:color w:val="000000" w:themeColor="text1"/>
          <w:sz w:val="24"/>
          <w:szCs w:val="24"/>
        </w:rPr>
      </w:pPr>
      <w:r w:rsidRPr="00F23B34">
        <w:rPr>
          <w:rFonts w:ascii="Times New Roman" w:eastAsia="Times New Roman" w:hAnsi="Times New Roman" w:cs="Times New Roman"/>
          <w:color w:val="000000" w:themeColor="text1"/>
          <w:sz w:val="24"/>
          <w:szCs w:val="24"/>
        </w:rPr>
        <w:t>В VBA действуют следующие правила именования переменных. Имя не может быть длиннее 255 символов, оно должно начинаться с буквы, за которой могут следовать буквы, цифры или символ подчеркивания. Оно не должно содержать пробелов, знаков препинания или специальных символов, за исключением самого последнего знака. В конце к имени переменной может быть добавлен еще один из следующих шести специальных символов — описателей типа данных:</w:t>
      </w:r>
      <w:r w:rsidRPr="00F23B34">
        <w:rPr>
          <w:rFonts w:ascii="Courier New" w:eastAsia="Times New Roman" w:hAnsi="Courier New" w:cs="Courier New"/>
          <w:color w:val="000000" w:themeColor="text1"/>
          <w:sz w:val="24"/>
          <w:szCs w:val="24"/>
        </w:rPr>
        <w:t xml:space="preserve"> ! # $ % &amp; @ </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Эти символы не являются частью имени переменной: если в программе используются одновременно имена stringl$ и stringl, то они ссылаются на одну и ту же строковую переменную. Нельзя использовать одно и то же имя переменной с разными символами определения типа данных или одновременно явное описание типа данных и не соответствующий этому типу данных специальный символ. </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В VBA объявление переменных не является обязательным. Как и в его предшественнике, обычном языке Basic, допускается использование неописанных переменных. Выделение памяти переменным может выполняться динамически, а тип данных, хранящихся в переменной, может определяться по последнему символу имени переменной.</w:t>
      </w:r>
    </w:p>
    <w:p w:rsidR="0081396C" w:rsidRPr="00F23B34" w:rsidRDefault="0081396C" w:rsidP="00110188">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Приведем теперь краткую сводку используемых типов данных VBA:</w:t>
      </w:r>
    </w:p>
    <w:tbl>
      <w:tblPr>
        <w:tblW w:w="926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157"/>
        <w:gridCol w:w="8112"/>
      </w:tblGrid>
      <w:tr w:rsidR="0081396C" w:rsidRPr="00F23B34" w:rsidTr="0081396C">
        <w:trPr>
          <w:tblCellSpacing w:w="15" w:type="dxa"/>
        </w:trPr>
        <w:tc>
          <w:tcPr>
            <w:tcW w:w="0" w:type="auto"/>
            <w:vAlign w:val="center"/>
          </w:tcPr>
          <w:p w:rsidR="0081396C" w:rsidRPr="00F23B34" w:rsidRDefault="0081396C" w:rsidP="00110188">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Тип данных </w:t>
            </w:r>
          </w:p>
        </w:tc>
        <w:tc>
          <w:tcPr>
            <w:tcW w:w="8067" w:type="dxa"/>
            <w:vAlign w:val="center"/>
          </w:tcPr>
          <w:p w:rsidR="0081396C" w:rsidRPr="00F23B34" w:rsidRDefault="0081396C" w:rsidP="00110188">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Описание </w:t>
            </w:r>
          </w:p>
        </w:tc>
      </w:tr>
      <w:tr w:rsidR="0081396C" w:rsidRPr="00F23B34" w:rsidTr="0081396C">
        <w:trPr>
          <w:tblCellSpacing w:w="15" w:type="dxa"/>
        </w:trPr>
        <w:tc>
          <w:tcPr>
            <w:tcW w:w="0" w:type="auto"/>
            <w:vAlign w:val="center"/>
          </w:tcPr>
          <w:p w:rsidR="0081396C" w:rsidRPr="00F23B34" w:rsidRDefault="0081396C" w:rsidP="00110188">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Array </w:t>
            </w:r>
          </w:p>
        </w:tc>
        <w:tc>
          <w:tcPr>
            <w:tcW w:w="8067" w:type="dxa"/>
            <w:vAlign w:val="center"/>
          </w:tcPr>
          <w:p w:rsidR="0081396C" w:rsidRPr="00F23B34" w:rsidRDefault="0081396C" w:rsidP="00110188">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Массив переменных, для ссылки на конкретный элемент массива используется индекс. </w:t>
            </w:r>
          </w:p>
        </w:tc>
      </w:tr>
      <w:tr w:rsidR="0081396C" w:rsidRPr="00F23B34" w:rsidTr="0081396C">
        <w:trPr>
          <w:tblCellSpacing w:w="15" w:type="dxa"/>
        </w:trPr>
        <w:tc>
          <w:tcPr>
            <w:tcW w:w="0" w:type="auto"/>
            <w:vAlign w:val="center"/>
          </w:tcPr>
          <w:p w:rsidR="0081396C" w:rsidRPr="00F23B34" w:rsidRDefault="0081396C" w:rsidP="00110188">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Boolean </w:t>
            </w:r>
          </w:p>
        </w:tc>
        <w:tc>
          <w:tcPr>
            <w:tcW w:w="8067" w:type="dxa"/>
            <w:vAlign w:val="center"/>
          </w:tcPr>
          <w:p w:rsidR="0081396C" w:rsidRPr="00F23B34" w:rsidRDefault="0081396C" w:rsidP="00110188">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Требуемая память: зависит от размеров массива Принимает одно из двух </w:t>
            </w:r>
            <w:r w:rsidRPr="00F23B34">
              <w:rPr>
                <w:rFonts w:ascii="Times New Roman" w:eastAsia="Times New Roman" w:hAnsi="Times New Roman" w:cs="Times New Roman"/>
                <w:color w:val="000000" w:themeColor="text1"/>
                <w:sz w:val="24"/>
                <w:szCs w:val="24"/>
              </w:rPr>
              <w:lastRenderedPageBreak/>
              <w:t>логических значений: True или False. Требуемая память: 2 байта </w:t>
            </w:r>
          </w:p>
        </w:tc>
      </w:tr>
      <w:tr w:rsidR="0081396C" w:rsidRPr="00F23B34" w:rsidTr="0081396C">
        <w:trPr>
          <w:tblCellSpacing w:w="15" w:type="dxa"/>
        </w:trPr>
        <w:tc>
          <w:tcPr>
            <w:tcW w:w="0" w:type="auto"/>
            <w:vAlign w:val="center"/>
          </w:tcPr>
          <w:p w:rsidR="0081396C" w:rsidRPr="00F23B34" w:rsidRDefault="0081396C" w:rsidP="00110188">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lastRenderedPageBreak/>
              <w:t>Byte </w:t>
            </w:r>
          </w:p>
        </w:tc>
        <w:tc>
          <w:tcPr>
            <w:tcW w:w="8067" w:type="dxa"/>
            <w:vAlign w:val="center"/>
          </w:tcPr>
          <w:p w:rsidR="0081396C" w:rsidRPr="00F23B34" w:rsidRDefault="0081396C" w:rsidP="00110188">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Число без знака от 0 до 255 Требуемая память: как нетрудно догадаться, 1 байт </w:t>
            </w:r>
          </w:p>
        </w:tc>
      </w:tr>
      <w:tr w:rsidR="0081396C" w:rsidRPr="00F23B34" w:rsidTr="0081396C">
        <w:trPr>
          <w:tblCellSpacing w:w="15" w:type="dxa"/>
        </w:trPr>
        <w:tc>
          <w:tcPr>
            <w:tcW w:w="0" w:type="auto"/>
            <w:vAlign w:val="center"/>
          </w:tcPr>
          <w:p w:rsidR="0081396C" w:rsidRPr="00F23B34" w:rsidRDefault="0081396C" w:rsidP="00110188">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Currency </w:t>
            </w:r>
          </w:p>
        </w:tc>
        <w:tc>
          <w:tcPr>
            <w:tcW w:w="8067" w:type="dxa"/>
            <w:vAlign w:val="center"/>
          </w:tcPr>
          <w:p w:rsidR="0081396C" w:rsidRPr="00F23B34" w:rsidRDefault="0081396C" w:rsidP="00110188">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Используется для произведения денежных вычислений с фиксированным количеством знаков после десятичной запятой, в тех случаях, когда важно избежать возможных ошибок округления. Диапазон возможных значений: от -922 337 203 685 477,5808 до 922 337 203 685 477,5807. Требуемая память: 8 байтов. Символ определения типа по умолчанию: @ </w:t>
            </w:r>
          </w:p>
        </w:tc>
      </w:tr>
      <w:tr w:rsidR="0081396C" w:rsidRPr="00F23B34" w:rsidTr="0081396C">
        <w:trPr>
          <w:tblCellSpacing w:w="15" w:type="dxa"/>
        </w:trPr>
        <w:tc>
          <w:tcPr>
            <w:tcW w:w="0" w:type="auto"/>
            <w:vAlign w:val="center"/>
          </w:tcPr>
          <w:p w:rsidR="0081396C" w:rsidRPr="00F23B34" w:rsidRDefault="0081396C" w:rsidP="00110188">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Date </w:t>
            </w:r>
          </w:p>
        </w:tc>
        <w:tc>
          <w:tcPr>
            <w:tcW w:w="8067" w:type="dxa"/>
            <w:vAlign w:val="center"/>
          </w:tcPr>
          <w:p w:rsidR="0081396C" w:rsidRPr="00F23B34" w:rsidRDefault="0081396C" w:rsidP="00110188">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Используется для хранения дат. Диапазон возможных значений: от 1 января </w:t>
            </w:r>
            <w:smartTag w:uri="urn:schemas-microsoft-com:office:smarttags" w:element="metricconverter">
              <w:smartTagPr>
                <w:attr w:name="ProductID" w:val="0100 г"/>
              </w:smartTagPr>
              <w:r w:rsidRPr="00F23B34">
                <w:rPr>
                  <w:rFonts w:ascii="Times New Roman" w:eastAsia="Times New Roman" w:hAnsi="Times New Roman" w:cs="Times New Roman"/>
                  <w:color w:val="000000" w:themeColor="text1"/>
                  <w:sz w:val="24"/>
                  <w:szCs w:val="24"/>
                </w:rPr>
                <w:t>0100 г</w:t>
              </w:r>
            </w:smartTag>
            <w:r w:rsidRPr="00F23B34">
              <w:rPr>
                <w:rFonts w:ascii="Times New Roman" w:eastAsia="Times New Roman" w:hAnsi="Times New Roman" w:cs="Times New Roman"/>
                <w:color w:val="000000" w:themeColor="text1"/>
                <w:sz w:val="24"/>
                <w:szCs w:val="24"/>
              </w:rPr>
              <w:t xml:space="preserve">. до 31 декабря </w:t>
            </w:r>
            <w:smartTag w:uri="urn:schemas-microsoft-com:office:smarttags" w:element="metricconverter">
              <w:smartTagPr>
                <w:attr w:name="ProductID" w:val="9999 г"/>
              </w:smartTagPr>
              <w:r w:rsidRPr="00F23B34">
                <w:rPr>
                  <w:rFonts w:ascii="Times New Roman" w:eastAsia="Times New Roman" w:hAnsi="Times New Roman" w:cs="Times New Roman"/>
                  <w:color w:val="000000" w:themeColor="text1"/>
                  <w:sz w:val="24"/>
                  <w:szCs w:val="24"/>
                </w:rPr>
                <w:t>9999 г</w:t>
              </w:r>
            </w:smartTag>
            <w:r w:rsidRPr="00F23B34">
              <w:rPr>
                <w:rFonts w:ascii="Times New Roman" w:eastAsia="Times New Roman" w:hAnsi="Times New Roman" w:cs="Times New Roman"/>
                <w:color w:val="000000" w:themeColor="text1"/>
                <w:sz w:val="24"/>
                <w:szCs w:val="24"/>
              </w:rPr>
              <w:t>. Требуемая память: 8 байтов </w:t>
            </w:r>
          </w:p>
        </w:tc>
      </w:tr>
      <w:tr w:rsidR="0081396C" w:rsidRPr="00F23B34" w:rsidTr="0081396C">
        <w:trPr>
          <w:tblCellSpacing w:w="15" w:type="dxa"/>
        </w:trPr>
        <w:tc>
          <w:tcPr>
            <w:tcW w:w="0" w:type="auto"/>
            <w:vAlign w:val="center"/>
          </w:tcPr>
          <w:p w:rsidR="0081396C" w:rsidRPr="00F23B34" w:rsidRDefault="0081396C" w:rsidP="00110188">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Double </w:t>
            </w:r>
          </w:p>
        </w:tc>
        <w:tc>
          <w:tcPr>
            <w:tcW w:w="8067" w:type="dxa"/>
            <w:vAlign w:val="center"/>
          </w:tcPr>
          <w:p w:rsidR="0081396C" w:rsidRPr="00F23B34" w:rsidRDefault="0081396C" w:rsidP="00110188">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Числовые значения с плавающей точкой двойной точности. Диапазон возможных значений для отрицательных чисел: от -1 ,797693 13486232Е308 до -4,94065645841 247Е-324. Диапазон возможных значений для положительных чисел: от 4,94065645841 247Е-324 до 1, 7976931 3486232Е308. Требуемая память: 8 байтов. Символ определения типа по умолчанию: # </w:t>
            </w:r>
          </w:p>
        </w:tc>
      </w:tr>
      <w:tr w:rsidR="0081396C" w:rsidRPr="00F23B34" w:rsidTr="0081396C">
        <w:trPr>
          <w:tblCellSpacing w:w="15" w:type="dxa"/>
        </w:trPr>
        <w:tc>
          <w:tcPr>
            <w:tcW w:w="0" w:type="auto"/>
            <w:vAlign w:val="center"/>
          </w:tcPr>
          <w:p w:rsidR="0081396C" w:rsidRPr="00F23B34" w:rsidRDefault="0081396C" w:rsidP="00110188">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Integer </w:t>
            </w:r>
          </w:p>
        </w:tc>
        <w:tc>
          <w:tcPr>
            <w:tcW w:w="8067" w:type="dxa"/>
            <w:vAlign w:val="center"/>
          </w:tcPr>
          <w:p w:rsidR="0081396C" w:rsidRPr="00F23B34" w:rsidRDefault="0081396C" w:rsidP="00110188">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Короткие целые числовые значения. Диапазон возможных значений: от -32 768 до 32 767. Требуемая память: 2 байта. Символ определения типа по умолчанию: % </w:t>
            </w:r>
          </w:p>
        </w:tc>
      </w:tr>
      <w:tr w:rsidR="0081396C" w:rsidRPr="00F23B34" w:rsidTr="0081396C">
        <w:trPr>
          <w:tblCellSpacing w:w="15" w:type="dxa"/>
        </w:trPr>
        <w:tc>
          <w:tcPr>
            <w:tcW w:w="0" w:type="auto"/>
            <w:vAlign w:val="center"/>
          </w:tcPr>
          <w:p w:rsidR="0081396C" w:rsidRPr="00F23B34" w:rsidRDefault="0081396C" w:rsidP="00110188">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Long </w:t>
            </w:r>
          </w:p>
        </w:tc>
        <w:tc>
          <w:tcPr>
            <w:tcW w:w="8067" w:type="dxa"/>
            <w:vAlign w:val="center"/>
          </w:tcPr>
          <w:p w:rsidR="0081396C" w:rsidRPr="00F23B34" w:rsidRDefault="0081396C" w:rsidP="00110188">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Длинные целые числовые значения. Диапазон возможных значений: от -2 147 483 648 до 2 147 483 647. Требуемая память: 4 байта. Символ определения типа по умолчанию: &amp; </w:t>
            </w:r>
          </w:p>
        </w:tc>
      </w:tr>
      <w:tr w:rsidR="0081396C" w:rsidRPr="00F23B34" w:rsidTr="0081396C">
        <w:trPr>
          <w:tblCellSpacing w:w="15" w:type="dxa"/>
        </w:trPr>
        <w:tc>
          <w:tcPr>
            <w:tcW w:w="0" w:type="auto"/>
            <w:vAlign w:val="center"/>
          </w:tcPr>
          <w:p w:rsidR="0081396C" w:rsidRPr="00F23B34" w:rsidRDefault="0081396C" w:rsidP="00110188">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Object </w:t>
            </w:r>
          </w:p>
        </w:tc>
        <w:tc>
          <w:tcPr>
            <w:tcW w:w="8067" w:type="dxa"/>
            <w:vAlign w:val="center"/>
          </w:tcPr>
          <w:p w:rsidR="0081396C" w:rsidRPr="00F23B34" w:rsidRDefault="0081396C" w:rsidP="00110188">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Используется только для хранения ссылок на объекты. Требуемая память: 4 байта </w:t>
            </w:r>
          </w:p>
        </w:tc>
      </w:tr>
      <w:tr w:rsidR="0081396C" w:rsidRPr="00F23B34" w:rsidTr="0081396C">
        <w:trPr>
          <w:tblCellSpacing w:w="15" w:type="dxa"/>
        </w:trPr>
        <w:tc>
          <w:tcPr>
            <w:tcW w:w="0" w:type="auto"/>
            <w:vAlign w:val="center"/>
          </w:tcPr>
          <w:p w:rsidR="0081396C" w:rsidRPr="00F23B34" w:rsidRDefault="0081396C" w:rsidP="00110188">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Single </w:t>
            </w:r>
          </w:p>
        </w:tc>
        <w:tc>
          <w:tcPr>
            <w:tcW w:w="8067" w:type="dxa"/>
            <w:vAlign w:val="center"/>
          </w:tcPr>
          <w:p w:rsidR="0081396C" w:rsidRPr="00F23B34" w:rsidRDefault="0081396C" w:rsidP="00110188">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Числовые значения с плавающей точкой обычной точности. Диапазон возможных значений для отрицательных чисел: от -3.402823Е38 до -1 ,401 298Е-45. Диапазон возможных значений для положительных чисел: от 1 ,401 298Е-45 до 3.402823Е38. Требуемая память: 4 байта. Символ определения типа по умолчанию: ! </w:t>
            </w:r>
          </w:p>
        </w:tc>
      </w:tr>
      <w:tr w:rsidR="0081396C" w:rsidRPr="00F23B34" w:rsidTr="0081396C">
        <w:trPr>
          <w:tblCellSpacing w:w="15" w:type="dxa"/>
        </w:trPr>
        <w:tc>
          <w:tcPr>
            <w:tcW w:w="0" w:type="auto"/>
            <w:vAlign w:val="center"/>
          </w:tcPr>
          <w:p w:rsidR="0081396C" w:rsidRPr="00F23B34" w:rsidRDefault="0081396C" w:rsidP="00110188">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String </w:t>
            </w:r>
          </w:p>
        </w:tc>
        <w:tc>
          <w:tcPr>
            <w:tcW w:w="8067" w:type="dxa"/>
            <w:vAlign w:val="center"/>
          </w:tcPr>
          <w:p w:rsidR="0081396C" w:rsidRPr="00F23B34" w:rsidRDefault="0081396C" w:rsidP="00110188">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Используется для хранения строковых значений. Длина строки: от 0 до 64 Кбайтов. Требуемая память: 1 байт на символ. Символ определения типа по умолчанию: $ </w:t>
            </w:r>
          </w:p>
        </w:tc>
      </w:tr>
      <w:tr w:rsidR="0081396C" w:rsidRPr="00F23B34" w:rsidTr="0081396C">
        <w:trPr>
          <w:tblCellSpacing w:w="15" w:type="dxa"/>
        </w:trPr>
        <w:tc>
          <w:tcPr>
            <w:tcW w:w="0" w:type="auto"/>
            <w:vAlign w:val="center"/>
          </w:tcPr>
          <w:p w:rsidR="0081396C" w:rsidRPr="00F23B34" w:rsidRDefault="0081396C" w:rsidP="00110188">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Variant </w:t>
            </w:r>
          </w:p>
        </w:tc>
        <w:tc>
          <w:tcPr>
            <w:tcW w:w="8067" w:type="dxa"/>
            <w:vAlign w:val="center"/>
          </w:tcPr>
          <w:p w:rsidR="0081396C" w:rsidRPr="00F23B34" w:rsidRDefault="0081396C" w:rsidP="00110188">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Может использоваться для хранения различных типов данных: даты/времени, чисел с плавающей точкой, целых чисел, строк, объектов. Требуемая память: 16 байтов, плюс 1 байт на каждый символ строковых значений. Символ определения типа по умолчанию: отсутствует </w:t>
            </w:r>
          </w:p>
        </w:tc>
      </w:tr>
    </w:tbl>
    <w:p w:rsidR="0081396C" w:rsidRPr="00F23B34" w:rsidRDefault="0081396C" w:rsidP="00110188">
      <w:pPr>
        <w:spacing w:after="0" w:line="240" w:lineRule="auto"/>
        <w:ind w:firstLine="426"/>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При описании переменной указание типа данных может быть опущено. Тип переменной в таком случае определяется последним символом имени переменной: @, #, %, &amp;, ! или $ (Currency, Double, Integer, Long, Single или String соответственно). Например, поскольку символ "$" является символом определения типа для строковых данных, то переменная под именем text$ автоматически становится переменной типа "строка символов". В дальнейшем этот специальный символ указания типа данных может быть опущен, однако постоянное присутствие в имени переменной символа определения типа будет напоминать о том, к какому типу данных относится эта переменная, что поможет избежать ошибок использования несовместных типов данных.</w:t>
      </w:r>
    </w:p>
    <w:p w:rsidR="0081396C" w:rsidRPr="00F23B34" w:rsidRDefault="0081396C" w:rsidP="00110188">
      <w:pPr>
        <w:spacing w:after="0" w:line="240" w:lineRule="auto"/>
        <w:ind w:firstLine="426"/>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Если же последний символ не является ни одним из вышеперечисленных и явное указание типа тоже не используется, в этом случае переменной будет назначен по умолчанию тип данных Variant, который позволяет хранить в ней данные любого типа.</w:t>
      </w:r>
    </w:p>
    <w:p w:rsidR="0081396C" w:rsidRPr="00F23B34" w:rsidRDefault="0081396C" w:rsidP="00110188">
      <w:pPr>
        <w:spacing w:after="0" w:line="240" w:lineRule="auto"/>
        <w:ind w:firstLine="426"/>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lastRenderedPageBreak/>
        <w:t>Учтите также, что нельзя использовать в одной и той же процедуре имена переменных, отличающиеся друг от друга только специальным символом определения типа в конце переменной. Например, не допускается одновременное использование переменных var$ и var%. He допускается и явное объявление переменной, уже содержащей символ определения типа в конце имени, с помощью описателя As &lt;типПеременной&gt; (даже если такое определение не противоречит обычному применению символа определения типа). Так, например, вы получите сообщение об ошибке, попытавшись ввести любое из следующих определений:</w:t>
      </w:r>
    </w:p>
    <w:p w:rsidR="0081396C" w:rsidRPr="00F23B34" w:rsidRDefault="0081396C" w:rsidP="00110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themeColor="text1"/>
          <w:sz w:val="24"/>
          <w:szCs w:val="24"/>
          <w:lang w:val="en-US"/>
        </w:rPr>
      </w:pPr>
      <w:r w:rsidRPr="00F23B34">
        <w:rPr>
          <w:rFonts w:ascii="Courier New" w:eastAsia="Times New Roman" w:hAnsi="Courier New" w:cs="Courier New"/>
          <w:color w:val="000000" w:themeColor="text1"/>
          <w:sz w:val="24"/>
          <w:szCs w:val="24"/>
          <w:lang w:val="en-US"/>
        </w:rPr>
        <w:t xml:space="preserve">Dim var1% </w:t>
      </w:r>
      <w:r w:rsidRPr="00F23B34">
        <w:rPr>
          <w:rFonts w:ascii="Courier New" w:eastAsia="Times New Roman" w:hAnsi="Courier New" w:cs="Courier New"/>
          <w:i/>
          <w:iCs/>
          <w:color w:val="000000" w:themeColor="text1"/>
          <w:sz w:val="24"/>
          <w:szCs w:val="24"/>
          <w:lang w:val="en-US"/>
        </w:rPr>
        <w:t>As</w:t>
      </w:r>
      <w:r w:rsidRPr="00F23B34">
        <w:rPr>
          <w:rFonts w:ascii="Courier New" w:eastAsia="Times New Roman" w:hAnsi="Courier New" w:cs="Courier New"/>
          <w:color w:val="000000" w:themeColor="text1"/>
          <w:sz w:val="24"/>
          <w:szCs w:val="24"/>
          <w:lang w:val="en-US"/>
        </w:rPr>
        <w:t xml:space="preserve"> String Dim var2% As Integer </w:t>
      </w:r>
    </w:p>
    <w:p w:rsidR="0081396C" w:rsidRPr="00F23B34" w:rsidRDefault="0081396C" w:rsidP="00110188">
      <w:pPr>
        <w:spacing w:after="0" w:line="240" w:lineRule="auto"/>
        <w:ind w:firstLine="567"/>
        <w:jc w:val="both"/>
        <w:rPr>
          <w:rFonts w:ascii="Courier New" w:eastAsia="Times New Roman" w:hAnsi="Courier New" w:cs="Courier New"/>
          <w:color w:val="000000" w:themeColor="text1"/>
          <w:sz w:val="24"/>
          <w:szCs w:val="24"/>
        </w:rPr>
      </w:pPr>
      <w:r w:rsidRPr="00F23B34">
        <w:rPr>
          <w:rFonts w:ascii="Times New Roman" w:eastAsia="Times New Roman" w:hAnsi="Times New Roman" w:cs="Times New Roman"/>
          <w:color w:val="000000" w:themeColor="text1"/>
          <w:sz w:val="24"/>
          <w:szCs w:val="24"/>
        </w:rPr>
        <w:t xml:space="preserve">Для определения типа данных аргументов процедуры или функции используется описание типа данных непосредственно в заглавной строке процедуры или функции. Например, следующая заглавная строка процедуры описывает ее параметры как переменные строкового типа: </w:t>
      </w:r>
      <w:r w:rsidRPr="00F23B34">
        <w:rPr>
          <w:rFonts w:ascii="Courier New" w:eastAsia="Times New Roman" w:hAnsi="Courier New" w:cs="Courier New"/>
          <w:color w:val="000000" w:themeColor="text1"/>
          <w:sz w:val="24"/>
          <w:szCs w:val="24"/>
          <w:lang w:val="en-US"/>
        </w:rPr>
        <w:t>SubSplitStr</w:t>
      </w:r>
      <w:r w:rsidRPr="00F23B34">
        <w:rPr>
          <w:rFonts w:ascii="Courier New" w:eastAsia="Times New Roman" w:hAnsi="Courier New" w:cs="Courier New"/>
          <w:color w:val="000000" w:themeColor="text1"/>
          <w:sz w:val="24"/>
          <w:szCs w:val="24"/>
        </w:rPr>
        <w:t>(</w:t>
      </w:r>
      <w:r w:rsidRPr="00F23B34">
        <w:rPr>
          <w:rFonts w:ascii="Courier New" w:eastAsia="Times New Roman" w:hAnsi="Courier New" w:cs="Courier New"/>
          <w:color w:val="000000" w:themeColor="text1"/>
          <w:sz w:val="24"/>
          <w:szCs w:val="24"/>
          <w:lang w:val="en-US"/>
        </w:rPr>
        <w:t>str</w:t>
      </w:r>
      <w:r w:rsidRPr="00F23B34">
        <w:rPr>
          <w:rFonts w:ascii="Courier New" w:eastAsia="Times New Roman" w:hAnsi="Courier New" w:cs="Courier New"/>
          <w:color w:val="000000" w:themeColor="text1"/>
          <w:sz w:val="24"/>
          <w:szCs w:val="24"/>
        </w:rPr>
        <w:t xml:space="preserve">1 </w:t>
      </w:r>
      <w:r w:rsidRPr="00F23B34">
        <w:rPr>
          <w:rFonts w:ascii="Courier New" w:eastAsia="Times New Roman" w:hAnsi="Courier New" w:cs="Courier New"/>
          <w:color w:val="000000" w:themeColor="text1"/>
          <w:sz w:val="24"/>
          <w:szCs w:val="24"/>
          <w:lang w:val="en-US"/>
        </w:rPr>
        <w:t>AsString</w:t>
      </w:r>
      <w:r w:rsidRPr="00F23B34">
        <w:rPr>
          <w:rFonts w:ascii="Courier New" w:eastAsia="Times New Roman" w:hAnsi="Courier New" w:cs="Courier New"/>
          <w:color w:val="000000" w:themeColor="text1"/>
          <w:sz w:val="24"/>
          <w:szCs w:val="24"/>
        </w:rPr>
        <w:t xml:space="preserve">, </w:t>
      </w:r>
      <w:r w:rsidRPr="00F23B34">
        <w:rPr>
          <w:rFonts w:ascii="Courier New" w:eastAsia="Times New Roman" w:hAnsi="Courier New" w:cs="Courier New"/>
          <w:color w:val="000000" w:themeColor="text1"/>
          <w:sz w:val="24"/>
          <w:szCs w:val="24"/>
          <w:lang w:val="en-US"/>
        </w:rPr>
        <w:t>str</w:t>
      </w:r>
      <w:r w:rsidRPr="00F23B34">
        <w:rPr>
          <w:rFonts w:ascii="Courier New" w:eastAsia="Times New Roman" w:hAnsi="Courier New" w:cs="Courier New"/>
          <w:color w:val="000000" w:themeColor="text1"/>
          <w:sz w:val="24"/>
          <w:szCs w:val="24"/>
        </w:rPr>
        <w:t xml:space="preserve">2 </w:t>
      </w:r>
      <w:r w:rsidRPr="00F23B34">
        <w:rPr>
          <w:rFonts w:ascii="Courier New" w:eastAsia="Times New Roman" w:hAnsi="Courier New" w:cs="Courier New"/>
          <w:color w:val="000000" w:themeColor="text1"/>
          <w:sz w:val="24"/>
          <w:szCs w:val="24"/>
          <w:lang w:val="en-US"/>
        </w:rPr>
        <w:t>AsString</w:t>
      </w:r>
      <w:r w:rsidRPr="00F23B34">
        <w:rPr>
          <w:rFonts w:ascii="Courier New" w:eastAsia="Times New Roman" w:hAnsi="Courier New" w:cs="Courier New"/>
          <w:color w:val="000000" w:themeColor="text1"/>
          <w:sz w:val="24"/>
          <w:szCs w:val="24"/>
        </w:rPr>
        <w:t xml:space="preserve">, </w:t>
      </w:r>
      <w:r w:rsidRPr="00F23B34">
        <w:rPr>
          <w:rFonts w:ascii="Courier New" w:eastAsia="Times New Roman" w:hAnsi="Courier New" w:cs="Courier New"/>
          <w:color w:val="000000" w:themeColor="text1"/>
          <w:sz w:val="24"/>
          <w:szCs w:val="24"/>
          <w:lang w:val="en-US"/>
        </w:rPr>
        <w:t>str</w:t>
      </w:r>
      <w:r w:rsidRPr="00F23B34">
        <w:rPr>
          <w:rFonts w:ascii="Courier New" w:eastAsia="Times New Roman" w:hAnsi="Courier New" w:cs="Courier New"/>
          <w:color w:val="000000" w:themeColor="text1"/>
          <w:sz w:val="24"/>
          <w:szCs w:val="24"/>
        </w:rPr>
        <w:t xml:space="preserve">3 </w:t>
      </w:r>
      <w:r w:rsidRPr="00F23B34">
        <w:rPr>
          <w:rFonts w:ascii="Courier New" w:eastAsia="Times New Roman" w:hAnsi="Courier New" w:cs="Courier New"/>
          <w:color w:val="000000" w:themeColor="text1"/>
          <w:sz w:val="24"/>
          <w:szCs w:val="24"/>
          <w:lang w:val="en-US"/>
        </w:rPr>
        <w:t>AsString</w:t>
      </w:r>
      <w:r w:rsidRPr="00F23B34">
        <w:rPr>
          <w:rFonts w:ascii="Courier New" w:eastAsia="Times New Roman" w:hAnsi="Courier New" w:cs="Courier New"/>
          <w:color w:val="000000" w:themeColor="text1"/>
          <w:sz w:val="24"/>
          <w:szCs w:val="24"/>
        </w:rPr>
        <w:t xml:space="preserve">) </w:t>
      </w:r>
    </w:p>
    <w:p w:rsidR="0081396C" w:rsidRPr="00F23B34" w:rsidRDefault="0081396C" w:rsidP="00110188">
      <w:pPr>
        <w:spacing w:after="0" w:line="240" w:lineRule="auto"/>
        <w:ind w:firstLine="567"/>
        <w:jc w:val="both"/>
        <w:rPr>
          <w:rFonts w:ascii="Courier New" w:eastAsia="Times New Roman" w:hAnsi="Courier New" w:cs="Courier New"/>
          <w:color w:val="000000" w:themeColor="text1"/>
          <w:sz w:val="24"/>
          <w:szCs w:val="24"/>
        </w:rPr>
      </w:pPr>
      <w:r w:rsidRPr="00F23B34">
        <w:rPr>
          <w:rFonts w:ascii="Times New Roman" w:eastAsia="Times New Roman" w:hAnsi="Times New Roman" w:cs="Times New Roman"/>
          <w:color w:val="000000" w:themeColor="text1"/>
          <w:sz w:val="24"/>
          <w:szCs w:val="24"/>
        </w:rPr>
        <w:t xml:space="preserve">Определение типа данных возвращаемого функцией значения завершает заглавную строку функции, например: </w:t>
      </w:r>
      <w:r w:rsidRPr="00F23B34">
        <w:rPr>
          <w:rFonts w:ascii="Courier New" w:eastAsia="Times New Roman" w:hAnsi="Courier New" w:cs="Courier New"/>
          <w:color w:val="000000" w:themeColor="text1"/>
          <w:sz w:val="24"/>
          <w:szCs w:val="24"/>
          <w:lang w:val="en-US"/>
        </w:rPr>
        <w:t>FunctionFindSplitSpace</w:t>
      </w:r>
      <w:r w:rsidRPr="00F23B34">
        <w:rPr>
          <w:rFonts w:ascii="Courier New" w:eastAsia="Times New Roman" w:hAnsi="Courier New" w:cs="Courier New"/>
          <w:color w:val="000000" w:themeColor="text1"/>
          <w:sz w:val="24"/>
          <w:szCs w:val="24"/>
        </w:rPr>
        <w:t xml:space="preserve"> (</w:t>
      </w:r>
      <w:r w:rsidRPr="00F23B34">
        <w:rPr>
          <w:rFonts w:ascii="Courier New" w:eastAsia="Times New Roman" w:hAnsi="Courier New" w:cs="Courier New"/>
          <w:color w:val="000000" w:themeColor="text1"/>
          <w:sz w:val="24"/>
          <w:szCs w:val="24"/>
          <w:lang w:val="en-US"/>
        </w:rPr>
        <w:t>strlAsString</w:t>
      </w:r>
      <w:r w:rsidRPr="00F23B34">
        <w:rPr>
          <w:rFonts w:ascii="Courier New" w:eastAsia="Times New Roman" w:hAnsi="Courier New" w:cs="Courier New"/>
          <w:color w:val="000000" w:themeColor="text1"/>
          <w:sz w:val="24"/>
          <w:szCs w:val="24"/>
        </w:rPr>
        <w:t xml:space="preserve">) </w:t>
      </w:r>
      <w:r w:rsidRPr="00F23B34">
        <w:rPr>
          <w:rFonts w:ascii="Courier New" w:eastAsia="Times New Roman" w:hAnsi="Courier New" w:cs="Courier New"/>
          <w:color w:val="000000" w:themeColor="text1"/>
          <w:sz w:val="24"/>
          <w:szCs w:val="24"/>
          <w:lang w:val="en-US"/>
        </w:rPr>
        <w:t>AsInteger</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описывает возвращаемое функцией значение как переменную короткого целого типа.</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Для описания именованных констант применяется оператор Const, схожий с оператором описания переменных Dim. Вот синтаксис этого оператора:</w:t>
      </w:r>
    </w:p>
    <w:p w:rsidR="0081396C" w:rsidRPr="00F23B34" w:rsidRDefault="0081396C" w:rsidP="00110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urier New" w:eastAsia="Times New Roman" w:hAnsi="Courier New" w:cs="Courier New"/>
          <w:color w:val="000000" w:themeColor="text1"/>
          <w:sz w:val="24"/>
          <w:szCs w:val="24"/>
        </w:rPr>
      </w:pPr>
      <w:r w:rsidRPr="00F23B34">
        <w:rPr>
          <w:rFonts w:ascii="Courier New" w:eastAsia="Times New Roman" w:hAnsi="Courier New" w:cs="Courier New"/>
          <w:color w:val="000000" w:themeColor="text1"/>
          <w:sz w:val="24"/>
          <w:szCs w:val="24"/>
        </w:rPr>
        <w:t xml:space="preserve"> Const &lt;имяКонстанты&gt; [As &lt;типДанных&gt;] = &lt;выражение&gt;</w:t>
      </w:r>
    </w:p>
    <w:p w:rsidR="0081396C" w:rsidRPr="00F23B34" w:rsidRDefault="0081396C" w:rsidP="00110188">
      <w:pPr>
        <w:spacing w:after="0" w:line="240" w:lineRule="auto"/>
        <w:ind w:firstLine="567"/>
        <w:jc w:val="both"/>
        <w:rPr>
          <w:rFonts w:ascii="Courier New" w:eastAsia="Times New Roman" w:hAnsi="Courier New" w:cs="Courier New"/>
          <w:color w:val="000000" w:themeColor="text1"/>
          <w:sz w:val="24"/>
          <w:szCs w:val="24"/>
        </w:rPr>
      </w:pPr>
      <w:r w:rsidRPr="00F23B34">
        <w:rPr>
          <w:rFonts w:ascii="Times New Roman" w:eastAsia="Times New Roman" w:hAnsi="Times New Roman" w:cs="Times New Roman"/>
          <w:color w:val="000000" w:themeColor="text1"/>
          <w:sz w:val="24"/>
          <w:szCs w:val="24"/>
        </w:rPr>
        <w:t xml:space="preserve">где &lt;выражение&gt; — эго любое значение или формула, возвращающая значение, которое должно использоваться в качестве константы. Например, следующий оператор определяет целую константу maxLen: </w:t>
      </w:r>
      <w:r w:rsidRPr="00F23B34">
        <w:rPr>
          <w:rFonts w:ascii="Courier New" w:eastAsia="Times New Roman" w:hAnsi="Courier New" w:cs="Courier New"/>
          <w:color w:val="000000" w:themeColor="text1"/>
          <w:sz w:val="24"/>
          <w:szCs w:val="24"/>
        </w:rPr>
        <w:t xml:space="preserve"> Const maxLen% = 30 </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Как и переменные, константы могут содержать значения различных типов данных, но при этом они не меняют своих значений во время выполнения программы.</w:t>
      </w:r>
    </w:p>
    <w:p w:rsidR="0081396C" w:rsidRPr="00F23B34" w:rsidRDefault="0081396C" w:rsidP="00110188">
      <w:pPr>
        <w:spacing w:before="100" w:beforeAutospacing="1" w:after="100" w:afterAutospacing="1" w:line="240" w:lineRule="auto"/>
        <w:jc w:val="center"/>
        <w:outlineLvl w:val="0"/>
        <w:rPr>
          <w:rFonts w:ascii="Times New Roman" w:eastAsia="Times New Roman" w:hAnsi="Times New Roman" w:cs="Times New Roman"/>
          <w:b/>
          <w:bCs/>
          <w:color w:val="000000" w:themeColor="text1"/>
          <w:kern w:val="36"/>
          <w:sz w:val="24"/>
          <w:szCs w:val="24"/>
        </w:rPr>
      </w:pPr>
      <w:r w:rsidRPr="00F23B34">
        <w:rPr>
          <w:rFonts w:ascii="Times New Roman" w:eastAsia="Times New Roman" w:hAnsi="Times New Roman" w:cs="Times New Roman"/>
          <w:b/>
          <w:bCs/>
          <w:color w:val="000000" w:themeColor="text1"/>
          <w:kern w:val="36"/>
          <w:sz w:val="24"/>
          <w:szCs w:val="24"/>
        </w:rPr>
        <w:t>Массивы</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i/>
          <w:iCs/>
          <w:color w:val="000000" w:themeColor="text1"/>
          <w:sz w:val="24"/>
          <w:szCs w:val="24"/>
        </w:rPr>
        <w:t>Массив</w:t>
      </w:r>
      <w:r w:rsidRPr="00F23B34">
        <w:rPr>
          <w:rFonts w:ascii="Times New Roman" w:eastAsia="Times New Roman" w:hAnsi="Times New Roman" w:cs="Times New Roman"/>
          <w:i/>
          <w:iCs/>
          <w:color w:val="000000" w:themeColor="text1"/>
          <w:sz w:val="24"/>
          <w:szCs w:val="24"/>
        </w:rPr>
        <w:t xml:space="preserve"> — </w:t>
      </w:r>
      <w:r w:rsidRPr="00F23B34">
        <w:rPr>
          <w:rFonts w:ascii="Times New Roman" w:eastAsia="Times New Roman" w:hAnsi="Times New Roman" w:cs="Times New Roman"/>
          <w:color w:val="000000" w:themeColor="text1"/>
          <w:sz w:val="24"/>
          <w:szCs w:val="24"/>
        </w:rPr>
        <w:t>это переменная, в которой хранится одновременно несколько значений одинакового типа. Формальное определение массива таково: он представляет собой совокупность однотипных индексированных переменных.</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Количество используемых индексов массива также может быть различным. Чаще всего применяются массивы с одним или двумя индексами, реже — с тремя, еще большее количество индексов встречается крайне редко. В VBA допускается использовать до 60 индексов. О количестве индексов массива обычно говорят как о размерности массива. Массивы с одним индексом называют одномерным, с двумя — двумерными и т. д. Массивы с большим количеством измерений могут занимать очень большие объемы памяти, так что следует быть осторожным в их применении.</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Прежде чем использовать массив, нужно обязательно объявить его с помощью оператора Dim и указать при этом тип хранящихся в массиве значений. Все значения в массиве обязаны принадлежать к одному типу данных. Это ограничение на практике можно обойти, использовав при объявлении массива тип Variant — в этом случае элементы массива смогут принимать значения разных типов. Вот синтаксис оператора объявления массива:</w:t>
      </w:r>
    </w:p>
    <w:p w:rsidR="0081396C" w:rsidRPr="00F23B34" w:rsidRDefault="0081396C" w:rsidP="00110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urier New" w:eastAsia="Times New Roman" w:hAnsi="Courier New" w:cs="Courier New"/>
          <w:color w:val="000000" w:themeColor="text1"/>
          <w:sz w:val="24"/>
          <w:szCs w:val="24"/>
        </w:rPr>
      </w:pPr>
      <w:r w:rsidRPr="00F23B34">
        <w:rPr>
          <w:rFonts w:ascii="Courier New" w:eastAsia="Times New Roman" w:hAnsi="Courier New" w:cs="Courier New"/>
          <w:color w:val="000000" w:themeColor="text1"/>
          <w:sz w:val="24"/>
          <w:szCs w:val="24"/>
        </w:rPr>
        <w:t xml:space="preserve"> Dim &lt;имяМассива&gt; (&lt;размер1&gt;, &lt;размер2&gt;, ...) As &lt;типДанных&gt;</w:t>
      </w:r>
    </w:p>
    <w:p w:rsidR="0081396C" w:rsidRPr="00F23B34" w:rsidRDefault="0081396C" w:rsidP="00110188">
      <w:pPr>
        <w:spacing w:after="0" w:line="240" w:lineRule="auto"/>
        <w:ind w:firstLine="567"/>
        <w:jc w:val="both"/>
        <w:rPr>
          <w:rFonts w:ascii="Courier New" w:eastAsia="Times New Roman" w:hAnsi="Courier New" w:cs="Courier New"/>
          <w:color w:val="000000" w:themeColor="text1"/>
          <w:sz w:val="24"/>
          <w:szCs w:val="24"/>
        </w:rPr>
      </w:pPr>
      <w:r w:rsidRPr="00F23B34">
        <w:rPr>
          <w:rFonts w:ascii="Times New Roman" w:eastAsia="Times New Roman" w:hAnsi="Times New Roman" w:cs="Times New Roman"/>
          <w:color w:val="000000" w:themeColor="text1"/>
          <w:sz w:val="24"/>
          <w:szCs w:val="24"/>
        </w:rPr>
        <w:t>где указанные в скобках величины &lt;размер1&gt;, &lt;размер2&gt; и т.д. задают размеры массива — количество индексов и максимально допустимое значение для каждого. конкретного индекса. При этом индексирование элементов массива по умолчанию начинается с нуля. Так, объявление:</w:t>
      </w:r>
      <w:r w:rsidRPr="00F23B34">
        <w:rPr>
          <w:rFonts w:ascii="Courier New" w:eastAsia="Times New Roman" w:hAnsi="Courier New" w:cs="Courier New"/>
          <w:color w:val="000000" w:themeColor="text1"/>
          <w:sz w:val="24"/>
          <w:szCs w:val="24"/>
        </w:rPr>
        <w:t xml:space="preserve"> Dim Array1 (9) As Integer </w:t>
      </w:r>
    </w:p>
    <w:p w:rsidR="0081396C" w:rsidRPr="00F23B34" w:rsidRDefault="0081396C" w:rsidP="00110188">
      <w:pPr>
        <w:spacing w:after="0" w:line="240" w:lineRule="auto"/>
        <w:ind w:firstLine="567"/>
        <w:jc w:val="both"/>
        <w:rPr>
          <w:rFonts w:ascii="Courier New" w:eastAsia="Times New Roman" w:hAnsi="Courier New" w:cs="Courier New"/>
          <w:color w:val="000000" w:themeColor="text1"/>
          <w:sz w:val="24"/>
          <w:szCs w:val="24"/>
        </w:rPr>
      </w:pPr>
      <w:r w:rsidRPr="00F23B34">
        <w:rPr>
          <w:rFonts w:ascii="Times New Roman" w:eastAsia="Times New Roman" w:hAnsi="Times New Roman" w:cs="Times New Roman"/>
          <w:color w:val="000000" w:themeColor="text1"/>
          <w:sz w:val="24"/>
          <w:szCs w:val="24"/>
        </w:rPr>
        <w:t>определяет одномерный массив из 10 элементов, являющихся переменными целого типа, а объявление:</w:t>
      </w:r>
      <w:r w:rsidRPr="00F23B34">
        <w:rPr>
          <w:rFonts w:ascii="Courier New" w:eastAsia="Times New Roman" w:hAnsi="Courier New" w:cs="Courier New"/>
          <w:color w:val="000000" w:themeColor="text1"/>
          <w:sz w:val="24"/>
          <w:szCs w:val="24"/>
        </w:rPr>
        <w:t xml:space="preserve"> Dim Array2 (4, 9) As Variant </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определяет двумерный массив из пятидесяти (5x10) элементов, являющихся переменными универсального типа variant.</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lastRenderedPageBreak/>
        <w:t>При объявлении массива можно указать не только верхнюю границу индекса, но и его нижнюю границу, т. е. явно задать диапазон изменения конкретного индекса массива, причем нижняя граница может быть любым целым числом, необязательно неотрицательным. Вот синтаксис такого определения:</w:t>
      </w:r>
    </w:p>
    <w:p w:rsidR="0081396C" w:rsidRPr="00F23B34" w:rsidRDefault="0081396C" w:rsidP="00110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urier New" w:eastAsia="Times New Roman" w:hAnsi="Courier New" w:cs="Courier New"/>
          <w:color w:val="000000" w:themeColor="text1"/>
          <w:sz w:val="24"/>
          <w:szCs w:val="24"/>
        </w:rPr>
      </w:pPr>
      <w:r w:rsidRPr="00F23B34">
        <w:rPr>
          <w:rFonts w:ascii="Courier New" w:eastAsia="Times New Roman" w:hAnsi="Courier New" w:cs="Courier New"/>
          <w:color w:val="000000" w:themeColor="text1"/>
          <w:sz w:val="24"/>
          <w:szCs w:val="24"/>
        </w:rPr>
        <w:t xml:space="preserve"> Dim &lt;имяМассива&gt; (&lt;мин1&gt; То &lt;макс1&gt;, ...) As &lt;типДанных&gt;</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Например, если вы собираетесь работать с массивом метеорологических данных, представляющих собой средние дневные температуры за последние две недели, то может оказаться весьма удобным дать следующее определение массива:</w:t>
      </w:r>
    </w:p>
    <w:p w:rsidR="0081396C" w:rsidRPr="00F23B34" w:rsidRDefault="0081396C" w:rsidP="00110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urier New" w:eastAsia="Times New Roman" w:hAnsi="Courier New" w:cs="Courier New"/>
          <w:color w:val="000000" w:themeColor="text1"/>
          <w:sz w:val="24"/>
          <w:szCs w:val="24"/>
        </w:rPr>
      </w:pPr>
      <w:r w:rsidRPr="00F23B34">
        <w:rPr>
          <w:rFonts w:ascii="Courier New" w:eastAsia="Times New Roman" w:hAnsi="Courier New" w:cs="Courier New"/>
          <w:color w:val="000000" w:themeColor="text1"/>
          <w:sz w:val="24"/>
          <w:szCs w:val="24"/>
        </w:rPr>
        <w:t xml:space="preserve"> Dim Temperature (-14 То 0) As Single </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При этом, например, Temperature (-2) будет соответствовать позавчерашней температуре, а для определения нужного индекса для интересующего вас дня будет достаточно использовать разность дат.</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 приведенных выше примерах речь шла о массивах фиксированного размера, количество элементов в которых явно указано во время описания массива в операторе Dim. Такие массивы называются </w:t>
      </w:r>
      <w:r w:rsidRPr="00F23B34">
        <w:rPr>
          <w:rFonts w:ascii="Times New Roman" w:eastAsia="Times New Roman" w:hAnsi="Times New Roman" w:cs="Times New Roman"/>
          <w:i/>
          <w:iCs/>
          <w:color w:val="000000" w:themeColor="text1"/>
          <w:sz w:val="24"/>
          <w:szCs w:val="24"/>
        </w:rPr>
        <w:t xml:space="preserve">статическими. </w:t>
      </w:r>
      <w:r w:rsidRPr="00F23B34">
        <w:rPr>
          <w:rFonts w:ascii="Times New Roman" w:eastAsia="Times New Roman" w:hAnsi="Times New Roman" w:cs="Times New Roman"/>
          <w:color w:val="000000" w:themeColor="text1"/>
          <w:sz w:val="24"/>
          <w:szCs w:val="24"/>
        </w:rPr>
        <w:t xml:space="preserve">В VBA допускается использование и </w:t>
      </w:r>
      <w:r w:rsidRPr="00F23B34">
        <w:rPr>
          <w:rFonts w:ascii="Times New Roman" w:eastAsia="Times New Roman" w:hAnsi="Times New Roman" w:cs="Times New Roman"/>
          <w:i/>
          <w:iCs/>
          <w:color w:val="000000" w:themeColor="text1"/>
          <w:sz w:val="24"/>
          <w:szCs w:val="24"/>
        </w:rPr>
        <w:t xml:space="preserve">динамических </w:t>
      </w:r>
      <w:r w:rsidRPr="00F23B34">
        <w:rPr>
          <w:rFonts w:ascii="Times New Roman" w:eastAsia="Times New Roman" w:hAnsi="Times New Roman" w:cs="Times New Roman"/>
          <w:color w:val="000000" w:themeColor="text1"/>
          <w:sz w:val="24"/>
          <w:szCs w:val="24"/>
        </w:rPr>
        <w:t>массивов, размеры которых при описании не фиксируются. Определение размера динамического массива может быть сделано непосредственно во время выполнения программы.</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При определении динамического массива в операторе Dim после имени массива стоят лишь пустые скобки и описание типа переменных. Количество индексов и диапазон их изменения не задаются. Однако перед тем, как использовать массив, нужно выполнить оператор ReDim, который задаст размерность и диапазоны изменения индексов динамического массива.</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Синтаксис объявления и определения размеров динамического массива таков:</w:t>
      </w:r>
    </w:p>
    <w:p w:rsidR="0081396C" w:rsidRPr="00F23B34" w:rsidRDefault="0081396C" w:rsidP="00110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urier New" w:eastAsia="Times New Roman" w:hAnsi="Courier New" w:cs="Courier New"/>
          <w:color w:val="000000" w:themeColor="text1"/>
          <w:sz w:val="24"/>
          <w:szCs w:val="24"/>
        </w:rPr>
      </w:pPr>
      <w:r w:rsidRPr="00F23B34">
        <w:rPr>
          <w:rFonts w:ascii="Courier New" w:eastAsia="Times New Roman" w:hAnsi="Courier New" w:cs="Courier New"/>
          <w:color w:val="000000" w:themeColor="text1"/>
          <w:sz w:val="24"/>
          <w:szCs w:val="24"/>
        </w:rPr>
        <w:t xml:space="preserve"> Dim &lt;имяМассива&gt; ( ) As &lt;типДанных&gt;</w:t>
      </w:r>
    </w:p>
    <w:p w:rsidR="0081396C" w:rsidRPr="00F23B34" w:rsidRDefault="0081396C" w:rsidP="00110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urier New" w:eastAsia="Times New Roman" w:hAnsi="Courier New" w:cs="Courier New"/>
          <w:color w:val="000000" w:themeColor="text1"/>
          <w:sz w:val="24"/>
          <w:szCs w:val="24"/>
        </w:rPr>
      </w:pPr>
      <w:r w:rsidRPr="00F23B34">
        <w:rPr>
          <w:rFonts w:ascii="Courier New" w:eastAsia="Times New Roman" w:hAnsi="Courier New" w:cs="Courier New"/>
          <w:color w:val="000000" w:themeColor="text1"/>
          <w:sz w:val="24"/>
          <w:szCs w:val="24"/>
        </w:rPr>
        <w:t xml:space="preserve">ReDim &lt;имяМассива&gt; (&lt;размер1&gt;, &lt;размер2&gt;, . . . ) </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Вот как может выглядеть объявление, определение размеров и использование динамического массива, а затем последующее изменение размерности и размеров этого же массива:</w:t>
      </w:r>
    </w:p>
    <w:p w:rsidR="0081396C" w:rsidRPr="00F23B34" w:rsidRDefault="0081396C" w:rsidP="00110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urier New" w:eastAsia="Times New Roman" w:hAnsi="Courier New" w:cs="Courier New"/>
          <w:color w:val="000000" w:themeColor="text1"/>
          <w:sz w:val="20"/>
          <w:szCs w:val="20"/>
          <w:lang w:val="en-US"/>
        </w:rPr>
      </w:pPr>
      <w:r w:rsidRPr="00F23B34">
        <w:rPr>
          <w:rFonts w:ascii="Courier New" w:eastAsia="Times New Roman" w:hAnsi="Courier New" w:cs="Courier New"/>
          <w:color w:val="000000" w:themeColor="text1"/>
          <w:sz w:val="20"/>
          <w:szCs w:val="20"/>
          <w:lang w:val="en-US"/>
        </w:rPr>
        <w:t xml:space="preserve">Dim dArray ( ) As Variant </w:t>
      </w:r>
    </w:p>
    <w:p w:rsidR="0081396C" w:rsidRPr="00F23B34" w:rsidRDefault="0081396C" w:rsidP="00110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urier New" w:eastAsia="Times New Roman" w:hAnsi="Courier New" w:cs="Courier New"/>
          <w:color w:val="000000" w:themeColor="text1"/>
          <w:sz w:val="20"/>
          <w:szCs w:val="20"/>
          <w:lang w:val="en-US"/>
        </w:rPr>
      </w:pPr>
      <w:r w:rsidRPr="00F23B34">
        <w:rPr>
          <w:rFonts w:ascii="Courier New" w:eastAsia="Times New Roman" w:hAnsi="Courier New" w:cs="Courier New"/>
          <w:color w:val="000000" w:themeColor="text1"/>
          <w:sz w:val="20"/>
          <w:szCs w:val="20"/>
          <w:lang w:val="en-US"/>
        </w:rPr>
        <w:t xml:space="preserve">ReDim dArray ( 1 , 2 ) </w:t>
      </w:r>
    </w:p>
    <w:p w:rsidR="0081396C" w:rsidRPr="00F23B34" w:rsidRDefault="0081396C" w:rsidP="00110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urier New" w:eastAsia="Times New Roman" w:hAnsi="Courier New" w:cs="Courier New"/>
          <w:color w:val="000000" w:themeColor="text1"/>
          <w:sz w:val="20"/>
          <w:szCs w:val="20"/>
          <w:lang w:val="en-US"/>
        </w:rPr>
      </w:pPr>
      <w:r w:rsidRPr="00F23B34">
        <w:rPr>
          <w:rFonts w:ascii="Courier New" w:eastAsia="Times New Roman" w:hAnsi="Courier New" w:cs="Courier New"/>
          <w:color w:val="000000" w:themeColor="text1"/>
          <w:sz w:val="20"/>
          <w:szCs w:val="20"/>
          <w:lang w:val="en-US"/>
        </w:rPr>
        <w:t>dArray (0, 0) = 2</w:t>
      </w:r>
    </w:p>
    <w:p w:rsidR="0081396C" w:rsidRPr="00F23B34" w:rsidRDefault="0081396C" w:rsidP="00110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urier New" w:eastAsia="Times New Roman" w:hAnsi="Courier New" w:cs="Courier New"/>
          <w:color w:val="000000" w:themeColor="text1"/>
          <w:sz w:val="20"/>
          <w:szCs w:val="20"/>
          <w:lang w:val="en-US"/>
        </w:rPr>
      </w:pPr>
      <w:r w:rsidRPr="00F23B34">
        <w:rPr>
          <w:rFonts w:ascii="Courier New" w:eastAsia="Times New Roman" w:hAnsi="Courier New" w:cs="Courier New"/>
          <w:color w:val="000000" w:themeColor="text1"/>
          <w:sz w:val="20"/>
          <w:szCs w:val="20"/>
          <w:lang w:val="en-US"/>
        </w:rPr>
        <w:t xml:space="preserve"> dArray (0, 1) = 3 </w:t>
      </w:r>
    </w:p>
    <w:p w:rsidR="0081396C" w:rsidRPr="00F23B34" w:rsidRDefault="0081396C" w:rsidP="00110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urier New" w:eastAsia="Times New Roman" w:hAnsi="Courier New" w:cs="Courier New"/>
          <w:color w:val="000000" w:themeColor="text1"/>
          <w:sz w:val="20"/>
          <w:szCs w:val="20"/>
          <w:lang w:val="en-US"/>
        </w:rPr>
      </w:pPr>
      <w:r w:rsidRPr="00F23B34">
        <w:rPr>
          <w:rFonts w:ascii="Courier New" w:eastAsia="Times New Roman" w:hAnsi="Courier New" w:cs="Courier New"/>
          <w:color w:val="000000" w:themeColor="text1"/>
          <w:sz w:val="20"/>
          <w:szCs w:val="20"/>
          <w:lang w:val="en-US"/>
        </w:rPr>
        <w:t xml:space="preserve">k = dArray (0, 0) + dArray (0, 1) </w:t>
      </w:r>
    </w:p>
    <w:p w:rsidR="0081396C" w:rsidRPr="00F23B34" w:rsidRDefault="0081396C" w:rsidP="00110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urier New" w:eastAsia="Times New Roman" w:hAnsi="Courier New" w:cs="Courier New"/>
          <w:color w:val="000000" w:themeColor="text1"/>
          <w:sz w:val="20"/>
          <w:szCs w:val="20"/>
          <w:lang w:val="en-US"/>
        </w:rPr>
      </w:pPr>
      <w:r w:rsidRPr="00F23B34">
        <w:rPr>
          <w:rFonts w:ascii="Courier New" w:eastAsia="Times New Roman" w:hAnsi="Courier New" w:cs="Courier New"/>
          <w:color w:val="000000" w:themeColor="text1"/>
          <w:sz w:val="20"/>
          <w:szCs w:val="20"/>
          <w:lang w:val="en-US"/>
        </w:rPr>
        <w:t>ReDim dArray (k)</w:t>
      </w:r>
    </w:p>
    <w:p w:rsidR="0081396C" w:rsidRPr="00F23B34" w:rsidRDefault="0081396C" w:rsidP="00110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urier New" w:eastAsia="Times New Roman" w:hAnsi="Courier New" w:cs="Courier New"/>
          <w:color w:val="000000" w:themeColor="text1"/>
          <w:sz w:val="20"/>
          <w:szCs w:val="20"/>
          <w:lang w:val="en-US"/>
        </w:rPr>
      </w:pPr>
      <w:r w:rsidRPr="00F23B34">
        <w:rPr>
          <w:rFonts w:ascii="Courier New" w:eastAsia="Times New Roman" w:hAnsi="Courier New" w:cs="Courier New"/>
          <w:color w:val="000000" w:themeColor="text1"/>
          <w:sz w:val="20"/>
          <w:szCs w:val="20"/>
          <w:lang w:val="en-US"/>
        </w:rPr>
        <w:t xml:space="preserve"> dArray (0) = "</w:t>
      </w:r>
      <w:r w:rsidRPr="00F23B34">
        <w:rPr>
          <w:rFonts w:ascii="Courier New" w:eastAsia="Times New Roman" w:hAnsi="Courier New" w:cs="Courier New"/>
          <w:color w:val="000000" w:themeColor="text1"/>
          <w:sz w:val="20"/>
          <w:szCs w:val="20"/>
        </w:rPr>
        <w:t>Строка</w:t>
      </w:r>
      <w:r w:rsidRPr="00F23B34">
        <w:rPr>
          <w:rFonts w:ascii="Courier New" w:eastAsia="Times New Roman" w:hAnsi="Courier New" w:cs="Courier New"/>
          <w:color w:val="000000" w:themeColor="text1"/>
          <w:sz w:val="20"/>
          <w:szCs w:val="20"/>
          <w:lang w:val="en-US"/>
        </w:rPr>
        <w:t xml:space="preserve">1" </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В этом примере массив dArray сначала определяется как двумерный массив из шести элементов, а затем переопределяется как одномерный массив, причем верхняя граница индекса задается значением переменной k.</w:t>
      </w:r>
    </w:p>
    <w:p w:rsidR="0081396C" w:rsidRPr="00F23B34" w:rsidRDefault="0081396C" w:rsidP="00110188">
      <w:pPr>
        <w:spacing w:line="240" w:lineRule="auto"/>
        <w:jc w:val="center"/>
        <w:rPr>
          <w:rFonts w:ascii="Times New Roman" w:eastAsia="Times New Roman" w:hAnsi="Times New Roman" w:cs="Times New Roman"/>
          <w:b/>
          <w:color w:val="000000" w:themeColor="text1"/>
          <w:sz w:val="24"/>
          <w:szCs w:val="24"/>
          <w:u w:val="single"/>
        </w:rPr>
      </w:pPr>
      <w:r w:rsidRPr="00F23B34">
        <w:rPr>
          <w:rFonts w:ascii="Times New Roman" w:eastAsia="Times New Roman" w:hAnsi="Times New Roman" w:cs="Times New Roman"/>
          <w:b/>
          <w:color w:val="000000" w:themeColor="text1"/>
          <w:sz w:val="24"/>
          <w:szCs w:val="24"/>
          <w:u w:val="single"/>
        </w:rPr>
        <w:t>Контрольные вопросы:</w:t>
      </w:r>
    </w:p>
    <w:p w:rsidR="0081396C" w:rsidRPr="00F23B34" w:rsidRDefault="0081396C" w:rsidP="00284BBC">
      <w:pPr>
        <w:numPr>
          <w:ilvl w:val="0"/>
          <w:numId w:val="12"/>
        </w:numPr>
        <w:spacing w:after="0" w:line="240" w:lineRule="auto"/>
        <w:ind w:left="0"/>
        <w:contextualSpacing/>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Что такое </w:t>
      </w:r>
      <w:r w:rsidRPr="00F23B34">
        <w:rPr>
          <w:rFonts w:ascii="Times New Roman" w:eastAsia="Times New Roman" w:hAnsi="Times New Roman" w:cs="Times New Roman"/>
          <w:color w:val="000000" w:themeColor="text1"/>
          <w:sz w:val="24"/>
          <w:szCs w:val="24"/>
          <w:lang w:val="en-US"/>
        </w:rPr>
        <w:t>VBA</w:t>
      </w:r>
      <w:r w:rsidRPr="00F23B34">
        <w:rPr>
          <w:rFonts w:ascii="Times New Roman" w:eastAsia="Times New Roman" w:hAnsi="Times New Roman" w:cs="Times New Roman"/>
          <w:color w:val="000000" w:themeColor="text1"/>
          <w:sz w:val="24"/>
          <w:szCs w:val="24"/>
        </w:rPr>
        <w:t>?</w:t>
      </w:r>
    </w:p>
    <w:p w:rsidR="0081396C" w:rsidRPr="00F23B34" w:rsidRDefault="0081396C" w:rsidP="00284BBC">
      <w:pPr>
        <w:numPr>
          <w:ilvl w:val="0"/>
          <w:numId w:val="12"/>
        </w:numPr>
        <w:spacing w:after="0" w:line="240" w:lineRule="auto"/>
        <w:ind w:left="0"/>
        <w:contextualSpacing/>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Какие типы данных существуют в </w:t>
      </w:r>
      <w:r w:rsidRPr="00F23B34">
        <w:rPr>
          <w:rFonts w:ascii="Times New Roman" w:eastAsia="Times New Roman" w:hAnsi="Times New Roman" w:cs="Times New Roman"/>
          <w:color w:val="000000" w:themeColor="text1"/>
          <w:sz w:val="24"/>
          <w:szCs w:val="24"/>
          <w:lang w:val="en-US"/>
        </w:rPr>
        <w:t>VBA</w:t>
      </w:r>
      <w:r w:rsidRPr="00F23B34">
        <w:rPr>
          <w:rFonts w:ascii="Times New Roman" w:eastAsia="Times New Roman" w:hAnsi="Times New Roman" w:cs="Times New Roman"/>
          <w:color w:val="000000" w:themeColor="text1"/>
          <w:sz w:val="24"/>
          <w:szCs w:val="24"/>
        </w:rPr>
        <w:t>?</w:t>
      </w:r>
    </w:p>
    <w:p w:rsidR="0081396C" w:rsidRPr="00F23B34" w:rsidRDefault="0081396C" w:rsidP="00284BBC">
      <w:pPr>
        <w:numPr>
          <w:ilvl w:val="0"/>
          <w:numId w:val="12"/>
        </w:numPr>
        <w:spacing w:after="0" w:line="240" w:lineRule="auto"/>
        <w:ind w:left="0"/>
        <w:contextualSpacing/>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Что такое массив и с помощью каких операторов он создается?</w:t>
      </w:r>
    </w:p>
    <w:p w:rsidR="0081396C" w:rsidRPr="00F23B34" w:rsidRDefault="0081396C" w:rsidP="00110188">
      <w:pPr>
        <w:rPr>
          <w:rFonts w:ascii="Times New Roman" w:hAnsi="Times New Roman" w:cs="Times New Roman"/>
          <w:b/>
          <w:color w:val="000000" w:themeColor="text1"/>
          <w:sz w:val="32"/>
          <w:szCs w:val="32"/>
        </w:rPr>
      </w:pPr>
      <w:r w:rsidRPr="00F23B34">
        <w:rPr>
          <w:rFonts w:ascii="Times New Roman" w:hAnsi="Times New Roman" w:cs="Times New Roman"/>
          <w:b/>
          <w:color w:val="000000" w:themeColor="text1"/>
          <w:sz w:val="32"/>
          <w:szCs w:val="32"/>
        </w:rPr>
        <w:br w:type="page"/>
      </w:r>
    </w:p>
    <w:p w:rsidR="0081396C" w:rsidRPr="00F23B34" w:rsidRDefault="0081396C" w:rsidP="00110188">
      <w:pPr>
        <w:spacing w:after="0" w:line="240" w:lineRule="auto"/>
        <w:jc w:val="center"/>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bCs/>
          <w:color w:val="000000" w:themeColor="text1"/>
          <w:sz w:val="24"/>
          <w:szCs w:val="24"/>
        </w:rPr>
        <w:lastRenderedPageBreak/>
        <w:t>Практическая работа 10.</w:t>
      </w:r>
      <w:r w:rsidRPr="00F23B34">
        <w:rPr>
          <w:rFonts w:ascii="Times New Roman" w:eastAsia="Times New Roman" w:hAnsi="Times New Roman" w:cs="Times New Roman"/>
          <w:b/>
          <w:color w:val="000000" w:themeColor="text1"/>
          <w:sz w:val="24"/>
          <w:szCs w:val="24"/>
        </w:rPr>
        <w:t xml:space="preserve"> Создание меню различных видов</w:t>
      </w:r>
      <w:r w:rsidR="00F31A7F" w:rsidRPr="00F23B34">
        <w:rPr>
          <w:rFonts w:ascii="Times New Roman" w:eastAsia="Times New Roman" w:hAnsi="Times New Roman" w:cs="Times New Roman"/>
          <w:b/>
          <w:color w:val="000000" w:themeColor="text1"/>
          <w:sz w:val="24"/>
          <w:szCs w:val="24"/>
        </w:rPr>
        <w:t>. Модификация и управление меню</w:t>
      </w:r>
    </w:p>
    <w:p w:rsidR="0081396C" w:rsidRPr="00F23B34" w:rsidRDefault="0081396C" w:rsidP="00110188">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color w:val="000000" w:themeColor="text1"/>
          <w:sz w:val="24"/>
          <w:szCs w:val="24"/>
          <w:u w:val="single"/>
        </w:rPr>
        <w:t>Цель:</w:t>
      </w:r>
      <w:r w:rsidRPr="00F23B34">
        <w:rPr>
          <w:rFonts w:ascii="Times New Roman" w:eastAsia="Times New Roman" w:hAnsi="Times New Roman" w:cs="Times New Roman"/>
          <w:color w:val="000000" w:themeColor="text1"/>
          <w:sz w:val="24"/>
          <w:szCs w:val="24"/>
        </w:rPr>
        <w:t xml:space="preserve">Изучить механизмы приложения </w:t>
      </w:r>
      <w:r w:rsidRPr="00F23B34">
        <w:rPr>
          <w:rFonts w:ascii="Times New Roman" w:eastAsia="Times New Roman" w:hAnsi="Times New Roman" w:cs="Times New Roman"/>
          <w:color w:val="000000" w:themeColor="text1"/>
          <w:sz w:val="24"/>
          <w:szCs w:val="24"/>
          <w:lang w:val="en-US"/>
        </w:rPr>
        <w:t>MSAccess</w:t>
      </w:r>
      <w:r w:rsidRPr="00F23B34">
        <w:rPr>
          <w:rFonts w:ascii="Times New Roman" w:eastAsia="Times New Roman" w:hAnsi="Times New Roman" w:cs="Times New Roman"/>
          <w:color w:val="000000" w:themeColor="text1"/>
          <w:sz w:val="24"/>
          <w:szCs w:val="24"/>
        </w:rPr>
        <w:t xml:space="preserve"> для создания меню различных типов.</w:t>
      </w:r>
    </w:p>
    <w:p w:rsidR="0081396C" w:rsidRPr="00F23B34" w:rsidRDefault="0081396C" w:rsidP="00110188">
      <w:pPr>
        <w:spacing w:after="0" w:line="240" w:lineRule="auto"/>
        <w:rPr>
          <w:rFonts w:ascii="Times New Roman" w:eastAsia="Times New Roman" w:hAnsi="Times New Roman" w:cs="Times New Roman"/>
          <w:color w:val="000000" w:themeColor="text1"/>
          <w:sz w:val="24"/>
          <w:szCs w:val="24"/>
        </w:rPr>
      </w:pPr>
    </w:p>
    <w:p w:rsidR="0081396C" w:rsidRPr="00F23B34" w:rsidRDefault="0081396C" w:rsidP="00110188">
      <w:pPr>
        <w:spacing w:after="0" w:line="240" w:lineRule="auto"/>
        <w:rPr>
          <w:rFonts w:ascii="Times New Roman" w:eastAsia="Times New Roman" w:hAnsi="Times New Roman" w:cs="Times New Roman"/>
          <w:b/>
          <w:color w:val="000000" w:themeColor="text1"/>
          <w:sz w:val="24"/>
          <w:szCs w:val="24"/>
          <w:u w:val="single"/>
        </w:rPr>
      </w:pPr>
      <w:r w:rsidRPr="00F23B34">
        <w:rPr>
          <w:rFonts w:ascii="Times New Roman" w:eastAsia="Times New Roman" w:hAnsi="Times New Roman" w:cs="Times New Roman"/>
          <w:b/>
          <w:color w:val="000000" w:themeColor="text1"/>
          <w:sz w:val="24"/>
          <w:szCs w:val="24"/>
          <w:u w:val="single"/>
        </w:rPr>
        <w:t xml:space="preserve">Задание: </w:t>
      </w:r>
    </w:p>
    <w:p w:rsidR="0081396C" w:rsidRPr="00F23B34" w:rsidRDefault="0081396C" w:rsidP="00284BBC">
      <w:pPr>
        <w:numPr>
          <w:ilvl w:val="0"/>
          <w:numId w:val="36"/>
        </w:numPr>
        <w:spacing w:after="0" w:line="240" w:lineRule="auto"/>
        <w:ind w:left="0"/>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Создать меню в приложении Access, задать все свойства для этого меню, назначить клавиши доступа.</w:t>
      </w:r>
    </w:p>
    <w:p w:rsidR="0081396C" w:rsidRPr="00F23B34" w:rsidRDefault="0081396C" w:rsidP="00284BBC">
      <w:pPr>
        <w:numPr>
          <w:ilvl w:val="0"/>
          <w:numId w:val="36"/>
        </w:numPr>
        <w:spacing w:after="0" w:line="240" w:lineRule="auto"/>
        <w:ind w:left="0"/>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Описать ход работы.</w:t>
      </w:r>
    </w:p>
    <w:p w:rsidR="0081396C" w:rsidRPr="00F23B34" w:rsidRDefault="0081396C" w:rsidP="00284BBC">
      <w:pPr>
        <w:numPr>
          <w:ilvl w:val="0"/>
          <w:numId w:val="36"/>
        </w:numPr>
        <w:spacing w:after="0" w:line="240" w:lineRule="auto"/>
        <w:ind w:left="0"/>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Ответить на контрольные вопросы.</w:t>
      </w:r>
    </w:p>
    <w:p w:rsidR="0081396C" w:rsidRPr="00F23B34" w:rsidRDefault="0081396C" w:rsidP="00284BBC">
      <w:pPr>
        <w:numPr>
          <w:ilvl w:val="0"/>
          <w:numId w:val="36"/>
        </w:numPr>
        <w:spacing w:after="0" w:line="240" w:lineRule="auto"/>
        <w:ind w:left="0"/>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Оформить отчет</w:t>
      </w:r>
    </w:p>
    <w:p w:rsidR="0081396C" w:rsidRPr="00F23B34" w:rsidRDefault="0081396C" w:rsidP="00110188">
      <w:pPr>
        <w:spacing w:after="0" w:line="240" w:lineRule="auto"/>
        <w:rPr>
          <w:rFonts w:ascii="Times New Roman" w:eastAsia="Times New Roman" w:hAnsi="Times New Roman" w:cs="Times New Roman"/>
          <w:b/>
          <w:color w:val="000000" w:themeColor="text1"/>
          <w:sz w:val="24"/>
          <w:szCs w:val="24"/>
        </w:rPr>
      </w:pPr>
    </w:p>
    <w:p w:rsidR="0081396C" w:rsidRPr="00F23B34" w:rsidRDefault="0081396C" w:rsidP="00110188">
      <w:pPr>
        <w:spacing w:after="0" w:line="240" w:lineRule="auto"/>
        <w:jc w:val="both"/>
        <w:rPr>
          <w:rFonts w:ascii="Times New Roman" w:eastAsia="Times New Roman" w:hAnsi="Times New Roman" w:cs="Times New Roman"/>
          <w:b/>
          <w:color w:val="000000" w:themeColor="text1"/>
          <w:sz w:val="24"/>
          <w:szCs w:val="24"/>
          <w:u w:val="single"/>
        </w:rPr>
      </w:pPr>
      <w:r w:rsidRPr="00F23B34">
        <w:rPr>
          <w:rFonts w:ascii="Times New Roman" w:eastAsia="Times New Roman" w:hAnsi="Times New Roman" w:cs="Times New Roman"/>
          <w:b/>
          <w:color w:val="000000" w:themeColor="text1"/>
          <w:sz w:val="24"/>
          <w:szCs w:val="24"/>
          <w:u w:val="single"/>
        </w:rPr>
        <w:t>Теоретические сведения:</w:t>
      </w:r>
    </w:p>
    <w:p w:rsidR="0081396C" w:rsidRPr="00F23B34" w:rsidRDefault="0081396C" w:rsidP="00110188">
      <w:pPr>
        <w:spacing w:after="0" w:line="240" w:lineRule="auto"/>
        <w:ind w:firstLine="567"/>
        <w:jc w:val="center"/>
        <w:rPr>
          <w:rFonts w:ascii="Times New Roman" w:eastAsia="Times New Roman" w:hAnsi="Times New Roman" w:cs="Times New Roman"/>
          <w:b/>
          <w:color w:val="000000" w:themeColor="text1"/>
          <w:sz w:val="28"/>
          <w:szCs w:val="28"/>
        </w:rPr>
      </w:pP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В Access, так же как и в других приложениях Microsoft Office, используются два типа меню: раскрывающиеся и контекстные. Контекстное меню появляется на экране при щелчке правой кнопкой мыши по объекту, с которым вы хотите работать. Оно содержит перечень действий, которые можно выполнять с данным объектом в данном контексте.</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Примером раскрывающегося меню, может служить системное меню окна приложения или документа. Системное меню окна приложения появляется при щелчке левой кнопкой мыши по значку приложения, который находится в левой части заголовка окна приложения, или при нажатии комбинации клавиш &lt;Аlt&gt;+&lt;Пробел&gt;. Системное меню документа открывается после щелчка левой кнопкой мыши по значку документа, который находится в левой части заголовка окна документа, или при нажатии комбинации клавиш &lt;Alt&gt;+&lt;-&gt;. Системное меню предназначено для изменения параметров окна.</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Строка под заголовком окна приложения содержит главное меню приложения, с помощью которого можно получить доступ к командам меню. Вид главного меню Access 2003 зависит от режима, в котором находится приложение. Например, когда активным окном является окно таблицы, в главном меню появляется команда </w:t>
      </w:r>
      <w:r w:rsidRPr="00F23B34">
        <w:rPr>
          <w:rFonts w:ascii="Times New Roman" w:eastAsia="Times New Roman" w:hAnsi="Times New Roman" w:cs="Times New Roman"/>
          <w:b/>
          <w:color w:val="000000" w:themeColor="text1"/>
          <w:sz w:val="24"/>
          <w:szCs w:val="24"/>
        </w:rPr>
        <w:t>Записи</w:t>
      </w:r>
      <w:r w:rsidRPr="00F23B34">
        <w:rPr>
          <w:rFonts w:ascii="Times New Roman" w:eastAsia="Times New Roman" w:hAnsi="Times New Roman" w:cs="Times New Roman"/>
          <w:color w:val="000000" w:themeColor="text1"/>
          <w:sz w:val="24"/>
          <w:szCs w:val="24"/>
        </w:rPr>
        <w:t>, которая отсутствует в других режимах работы.</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Меню и панели инструментов по умолчанию отображают лишь наиболее часто используемые команды и кнопки. Чтобы получить полный список команд меню, необходимо щелкнуть мышью по двойной стрелке у нижнего края раскрывающегося меню. Если не все кнопки поместились на панели инструментов, то у ее правого края тоже появляется значок двойной стрелки. Если щелкнуть мышью по нему, будут показаны оставшиеся кнопки. Если вы использовали какую-то кнопку или команду, которой не было по умолчанию в соответствующей панели или меню, то в дальнейшем она будет там видна.</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Меню и панели инструментов Access являются настраиваемыми, т. е. можно изменять состав кнопок, удаляя ненужные или добавляя новые кнопки</w:t>
      </w:r>
    </w:p>
    <w:p w:rsidR="0081396C" w:rsidRPr="00F23B34" w:rsidRDefault="0081396C" w:rsidP="00110188">
      <w:pPr>
        <w:spacing w:after="0" w:line="240" w:lineRule="auto"/>
        <w:jc w:val="center"/>
        <w:rPr>
          <w:rFonts w:ascii="Times New Roman" w:eastAsia="Times New Roman" w:hAnsi="Times New Roman" w:cs="Times New Roman"/>
          <w:b/>
          <w:color w:val="000000" w:themeColor="text1"/>
          <w:sz w:val="24"/>
          <w:szCs w:val="24"/>
        </w:rPr>
      </w:pPr>
    </w:p>
    <w:p w:rsidR="0081396C" w:rsidRPr="00F23B34" w:rsidRDefault="0081396C" w:rsidP="00110188">
      <w:pPr>
        <w:spacing w:after="0" w:line="240" w:lineRule="auto"/>
        <w:jc w:val="center"/>
        <w:rPr>
          <w:rFonts w:ascii="Times New Roman" w:eastAsia="Times New Roman" w:hAnsi="Times New Roman" w:cs="Times New Roman"/>
          <w:b/>
          <w:color w:val="000000" w:themeColor="text1"/>
          <w:sz w:val="24"/>
          <w:szCs w:val="24"/>
          <w:u w:val="single"/>
        </w:rPr>
      </w:pPr>
      <w:r w:rsidRPr="00F23B34">
        <w:rPr>
          <w:rFonts w:ascii="Times New Roman" w:eastAsia="Times New Roman" w:hAnsi="Times New Roman" w:cs="Times New Roman"/>
          <w:b/>
          <w:color w:val="000000" w:themeColor="text1"/>
          <w:sz w:val="24"/>
          <w:szCs w:val="24"/>
          <w:u w:val="single"/>
        </w:rPr>
        <w:t>Ход работы:</w:t>
      </w:r>
    </w:p>
    <w:p w:rsidR="0081396C" w:rsidRPr="00F23B34" w:rsidRDefault="0081396C" w:rsidP="00110188">
      <w:pPr>
        <w:spacing w:after="0" w:line="240" w:lineRule="auto"/>
        <w:rPr>
          <w:rFonts w:ascii="Times New Roman" w:eastAsia="Times New Roman" w:hAnsi="Times New Roman" w:cs="Times New Roman"/>
          <w:color w:val="000000" w:themeColor="text1"/>
          <w:sz w:val="24"/>
          <w:szCs w:val="24"/>
        </w:rPr>
      </w:pPr>
    </w:p>
    <w:p w:rsidR="0081396C" w:rsidRPr="00F23B34" w:rsidRDefault="0081396C" w:rsidP="00110188">
      <w:pPr>
        <w:spacing w:after="0" w:line="240" w:lineRule="auto"/>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1. Создать меню в приложении Access</w:t>
      </w:r>
    </w:p>
    <w:p w:rsidR="0081396C" w:rsidRPr="00F23B34" w:rsidRDefault="0081396C" w:rsidP="00110188">
      <w:pPr>
        <w:spacing w:after="0" w:line="240" w:lineRule="auto"/>
        <w:rPr>
          <w:rFonts w:ascii="Times New Roman" w:eastAsia="Times New Roman" w:hAnsi="Times New Roman" w:cs="Times New Roman"/>
          <w:color w:val="000000" w:themeColor="text1"/>
          <w:sz w:val="24"/>
          <w:szCs w:val="24"/>
        </w:rPr>
      </w:pPr>
    </w:p>
    <w:p w:rsidR="0081396C" w:rsidRPr="00F23B34" w:rsidRDefault="0081396C" w:rsidP="00284BBC">
      <w:pPr>
        <w:numPr>
          <w:ilvl w:val="0"/>
          <w:numId w:val="16"/>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Откройте окно  </w:t>
      </w:r>
      <w:r w:rsidRPr="00F23B34">
        <w:rPr>
          <w:rFonts w:ascii="Times New Roman" w:eastAsia="Times New Roman" w:hAnsi="Times New Roman" w:cs="Times New Roman"/>
          <w:b/>
          <w:i/>
          <w:color w:val="000000" w:themeColor="text1"/>
          <w:sz w:val="24"/>
          <w:szCs w:val="24"/>
        </w:rPr>
        <w:t>Настройка</w:t>
      </w:r>
      <w:r w:rsidRPr="00F23B34">
        <w:rPr>
          <w:rFonts w:ascii="Times New Roman" w:eastAsia="Times New Roman" w:hAnsi="Times New Roman" w:cs="Times New Roman"/>
          <w:color w:val="000000" w:themeColor="text1"/>
          <w:sz w:val="24"/>
          <w:szCs w:val="24"/>
        </w:rPr>
        <w:t xml:space="preserve">, например, щелкнув правой кнопкой мыши по панели инструментов и выбрав команду  </w:t>
      </w:r>
      <w:r w:rsidRPr="00F23B34">
        <w:rPr>
          <w:rFonts w:ascii="Times New Roman" w:eastAsia="Times New Roman" w:hAnsi="Times New Roman" w:cs="Times New Roman"/>
          <w:b/>
          <w:i/>
          <w:color w:val="000000" w:themeColor="text1"/>
          <w:sz w:val="24"/>
          <w:szCs w:val="24"/>
        </w:rPr>
        <w:t>Настройка</w:t>
      </w:r>
      <w:r w:rsidRPr="00F23B34">
        <w:rPr>
          <w:rFonts w:ascii="Times New Roman" w:eastAsia="Times New Roman" w:hAnsi="Times New Roman" w:cs="Times New Roman"/>
          <w:b/>
          <w:color w:val="000000" w:themeColor="text1"/>
          <w:sz w:val="24"/>
          <w:szCs w:val="24"/>
        </w:rPr>
        <w:t>.</w:t>
      </w:r>
      <w:r w:rsidRPr="00F23B34">
        <w:rPr>
          <w:rFonts w:ascii="Times New Roman" w:eastAsia="Times New Roman" w:hAnsi="Times New Roman" w:cs="Times New Roman"/>
          <w:color w:val="000000" w:themeColor="text1"/>
          <w:sz w:val="24"/>
          <w:szCs w:val="24"/>
        </w:rPr>
        <w:t xml:space="preserve"> Таким способом осуществляется переход в режим настройки панелей команд.</w:t>
      </w:r>
    </w:p>
    <w:p w:rsidR="0081396C" w:rsidRPr="00F23B34" w:rsidRDefault="0081396C" w:rsidP="00284BBC">
      <w:pPr>
        <w:numPr>
          <w:ilvl w:val="0"/>
          <w:numId w:val="16"/>
        </w:numPr>
        <w:spacing w:after="0" w:line="240" w:lineRule="auto"/>
        <w:ind w:left="0"/>
        <w:jc w:val="both"/>
        <w:rPr>
          <w:rFonts w:ascii="Times New Roman" w:eastAsia="Times New Roman" w:hAnsi="Times New Roman" w:cs="Times New Roman"/>
          <w:i/>
          <w:color w:val="000000" w:themeColor="text1"/>
          <w:sz w:val="24"/>
          <w:szCs w:val="24"/>
        </w:rPr>
      </w:pPr>
      <w:r w:rsidRPr="00F23B34">
        <w:rPr>
          <w:rFonts w:ascii="Times New Roman" w:eastAsia="Times New Roman" w:hAnsi="Times New Roman" w:cs="Times New Roman"/>
          <w:color w:val="000000" w:themeColor="text1"/>
          <w:sz w:val="24"/>
          <w:szCs w:val="24"/>
        </w:rPr>
        <w:t xml:space="preserve">По умолчанию открывается вкладка  </w:t>
      </w:r>
      <w:r w:rsidRPr="00F23B34">
        <w:rPr>
          <w:rFonts w:ascii="Times New Roman" w:eastAsia="Times New Roman" w:hAnsi="Times New Roman" w:cs="Times New Roman"/>
          <w:b/>
          <w:i/>
          <w:color w:val="000000" w:themeColor="text1"/>
          <w:sz w:val="24"/>
          <w:szCs w:val="24"/>
        </w:rPr>
        <w:t>Панели инструментов</w:t>
      </w:r>
      <w:r w:rsidRPr="00F23B34">
        <w:rPr>
          <w:rFonts w:ascii="Times New Roman" w:eastAsia="Times New Roman" w:hAnsi="Times New Roman" w:cs="Times New Roman"/>
          <w:color w:val="000000" w:themeColor="text1"/>
          <w:sz w:val="24"/>
          <w:szCs w:val="24"/>
        </w:rPr>
        <w:t xml:space="preserve">. Если у вас открылась другая вкладка, раскройте именно эту вкладку. Пока в списке на этой вкладке отображаются только стандартные панели команд. К этому списку нужно добавить новую панель команд типа  </w:t>
      </w:r>
      <w:r w:rsidRPr="00F23B34">
        <w:rPr>
          <w:rFonts w:ascii="Times New Roman" w:eastAsia="Times New Roman" w:hAnsi="Times New Roman" w:cs="Times New Roman"/>
          <w:b/>
          <w:i/>
          <w:color w:val="000000" w:themeColor="text1"/>
          <w:sz w:val="24"/>
          <w:szCs w:val="24"/>
        </w:rPr>
        <w:t>Строка меню</w:t>
      </w:r>
      <w:r w:rsidRPr="00F23B34">
        <w:rPr>
          <w:rFonts w:ascii="Times New Roman" w:eastAsia="Times New Roman" w:hAnsi="Times New Roman" w:cs="Times New Roman"/>
          <w:color w:val="000000" w:themeColor="text1"/>
          <w:sz w:val="24"/>
          <w:szCs w:val="24"/>
        </w:rPr>
        <w:t xml:space="preserve">. Нажмите кнопку  </w:t>
      </w:r>
      <w:r w:rsidRPr="00F23B34">
        <w:rPr>
          <w:rFonts w:ascii="Times New Roman" w:eastAsia="Times New Roman" w:hAnsi="Times New Roman" w:cs="Times New Roman"/>
          <w:b/>
          <w:i/>
          <w:color w:val="000000" w:themeColor="text1"/>
          <w:sz w:val="24"/>
          <w:szCs w:val="24"/>
        </w:rPr>
        <w:t>Создать</w:t>
      </w:r>
      <w:r w:rsidRPr="00F23B34">
        <w:rPr>
          <w:rFonts w:ascii="Times New Roman" w:eastAsia="Times New Roman" w:hAnsi="Times New Roman" w:cs="Times New Roman"/>
          <w:i/>
          <w:color w:val="000000" w:themeColor="text1"/>
          <w:sz w:val="24"/>
          <w:szCs w:val="24"/>
        </w:rPr>
        <w:t>.</w:t>
      </w:r>
    </w:p>
    <w:p w:rsidR="0081396C" w:rsidRPr="00F23B34" w:rsidRDefault="0081396C" w:rsidP="00284BBC">
      <w:pPr>
        <w:numPr>
          <w:ilvl w:val="0"/>
          <w:numId w:val="16"/>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lastRenderedPageBreak/>
        <w:t xml:space="preserve">В диалоговом окне, запрашивающем имя создаваемой панели команд, введите название: </w:t>
      </w:r>
      <w:r w:rsidRPr="00F23B34">
        <w:rPr>
          <w:rFonts w:ascii="Times New Roman" w:eastAsia="Times New Roman" w:hAnsi="Times New Roman" w:cs="Times New Roman"/>
          <w:b/>
          <w:i/>
          <w:color w:val="000000" w:themeColor="text1"/>
          <w:sz w:val="24"/>
          <w:szCs w:val="24"/>
        </w:rPr>
        <w:t>Главное меню</w:t>
      </w:r>
      <w:r w:rsidRPr="00F23B34">
        <w:rPr>
          <w:rFonts w:ascii="Times New Roman" w:eastAsia="Times New Roman" w:hAnsi="Times New Roman" w:cs="Times New Roman"/>
          <w:color w:val="000000" w:themeColor="text1"/>
          <w:sz w:val="24"/>
          <w:szCs w:val="24"/>
        </w:rPr>
        <w:t xml:space="preserve"> (рис. 1) и нажмите кнопку  ОК.</w:t>
      </w:r>
    </w:p>
    <w:p w:rsidR="0081396C" w:rsidRPr="00F23B34" w:rsidRDefault="0081396C" w:rsidP="00110188">
      <w:pPr>
        <w:spacing w:after="0" w:line="240" w:lineRule="auto"/>
        <w:rPr>
          <w:rFonts w:ascii="Times New Roman" w:eastAsia="Times New Roman" w:hAnsi="Times New Roman" w:cs="Times New Roman"/>
          <w:color w:val="000000" w:themeColor="text1"/>
          <w:sz w:val="24"/>
          <w:szCs w:val="24"/>
        </w:rPr>
      </w:pPr>
    </w:p>
    <w:p w:rsidR="0081396C" w:rsidRPr="00F23B34" w:rsidRDefault="0081396C" w:rsidP="00110188">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noProof/>
          <w:color w:val="000000" w:themeColor="text1"/>
          <w:sz w:val="24"/>
          <w:szCs w:val="24"/>
        </w:rPr>
        <w:drawing>
          <wp:inline distT="0" distB="0" distL="0" distR="0">
            <wp:extent cx="2286000" cy="9144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914400"/>
                    </a:xfrm>
                    <a:prstGeom prst="rect">
                      <a:avLst/>
                    </a:prstGeom>
                    <a:noFill/>
                    <a:ln>
                      <a:noFill/>
                    </a:ln>
                  </pic:spPr>
                </pic:pic>
              </a:graphicData>
            </a:graphic>
          </wp:inline>
        </w:drawing>
      </w:r>
      <w:r w:rsidRPr="00F23B34">
        <w:rPr>
          <w:rFonts w:ascii="Times New Roman" w:eastAsia="Times New Roman" w:hAnsi="Times New Roman" w:cs="Times New Roman"/>
          <w:color w:val="000000" w:themeColor="text1"/>
          <w:sz w:val="24"/>
          <w:szCs w:val="24"/>
        </w:rPr>
        <w:t xml:space="preserve"> рис.1</w:t>
      </w:r>
    </w:p>
    <w:p w:rsidR="0081396C" w:rsidRPr="00F23B34" w:rsidRDefault="0081396C" w:rsidP="00110188">
      <w:pPr>
        <w:spacing w:after="0" w:line="240" w:lineRule="auto"/>
        <w:rPr>
          <w:rFonts w:ascii="Times New Roman" w:eastAsia="Times New Roman" w:hAnsi="Times New Roman" w:cs="Times New Roman"/>
          <w:color w:val="000000" w:themeColor="text1"/>
          <w:sz w:val="24"/>
          <w:szCs w:val="24"/>
        </w:rPr>
      </w:pPr>
    </w:p>
    <w:p w:rsidR="0081396C" w:rsidRPr="00F23B34" w:rsidRDefault="0081396C" w:rsidP="00284BBC">
      <w:pPr>
        <w:numPr>
          <w:ilvl w:val="0"/>
          <w:numId w:val="16"/>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Появится маленькая пустая панель, которая по умолчанию является панелью инструментов. Чтобы превратить ее в строку меню, необходимо изменить ее тип. Для этого выделите элемент  Главное меню  в списке на вкладке  </w:t>
      </w:r>
      <w:r w:rsidRPr="00F23B34">
        <w:rPr>
          <w:rFonts w:ascii="Times New Roman" w:eastAsia="Times New Roman" w:hAnsi="Times New Roman" w:cs="Times New Roman"/>
          <w:b/>
          <w:i/>
          <w:color w:val="000000" w:themeColor="text1"/>
          <w:sz w:val="24"/>
          <w:szCs w:val="24"/>
        </w:rPr>
        <w:t>Панели инструментов</w:t>
      </w:r>
      <w:r w:rsidRPr="00F23B34">
        <w:rPr>
          <w:rFonts w:ascii="Times New Roman" w:eastAsia="Times New Roman" w:hAnsi="Times New Roman" w:cs="Times New Roman"/>
          <w:color w:val="000000" w:themeColor="text1"/>
          <w:sz w:val="24"/>
          <w:szCs w:val="24"/>
        </w:rPr>
        <w:t xml:space="preserve">(он добавляется в конец списка) и нажмите кнопку  </w:t>
      </w:r>
      <w:r w:rsidRPr="00F23B34">
        <w:rPr>
          <w:rFonts w:ascii="Times New Roman" w:eastAsia="Times New Roman" w:hAnsi="Times New Roman" w:cs="Times New Roman"/>
          <w:b/>
          <w:i/>
          <w:color w:val="000000" w:themeColor="text1"/>
          <w:sz w:val="24"/>
          <w:szCs w:val="24"/>
        </w:rPr>
        <w:t>Свойства</w:t>
      </w:r>
      <w:r w:rsidRPr="00F23B34">
        <w:rPr>
          <w:rFonts w:ascii="Times New Roman" w:eastAsia="Times New Roman" w:hAnsi="Times New Roman" w:cs="Times New Roman"/>
          <w:b/>
          <w:color w:val="000000" w:themeColor="text1"/>
          <w:sz w:val="24"/>
          <w:szCs w:val="24"/>
        </w:rPr>
        <w:t>.</w:t>
      </w:r>
      <w:r w:rsidRPr="00F23B34">
        <w:rPr>
          <w:rFonts w:ascii="Times New Roman" w:eastAsia="Times New Roman" w:hAnsi="Times New Roman" w:cs="Times New Roman"/>
          <w:color w:val="000000" w:themeColor="text1"/>
          <w:sz w:val="24"/>
          <w:szCs w:val="24"/>
        </w:rPr>
        <w:t xml:space="preserve"> Откроется диалоговое окно  </w:t>
      </w:r>
      <w:r w:rsidRPr="00F23B34">
        <w:rPr>
          <w:rFonts w:ascii="Times New Roman" w:eastAsia="Times New Roman" w:hAnsi="Times New Roman" w:cs="Times New Roman"/>
          <w:b/>
          <w:i/>
          <w:color w:val="000000" w:themeColor="text1"/>
          <w:sz w:val="24"/>
          <w:szCs w:val="24"/>
        </w:rPr>
        <w:t>Свойствапанели инструментов</w:t>
      </w:r>
      <w:r w:rsidRPr="00F23B34">
        <w:rPr>
          <w:rFonts w:ascii="Times New Roman" w:eastAsia="Times New Roman" w:hAnsi="Times New Roman" w:cs="Times New Roman"/>
          <w:color w:val="000000" w:themeColor="text1"/>
          <w:sz w:val="24"/>
          <w:szCs w:val="24"/>
        </w:rPr>
        <w:t xml:space="preserve">  (рис. 2).</w:t>
      </w:r>
    </w:p>
    <w:p w:rsidR="0081396C" w:rsidRPr="00F23B34" w:rsidRDefault="0081396C" w:rsidP="00284BBC">
      <w:pPr>
        <w:numPr>
          <w:ilvl w:val="0"/>
          <w:numId w:val="16"/>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 раскрывающемся списке  </w:t>
      </w:r>
      <w:r w:rsidRPr="00F23B34">
        <w:rPr>
          <w:rFonts w:ascii="Times New Roman" w:eastAsia="Times New Roman" w:hAnsi="Times New Roman" w:cs="Times New Roman"/>
          <w:b/>
          <w:i/>
          <w:color w:val="000000" w:themeColor="text1"/>
          <w:sz w:val="24"/>
          <w:szCs w:val="24"/>
        </w:rPr>
        <w:t>тип</w:t>
      </w:r>
      <w:r w:rsidRPr="00F23B34">
        <w:rPr>
          <w:rFonts w:ascii="Times New Roman" w:eastAsia="Times New Roman" w:hAnsi="Times New Roman" w:cs="Times New Roman"/>
          <w:color w:val="000000" w:themeColor="text1"/>
          <w:sz w:val="24"/>
          <w:szCs w:val="24"/>
        </w:rPr>
        <w:t xml:space="preserve"> выберите значение  </w:t>
      </w:r>
      <w:r w:rsidRPr="00F23B34">
        <w:rPr>
          <w:rFonts w:ascii="Times New Roman" w:eastAsia="Times New Roman" w:hAnsi="Times New Roman" w:cs="Times New Roman"/>
          <w:b/>
          <w:i/>
          <w:color w:val="000000" w:themeColor="text1"/>
          <w:sz w:val="24"/>
          <w:szCs w:val="24"/>
        </w:rPr>
        <w:t>Строка меню</w:t>
      </w:r>
      <w:r w:rsidRPr="00F23B34">
        <w:rPr>
          <w:rFonts w:ascii="Times New Roman" w:eastAsia="Times New Roman" w:hAnsi="Times New Roman" w:cs="Times New Roman"/>
          <w:color w:val="000000" w:themeColor="text1"/>
          <w:sz w:val="24"/>
          <w:szCs w:val="24"/>
        </w:rPr>
        <w:t>.</w:t>
      </w: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noProof/>
          <w:color w:val="000000" w:themeColor="text1"/>
          <w:sz w:val="24"/>
          <w:szCs w:val="24"/>
        </w:rPr>
        <w:drawing>
          <wp:inline distT="0" distB="0" distL="0" distR="0">
            <wp:extent cx="2286000" cy="189738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897380"/>
                    </a:xfrm>
                    <a:prstGeom prst="rect">
                      <a:avLst/>
                    </a:prstGeom>
                    <a:noFill/>
                    <a:ln>
                      <a:noFill/>
                    </a:ln>
                  </pic:spPr>
                </pic:pic>
              </a:graphicData>
            </a:graphic>
          </wp:inline>
        </w:drawing>
      </w:r>
      <w:r w:rsidRPr="00F23B34">
        <w:rPr>
          <w:rFonts w:ascii="Times New Roman" w:eastAsia="Times New Roman" w:hAnsi="Times New Roman" w:cs="Times New Roman"/>
          <w:color w:val="000000" w:themeColor="text1"/>
          <w:sz w:val="24"/>
          <w:szCs w:val="24"/>
        </w:rPr>
        <w:t xml:space="preserve"> рис.2</w:t>
      </w: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Кроме типа, для данной панели команд можно задать еще ряд свойств:</w:t>
      </w: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i/>
          <w:color w:val="000000" w:themeColor="text1"/>
          <w:sz w:val="24"/>
          <w:szCs w:val="24"/>
        </w:rPr>
        <w:t>- закрепление</w:t>
      </w:r>
      <w:r w:rsidRPr="00F23B34">
        <w:rPr>
          <w:rFonts w:ascii="Times New Roman" w:eastAsia="Times New Roman" w:hAnsi="Times New Roman" w:cs="Times New Roman"/>
          <w:color w:val="000000" w:themeColor="text1"/>
          <w:sz w:val="24"/>
          <w:szCs w:val="24"/>
        </w:rPr>
        <w:t>. Можно задать расположение панели команд на экране: в любом месте, только по горизонтали, только по вертикали или вообще запретить его изменять.</w:t>
      </w: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i/>
          <w:color w:val="000000" w:themeColor="text1"/>
          <w:sz w:val="24"/>
          <w:szCs w:val="24"/>
        </w:rPr>
        <w:t>- отображение в меню</w:t>
      </w:r>
      <w:r w:rsidRPr="00F23B34">
        <w:rPr>
          <w:rFonts w:ascii="Times New Roman" w:eastAsia="Times New Roman" w:hAnsi="Times New Roman" w:cs="Times New Roman"/>
          <w:color w:val="000000" w:themeColor="text1"/>
          <w:sz w:val="24"/>
          <w:szCs w:val="24"/>
        </w:rPr>
        <w:t xml:space="preserve">. Установите этот флажок, если вы хотите, чтобы название этой панели команд отображалось в списке, появляющемся при выполнении команды меню  </w:t>
      </w:r>
      <w:r w:rsidRPr="00F23B34">
        <w:rPr>
          <w:rFonts w:ascii="Times New Roman" w:eastAsia="Times New Roman" w:hAnsi="Times New Roman" w:cs="Times New Roman"/>
          <w:i/>
          <w:color w:val="000000" w:themeColor="text1"/>
          <w:sz w:val="24"/>
          <w:szCs w:val="24"/>
        </w:rPr>
        <w:t>Вид, Панели инструментов</w:t>
      </w:r>
      <w:r w:rsidRPr="00F23B34">
        <w:rPr>
          <w:rFonts w:ascii="Times New Roman" w:eastAsia="Times New Roman" w:hAnsi="Times New Roman" w:cs="Times New Roman"/>
          <w:color w:val="000000" w:themeColor="text1"/>
          <w:sz w:val="24"/>
          <w:szCs w:val="24"/>
        </w:rPr>
        <w:t>.</w:t>
      </w: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i/>
          <w:color w:val="000000" w:themeColor="text1"/>
          <w:sz w:val="24"/>
          <w:szCs w:val="24"/>
        </w:rPr>
        <w:t>- настройка</w:t>
      </w:r>
      <w:r w:rsidRPr="00F23B34">
        <w:rPr>
          <w:rFonts w:ascii="Times New Roman" w:eastAsia="Times New Roman" w:hAnsi="Times New Roman" w:cs="Times New Roman"/>
          <w:color w:val="000000" w:themeColor="text1"/>
          <w:sz w:val="24"/>
          <w:szCs w:val="24"/>
        </w:rPr>
        <w:t>. Сброс этого флажка запретит изменение данной панели команд.</w:t>
      </w: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i/>
          <w:color w:val="000000" w:themeColor="text1"/>
          <w:sz w:val="24"/>
          <w:szCs w:val="24"/>
        </w:rPr>
        <w:t>- изменение размера</w:t>
      </w:r>
      <w:r w:rsidRPr="00F23B34">
        <w:rPr>
          <w:rFonts w:ascii="Times New Roman" w:eastAsia="Times New Roman" w:hAnsi="Times New Roman" w:cs="Times New Roman"/>
          <w:color w:val="000000" w:themeColor="text1"/>
          <w:sz w:val="24"/>
          <w:szCs w:val="24"/>
        </w:rPr>
        <w:t>. Если этот флажок не установлен, изменение размеров данной панели команд будет не возможно.</w:t>
      </w: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i/>
          <w:color w:val="000000" w:themeColor="text1"/>
          <w:sz w:val="24"/>
          <w:szCs w:val="24"/>
        </w:rPr>
        <w:t>- перемещение</w:t>
      </w:r>
      <w:r w:rsidRPr="00F23B34">
        <w:rPr>
          <w:rFonts w:ascii="Times New Roman" w:eastAsia="Times New Roman" w:hAnsi="Times New Roman" w:cs="Times New Roman"/>
          <w:color w:val="000000" w:themeColor="text1"/>
          <w:sz w:val="24"/>
          <w:szCs w:val="24"/>
        </w:rPr>
        <w:t>. Сбросьте этот флажок, если нужно запретить перемещение панели команд по экрану.</w:t>
      </w: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i/>
          <w:color w:val="000000" w:themeColor="text1"/>
          <w:sz w:val="24"/>
          <w:szCs w:val="24"/>
        </w:rPr>
        <w:t>- отображение и скрытие</w:t>
      </w:r>
      <w:r w:rsidRPr="00F23B34">
        <w:rPr>
          <w:rFonts w:ascii="Times New Roman" w:eastAsia="Times New Roman" w:hAnsi="Times New Roman" w:cs="Times New Roman"/>
          <w:color w:val="000000" w:themeColor="text1"/>
          <w:sz w:val="24"/>
          <w:szCs w:val="24"/>
        </w:rPr>
        <w:t>. Когда этот флажок сброшен, пользователь не будет иметь возможности скрывать и снова отображать панель команд на экране.</w:t>
      </w: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p>
    <w:p w:rsidR="0081396C" w:rsidRPr="00F23B34" w:rsidRDefault="0081396C" w:rsidP="00284BBC">
      <w:pPr>
        <w:numPr>
          <w:ilvl w:val="0"/>
          <w:numId w:val="17"/>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Добавьте меню — списки команд, раскрывающиеся при выборе меню в строке меню или на панели инструментов. </w:t>
      </w:r>
    </w:p>
    <w:p w:rsidR="0081396C" w:rsidRPr="00F23B34" w:rsidRDefault="0081396C" w:rsidP="00284BBC">
      <w:pPr>
        <w:numPr>
          <w:ilvl w:val="0"/>
          <w:numId w:val="17"/>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Раскройте вкладку </w:t>
      </w:r>
      <w:r w:rsidRPr="00F23B34">
        <w:rPr>
          <w:rFonts w:ascii="Times New Roman" w:eastAsia="Times New Roman" w:hAnsi="Times New Roman" w:cs="Times New Roman"/>
          <w:b/>
          <w:i/>
          <w:color w:val="000000" w:themeColor="text1"/>
          <w:sz w:val="24"/>
          <w:szCs w:val="24"/>
        </w:rPr>
        <w:t>Команды</w:t>
      </w:r>
      <w:r w:rsidRPr="00F23B34">
        <w:rPr>
          <w:rFonts w:ascii="Times New Roman" w:eastAsia="Times New Roman" w:hAnsi="Times New Roman" w:cs="Times New Roman"/>
          <w:color w:val="000000" w:themeColor="text1"/>
          <w:sz w:val="24"/>
          <w:szCs w:val="24"/>
        </w:rPr>
        <w:t xml:space="preserve">в диалоговом окне  </w:t>
      </w:r>
      <w:r w:rsidRPr="00F23B34">
        <w:rPr>
          <w:rFonts w:ascii="Times New Roman" w:eastAsia="Times New Roman" w:hAnsi="Times New Roman" w:cs="Times New Roman"/>
          <w:b/>
          <w:i/>
          <w:color w:val="000000" w:themeColor="text1"/>
          <w:sz w:val="24"/>
          <w:szCs w:val="24"/>
        </w:rPr>
        <w:t>Настройка</w:t>
      </w:r>
      <w:r w:rsidRPr="00F23B34">
        <w:rPr>
          <w:rFonts w:ascii="Times New Roman" w:eastAsia="Times New Roman" w:hAnsi="Times New Roman" w:cs="Times New Roman"/>
          <w:i/>
          <w:color w:val="000000" w:themeColor="text1"/>
          <w:sz w:val="24"/>
          <w:szCs w:val="24"/>
        </w:rPr>
        <w:t>.</w:t>
      </w:r>
    </w:p>
    <w:p w:rsidR="0081396C" w:rsidRPr="00F23B34" w:rsidRDefault="0081396C" w:rsidP="00284BBC">
      <w:pPr>
        <w:numPr>
          <w:ilvl w:val="0"/>
          <w:numId w:val="17"/>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Выделите в списке  </w:t>
      </w:r>
      <w:r w:rsidRPr="00F23B34">
        <w:rPr>
          <w:rFonts w:ascii="Times New Roman" w:eastAsia="Times New Roman" w:hAnsi="Times New Roman" w:cs="Times New Roman"/>
          <w:b/>
          <w:i/>
          <w:color w:val="000000" w:themeColor="text1"/>
          <w:sz w:val="24"/>
          <w:szCs w:val="24"/>
        </w:rPr>
        <w:t>Категории</w:t>
      </w:r>
      <w:r w:rsidRPr="00F23B34">
        <w:rPr>
          <w:rFonts w:ascii="Times New Roman" w:eastAsia="Times New Roman" w:hAnsi="Times New Roman" w:cs="Times New Roman"/>
          <w:color w:val="000000" w:themeColor="text1"/>
          <w:sz w:val="24"/>
          <w:szCs w:val="24"/>
        </w:rPr>
        <w:t xml:space="preserve">значение  </w:t>
      </w:r>
      <w:r w:rsidRPr="00F23B34">
        <w:rPr>
          <w:rFonts w:ascii="Times New Roman" w:eastAsia="Times New Roman" w:hAnsi="Times New Roman" w:cs="Times New Roman"/>
          <w:b/>
          <w:i/>
          <w:color w:val="000000" w:themeColor="text1"/>
          <w:sz w:val="24"/>
          <w:szCs w:val="24"/>
        </w:rPr>
        <w:t>Новое меню</w:t>
      </w:r>
      <w:r w:rsidRPr="00F23B34">
        <w:rPr>
          <w:rFonts w:ascii="Times New Roman" w:eastAsia="Times New Roman" w:hAnsi="Times New Roman" w:cs="Times New Roman"/>
          <w:color w:val="000000" w:themeColor="text1"/>
          <w:sz w:val="24"/>
          <w:szCs w:val="24"/>
        </w:rPr>
        <w:t>.</w:t>
      </w:r>
    </w:p>
    <w:p w:rsidR="0081396C" w:rsidRPr="00F23B34" w:rsidRDefault="0081396C" w:rsidP="00284BBC">
      <w:pPr>
        <w:numPr>
          <w:ilvl w:val="0"/>
          <w:numId w:val="17"/>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Перетащите элемент  </w:t>
      </w:r>
      <w:r w:rsidRPr="00F23B34">
        <w:rPr>
          <w:rFonts w:ascii="Times New Roman" w:eastAsia="Times New Roman" w:hAnsi="Times New Roman" w:cs="Times New Roman"/>
          <w:b/>
          <w:i/>
          <w:color w:val="000000" w:themeColor="text1"/>
          <w:sz w:val="24"/>
          <w:szCs w:val="24"/>
        </w:rPr>
        <w:t>Новое меню</w:t>
      </w:r>
      <w:r w:rsidRPr="00F23B34">
        <w:rPr>
          <w:rFonts w:ascii="Times New Roman" w:eastAsia="Times New Roman" w:hAnsi="Times New Roman" w:cs="Times New Roman"/>
          <w:color w:val="000000" w:themeColor="text1"/>
          <w:sz w:val="24"/>
          <w:szCs w:val="24"/>
        </w:rPr>
        <w:t xml:space="preserve"> из списка  </w:t>
      </w:r>
      <w:r w:rsidRPr="00F23B34">
        <w:rPr>
          <w:rFonts w:ascii="Times New Roman" w:eastAsia="Times New Roman" w:hAnsi="Times New Roman" w:cs="Times New Roman"/>
          <w:b/>
          <w:i/>
          <w:color w:val="000000" w:themeColor="text1"/>
          <w:sz w:val="24"/>
          <w:szCs w:val="24"/>
        </w:rPr>
        <w:t>Команды</w:t>
      </w:r>
      <w:r w:rsidRPr="00F23B34">
        <w:rPr>
          <w:rFonts w:ascii="Times New Roman" w:eastAsia="Times New Roman" w:hAnsi="Times New Roman" w:cs="Times New Roman"/>
          <w:color w:val="000000" w:themeColor="text1"/>
          <w:sz w:val="24"/>
          <w:szCs w:val="24"/>
        </w:rPr>
        <w:t>на новую панель.</w:t>
      </w:r>
    </w:p>
    <w:p w:rsidR="0081396C" w:rsidRPr="00F23B34" w:rsidRDefault="0081396C" w:rsidP="00284BBC">
      <w:pPr>
        <w:numPr>
          <w:ilvl w:val="0"/>
          <w:numId w:val="17"/>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Теперь вы увидите на ней элемент  </w:t>
      </w:r>
      <w:r w:rsidRPr="00F23B34">
        <w:rPr>
          <w:rFonts w:ascii="Times New Roman" w:eastAsia="Times New Roman" w:hAnsi="Times New Roman" w:cs="Times New Roman"/>
          <w:b/>
          <w:i/>
          <w:color w:val="000000" w:themeColor="text1"/>
          <w:sz w:val="24"/>
          <w:szCs w:val="24"/>
        </w:rPr>
        <w:t>Новое меню</w:t>
      </w:r>
      <w:r w:rsidRPr="00F23B34">
        <w:rPr>
          <w:rFonts w:ascii="Times New Roman" w:eastAsia="Times New Roman" w:hAnsi="Times New Roman" w:cs="Times New Roman"/>
          <w:color w:val="000000" w:themeColor="text1"/>
          <w:sz w:val="24"/>
          <w:szCs w:val="24"/>
        </w:rPr>
        <w:t xml:space="preserve"> (рис. 3).</w:t>
      </w: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noProof/>
          <w:color w:val="000000" w:themeColor="text1"/>
          <w:sz w:val="24"/>
          <w:szCs w:val="24"/>
        </w:rPr>
        <w:lastRenderedPageBreak/>
        <w:drawing>
          <wp:inline distT="0" distB="0" distL="0" distR="0">
            <wp:extent cx="3086100" cy="197358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0" cy="1973580"/>
                    </a:xfrm>
                    <a:prstGeom prst="rect">
                      <a:avLst/>
                    </a:prstGeom>
                    <a:noFill/>
                    <a:ln>
                      <a:noFill/>
                    </a:ln>
                  </pic:spPr>
                </pic:pic>
              </a:graphicData>
            </a:graphic>
          </wp:inline>
        </w:drawing>
      </w:r>
      <w:r w:rsidRPr="00F23B34">
        <w:rPr>
          <w:rFonts w:ascii="Times New Roman" w:eastAsia="Times New Roman" w:hAnsi="Times New Roman" w:cs="Times New Roman"/>
          <w:color w:val="000000" w:themeColor="text1"/>
          <w:sz w:val="24"/>
          <w:szCs w:val="24"/>
        </w:rPr>
        <w:t xml:space="preserve"> рис.3</w:t>
      </w: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p>
    <w:p w:rsidR="0081396C" w:rsidRPr="00F23B34" w:rsidRDefault="0081396C" w:rsidP="00284BBC">
      <w:pPr>
        <w:numPr>
          <w:ilvl w:val="0"/>
          <w:numId w:val="18"/>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Изменить название созданного меню можно в окне свойств. Для этого необходимо щелкнуть правой кнопкой мыши по меню и выбрать в контекстном меню команду  </w:t>
      </w:r>
      <w:r w:rsidRPr="00F23B34">
        <w:rPr>
          <w:rFonts w:ascii="Times New Roman" w:eastAsia="Times New Roman" w:hAnsi="Times New Roman" w:cs="Times New Roman"/>
          <w:b/>
          <w:i/>
          <w:color w:val="000000" w:themeColor="text1"/>
          <w:sz w:val="24"/>
          <w:szCs w:val="24"/>
        </w:rPr>
        <w:t>Свойства.</w:t>
      </w:r>
      <w:r w:rsidRPr="00F23B34">
        <w:rPr>
          <w:rFonts w:ascii="Times New Roman" w:eastAsia="Times New Roman" w:hAnsi="Times New Roman" w:cs="Times New Roman"/>
          <w:color w:val="000000" w:themeColor="text1"/>
          <w:sz w:val="24"/>
          <w:szCs w:val="24"/>
        </w:rPr>
        <w:t xml:space="preserve"> Появится диалоговое окно  </w:t>
      </w:r>
      <w:r w:rsidRPr="00F23B34">
        <w:rPr>
          <w:rFonts w:ascii="Times New Roman" w:eastAsia="Times New Roman" w:hAnsi="Times New Roman" w:cs="Times New Roman"/>
          <w:b/>
          <w:i/>
          <w:color w:val="000000" w:themeColor="text1"/>
          <w:sz w:val="24"/>
          <w:szCs w:val="24"/>
        </w:rPr>
        <w:t>Свойства</w:t>
      </w:r>
      <w:r w:rsidRPr="00F23B34">
        <w:rPr>
          <w:rFonts w:ascii="Times New Roman" w:eastAsia="Times New Roman" w:hAnsi="Times New Roman" w:cs="Times New Roman"/>
          <w:color w:val="000000" w:themeColor="text1"/>
          <w:sz w:val="24"/>
          <w:szCs w:val="24"/>
        </w:rPr>
        <w:t xml:space="preserve">элемента </w:t>
      </w:r>
      <w:r w:rsidRPr="00F23B34">
        <w:rPr>
          <w:rFonts w:ascii="Times New Roman" w:eastAsia="Times New Roman" w:hAnsi="Times New Roman" w:cs="Times New Roman"/>
          <w:b/>
          <w:i/>
          <w:color w:val="000000" w:themeColor="text1"/>
          <w:sz w:val="24"/>
          <w:szCs w:val="24"/>
        </w:rPr>
        <w:t>Главное меню</w:t>
      </w:r>
      <w:r w:rsidRPr="00F23B34">
        <w:rPr>
          <w:rFonts w:ascii="Times New Roman" w:eastAsia="Times New Roman" w:hAnsi="Times New Roman" w:cs="Times New Roman"/>
          <w:color w:val="000000" w:themeColor="text1"/>
          <w:sz w:val="24"/>
          <w:szCs w:val="24"/>
        </w:rPr>
        <w:t xml:space="preserve"> (рис. 4).</w:t>
      </w: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noProof/>
          <w:color w:val="000000" w:themeColor="text1"/>
          <w:sz w:val="24"/>
          <w:szCs w:val="24"/>
        </w:rPr>
        <w:drawing>
          <wp:inline distT="0" distB="0" distL="0" distR="0">
            <wp:extent cx="2606040" cy="28498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6040" cy="2849880"/>
                    </a:xfrm>
                    <a:prstGeom prst="rect">
                      <a:avLst/>
                    </a:prstGeom>
                    <a:noFill/>
                    <a:ln>
                      <a:noFill/>
                    </a:ln>
                  </pic:spPr>
                </pic:pic>
              </a:graphicData>
            </a:graphic>
          </wp:inline>
        </w:drawing>
      </w:r>
      <w:r w:rsidRPr="00F23B34">
        <w:rPr>
          <w:rFonts w:ascii="Times New Roman" w:eastAsia="Times New Roman" w:hAnsi="Times New Roman" w:cs="Times New Roman"/>
          <w:color w:val="000000" w:themeColor="text1"/>
          <w:sz w:val="24"/>
          <w:szCs w:val="24"/>
        </w:rPr>
        <w:t xml:space="preserve"> рис. 4</w:t>
      </w: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В этом окне можно задать следующие значения:</w:t>
      </w: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 В поле  </w:t>
      </w:r>
      <w:r w:rsidRPr="00F23B34">
        <w:rPr>
          <w:rFonts w:ascii="Times New Roman" w:eastAsia="Times New Roman" w:hAnsi="Times New Roman" w:cs="Times New Roman"/>
          <w:b/>
          <w:i/>
          <w:color w:val="000000" w:themeColor="text1"/>
          <w:sz w:val="24"/>
          <w:szCs w:val="24"/>
        </w:rPr>
        <w:t>подпись</w:t>
      </w:r>
      <w:r w:rsidRPr="00F23B34">
        <w:rPr>
          <w:rFonts w:ascii="Times New Roman" w:eastAsia="Times New Roman" w:hAnsi="Times New Roman" w:cs="Times New Roman"/>
          <w:color w:val="000000" w:themeColor="text1"/>
          <w:sz w:val="24"/>
          <w:szCs w:val="24"/>
        </w:rPr>
        <w:t>введите название меню.</w:t>
      </w: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 В поле  </w:t>
      </w:r>
      <w:r w:rsidRPr="00F23B34">
        <w:rPr>
          <w:rFonts w:ascii="Times New Roman" w:eastAsia="Times New Roman" w:hAnsi="Times New Roman" w:cs="Times New Roman"/>
          <w:b/>
          <w:i/>
          <w:color w:val="000000" w:themeColor="text1"/>
          <w:sz w:val="24"/>
          <w:szCs w:val="24"/>
        </w:rPr>
        <w:t>всплывающее сообщение</w:t>
      </w:r>
      <w:r w:rsidRPr="00F23B34">
        <w:rPr>
          <w:rFonts w:ascii="Times New Roman" w:eastAsia="Times New Roman" w:hAnsi="Times New Roman" w:cs="Times New Roman"/>
          <w:color w:val="000000" w:themeColor="text1"/>
          <w:sz w:val="24"/>
          <w:szCs w:val="24"/>
        </w:rPr>
        <w:t xml:space="preserve"> можно ввести текст всплывающей подсказки.</w:t>
      </w: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 Поле  </w:t>
      </w:r>
      <w:r w:rsidRPr="00F23B34">
        <w:rPr>
          <w:rFonts w:ascii="Times New Roman" w:eastAsia="Times New Roman" w:hAnsi="Times New Roman" w:cs="Times New Roman"/>
          <w:b/>
          <w:i/>
          <w:color w:val="000000" w:themeColor="text1"/>
          <w:sz w:val="24"/>
          <w:szCs w:val="24"/>
        </w:rPr>
        <w:t>действие</w:t>
      </w:r>
      <w:r w:rsidRPr="00F23B34">
        <w:rPr>
          <w:rFonts w:ascii="Times New Roman" w:eastAsia="Times New Roman" w:hAnsi="Times New Roman" w:cs="Times New Roman"/>
          <w:color w:val="000000" w:themeColor="text1"/>
          <w:sz w:val="24"/>
          <w:szCs w:val="24"/>
        </w:rPr>
        <w:t xml:space="preserve"> следует оставить пустым. Обычно оно определяет действие, выполняемое при выборе данного элемента панели команд. </w:t>
      </w: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 Поле  </w:t>
      </w:r>
      <w:r w:rsidRPr="00F23B34">
        <w:rPr>
          <w:rFonts w:ascii="Times New Roman" w:eastAsia="Times New Roman" w:hAnsi="Times New Roman" w:cs="Times New Roman"/>
          <w:b/>
          <w:i/>
          <w:color w:val="000000" w:themeColor="text1"/>
          <w:sz w:val="24"/>
          <w:szCs w:val="24"/>
        </w:rPr>
        <w:t>стиль</w:t>
      </w:r>
      <w:r w:rsidRPr="00F23B34">
        <w:rPr>
          <w:rFonts w:ascii="Times New Roman" w:eastAsia="Times New Roman" w:hAnsi="Times New Roman" w:cs="Times New Roman"/>
          <w:color w:val="000000" w:themeColor="text1"/>
          <w:sz w:val="24"/>
          <w:szCs w:val="24"/>
        </w:rPr>
        <w:t xml:space="preserve"> позволяет определить вид элемента панели команд, в данном случае — меню.</w:t>
      </w: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 Раскрывающийся список имеет следующие значения: </w:t>
      </w: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 </w:t>
      </w:r>
      <w:r w:rsidRPr="00F23B34">
        <w:rPr>
          <w:rFonts w:ascii="Times New Roman" w:eastAsia="Times New Roman" w:hAnsi="Times New Roman" w:cs="Times New Roman"/>
          <w:b/>
          <w:i/>
          <w:color w:val="000000" w:themeColor="text1"/>
          <w:sz w:val="24"/>
          <w:szCs w:val="24"/>
        </w:rPr>
        <w:t>По умолчанию</w:t>
      </w:r>
      <w:r w:rsidRPr="00F23B34">
        <w:rPr>
          <w:rFonts w:ascii="Times New Roman" w:eastAsia="Times New Roman" w:hAnsi="Times New Roman" w:cs="Times New Roman"/>
          <w:color w:val="000000" w:themeColor="text1"/>
          <w:sz w:val="24"/>
          <w:szCs w:val="24"/>
        </w:rPr>
        <w:t xml:space="preserve"> — на элементе меню выводятся одновременно значок и надпись;</w:t>
      </w: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 </w:t>
      </w:r>
      <w:r w:rsidRPr="00F23B34">
        <w:rPr>
          <w:rFonts w:ascii="Times New Roman" w:eastAsia="Times New Roman" w:hAnsi="Times New Roman" w:cs="Times New Roman"/>
          <w:b/>
          <w:i/>
          <w:color w:val="000000" w:themeColor="text1"/>
          <w:sz w:val="24"/>
          <w:szCs w:val="24"/>
        </w:rPr>
        <w:t>Только текст (всегда)</w:t>
      </w:r>
      <w:r w:rsidRPr="00F23B34">
        <w:rPr>
          <w:rFonts w:ascii="Times New Roman" w:eastAsia="Times New Roman" w:hAnsi="Times New Roman" w:cs="Times New Roman"/>
          <w:color w:val="000000" w:themeColor="text1"/>
          <w:sz w:val="24"/>
          <w:szCs w:val="24"/>
        </w:rPr>
        <w:t xml:space="preserve"> — и на элементе меню и на кнопке выводится только надпись;</w:t>
      </w: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 </w:t>
      </w:r>
      <w:r w:rsidRPr="00F23B34">
        <w:rPr>
          <w:rFonts w:ascii="Times New Roman" w:eastAsia="Times New Roman" w:hAnsi="Times New Roman" w:cs="Times New Roman"/>
          <w:b/>
          <w:i/>
          <w:color w:val="000000" w:themeColor="text1"/>
          <w:sz w:val="24"/>
          <w:szCs w:val="24"/>
        </w:rPr>
        <w:t>Только текст (в меню</w:t>
      </w:r>
      <w:r w:rsidRPr="00F23B34">
        <w:rPr>
          <w:rFonts w:ascii="Times New Roman" w:eastAsia="Times New Roman" w:hAnsi="Times New Roman" w:cs="Times New Roman"/>
          <w:i/>
          <w:color w:val="000000" w:themeColor="text1"/>
          <w:sz w:val="24"/>
          <w:szCs w:val="24"/>
        </w:rPr>
        <w:t>)</w:t>
      </w:r>
      <w:r w:rsidRPr="00F23B34">
        <w:rPr>
          <w:rFonts w:ascii="Times New Roman" w:eastAsia="Times New Roman" w:hAnsi="Times New Roman" w:cs="Times New Roman"/>
          <w:color w:val="000000" w:themeColor="text1"/>
          <w:sz w:val="24"/>
          <w:szCs w:val="24"/>
        </w:rPr>
        <w:t xml:space="preserve">  — выводится надпись на элементе меню и значок на кнопке;</w:t>
      </w: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 </w:t>
      </w:r>
      <w:r w:rsidRPr="00F23B34">
        <w:rPr>
          <w:rFonts w:ascii="Times New Roman" w:eastAsia="Times New Roman" w:hAnsi="Times New Roman" w:cs="Times New Roman"/>
          <w:b/>
          <w:i/>
          <w:color w:val="000000" w:themeColor="text1"/>
          <w:sz w:val="24"/>
          <w:szCs w:val="24"/>
        </w:rPr>
        <w:t>Рисунок и текст</w:t>
      </w:r>
      <w:r w:rsidRPr="00F23B34">
        <w:rPr>
          <w:rFonts w:ascii="Times New Roman" w:eastAsia="Times New Roman" w:hAnsi="Times New Roman" w:cs="Times New Roman"/>
          <w:color w:val="000000" w:themeColor="text1"/>
          <w:sz w:val="24"/>
          <w:szCs w:val="24"/>
        </w:rPr>
        <w:t xml:space="preserve">  — и на элементе меню и на кнопке выводится как значок, так и надпись.</w:t>
      </w: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 Два поля —  </w:t>
      </w:r>
      <w:r w:rsidRPr="00F23B34">
        <w:rPr>
          <w:rFonts w:ascii="Times New Roman" w:eastAsia="Times New Roman" w:hAnsi="Times New Roman" w:cs="Times New Roman"/>
          <w:b/>
          <w:i/>
          <w:color w:val="000000" w:themeColor="text1"/>
          <w:sz w:val="24"/>
          <w:szCs w:val="24"/>
        </w:rPr>
        <w:t>файл справки</w:t>
      </w:r>
      <w:r w:rsidRPr="00F23B34">
        <w:rPr>
          <w:rFonts w:ascii="Times New Roman" w:eastAsia="Times New Roman" w:hAnsi="Times New Roman" w:cs="Times New Roman"/>
          <w:color w:val="000000" w:themeColor="text1"/>
          <w:sz w:val="24"/>
          <w:szCs w:val="24"/>
        </w:rPr>
        <w:t xml:space="preserve"> и  </w:t>
      </w:r>
      <w:r w:rsidRPr="00F23B34">
        <w:rPr>
          <w:rFonts w:ascii="Times New Roman" w:eastAsia="Times New Roman" w:hAnsi="Times New Roman" w:cs="Times New Roman"/>
          <w:b/>
          <w:i/>
          <w:color w:val="000000" w:themeColor="text1"/>
          <w:sz w:val="24"/>
          <w:szCs w:val="24"/>
        </w:rPr>
        <w:t>идентификатор справки</w:t>
      </w:r>
      <w:r w:rsidRPr="00F23B34">
        <w:rPr>
          <w:rFonts w:ascii="Times New Roman" w:eastAsia="Times New Roman" w:hAnsi="Times New Roman" w:cs="Times New Roman"/>
          <w:color w:val="000000" w:themeColor="text1"/>
          <w:sz w:val="24"/>
          <w:szCs w:val="24"/>
        </w:rPr>
        <w:t xml:space="preserve"> — позволяют связать с данным элементом панели команд раздел из справочной системы приложения, который будет отображаться при нажатии клавиши &lt;F1&gt;, если данный элемент выделен.</w:t>
      </w:r>
      <w:r w:rsidRPr="00F23B34">
        <w:rPr>
          <w:rFonts w:ascii="Times New Roman" w:eastAsia="Times New Roman" w:hAnsi="Times New Roman" w:cs="Times New Roman"/>
          <w:color w:val="000000" w:themeColor="text1"/>
          <w:sz w:val="24"/>
          <w:szCs w:val="24"/>
        </w:rPr>
        <w:cr/>
        <w:t xml:space="preserve">- Поле  </w:t>
      </w:r>
      <w:r w:rsidRPr="00F23B34">
        <w:rPr>
          <w:rFonts w:ascii="Times New Roman" w:eastAsia="Times New Roman" w:hAnsi="Times New Roman" w:cs="Times New Roman"/>
          <w:b/>
          <w:i/>
          <w:color w:val="000000" w:themeColor="text1"/>
          <w:sz w:val="24"/>
          <w:szCs w:val="24"/>
        </w:rPr>
        <w:t>параметр</w:t>
      </w:r>
      <w:r w:rsidRPr="00F23B34">
        <w:rPr>
          <w:rFonts w:ascii="Times New Roman" w:eastAsia="Times New Roman" w:hAnsi="Times New Roman" w:cs="Times New Roman"/>
          <w:color w:val="000000" w:themeColor="text1"/>
          <w:sz w:val="24"/>
          <w:szCs w:val="24"/>
        </w:rPr>
        <w:t xml:space="preserve">связано с полем  </w:t>
      </w:r>
      <w:r w:rsidRPr="00F23B34">
        <w:rPr>
          <w:rFonts w:ascii="Times New Roman" w:eastAsia="Times New Roman" w:hAnsi="Times New Roman" w:cs="Times New Roman"/>
          <w:i/>
          <w:color w:val="000000" w:themeColor="text1"/>
          <w:sz w:val="24"/>
          <w:szCs w:val="24"/>
        </w:rPr>
        <w:t>действие</w:t>
      </w:r>
      <w:r w:rsidRPr="00F23B34">
        <w:rPr>
          <w:rFonts w:ascii="Times New Roman" w:eastAsia="Times New Roman" w:hAnsi="Times New Roman" w:cs="Times New Roman"/>
          <w:color w:val="000000" w:themeColor="text1"/>
          <w:sz w:val="24"/>
          <w:szCs w:val="24"/>
        </w:rPr>
        <w:t xml:space="preserve">  и определяет значение аргумента функции, если в поле  </w:t>
      </w:r>
      <w:r w:rsidRPr="00F23B34">
        <w:rPr>
          <w:rFonts w:ascii="Times New Roman" w:eastAsia="Times New Roman" w:hAnsi="Times New Roman" w:cs="Times New Roman"/>
          <w:i/>
          <w:color w:val="000000" w:themeColor="text1"/>
          <w:sz w:val="24"/>
          <w:szCs w:val="24"/>
        </w:rPr>
        <w:t xml:space="preserve">действие </w:t>
      </w:r>
      <w:r w:rsidRPr="00F23B34">
        <w:rPr>
          <w:rFonts w:ascii="Times New Roman" w:eastAsia="Times New Roman" w:hAnsi="Times New Roman" w:cs="Times New Roman"/>
          <w:color w:val="000000" w:themeColor="text1"/>
          <w:sz w:val="24"/>
          <w:szCs w:val="24"/>
        </w:rPr>
        <w:t xml:space="preserve"> определен вызов функции. В данном случае оно тоже остается пустым.</w:t>
      </w: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 В поле  </w:t>
      </w:r>
      <w:r w:rsidRPr="00F23B34">
        <w:rPr>
          <w:rFonts w:ascii="Times New Roman" w:eastAsia="Times New Roman" w:hAnsi="Times New Roman" w:cs="Times New Roman"/>
          <w:b/>
          <w:i/>
          <w:color w:val="000000" w:themeColor="text1"/>
          <w:sz w:val="24"/>
          <w:szCs w:val="24"/>
        </w:rPr>
        <w:t>дополнительные сведения</w:t>
      </w:r>
      <w:r w:rsidRPr="00F23B34">
        <w:rPr>
          <w:rFonts w:ascii="Times New Roman" w:eastAsia="Times New Roman" w:hAnsi="Times New Roman" w:cs="Times New Roman"/>
          <w:color w:val="000000" w:themeColor="text1"/>
          <w:sz w:val="24"/>
          <w:szCs w:val="24"/>
        </w:rPr>
        <w:t xml:space="preserve">  можно ввести информацию, которая может быть доступна из процедуры VBA.</w:t>
      </w: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lastRenderedPageBreak/>
        <w:t xml:space="preserve">- Установленный флажок  </w:t>
      </w:r>
      <w:r w:rsidRPr="00F23B34">
        <w:rPr>
          <w:rFonts w:ascii="Times New Roman" w:eastAsia="Times New Roman" w:hAnsi="Times New Roman" w:cs="Times New Roman"/>
          <w:b/>
          <w:i/>
          <w:color w:val="000000" w:themeColor="text1"/>
          <w:sz w:val="24"/>
          <w:szCs w:val="24"/>
        </w:rPr>
        <w:t>Создать группу</w:t>
      </w:r>
      <w:r w:rsidRPr="00F23B34">
        <w:rPr>
          <w:rFonts w:ascii="Times New Roman" w:eastAsia="Times New Roman" w:hAnsi="Times New Roman" w:cs="Times New Roman"/>
          <w:color w:val="000000" w:themeColor="text1"/>
          <w:sz w:val="24"/>
          <w:szCs w:val="24"/>
        </w:rPr>
        <w:t xml:space="preserve">  означает, что данный элемент панели команд является началом группы и слева от него (в этом случае в строке меню) будет отображаться разделительная линия.</w:t>
      </w: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Закройте окно  </w:t>
      </w:r>
      <w:r w:rsidRPr="00F23B34">
        <w:rPr>
          <w:rFonts w:ascii="Times New Roman" w:eastAsia="Times New Roman" w:hAnsi="Times New Roman" w:cs="Times New Roman"/>
          <w:b/>
          <w:i/>
          <w:color w:val="000000" w:themeColor="text1"/>
          <w:sz w:val="24"/>
          <w:szCs w:val="24"/>
        </w:rPr>
        <w:t>Свойства элемента меню</w:t>
      </w:r>
      <w:r w:rsidRPr="00F23B34">
        <w:rPr>
          <w:rFonts w:ascii="Times New Roman" w:eastAsia="Times New Roman" w:hAnsi="Times New Roman" w:cs="Times New Roman"/>
          <w:color w:val="000000" w:themeColor="text1"/>
          <w:sz w:val="24"/>
          <w:szCs w:val="24"/>
        </w:rPr>
        <w:t xml:space="preserve">  и будем добавлять в меню команды. Для этого можно использовать ту же вкладку  </w:t>
      </w:r>
      <w:r w:rsidRPr="00F23B34">
        <w:rPr>
          <w:rFonts w:ascii="Times New Roman" w:eastAsia="Times New Roman" w:hAnsi="Times New Roman" w:cs="Times New Roman"/>
          <w:b/>
          <w:i/>
          <w:color w:val="000000" w:themeColor="text1"/>
          <w:sz w:val="24"/>
          <w:szCs w:val="24"/>
        </w:rPr>
        <w:t>Команды</w:t>
      </w:r>
      <w:r w:rsidRPr="00F23B34">
        <w:rPr>
          <w:rFonts w:ascii="Times New Roman" w:eastAsia="Times New Roman" w:hAnsi="Times New Roman" w:cs="Times New Roman"/>
          <w:color w:val="000000" w:themeColor="text1"/>
          <w:sz w:val="24"/>
          <w:szCs w:val="24"/>
        </w:rPr>
        <w:t xml:space="preserve">диалогового окна  </w:t>
      </w:r>
      <w:r w:rsidRPr="00F23B34">
        <w:rPr>
          <w:rFonts w:ascii="Times New Roman" w:eastAsia="Times New Roman" w:hAnsi="Times New Roman" w:cs="Times New Roman"/>
          <w:b/>
          <w:i/>
          <w:color w:val="000000" w:themeColor="text1"/>
          <w:sz w:val="24"/>
          <w:szCs w:val="24"/>
        </w:rPr>
        <w:t>Настройка</w:t>
      </w:r>
      <w:r w:rsidRPr="00F23B34">
        <w:rPr>
          <w:rFonts w:ascii="Times New Roman" w:eastAsia="Times New Roman" w:hAnsi="Times New Roman" w:cs="Times New Roman"/>
          <w:b/>
          <w:color w:val="000000" w:themeColor="text1"/>
          <w:sz w:val="24"/>
          <w:szCs w:val="24"/>
        </w:rPr>
        <w:t>.</w:t>
      </w:r>
      <w:r w:rsidRPr="00F23B34">
        <w:rPr>
          <w:rFonts w:ascii="Times New Roman" w:eastAsia="Times New Roman" w:hAnsi="Times New Roman" w:cs="Times New Roman"/>
          <w:color w:val="000000" w:themeColor="text1"/>
          <w:sz w:val="24"/>
          <w:szCs w:val="24"/>
        </w:rPr>
        <w:t xml:space="preserve"> Выбрав категорию, а затем команду из выбранной категории, можно перетащить ее в данное меню. Например:</w:t>
      </w:r>
    </w:p>
    <w:p w:rsidR="0081396C" w:rsidRPr="00F23B34" w:rsidRDefault="0081396C" w:rsidP="00284BBC">
      <w:pPr>
        <w:numPr>
          <w:ilvl w:val="1"/>
          <w:numId w:val="14"/>
        </w:numPr>
        <w:spacing w:after="0" w:line="240" w:lineRule="auto"/>
        <w:ind w:left="0"/>
        <w:jc w:val="both"/>
        <w:rPr>
          <w:rFonts w:ascii="Times New Roman" w:eastAsia="Times New Roman" w:hAnsi="Times New Roman" w:cs="Times New Roman"/>
          <w:i/>
          <w:color w:val="000000" w:themeColor="text1"/>
          <w:sz w:val="24"/>
          <w:szCs w:val="24"/>
        </w:rPr>
      </w:pPr>
      <w:r w:rsidRPr="00F23B34">
        <w:rPr>
          <w:rFonts w:ascii="Times New Roman" w:eastAsia="Times New Roman" w:hAnsi="Times New Roman" w:cs="Times New Roman"/>
          <w:color w:val="000000" w:themeColor="text1"/>
          <w:sz w:val="24"/>
          <w:szCs w:val="24"/>
        </w:rPr>
        <w:t xml:space="preserve">Выберите категорию  </w:t>
      </w:r>
      <w:r w:rsidRPr="00F23B34">
        <w:rPr>
          <w:rFonts w:ascii="Times New Roman" w:eastAsia="Times New Roman" w:hAnsi="Times New Roman" w:cs="Times New Roman"/>
          <w:b/>
          <w:i/>
          <w:color w:val="000000" w:themeColor="text1"/>
          <w:sz w:val="24"/>
          <w:szCs w:val="24"/>
        </w:rPr>
        <w:t>Все формы</w:t>
      </w:r>
      <w:r w:rsidRPr="00F23B34">
        <w:rPr>
          <w:rFonts w:ascii="Times New Roman" w:eastAsia="Times New Roman" w:hAnsi="Times New Roman" w:cs="Times New Roman"/>
          <w:i/>
          <w:color w:val="000000" w:themeColor="text1"/>
          <w:sz w:val="24"/>
          <w:szCs w:val="24"/>
        </w:rPr>
        <w:t>.</w:t>
      </w:r>
    </w:p>
    <w:p w:rsidR="0081396C" w:rsidRPr="00F23B34" w:rsidRDefault="0081396C" w:rsidP="00284BBC">
      <w:pPr>
        <w:numPr>
          <w:ilvl w:val="1"/>
          <w:numId w:val="14"/>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Перетащите в меню формы (рис. 5).</w:t>
      </w: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noProof/>
          <w:color w:val="000000" w:themeColor="text1"/>
          <w:sz w:val="24"/>
          <w:szCs w:val="24"/>
        </w:rPr>
        <w:drawing>
          <wp:inline distT="0" distB="0" distL="0" distR="0">
            <wp:extent cx="4000500" cy="27127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2712720"/>
                    </a:xfrm>
                    <a:prstGeom prst="rect">
                      <a:avLst/>
                    </a:prstGeom>
                    <a:noFill/>
                    <a:ln>
                      <a:noFill/>
                    </a:ln>
                  </pic:spPr>
                </pic:pic>
              </a:graphicData>
            </a:graphic>
          </wp:inline>
        </w:drawing>
      </w:r>
      <w:r w:rsidRPr="00F23B34">
        <w:rPr>
          <w:rFonts w:ascii="Times New Roman" w:eastAsia="Times New Roman" w:hAnsi="Times New Roman" w:cs="Times New Roman"/>
          <w:color w:val="000000" w:themeColor="text1"/>
          <w:sz w:val="24"/>
          <w:szCs w:val="24"/>
        </w:rPr>
        <w:t xml:space="preserve">   рис.5</w:t>
      </w: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p>
    <w:p w:rsidR="0081396C" w:rsidRPr="00F23B34" w:rsidRDefault="0081396C" w:rsidP="00284BBC">
      <w:pPr>
        <w:numPr>
          <w:ilvl w:val="0"/>
          <w:numId w:val="18"/>
        </w:numPr>
        <w:spacing w:after="0" w:line="240" w:lineRule="auto"/>
        <w:ind w:left="0"/>
        <w:jc w:val="both"/>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color w:val="000000" w:themeColor="text1"/>
          <w:sz w:val="24"/>
          <w:szCs w:val="24"/>
        </w:rPr>
        <w:t xml:space="preserve">Чтобы добавить в строку меню следующее меню со списком команд, нужно снова выбрать на вкладке  </w:t>
      </w:r>
      <w:r w:rsidRPr="00F23B34">
        <w:rPr>
          <w:rFonts w:ascii="Times New Roman" w:eastAsia="Times New Roman" w:hAnsi="Times New Roman" w:cs="Times New Roman"/>
          <w:b/>
          <w:i/>
          <w:color w:val="000000" w:themeColor="text1"/>
          <w:sz w:val="24"/>
          <w:szCs w:val="24"/>
        </w:rPr>
        <w:t>Команды</w:t>
      </w:r>
      <w:r w:rsidRPr="00F23B34">
        <w:rPr>
          <w:rFonts w:ascii="Times New Roman" w:eastAsia="Times New Roman" w:hAnsi="Times New Roman" w:cs="Times New Roman"/>
          <w:color w:val="000000" w:themeColor="text1"/>
          <w:sz w:val="24"/>
          <w:szCs w:val="24"/>
        </w:rPr>
        <w:t xml:space="preserve"> диалогового окна  </w:t>
      </w:r>
      <w:r w:rsidRPr="00F23B34">
        <w:rPr>
          <w:rFonts w:ascii="Times New Roman" w:eastAsia="Times New Roman" w:hAnsi="Times New Roman" w:cs="Times New Roman"/>
          <w:b/>
          <w:i/>
          <w:color w:val="000000" w:themeColor="text1"/>
          <w:sz w:val="24"/>
          <w:szCs w:val="24"/>
        </w:rPr>
        <w:t>Настройка</w:t>
      </w:r>
      <w:r w:rsidRPr="00F23B34">
        <w:rPr>
          <w:rFonts w:ascii="Times New Roman" w:eastAsia="Times New Roman" w:hAnsi="Times New Roman" w:cs="Times New Roman"/>
          <w:color w:val="000000" w:themeColor="text1"/>
          <w:sz w:val="24"/>
          <w:szCs w:val="24"/>
        </w:rPr>
        <w:t xml:space="preserve"> категорию  </w:t>
      </w:r>
      <w:r w:rsidRPr="00F23B34">
        <w:rPr>
          <w:rFonts w:ascii="Times New Roman" w:eastAsia="Times New Roman" w:hAnsi="Times New Roman" w:cs="Times New Roman"/>
          <w:b/>
          <w:i/>
          <w:color w:val="000000" w:themeColor="text1"/>
          <w:sz w:val="24"/>
          <w:szCs w:val="24"/>
        </w:rPr>
        <w:t>Новое меню</w:t>
      </w:r>
      <w:r w:rsidRPr="00F23B34">
        <w:rPr>
          <w:rFonts w:ascii="Times New Roman" w:eastAsia="Times New Roman" w:hAnsi="Times New Roman" w:cs="Times New Roman"/>
          <w:color w:val="000000" w:themeColor="text1"/>
          <w:sz w:val="24"/>
          <w:szCs w:val="24"/>
        </w:rPr>
        <w:t xml:space="preserve">, затем элемент  </w:t>
      </w:r>
      <w:r w:rsidRPr="00F23B34">
        <w:rPr>
          <w:rFonts w:ascii="Times New Roman" w:eastAsia="Times New Roman" w:hAnsi="Times New Roman" w:cs="Times New Roman"/>
          <w:b/>
          <w:i/>
          <w:color w:val="000000" w:themeColor="text1"/>
          <w:sz w:val="24"/>
          <w:szCs w:val="24"/>
        </w:rPr>
        <w:t>Новое меню</w:t>
      </w:r>
      <w:r w:rsidRPr="00F23B34">
        <w:rPr>
          <w:rFonts w:ascii="Times New Roman" w:eastAsia="Times New Roman" w:hAnsi="Times New Roman" w:cs="Times New Roman"/>
          <w:color w:val="000000" w:themeColor="text1"/>
          <w:sz w:val="24"/>
          <w:szCs w:val="24"/>
        </w:rPr>
        <w:t xml:space="preserve">  и перетащить его в данное меню, поместив его справа от первого элемента. Чтобы изменить вид меню или подменю, щелкните по соответствующему элементу правой кнопкой мыши. Можно использовать команды появившегося при этом контекстного меню или открыть окно  </w:t>
      </w:r>
      <w:r w:rsidRPr="00F23B34">
        <w:rPr>
          <w:rFonts w:ascii="Times New Roman" w:eastAsia="Times New Roman" w:hAnsi="Times New Roman" w:cs="Times New Roman"/>
          <w:b/>
          <w:i/>
          <w:color w:val="000000" w:themeColor="text1"/>
          <w:sz w:val="24"/>
          <w:szCs w:val="24"/>
        </w:rPr>
        <w:t>Свойства элемента</w:t>
      </w:r>
      <w:r w:rsidRPr="00F23B34">
        <w:rPr>
          <w:rFonts w:ascii="Times New Roman" w:eastAsia="Times New Roman" w:hAnsi="Times New Roman" w:cs="Times New Roman"/>
          <w:b/>
          <w:color w:val="000000" w:themeColor="text1"/>
          <w:sz w:val="24"/>
          <w:szCs w:val="24"/>
        </w:rPr>
        <w:t>.</w:t>
      </w: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p>
    <w:p w:rsidR="0081396C" w:rsidRPr="00F23B34" w:rsidRDefault="0081396C" w:rsidP="00284BBC">
      <w:pPr>
        <w:numPr>
          <w:ilvl w:val="0"/>
          <w:numId w:val="18"/>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Чтобы окончательно придать меню профессиональный вид (как в стандартном меню Access), необходимо каждому меню и команде меню назначить клавиши доступа. Буквы, соответствующие этим клавишам, выделяются в названии элемента подчеркиванием. Клавиши доступа используются следующим образом. Для того чтобы раскрыть меню, нужно при нажатой клавише &lt;Alt&gt; нажать клавишу, соответствующую подчеркнутой букве в названии этого меню. Например, комбинация клавиш &lt;Alt&gt;+«Ф» (&lt;Alt&gt;+&lt;F&gt;) раскрывает меню  </w:t>
      </w:r>
      <w:r w:rsidRPr="00F23B34">
        <w:rPr>
          <w:rFonts w:ascii="Times New Roman" w:eastAsia="Times New Roman" w:hAnsi="Times New Roman" w:cs="Times New Roman"/>
          <w:b/>
          <w:i/>
          <w:color w:val="000000" w:themeColor="text1"/>
          <w:sz w:val="24"/>
          <w:szCs w:val="24"/>
        </w:rPr>
        <w:t>Файл.</w:t>
      </w:r>
      <w:r w:rsidRPr="00F23B34">
        <w:rPr>
          <w:rFonts w:ascii="Times New Roman" w:eastAsia="Times New Roman" w:hAnsi="Times New Roman" w:cs="Times New Roman"/>
          <w:color w:val="000000" w:themeColor="text1"/>
          <w:sz w:val="24"/>
          <w:szCs w:val="24"/>
        </w:rPr>
        <w:t xml:space="preserve"> Далее, чтобы выбрать команду меню, достаточно просто нажать клавишу, соответствующую подчеркнутой букве в названии команды.</w:t>
      </w: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p>
    <w:p w:rsidR="0081396C" w:rsidRPr="00F23B34" w:rsidRDefault="0081396C" w:rsidP="00110188">
      <w:pPr>
        <w:spacing w:after="0" w:line="240" w:lineRule="auto"/>
        <w:rPr>
          <w:rFonts w:ascii="Times New Roman" w:eastAsia="Times New Roman" w:hAnsi="Times New Roman" w:cs="Times New Roman"/>
          <w:color w:val="000000" w:themeColor="text1"/>
          <w:sz w:val="24"/>
          <w:szCs w:val="24"/>
        </w:rPr>
      </w:pPr>
    </w:p>
    <w:p w:rsidR="0081396C" w:rsidRPr="00F23B34" w:rsidRDefault="0081396C" w:rsidP="00110188">
      <w:pPr>
        <w:spacing w:after="0" w:line="240" w:lineRule="auto"/>
        <w:jc w:val="center"/>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Контрольные вопросы:</w:t>
      </w:r>
    </w:p>
    <w:p w:rsidR="0081396C" w:rsidRPr="00F23B34" w:rsidRDefault="0081396C" w:rsidP="00284BBC">
      <w:pPr>
        <w:numPr>
          <w:ilvl w:val="0"/>
          <w:numId w:val="15"/>
        </w:numPr>
        <w:tabs>
          <w:tab w:val="num" w:pos="0"/>
          <w:tab w:val="num" w:pos="360"/>
        </w:tabs>
        <w:spacing w:after="0" w:line="240" w:lineRule="auto"/>
        <w:ind w:left="0"/>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Как осуществляется создание меню в приложении </w:t>
      </w:r>
      <w:r w:rsidRPr="00F23B34">
        <w:rPr>
          <w:rFonts w:ascii="Times New Roman" w:eastAsia="Times New Roman" w:hAnsi="Times New Roman" w:cs="Times New Roman"/>
          <w:color w:val="000000" w:themeColor="text1"/>
          <w:sz w:val="24"/>
          <w:szCs w:val="24"/>
          <w:lang w:val="en-US"/>
        </w:rPr>
        <w:t>MSAccess</w:t>
      </w:r>
      <w:r w:rsidRPr="00F23B34">
        <w:rPr>
          <w:rFonts w:ascii="Times New Roman" w:eastAsia="Times New Roman" w:hAnsi="Times New Roman" w:cs="Times New Roman"/>
          <w:color w:val="000000" w:themeColor="text1"/>
          <w:sz w:val="24"/>
          <w:szCs w:val="24"/>
        </w:rPr>
        <w:t>?</w:t>
      </w:r>
    </w:p>
    <w:p w:rsidR="0081396C" w:rsidRPr="00F23B34" w:rsidRDefault="0081396C" w:rsidP="00284BBC">
      <w:pPr>
        <w:numPr>
          <w:ilvl w:val="0"/>
          <w:numId w:val="15"/>
        </w:numPr>
        <w:tabs>
          <w:tab w:val="num" w:pos="0"/>
          <w:tab w:val="num" w:pos="360"/>
        </w:tabs>
        <w:spacing w:after="0" w:line="240" w:lineRule="auto"/>
        <w:ind w:left="0"/>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Какие свойства можно задать для панели инструментов </w:t>
      </w:r>
      <w:r w:rsidRPr="00F23B34">
        <w:rPr>
          <w:rFonts w:ascii="Times New Roman" w:eastAsia="Times New Roman" w:hAnsi="Times New Roman" w:cs="Times New Roman"/>
          <w:b/>
          <w:i/>
          <w:color w:val="000000" w:themeColor="text1"/>
          <w:sz w:val="24"/>
          <w:szCs w:val="24"/>
        </w:rPr>
        <w:t>Строка меню</w:t>
      </w:r>
      <w:r w:rsidRPr="00F23B34">
        <w:rPr>
          <w:rFonts w:ascii="Times New Roman" w:eastAsia="Times New Roman" w:hAnsi="Times New Roman" w:cs="Times New Roman"/>
          <w:color w:val="000000" w:themeColor="text1"/>
          <w:sz w:val="24"/>
          <w:szCs w:val="24"/>
        </w:rPr>
        <w:t>?</w:t>
      </w:r>
    </w:p>
    <w:p w:rsidR="0081396C" w:rsidRPr="00F23B34" w:rsidRDefault="0081396C" w:rsidP="00284BBC">
      <w:pPr>
        <w:numPr>
          <w:ilvl w:val="0"/>
          <w:numId w:val="15"/>
        </w:numPr>
        <w:tabs>
          <w:tab w:val="num" w:pos="0"/>
          <w:tab w:val="num" w:pos="360"/>
        </w:tabs>
        <w:spacing w:after="0" w:line="240" w:lineRule="auto"/>
        <w:ind w:left="0"/>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Какие значения можно задать в диалоговом окне  </w:t>
      </w:r>
      <w:r w:rsidRPr="00F23B34">
        <w:rPr>
          <w:rFonts w:ascii="Times New Roman" w:eastAsia="Times New Roman" w:hAnsi="Times New Roman" w:cs="Times New Roman"/>
          <w:b/>
          <w:i/>
          <w:color w:val="000000" w:themeColor="text1"/>
          <w:sz w:val="24"/>
          <w:szCs w:val="24"/>
        </w:rPr>
        <w:t>Свойства</w:t>
      </w:r>
      <w:r w:rsidRPr="00F23B34">
        <w:rPr>
          <w:rFonts w:ascii="Times New Roman" w:eastAsia="Times New Roman" w:hAnsi="Times New Roman" w:cs="Times New Roman"/>
          <w:color w:val="000000" w:themeColor="text1"/>
          <w:sz w:val="24"/>
          <w:szCs w:val="24"/>
        </w:rPr>
        <w:t xml:space="preserve"> элемента </w:t>
      </w:r>
      <w:r w:rsidRPr="00F23B34">
        <w:rPr>
          <w:rFonts w:ascii="Times New Roman" w:eastAsia="Times New Roman" w:hAnsi="Times New Roman" w:cs="Times New Roman"/>
          <w:b/>
          <w:i/>
          <w:color w:val="000000" w:themeColor="text1"/>
          <w:sz w:val="24"/>
          <w:szCs w:val="24"/>
        </w:rPr>
        <w:t>Главное меню</w:t>
      </w:r>
      <w:r w:rsidRPr="00F23B34">
        <w:rPr>
          <w:rFonts w:ascii="Times New Roman" w:eastAsia="Times New Roman" w:hAnsi="Times New Roman" w:cs="Times New Roman"/>
          <w:i/>
          <w:color w:val="000000" w:themeColor="text1"/>
          <w:sz w:val="24"/>
          <w:szCs w:val="24"/>
        </w:rPr>
        <w:t>?</w:t>
      </w:r>
    </w:p>
    <w:p w:rsidR="0081396C" w:rsidRPr="00F23B34" w:rsidRDefault="0081396C" w:rsidP="00284BBC">
      <w:pPr>
        <w:numPr>
          <w:ilvl w:val="0"/>
          <w:numId w:val="15"/>
        </w:numPr>
        <w:tabs>
          <w:tab w:val="num" w:pos="0"/>
          <w:tab w:val="num" w:pos="360"/>
        </w:tabs>
        <w:spacing w:after="0" w:line="240" w:lineRule="auto"/>
        <w:ind w:left="0"/>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Как придать меню профессиональный вид?</w:t>
      </w:r>
    </w:p>
    <w:p w:rsidR="0081396C" w:rsidRPr="00F23B34" w:rsidRDefault="0081396C" w:rsidP="00110188">
      <w:pPr>
        <w:tabs>
          <w:tab w:val="num" w:pos="360"/>
        </w:tabs>
        <w:spacing w:after="0" w:line="240" w:lineRule="auto"/>
        <w:rPr>
          <w:rFonts w:ascii="Times New Roman" w:eastAsia="Times New Roman" w:hAnsi="Times New Roman" w:cs="Times New Roman"/>
          <w:color w:val="000000" w:themeColor="text1"/>
          <w:sz w:val="24"/>
          <w:szCs w:val="24"/>
        </w:rPr>
      </w:pPr>
    </w:p>
    <w:p w:rsidR="0081396C" w:rsidRPr="00F23B34" w:rsidRDefault="0081396C" w:rsidP="00110188">
      <w:pPr>
        <w:spacing w:after="0" w:line="240" w:lineRule="auto"/>
        <w:ind w:firstLine="720"/>
        <w:jc w:val="center"/>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color w:val="000000" w:themeColor="text1"/>
          <w:sz w:val="24"/>
          <w:szCs w:val="24"/>
        </w:rPr>
        <w:br w:type="page"/>
      </w:r>
      <w:r w:rsidRPr="00F23B34">
        <w:rPr>
          <w:rFonts w:ascii="Times New Roman" w:eastAsia="Times New Roman" w:hAnsi="Times New Roman" w:cs="Times New Roman"/>
          <w:b/>
          <w:bCs/>
          <w:color w:val="000000" w:themeColor="text1"/>
          <w:sz w:val="24"/>
          <w:szCs w:val="24"/>
        </w:rPr>
        <w:lastRenderedPageBreak/>
        <w:t>Практическая работа 11.</w:t>
      </w:r>
      <w:r w:rsidRPr="00F23B34">
        <w:rPr>
          <w:rFonts w:ascii="Times New Roman" w:eastAsia="Times New Roman" w:hAnsi="Times New Roman" w:cs="Times New Roman"/>
          <w:b/>
          <w:color w:val="000000" w:themeColor="text1"/>
          <w:sz w:val="24"/>
          <w:szCs w:val="24"/>
        </w:rPr>
        <w:t xml:space="preserve"> Создание рабочих и системных окон. Добавление эле</w:t>
      </w:r>
      <w:r w:rsidR="00F31A7F" w:rsidRPr="00F23B34">
        <w:rPr>
          <w:rFonts w:ascii="Times New Roman" w:eastAsia="Times New Roman" w:hAnsi="Times New Roman" w:cs="Times New Roman"/>
          <w:b/>
          <w:color w:val="000000" w:themeColor="text1"/>
          <w:sz w:val="24"/>
          <w:szCs w:val="24"/>
        </w:rPr>
        <w:t>ментов управления рабочим окном</w:t>
      </w:r>
    </w:p>
    <w:p w:rsidR="0081396C" w:rsidRPr="00F23B34" w:rsidRDefault="0081396C" w:rsidP="00110188">
      <w:pPr>
        <w:spacing w:after="0" w:line="240" w:lineRule="auto"/>
        <w:ind w:firstLine="720"/>
        <w:jc w:val="center"/>
        <w:rPr>
          <w:rFonts w:ascii="Times New Roman" w:eastAsia="Times New Roman" w:hAnsi="Times New Roman" w:cs="Times New Roman"/>
          <w:b/>
          <w:color w:val="000000" w:themeColor="text1"/>
          <w:sz w:val="24"/>
          <w:szCs w:val="24"/>
        </w:rPr>
      </w:pPr>
    </w:p>
    <w:p w:rsidR="0081396C" w:rsidRPr="00F23B34" w:rsidRDefault="0081396C" w:rsidP="00110188">
      <w:pPr>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color w:val="000000" w:themeColor="text1"/>
          <w:sz w:val="24"/>
          <w:szCs w:val="24"/>
          <w:u w:val="single"/>
        </w:rPr>
        <w:t>Цель:</w:t>
      </w:r>
      <w:r w:rsidRPr="00F23B34">
        <w:rPr>
          <w:rFonts w:ascii="Times New Roman" w:eastAsia="Times New Roman" w:hAnsi="Times New Roman" w:cs="Times New Roman"/>
          <w:color w:val="000000" w:themeColor="text1"/>
          <w:sz w:val="24"/>
          <w:szCs w:val="24"/>
        </w:rPr>
        <w:t xml:space="preserve">Изучить механизмы приложения </w:t>
      </w:r>
      <w:r w:rsidRPr="00F23B34">
        <w:rPr>
          <w:rFonts w:ascii="Times New Roman" w:eastAsia="Times New Roman" w:hAnsi="Times New Roman" w:cs="Times New Roman"/>
          <w:color w:val="000000" w:themeColor="text1"/>
          <w:sz w:val="24"/>
          <w:szCs w:val="24"/>
          <w:lang w:val="en-US"/>
        </w:rPr>
        <w:t>MSAccess</w:t>
      </w:r>
      <w:r w:rsidRPr="00F23B34">
        <w:rPr>
          <w:rFonts w:ascii="Times New Roman" w:eastAsia="Times New Roman" w:hAnsi="Times New Roman" w:cs="Times New Roman"/>
          <w:color w:val="000000" w:themeColor="text1"/>
          <w:sz w:val="24"/>
          <w:szCs w:val="24"/>
        </w:rPr>
        <w:t xml:space="preserve"> для создания рабочих окон  и элементов управления рабочим окном</w:t>
      </w:r>
    </w:p>
    <w:p w:rsidR="0081396C" w:rsidRPr="00F23B34" w:rsidRDefault="0081396C" w:rsidP="00110188">
      <w:pPr>
        <w:spacing w:after="0" w:line="240" w:lineRule="auto"/>
        <w:rPr>
          <w:rFonts w:ascii="Times New Roman" w:eastAsia="Times New Roman" w:hAnsi="Times New Roman" w:cs="Times New Roman"/>
          <w:b/>
          <w:color w:val="000000" w:themeColor="text1"/>
          <w:sz w:val="24"/>
          <w:szCs w:val="24"/>
          <w:u w:val="single"/>
        </w:rPr>
      </w:pPr>
    </w:p>
    <w:p w:rsidR="0081396C" w:rsidRPr="00F23B34" w:rsidRDefault="0081396C" w:rsidP="00110188">
      <w:pPr>
        <w:spacing w:after="0" w:line="240" w:lineRule="auto"/>
        <w:rPr>
          <w:rFonts w:ascii="Times New Roman" w:eastAsia="Times New Roman" w:hAnsi="Times New Roman" w:cs="Times New Roman"/>
          <w:b/>
          <w:color w:val="000000" w:themeColor="text1"/>
          <w:sz w:val="24"/>
          <w:szCs w:val="24"/>
          <w:u w:val="single"/>
        </w:rPr>
      </w:pPr>
      <w:r w:rsidRPr="00F23B34">
        <w:rPr>
          <w:rFonts w:ascii="Times New Roman" w:eastAsia="Times New Roman" w:hAnsi="Times New Roman" w:cs="Times New Roman"/>
          <w:b/>
          <w:color w:val="000000" w:themeColor="text1"/>
          <w:sz w:val="24"/>
          <w:szCs w:val="24"/>
          <w:u w:val="single"/>
        </w:rPr>
        <w:t>Задание:</w:t>
      </w:r>
    </w:p>
    <w:p w:rsidR="0081396C" w:rsidRPr="00F23B34" w:rsidRDefault="0081396C" w:rsidP="00284BBC">
      <w:pPr>
        <w:numPr>
          <w:ilvl w:val="0"/>
          <w:numId w:val="37"/>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Упорядочить объекты в окне базы данных автоматически, по типу, по алфавиту, по дате создания</w:t>
      </w:r>
    </w:p>
    <w:p w:rsidR="0081396C" w:rsidRPr="00F23B34" w:rsidRDefault="0081396C" w:rsidP="00284BBC">
      <w:pPr>
        <w:numPr>
          <w:ilvl w:val="0"/>
          <w:numId w:val="37"/>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Добавить новую папку на панель объектов.</w:t>
      </w:r>
    </w:p>
    <w:p w:rsidR="0081396C" w:rsidRPr="00F23B34" w:rsidRDefault="0081396C" w:rsidP="00284BBC">
      <w:pPr>
        <w:numPr>
          <w:ilvl w:val="0"/>
          <w:numId w:val="37"/>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Просмотреть свойства любой таблицы.</w:t>
      </w:r>
    </w:p>
    <w:p w:rsidR="0081396C" w:rsidRPr="00F23B34" w:rsidRDefault="0081396C" w:rsidP="00284BBC">
      <w:pPr>
        <w:numPr>
          <w:ilvl w:val="0"/>
          <w:numId w:val="37"/>
        </w:numPr>
        <w:spacing w:after="0" w:line="240" w:lineRule="auto"/>
        <w:ind w:left="0"/>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Описать ход работы.</w:t>
      </w:r>
    </w:p>
    <w:p w:rsidR="0081396C" w:rsidRPr="00F23B34" w:rsidRDefault="0081396C" w:rsidP="00284BBC">
      <w:pPr>
        <w:numPr>
          <w:ilvl w:val="0"/>
          <w:numId w:val="37"/>
        </w:numPr>
        <w:spacing w:after="0" w:line="240" w:lineRule="auto"/>
        <w:ind w:left="0"/>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Ответить на контрольные вопросы.</w:t>
      </w:r>
    </w:p>
    <w:p w:rsidR="0081396C" w:rsidRPr="00F23B34" w:rsidRDefault="0081396C" w:rsidP="00284BBC">
      <w:pPr>
        <w:numPr>
          <w:ilvl w:val="0"/>
          <w:numId w:val="37"/>
        </w:numPr>
        <w:spacing w:after="0" w:line="240" w:lineRule="auto"/>
        <w:ind w:left="0"/>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Оформить отчет</w:t>
      </w:r>
    </w:p>
    <w:p w:rsidR="0081396C" w:rsidRPr="00F23B34" w:rsidRDefault="0081396C" w:rsidP="00110188">
      <w:pPr>
        <w:spacing w:before="100" w:beforeAutospacing="1" w:after="100" w:afterAutospacing="1" w:line="240" w:lineRule="auto"/>
        <w:jc w:val="both"/>
        <w:outlineLvl w:val="0"/>
        <w:rPr>
          <w:rFonts w:ascii="Times New Roman" w:eastAsia="Times New Roman" w:hAnsi="Times New Roman" w:cs="Times New Roman"/>
          <w:b/>
          <w:bCs/>
          <w:color w:val="000000" w:themeColor="text1"/>
          <w:kern w:val="36"/>
          <w:sz w:val="24"/>
          <w:szCs w:val="24"/>
          <w:u w:val="single"/>
        </w:rPr>
      </w:pPr>
      <w:r w:rsidRPr="00F23B34">
        <w:rPr>
          <w:rFonts w:ascii="Times New Roman" w:eastAsia="Times New Roman" w:hAnsi="Times New Roman" w:cs="Times New Roman"/>
          <w:b/>
          <w:bCs/>
          <w:color w:val="000000" w:themeColor="text1"/>
          <w:kern w:val="36"/>
          <w:sz w:val="24"/>
          <w:szCs w:val="24"/>
          <w:u w:val="single"/>
        </w:rPr>
        <w:t>Теоретические сведения</w:t>
      </w:r>
    </w:p>
    <w:p w:rsidR="0081396C" w:rsidRPr="00F23B34" w:rsidRDefault="0081396C" w:rsidP="00110188">
      <w:pPr>
        <w:spacing w:after="0" w:line="240" w:lineRule="auto"/>
        <w:ind w:firstLine="567"/>
        <w:jc w:val="center"/>
        <w:outlineLvl w:val="0"/>
        <w:rPr>
          <w:rFonts w:ascii="Times New Roman" w:eastAsia="Times New Roman" w:hAnsi="Times New Roman" w:cs="Times New Roman"/>
          <w:b/>
          <w:bCs/>
          <w:color w:val="000000" w:themeColor="text1"/>
          <w:kern w:val="36"/>
          <w:sz w:val="24"/>
          <w:szCs w:val="24"/>
        </w:rPr>
      </w:pPr>
      <w:r w:rsidRPr="00F23B34">
        <w:rPr>
          <w:rFonts w:ascii="Times New Roman" w:eastAsia="Times New Roman" w:hAnsi="Times New Roman" w:cs="Times New Roman"/>
          <w:b/>
          <w:bCs/>
          <w:color w:val="000000" w:themeColor="text1"/>
          <w:kern w:val="36"/>
          <w:sz w:val="24"/>
          <w:szCs w:val="24"/>
        </w:rPr>
        <w:t>Рабочая среда Access</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Открыв базу данных Access, пользователь видит на экране главное окно Access и окно базы данных. Главное окно Access имеет вид, аналогичный окнам других приложений Microsoft Office. В верхней части окна размещается его заголовок, меню и панель инструментов, а в нижней части — строка состояния. Наиболее важным элементом интерфейса в среде Access является окно базы данных. Это контейнер, содержащий все объекты базы данных. Доступ к данным объектам возможен только через окно базы данных.</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На рис. 1 показано главное окно Access, в котором открыто несколько таблиц в режиме Таблицы. Ниже мы прокомментируем этот рисунок, а заодно определим используемые термины.</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noProof/>
          <w:color w:val="000000" w:themeColor="text1"/>
          <w:sz w:val="24"/>
          <w:szCs w:val="24"/>
        </w:rPr>
        <w:drawing>
          <wp:inline distT="0" distB="0" distL="0" distR="0">
            <wp:extent cx="3002280" cy="2567940"/>
            <wp:effectExtent l="0" t="0" r="0" b="0"/>
            <wp:docPr id="22" name="Рисунок 22" descr="Главное окно Access 2002 с окном базы данных и несколькими таблиц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лавное окно Access 2002 с окном базы данных и несколькими таблицами"/>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2280" cy="2567940"/>
                    </a:xfrm>
                    <a:prstGeom prst="rect">
                      <a:avLst/>
                    </a:prstGeom>
                    <a:noFill/>
                    <a:ln>
                      <a:noFill/>
                    </a:ln>
                  </pic:spPr>
                </pic:pic>
              </a:graphicData>
            </a:graphic>
          </wp:inline>
        </w:drawing>
      </w:r>
      <w:r w:rsidRPr="00F23B34">
        <w:rPr>
          <w:rFonts w:ascii="Times New Roman" w:eastAsia="Times New Roman" w:hAnsi="Times New Roman" w:cs="Times New Roman"/>
          <w:color w:val="000000" w:themeColor="text1"/>
          <w:sz w:val="24"/>
          <w:szCs w:val="24"/>
        </w:rPr>
        <w:t xml:space="preserve"> рис.1</w:t>
      </w:r>
    </w:p>
    <w:p w:rsidR="0081396C" w:rsidRPr="00F23B34" w:rsidRDefault="0081396C" w:rsidP="00110188">
      <w:pPr>
        <w:keepNext/>
        <w:spacing w:before="240" w:after="0" w:line="240" w:lineRule="auto"/>
        <w:jc w:val="center"/>
        <w:outlineLvl w:val="0"/>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Окна рабочей среды Access</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Каждое запущенное приложение Windows имеет свое окно, в котором выводятся результаты его работы — </w:t>
      </w:r>
      <w:r w:rsidRPr="00F23B34">
        <w:rPr>
          <w:rFonts w:ascii="Times New Roman" w:eastAsia="Times New Roman" w:hAnsi="Times New Roman" w:cs="Times New Roman"/>
          <w:i/>
          <w:iCs/>
          <w:color w:val="000000" w:themeColor="text1"/>
          <w:sz w:val="24"/>
          <w:szCs w:val="24"/>
        </w:rPr>
        <w:t xml:space="preserve">окно приложения. </w:t>
      </w:r>
      <w:r w:rsidRPr="00F23B34">
        <w:rPr>
          <w:rFonts w:ascii="Times New Roman" w:eastAsia="Times New Roman" w:hAnsi="Times New Roman" w:cs="Times New Roman"/>
          <w:color w:val="000000" w:themeColor="text1"/>
          <w:sz w:val="24"/>
          <w:szCs w:val="24"/>
        </w:rPr>
        <w:t xml:space="preserve">В данном случае окном приложения является главное окно Access. Кроме окна приложения, в Access широко используются еще два типа окон: </w:t>
      </w:r>
      <w:r w:rsidRPr="00F23B34">
        <w:rPr>
          <w:rFonts w:ascii="Times New Roman" w:eastAsia="Times New Roman" w:hAnsi="Times New Roman" w:cs="Times New Roman"/>
          <w:i/>
          <w:iCs/>
          <w:color w:val="000000" w:themeColor="text1"/>
          <w:sz w:val="24"/>
          <w:szCs w:val="24"/>
        </w:rPr>
        <w:t xml:space="preserve">диалоговые окна </w:t>
      </w:r>
      <w:r w:rsidRPr="00F23B34">
        <w:rPr>
          <w:rFonts w:ascii="Times New Roman" w:eastAsia="Times New Roman" w:hAnsi="Times New Roman" w:cs="Times New Roman"/>
          <w:color w:val="000000" w:themeColor="text1"/>
          <w:sz w:val="24"/>
          <w:szCs w:val="24"/>
        </w:rPr>
        <w:t xml:space="preserve">и </w:t>
      </w:r>
      <w:r w:rsidRPr="00F23B34">
        <w:rPr>
          <w:rFonts w:ascii="Times New Roman" w:eastAsia="Times New Roman" w:hAnsi="Times New Roman" w:cs="Times New Roman"/>
          <w:i/>
          <w:iCs/>
          <w:color w:val="000000" w:themeColor="text1"/>
          <w:sz w:val="24"/>
          <w:szCs w:val="24"/>
        </w:rPr>
        <w:t xml:space="preserve">окна документов. </w:t>
      </w:r>
      <w:r w:rsidRPr="00F23B34">
        <w:rPr>
          <w:rFonts w:ascii="Times New Roman" w:eastAsia="Times New Roman" w:hAnsi="Times New Roman" w:cs="Times New Roman"/>
          <w:color w:val="000000" w:themeColor="text1"/>
          <w:sz w:val="24"/>
          <w:szCs w:val="24"/>
        </w:rPr>
        <w:t>Окна приложения и окна документов могут перемещаться по экрану монитора, имеют изменяемые размеры и могут быть свернуты, развернуты или развернуты до максимальных размеров. Диалоговые окна также можно перемещать по экрану, но они имеют постоянные размеры и их нельзя свернуть или развернуть.</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lastRenderedPageBreak/>
        <w:t xml:space="preserve">Строка в верхней части окна приложения, содержащая название приложения, является </w:t>
      </w:r>
      <w:r w:rsidRPr="00F23B34">
        <w:rPr>
          <w:rFonts w:ascii="Times New Roman" w:eastAsia="Times New Roman" w:hAnsi="Times New Roman" w:cs="Times New Roman"/>
          <w:i/>
          <w:iCs/>
          <w:color w:val="000000" w:themeColor="text1"/>
          <w:sz w:val="24"/>
          <w:szCs w:val="24"/>
        </w:rPr>
        <w:t xml:space="preserve">заголовком </w:t>
      </w:r>
      <w:r w:rsidRPr="00F23B34">
        <w:rPr>
          <w:rFonts w:ascii="Times New Roman" w:eastAsia="Times New Roman" w:hAnsi="Times New Roman" w:cs="Times New Roman"/>
          <w:color w:val="000000" w:themeColor="text1"/>
          <w:sz w:val="24"/>
          <w:szCs w:val="24"/>
        </w:rPr>
        <w:t>окна приложения. Заголовок окна приложения используется для перемещения окна по экрану (только если окно приложения не свернуто и не развернуто до максимальных размеров). Окно документа, так же как и окно приложения, имеет заголовок, который содержит название этого документа.</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i/>
          <w:iCs/>
          <w:color w:val="000000" w:themeColor="text1"/>
          <w:sz w:val="24"/>
          <w:szCs w:val="24"/>
        </w:rPr>
        <w:t xml:space="preserve">Строка состояния </w:t>
      </w:r>
      <w:r w:rsidRPr="00F23B34">
        <w:rPr>
          <w:rFonts w:ascii="Times New Roman" w:eastAsia="Times New Roman" w:hAnsi="Times New Roman" w:cs="Times New Roman"/>
          <w:color w:val="000000" w:themeColor="text1"/>
          <w:sz w:val="24"/>
          <w:szCs w:val="24"/>
        </w:rPr>
        <w:t>в нижней части окна приложения или документа служит для отображения подсказок о командах и кнопках и сведений о выполняемых операциях.</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Большинство объектов базы данных Access: таблицы, запросы, формы, отчеты, страницы доступа к данным и макросы — выводятся в окнах, которые в терминологии Windows являются окнами документов. Исключение составляют программные модули — для их представления используется специальная среда программирования.</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Access поддерживает </w:t>
      </w:r>
      <w:r w:rsidRPr="00F23B34">
        <w:rPr>
          <w:rFonts w:ascii="Times New Roman" w:eastAsia="Times New Roman" w:hAnsi="Times New Roman" w:cs="Times New Roman"/>
          <w:i/>
          <w:iCs/>
          <w:color w:val="000000" w:themeColor="text1"/>
          <w:sz w:val="24"/>
          <w:szCs w:val="24"/>
        </w:rPr>
        <w:t>интерфейс множественных документов</w:t>
      </w:r>
      <w:r w:rsidRPr="00F23B34">
        <w:rPr>
          <w:rFonts w:ascii="Times New Roman" w:eastAsia="Times New Roman" w:hAnsi="Times New Roman" w:cs="Times New Roman"/>
          <w:color w:val="000000" w:themeColor="text1"/>
          <w:sz w:val="24"/>
          <w:szCs w:val="24"/>
        </w:rPr>
        <w:t>, который позволяет открыть в рабочем поле окна приложения несколько окон документов одновременно.</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На рис. 1 показаны в рабочем поле окна приложения окно базы данных и три окна документов, из которых одно окно развернуто и два — свернуты.</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Окна приложения и все окна документов Access по умолчанию отображаются на Панели задач вашей операционной системы. Вы можете активизировать любое из этих окон, щелкнув мышью по соответствующему значку.</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i/>
          <w:iCs/>
          <w:color w:val="000000" w:themeColor="text1"/>
          <w:sz w:val="24"/>
          <w:szCs w:val="24"/>
        </w:rPr>
        <w:t xml:space="preserve">Активным </w:t>
      </w:r>
      <w:r w:rsidRPr="00F23B34">
        <w:rPr>
          <w:rFonts w:ascii="Times New Roman" w:eastAsia="Times New Roman" w:hAnsi="Times New Roman" w:cs="Times New Roman"/>
          <w:color w:val="000000" w:themeColor="text1"/>
          <w:sz w:val="24"/>
          <w:szCs w:val="24"/>
        </w:rPr>
        <w:t>окном называется окно, в которое направляются все сообщения (действия) от мыши или клавиатуры. Заголовок окна активного приложения или документа подсвечивается цветом, выбранным при установке параметров оформления рабочего стола (обычно это синий цвет). Если окно приложения и окно документа в нем являются активными одновременно, то все сообщения от клавиатуры и мыши получает окно документа.</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Одновременно могут быть активными только одно окно приложения и одно окно документа в этом приложении. Все остальные окна считаются </w:t>
      </w:r>
      <w:r w:rsidRPr="00F23B34">
        <w:rPr>
          <w:rFonts w:ascii="Times New Roman" w:eastAsia="Times New Roman" w:hAnsi="Times New Roman" w:cs="Times New Roman"/>
          <w:i/>
          <w:iCs/>
          <w:color w:val="000000" w:themeColor="text1"/>
          <w:sz w:val="24"/>
          <w:szCs w:val="24"/>
        </w:rPr>
        <w:t xml:space="preserve">неактивными </w:t>
      </w:r>
      <w:r w:rsidRPr="00F23B34">
        <w:rPr>
          <w:rFonts w:ascii="Times New Roman" w:eastAsia="Times New Roman" w:hAnsi="Times New Roman" w:cs="Times New Roman"/>
          <w:color w:val="000000" w:themeColor="text1"/>
          <w:sz w:val="24"/>
          <w:szCs w:val="24"/>
        </w:rPr>
        <w:t xml:space="preserve">(их заголовок выводится на сером фоне). Щелчок левой кнопкой мыши по неактивному окну делает его активным и переводит на передний план. Если нужное окно целиком закрыто другими окнами, то сделать его активным можно, выбрав название документа в меню </w:t>
      </w:r>
      <w:r w:rsidRPr="00F23B34">
        <w:rPr>
          <w:rFonts w:ascii="Times New Roman" w:eastAsia="Times New Roman" w:hAnsi="Times New Roman" w:cs="Times New Roman"/>
          <w:b/>
          <w:bCs/>
          <w:color w:val="000000" w:themeColor="text1"/>
          <w:sz w:val="24"/>
          <w:szCs w:val="24"/>
        </w:rPr>
        <w:t>Окно</w:t>
      </w:r>
      <w:r w:rsidRPr="00F23B34">
        <w:rPr>
          <w:rFonts w:ascii="Times New Roman" w:eastAsia="Times New Roman" w:hAnsi="Times New Roman" w:cs="Times New Roman"/>
          <w:color w:val="000000" w:themeColor="text1"/>
          <w:sz w:val="24"/>
          <w:szCs w:val="24"/>
        </w:rPr>
        <w:t>.</w:t>
      </w:r>
    </w:p>
    <w:p w:rsidR="0081396C" w:rsidRPr="00F23B34" w:rsidRDefault="0081396C" w:rsidP="00110188">
      <w:pPr>
        <w:spacing w:before="100" w:beforeAutospacing="1" w:after="100" w:afterAutospacing="1" w:line="240" w:lineRule="auto"/>
        <w:jc w:val="center"/>
        <w:outlineLvl w:val="0"/>
        <w:rPr>
          <w:rFonts w:ascii="Times New Roman" w:eastAsia="Times New Roman" w:hAnsi="Times New Roman" w:cs="Times New Roman"/>
          <w:b/>
          <w:bCs/>
          <w:color w:val="000000" w:themeColor="text1"/>
          <w:kern w:val="36"/>
          <w:sz w:val="24"/>
          <w:szCs w:val="24"/>
        </w:rPr>
      </w:pPr>
      <w:r w:rsidRPr="00F23B34">
        <w:rPr>
          <w:rFonts w:ascii="Times New Roman" w:eastAsia="Times New Roman" w:hAnsi="Times New Roman" w:cs="Times New Roman"/>
          <w:b/>
          <w:bCs/>
          <w:color w:val="000000" w:themeColor="text1"/>
          <w:kern w:val="36"/>
          <w:sz w:val="24"/>
          <w:szCs w:val="24"/>
        </w:rPr>
        <w:t>Окно базы данных</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Особым окном в Access является </w:t>
      </w:r>
      <w:r w:rsidRPr="00F23B34">
        <w:rPr>
          <w:rFonts w:ascii="Times New Roman" w:eastAsia="Times New Roman" w:hAnsi="Times New Roman" w:cs="Times New Roman"/>
          <w:i/>
          <w:iCs/>
          <w:color w:val="000000" w:themeColor="text1"/>
          <w:sz w:val="24"/>
          <w:szCs w:val="24"/>
        </w:rPr>
        <w:t xml:space="preserve">окно базы данных, </w:t>
      </w:r>
      <w:r w:rsidRPr="00F23B34">
        <w:rPr>
          <w:rFonts w:ascii="Times New Roman" w:eastAsia="Times New Roman" w:hAnsi="Times New Roman" w:cs="Times New Roman"/>
          <w:color w:val="000000" w:themeColor="text1"/>
          <w:sz w:val="24"/>
          <w:szCs w:val="24"/>
        </w:rPr>
        <w:t xml:space="preserve">которое позволяет получить доступ ко всем объектам базы данных и выбрать режим работы с объектом. В левой части окна находится панель объектов, которая содержит ярлыки для каждого из </w:t>
      </w:r>
      <w:r w:rsidRPr="00F23B34">
        <w:rPr>
          <w:rFonts w:ascii="Times New Roman" w:eastAsia="Times New Roman" w:hAnsi="Times New Roman" w:cs="Times New Roman"/>
          <w:i/>
          <w:iCs/>
          <w:color w:val="000000" w:themeColor="text1"/>
          <w:sz w:val="24"/>
          <w:szCs w:val="24"/>
        </w:rPr>
        <w:t xml:space="preserve">объектов </w:t>
      </w:r>
      <w:r w:rsidRPr="00F23B34">
        <w:rPr>
          <w:rFonts w:ascii="Times New Roman" w:eastAsia="Times New Roman" w:hAnsi="Times New Roman" w:cs="Times New Roman"/>
          <w:color w:val="000000" w:themeColor="text1"/>
          <w:sz w:val="24"/>
          <w:szCs w:val="24"/>
        </w:rPr>
        <w:t xml:space="preserve">Access: </w:t>
      </w:r>
      <w:r w:rsidRPr="00F23B34">
        <w:rPr>
          <w:rFonts w:ascii="Times New Roman" w:eastAsia="Times New Roman" w:hAnsi="Times New Roman" w:cs="Times New Roman"/>
          <w:b/>
          <w:bCs/>
          <w:color w:val="000000" w:themeColor="text1"/>
          <w:sz w:val="24"/>
          <w:szCs w:val="24"/>
        </w:rPr>
        <w:t>Таблицы</w:t>
      </w:r>
      <w:r w:rsidRPr="00F23B34">
        <w:rPr>
          <w:rFonts w:ascii="Times New Roman" w:eastAsia="Times New Roman" w:hAnsi="Times New Roman" w:cs="Times New Roman"/>
          <w:color w:val="000000" w:themeColor="text1"/>
          <w:sz w:val="24"/>
          <w:szCs w:val="24"/>
        </w:rPr>
        <w:t xml:space="preserve">, </w:t>
      </w:r>
      <w:r w:rsidRPr="00F23B34">
        <w:rPr>
          <w:rFonts w:ascii="Times New Roman" w:eastAsia="Times New Roman" w:hAnsi="Times New Roman" w:cs="Times New Roman"/>
          <w:b/>
          <w:bCs/>
          <w:color w:val="000000" w:themeColor="text1"/>
          <w:sz w:val="24"/>
          <w:szCs w:val="24"/>
        </w:rPr>
        <w:t>Запросы</w:t>
      </w:r>
      <w:r w:rsidRPr="00F23B34">
        <w:rPr>
          <w:rFonts w:ascii="Times New Roman" w:eastAsia="Times New Roman" w:hAnsi="Times New Roman" w:cs="Times New Roman"/>
          <w:color w:val="000000" w:themeColor="text1"/>
          <w:sz w:val="24"/>
          <w:szCs w:val="24"/>
        </w:rPr>
        <w:t xml:space="preserve">, </w:t>
      </w:r>
      <w:r w:rsidRPr="00F23B34">
        <w:rPr>
          <w:rFonts w:ascii="Times New Roman" w:eastAsia="Times New Roman" w:hAnsi="Times New Roman" w:cs="Times New Roman"/>
          <w:b/>
          <w:bCs/>
          <w:color w:val="000000" w:themeColor="text1"/>
          <w:sz w:val="24"/>
          <w:szCs w:val="24"/>
        </w:rPr>
        <w:t>Формы</w:t>
      </w:r>
      <w:r w:rsidRPr="00F23B34">
        <w:rPr>
          <w:rFonts w:ascii="Times New Roman" w:eastAsia="Times New Roman" w:hAnsi="Times New Roman" w:cs="Times New Roman"/>
          <w:color w:val="000000" w:themeColor="text1"/>
          <w:sz w:val="24"/>
          <w:szCs w:val="24"/>
        </w:rPr>
        <w:t xml:space="preserve">, </w:t>
      </w:r>
      <w:r w:rsidRPr="00F23B34">
        <w:rPr>
          <w:rFonts w:ascii="Times New Roman" w:eastAsia="Times New Roman" w:hAnsi="Times New Roman" w:cs="Times New Roman"/>
          <w:b/>
          <w:bCs/>
          <w:color w:val="000000" w:themeColor="text1"/>
          <w:sz w:val="24"/>
          <w:szCs w:val="24"/>
        </w:rPr>
        <w:t>Отчеты</w:t>
      </w:r>
      <w:r w:rsidRPr="00F23B34">
        <w:rPr>
          <w:rFonts w:ascii="Times New Roman" w:eastAsia="Times New Roman" w:hAnsi="Times New Roman" w:cs="Times New Roman"/>
          <w:color w:val="000000" w:themeColor="text1"/>
          <w:sz w:val="24"/>
          <w:szCs w:val="24"/>
        </w:rPr>
        <w:t xml:space="preserve">, </w:t>
      </w:r>
      <w:r w:rsidRPr="00F23B34">
        <w:rPr>
          <w:rFonts w:ascii="Times New Roman" w:eastAsia="Times New Roman" w:hAnsi="Times New Roman" w:cs="Times New Roman"/>
          <w:b/>
          <w:bCs/>
          <w:color w:val="000000" w:themeColor="text1"/>
          <w:sz w:val="24"/>
          <w:szCs w:val="24"/>
        </w:rPr>
        <w:t>Страницы</w:t>
      </w:r>
      <w:r w:rsidRPr="00F23B34">
        <w:rPr>
          <w:rFonts w:ascii="Times New Roman" w:eastAsia="Times New Roman" w:hAnsi="Times New Roman" w:cs="Times New Roman"/>
          <w:color w:val="000000" w:themeColor="text1"/>
          <w:sz w:val="24"/>
          <w:szCs w:val="24"/>
        </w:rPr>
        <w:t xml:space="preserve">, </w:t>
      </w:r>
      <w:r w:rsidRPr="00F23B34">
        <w:rPr>
          <w:rFonts w:ascii="Times New Roman" w:eastAsia="Times New Roman" w:hAnsi="Times New Roman" w:cs="Times New Roman"/>
          <w:b/>
          <w:bCs/>
          <w:color w:val="000000" w:themeColor="text1"/>
          <w:sz w:val="24"/>
          <w:szCs w:val="24"/>
        </w:rPr>
        <w:t>Макросы</w:t>
      </w:r>
      <w:r w:rsidRPr="00F23B34">
        <w:rPr>
          <w:rFonts w:ascii="Times New Roman" w:eastAsia="Times New Roman" w:hAnsi="Times New Roman" w:cs="Times New Roman"/>
          <w:color w:val="000000" w:themeColor="text1"/>
          <w:sz w:val="24"/>
          <w:szCs w:val="24"/>
        </w:rPr>
        <w:t xml:space="preserve">, </w:t>
      </w:r>
      <w:r w:rsidRPr="00F23B34">
        <w:rPr>
          <w:rFonts w:ascii="Times New Roman" w:eastAsia="Times New Roman" w:hAnsi="Times New Roman" w:cs="Times New Roman"/>
          <w:b/>
          <w:bCs/>
          <w:color w:val="000000" w:themeColor="text1"/>
          <w:sz w:val="24"/>
          <w:szCs w:val="24"/>
        </w:rPr>
        <w:t>Модули</w:t>
      </w:r>
      <w:r w:rsidRPr="00F23B34">
        <w:rPr>
          <w:rFonts w:ascii="Times New Roman" w:eastAsia="Times New Roman" w:hAnsi="Times New Roman" w:cs="Times New Roman"/>
          <w:color w:val="000000" w:themeColor="text1"/>
          <w:sz w:val="24"/>
          <w:szCs w:val="24"/>
        </w:rPr>
        <w:t>) (рис. 2).</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noProof/>
          <w:color w:val="000000" w:themeColor="text1"/>
          <w:sz w:val="24"/>
          <w:szCs w:val="24"/>
        </w:rPr>
        <w:drawing>
          <wp:inline distT="0" distB="0" distL="0" distR="0">
            <wp:extent cx="3185160" cy="2529840"/>
            <wp:effectExtent l="0" t="0" r="0" b="0"/>
            <wp:docPr id="21" name="Рисунок 21" descr="Окно базы данных Access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кно базы данных Access 2002"/>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5160" cy="2529840"/>
                    </a:xfrm>
                    <a:prstGeom prst="rect">
                      <a:avLst/>
                    </a:prstGeom>
                    <a:noFill/>
                    <a:ln>
                      <a:noFill/>
                    </a:ln>
                  </pic:spPr>
                </pic:pic>
              </a:graphicData>
            </a:graphic>
          </wp:inline>
        </w:drawing>
      </w:r>
      <w:r w:rsidRPr="00F23B34">
        <w:rPr>
          <w:rFonts w:ascii="Times New Roman" w:eastAsia="Times New Roman" w:hAnsi="Times New Roman" w:cs="Times New Roman"/>
          <w:color w:val="000000" w:themeColor="text1"/>
          <w:sz w:val="24"/>
          <w:szCs w:val="24"/>
        </w:rPr>
        <w:t xml:space="preserve"> рис.2</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lastRenderedPageBreak/>
        <w:t>Щелкнув на ярлыке мышью, в правой части окна вы откроете список соответствующих объектов. Список объектов может быть представлен четырьмя разными способами (обычными для папок операционной системы Windows):</w:t>
      </w:r>
    </w:p>
    <w:p w:rsidR="0081396C" w:rsidRPr="00F23B34" w:rsidRDefault="0081396C" w:rsidP="00284BBC">
      <w:pPr>
        <w:numPr>
          <w:ilvl w:val="0"/>
          <w:numId w:val="19"/>
        </w:numPr>
        <w:spacing w:after="0" w:line="240" w:lineRule="auto"/>
        <w:ind w:left="0"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 виде мелких значков; </w:t>
      </w:r>
    </w:p>
    <w:p w:rsidR="0081396C" w:rsidRPr="00F23B34" w:rsidRDefault="0081396C" w:rsidP="00284BBC">
      <w:pPr>
        <w:numPr>
          <w:ilvl w:val="0"/>
          <w:numId w:val="19"/>
        </w:numPr>
        <w:spacing w:after="0" w:line="240" w:lineRule="auto"/>
        <w:ind w:left="0"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 виде крупных значков (см. рис. 2); </w:t>
      </w:r>
    </w:p>
    <w:p w:rsidR="0081396C" w:rsidRPr="00F23B34" w:rsidRDefault="0081396C" w:rsidP="00284BBC">
      <w:pPr>
        <w:numPr>
          <w:ilvl w:val="0"/>
          <w:numId w:val="19"/>
        </w:numPr>
        <w:spacing w:after="0" w:line="240" w:lineRule="auto"/>
        <w:ind w:left="0"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 виде списка; </w:t>
      </w:r>
    </w:p>
    <w:p w:rsidR="0081396C" w:rsidRPr="00F23B34" w:rsidRDefault="0081396C" w:rsidP="00284BBC">
      <w:pPr>
        <w:numPr>
          <w:ilvl w:val="0"/>
          <w:numId w:val="19"/>
        </w:numPr>
        <w:spacing w:after="0" w:line="240" w:lineRule="auto"/>
        <w:ind w:left="0"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в виде таблицы.</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Переключение этих режимов отображения выполняется с помощью четырех правых кнопок на панели инструментов, расположенной вдоль верхнего края окна.</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При представлении объектов в виде значков эти значки можно перетаскивать с помощью мыши и располагать внутри окна базы данных любым удобным образом. Если же вы хотите расположить значки так, чтобы они находились рядом друг с другом, нужно:</w:t>
      </w:r>
    </w:p>
    <w:p w:rsidR="0081396C" w:rsidRPr="00F23B34" w:rsidRDefault="0081396C" w:rsidP="00284BBC">
      <w:pPr>
        <w:numPr>
          <w:ilvl w:val="0"/>
          <w:numId w:val="20"/>
        </w:numPr>
        <w:spacing w:after="0" w:line="240" w:lineRule="auto"/>
        <w:ind w:left="0"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Щелкнуть правой кнопкой мыши на любом свободном участке окна базы данных. </w:t>
      </w:r>
    </w:p>
    <w:p w:rsidR="0081396C" w:rsidRPr="00F23B34" w:rsidRDefault="0081396C" w:rsidP="00284BBC">
      <w:pPr>
        <w:numPr>
          <w:ilvl w:val="0"/>
          <w:numId w:val="20"/>
        </w:numPr>
        <w:spacing w:after="0" w:line="240" w:lineRule="auto"/>
        <w:ind w:left="0"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Из контекстного меню выбрать команду </w:t>
      </w:r>
      <w:r w:rsidRPr="00F23B34">
        <w:rPr>
          <w:rFonts w:ascii="Times New Roman" w:eastAsia="Times New Roman" w:hAnsi="Times New Roman" w:cs="Times New Roman"/>
          <w:b/>
          <w:bCs/>
          <w:color w:val="000000" w:themeColor="text1"/>
          <w:sz w:val="24"/>
          <w:szCs w:val="24"/>
        </w:rPr>
        <w:t>Выстроить значки</w:t>
      </w:r>
      <w:r w:rsidRPr="00F23B34">
        <w:rPr>
          <w:rFonts w:ascii="Times New Roman" w:eastAsia="Times New Roman" w:hAnsi="Times New Roman" w:cs="Times New Roman"/>
          <w:color w:val="000000" w:themeColor="text1"/>
          <w:sz w:val="24"/>
          <w:szCs w:val="24"/>
        </w:rPr>
        <w:t>.</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Представление перечня объектов в виде списка не позволяет располагать значки произвольным образом в окне базы данных, но их можно "перетаскивать" за пределы окна базы данных (это один из способов активизировать объект, например открыть таблицу). Представление в виде таблицы позволяет для каждого объекта посмотреть не только его имя, но и описание (столбец </w:t>
      </w:r>
      <w:r w:rsidRPr="00F23B34">
        <w:rPr>
          <w:rFonts w:ascii="Times New Roman" w:eastAsia="Times New Roman" w:hAnsi="Times New Roman" w:cs="Times New Roman"/>
          <w:b/>
          <w:bCs/>
          <w:color w:val="000000" w:themeColor="text1"/>
          <w:sz w:val="24"/>
          <w:szCs w:val="24"/>
        </w:rPr>
        <w:t>Описание)</w:t>
      </w:r>
      <w:r w:rsidRPr="00F23B34">
        <w:rPr>
          <w:rFonts w:ascii="Times New Roman" w:eastAsia="Times New Roman" w:hAnsi="Times New Roman" w:cs="Times New Roman"/>
          <w:color w:val="000000" w:themeColor="text1"/>
          <w:sz w:val="24"/>
          <w:szCs w:val="24"/>
        </w:rPr>
        <w:t xml:space="preserve">, дату и время последнего изменения (столбец </w:t>
      </w:r>
      <w:r w:rsidRPr="00F23B34">
        <w:rPr>
          <w:rFonts w:ascii="Times New Roman" w:eastAsia="Times New Roman" w:hAnsi="Times New Roman" w:cs="Times New Roman"/>
          <w:b/>
          <w:bCs/>
          <w:color w:val="000000" w:themeColor="text1"/>
          <w:sz w:val="24"/>
          <w:szCs w:val="24"/>
        </w:rPr>
        <w:t>Дата изменения</w:t>
      </w:r>
      <w:r w:rsidRPr="00F23B34">
        <w:rPr>
          <w:rFonts w:ascii="Times New Roman" w:eastAsia="Times New Roman" w:hAnsi="Times New Roman" w:cs="Times New Roman"/>
          <w:color w:val="000000" w:themeColor="text1"/>
          <w:sz w:val="24"/>
          <w:szCs w:val="24"/>
        </w:rPr>
        <w:t xml:space="preserve">, дату и время создания (столбец </w:t>
      </w:r>
      <w:r w:rsidRPr="00F23B34">
        <w:rPr>
          <w:rFonts w:ascii="Times New Roman" w:eastAsia="Times New Roman" w:hAnsi="Times New Roman" w:cs="Times New Roman"/>
          <w:b/>
          <w:bCs/>
          <w:color w:val="000000" w:themeColor="text1"/>
          <w:sz w:val="24"/>
          <w:szCs w:val="24"/>
        </w:rPr>
        <w:t>Дата создания)</w:t>
      </w:r>
      <w:r w:rsidRPr="00F23B34">
        <w:rPr>
          <w:rFonts w:ascii="Times New Roman" w:eastAsia="Times New Roman" w:hAnsi="Times New Roman" w:cs="Times New Roman"/>
          <w:color w:val="000000" w:themeColor="text1"/>
          <w:sz w:val="24"/>
          <w:szCs w:val="24"/>
        </w:rPr>
        <w:t>, а также тип объекта.</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С каждым объектом базы данных можно работать в двух режимах. Первый режим назовем </w:t>
      </w:r>
      <w:r w:rsidRPr="00F23B34">
        <w:rPr>
          <w:rFonts w:ascii="Times New Roman" w:eastAsia="Times New Roman" w:hAnsi="Times New Roman" w:cs="Times New Roman"/>
          <w:i/>
          <w:iCs/>
          <w:color w:val="000000" w:themeColor="text1"/>
          <w:sz w:val="24"/>
          <w:szCs w:val="24"/>
        </w:rPr>
        <w:t xml:space="preserve">режимом выполнения </w:t>
      </w:r>
      <w:r w:rsidRPr="00F23B34">
        <w:rPr>
          <w:rFonts w:ascii="Times New Roman" w:eastAsia="Times New Roman" w:hAnsi="Times New Roman" w:cs="Times New Roman"/>
          <w:color w:val="000000" w:themeColor="text1"/>
          <w:sz w:val="24"/>
          <w:szCs w:val="24"/>
        </w:rPr>
        <w:t>(условно, т. к. он несколько различается для разных типов объектов):</w:t>
      </w:r>
    </w:p>
    <w:p w:rsidR="0081396C" w:rsidRPr="00F23B34" w:rsidRDefault="0081396C" w:rsidP="00284BBC">
      <w:pPr>
        <w:numPr>
          <w:ilvl w:val="0"/>
          <w:numId w:val="22"/>
        </w:numPr>
        <w:spacing w:after="0" w:line="240" w:lineRule="auto"/>
        <w:ind w:left="0"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для таблиц, запросов, форм и страниц доступа к данным этот режим означает открытие соответствующего объекта и называется, соответственно, режим Таблицы (для таблиц и запросов), режим Формы, режим Страницы; </w:t>
      </w:r>
    </w:p>
    <w:p w:rsidR="0081396C" w:rsidRPr="00F23B34" w:rsidRDefault="0081396C" w:rsidP="00284BBC">
      <w:pPr>
        <w:numPr>
          <w:ilvl w:val="0"/>
          <w:numId w:val="22"/>
        </w:numPr>
        <w:spacing w:after="0" w:line="240" w:lineRule="auto"/>
        <w:ind w:left="0"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для отчета — это режим предварительного просмотра; </w:t>
      </w:r>
    </w:p>
    <w:p w:rsidR="0081396C" w:rsidRPr="00F23B34" w:rsidRDefault="0081396C" w:rsidP="00284BBC">
      <w:pPr>
        <w:numPr>
          <w:ilvl w:val="0"/>
          <w:numId w:val="22"/>
        </w:numPr>
        <w:spacing w:after="0" w:line="240" w:lineRule="auto"/>
        <w:ind w:left="0"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для макроса — это действительно режим выполнения; </w:t>
      </w:r>
    </w:p>
    <w:p w:rsidR="0081396C" w:rsidRPr="00F23B34" w:rsidRDefault="0081396C" w:rsidP="00284BBC">
      <w:pPr>
        <w:numPr>
          <w:ilvl w:val="0"/>
          <w:numId w:val="22"/>
        </w:numPr>
        <w:spacing w:after="0" w:line="240" w:lineRule="auto"/>
        <w:ind w:left="0"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для модуля этот режим отключен.</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Второй режим — это </w:t>
      </w:r>
      <w:r w:rsidRPr="00F23B34">
        <w:rPr>
          <w:rFonts w:ascii="Times New Roman" w:eastAsia="Times New Roman" w:hAnsi="Times New Roman" w:cs="Times New Roman"/>
          <w:i/>
          <w:iCs/>
          <w:color w:val="000000" w:themeColor="text1"/>
          <w:sz w:val="24"/>
          <w:szCs w:val="24"/>
        </w:rPr>
        <w:t xml:space="preserve">режим Конструктора. </w:t>
      </w:r>
      <w:r w:rsidRPr="00F23B34">
        <w:rPr>
          <w:rFonts w:ascii="Times New Roman" w:eastAsia="Times New Roman" w:hAnsi="Times New Roman" w:cs="Times New Roman"/>
          <w:color w:val="000000" w:themeColor="text1"/>
          <w:sz w:val="24"/>
          <w:szCs w:val="24"/>
        </w:rPr>
        <w:t>Данный режим применяется ко всем типам объектов и предназначен для создания и изменения объектов.</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Выбрать нужный режим можно с помощью кнопок, которые находятся в левой части панели инструментов окна базы данных, с помощью команд меню </w:t>
      </w:r>
      <w:r w:rsidRPr="00F23B34">
        <w:rPr>
          <w:rFonts w:ascii="Times New Roman" w:eastAsia="Times New Roman" w:hAnsi="Times New Roman" w:cs="Times New Roman"/>
          <w:b/>
          <w:bCs/>
          <w:color w:val="000000" w:themeColor="text1"/>
          <w:sz w:val="24"/>
          <w:szCs w:val="24"/>
        </w:rPr>
        <w:t xml:space="preserve">Вид </w:t>
      </w:r>
      <w:r w:rsidRPr="00F23B34">
        <w:rPr>
          <w:rFonts w:ascii="Times New Roman" w:eastAsia="Times New Roman" w:hAnsi="Times New Roman" w:cs="Times New Roman"/>
          <w:color w:val="000000" w:themeColor="text1"/>
          <w:sz w:val="24"/>
          <w:szCs w:val="24"/>
        </w:rPr>
        <w:t>или с помощью кнопок на панели инструментов Access.</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На панели инструментов окна </w:t>
      </w:r>
      <w:r w:rsidRPr="00F23B34">
        <w:rPr>
          <w:rFonts w:ascii="Times New Roman" w:eastAsia="Times New Roman" w:hAnsi="Times New Roman" w:cs="Times New Roman"/>
          <w:b/>
          <w:bCs/>
          <w:color w:val="000000" w:themeColor="text1"/>
          <w:sz w:val="24"/>
          <w:szCs w:val="24"/>
        </w:rPr>
        <w:t xml:space="preserve">База данных </w:t>
      </w:r>
      <w:r w:rsidRPr="00F23B34">
        <w:rPr>
          <w:rFonts w:ascii="Times New Roman" w:eastAsia="Times New Roman" w:hAnsi="Times New Roman" w:cs="Times New Roman"/>
          <w:color w:val="000000" w:themeColor="text1"/>
          <w:sz w:val="24"/>
          <w:szCs w:val="24"/>
        </w:rPr>
        <w:t>слева имеются три основных кнопки:</w:t>
      </w:r>
    </w:p>
    <w:p w:rsidR="0081396C" w:rsidRPr="00F23B34" w:rsidRDefault="0081396C" w:rsidP="00284BBC">
      <w:pPr>
        <w:numPr>
          <w:ilvl w:val="0"/>
          <w:numId w:val="23"/>
        </w:numPr>
        <w:spacing w:after="0" w:line="240" w:lineRule="auto"/>
        <w:ind w:left="0"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первая кнопка имеет изменяющееся название, в зависимости от того, какой объект выбран. Если выбраны таблица, запрос, форма, страница или группа Избранное, кнопка приобретает вид </w:t>
      </w:r>
      <w:r w:rsidRPr="00F23B34">
        <w:rPr>
          <w:rFonts w:ascii="Times New Roman" w:eastAsia="Times New Roman" w:hAnsi="Times New Roman" w:cs="Times New Roman"/>
          <w:b/>
          <w:bCs/>
          <w:color w:val="000000" w:themeColor="text1"/>
          <w:sz w:val="24"/>
          <w:szCs w:val="24"/>
        </w:rPr>
        <w:t>Открыть</w:t>
      </w:r>
      <w:r w:rsidRPr="00F23B34">
        <w:rPr>
          <w:rFonts w:ascii="Times New Roman" w:eastAsia="Times New Roman" w:hAnsi="Times New Roman" w:cs="Times New Roman"/>
          <w:color w:val="000000" w:themeColor="text1"/>
          <w:sz w:val="24"/>
          <w:szCs w:val="24"/>
        </w:rPr>
        <w:t xml:space="preserve">. Если выбран отчет — </w:t>
      </w:r>
      <w:r w:rsidRPr="00F23B34">
        <w:rPr>
          <w:rFonts w:ascii="Times New Roman" w:eastAsia="Times New Roman" w:hAnsi="Times New Roman" w:cs="Times New Roman"/>
          <w:b/>
          <w:bCs/>
          <w:color w:val="000000" w:themeColor="text1"/>
          <w:sz w:val="24"/>
          <w:szCs w:val="24"/>
        </w:rPr>
        <w:t>Просмотреть,</w:t>
      </w:r>
      <w:r w:rsidRPr="00F23B34">
        <w:rPr>
          <w:rFonts w:ascii="Times New Roman" w:eastAsia="Times New Roman" w:hAnsi="Times New Roman" w:cs="Times New Roman"/>
          <w:color w:val="000000" w:themeColor="text1"/>
          <w:sz w:val="24"/>
          <w:szCs w:val="24"/>
        </w:rPr>
        <w:t xml:space="preserve"> если макрос или модуль — </w:t>
      </w:r>
      <w:r w:rsidRPr="00F23B34">
        <w:rPr>
          <w:rFonts w:ascii="Times New Roman" w:eastAsia="Times New Roman" w:hAnsi="Times New Roman" w:cs="Times New Roman"/>
          <w:b/>
          <w:bCs/>
          <w:color w:val="000000" w:themeColor="text1"/>
          <w:sz w:val="24"/>
          <w:szCs w:val="24"/>
        </w:rPr>
        <w:t>Запустить</w:t>
      </w:r>
      <w:r w:rsidRPr="00F23B34">
        <w:rPr>
          <w:rFonts w:ascii="Times New Roman" w:eastAsia="Times New Roman" w:hAnsi="Times New Roman" w:cs="Times New Roman"/>
          <w:color w:val="000000" w:themeColor="text1"/>
          <w:sz w:val="24"/>
          <w:szCs w:val="24"/>
        </w:rPr>
        <w:t xml:space="preserve">. При этом значок рядом с названием соответственно изменяется. Название этой кнопки в каждом варианте наглядно отражает назначение; </w:t>
      </w:r>
    </w:p>
    <w:p w:rsidR="0081396C" w:rsidRPr="00F23B34" w:rsidRDefault="0081396C" w:rsidP="00284BBC">
      <w:pPr>
        <w:numPr>
          <w:ilvl w:val="0"/>
          <w:numId w:val="23"/>
        </w:numPr>
        <w:spacing w:after="0" w:line="240" w:lineRule="auto"/>
        <w:ind w:left="0"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вторая кнопка </w:t>
      </w:r>
      <w:r w:rsidRPr="00F23B34">
        <w:rPr>
          <w:rFonts w:ascii="Times New Roman" w:eastAsia="Times New Roman" w:hAnsi="Times New Roman" w:cs="Times New Roman"/>
          <w:b/>
          <w:bCs/>
          <w:color w:val="000000" w:themeColor="text1"/>
          <w:sz w:val="24"/>
          <w:szCs w:val="24"/>
        </w:rPr>
        <w:t>Конструктор</w:t>
      </w:r>
      <w:r w:rsidRPr="00F23B34">
        <w:rPr>
          <w:rFonts w:ascii="Times New Roman" w:eastAsia="Times New Roman" w:hAnsi="Times New Roman" w:cs="Times New Roman"/>
          <w:color w:val="000000" w:themeColor="text1"/>
          <w:sz w:val="24"/>
          <w:szCs w:val="24"/>
        </w:rPr>
        <w:t xml:space="preserve"> постоянна для всех объектов и предназначена для редактирования ранее созданного объекта; </w:t>
      </w:r>
    </w:p>
    <w:p w:rsidR="0081396C" w:rsidRPr="00F23B34" w:rsidRDefault="0081396C" w:rsidP="00284BBC">
      <w:pPr>
        <w:numPr>
          <w:ilvl w:val="0"/>
          <w:numId w:val="23"/>
        </w:numPr>
        <w:spacing w:after="0" w:line="240" w:lineRule="auto"/>
        <w:ind w:left="0"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третья кнопка </w:t>
      </w:r>
      <w:r w:rsidRPr="00F23B34">
        <w:rPr>
          <w:rFonts w:ascii="Times New Roman" w:eastAsia="Times New Roman" w:hAnsi="Times New Roman" w:cs="Times New Roman"/>
          <w:b/>
          <w:bCs/>
          <w:color w:val="000000" w:themeColor="text1"/>
          <w:sz w:val="24"/>
          <w:szCs w:val="24"/>
        </w:rPr>
        <w:t>Создать</w:t>
      </w:r>
      <w:r w:rsidRPr="00F23B34">
        <w:rPr>
          <w:rFonts w:ascii="Times New Roman" w:eastAsia="Times New Roman" w:hAnsi="Times New Roman" w:cs="Times New Roman"/>
          <w:color w:val="000000" w:themeColor="text1"/>
          <w:sz w:val="24"/>
          <w:szCs w:val="24"/>
        </w:rPr>
        <w:t xml:space="preserve"> имеет постоянное название, но при этом изменяются значки на ней, в соответствии с типом объекта.</w:t>
      </w:r>
    </w:p>
    <w:p w:rsidR="0081396C" w:rsidRPr="00F23B34" w:rsidRDefault="0081396C" w:rsidP="00110188">
      <w:pPr>
        <w:spacing w:before="100" w:beforeAutospacing="1" w:after="100" w:afterAutospacing="1" w:line="240" w:lineRule="auto"/>
        <w:jc w:val="center"/>
        <w:rPr>
          <w:rFonts w:ascii="Times New Roman" w:eastAsia="Times New Roman" w:hAnsi="Times New Roman" w:cs="Times New Roman"/>
          <w:b/>
          <w:color w:val="000000" w:themeColor="text1"/>
          <w:sz w:val="24"/>
          <w:szCs w:val="24"/>
          <w:u w:val="single"/>
        </w:rPr>
      </w:pPr>
      <w:r w:rsidRPr="00F23B34">
        <w:rPr>
          <w:rFonts w:ascii="Times New Roman" w:eastAsia="Times New Roman" w:hAnsi="Times New Roman" w:cs="Times New Roman"/>
          <w:b/>
          <w:color w:val="000000" w:themeColor="text1"/>
          <w:sz w:val="24"/>
          <w:szCs w:val="24"/>
          <w:u w:val="single"/>
        </w:rPr>
        <w:t>Ход работы:</w:t>
      </w:r>
    </w:p>
    <w:p w:rsidR="0081396C" w:rsidRPr="00F23B34" w:rsidRDefault="0081396C" w:rsidP="00110188">
      <w:pPr>
        <w:spacing w:before="100" w:beforeAutospacing="1" w:after="100" w:afterAutospacing="1" w:line="240" w:lineRule="auto"/>
        <w:jc w:val="both"/>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1. Упорядочить объекты в окне базы данных по типу.</w:t>
      </w:r>
    </w:p>
    <w:p w:rsidR="0081396C" w:rsidRPr="00F23B34" w:rsidRDefault="0081396C" w:rsidP="00284BBC">
      <w:pPr>
        <w:numPr>
          <w:ilvl w:val="0"/>
          <w:numId w:val="28"/>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Щелкнуть правой кнопкой мыши на любом свободном участке окна базы данных. </w:t>
      </w:r>
    </w:p>
    <w:p w:rsidR="0081396C" w:rsidRPr="00F23B34" w:rsidRDefault="0081396C" w:rsidP="00284BBC">
      <w:pPr>
        <w:numPr>
          <w:ilvl w:val="0"/>
          <w:numId w:val="28"/>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Из контекстного меню выбрать команду </w:t>
      </w:r>
      <w:r w:rsidRPr="00F23B34">
        <w:rPr>
          <w:rFonts w:ascii="Times New Roman" w:eastAsia="Times New Roman" w:hAnsi="Times New Roman" w:cs="Times New Roman"/>
          <w:b/>
          <w:bCs/>
          <w:color w:val="000000" w:themeColor="text1"/>
          <w:sz w:val="24"/>
          <w:szCs w:val="24"/>
        </w:rPr>
        <w:t>Упорядочить значки</w:t>
      </w:r>
      <w:r w:rsidRPr="00F23B34">
        <w:rPr>
          <w:rFonts w:ascii="Times New Roman" w:eastAsia="Times New Roman" w:hAnsi="Times New Roman" w:cs="Times New Roman"/>
          <w:color w:val="000000" w:themeColor="text1"/>
          <w:sz w:val="24"/>
          <w:szCs w:val="24"/>
        </w:rPr>
        <w:t xml:space="preserve">. </w:t>
      </w:r>
    </w:p>
    <w:p w:rsidR="0081396C" w:rsidRPr="00F23B34" w:rsidRDefault="0081396C" w:rsidP="00284BBC">
      <w:pPr>
        <w:numPr>
          <w:ilvl w:val="0"/>
          <w:numId w:val="28"/>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Из раскрывающегося меню выбрать способ упорядочения: </w:t>
      </w:r>
      <w:r w:rsidRPr="00F23B34">
        <w:rPr>
          <w:rFonts w:ascii="Times New Roman" w:eastAsia="Times New Roman" w:hAnsi="Times New Roman" w:cs="Times New Roman"/>
          <w:b/>
          <w:bCs/>
          <w:color w:val="000000" w:themeColor="text1"/>
          <w:sz w:val="24"/>
          <w:szCs w:val="24"/>
        </w:rPr>
        <w:t>по типу</w:t>
      </w:r>
      <w:r w:rsidRPr="00F23B34">
        <w:rPr>
          <w:rFonts w:ascii="Times New Roman" w:eastAsia="Times New Roman" w:hAnsi="Times New Roman" w:cs="Times New Roman"/>
          <w:color w:val="000000" w:themeColor="text1"/>
          <w:sz w:val="24"/>
          <w:szCs w:val="24"/>
        </w:rPr>
        <w:t>.</w:t>
      </w:r>
    </w:p>
    <w:p w:rsidR="0081396C" w:rsidRPr="00F23B34" w:rsidRDefault="0081396C" w:rsidP="00110188">
      <w:pPr>
        <w:spacing w:before="100" w:beforeAutospacing="1" w:after="100" w:afterAutospacing="1" w:line="240" w:lineRule="auto"/>
        <w:jc w:val="both"/>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lastRenderedPageBreak/>
        <w:t>2</w:t>
      </w:r>
      <w:r w:rsidRPr="00F23B34">
        <w:rPr>
          <w:rFonts w:ascii="Times New Roman" w:eastAsia="Times New Roman" w:hAnsi="Times New Roman" w:cs="Times New Roman"/>
          <w:color w:val="000000" w:themeColor="text1"/>
          <w:sz w:val="24"/>
          <w:szCs w:val="24"/>
        </w:rPr>
        <w:t xml:space="preserve">. </w:t>
      </w:r>
      <w:r w:rsidRPr="00F23B34">
        <w:rPr>
          <w:rFonts w:ascii="Times New Roman" w:eastAsia="Times New Roman" w:hAnsi="Times New Roman" w:cs="Times New Roman"/>
          <w:b/>
          <w:color w:val="000000" w:themeColor="text1"/>
          <w:sz w:val="24"/>
          <w:szCs w:val="24"/>
        </w:rPr>
        <w:t>Упорядочить объекты в окне базы данных  автоматически.</w:t>
      </w:r>
    </w:p>
    <w:p w:rsidR="0081396C" w:rsidRPr="00F23B34" w:rsidRDefault="0081396C" w:rsidP="00284BBC">
      <w:pPr>
        <w:numPr>
          <w:ilvl w:val="0"/>
          <w:numId w:val="21"/>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Из контекстного меню выбрать команду </w:t>
      </w:r>
      <w:r w:rsidRPr="00F23B34">
        <w:rPr>
          <w:rFonts w:ascii="Times New Roman" w:eastAsia="Times New Roman" w:hAnsi="Times New Roman" w:cs="Times New Roman"/>
          <w:b/>
          <w:bCs/>
          <w:color w:val="000000" w:themeColor="text1"/>
          <w:sz w:val="24"/>
          <w:szCs w:val="24"/>
        </w:rPr>
        <w:t>Упорядочить значки</w:t>
      </w:r>
      <w:r w:rsidRPr="00F23B34">
        <w:rPr>
          <w:rFonts w:ascii="Times New Roman" w:eastAsia="Times New Roman" w:hAnsi="Times New Roman" w:cs="Times New Roman"/>
          <w:color w:val="000000" w:themeColor="text1"/>
          <w:sz w:val="24"/>
          <w:szCs w:val="24"/>
        </w:rPr>
        <w:t xml:space="preserve">. </w:t>
      </w:r>
    </w:p>
    <w:p w:rsidR="0081396C" w:rsidRPr="00F23B34" w:rsidRDefault="0081396C" w:rsidP="00284BBC">
      <w:pPr>
        <w:numPr>
          <w:ilvl w:val="0"/>
          <w:numId w:val="21"/>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 раскрывающемся меню выбрать команду </w:t>
      </w:r>
      <w:r w:rsidRPr="00F23B34">
        <w:rPr>
          <w:rFonts w:ascii="Times New Roman" w:eastAsia="Times New Roman" w:hAnsi="Times New Roman" w:cs="Times New Roman"/>
          <w:b/>
          <w:bCs/>
          <w:color w:val="000000" w:themeColor="text1"/>
          <w:sz w:val="24"/>
          <w:szCs w:val="24"/>
        </w:rPr>
        <w:t>автоматически</w:t>
      </w:r>
      <w:r w:rsidRPr="00F23B34">
        <w:rPr>
          <w:rFonts w:ascii="Times New Roman" w:eastAsia="Times New Roman" w:hAnsi="Times New Roman" w:cs="Times New Roman"/>
          <w:color w:val="000000" w:themeColor="text1"/>
          <w:sz w:val="24"/>
          <w:szCs w:val="24"/>
        </w:rPr>
        <w:t>. Перед командой появится метка, свидетельствующая о том, что режим автоматического упорядочения включен.</w:t>
      </w:r>
    </w:p>
    <w:p w:rsidR="0081396C" w:rsidRPr="00F23B34" w:rsidRDefault="0081396C" w:rsidP="00284BBC">
      <w:pPr>
        <w:numPr>
          <w:ilvl w:val="0"/>
          <w:numId w:val="21"/>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Чтобы отменить автоматическое упорядочение, необходимо снова выбрать команду </w:t>
      </w:r>
      <w:r w:rsidRPr="00F23B34">
        <w:rPr>
          <w:rFonts w:ascii="Times New Roman" w:eastAsia="Times New Roman" w:hAnsi="Times New Roman" w:cs="Times New Roman"/>
          <w:b/>
          <w:bCs/>
          <w:color w:val="000000" w:themeColor="text1"/>
          <w:sz w:val="24"/>
          <w:szCs w:val="24"/>
        </w:rPr>
        <w:t>автоматически</w:t>
      </w:r>
      <w:r w:rsidRPr="00F23B34">
        <w:rPr>
          <w:rFonts w:ascii="Times New Roman" w:eastAsia="Times New Roman" w:hAnsi="Times New Roman" w:cs="Times New Roman"/>
          <w:color w:val="000000" w:themeColor="text1"/>
          <w:sz w:val="24"/>
          <w:szCs w:val="24"/>
        </w:rPr>
        <w:t xml:space="preserve"> в меню </w:t>
      </w:r>
      <w:r w:rsidRPr="00F23B34">
        <w:rPr>
          <w:rFonts w:ascii="Times New Roman" w:eastAsia="Times New Roman" w:hAnsi="Times New Roman" w:cs="Times New Roman"/>
          <w:b/>
          <w:bCs/>
          <w:color w:val="000000" w:themeColor="text1"/>
          <w:sz w:val="24"/>
          <w:szCs w:val="24"/>
        </w:rPr>
        <w:t>Упорядочить значки</w:t>
      </w:r>
      <w:r w:rsidRPr="00F23B34">
        <w:rPr>
          <w:rFonts w:ascii="Times New Roman" w:eastAsia="Times New Roman" w:hAnsi="Times New Roman" w:cs="Times New Roman"/>
          <w:color w:val="000000" w:themeColor="text1"/>
          <w:sz w:val="24"/>
          <w:szCs w:val="24"/>
        </w:rPr>
        <w:t>. Метка команды будет удалена, а режим автоматического упорядочения выключен.</w:t>
      </w:r>
    </w:p>
    <w:p w:rsidR="0081396C" w:rsidRPr="00F23B34" w:rsidRDefault="0081396C" w:rsidP="00110188">
      <w:pPr>
        <w:spacing w:before="100" w:beforeAutospacing="1" w:after="100" w:afterAutospacing="1" w:line="240" w:lineRule="auto"/>
        <w:jc w:val="both"/>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3. Просмотреть свойства любой таблицы.</w:t>
      </w:r>
    </w:p>
    <w:p w:rsidR="0081396C" w:rsidRPr="00F23B34" w:rsidRDefault="0081396C" w:rsidP="00284BBC">
      <w:pPr>
        <w:numPr>
          <w:ilvl w:val="0"/>
          <w:numId w:val="24"/>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щелкнуть правой кнопкой мыши на имени объекта и из контекстного меню выбрать команду </w:t>
      </w:r>
      <w:r w:rsidRPr="00F23B34">
        <w:rPr>
          <w:rFonts w:ascii="Times New Roman" w:eastAsia="Times New Roman" w:hAnsi="Times New Roman" w:cs="Times New Roman"/>
          <w:b/>
          <w:bCs/>
          <w:color w:val="000000" w:themeColor="text1"/>
          <w:sz w:val="24"/>
          <w:szCs w:val="24"/>
        </w:rPr>
        <w:t>Свойства</w:t>
      </w:r>
      <w:r w:rsidRPr="00F23B34">
        <w:rPr>
          <w:rFonts w:ascii="Times New Roman" w:eastAsia="Times New Roman" w:hAnsi="Times New Roman" w:cs="Times New Roman"/>
          <w:color w:val="000000" w:themeColor="text1"/>
          <w:sz w:val="24"/>
          <w:szCs w:val="24"/>
        </w:rPr>
        <w:t xml:space="preserve">; </w:t>
      </w:r>
    </w:p>
    <w:p w:rsidR="0081396C" w:rsidRPr="00F23B34" w:rsidRDefault="0081396C" w:rsidP="00284BBC">
      <w:pPr>
        <w:numPr>
          <w:ilvl w:val="0"/>
          <w:numId w:val="24"/>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выделить объект из списка в окне базы данных и выбрать команду </w:t>
      </w:r>
      <w:r w:rsidRPr="00F23B34">
        <w:rPr>
          <w:rFonts w:ascii="Times New Roman" w:eastAsia="Times New Roman" w:hAnsi="Times New Roman" w:cs="Times New Roman"/>
          <w:b/>
          <w:color w:val="000000" w:themeColor="text1"/>
          <w:sz w:val="24"/>
          <w:szCs w:val="24"/>
        </w:rPr>
        <w:t>Вид, Свойства</w:t>
      </w:r>
      <w:r w:rsidRPr="00F23B34">
        <w:rPr>
          <w:rFonts w:ascii="Times New Roman" w:eastAsia="Times New Roman" w:hAnsi="Times New Roman" w:cs="Times New Roman"/>
          <w:color w:val="000000" w:themeColor="text1"/>
          <w:sz w:val="24"/>
          <w:szCs w:val="24"/>
        </w:rPr>
        <w:t xml:space="preserve"> из главного меню Access.</w:t>
      </w:r>
    </w:p>
    <w:p w:rsidR="0081396C" w:rsidRPr="00F23B34" w:rsidRDefault="0081396C" w:rsidP="00110188">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noProof/>
          <w:color w:val="000000" w:themeColor="text1"/>
          <w:sz w:val="24"/>
          <w:szCs w:val="24"/>
        </w:rPr>
        <w:drawing>
          <wp:inline distT="0" distB="0" distL="0" distR="0">
            <wp:extent cx="2766060" cy="2461260"/>
            <wp:effectExtent l="0" t="0" r="0" b="0"/>
            <wp:docPr id="20" name="Рисунок 20" descr="Окно свойств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кно свойств таблицы"/>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6060" cy="2461260"/>
                    </a:xfrm>
                    <a:prstGeom prst="rect">
                      <a:avLst/>
                    </a:prstGeom>
                    <a:noFill/>
                    <a:ln>
                      <a:noFill/>
                    </a:ln>
                  </pic:spPr>
                </pic:pic>
              </a:graphicData>
            </a:graphic>
          </wp:inline>
        </w:drawing>
      </w:r>
      <w:r w:rsidRPr="00F23B34">
        <w:rPr>
          <w:rFonts w:ascii="Times New Roman" w:eastAsia="Times New Roman" w:hAnsi="Times New Roman" w:cs="Times New Roman"/>
          <w:bCs/>
          <w:color w:val="000000" w:themeColor="text1"/>
          <w:sz w:val="24"/>
          <w:szCs w:val="24"/>
        </w:rPr>
        <w:t>Рис. 3</w:t>
      </w:r>
    </w:p>
    <w:p w:rsidR="0081396C" w:rsidRPr="00F23B34" w:rsidRDefault="0081396C" w:rsidP="00110188">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На рис. 3 показано окно свойств таблицы. В нем отражается следующая информация:</w:t>
      </w:r>
    </w:p>
    <w:p w:rsidR="0081396C" w:rsidRPr="00F23B34" w:rsidRDefault="0081396C" w:rsidP="00284BBC">
      <w:pPr>
        <w:numPr>
          <w:ilvl w:val="0"/>
          <w:numId w:val="25"/>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Тип</w:t>
      </w:r>
      <w:r w:rsidRPr="00F23B34">
        <w:rPr>
          <w:rFonts w:ascii="Times New Roman" w:eastAsia="Times New Roman" w:hAnsi="Times New Roman" w:cs="Times New Roman"/>
          <w:color w:val="000000" w:themeColor="text1"/>
          <w:sz w:val="24"/>
          <w:szCs w:val="24"/>
        </w:rPr>
        <w:t xml:space="preserve"> — тип объекта (в данном случае Таблица); </w:t>
      </w:r>
    </w:p>
    <w:p w:rsidR="0081396C" w:rsidRPr="00F23B34" w:rsidRDefault="0081396C" w:rsidP="00284BBC">
      <w:pPr>
        <w:numPr>
          <w:ilvl w:val="0"/>
          <w:numId w:val="25"/>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 xml:space="preserve">Описание </w:t>
      </w:r>
      <w:r w:rsidRPr="00F23B34">
        <w:rPr>
          <w:rFonts w:ascii="Times New Roman" w:eastAsia="Times New Roman" w:hAnsi="Times New Roman" w:cs="Times New Roman"/>
          <w:color w:val="000000" w:themeColor="text1"/>
          <w:sz w:val="24"/>
          <w:szCs w:val="24"/>
        </w:rPr>
        <w:t xml:space="preserve"> — описание таблицы, определяемое пользователем; </w:t>
      </w:r>
    </w:p>
    <w:p w:rsidR="0081396C" w:rsidRPr="00F23B34" w:rsidRDefault="0081396C" w:rsidP="00284BBC">
      <w:pPr>
        <w:numPr>
          <w:ilvl w:val="0"/>
          <w:numId w:val="25"/>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 xml:space="preserve">Создан </w:t>
      </w:r>
      <w:r w:rsidRPr="00F23B34">
        <w:rPr>
          <w:rFonts w:ascii="Times New Roman" w:eastAsia="Times New Roman" w:hAnsi="Times New Roman" w:cs="Times New Roman"/>
          <w:color w:val="000000" w:themeColor="text1"/>
          <w:sz w:val="24"/>
          <w:szCs w:val="24"/>
        </w:rPr>
        <w:t xml:space="preserve"> — дата создания таблицы; </w:t>
      </w:r>
    </w:p>
    <w:p w:rsidR="0081396C" w:rsidRPr="00F23B34" w:rsidRDefault="0081396C" w:rsidP="00284BBC">
      <w:pPr>
        <w:numPr>
          <w:ilvl w:val="0"/>
          <w:numId w:val="25"/>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 xml:space="preserve">Изменен </w:t>
      </w:r>
      <w:r w:rsidRPr="00F23B34">
        <w:rPr>
          <w:rFonts w:ascii="Times New Roman" w:eastAsia="Times New Roman" w:hAnsi="Times New Roman" w:cs="Times New Roman"/>
          <w:color w:val="000000" w:themeColor="text1"/>
          <w:sz w:val="24"/>
          <w:szCs w:val="24"/>
        </w:rPr>
        <w:t xml:space="preserve"> — дата последнего изменения таблицы; </w:t>
      </w:r>
    </w:p>
    <w:p w:rsidR="0081396C" w:rsidRPr="00F23B34" w:rsidRDefault="0081396C" w:rsidP="00284BBC">
      <w:pPr>
        <w:numPr>
          <w:ilvl w:val="0"/>
          <w:numId w:val="25"/>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 xml:space="preserve">Владелец </w:t>
      </w:r>
      <w:r w:rsidRPr="00F23B34">
        <w:rPr>
          <w:rFonts w:ascii="Times New Roman" w:eastAsia="Times New Roman" w:hAnsi="Times New Roman" w:cs="Times New Roman"/>
          <w:color w:val="000000" w:themeColor="text1"/>
          <w:sz w:val="24"/>
          <w:szCs w:val="24"/>
        </w:rPr>
        <w:t xml:space="preserve"> — владелец (создатель) таблицы; </w:t>
      </w:r>
    </w:p>
    <w:p w:rsidR="0081396C" w:rsidRPr="00F23B34" w:rsidRDefault="0081396C" w:rsidP="00284BBC">
      <w:pPr>
        <w:numPr>
          <w:ilvl w:val="0"/>
          <w:numId w:val="25"/>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Атрибуты</w:t>
      </w:r>
      <w:r w:rsidRPr="00F23B34">
        <w:rPr>
          <w:rFonts w:ascii="Times New Roman" w:eastAsia="Times New Roman" w:hAnsi="Times New Roman" w:cs="Times New Roman"/>
          <w:color w:val="000000" w:themeColor="text1"/>
          <w:sz w:val="24"/>
          <w:szCs w:val="24"/>
        </w:rPr>
        <w:t xml:space="preserve">: </w:t>
      </w:r>
      <w:r w:rsidRPr="00F23B34">
        <w:rPr>
          <w:rFonts w:ascii="Times New Roman" w:eastAsia="Times New Roman" w:hAnsi="Times New Roman" w:cs="Times New Roman"/>
          <w:b/>
          <w:bCs/>
          <w:color w:val="000000" w:themeColor="text1"/>
          <w:sz w:val="24"/>
          <w:szCs w:val="24"/>
        </w:rPr>
        <w:t xml:space="preserve">Скрытый </w:t>
      </w:r>
      <w:r w:rsidRPr="00F23B34">
        <w:rPr>
          <w:rFonts w:ascii="Times New Roman" w:eastAsia="Times New Roman" w:hAnsi="Times New Roman" w:cs="Times New Roman"/>
          <w:color w:val="000000" w:themeColor="text1"/>
          <w:sz w:val="24"/>
          <w:szCs w:val="24"/>
        </w:rPr>
        <w:t xml:space="preserve"> — позволяет скрыть таблицу из окна базы данных, </w:t>
      </w:r>
      <w:r w:rsidRPr="00F23B34">
        <w:rPr>
          <w:rFonts w:ascii="Times New Roman" w:eastAsia="Times New Roman" w:hAnsi="Times New Roman" w:cs="Times New Roman"/>
          <w:b/>
          <w:bCs/>
          <w:color w:val="000000" w:themeColor="text1"/>
          <w:sz w:val="24"/>
          <w:szCs w:val="24"/>
        </w:rPr>
        <w:t xml:space="preserve">Реплицируемый </w:t>
      </w:r>
      <w:r w:rsidRPr="00F23B34">
        <w:rPr>
          <w:rFonts w:ascii="Times New Roman" w:eastAsia="Times New Roman" w:hAnsi="Times New Roman" w:cs="Times New Roman"/>
          <w:color w:val="000000" w:themeColor="text1"/>
          <w:sz w:val="24"/>
          <w:szCs w:val="24"/>
        </w:rPr>
        <w:t xml:space="preserve"> — позволяет управлять реплицируемостью объекта </w:t>
      </w:r>
    </w:p>
    <w:p w:rsidR="0081396C" w:rsidRPr="00F23B34" w:rsidRDefault="0081396C" w:rsidP="00110188">
      <w:pPr>
        <w:spacing w:before="100" w:beforeAutospacing="1" w:after="100" w:afterAutospacing="1" w:line="240" w:lineRule="auto"/>
        <w:jc w:val="both"/>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4. Добавить новую папку на панель объектов.</w:t>
      </w:r>
    </w:p>
    <w:p w:rsidR="0081396C" w:rsidRPr="00F23B34" w:rsidRDefault="0081396C" w:rsidP="00110188">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На панели объектов можно размещать также папки, которые содержат ярлыки к различным объектам баз данных. Таким образом, можно объединять разные типы объектов в группы. По умолчанию в этой части панели объектов размещается одна папка — </w:t>
      </w:r>
      <w:r w:rsidRPr="00F23B34">
        <w:rPr>
          <w:rFonts w:ascii="Times New Roman" w:eastAsia="Times New Roman" w:hAnsi="Times New Roman" w:cs="Times New Roman"/>
          <w:b/>
          <w:bCs/>
          <w:color w:val="000000" w:themeColor="text1"/>
          <w:sz w:val="24"/>
          <w:szCs w:val="24"/>
        </w:rPr>
        <w:t>Избранное</w:t>
      </w:r>
      <w:r w:rsidRPr="00F23B34">
        <w:rPr>
          <w:rFonts w:ascii="Times New Roman" w:eastAsia="Times New Roman" w:hAnsi="Times New Roman" w:cs="Times New Roman"/>
          <w:color w:val="000000" w:themeColor="text1"/>
          <w:sz w:val="24"/>
          <w:szCs w:val="24"/>
        </w:rPr>
        <w:t>. Щелкнув мышью по папке, можно увидеть список объектов, входящих в данную группу.</w:t>
      </w:r>
    </w:p>
    <w:p w:rsidR="0081396C" w:rsidRPr="00F23B34" w:rsidRDefault="0081396C" w:rsidP="00284BBC">
      <w:pPr>
        <w:numPr>
          <w:ilvl w:val="0"/>
          <w:numId w:val="26"/>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Щелкнуть правой кнопкой мыши на панели объектов и выбрать из контекстного меню команду </w:t>
      </w:r>
      <w:r w:rsidRPr="00F23B34">
        <w:rPr>
          <w:rFonts w:ascii="Times New Roman" w:eastAsia="Times New Roman" w:hAnsi="Times New Roman" w:cs="Times New Roman"/>
          <w:b/>
          <w:bCs/>
          <w:color w:val="000000" w:themeColor="text1"/>
          <w:sz w:val="24"/>
          <w:szCs w:val="24"/>
        </w:rPr>
        <w:t>Новая группа</w:t>
      </w:r>
      <w:r w:rsidRPr="00F23B34">
        <w:rPr>
          <w:rFonts w:ascii="Times New Roman" w:eastAsia="Times New Roman" w:hAnsi="Times New Roman" w:cs="Times New Roman"/>
          <w:color w:val="000000" w:themeColor="text1"/>
          <w:sz w:val="24"/>
          <w:szCs w:val="24"/>
        </w:rPr>
        <w:t xml:space="preserve">. </w:t>
      </w:r>
    </w:p>
    <w:p w:rsidR="0081396C" w:rsidRPr="00F23B34" w:rsidRDefault="0081396C" w:rsidP="00284BBC">
      <w:pPr>
        <w:numPr>
          <w:ilvl w:val="0"/>
          <w:numId w:val="26"/>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 диалоговом окне </w:t>
      </w:r>
      <w:r w:rsidRPr="00F23B34">
        <w:rPr>
          <w:rFonts w:ascii="Times New Roman" w:eastAsia="Times New Roman" w:hAnsi="Times New Roman" w:cs="Times New Roman"/>
          <w:b/>
          <w:bCs/>
          <w:color w:val="000000" w:themeColor="text1"/>
          <w:sz w:val="24"/>
          <w:szCs w:val="24"/>
        </w:rPr>
        <w:t>Новая группа</w:t>
      </w:r>
      <w:r w:rsidRPr="00F23B34">
        <w:rPr>
          <w:rFonts w:ascii="Times New Roman" w:eastAsia="Times New Roman" w:hAnsi="Times New Roman" w:cs="Times New Roman"/>
          <w:color w:val="000000" w:themeColor="text1"/>
          <w:sz w:val="24"/>
          <w:szCs w:val="24"/>
        </w:rPr>
        <w:t xml:space="preserve"> ввести имя создаваемой папки и нажать кнопку </w:t>
      </w:r>
      <w:r w:rsidRPr="00F23B34">
        <w:rPr>
          <w:rFonts w:ascii="Times New Roman" w:eastAsia="Times New Roman" w:hAnsi="Times New Roman" w:cs="Times New Roman"/>
          <w:b/>
          <w:bCs/>
          <w:color w:val="000000" w:themeColor="text1"/>
          <w:sz w:val="24"/>
          <w:szCs w:val="24"/>
        </w:rPr>
        <w:t xml:space="preserve">ОК. </w:t>
      </w:r>
    </w:p>
    <w:p w:rsidR="0081396C" w:rsidRPr="00F23B34" w:rsidRDefault="0081396C" w:rsidP="00110188">
      <w:pPr>
        <w:spacing w:before="100" w:beforeAutospacing="1" w:after="100" w:afterAutospacing="1" w:line="240" w:lineRule="auto"/>
        <w:jc w:val="center"/>
        <w:rPr>
          <w:rFonts w:ascii="Times New Roman" w:eastAsia="Times New Roman" w:hAnsi="Times New Roman" w:cs="Times New Roman"/>
          <w:b/>
          <w:color w:val="000000" w:themeColor="text1"/>
          <w:sz w:val="24"/>
          <w:szCs w:val="24"/>
          <w:u w:val="single"/>
        </w:rPr>
      </w:pPr>
      <w:r w:rsidRPr="00F23B34">
        <w:rPr>
          <w:rFonts w:ascii="Times New Roman" w:eastAsia="Times New Roman" w:hAnsi="Times New Roman" w:cs="Times New Roman"/>
          <w:b/>
          <w:color w:val="000000" w:themeColor="text1"/>
          <w:sz w:val="24"/>
          <w:szCs w:val="24"/>
          <w:u w:val="single"/>
        </w:rPr>
        <w:lastRenderedPageBreak/>
        <w:t>Контрольные вопросы:</w:t>
      </w:r>
    </w:p>
    <w:p w:rsidR="0081396C" w:rsidRPr="00F23B34" w:rsidRDefault="0081396C" w:rsidP="00284BBC">
      <w:pPr>
        <w:numPr>
          <w:ilvl w:val="0"/>
          <w:numId w:val="27"/>
        </w:numPr>
        <w:spacing w:after="0" w:line="240" w:lineRule="auto"/>
        <w:ind w:left="0"/>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Что такое </w:t>
      </w:r>
      <w:r w:rsidRPr="00F23B34">
        <w:rPr>
          <w:rFonts w:ascii="Times New Roman" w:eastAsia="Times New Roman" w:hAnsi="Times New Roman" w:cs="Times New Roman"/>
          <w:i/>
          <w:color w:val="000000" w:themeColor="text1"/>
          <w:sz w:val="24"/>
          <w:szCs w:val="24"/>
        </w:rPr>
        <w:t>окно базы данных</w:t>
      </w:r>
      <w:r w:rsidRPr="00F23B34">
        <w:rPr>
          <w:rFonts w:ascii="Times New Roman" w:eastAsia="Times New Roman" w:hAnsi="Times New Roman" w:cs="Times New Roman"/>
          <w:color w:val="000000" w:themeColor="text1"/>
          <w:sz w:val="24"/>
          <w:szCs w:val="24"/>
        </w:rPr>
        <w:t>?</w:t>
      </w:r>
    </w:p>
    <w:p w:rsidR="0081396C" w:rsidRPr="00F23B34" w:rsidRDefault="0081396C" w:rsidP="00284BBC">
      <w:pPr>
        <w:numPr>
          <w:ilvl w:val="0"/>
          <w:numId w:val="27"/>
        </w:numPr>
        <w:spacing w:after="0" w:line="240" w:lineRule="auto"/>
        <w:ind w:left="0"/>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Как упорядочить объекты в окне базы данных?</w:t>
      </w:r>
    </w:p>
    <w:p w:rsidR="0081396C" w:rsidRPr="00F23B34" w:rsidRDefault="0081396C" w:rsidP="00284BBC">
      <w:pPr>
        <w:numPr>
          <w:ilvl w:val="0"/>
          <w:numId w:val="27"/>
        </w:numPr>
        <w:spacing w:after="0" w:line="240" w:lineRule="auto"/>
        <w:ind w:left="0"/>
        <w:rPr>
          <w:rFonts w:ascii="Times New Roman" w:eastAsia="Times New Roman" w:hAnsi="Times New Roman" w:cs="Times New Roman"/>
          <w:i/>
          <w:color w:val="000000" w:themeColor="text1"/>
          <w:sz w:val="24"/>
          <w:szCs w:val="24"/>
        </w:rPr>
      </w:pPr>
      <w:r w:rsidRPr="00F23B34">
        <w:rPr>
          <w:rFonts w:ascii="Times New Roman" w:eastAsia="Times New Roman" w:hAnsi="Times New Roman" w:cs="Times New Roman"/>
          <w:color w:val="000000" w:themeColor="text1"/>
          <w:sz w:val="24"/>
          <w:szCs w:val="24"/>
        </w:rPr>
        <w:t xml:space="preserve">Какие кнопки расположены на панели инструментов окна </w:t>
      </w:r>
      <w:r w:rsidRPr="00F23B34">
        <w:rPr>
          <w:rFonts w:ascii="Times New Roman" w:eastAsia="Times New Roman" w:hAnsi="Times New Roman" w:cs="Times New Roman"/>
          <w:bCs/>
          <w:i/>
          <w:color w:val="000000" w:themeColor="text1"/>
          <w:sz w:val="24"/>
          <w:szCs w:val="24"/>
        </w:rPr>
        <w:t>База данных?</w:t>
      </w:r>
    </w:p>
    <w:p w:rsidR="0081396C" w:rsidRPr="00F23B34" w:rsidRDefault="0081396C" w:rsidP="00284BBC">
      <w:pPr>
        <w:numPr>
          <w:ilvl w:val="0"/>
          <w:numId w:val="27"/>
        </w:numPr>
        <w:spacing w:after="0" w:line="240" w:lineRule="auto"/>
        <w:ind w:left="0"/>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Что показывает окно свойств таблицы?</w:t>
      </w:r>
    </w:p>
    <w:p w:rsidR="0081396C" w:rsidRPr="00F23B34" w:rsidRDefault="0081396C" w:rsidP="00284BBC">
      <w:pPr>
        <w:numPr>
          <w:ilvl w:val="0"/>
          <w:numId w:val="27"/>
        </w:numPr>
        <w:spacing w:after="0" w:line="240" w:lineRule="auto"/>
        <w:ind w:left="0"/>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Как добавить новую папку на панель объектов?</w:t>
      </w:r>
    </w:p>
    <w:p w:rsidR="0081396C" w:rsidRPr="00F23B34" w:rsidRDefault="0081396C" w:rsidP="00110188">
      <w:pPr>
        <w:spacing w:after="0" w:line="240" w:lineRule="auto"/>
        <w:ind w:firstLine="540"/>
        <w:jc w:val="center"/>
        <w:rPr>
          <w:rFonts w:ascii="Times New Roman" w:hAnsi="Times New Roman" w:cs="Times New Roman"/>
          <w:b/>
          <w:color w:val="000000" w:themeColor="text1"/>
          <w:sz w:val="24"/>
          <w:szCs w:val="24"/>
        </w:rPr>
      </w:pPr>
      <w:r w:rsidRPr="00F23B34">
        <w:rPr>
          <w:rFonts w:ascii="Times New Roman" w:eastAsia="Times New Roman" w:hAnsi="Times New Roman" w:cs="Times New Roman"/>
          <w:color w:val="000000" w:themeColor="text1"/>
          <w:sz w:val="24"/>
          <w:szCs w:val="24"/>
        </w:rPr>
        <w:br w:type="page"/>
      </w:r>
      <w:r w:rsidRPr="00F23B34">
        <w:rPr>
          <w:rFonts w:ascii="Times New Roman" w:hAnsi="Times New Roman" w:cs="Times New Roman"/>
          <w:b/>
          <w:bCs/>
          <w:color w:val="000000" w:themeColor="text1"/>
          <w:sz w:val="24"/>
          <w:szCs w:val="24"/>
        </w:rPr>
        <w:lastRenderedPageBreak/>
        <w:t>Практическая работа 12.</w:t>
      </w:r>
      <w:r w:rsidRPr="00F23B34">
        <w:rPr>
          <w:rFonts w:ascii="Times New Roman" w:hAnsi="Times New Roman" w:cs="Times New Roman"/>
          <w:b/>
          <w:color w:val="000000" w:themeColor="text1"/>
          <w:sz w:val="24"/>
          <w:szCs w:val="24"/>
        </w:rPr>
        <w:t xml:space="preserve"> Создание файла проекта базы данных. Создание интерфейса входной формы. Использование исполняемого файла проекта БД, приемы создания и управления</w:t>
      </w:r>
    </w:p>
    <w:p w:rsidR="0081396C" w:rsidRPr="00F23B34" w:rsidRDefault="0081396C" w:rsidP="00110188">
      <w:pPr>
        <w:spacing w:after="0" w:line="240" w:lineRule="auto"/>
        <w:ind w:firstLine="540"/>
        <w:jc w:val="center"/>
        <w:rPr>
          <w:rFonts w:ascii="Times New Roman" w:eastAsia="Times New Roman" w:hAnsi="Times New Roman" w:cs="Times New Roman"/>
          <w:b/>
          <w:color w:val="000000" w:themeColor="text1"/>
          <w:sz w:val="24"/>
          <w:szCs w:val="24"/>
        </w:rPr>
      </w:pP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color w:val="000000" w:themeColor="text1"/>
          <w:sz w:val="24"/>
          <w:szCs w:val="24"/>
          <w:u w:val="single"/>
        </w:rPr>
        <w:t>Цель:</w:t>
      </w:r>
      <w:r w:rsidRPr="00F23B34">
        <w:rPr>
          <w:rFonts w:ascii="Times New Roman" w:eastAsia="Times New Roman" w:hAnsi="Times New Roman" w:cs="Times New Roman"/>
          <w:color w:val="000000" w:themeColor="text1"/>
          <w:sz w:val="24"/>
          <w:szCs w:val="24"/>
        </w:rPr>
        <w:t xml:space="preserve">Изучить механизмы приложения </w:t>
      </w:r>
      <w:r w:rsidRPr="00F23B34">
        <w:rPr>
          <w:rFonts w:ascii="Times New Roman" w:eastAsia="Times New Roman" w:hAnsi="Times New Roman" w:cs="Times New Roman"/>
          <w:color w:val="000000" w:themeColor="text1"/>
          <w:sz w:val="24"/>
          <w:szCs w:val="24"/>
          <w:lang w:val="en-US"/>
        </w:rPr>
        <w:t>MSAccess</w:t>
      </w:r>
      <w:r w:rsidRPr="00F23B34">
        <w:rPr>
          <w:rFonts w:ascii="Times New Roman" w:eastAsia="Times New Roman" w:hAnsi="Times New Roman" w:cs="Times New Roman"/>
          <w:color w:val="000000" w:themeColor="text1"/>
          <w:sz w:val="24"/>
          <w:szCs w:val="24"/>
        </w:rPr>
        <w:t xml:space="preserve"> для создания файла проекта базы данных, а так же ее интерфейса.</w:t>
      </w:r>
    </w:p>
    <w:p w:rsidR="0081396C" w:rsidRPr="00F23B34" w:rsidRDefault="0081396C" w:rsidP="00110188">
      <w:pPr>
        <w:spacing w:after="0" w:line="240" w:lineRule="auto"/>
        <w:jc w:val="both"/>
        <w:rPr>
          <w:rFonts w:ascii="Times New Roman" w:eastAsia="Times New Roman" w:hAnsi="Times New Roman" w:cs="Times New Roman"/>
          <w:color w:val="000000" w:themeColor="text1"/>
          <w:sz w:val="24"/>
          <w:szCs w:val="24"/>
        </w:rPr>
      </w:pPr>
    </w:p>
    <w:p w:rsidR="0081396C" w:rsidRPr="00F23B34" w:rsidRDefault="0081396C" w:rsidP="00110188">
      <w:pPr>
        <w:spacing w:after="0" w:line="240" w:lineRule="auto"/>
        <w:jc w:val="both"/>
        <w:rPr>
          <w:rFonts w:ascii="Times New Roman" w:eastAsia="Times New Roman" w:hAnsi="Times New Roman" w:cs="Times New Roman"/>
          <w:b/>
          <w:color w:val="000000" w:themeColor="text1"/>
          <w:sz w:val="24"/>
          <w:szCs w:val="24"/>
          <w:u w:val="single"/>
        </w:rPr>
      </w:pPr>
      <w:r w:rsidRPr="00F23B34">
        <w:rPr>
          <w:rFonts w:ascii="Times New Roman" w:eastAsia="Times New Roman" w:hAnsi="Times New Roman" w:cs="Times New Roman"/>
          <w:b/>
          <w:color w:val="000000" w:themeColor="text1"/>
          <w:sz w:val="24"/>
          <w:szCs w:val="24"/>
          <w:u w:val="single"/>
        </w:rPr>
        <w:t>Задание:</w:t>
      </w:r>
    </w:p>
    <w:p w:rsidR="0081396C" w:rsidRPr="00F23B34" w:rsidRDefault="0081396C" w:rsidP="00284BBC">
      <w:pPr>
        <w:numPr>
          <w:ilvl w:val="0"/>
          <w:numId w:val="35"/>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Создать формы для базы данных двумя способами: с помощью средства автоматического создания форм и с помощью Мастера форм. </w:t>
      </w:r>
    </w:p>
    <w:p w:rsidR="0081396C" w:rsidRPr="00F23B34" w:rsidRDefault="0081396C" w:rsidP="00284BBC">
      <w:pPr>
        <w:numPr>
          <w:ilvl w:val="0"/>
          <w:numId w:val="35"/>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Добавить в одну из таблиц 10 записей с помощью формы</w:t>
      </w:r>
    </w:p>
    <w:p w:rsidR="0081396C" w:rsidRPr="00F23B34" w:rsidRDefault="0081396C" w:rsidP="00284BBC">
      <w:pPr>
        <w:numPr>
          <w:ilvl w:val="0"/>
          <w:numId w:val="35"/>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Запретить добавление записей в таблицу с помощью формы</w:t>
      </w:r>
    </w:p>
    <w:p w:rsidR="0081396C" w:rsidRPr="00F23B34" w:rsidRDefault="0081396C" w:rsidP="00284BBC">
      <w:pPr>
        <w:numPr>
          <w:ilvl w:val="0"/>
          <w:numId w:val="35"/>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Описать ход работы.</w:t>
      </w:r>
    </w:p>
    <w:p w:rsidR="0081396C" w:rsidRPr="00F23B34" w:rsidRDefault="0081396C" w:rsidP="00284BBC">
      <w:pPr>
        <w:numPr>
          <w:ilvl w:val="0"/>
          <w:numId w:val="35"/>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Ответить на контрольные вопросы.</w:t>
      </w:r>
    </w:p>
    <w:p w:rsidR="0081396C" w:rsidRPr="00F23B34" w:rsidRDefault="0081396C" w:rsidP="00284BBC">
      <w:pPr>
        <w:numPr>
          <w:ilvl w:val="0"/>
          <w:numId w:val="35"/>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Оформить отчет</w:t>
      </w:r>
    </w:p>
    <w:p w:rsidR="0081396C" w:rsidRPr="00F23B34" w:rsidRDefault="0081396C" w:rsidP="00110188">
      <w:pPr>
        <w:spacing w:after="0" w:line="240" w:lineRule="auto"/>
        <w:rPr>
          <w:rFonts w:ascii="Times New Roman" w:eastAsia="Times New Roman" w:hAnsi="Times New Roman" w:cs="Times New Roman"/>
          <w:b/>
          <w:color w:val="000000" w:themeColor="text1"/>
          <w:sz w:val="24"/>
          <w:szCs w:val="24"/>
        </w:rPr>
      </w:pPr>
    </w:p>
    <w:p w:rsidR="0081396C" w:rsidRPr="00F23B34" w:rsidRDefault="0081396C" w:rsidP="00110188">
      <w:pPr>
        <w:spacing w:after="0" w:line="240" w:lineRule="auto"/>
        <w:jc w:val="both"/>
        <w:rPr>
          <w:rFonts w:ascii="Times New Roman" w:eastAsia="Times New Roman" w:hAnsi="Times New Roman" w:cs="Times New Roman"/>
          <w:b/>
          <w:color w:val="000000" w:themeColor="text1"/>
          <w:sz w:val="24"/>
          <w:szCs w:val="24"/>
          <w:u w:val="single"/>
        </w:rPr>
      </w:pPr>
      <w:r w:rsidRPr="00F23B34">
        <w:rPr>
          <w:rFonts w:ascii="Times New Roman" w:eastAsia="Times New Roman" w:hAnsi="Times New Roman" w:cs="Times New Roman"/>
          <w:b/>
          <w:color w:val="000000" w:themeColor="text1"/>
          <w:sz w:val="24"/>
          <w:szCs w:val="24"/>
          <w:u w:val="single"/>
        </w:rPr>
        <w:t>Теоретические сведения:</w:t>
      </w:r>
    </w:p>
    <w:p w:rsidR="0081396C" w:rsidRPr="00F23B34" w:rsidRDefault="0081396C" w:rsidP="00110188">
      <w:pPr>
        <w:spacing w:after="0" w:line="240" w:lineRule="auto"/>
        <w:ind w:firstLine="567"/>
        <w:jc w:val="center"/>
        <w:outlineLvl w:val="0"/>
        <w:rPr>
          <w:rFonts w:ascii="Times New Roman" w:eastAsia="Times New Roman" w:hAnsi="Times New Roman" w:cs="Times New Roman"/>
          <w:b/>
          <w:bCs/>
          <w:color w:val="000000" w:themeColor="text1"/>
          <w:kern w:val="36"/>
          <w:sz w:val="24"/>
          <w:szCs w:val="24"/>
        </w:rPr>
      </w:pPr>
      <w:r w:rsidRPr="00F23B34">
        <w:rPr>
          <w:rFonts w:ascii="Times New Roman" w:eastAsia="Times New Roman" w:hAnsi="Times New Roman" w:cs="Times New Roman"/>
          <w:b/>
          <w:bCs/>
          <w:color w:val="000000" w:themeColor="text1"/>
          <w:kern w:val="36"/>
          <w:sz w:val="24"/>
          <w:szCs w:val="24"/>
        </w:rPr>
        <w:t>Создание форм для ввода данных</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Access позволяет организовать удобный и интуитивно понятный интерфейс пользователя для работы с данными с помощью </w:t>
      </w:r>
      <w:r w:rsidRPr="00F23B34">
        <w:rPr>
          <w:rFonts w:ascii="Times New Roman" w:eastAsia="Times New Roman" w:hAnsi="Times New Roman" w:cs="Times New Roman"/>
          <w:i/>
          <w:iCs/>
          <w:color w:val="000000" w:themeColor="text1"/>
          <w:sz w:val="24"/>
          <w:szCs w:val="24"/>
        </w:rPr>
        <w:t xml:space="preserve">форм. </w:t>
      </w:r>
      <w:r w:rsidRPr="00F23B34">
        <w:rPr>
          <w:rFonts w:ascii="Times New Roman" w:eastAsia="Times New Roman" w:hAnsi="Times New Roman" w:cs="Times New Roman"/>
          <w:color w:val="000000" w:themeColor="text1"/>
          <w:sz w:val="24"/>
          <w:szCs w:val="24"/>
        </w:rPr>
        <w:t>Формами называются настраиваемые диалоговые окна, сохраняемые в базе данных в виде объектов специального типа. Формы Access являются объектами базы данных, так же как таблицы и запросы. Формы используются в приложении для ввода и отображения данных. Формами можно управлять программно с помощью процедур на VBA.</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Формы предоставляют более удобный способ просмотра и правки данных в таблицах, чем режим/Таблицы. Формы содержат так называемые </w:t>
      </w:r>
      <w:r w:rsidRPr="00F23B34">
        <w:rPr>
          <w:rFonts w:ascii="Times New Roman" w:eastAsia="Times New Roman" w:hAnsi="Times New Roman" w:cs="Times New Roman"/>
          <w:i/>
          <w:iCs/>
          <w:color w:val="000000" w:themeColor="text1"/>
          <w:sz w:val="24"/>
          <w:szCs w:val="24"/>
        </w:rPr>
        <w:t xml:space="preserve">элементы управления, </w:t>
      </w:r>
      <w:r w:rsidRPr="00F23B34">
        <w:rPr>
          <w:rFonts w:ascii="Times New Roman" w:eastAsia="Times New Roman" w:hAnsi="Times New Roman" w:cs="Times New Roman"/>
          <w:color w:val="000000" w:themeColor="text1"/>
          <w:sz w:val="24"/>
          <w:szCs w:val="24"/>
        </w:rPr>
        <w:t>с помощью которых осуществляется доступ к данным в таблицах. Элементами управления являются текстовые поля для ввода и правки данных, кнопки, флажки, переключатели, списки, надписи. Создание форм, содержащих необходимые элементы управления, существенно упрощает процесс ввода данных и позволяет предотвратить ошибки.</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Формы Access предоставляют функциональные возможности для выполнения многих задач, которые нельзя выполнить другими средствами. Формы позволяют выполнять проверку корректности данных при вводе, проводить вычисления, и обеспечивают доступ к данным в связанных таблицах с помощью подчиненных форм.</w:t>
      </w:r>
    </w:p>
    <w:p w:rsidR="0081396C" w:rsidRPr="00F23B34" w:rsidRDefault="0081396C" w:rsidP="00110188">
      <w:pPr>
        <w:spacing w:after="0" w:line="240" w:lineRule="auto"/>
        <w:ind w:firstLine="567"/>
        <w:jc w:val="center"/>
        <w:outlineLvl w:val="0"/>
        <w:rPr>
          <w:rFonts w:ascii="Times New Roman" w:eastAsia="Times New Roman" w:hAnsi="Times New Roman" w:cs="Times New Roman"/>
          <w:b/>
          <w:bCs/>
          <w:color w:val="000000" w:themeColor="text1"/>
          <w:kern w:val="36"/>
          <w:sz w:val="24"/>
          <w:szCs w:val="24"/>
        </w:rPr>
      </w:pPr>
      <w:r w:rsidRPr="00F23B34">
        <w:rPr>
          <w:rFonts w:ascii="Times New Roman" w:eastAsia="Times New Roman" w:hAnsi="Times New Roman" w:cs="Times New Roman"/>
          <w:b/>
          <w:bCs/>
          <w:color w:val="000000" w:themeColor="text1"/>
          <w:kern w:val="36"/>
          <w:sz w:val="24"/>
          <w:szCs w:val="24"/>
        </w:rPr>
        <w:t>Автоматическое создание формы на основе таблицы или запроса</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Access предлагает несколько способов создания форм. Самым простым из них является использование средств автоматического создания форм на основе таблицы или запроса. Автоматически создаваемые формы </w:t>
      </w:r>
      <w:r w:rsidRPr="00F23B34">
        <w:rPr>
          <w:rFonts w:ascii="Times New Roman" w:eastAsia="Times New Roman" w:hAnsi="Times New Roman" w:cs="Times New Roman"/>
          <w:i/>
          <w:iCs/>
          <w:color w:val="000000" w:themeColor="text1"/>
          <w:sz w:val="24"/>
          <w:szCs w:val="24"/>
        </w:rPr>
        <w:t xml:space="preserve">(автоформы) </w:t>
      </w:r>
      <w:r w:rsidRPr="00F23B34">
        <w:rPr>
          <w:rFonts w:ascii="Times New Roman" w:eastAsia="Times New Roman" w:hAnsi="Times New Roman" w:cs="Times New Roman"/>
          <w:color w:val="000000" w:themeColor="text1"/>
          <w:sz w:val="24"/>
          <w:szCs w:val="24"/>
        </w:rPr>
        <w:t>бывают нескольких видов, каждый из которых отличается способом отображения данных.</w:t>
      </w:r>
    </w:p>
    <w:p w:rsidR="0081396C" w:rsidRPr="00F23B34" w:rsidRDefault="0081396C" w:rsidP="00284BBC">
      <w:pPr>
        <w:numPr>
          <w:ilvl w:val="0"/>
          <w:numId w:val="29"/>
        </w:numPr>
        <w:spacing w:after="0" w:line="240" w:lineRule="auto"/>
        <w:ind w:left="0"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Автоформа, организованная </w:t>
      </w:r>
      <w:r w:rsidRPr="00F23B34">
        <w:rPr>
          <w:rFonts w:ascii="Times New Roman" w:eastAsia="Times New Roman" w:hAnsi="Times New Roman" w:cs="Times New Roman"/>
          <w:i/>
          <w:iCs/>
          <w:color w:val="000000" w:themeColor="text1"/>
          <w:sz w:val="24"/>
          <w:szCs w:val="24"/>
        </w:rPr>
        <w:t>"в столбец"</w:t>
      </w:r>
      <w:r w:rsidRPr="00F23B34">
        <w:rPr>
          <w:rFonts w:ascii="Times New Roman" w:eastAsia="Times New Roman" w:hAnsi="Times New Roman" w:cs="Times New Roman"/>
          <w:color w:val="000000" w:themeColor="text1"/>
          <w:sz w:val="24"/>
          <w:szCs w:val="24"/>
        </w:rPr>
        <w:t xml:space="preserve">. В такой форме поля каждой записи отображаются в виде набора элементов управления, расположенных в один или несколько столбцов. Это компактное и, пожалуй, самое удачное представление для быстрого создания формы. </w:t>
      </w:r>
    </w:p>
    <w:p w:rsidR="0081396C" w:rsidRPr="00F23B34" w:rsidRDefault="0081396C" w:rsidP="00284BBC">
      <w:pPr>
        <w:numPr>
          <w:ilvl w:val="0"/>
          <w:numId w:val="29"/>
        </w:numPr>
        <w:spacing w:after="0" w:line="240" w:lineRule="auto"/>
        <w:ind w:left="0"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i/>
          <w:iCs/>
          <w:color w:val="000000" w:themeColor="text1"/>
          <w:sz w:val="24"/>
          <w:szCs w:val="24"/>
        </w:rPr>
        <w:t>Табличная</w:t>
      </w:r>
      <w:r w:rsidRPr="00F23B34">
        <w:rPr>
          <w:rFonts w:ascii="Times New Roman" w:eastAsia="Times New Roman" w:hAnsi="Times New Roman" w:cs="Times New Roman"/>
          <w:color w:val="000000" w:themeColor="text1"/>
          <w:sz w:val="24"/>
          <w:szCs w:val="24"/>
        </w:rPr>
        <w:t xml:space="preserve">. Форма будет выглядеть так же, как обычная таблица Access. </w:t>
      </w:r>
    </w:p>
    <w:p w:rsidR="0081396C" w:rsidRPr="00F23B34" w:rsidRDefault="0081396C" w:rsidP="00284BBC">
      <w:pPr>
        <w:numPr>
          <w:ilvl w:val="0"/>
          <w:numId w:val="29"/>
        </w:numPr>
        <w:spacing w:after="0" w:line="240" w:lineRule="auto"/>
        <w:ind w:left="0"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i/>
          <w:iCs/>
          <w:color w:val="000000" w:themeColor="text1"/>
          <w:sz w:val="24"/>
          <w:szCs w:val="24"/>
        </w:rPr>
        <w:t>Ленточная.</w:t>
      </w:r>
      <w:r w:rsidRPr="00F23B34">
        <w:rPr>
          <w:rFonts w:ascii="Times New Roman" w:eastAsia="Times New Roman" w:hAnsi="Times New Roman" w:cs="Times New Roman"/>
          <w:color w:val="000000" w:themeColor="text1"/>
          <w:sz w:val="24"/>
          <w:szCs w:val="24"/>
        </w:rPr>
        <w:t xml:space="preserve"> В такой форме поля каждой записи располагаются в отдельной строке. Это очень удобно для работы с большими массивами данных, поскольку данные располагаются в таком же порядке, как в простой таблице. Преимуществом именно этого представления формы по сравнению с табличным является то, что каждое поле представлено в виде отдельного элемента управления, которое можно оформить в любом стиле по вашему вкусу и для которого </w:t>
      </w:r>
      <w:r w:rsidRPr="00F23B34">
        <w:rPr>
          <w:rFonts w:ascii="Times New Roman" w:eastAsia="Times New Roman" w:hAnsi="Times New Roman" w:cs="Times New Roman"/>
          <w:color w:val="000000" w:themeColor="text1"/>
          <w:sz w:val="24"/>
          <w:szCs w:val="24"/>
        </w:rPr>
        <w:lastRenderedPageBreak/>
        <w:t xml:space="preserve">можно определить функции обработки событий, т. е. "оживить" поле с помощью программирования. </w:t>
      </w:r>
    </w:p>
    <w:p w:rsidR="0081396C" w:rsidRPr="00F23B34" w:rsidRDefault="0081396C" w:rsidP="00110188">
      <w:pPr>
        <w:spacing w:after="0" w:line="240" w:lineRule="auto"/>
        <w:ind w:firstLine="567"/>
        <w:jc w:val="center"/>
        <w:outlineLvl w:val="0"/>
        <w:rPr>
          <w:rFonts w:ascii="Times New Roman" w:eastAsia="Times New Roman" w:hAnsi="Times New Roman" w:cs="Times New Roman"/>
          <w:b/>
          <w:bCs/>
          <w:color w:val="000000" w:themeColor="text1"/>
          <w:kern w:val="36"/>
          <w:sz w:val="24"/>
          <w:szCs w:val="24"/>
        </w:rPr>
      </w:pPr>
      <w:r w:rsidRPr="00F23B34">
        <w:rPr>
          <w:rFonts w:ascii="Times New Roman" w:eastAsia="Times New Roman" w:hAnsi="Times New Roman" w:cs="Times New Roman"/>
          <w:b/>
          <w:bCs/>
          <w:color w:val="000000" w:themeColor="text1"/>
          <w:kern w:val="36"/>
          <w:sz w:val="24"/>
          <w:szCs w:val="24"/>
        </w:rPr>
        <w:t>Создание формы с помощью мастера</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Другим простым и быстрым способом создания формы является использование Мастера форм. С помощью мастера можно создавать формы на основе одной таблицы и более сложные формы на основе нескольких таблиц и запросов, имеющие подчиненные формы. Намного проще и быстрее создавать формы с помощью мастера, а затем усовершенствовать их в режиме Конструктора. Поэтому Мастер форм полезен не только начинающим пользователям, но и профессиональным разработчикам.</w:t>
      </w:r>
    </w:p>
    <w:p w:rsidR="0081396C" w:rsidRPr="00F23B34" w:rsidRDefault="0081396C" w:rsidP="00110188">
      <w:pPr>
        <w:keepNext/>
        <w:spacing w:after="0" w:line="240" w:lineRule="auto"/>
        <w:ind w:firstLine="567"/>
        <w:jc w:val="center"/>
        <w:outlineLvl w:val="0"/>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Режимы работы с формами</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Работа с формами Access может происходить в пяти режимах: в режиме Формы, в режиме Таблицы, в режиме Конструктора, в режиме Сводной таблицы и в режиме Сводной диаграммы. Выбрать режим работы можно либо с помощью кнопки </w:t>
      </w:r>
      <w:r w:rsidRPr="00F23B34">
        <w:rPr>
          <w:rFonts w:ascii="Times New Roman" w:eastAsia="Times New Roman" w:hAnsi="Times New Roman" w:cs="Times New Roman"/>
          <w:b/>
          <w:bCs/>
          <w:color w:val="000000" w:themeColor="text1"/>
          <w:sz w:val="24"/>
          <w:szCs w:val="24"/>
        </w:rPr>
        <w:t xml:space="preserve">Вид </w:t>
      </w:r>
      <w:r w:rsidRPr="00F23B34">
        <w:rPr>
          <w:rFonts w:ascii="Times New Roman" w:eastAsia="Times New Roman" w:hAnsi="Times New Roman" w:cs="Times New Roman"/>
          <w:color w:val="000000" w:themeColor="text1"/>
          <w:sz w:val="24"/>
          <w:szCs w:val="24"/>
        </w:rPr>
        <w:t xml:space="preserve">на панели инструментов текущего режима работы с формой, либо с помощью соответствующей команды меню </w:t>
      </w:r>
      <w:r w:rsidRPr="00F23B34">
        <w:rPr>
          <w:rFonts w:ascii="Times New Roman" w:eastAsia="Times New Roman" w:hAnsi="Times New Roman" w:cs="Times New Roman"/>
          <w:b/>
          <w:bCs/>
          <w:color w:val="000000" w:themeColor="text1"/>
          <w:sz w:val="24"/>
          <w:szCs w:val="24"/>
        </w:rPr>
        <w:t>Вид</w:t>
      </w:r>
      <w:r w:rsidRPr="00F23B34">
        <w:rPr>
          <w:rFonts w:ascii="Times New Roman" w:eastAsia="Times New Roman" w:hAnsi="Times New Roman" w:cs="Times New Roman"/>
          <w:color w:val="000000" w:themeColor="text1"/>
          <w:sz w:val="24"/>
          <w:szCs w:val="24"/>
        </w:rPr>
        <w:t>.</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i/>
          <w:iCs/>
          <w:color w:val="000000" w:themeColor="text1"/>
          <w:sz w:val="24"/>
          <w:szCs w:val="24"/>
        </w:rPr>
        <w:t xml:space="preserve">Режим Формы </w:t>
      </w:r>
      <w:r w:rsidRPr="00F23B34">
        <w:rPr>
          <w:rFonts w:ascii="Times New Roman" w:eastAsia="Times New Roman" w:hAnsi="Times New Roman" w:cs="Times New Roman"/>
          <w:color w:val="000000" w:themeColor="text1"/>
          <w:sz w:val="24"/>
          <w:szCs w:val="24"/>
        </w:rPr>
        <w:t xml:space="preserve">является "рабочим" для пользователя базы данных. В этом режиме осуществляются просмотр и редактирование записей, удаление записей или добавление новых. В этом же режиме по умолчанию открывается форма из окна базы данных. Если форма была открыта в другом режиме, то для перехода в режим Формы выберите команду </w:t>
      </w:r>
      <w:r w:rsidRPr="00F23B34">
        <w:rPr>
          <w:rFonts w:ascii="Times New Roman" w:eastAsia="Times New Roman" w:hAnsi="Times New Roman" w:cs="Times New Roman"/>
          <w:b/>
          <w:bCs/>
          <w:color w:val="000000" w:themeColor="text1"/>
          <w:sz w:val="24"/>
          <w:szCs w:val="24"/>
        </w:rPr>
        <w:t xml:space="preserve">Вид, Режим формы </w:t>
      </w:r>
      <w:r w:rsidRPr="00F23B34">
        <w:rPr>
          <w:rFonts w:ascii="Times New Roman" w:eastAsia="Times New Roman" w:hAnsi="Times New Roman" w:cs="Times New Roman"/>
          <w:color w:val="000000" w:themeColor="text1"/>
          <w:sz w:val="24"/>
          <w:szCs w:val="24"/>
        </w:rPr>
        <w:t xml:space="preserve">или нажмите на стрелку, расположенную справа от кнопки </w:t>
      </w:r>
      <w:r w:rsidRPr="00F23B34">
        <w:rPr>
          <w:rFonts w:ascii="Times New Roman" w:eastAsia="Times New Roman" w:hAnsi="Times New Roman" w:cs="Times New Roman"/>
          <w:b/>
          <w:bCs/>
          <w:color w:val="000000" w:themeColor="text1"/>
          <w:sz w:val="24"/>
          <w:szCs w:val="24"/>
        </w:rPr>
        <w:t>Вид</w:t>
      </w:r>
      <w:r w:rsidRPr="00F23B34">
        <w:rPr>
          <w:rFonts w:ascii="Times New Roman" w:eastAsia="Times New Roman" w:hAnsi="Times New Roman" w:cs="Times New Roman"/>
          <w:color w:val="000000" w:themeColor="text1"/>
          <w:sz w:val="24"/>
          <w:szCs w:val="24"/>
        </w:rPr>
        <w:t xml:space="preserve"> на панели инструментов и в открывшемся списке выберите элемент</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На рис. 1 показана форма, открытая в режиме Формы.</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noProof/>
          <w:color w:val="000000" w:themeColor="text1"/>
          <w:sz w:val="24"/>
          <w:szCs w:val="24"/>
        </w:rPr>
        <w:drawing>
          <wp:inline distT="0" distB="0" distL="0" distR="0">
            <wp:extent cx="2819400" cy="2994660"/>
            <wp:effectExtent l="0" t="0" r="0" b="0"/>
            <wp:docPr id="19" name="Рисунок 19" descr="Форма &quot;Форма_Товар&quot;, созданная с помощью Мастера ф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Форма &quot;Форма_Товар&quot;, созданная с помощью Мастера форм"/>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2994660"/>
                    </a:xfrm>
                    <a:prstGeom prst="rect">
                      <a:avLst/>
                    </a:prstGeom>
                    <a:noFill/>
                    <a:ln>
                      <a:noFill/>
                    </a:ln>
                  </pic:spPr>
                </pic:pic>
              </a:graphicData>
            </a:graphic>
          </wp:inline>
        </w:drawing>
      </w:r>
      <w:r w:rsidRPr="00F23B34">
        <w:rPr>
          <w:rFonts w:ascii="Times New Roman" w:eastAsia="Times New Roman" w:hAnsi="Times New Roman" w:cs="Times New Roman"/>
          <w:color w:val="000000" w:themeColor="text1"/>
          <w:sz w:val="24"/>
          <w:szCs w:val="24"/>
        </w:rPr>
        <w:t xml:space="preserve"> рис.1</w:t>
      </w:r>
    </w:p>
    <w:p w:rsidR="0081396C" w:rsidRPr="00F23B34" w:rsidRDefault="0081396C" w:rsidP="00110188">
      <w:pPr>
        <w:keepNext/>
        <w:spacing w:after="0" w:line="240" w:lineRule="auto"/>
        <w:ind w:firstLine="567"/>
        <w:jc w:val="center"/>
        <w:outlineLvl w:val="0"/>
        <w:rPr>
          <w:rFonts w:ascii="Times New Roman" w:eastAsia="Times New Roman" w:hAnsi="Times New Roman" w:cs="Times New Roman"/>
          <w:b/>
          <w:color w:val="000000" w:themeColor="text1"/>
          <w:sz w:val="24"/>
          <w:szCs w:val="24"/>
        </w:rPr>
      </w:pPr>
    </w:p>
    <w:p w:rsidR="0081396C" w:rsidRPr="00F23B34" w:rsidRDefault="0081396C" w:rsidP="00110188">
      <w:pPr>
        <w:keepNext/>
        <w:spacing w:after="0" w:line="240" w:lineRule="auto"/>
        <w:ind w:firstLine="567"/>
        <w:jc w:val="center"/>
        <w:outlineLvl w:val="0"/>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Режим Конструктора</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Разработку структуры формы, того, как она будет выглядеть в режиме Таблицы и режиме Формы, можно выполнить только в </w:t>
      </w:r>
      <w:r w:rsidRPr="00F23B34">
        <w:rPr>
          <w:rFonts w:ascii="Times New Roman" w:eastAsia="Times New Roman" w:hAnsi="Times New Roman" w:cs="Times New Roman"/>
          <w:i/>
          <w:iCs/>
          <w:color w:val="000000" w:themeColor="text1"/>
          <w:sz w:val="24"/>
          <w:szCs w:val="24"/>
        </w:rPr>
        <w:t xml:space="preserve">режиме Конструктора. </w:t>
      </w:r>
      <w:r w:rsidRPr="00F23B34">
        <w:rPr>
          <w:rFonts w:ascii="Times New Roman" w:eastAsia="Times New Roman" w:hAnsi="Times New Roman" w:cs="Times New Roman"/>
          <w:color w:val="000000" w:themeColor="text1"/>
          <w:sz w:val="24"/>
          <w:szCs w:val="24"/>
        </w:rPr>
        <w:t>В этом режиме можно изменить источник данных для формы, количество отображаемых полей, внешний вид формы и элементов управления, добавить или удалить элементы управления, настроить их свойства.</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Панель инструментов </w:t>
      </w:r>
      <w:r w:rsidRPr="00F23B34">
        <w:rPr>
          <w:rFonts w:ascii="Times New Roman" w:eastAsia="Times New Roman" w:hAnsi="Times New Roman" w:cs="Times New Roman"/>
          <w:b/>
          <w:bCs/>
          <w:color w:val="000000" w:themeColor="text1"/>
          <w:sz w:val="24"/>
          <w:szCs w:val="24"/>
        </w:rPr>
        <w:t>Панель элементов</w:t>
      </w:r>
      <w:r w:rsidRPr="00F23B34">
        <w:rPr>
          <w:rFonts w:ascii="Times New Roman" w:eastAsia="Times New Roman" w:hAnsi="Times New Roman" w:cs="Times New Roman"/>
          <w:color w:val="000000" w:themeColor="text1"/>
          <w:sz w:val="24"/>
          <w:szCs w:val="24"/>
        </w:rPr>
        <w:t>, отображаемая в режиме Конструктора, позволяет создавать элементы управления, при этом некоторые элементы управления можно создавать с помощью Мастера элементов, осуществляющего пошаговое руководство этим процессом.</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Чтобы создать пустую форму, не пользуясь автоматическим созданием форм и Мастером форм, в окне базы данных щелкните по ярлыку </w:t>
      </w:r>
      <w:r w:rsidRPr="00F23B34">
        <w:rPr>
          <w:rFonts w:ascii="Times New Roman" w:eastAsia="Times New Roman" w:hAnsi="Times New Roman" w:cs="Times New Roman"/>
          <w:b/>
          <w:bCs/>
          <w:color w:val="000000" w:themeColor="text1"/>
          <w:sz w:val="24"/>
          <w:szCs w:val="24"/>
        </w:rPr>
        <w:t>Формы</w:t>
      </w:r>
      <w:r w:rsidRPr="00F23B34">
        <w:rPr>
          <w:rFonts w:ascii="Times New Roman" w:eastAsia="Times New Roman" w:hAnsi="Times New Roman" w:cs="Times New Roman"/>
          <w:color w:val="000000" w:themeColor="text1"/>
          <w:sz w:val="24"/>
          <w:szCs w:val="24"/>
        </w:rPr>
        <w:t xml:space="preserve">, нажмите кнопку </w:t>
      </w:r>
      <w:r w:rsidRPr="00F23B34">
        <w:rPr>
          <w:rFonts w:ascii="Times New Roman" w:eastAsia="Times New Roman" w:hAnsi="Times New Roman" w:cs="Times New Roman"/>
          <w:b/>
          <w:bCs/>
          <w:color w:val="000000" w:themeColor="text1"/>
          <w:sz w:val="24"/>
          <w:szCs w:val="24"/>
        </w:rPr>
        <w:t>Создать</w:t>
      </w:r>
      <w:r w:rsidRPr="00F23B34">
        <w:rPr>
          <w:rFonts w:ascii="Times New Roman" w:eastAsia="Times New Roman" w:hAnsi="Times New Roman" w:cs="Times New Roman"/>
          <w:color w:val="000000" w:themeColor="text1"/>
          <w:sz w:val="24"/>
          <w:szCs w:val="24"/>
        </w:rPr>
        <w:t xml:space="preserve"> на панели в окне базы данных, в появившемся диалоговом окне </w:t>
      </w:r>
      <w:r w:rsidRPr="00F23B34">
        <w:rPr>
          <w:rFonts w:ascii="Times New Roman" w:eastAsia="Times New Roman" w:hAnsi="Times New Roman" w:cs="Times New Roman"/>
          <w:b/>
          <w:bCs/>
          <w:color w:val="000000" w:themeColor="text1"/>
          <w:sz w:val="24"/>
          <w:szCs w:val="24"/>
        </w:rPr>
        <w:t>Новая форма</w:t>
      </w:r>
      <w:r w:rsidRPr="00F23B34">
        <w:rPr>
          <w:rFonts w:ascii="Times New Roman" w:eastAsia="Times New Roman" w:hAnsi="Times New Roman" w:cs="Times New Roman"/>
          <w:color w:val="000000" w:themeColor="text1"/>
          <w:sz w:val="24"/>
          <w:szCs w:val="24"/>
        </w:rPr>
        <w:t xml:space="preserve"> выделите элемент </w:t>
      </w:r>
      <w:r w:rsidRPr="00F23B34">
        <w:rPr>
          <w:rFonts w:ascii="Times New Roman" w:eastAsia="Times New Roman" w:hAnsi="Times New Roman" w:cs="Times New Roman"/>
          <w:b/>
          <w:bCs/>
          <w:color w:val="000000" w:themeColor="text1"/>
          <w:sz w:val="24"/>
          <w:szCs w:val="24"/>
        </w:rPr>
        <w:lastRenderedPageBreak/>
        <w:t xml:space="preserve">Конструктор </w:t>
      </w:r>
      <w:r w:rsidRPr="00F23B34">
        <w:rPr>
          <w:rFonts w:ascii="Times New Roman" w:eastAsia="Times New Roman" w:hAnsi="Times New Roman" w:cs="Times New Roman"/>
          <w:color w:val="000000" w:themeColor="text1"/>
          <w:sz w:val="24"/>
          <w:szCs w:val="24"/>
        </w:rPr>
        <w:t xml:space="preserve">и нажмите кнопку </w:t>
      </w:r>
      <w:r w:rsidRPr="00F23B34">
        <w:rPr>
          <w:rFonts w:ascii="Times New Roman" w:eastAsia="Times New Roman" w:hAnsi="Times New Roman" w:cs="Times New Roman"/>
          <w:b/>
          <w:bCs/>
          <w:color w:val="000000" w:themeColor="text1"/>
          <w:sz w:val="24"/>
          <w:szCs w:val="24"/>
        </w:rPr>
        <w:t xml:space="preserve">ОК. </w:t>
      </w:r>
      <w:r w:rsidRPr="00F23B34">
        <w:rPr>
          <w:rFonts w:ascii="Times New Roman" w:eastAsia="Times New Roman" w:hAnsi="Times New Roman" w:cs="Times New Roman"/>
          <w:color w:val="000000" w:themeColor="text1"/>
          <w:sz w:val="24"/>
          <w:szCs w:val="24"/>
        </w:rPr>
        <w:t xml:space="preserve">То же самое можно сделать, просто дважды щелкнув по ярлыку </w:t>
      </w:r>
      <w:r w:rsidRPr="00F23B34">
        <w:rPr>
          <w:rFonts w:ascii="Times New Roman" w:eastAsia="Times New Roman" w:hAnsi="Times New Roman" w:cs="Times New Roman"/>
          <w:b/>
          <w:bCs/>
          <w:color w:val="000000" w:themeColor="text1"/>
          <w:sz w:val="24"/>
          <w:szCs w:val="24"/>
        </w:rPr>
        <w:t>Создание формы в режиме конструктора</w:t>
      </w:r>
      <w:r w:rsidRPr="00F23B34">
        <w:rPr>
          <w:rFonts w:ascii="Times New Roman" w:eastAsia="Times New Roman" w:hAnsi="Times New Roman" w:cs="Times New Roman"/>
          <w:color w:val="000000" w:themeColor="text1"/>
          <w:sz w:val="24"/>
          <w:szCs w:val="24"/>
        </w:rPr>
        <w:t>, находящемуся перед списком существующих форм в базе данных.</w:t>
      </w:r>
    </w:p>
    <w:p w:rsidR="0081396C" w:rsidRPr="00F23B34" w:rsidRDefault="0081396C" w:rsidP="00110188">
      <w:pPr>
        <w:keepNext/>
        <w:spacing w:after="0" w:line="240" w:lineRule="auto"/>
        <w:ind w:firstLine="567"/>
        <w:jc w:val="center"/>
        <w:outlineLvl w:val="0"/>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Режим Формы</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Добавление, удаление и редактирование записей с помощью формы происходит при работе с ней в </w:t>
      </w:r>
      <w:r w:rsidRPr="00F23B34">
        <w:rPr>
          <w:rFonts w:ascii="Times New Roman" w:eastAsia="Times New Roman" w:hAnsi="Times New Roman" w:cs="Times New Roman"/>
          <w:i/>
          <w:iCs/>
          <w:color w:val="000000" w:themeColor="text1"/>
          <w:sz w:val="24"/>
          <w:szCs w:val="24"/>
        </w:rPr>
        <w:t xml:space="preserve">режиме Формы </w:t>
      </w:r>
      <w:r w:rsidRPr="00F23B34">
        <w:rPr>
          <w:rFonts w:ascii="Times New Roman" w:eastAsia="Times New Roman" w:hAnsi="Times New Roman" w:cs="Times New Roman"/>
          <w:color w:val="000000" w:themeColor="text1"/>
          <w:sz w:val="24"/>
          <w:szCs w:val="24"/>
        </w:rPr>
        <w:t xml:space="preserve">или в </w:t>
      </w:r>
      <w:r w:rsidRPr="00F23B34">
        <w:rPr>
          <w:rFonts w:ascii="Times New Roman" w:eastAsia="Times New Roman" w:hAnsi="Times New Roman" w:cs="Times New Roman"/>
          <w:i/>
          <w:iCs/>
          <w:color w:val="000000" w:themeColor="text1"/>
          <w:sz w:val="24"/>
          <w:szCs w:val="24"/>
        </w:rPr>
        <w:t xml:space="preserve">режиме Таблицы. </w:t>
      </w:r>
      <w:r w:rsidRPr="00F23B34">
        <w:rPr>
          <w:rFonts w:ascii="Times New Roman" w:eastAsia="Times New Roman" w:hAnsi="Times New Roman" w:cs="Times New Roman"/>
          <w:color w:val="000000" w:themeColor="text1"/>
          <w:sz w:val="24"/>
          <w:szCs w:val="24"/>
        </w:rPr>
        <w:t>Все же режим Формы более функционален по сравнению с режимом Таблицы. Работа с формой в режиме Таблицы ничем не отличается от работы с обычными таблицами Access</w:t>
      </w:r>
      <w:r w:rsidRPr="00F23B34">
        <w:rPr>
          <w:rFonts w:ascii="Times New Roman" w:eastAsia="Times New Roman" w:hAnsi="Times New Roman" w:cs="Times New Roman"/>
          <w:i/>
          <w:iCs/>
          <w:color w:val="000000" w:themeColor="text1"/>
          <w:sz w:val="24"/>
          <w:szCs w:val="24"/>
        </w:rPr>
        <w:t xml:space="preserve">. </w:t>
      </w:r>
      <w:r w:rsidRPr="00F23B34">
        <w:rPr>
          <w:rFonts w:ascii="Times New Roman" w:eastAsia="Times New Roman" w:hAnsi="Times New Roman" w:cs="Times New Roman"/>
          <w:color w:val="000000" w:themeColor="text1"/>
          <w:sz w:val="24"/>
          <w:szCs w:val="24"/>
        </w:rPr>
        <w:t>А вот в режиме Формы представление и автоматическая обработка данных отличаются более широкими возможностями.</w:t>
      </w:r>
    </w:p>
    <w:p w:rsidR="0081396C" w:rsidRPr="00F23B34" w:rsidRDefault="0081396C" w:rsidP="00110188">
      <w:pPr>
        <w:spacing w:after="0" w:line="240" w:lineRule="auto"/>
        <w:ind w:firstLine="567"/>
        <w:jc w:val="center"/>
        <w:outlineLvl w:val="0"/>
        <w:rPr>
          <w:rFonts w:ascii="Times New Roman" w:eastAsia="Times New Roman" w:hAnsi="Times New Roman" w:cs="Times New Roman"/>
          <w:b/>
          <w:bCs/>
          <w:color w:val="000000" w:themeColor="text1"/>
          <w:kern w:val="36"/>
          <w:sz w:val="24"/>
          <w:szCs w:val="24"/>
        </w:rPr>
      </w:pPr>
      <w:r w:rsidRPr="00F23B34">
        <w:rPr>
          <w:rFonts w:ascii="Times New Roman" w:eastAsia="Times New Roman" w:hAnsi="Times New Roman" w:cs="Times New Roman"/>
          <w:b/>
          <w:bCs/>
          <w:color w:val="000000" w:themeColor="text1"/>
          <w:kern w:val="36"/>
          <w:sz w:val="24"/>
          <w:szCs w:val="24"/>
        </w:rPr>
        <w:t>Добавление записи</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 формах, так же как и в таблицах, предусмотрена </w:t>
      </w:r>
      <w:r w:rsidRPr="00F23B34">
        <w:rPr>
          <w:rFonts w:ascii="Times New Roman" w:eastAsia="Times New Roman" w:hAnsi="Times New Roman" w:cs="Times New Roman"/>
          <w:i/>
          <w:iCs/>
          <w:color w:val="000000" w:themeColor="text1"/>
          <w:sz w:val="24"/>
          <w:szCs w:val="24"/>
        </w:rPr>
        <w:t xml:space="preserve">пустая запись, </w:t>
      </w:r>
      <w:r w:rsidRPr="00F23B34">
        <w:rPr>
          <w:rFonts w:ascii="Times New Roman" w:eastAsia="Times New Roman" w:hAnsi="Times New Roman" w:cs="Times New Roman"/>
          <w:color w:val="000000" w:themeColor="text1"/>
          <w:sz w:val="24"/>
          <w:szCs w:val="24"/>
        </w:rPr>
        <w:t>которая предназначена для добавления новых записей в таблицу. Эта пустая запись, как и в таблице, отображается в форме после всех заполненных записей. К этой записи можно перейти, пролистав в форме все записи с помощью кнопок перехода по записям или с помощью специальной кнопки перехода на новую запись. После ввода данных в эту запись и ее сохранения данные автоматически попадают в таблицу.</w:t>
      </w:r>
    </w:p>
    <w:p w:rsidR="0081396C" w:rsidRPr="00F23B34" w:rsidRDefault="0081396C"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При добавлении новой записи в таблицу с помощью формы необходимо, переместившись на пустую запись, заполнить поля этой формы в соответствии с правилами, определенными разработчиком формы. Перемещение между полями формы, используемыми для ввода и редактирования данных, происходит аналогично тому, как это делается в запросах и таблицах, за исключением того, что клавиши перемещения курсора вверх и вниз перемещают курсор между полями, а не между записями. Для сохранения введенных значений нажмите комбинацию клавиш &lt;Shift&gt;+&lt;Enter&gt;.</w:t>
      </w:r>
    </w:p>
    <w:p w:rsidR="0081396C" w:rsidRPr="00F23B34" w:rsidRDefault="0081396C" w:rsidP="00110188">
      <w:pPr>
        <w:spacing w:before="100" w:beforeAutospacing="1" w:after="100" w:afterAutospacing="1" w:line="240" w:lineRule="auto"/>
        <w:jc w:val="center"/>
        <w:rPr>
          <w:rFonts w:ascii="Times New Roman" w:eastAsia="Times New Roman" w:hAnsi="Times New Roman" w:cs="Times New Roman"/>
          <w:b/>
          <w:color w:val="000000" w:themeColor="text1"/>
          <w:sz w:val="24"/>
          <w:szCs w:val="24"/>
          <w:u w:val="single"/>
        </w:rPr>
      </w:pPr>
      <w:r w:rsidRPr="00F23B34">
        <w:rPr>
          <w:rFonts w:ascii="Times New Roman" w:eastAsia="Times New Roman" w:hAnsi="Times New Roman" w:cs="Times New Roman"/>
          <w:b/>
          <w:color w:val="000000" w:themeColor="text1"/>
          <w:sz w:val="24"/>
          <w:szCs w:val="24"/>
          <w:u w:val="single"/>
        </w:rPr>
        <w:t>Ход работы:</w:t>
      </w:r>
    </w:p>
    <w:p w:rsidR="0081396C" w:rsidRPr="00F23B34" w:rsidRDefault="0081396C" w:rsidP="00110188">
      <w:pPr>
        <w:spacing w:before="100" w:beforeAutospacing="1" w:after="100" w:afterAutospacing="1" w:line="240" w:lineRule="auto"/>
        <w:jc w:val="both"/>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1. Создать форму с помощью средства автоматического создания форм:</w:t>
      </w:r>
    </w:p>
    <w:p w:rsidR="0081396C" w:rsidRPr="00F23B34" w:rsidRDefault="0081396C" w:rsidP="00284BBC">
      <w:pPr>
        <w:numPr>
          <w:ilvl w:val="0"/>
          <w:numId w:val="31"/>
        </w:numPr>
        <w:tabs>
          <w:tab w:val="num" w:pos="360"/>
        </w:tabs>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Щелкните по ярлыку </w:t>
      </w:r>
      <w:r w:rsidRPr="00F23B34">
        <w:rPr>
          <w:rFonts w:ascii="Times New Roman" w:eastAsia="Times New Roman" w:hAnsi="Times New Roman" w:cs="Times New Roman"/>
          <w:b/>
          <w:bCs/>
          <w:color w:val="000000" w:themeColor="text1"/>
          <w:sz w:val="24"/>
          <w:szCs w:val="24"/>
        </w:rPr>
        <w:t>Формы в</w:t>
      </w:r>
      <w:r w:rsidRPr="00F23B34">
        <w:rPr>
          <w:rFonts w:ascii="Times New Roman" w:eastAsia="Times New Roman" w:hAnsi="Times New Roman" w:cs="Times New Roman"/>
          <w:color w:val="000000" w:themeColor="text1"/>
          <w:sz w:val="24"/>
          <w:szCs w:val="24"/>
        </w:rPr>
        <w:t xml:space="preserve"> окне </w:t>
      </w:r>
      <w:r w:rsidRPr="00F23B34">
        <w:rPr>
          <w:rFonts w:ascii="Times New Roman" w:eastAsia="Times New Roman" w:hAnsi="Times New Roman" w:cs="Times New Roman"/>
          <w:b/>
          <w:bCs/>
          <w:color w:val="000000" w:themeColor="text1"/>
          <w:sz w:val="24"/>
          <w:szCs w:val="24"/>
        </w:rPr>
        <w:t>База данных</w:t>
      </w:r>
      <w:r w:rsidRPr="00F23B34">
        <w:rPr>
          <w:rFonts w:ascii="Times New Roman" w:eastAsia="Times New Roman" w:hAnsi="Times New Roman" w:cs="Times New Roman"/>
          <w:color w:val="000000" w:themeColor="text1"/>
          <w:sz w:val="24"/>
          <w:szCs w:val="24"/>
        </w:rPr>
        <w:t xml:space="preserve"> и нажмите кнопку </w:t>
      </w:r>
      <w:r w:rsidRPr="00F23B34">
        <w:rPr>
          <w:rFonts w:ascii="Times New Roman" w:eastAsia="Times New Roman" w:hAnsi="Times New Roman" w:cs="Times New Roman"/>
          <w:b/>
          <w:bCs/>
          <w:color w:val="000000" w:themeColor="text1"/>
          <w:sz w:val="24"/>
          <w:szCs w:val="24"/>
        </w:rPr>
        <w:t>Создать</w:t>
      </w:r>
      <w:r w:rsidRPr="00F23B34">
        <w:rPr>
          <w:rFonts w:ascii="Times New Roman" w:eastAsia="Times New Roman" w:hAnsi="Times New Roman" w:cs="Times New Roman"/>
          <w:color w:val="000000" w:themeColor="text1"/>
          <w:sz w:val="24"/>
          <w:szCs w:val="24"/>
        </w:rPr>
        <w:t xml:space="preserve">. Появится диалоговое окно </w:t>
      </w:r>
      <w:r w:rsidRPr="00F23B34">
        <w:rPr>
          <w:rFonts w:ascii="Times New Roman" w:eastAsia="Times New Roman" w:hAnsi="Times New Roman" w:cs="Times New Roman"/>
          <w:b/>
          <w:bCs/>
          <w:color w:val="000000" w:themeColor="text1"/>
          <w:sz w:val="24"/>
          <w:szCs w:val="24"/>
        </w:rPr>
        <w:t>Новая форма</w:t>
      </w:r>
      <w:r w:rsidRPr="00F23B34">
        <w:rPr>
          <w:rFonts w:ascii="Times New Roman" w:eastAsia="Times New Roman" w:hAnsi="Times New Roman" w:cs="Times New Roman"/>
          <w:color w:val="000000" w:themeColor="text1"/>
          <w:sz w:val="24"/>
          <w:szCs w:val="24"/>
        </w:rPr>
        <w:t xml:space="preserve">. </w:t>
      </w:r>
    </w:p>
    <w:p w:rsidR="0081396C" w:rsidRPr="00F23B34" w:rsidRDefault="0081396C" w:rsidP="00284BBC">
      <w:pPr>
        <w:numPr>
          <w:ilvl w:val="0"/>
          <w:numId w:val="31"/>
        </w:numPr>
        <w:tabs>
          <w:tab w:val="num" w:pos="360"/>
        </w:tabs>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 списке диалогового окна </w:t>
      </w:r>
      <w:r w:rsidRPr="00F23B34">
        <w:rPr>
          <w:rFonts w:ascii="Times New Roman" w:eastAsia="Times New Roman" w:hAnsi="Times New Roman" w:cs="Times New Roman"/>
          <w:b/>
          <w:bCs/>
          <w:color w:val="000000" w:themeColor="text1"/>
          <w:sz w:val="24"/>
          <w:szCs w:val="24"/>
        </w:rPr>
        <w:t xml:space="preserve">Новая форма </w:t>
      </w:r>
      <w:r w:rsidRPr="00F23B34">
        <w:rPr>
          <w:rFonts w:ascii="Times New Roman" w:eastAsia="Times New Roman" w:hAnsi="Times New Roman" w:cs="Times New Roman"/>
          <w:color w:val="000000" w:themeColor="text1"/>
          <w:sz w:val="24"/>
          <w:szCs w:val="24"/>
        </w:rPr>
        <w:t xml:space="preserve">выделите один из вариантов автоформы, например: </w:t>
      </w:r>
      <w:r w:rsidRPr="00F23B34">
        <w:rPr>
          <w:rFonts w:ascii="Times New Roman" w:eastAsia="Times New Roman" w:hAnsi="Times New Roman" w:cs="Times New Roman"/>
          <w:b/>
          <w:bCs/>
          <w:color w:val="000000" w:themeColor="text1"/>
          <w:sz w:val="24"/>
          <w:szCs w:val="24"/>
        </w:rPr>
        <w:t>Автоформа: в столбец</w:t>
      </w:r>
      <w:r w:rsidRPr="00F23B34">
        <w:rPr>
          <w:rFonts w:ascii="Times New Roman" w:eastAsia="Times New Roman" w:hAnsi="Times New Roman" w:cs="Times New Roman"/>
          <w:color w:val="000000" w:themeColor="text1"/>
          <w:sz w:val="24"/>
          <w:szCs w:val="24"/>
        </w:rPr>
        <w:t xml:space="preserve">. </w:t>
      </w:r>
    </w:p>
    <w:p w:rsidR="0081396C" w:rsidRPr="00F23B34" w:rsidRDefault="0081396C" w:rsidP="00284BBC">
      <w:pPr>
        <w:numPr>
          <w:ilvl w:val="0"/>
          <w:numId w:val="31"/>
        </w:numPr>
        <w:tabs>
          <w:tab w:val="num" w:pos="360"/>
        </w:tabs>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 поле со списком, находящимся в нижней части диалогового окна </w:t>
      </w:r>
      <w:r w:rsidRPr="00F23B34">
        <w:rPr>
          <w:rFonts w:ascii="Times New Roman" w:eastAsia="Times New Roman" w:hAnsi="Times New Roman" w:cs="Times New Roman"/>
          <w:b/>
          <w:bCs/>
          <w:color w:val="000000" w:themeColor="text1"/>
          <w:sz w:val="24"/>
          <w:szCs w:val="24"/>
        </w:rPr>
        <w:t xml:space="preserve">Новая форма, </w:t>
      </w:r>
      <w:r w:rsidRPr="00F23B34">
        <w:rPr>
          <w:rFonts w:ascii="Times New Roman" w:eastAsia="Times New Roman" w:hAnsi="Times New Roman" w:cs="Times New Roman"/>
          <w:color w:val="000000" w:themeColor="text1"/>
          <w:sz w:val="24"/>
          <w:szCs w:val="24"/>
        </w:rPr>
        <w:t xml:space="preserve">содержатся имена всех таблиц и запросов базы данных, которые могут быть использованы в качестве источника данных для формы. Щелкните левой кнопкой мыши по кнопке со стрелкой, чтобы раскрыть список, и выберите в нем нужный элемент. </w:t>
      </w:r>
    </w:p>
    <w:p w:rsidR="0081396C" w:rsidRPr="00F23B34" w:rsidRDefault="0081396C" w:rsidP="00284BBC">
      <w:pPr>
        <w:numPr>
          <w:ilvl w:val="0"/>
          <w:numId w:val="31"/>
        </w:numPr>
        <w:tabs>
          <w:tab w:val="num" w:pos="360"/>
        </w:tabs>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Нажмите кнопку </w:t>
      </w:r>
      <w:r w:rsidRPr="00F23B34">
        <w:rPr>
          <w:rFonts w:ascii="Times New Roman" w:eastAsia="Times New Roman" w:hAnsi="Times New Roman" w:cs="Times New Roman"/>
          <w:b/>
          <w:bCs/>
          <w:color w:val="000000" w:themeColor="text1"/>
          <w:sz w:val="24"/>
          <w:szCs w:val="24"/>
        </w:rPr>
        <w:t xml:space="preserve">ОК. </w:t>
      </w:r>
      <w:r w:rsidRPr="00F23B34">
        <w:rPr>
          <w:rFonts w:ascii="Times New Roman" w:eastAsia="Times New Roman" w:hAnsi="Times New Roman" w:cs="Times New Roman"/>
          <w:color w:val="000000" w:themeColor="text1"/>
          <w:sz w:val="24"/>
          <w:szCs w:val="24"/>
        </w:rPr>
        <w:t xml:space="preserve">В результате будет автоматически создана и открыта форма выбранного вида. </w:t>
      </w:r>
    </w:p>
    <w:p w:rsidR="0081396C" w:rsidRPr="00F23B34" w:rsidRDefault="0081396C" w:rsidP="00284BBC">
      <w:pPr>
        <w:numPr>
          <w:ilvl w:val="0"/>
          <w:numId w:val="31"/>
        </w:numPr>
        <w:tabs>
          <w:tab w:val="num" w:pos="360"/>
        </w:tabs>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Чтобы созданную форму можно было использовать в дальнейшем, ее необходимо сохранить. Для сохранения формы выберите команду </w:t>
      </w:r>
      <w:r w:rsidRPr="00F23B34">
        <w:rPr>
          <w:rFonts w:ascii="Times New Roman" w:eastAsia="Times New Roman" w:hAnsi="Times New Roman" w:cs="Times New Roman"/>
          <w:b/>
          <w:bCs/>
          <w:color w:val="000000" w:themeColor="text1"/>
          <w:sz w:val="24"/>
          <w:szCs w:val="24"/>
        </w:rPr>
        <w:t>Файл, Сохранить</w:t>
      </w:r>
      <w:r w:rsidRPr="00F23B34">
        <w:rPr>
          <w:rFonts w:ascii="Times New Roman" w:eastAsia="Times New Roman" w:hAnsi="Times New Roman" w:cs="Times New Roman"/>
          <w:color w:val="000000" w:themeColor="text1"/>
          <w:sz w:val="24"/>
          <w:szCs w:val="24"/>
        </w:rPr>
        <w:t xml:space="preserve"> или нажмите на кнопку </w:t>
      </w:r>
      <w:r w:rsidRPr="00F23B34">
        <w:rPr>
          <w:rFonts w:ascii="Times New Roman" w:eastAsia="Times New Roman" w:hAnsi="Times New Roman" w:cs="Times New Roman"/>
          <w:b/>
          <w:bCs/>
          <w:color w:val="000000" w:themeColor="text1"/>
          <w:sz w:val="24"/>
          <w:szCs w:val="24"/>
        </w:rPr>
        <w:t>Сохранить н</w:t>
      </w:r>
      <w:r w:rsidRPr="00F23B34">
        <w:rPr>
          <w:rFonts w:ascii="Times New Roman" w:eastAsia="Times New Roman" w:hAnsi="Times New Roman" w:cs="Times New Roman"/>
          <w:color w:val="000000" w:themeColor="text1"/>
          <w:sz w:val="24"/>
          <w:szCs w:val="24"/>
        </w:rPr>
        <w:t xml:space="preserve">а панели инструментов </w:t>
      </w:r>
      <w:r w:rsidRPr="00F23B34">
        <w:rPr>
          <w:rFonts w:ascii="Times New Roman" w:eastAsia="Times New Roman" w:hAnsi="Times New Roman" w:cs="Times New Roman"/>
          <w:b/>
          <w:bCs/>
          <w:color w:val="000000" w:themeColor="text1"/>
          <w:sz w:val="24"/>
          <w:szCs w:val="24"/>
        </w:rPr>
        <w:t>Режим формы</w:t>
      </w:r>
      <w:r w:rsidRPr="00F23B34">
        <w:rPr>
          <w:rFonts w:ascii="Times New Roman" w:eastAsia="Times New Roman" w:hAnsi="Times New Roman" w:cs="Times New Roman"/>
          <w:color w:val="000000" w:themeColor="text1"/>
          <w:sz w:val="24"/>
          <w:szCs w:val="24"/>
        </w:rPr>
        <w:t xml:space="preserve">. </w:t>
      </w:r>
    </w:p>
    <w:p w:rsidR="0081396C" w:rsidRPr="00F23B34" w:rsidRDefault="0081396C" w:rsidP="00284BBC">
      <w:pPr>
        <w:numPr>
          <w:ilvl w:val="0"/>
          <w:numId w:val="31"/>
        </w:numPr>
        <w:tabs>
          <w:tab w:val="num" w:pos="360"/>
        </w:tabs>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 поле </w:t>
      </w:r>
      <w:r w:rsidRPr="00F23B34">
        <w:rPr>
          <w:rFonts w:ascii="Times New Roman" w:eastAsia="Times New Roman" w:hAnsi="Times New Roman" w:cs="Times New Roman"/>
          <w:b/>
          <w:bCs/>
          <w:color w:val="000000" w:themeColor="text1"/>
          <w:sz w:val="24"/>
          <w:szCs w:val="24"/>
        </w:rPr>
        <w:t>Имя формы</w:t>
      </w:r>
      <w:r w:rsidRPr="00F23B34">
        <w:rPr>
          <w:rFonts w:ascii="Times New Roman" w:eastAsia="Times New Roman" w:hAnsi="Times New Roman" w:cs="Times New Roman"/>
          <w:color w:val="000000" w:themeColor="text1"/>
          <w:sz w:val="24"/>
          <w:szCs w:val="24"/>
        </w:rPr>
        <w:t xml:space="preserve"> появившегося диалогового окна </w:t>
      </w:r>
      <w:r w:rsidRPr="00F23B34">
        <w:rPr>
          <w:rFonts w:ascii="Times New Roman" w:eastAsia="Times New Roman" w:hAnsi="Times New Roman" w:cs="Times New Roman"/>
          <w:b/>
          <w:bCs/>
          <w:color w:val="000000" w:themeColor="text1"/>
          <w:sz w:val="24"/>
          <w:szCs w:val="24"/>
        </w:rPr>
        <w:t>Сохранение</w:t>
      </w:r>
      <w:r w:rsidRPr="00F23B34">
        <w:rPr>
          <w:rFonts w:ascii="Times New Roman" w:eastAsia="Times New Roman" w:hAnsi="Times New Roman" w:cs="Times New Roman"/>
          <w:color w:val="000000" w:themeColor="text1"/>
          <w:sz w:val="24"/>
          <w:szCs w:val="24"/>
        </w:rPr>
        <w:t xml:space="preserve"> введите нужное название и нажмите кнопку </w:t>
      </w:r>
      <w:r w:rsidRPr="00F23B34">
        <w:rPr>
          <w:rFonts w:ascii="Times New Roman" w:eastAsia="Times New Roman" w:hAnsi="Times New Roman" w:cs="Times New Roman"/>
          <w:b/>
          <w:bCs/>
          <w:color w:val="000000" w:themeColor="text1"/>
          <w:sz w:val="24"/>
          <w:szCs w:val="24"/>
        </w:rPr>
        <w:t xml:space="preserve">ОК. </w:t>
      </w:r>
    </w:p>
    <w:p w:rsidR="0081396C" w:rsidRPr="00F23B34" w:rsidRDefault="0081396C" w:rsidP="00110188">
      <w:pPr>
        <w:spacing w:before="100" w:beforeAutospacing="1" w:after="100" w:afterAutospacing="1" w:line="240" w:lineRule="auto"/>
        <w:jc w:val="both"/>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2. Создать форму с помощью Мастера форм:</w:t>
      </w:r>
    </w:p>
    <w:p w:rsidR="0081396C" w:rsidRPr="00F23B34" w:rsidRDefault="0081396C" w:rsidP="00284BBC">
      <w:pPr>
        <w:numPr>
          <w:ilvl w:val="0"/>
          <w:numId w:val="32"/>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Нажмите кнопку </w:t>
      </w:r>
      <w:r w:rsidRPr="00F23B34">
        <w:rPr>
          <w:rFonts w:ascii="Times New Roman" w:eastAsia="Times New Roman" w:hAnsi="Times New Roman" w:cs="Times New Roman"/>
          <w:b/>
          <w:bCs/>
          <w:color w:val="000000" w:themeColor="text1"/>
          <w:sz w:val="24"/>
          <w:szCs w:val="24"/>
        </w:rPr>
        <w:t>Создать</w:t>
      </w:r>
      <w:r w:rsidRPr="00F23B34">
        <w:rPr>
          <w:rFonts w:ascii="Times New Roman" w:eastAsia="Times New Roman" w:hAnsi="Times New Roman" w:cs="Times New Roman"/>
          <w:color w:val="000000" w:themeColor="text1"/>
          <w:sz w:val="24"/>
          <w:szCs w:val="24"/>
        </w:rPr>
        <w:t xml:space="preserve"> на панели инструментов окна базы данных. В списке вариантов в появившемся диалоговом окне </w:t>
      </w:r>
      <w:r w:rsidRPr="00F23B34">
        <w:rPr>
          <w:rFonts w:ascii="Times New Roman" w:eastAsia="Times New Roman" w:hAnsi="Times New Roman" w:cs="Times New Roman"/>
          <w:b/>
          <w:bCs/>
          <w:color w:val="000000" w:themeColor="text1"/>
          <w:sz w:val="24"/>
          <w:szCs w:val="24"/>
        </w:rPr>
        <w:t>Новая форма</w:t>
      </w:r>
      <w:r w:rsidRPr="00F23B34">
        <w:rPr>
          <w:rFonts w:ascii="Times New Roman" w:eastAsia="Times New Roman" w:hAnsi="Times New Roman" w:cs="Times New Roman"/>
          <w:color w:val="000000" w:themeColor="text1"/>
          <w:sz w:val="24"/>
          <w:szCs w:val="24"/>
        </w:rPr>
        <w:t xml:space="preserve"> выделите элемент </w:t>
      </w:r>
      <w:r w:rsidRPr="00F23B34">
        <w:rPr>
          <w:rFonts w:ascii="Times New Roman" w:eastAsia="Times New Roman" w:hAnsi="Times New Roman" w:cs="Times New Roman"/>
          <w:b/>
          <w:bCs/>
          <w:color w:val="000000" w:themeColor="text1"/>
          <w:sz w:val="24"/>
          <w:szCs w:val="24"/>
        </w:rPr>
        <w:t>Мастер форм</w:t>
      </w:r>
      <w:r w:rsidRPr="00F23B34">
        <w:rPr>
          <w:rFonts w:ascii="Times New Roman" w:eastAsia="Times New Roman" w:hAnsi="Times New Roman" w:cs="Times New Roman"/>
          <w:color w:val="000000" w:themeColor="text1"/>
          <w:sz w:val="24"/>
          <w:szCs w:val="24"/>
        </w:rPr>
        <w:t xml:space="preserve"> и нажмите кнопку ОК. То же самое можно сделать, дважды щелкнув по ярлыку </w:t>
      </w:r>
      <w:r w:rsidRPr="00F23B34">
        <w:rPr>
          <w:rFonts w:ascii="Times New Roman" w:eastAsia="Times New Roman" w:hAnsi="Times New Roman" w:cs="Times New Roman"/>
          <w:b/>
          <w:bCs/>
          <w:color w:val="000000" w:themeColor="text1"/>
          <w:sz w:val="24"/>
          <w:szCs w:val="24"/>
        </w:rPr>
        <w:t>Создание формы с помощью мастера</w:t>
      </w:r>
      <w:r w:rsidRPr="00F23B34">
        <w:rPr>
          <w:rFonts w:ascii="Times New Roman" w:eastAsia="Times New Roman" w:hAnsi="Times New Roman" w:cs="Times New Roman"/>
          <w:color w:val="000000" w:themeColor="text1"/>
          <w:sz w:val="24"/>
          <w:szCs w:val="24"/>
        </w:rPr>
        <w:t xml:space="preserve">, находящемуся перед списком существующих форм в базе данных. </w:t>
      </w:r>
    </w:p>
    <w:p w:rsidR="0081396C" w:rsidRPr="00F23B34" w:rsidRDefault="0081396C" w:rsidP="00284BBC">
      <w:pPr>
        <w:numPr>
          <w:ilvl w:val="0"/>
          <w:numId w:val="32"/>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lastRenderedPageBreak/>
        <w:t xml:space="preserve">Появится первое диалоговое окно Мастера форм. В поле со списком </w:t>
      </w:r>
      <w:r w:rsidRPr="00F23B34">
        <w:rPr>
          <w:rFonts w:ascii="Times New Roman" w:eastAsia="Times New Roman" w:hAnsi="Times New Roman" w:cs="Times New Roman"/>
          <w:b/>
          <w:bCs/>
          <w:color w:val="000000" w:themeColor="text1"/>
          <w:sz w:val="24"/>
          <w:szCs w:val="24"/>
        </w:rPr>
        <w:t>Таблицы и запросы</w:t>
      </w:r>
      <w:r w:rsidRPr="00F23B34">
        <w:rPr>
          <w:rFonts w:ascii="Times New Roman" w:eastAsia="Times New Roman" w:hAnsi="Times New Roman" w:cs="Times New Roman"/>
          <w:color w:val="000000" w:themeColor="text1"/>
          <w:sz w:val="24"/>
          <w:szCs w:val="24"/>
        </w:rPr>
        <w:t xml:space="preserve">, как и в раскрывающемся списке в окне </w:t>
      </w:r>
      <w:r w:rsidRPr="00F23B34">
        <w:rPr>
          <w:rFonts w:ascii="Times New Roman" w:eastAsia="Times New Roman" w:hAnsi="Times New Roman" w:cs="Times New Roman"/>
          <w:b/>
          <w:bCs/>
          <w:color w:val="000000" w:themeColor="text1"/>
          <w:sz w:val="24"/>
          <w:szCs w:val="24"/>
        </w:rPr>
        <w:t xml:space="preserve">Новая форма, </w:t>
      </w:r>
      <w:r w:rsidRPr="00F23B34">
        <w:rPr>
          <w:rFonts w:ascii="Times New Roman" w:eastAsia="Times New Roman" w:hAnsi="Times New Roman" w:cs="Times New Roman"/>
          <w:color w:val="000000" w:themeColor="text1"/>
          <w:sz w:val="24"/>
          <w:szCs w:val="24"/>
        </w:rPr>
        <w:t xml:space="preserve">будут отображены имена всех таблиц и запросов базы данных, которые могут использоваться в качестве источника данных для формы. Раскройте этот список и выберите имя таблицы или запроса. </w:t>
      </w:r>
    </w:p>
    <w:p w:rsidR="0081396C" w:rsidRPr="00F23B34" w:rsidRDefault="0081396C" w:rsidP="00284BBC">
      <w:pPr>
        <w:numPr>
          <w:ilvl w:val="0"/>
          <w:numId w:val="32"/>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 списке </w:t>
      </w:r>
      <w:r w:rsidRPr="00F23B34">
        <w:rPr>
          <w:rFonts w:ascii="Times New Roman" w:eastAsia="Times New Roman" w:hAnsi="Times New Roman" w:cs="Times New Roman"/>
          <w:b/>
          <w:bCs/>
          <w:color w:val="000000" w:themeColor="text1"/>
          <w:sz w:val="24"/>
          <w:szCs w:val="24"/>
        </w:rPr>
        <w:t>Доступные поля</w:t>
      </w:r>
      <w:r w:rsidRPr="00F23B34">
        <w:rPr>
          <w:rFonts w:ascii="Times New Roman" w:eastAsia="Times New Roman" w:hAnsi="Times New Roman" w:cs="Times New Roman"/>
          <w:color w:val="000000" w:themeColor="text1"/>
          <w:sz w:val="24"/>
          <w:szCs w:val="24"/>
        </w:rPr>
        <w:t xml:space="preserve"> этого диалогового окна отображаются все поля выбранной таблицы или запроса. Добавление полей в форму позволит просматривать и редактировать данные выбранной таблицы. Чтобы добавить в создаваемую форму только некоторые поля, выделите каждое из этих полей и нажмите кнопку "&gt;". Выделенное поле будет перемещено из списка </w:t>
      </w:r>
      <w:r w:rsidRPr="00F23B34">
        <w:rPr>
          <w:rFonts w:ascii="Times New Roman" w:eastAsia="Times New Roman" w:hAnsi="Times New Roman" w:cs="Times New Roman"/>
          <w:b/>
          <w:bCs/>
          <w:color w:val="000000" w:themeColor="text1"/>
          <w:sz w:val="24"/>
          <w:szCs w:val="24"/>
        </w:rPr>
        <w:t xml:space="preserve">Доступные поля </w:t>
      </w:r>
      <w:r w:rsidRPr="00F23B34">
        <w:rPr>
          <w:rFonts w:ascii="Times New Roman" w:eastAsia="Times New Roman" w:hAnsi="Times New Roman" w:cs="Times New Roman"/>
          <w:color w:val="000000" w:themeColor="text1"/>
          <w:sz w:val="24"/>
          <w:szCs w:val="24"/>
        </w:rPr>
        <w:t xml:space="preserve">в список </w:t>
      </w:r>
      <w:r w:rsidRPr="00F23B34">
        <w:rPr>
          <w:rFonts w:ascii="Times New Roman" w:eastAsia="Times New Roman" w:hAnsi="Times New Roman" w:cs="Times New Roman"/>
          <w:b/>
          <w:bCs/>
          <w:color w:val="000000" w:themeColor="text1"/>
          <w:sz w:val="24"/>
          <w:szCs w:val="24"/>
        </w:rPr>
        <w:t>Выбранные поля</w:t>
      </w:r>
      <w:r w:rsidRPr="00F23B34">
        <w:rPr>
          <w:rFonts w:ascii="Times New Roman" w:eastAsia="Times New Roman" w:hAnsi="Times New Roman" w:cs="Times New Roman"/>
          <w:color w:val="000000" w:themeColor="text1"/>
          <w:sz w:val="24"/>
          <w:szCs w:val="24"/>
        </w:rPr>
        <w:t xml:space="preserve">. Чтобы добавить в создаваемую форму сразу все поля из выбранной таблицы или запроса, нажмите кнопку "&gt;&gt;". Нажмите кнопку </w:t>
      </w:r>
      <w:r w:rsidRPr="00F23B34">
        <w:rPr>
          <w:rFonts w:ascii="Times New Roman" w:eastAsia="Times New Roman" w:hAnsi="Times New Roman" w:cs="Times New Roman"/>
          <w:b/>
          <w:bCs/>
          <w:color w:val="000000" w:themeColor="text1"/>
          <w:sz w:val="24"/>
          <w:szCs w:val="24"/>
        </w:rPr>
        <w:t>Далее</w:t>
      </w:r>
      <w:r w:rsidRPr="00F23B34">
        <w:rPr>
          <w:rFonts w:ascii="Times New Roman" w:eastAsia="Times New Roman" w:hAnsi="Times New Roman" w:cs="Times New Roman"/>
          <w:color w:val="000000" w:themeColor="text1"/>
          <w:sz w:val="24"/>
          <w:szCs w:val="24"/>
        </w:rPr>
        <w:t xml:space="preserve"> для отображения второго диалогового окна Мастера форм. </w:t>
      </w:r>
    </w:p>
    <w:p w:rsidR="0081396C" w:rsidRPr="00F23B34" w:rsidRDefault="0081396C" w:rsidP="00284BBC">
      <w:pPr>
        <w:numPr>
          <w:ilvl w:val="0"/>
          <w:numId w:val="32"/>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Во втором диалоговом окне мастера можно определить вид формы. </w:t>
      </w:r>
    </w:p>
    <w:p w:rsidR="0081396C" w:rsidRPr="00F23B34" w:rsidRDefault="0081396C" w:rsidP="00284BBC">
      <w:pPr>
        <w:numPr>
          <w:ilvl w:val="0"/>
          <w:numId w:val="32"/>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Третье диалоговое окно Мастера форм предназначено для выбора стиля оформления новой формы. Мастер предлагает несколько стандартных стилей оформления. Можно определить собственные стили оформления форм с помощью диалогового окна </w:t>
      </w:r>
      <w:r w:rsidRPr="00F23B34">
        <w:rPr>
          <w:rFonts w:ascii="Times New Roman" w:eastAsia="Times New Roman" w:hAnsi="Times New Roman" w:cs="Times New Roman"/>
          <w:b/>
          <w:bCs/>
          <w:color w:val="000000" w:themeColor="text1"/>
          <w:sz w:val="24"/>
          <w:szCs w:val="24"/>
        </w:rPr>
        <w:t>Автоформат</w:t>
      </w:r>
      <w:r w:rsidRPr="00F23B34">
        <w:rPr>
          <w:rFonts w:ascii="Times New Roman" w:eastAsia="Times New Roman" w:hAnsi="Times New Roman" w:cs="Times New Roman"/>
          <w:color w:val="000000" w:themeColor="text1"/>
          <w:sz w:val="24"/>
          <w:szCs w:val="24"/>
        </w:rPr>
        <w:t xml:space="preserve">. Тогда эти стили будут отображаться вместе со стандартными в этом диалоговом окне Мастера форм. Выберите один из предлагаемых стилей и нажмите кнопку </w:t>
      </w:r>
      <w:r w:rsidRPr="00F23B34">
        <w:rPr>
          <w:rFonts w:ascii="Times New Roman" w:eastAsia="Times New Roman" w:hAnsi="Times New Roman" w:cs="Times New Roman"/>
          <w:b/>
          <w:bCs/>
          <w:color w:val="000000" w:themeColor="text1"/>
          <w:sz w:val="24"/>
          <w:szCs w:val="24"/>
        </w:rPr>
        <w:t>Далее</w:t>
      </w:r>
      <w:r w:rsidRPr="00F23B34">
        <w:rPr>
          <w:rFonts w:ascii="Times New Roman" w:eastAsia="Times New Roman" w:hAnsi="Times New Roman" w:cs="Times New Roman"/>
          <w:i/>
          <w:iCs/>
          <w:color w:val="000000" w:themeColor="text1"/>
          <w:sz w:val="24"/>
          <w:szCs w:val="24"/>
        </w:rPr>
        <w:t xml:space="preserve">. </w:t>
      </w:r>
    </w:p>
    <w:p w:rsidR="0081396C" w:rsidRPr="00F23B34" w:rsidRDefault="0081396C" w:rsidP="00284BBC">
      <w:pPr>
        <w:numPr>
          <w:ilvl w:val="0"/>
          <w:numId w:val="32"/>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 последнем диалоговом окне Мастера форм требуется указать название формы. В поле ввода этого диалогового окна введите название формы. Чтобы отобразить созданную мастером форму в режиме Формы, выберите переключатель </w:t>
      </w:r>
      <w:r w:rsidRPr="00F23B34">
        <w:rPr>
          <w:rFonts w:ascii="Times New Roman" w:eastAsia="Times New Roman" w:hAnsi="Times New Roman" w:cs="Times New Roman"/>
          <w:b/>
          <w:bCs/>
          <w:color w:val="000000" w:themeColor="text1"/>
          <w:sz w:val="24"/>
          <w:szCs w:val="24"/>
        </w:rPr>
        <w:t>Открыть форму для просмотра и ввода данных</w:t>
      </w:r>
      <w:r w:rsidRPr="00F23B34">
        <w:rPr>
          <w:rFonts w:ascii="Times New Roman" w:eastAsia="Times New Roman" w:hAnsi="Times New Roman" w:cs="Times New Roman"/>
          <w:color w:val="000000" w:themeColor="text1"/>
          <w:sz w:val="24"/>
          <w:szCs w:val="24"/>
        </w:rPr>
        <w:t xml:space="preserve">. А если после автоматического создания формы с помощью мастера требуется внести собственные изменения, выберите переключатель </w:t>
      </w:r>
      <w:r w:rsidRPr="00F23B34">
        <w:rPr>
          <w:rFonts w:ascii="Times New Roman" w:eastAsia="Times New Roman" w:hAnsi="Times New Roman" w:cs="Times New Roman"/>
          <w:b/>
          <w:bCs/>
          <w:color w:val="000000" w:themeColor="text1"/>
          <w:sz w:val="24"/>
          <w:szCs w:val="24"/>
        </w:rPr>
        <w:t>Изменить макет формы</w:t>
      </w:r>
      <w:r w:rsidRPr="00F23B34">
        <w:rPr>
          <w:rFonts w:ascii="Times New Roman" w:eastAsia="Times New Roman" w:hAnsi="Times New Roman" w:cs="Times New Roman"/>
          <w:color w:val="000000" w:themeColor="text1"/>
          <w:sz w:val="24"/>
          <w:szCs w:val="24"/>
        </w:rPr>
        <w:t>, тогда созданная форма будет открыта в режиме Конструктора.</w:t>
      </w:r>
    </w:p>
    <w:p w:rsidR="0081396C" w:rsidRPr="00F23B34" w:rsidRDefault="0081396C" w:rsidP="00110188">
      <w:pPr>
        <w:spacing w:before="100" w:beforeAutospacing="1" w:after="100" w:afterAutospacing="1" w:line="240" w:lineRule="auto"/>
        <w:jc w:val="both"/>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3. Добавить в одну из таблиц 10 записей с помощью формы</w:t>
      </w:r>
    </w:p>
    <w:p w:rsidR="0081396C" w:rsidRPr="00F23B34" w:rsidRDefault="0081396C" w:rsidP="00284BBC">
      <w:pPr>
        <w:numPr>
          <w:ilvl w:val="0"/>
          <w:numId w:val="33"/>
        </w:numPr>
        <w:tabs>
          <w:tab w:val="num" w:pos="360"/>
        </w:tabs>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Откройте форму. Перейдите в режим Формы, если форма была открыта в другом режиме. Для этого нажмите кнопку </w:t>
      </w:r>
      <w:r w:rsidRPr="00F23B34">
        <w:rPr>
          <w:rFonts w:ascii="Times New Roman" w:eastAsia="Times New Roman" w:hAnsi="Times New Roman" w:cs="Times New Roman"/>
          <w:b/>
          <w:color w:val="000000" w:themeColor="text1"/>
          <w:sz w:val="24"/>
          <w:szCs w:val="24"/>
        </w:rPr>
        <w:t>Вид</w:t>
      </w:r>
      <w:r w:rsidRPr="00F23B34">
        <w:rPr>
          <w:rFonts w:ascii="Times New Roman" w:eastAsia="Times New Roman" w:hAnsi="Times New Roman" w:cs="Times New Roman"/>
          <w:color w:val="000000" w:themeColor="text1"/>
          <w:sz w:val="24"/>
          <w:szCs w:val="24"/>
        </w:rPr>
        <w:t xml:space="preserve"> панели инструментов текущего режима и выберите из списка режимов элемент </w:t>
      </w:r>
      <w:r w:rsidRPr="00F23B34">
        <w:rPr>
          <w:rFonts w:ascii="Times New Roman" w:eastAsia="Times New Roman" w:hAnsi="Times New Roman" w:cs="Times New Roman"/>
          <w:b/>
          <w:bCs/>
          <w:color w:val="000000" w:themeColor="text1"/>
          <w:sz w:val="24"/>
          <w:szCs w:val="24"/>
        </w:rPr>
        <w:t>Режим формы</w:t>
      </w:r>
      <w:r w:rsidRPr="00F23B34">
        <w:rPr>
          <w:rFonts w:ascii="Times New Roman" w:eastAsia="Times New Roman" w:hAnsi="Times New Roman" w:cs="Times New Roman"/>
          <w:color w:val="000000" w:themeColor="text1"/>
          <w:sz w:val="24"/>
          <w:szCs w:val="24"/>
        </w:rPr>
        <w:t xml:space="preserve">. В текстовых полях формы появятся значения полей первой записи таблицы или запроса, являющегося источником данных формы. Access помещает точку вставки в первое поле формы. </w:t>
      </w:r>
    </w:p>
    <w:p w:rsidR="0081396C" w:rsidRPr="00F23B34" w:rsidRDefault="0081396C" w:rsidP="00284BBC">
      <w:pPr>
        <w:numPr>
          <w:ilvl w:val="0"/>
          <w:numId w:val="33"/>
        </w:numPr>
        <w:tabs>
          <w:tab w:val="num" w:pos="360"/>
        </w:tabs>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Перейдите к пустой записи, предназначенной для ввода новых данных. Для этого нажмите кнопку </w:t>
      </w:r>
      <w:r w:rsidRPr="00F23B34">
        <w:rPr>
          <w:rFonts w:ascii="Times New Roman" w:eastAsia="Times New Roman" w:hAnsi="Times New Roman" w:cs="Times New Roman"/>
          <w:b/>
          <w:bCs/>
          <w:color w:val="000000" w:themeColor="text1"/>
          <w:sz w:val="24"/>
          <w:szCs w:val="24"/>
        </w:rPr>
        <w:t>Новая запись</w:t>
      </w:r>
      <w:r w:rsidRPr="00F23B34">
        <w:rPr>
          <w:rFonts w:ascii="Times New Roman" w:eastAsia="Times New Roman" w:hAnsi="Times New Roman" w:cs="Times New Roman"/>
          <w:color w:val="000000" w:themeColor="text1"/>
          <w:sz w:val="24"/>
          <w:szCs w:val="24"/>
        </w:rPr>
        <w:t xml:space="preserve"> на панели инструментов </w:t>
      </w:r>
      <w:r w:rsidRPr="00F23B34">
        <w:rPr>
          <w:rFonts w:ascii="Times New Roman" w:eastAsia="Times New Roman" w:hAnsi="Times New Roman" w:cs="Times New Roman"/>
          <w:b/>
          <w:bCs/>
          <w:color w:val="000000" w:themeColor="text1"/>
          <w:sz w:val="24"/>
          <w:szCs w:val="24"/>
        </w:rPr>
        <w:t>Режим формы,</w:t>
      </w:r>
      <w:r w:rsidRPr="00F23B34">
        <w:rPr>
          <w:rFonts w:ascii="Times New Roman" w:eastAsia="Times New Roman" w:hAnsi="Times New Roman" w:cs="Times New Roman"/>
          <w:color w:val="000000" w:themeColor="text1"/>
          <w:sz w:val="24"/>
          <w:szCs w:val="24"/>
        </w:rPr>
        <w:t xml:space="preserve"> либо маленькую кнопку </w:t>
      </w:r>
      <w:r w:rsidRPr="00F23B34">
        <w:rPr>
          <w:rFonts w:ascii="Times New Roman" w:eastAsia="Times New Roman" w:hAnsi="Times New Roman" w:cs="Times New Roman"/>
          <w:b/>
          <w:bCs/>
          <w:color w:val="000000" w:themeColor="text1"/>
          <w:sz w:val="24"/>
          <w:szCs w:val="24"/>
        </w:rPr>
        <w:t>Новая запись</w:t>
      </w:r>
      <w:r w:rsidRPr="00F23B34">
        <w:rPr>
          <w:rFonts w:ascii="Times New Roman" w:eastAsia="Times New Roman" w:hAnsi="Times New Roman" w:cs="Times New Roman"/>
          <w:color w:val="000000" w:themeColor="text1"/>
          <w:sz w:val="24"/>
          <w:szCs w:val="24"/>
        </w:rPr>
        <w:t xml:space="preserve">, расположенную в нижней части окна формы. </w:t>
      </w:r>
    </w:p>
    <w:p w:rsidR="0081396C" w:rsidRPr="00F23B34" w:rsidRDefault="0081396C" w:rsidP="00284BBC">
      <w:pPr>
        <w:numPr>
          <w:ilvl w:val="0"/>
          <w:numId w:val="33"/>
        </w:numPr>
        <w:tabs>
          <w:tab w:val="num" w:pos="360"/>
        </w:tabs>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При переходе на новую запись все текстовые поля и другие элементы управления в форме станут пустыми, кроме тех, значение которых определено по умолчанию. Access помещает точку вставки в первое поле формы. Для перемещения точки вставки к следующему полю нажмите клавишу &lt;Enter&gt; или клавишу &lt;Таb&gt;. Чтобы вернуться к предыдущему полю, нажмите комбинацию клавиш &lt;-Shift&gt;+&lt;Tab&gt; или используйте клавиши управления курсором для перемещения между полями. Можно, конечно, переходить от поля к полю с помощью одинарного щелчка левой кнопкой по нужному элементу управления. </w:t>
      </w:r>
    </w:p>
    <w:p w:rsidR="0081396C" w:rsidRPr="00F23B34" w:rsidRDefault="0081396C" w:rsidP="00284BBC">
      <w:pPr>
        <w:numPr>
          <w:ilvl w:val="0"/>
          <w:numId w:val="33"/>
        </w:numPr>
        <w:tabs>
          <w:tab w:val="num" w:pos="360"/>
        </w:tabs>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 поля формы введите требуемые значения, используя стандартные методы редактирования. В текстовые поля введите нужные значения, а в раскрывающихся списках или полях со списками с помощью мыши выберите необходимые элементы, так же как это делается в стандартных диалоговых окнах Windows. </w:t>
      </w:r>
    </w:p>
    <w:p w:rsidR="0081396C" w:rsidRPr="00F23B34" w:rsidRDefault="0081396C" w:rsidP="00284BBC">
      <w:pPr>
        <w:numPr>
          <w:ilvl w:val="0"/>
          <w:numId w:val="33"/>
        </w:numPr>
        <w:tabs>
          <w:tab w:val="num" w:pos="360"/>
        </w:tabs>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После завершения ввода данных Access сохранит их в памяти, но не добавит новую запись в таблицу. Для добавления записи в таблицу нажмите комбинацию клавиш &lt;Shift&gt;+&lt;Enter&gt; или выберите команду </w:t>
      </w:r>
      <w:r w:rsidRPr="00F23B34">
        <w:rPr>
          <w:rFonts w:ascii="Times New Roman" w:eastAsia="Times New Roman" w:hAnsi="Times New Roman" w:cs="Times New Roman"/>
          <w:b/>
          <w:bCs/>
          <w:color w:val="000000" w:themeColor="text1"/>
          <w:sz w:val="24"/>
          <w:szCs w:val="24"/>
        </w:rPr>
        <w:t>Записи, Сохранить запись</w:t>
      </w:r>
      <w:r w:rsidRPr="00F23B34">
        <w:rPr>
          <w:rFonts w:ascii="Times New Roman" w:eastAsia="Times New Roman" w:hAnsi="Times New Roman" w:cs="Times New Roman"/>
          <w:color w:val="000000" w:themeColor="text1"/>
          <w:sz w:val="24"/>
          <w:szCs w:val="24"/>
        </w:rPr>
        <w:t xml:space="preserve">. </w:t>
      </w:r>
    </w:p>
    <w:p w:rsidR="0081396C" w:rsidRPr="00F23B34" w:rsidRDefault="0081396C" w:rsidP="00284BBC">
      <w:pPr>
        <w:numPr>
          <w:ilvl w:val="0"/>
          <w:numId w:val="33"/>
        </w:numPr>
        <w:tabs>
          <w:tab w:val="num" w:pos="360"/>
        </w:tabs>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Для добавления нескольких записей повторите шаги с 2 по 5.</w:t>
      </w:r>
    </w:p>
    <w:p w:rsidR="0081396C" w:rsidRPr="00F23B34" w:rsidRDefault="0081396C" w:rsidP="00110188">
      <w:pPr>
        <w:spacing w:before="100" w:beforeAutospacing="1" w:after="100" w:afterAutospacing="1" w:line="240" w:lineRule="auto"/>
        <w:jc w:val="both"/>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4. Запретить добавление записей в таблицу с помощью формы</w:t>
      </w:r>
    </w:p>
    <w:p w:rsidR="0081396C" w:rsidRPr="00F23B34" w:rsidRDefault="0081396C" w:rsidP="00284BBC">
      <w:pPr>
        <w:numPr>
          <w:ilvl w:val="0"/>
          <w:numId w:val="34"/>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lastRenderedPageBreak/>
        <w:t xml:space="preserve">Откройте форму в режиме Конструктора. </w:t>
      </w:r>
    </w:p>
    <w:p w:rsidR="0081396C" w:rsidRPr="00F23B34" w:rsidRDefault="0081396C" w:rsidP="00284BBC">
      <w:pPr>
        <w:numPr>
          <w:ilvl w:val="0"/>
          <w:numId w:val="34"/>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Выделите всю форму. </w:t>
      </w:r>
    </w:p>
    <w:p w:rsidR="0081396C" w:rsidRPr="00F23B34" w:rsidRDefault="0081396C" w:rsidP="00284BBC">
      <w:pPr>
        <w:numPr>
          <w:ilvl w:val="0"/>
          <w:numId w:val="34"/>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На панели инструментов </w:t>
      </w:r>
      <w:r w:rsidRPr="00F23B34">
        <w:rPr>
          <w:rFonts w:ascii="Times New Roman" w:eastAsia="Times New Roman" w:hAnsi="Times New Roman" w:cs="Times New Roman"/>
          <w:b/>
          <w:bCs/>
          <w:color w:val="000000" w:themeColor="text1"/>
          <w:sz w:val="24"/>
          <w:szCs w:val="24"/>
        </w:rPr>
        <w:t>Конструктор форм</w:t>
      </w:r>
      <w:r w:rsidRPr="00F23B34">
        <w:rPr>
          <w:rFonts w:ascii="Times New Roman" w:eastAsia="Times New Roman" w:hAnsi="Times New Roman" w:cs="Times New Roman"/>
          <w:color w:val="000000" w:themeColor="text1"/>
          <w:sz w:val="24"/>
          <w:szCs w:val="24"/>
        </w:rPr>
        <w:t xml:space="preserve"> нажмите кнопку </w:t>
      </w:r>
      <w:r w:rsidRPr="00F23B34">
        <w:rPr>
          <w:rFonts w:ascii="Times New Roman" w:eastAsia="Times New Roman" w:hAnsi="Times New Roman" w:cs="Times New Roman"/>
          <w:b/>
          <w:bCs/>
          <w:color w:val="000000" w:themeColor="text1"/>
          <w:sz w:val="24"/>
          <w:szCs w:val="24"/>
        </w:rPr>
        <w:t>Свойства</w:t>
      </w:r>
      <w:r w:rsidRPr="00F23B34">
        <w:rPr>
          <w:rFonts w:ascii="Times New Roman" w:eastAsia="Times New Roman" w:hAnsi="Times New Roman" w:cs="Times New Roman"/>
          <w:color w:val="000000" w:themeColor="text1"/>
          <w:sz w:val="24"/>
          <w:szCs w:val="24"/>
        </w:rPr>
        <w:t xml:space="preserve">. </w:t>
      </w:r>
    </w:p>
    <w:p w:rsidR="0081396C" w:rsidRPr="00F23B34" w:rsidRDefault="0081396C" w:rsidP="00284BBC">
      <w:pPr>
        <w:numPr>
          <w:ilvl w:val="0"/>
          <w:numId w:val="34"/>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 появившемся окне свойств формы (рис. 2) раскройте вкладку Данные. </w:t>
      </w:r>
    </w:p>
    <w:p w:rsidR="0081396C" w:rsidRPr="00F23B34" w:rsidRDefault="0081396C" w:rsidP="00110188">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noProof/>
          <w:color w:val="000000" w:themeColor="text1"/>
          <w:sz w:val="24"/>
          <w:szCs w:val="24"/>
        </w:rPr>
        <w:drawing>
          <wp:inline distT="0" distB="0" distL="0" distR="0">
            <wp:extent cx="3284220" cy="2286000"/>
            <wp:effectExtent l="0" t="0" r="0" b="0"/>
            <wp:docPr id="18" name="Рисунок 18" descr="Вкладка &lt;b&gt; Данные &lt;/b&gt; диалогового окна свойств 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Вкладка &lt;b&gt; Данные &lt;/b&gt; диалогового окна свойств формы"/>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4220" cy="2286000"/>
                    </a:xfrm>
                    <a:prstGeom prst="rect">
                      <a:avLst/>
                    </a:prstGeom>
                    <a:noFill/>
                    <a:ln>
                      <a:noFill/>
                    </a:ln>
                  </pic:spPr>
                </pic:pic>
              </a:graphicData>
            </a:graphic>
          </wp:inline>
        </w:drawing>
      </w:r>
      <w:r w:rsidRPr="00F23B34">
        <w:rPr>
          <w:rFonts w:ascii="Times New Roman" w:eastAsia="Times New Roman" w:hAnsi="Times New Roman" w:cs="Times New Roman"/>
          <w:color w:val="000000" w:themeColor="text1"/>
          <w:sz w:val="24"/>
          <w:szCs w:val="24"/>
        </w:rPr>
        <w:t xml:space="preserve">   рис.2</w:t>
      </w:r>
    </w:p>
    <w:p w:rsidR="0081396C" w:rsidRPr="00F23B34" w:rsidRDefault="0081396C" w:rsidP="00284BBC">
      <w:pPr>
        <w:numPr>
          <w:ilvl w:val="0"/>
          <w:numId w:val="34"/>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На этой вкладке в раскрывающемся списке свойства </w:t>
      </w:r>
      <w:r w:rsidRPr="00F23B34">
        <w:rPr>
          <w:rFonts w:ascii="Times New Roman" w:eastAsia="Times New Roman" w:hAnsi="Times New Roman" w:cs="Times New Roman"/>
          <w:b/>
          <w:bCs/>
          <w:color w:val="000000" w:themeColor="text1"/>
          <w:sz w:val="24"/>
          <w:szCs w:val="24"/>
        </w:rPr>
        <w:t>Разрешить добавление</w:t>
      </w:r>
      <w:r w:rsidRPr="00F23B34">
        <w:rPr>
          <w:rFonts w:ascii="Times New Roman" w:eastAsia="Times New Roman" w:hAnsi="Times New Roman" w:cs="Times New Roman"/>
          <w:color w:val="000000" w:themeColor="text1"/>
          <w:sz w:val="24"/>
          <w:szCs w:val="24"/>
        </w:rPr>
        <w:t xml:space="preserve"> выберите элемент </w:t>
      </w:r>
      <w:r w:rsidRPr="00F23B34">
        <w:rPr>
          <w:rFonts w:ascii="Times New Roman" w:eastAsia="Times New Roman" w:hAnsi="Times New Roman" w:cs="Times New Roman"/>
          <w:b/>
          <w:bCs/>
          <w:color w:val="000000" w:themeColor="text1"/>
          <w:sz w:val="24"/>
          <w:szCs w:val="24"/>
        </w:rPr>
        <w:t>Нет</w:t>
      </w:r>
      <w:r w:rsidRPr="00F23B34">
        <w:rPr>
          <w:rFonts w:ascii="Times New Roman" w:eastAsia="Times New Roman" w:hAnsi="Times New Roman" w:cs="Times New Roman"/>
          <w:color w:val="000000" w:themeColor="text1"/>
          <w:sz w:val="24"/>
          <w:szCs w:val="24"/>
        </w:rPr>
        <w:t xml:space="preserve">. </w:t>
      </w:r>
    </w:p>
    <w:p w:rsidR="0081396C" w:rsidRPr="00F23B34" w:rsidRDefault="0081396C" w:rsidP="00284BBC">
      <w:pPr>
        <w:numPr>
          <w:ilvl w:val="0"/>
          <w:numId w:val="34"/>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Закройте окно свойств и сохраните форму. Теперь кнопка </w:t>
      </w:r>
      <w:r w:rsidRPr="00F23B34">
        <w:rPr>
          <w:rFonts w:ascii="Times New Roman" w:eastAsia="Times New Roman" w:hAnsi="Times New Roman" w:cs="Times New Roman"/>
          <w:b/>
          <w:bCs/>
          <w:color w:val="000000" w:themeColor="text1"/>
          <w:sz w:val="24"/>
          <w:szCs w:val="24"/>
        </w:rPr>
        <w:t>Новая запись</w:t>
      </w:r>
      <w:r w:rsidRPr="00F23B34">
        <w:rPr>
          <w:rFonts w:ascii="Times New Roman" w:eastAsia="Times New Roman" w:hAnsi="Times New Roman" w:cs="Times New Roman"/>
          <w:color w:val="000000" w:themeColor="text1"/>
          <w:sz w:val="24"/>
          <w:szCs w:val="24"/>
        </w:rPr>
        <w:t xml:space="preserve">, как на панели инструментов </w:t>
      </w:r>
      <w:r w:rsidRPr="00F23B34">
        <w:rPr>
          <w:rFonts w:ascii="Times New Roman" w:eastAsia="Times New Roman" w:hAnsi="Times New Roman" w:cs="Times New Roman"/>
          <w:b/>
          <w:bCs/>
          <w:color w:val="000000" w:themeColor="text1"/>
          <w:sz w:val="24"/>
          <w:szCs w:val="24"/>
        </w:rPr>
        <w:t>Режим формы,</w:t>
      </w:r>
      <w:r w:rsidRPr="00F23B34">
        <w:rPr>
          <w:rFonts w:ascii="Times New Roman" w:eastAsia="Times New Roman" w:hAnsi="Times New Roman" w:cs="Times New Roman"/>
          <w:color w:val="000000" w:themeColor="text1"/>
          <w:sz w:val="24"/>
          <w:szCs w:val="24"/>
        </w:rPr>
        <w:t xml:space="preserve"> так и внизу окна формы, будет заблокирована, и добавление новых записей в таблицу с помощью формы будет невозможно.</w:t>
      </w:r>
    </w:p>
    <w:p w:rsidR="0081396C" w:rsidRPr="00F23B34" w:rsidRDefault="0081396C" w:rsidP="00110188">
      <w:pPr>
        <w:spacing w:before="100" w:beforeAutospacing="1" w:after="100" w:afterAutospacing="1" w:line="240" w:lineRule="auto"/>
        <w:jc w:val="center"/>
        <w:rPr>
          <w:rFonts w:ascii="Times New Roman" w:eastAsia="Times New Roman" w:hAnsi="Times New Roman" w:cs="Times New Roman"/>
          <w:b/>
          <w:color w:val="000000" w:themeColor="text1"/>
          <w:sz w:val="24"/>
          <w:szCs w:val="24"/>
          <w:u w:val="single"/>
        </w:rPr>
      </w:pPr>
      <w:r w:rsidRPr="00F23B34">
        <w:rPr>
          <w:rFonts w:ascii="Times New Roman" w:eastAsia="Times New Roman" w:hAnsi="Times New Roman" w:cs="Times New Roman"/>
          <w:b/>
          <w:color w:val="000000" w:themeColor="text1"/>
          <w:sz w:val="24"/>
          <w:szCs w:val="24"/>
          <w:u w:val="single"/>
        </w:rPr>
        <w:t>Контрольные вопросы:</w:t>
      </w:r>
    </w:p>
    <w:p w:rsidR="0081396C" w:rsidRPr="00F23B34" w:rsidRDefault="0081396C" w:rsidP="00284BBC">
      <w:pPr>
        <w:numPr>
          <w:ilvl w:val="0"/>
          <w:numId w:val="30"/>
        </w:numPr>
        <w:spacing w:before="100" w:beforeAutospacing="1" w:after="100" w:afterAutospacing="1" w:line="240" w:lineRule="auto"/>
        <w:ind w:left="0"/>
        <w:contextualSpacing/>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Что такое форма?</w:t>
      </w:r>
    </w:p>
    <w:p w:rsidR="0081396C" w:rsidRPr="00F23B34" w:rsidRDefault="0081396C" w:rsidP="00284BBC">
      <w:pPr>
        <w:numPr>
          <w:ilvl w:val="0"/>
          <w:numId w:val="30"/>
        </w:numPr>
        <w:spacing w:before="100" w:beforeAutospacing="1" w:after="100" w:afterAutospacing="1" w:line="240" w:lineRule="auto"/>
        <w:ind w:left="0"/>
        <w:contextualSpacing/>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Какие существуют виды автоформ?</w:t>
      </w:r>
    </w:p>
    <w:p w:rsidR="0081396C" w:rsidRPr="00F23B34" w:rsidRDefault="0081396C" w:rsidP="00284BBC">
      <w:pPr>
        <w:numPr>
          <w:ilvl w:val="0"/>
          <w:numId w:val="30"/>
        </w:numPr>
        <w:spacing w:before="100" w:beforeAutospacing="1" w:after="100" w:afterAutospacing="1" w:line="240" w:lineRule="auto"/>
        <w:ind w:left="0"/>
        <w:contextualSpacing/>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Как создать форму с помощью средства автоматического создания форм?</w:t>
      </w:r>
    </w:p>
    <w:p w:rsidR="0081396C" w:rsidRPr="00F23B34" w:rsidRDefault="0081396C" w:rsidP="00284BBC">
      <w:pPr>
        <w:numPr>
          <w:ilvl w:val="0"/>
          <w:numId w:val="30"/>
        </w:numPr>
        <w:spacing w:before="100" w:beforeAutospacing="1" w:after="100" w:afterAutospacing="1" w:line="240" w:lineRule="auto"/>
        <w:ind w:left="0"/>
        <w:contextualSpacing/>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Как осуществляется алгоритм создания форм с помощью Мастера?</w:t>
      </w:r>
    </w:p>
    <w:p w:rsidR="0081396C" w:rsidRPr="00F23B34" w:rsidRDefault="0081396C" w:rsidP="00284BBC">
      <w:pPr>
        <w:numPr>
          <w:ilvl w:val="0"/>
          <w:numId w:val="30"/>
        </w:numPr>
        <w:spacing w:before="100" w:beforeAutospacing="1" w:after="100" w:afterAutospacing="1" w:line="240" w:lineRule="auto"/>
        <w:ind w:left="0"/>
        <w:contextualSpacing/>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Какие существуют режимы работы с формами?</w:t>
      </w:r>
    </w:p>
    <w:p w:rsidR="0081396C" w:rsidRPr="00F23B34" w:rsidRDefault="0081396C" w:rsidP="00284BBC">
      <w:pPr>
        <w:numPr>
          <w:ilvl w:val="0"/>
          <w:numId w:val="30"/>
        </w:numPr>
        <w:spacing w:before="100" w:beforeAutospacing="1" w:after="100" w:afterAutospacing="1" w:line="240" w:lineRule="auto"/>
        <w:ind w:left="0"/>
        <w:contextualSpacing/>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Как добавить новую запись в таблицу с помощью формы?</w:t>
      </w:r>
    </w:p>
    <w:p w:rsidR="0081396C" w:rsidRPr="00F23B34" w:rsidRDefault="0081396C" w:rsidP="00110188">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p>
    <w:p w:rsidR="00AA2A03" w:rsidRPr="00F23B34" w:rsidRDefault="0081396C" w:rsidP="00110188">
      <w:pP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br w:type="page"/>
      </w:r>
    </w:p>
    <w:p w:rsidR="007F1D26" w:rsidRPr="00F23B34" w:rsidRDefault="007F1D26" w:rsidP="00C43F0F">
      <w:pPr>
        <w:spacing w:after="0" w:line="240" w:lineRule="auto"/>
        <w:ind w:left="1080" w:right="1800"/>
        <w:jc w:val="center"/>
        <w:rPr>
          <w:rFonts w:ascii="Times New Roman" w:eastAsia="Times New Roman" w:hAnsi="Times New Roman" w:cs="Times New Roman"/>
          <w:b/>
          <w:i/>
          <w:color w:val="000000" w:themeColor="text1"/>
          <w:sz w:val="24"/>
          <w:szCs w:val="24"/>
          <w:u w:val="single"/>
        </w:rPr>
      </w:pPr>
      <w:r w:rsidRPr="00F23B34">
        <w:rPr>
          <w:rFonts w:ascii="Times New Roman" w:hAnsi="Times New Roman" w:cs="Times New Roman"/>
          <w:b/>
          <w:bCs/>
          <w:color w:val="000000" w:themeColor="text1"/>
          <w:sz w:val="24"/>
          <w:szCs w:val="24"/>
        </w:rPr>
        <w:lastRenderedPageBreak/>
        <w:t>Практическая работа 13. Создание формы. Управление внешним видом формы</w:t>
      </w:r>
    </w:p>
    <w:p w:rsidR="007F1D26" w:rsidRPr="00F23B34" w:rsidRDefault="007F1D26" w:rsidP="00C43F0F">
      <w:pPr>
        <w:spacing w:after="0" w:line="240" w:lineRule="auto"/>
        <w:ind w:right="-1" w:firstLine="709"/>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color w:val="000000" w:themeColor="text1"/>
          <w:sz w:val="24"/>
          <w:szCs w:val="24"/>
        </w:rPr>
        <w:t>Цель занятия.</w:t>
      </w:r>
      <w:r w:rsidRPr="00F23B34">
        <w:rPr>
          <w:rFonts w:ascii="Times New Roman" w:eastAsia="Times New Roman" w:hAnsi="Times New Roman" w:cs="Times New Roman"/>
          <w:color w:val="000000" w:themeColor="text1"/>
          <w:sz w:val="24"/>
          <w:szCs w:val="24"/>
        </w:rPr>
        <w:t xml:space="preserve"> Изучение информационной технологии создания пользовательских форм для ввода данных с использованием Мастера форм и Конструктора в СУБД </w:t>
      </w:r>
      <w:r w:rsidRPr="00F23B34">
        <w:rPr>
          <w:rFonts w:ascii="Times New Roman" w:eastAsia="Times New Roman" w:hAnsi="Times New Roman" w:cs="Times New Roman"/>
          <w:color w:val="000000" w:themeColor="text1"/>
          <w:sz w:val="24"/>
          <w:szCs w:val="24"/>
          <w:lang w:val="en-US"/>
        </w:rPr>
        <w:t>MSAccess</w:t>
      </w:r>
      <w:r w:rsidRPr="00F23B34">
        <w:rPr>
          <w:rFonts w:ascii="Times New Roman" w:eastAsia="Times New Roman" w:hAnsi="Times New Roman" w:cs="Times New Roman"/>
          <w:color w:val="000000" w:themeColor="text1"/>
          <w:sz w:val="24"/>
          <w:szCs w:val="24"/>
        </w:rPr>
        <w:t>.</w:t>
      </w:r>
    </w:p>
    <w:p w:rsidR="007F1D26" w:rsidRPr="00F23B34" w:rsidRDefault="007F1D26" w:rsidP="00C43F0F">
      <w:pPr>
        <w:tabs>
          <w:tab w:val="left" w:pos="900"/>
        </w:tabs>
        <w:spacing w:after="0" w:line="240" w:lineRule="auto"/>
        <w:ind w:firstLine="360"/>
        <w:jc w:val="both"/>
        <w:rPr>
          <w:rFonts w:ascii="Times New Roman" w:eastAsia="Times New Roman" w:hAnsi="Times New Roman" w:cs="Times New Roman"/>
          <w:b/>
          <w:noProof/>
          <w:color w:val="000000" w:themeColor="text1"/>
          <w:sz w:val="24"/>
          <w:szCs w:val="24"/>
        </w:rPr>
      </w:pPr>
    </w:p>
    <w:p w:rsidR="007F1D26" w:rsidRPr="00F23B34" w:rsidRDefault="007F1D26" w:rsidP="00C43F0F">
      <w:pPr>
        <w:tabs>
          <w:tab w:val="left" w:pos="900"/>
        </w:tabs>
        <w:spacing w:after="0" w:line="240" w:lineRule="auto"/>
        <w:ind w:firstLine="360"/>
        <w:jc w:val="both"/>
        <w:rPr>
          <w:rFonts w:ascii="Times New Roman" w:eastAsia="Times New Roman" w:hAnsi="Times New Roman" w:cs="Times New Roman"/>
          <w:noProof/>
          <w:color w:val="000000" w:themeColor="text1"/>
          <w:sz w:val="24"/>
          <w:szCs w:val="24"/>
        </w:rPr>
      </w:pPr>
      <w:r w:rsidRPr="00F23B34">
        <w:rPr>
          <w:rFonts w:ascii="Times New Roman" w:eastAsia="Times New Roman" w:hAnsi="Times New Roman" w:cs="Times New Roman"/>
          <w:b/>
          <w:i/>
          <w:noProof/>
          <w:color w:val="000000" w:themeColor="text1"/>
          <w:sz w:val="24"/>
          <w:szCs w:val="24"/>
          <w:u w:val="single"/>
        </w:rPr>
        <w:t>Задание 1.</w:t>
      </w:r>
      <w:r w:rsidRPr="00F23B34">
        <w:rPr>
          <w:rFonts w:ascii="Times New Roman" w:eastAsia="Times New Roman" w:hAnsi="Times New Roman" w:cs="Times New Roman"/>
          <w:noProof/>
          <w:color w:val="000000" w:themeColor="text1"/>
          <w:sz w:val="24"/>
          <w:szCs w:val="24"/>
        </w:rPr>
        <w:t xml:space="preserve"> Создать автоформу в столбец по таблице «Мои Расходы»</w:t>
      </w:r>
    </w:p>
    <w:p w:rsidR="007F1D26" w:rsidRPr="00F23B34" w:rsidRDefault="007F1D26" w:rsidP="00C43F0F">
      <w:pPr>
        <w:spacing w:after="0" w:line="240" w:lineRule="auto"/>
        <w:ind w:firstLine="540"/>
        <w:jc w:val="center"/>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Порядок работы</w:t>
      </w:r>
    </w:p>
    <w:p w:rsidR="007F1D26" w:rsidRPr="00F23B34" w:rsidRDefault="007F1D26" w:rsidP="00C43F0F">
      <w:pPr>
        <w:tabs>
          <w:tab w:val="left" w:pos="900"/>
        </w:tabs>
        <w:spacing w:after="0" w:line="240" w:lineRule="auto"/>
        <w:ind w:firstLine="360"/>
        <w:jc w:val="both"/>
        <w:rPr>
          <w:rFonts w:ascii="Times New Roman" w:eastAsia="Times New Roman" w:hAnsi="Times New Roman" w:cs="Times New Roman"/>
          <w:noProof/>
          <w:color w:val="000000" w:themeColor="text1"/>
          <w:sz w:val="24"/>
          <w:szCs w:val="24"/>
        </w:rPr>
      </w:pPr>
      <w:r w:rsidRPr="00F23B34">
        <w:rPr>
          <w:rFonts w:ascii="Times New Roman" w:eastAsia="Times New Roman" w:hAnsi="Times New Roman" w:cs="Times New Roman"/>
          <w:noProof/>
          <w:color w:val="000000" w:themeColor="text1"/>
          <w:sz w:val="24"/>
          <w:szCs w:val="24"/>
        </w:rPr>
        <w:t xml:space="preserve">1. Запустите программу СУБД </w:t>
      </w:r>
      <w:r w:rsidRPr="00F23B34">
        <w:rPr>
          <w:rFonts w:ascii="Times New Roman" w:eastAsia="Times New Roman" w:hAnsi="Times New Roman" w:cs="Times New Roman"/>
          <w:color w:val="000000" w:themeColor="text1"/>
          <w:sz w:val="24"/>
          <w:szCs w:val="24"/>
        </w:rPr>
        <w:t xml:space="preserve">Microsoft Access </w:t>
      </w:r>
      <w:r w:rsidRPr="00F23B34">
        <w:rPr>
          <w:rFonts w:ascii="Times New Roman" w:eastAsia="Times New Roman" w:hAnsi="Times New Roman" w:cs="Times New Roman"/>
          <w:noProof/>
          <w:color w:val="000000" w:themeColor="text1"/>
          <w:sz w:val="24"/>
          <w:szCs w:val="24"/>
        </w:rPr>
        <w:t>и откройте свою созданную базу данных.</w:t>
      </w:r>
    </w:p>
    <w:p w:rsidR="007F1D26" w:rsidRPr="00F23B34" w:rsidRDefault="007F1D26" w:rsidP="00C43F0F">
      <w:pPr>
        <w:spacing w:after="0" w:line="240" w:lineRule="auto"/>
        <w:ind w:firstLine="360"/>
        <w:jc w:val="both"/>
        <w:rPr>
          <w:rFonts w:ascii="Times New Roman" w:eastAsia="Times New Roman" w:hAnsi="Times New Roman" w:cs="Times New Roman"/>
          <w:noProof/>
          <w:color w:val="000000" w:themeColor="text1"/>
          <w:sz w:val="24"/>
          <w:szCs w:val="24"/>
        </w:rPr>
      </w:pPr>
      <w:r w:rsidRPr="00F23B34">
        <w:rPr>
          <w:rFonts w:ascii="Times New Roman" w:eastAsia="Times New Roman" w:hAnsi="Times New Roman" w:cs="Times New Roman"/>
          <w:noProof/>
          <w:color w:val="000000" w:themeColor="text1"/>
          <w:sz w:val="24"/>
          <w:szCs w:val="24"/>
        </w:rPr>
        <w:t>2. Выберите объект базы — Формы. Нажмите кнопку Создать, в открывшемся окне Новая форма выберите способ создания формы: «Автоформа: в столбец»; в качестве источника данных укажите таб. «Мои расходы». Сохраните созданную форму с именем — «Мои расходы»</w:t>
      </w:r>
    </w:p>
    <w:p w:rsidR="007F1D26" w:rsidRPr="00F23B34" w:rsidRDefault="007F1D26" w:rsidP="00C43F0F">
      <w:pPr>
        <w:tabs>
          <w:tab w:val="left" w:pos="900"/>
        </w:tabs>
        <w:spacing w:after="0" w:line="240" w:lineRule="auto"/>
        <w:ind w:firstLine="360"/>
        <w:jc w:val="both"/>
        <w:rPr>
          <w:rFonts w:ascii="Times New Roman" w:eastAsia="Times New Roman" w:hAnsi="Times New Roman" w:cs="Times New Roman"/>
          <w:noProof/>
          <w:color w:val="000000" w:themeColor="text1"/>
          <w:sz w:val="24"/>
          <w:szCs w:val="24"/>
        </w:rPr>
      </w:pPr>
      <w:r w:rsidRPr="00F23B34">
        <w:rPr>
          <w:rFonts w:ascii="Times New Roman" w:eastAsia="Times New Roman" w:hAnsi="Times New Roman" w:cs="Times New Roman"/>
          <w:noProof/>
          <w:color w:val="000000" w:themeColor="text1"/>
          <w:sz w:val="24"/>
          <w:szCs w:val="24"/>
        </w:rPr>
        <w:t>3. Введите две новых записи с истюльзованием формы  «Мои расходы»</w:t>
      </w:r>
    </w:p>
    <w:p w:rsidR="007F1D26" w:rsidRPr="00F23B34" w:rsidRDefault="007F1D26" w:rsidP="00C43F0F">
      <w:pPr>
        <w:tabs>
          <w:tab w:val="left" w:pos="900"/>
        </w:tabs>
        <w:spacing w:after="0" w:line="240" w:lineRule="auto"/>
        <w:ind w:firstLine="360"/>
        <w:jc w:val="both"/>
        <w:rPr>
          <w:rFonts w:ascii="Times New Roman" w:eastAsia="Times New Roman" w:hAnsi="Times New Roman" w:cs="Times New Roman"/>
          <w:noProof/>
          <w:color w:val="000000" w:themeColor="text1"/>
          <w:sz w:val="24"/>
          <w:szCs w:val="24"/>
        </w:rPr>
      </w:pPr>
      <w:r w:rsidRPr="00F23B34">
        <w:rPr>
          <w:rFonts w:ascii="Times New Roman" w:eastAsia="Times New Roman" w:hAnsi="Times New Roman" w:cs="Times New Roman"/>
          <w:noProof/>
          <w:color w:val="000000" w:themeColor="text1"/>
          <w:sz w:val="24"/>
          <w:szCs w:val="24"/>
        </w:rPr>
        <w:t xml:space="preserve">4. Сохраните созданную форму. </w:t>
      </w:r>
    </w:p>
    <w:p w:rsidR="007F1D26" w:rsidRPr="00F23B34" w:rsidRDefault="007F1D26" w:rsidP="00C43F0F">
      <w:pPr>
        <w:tabs>
          <w:tab w:val="left" w:pos="900"/>
        </w:tabs>
        <w:spacing w:after="0" w:line="240" w:lineRule="auto"/>
        <w:ind w:firstLine="360"/>
        <w:jc w:val="both"/>
        <w:rPr>
          <w:rFonts w:ascii="Times New Roman" w:eastAsia="Times New Roman" w:hAnsi="Times New Roman" w:cs="Times New Roman"/>
          <w:noProof/>
          <w:color w:val="000000" w:themeColor="text1"/>
          <w:sz w:val="24"/>
          <w:szCs w:val="24"/>
        </w:rPr>
      </w:pPr>
      <w:r w:rsidRPr="00F23B34">
        <w:rPr>
          <w:rFonts w:ascii="Times New Roman" w:eastAsia="Times New Roman" w:hAnsi="Times New Roman" w:cs="Times New Roman"/>
          <w:b/>
          <w:i/>
          <w:noProof/>
          <w:color w:val="000000" w:themeColor="text1"/>
          <w:sz w:val="24"/>
          <w:szCs w:val="24"/>
          <w:u w:val="single"/>
        </w:rPr>
        <w:t>Задание 2.</w:t>
      </w:r>
      <w:r w:rsidRPr="00F23B34">
        <w:rPr>
          <w:rFonts w:ascii="Times New Roman" w:eastAsia="Times New Roman" w:hAnsi="Times New Roman" w:cs="Times New Roman"/>
          <w:noProof/>
          <w:color w:val="000000" w:themeColor="text1"/>
          <w:sz w:val="24"/>
          <w:szCs w:val="24"/>
        </w:rPr>
        <w:t xml:space="preserve"> Создать форму с помощью Мастера форм на основе таблицы «Культурная программа»</w:t>
      </w:r>
    </w:p>
    <w:p w:rsidR="007F1D26" w:rsidRPr="00F23B34" w:rsidRDefault="007F1D26" w:rsidP="00C43F0F">
      <w:pPr>
        <w:spacing w:after="0" w:line="240" w:lineRule="auto"/>
        <w:ind w:firstLine="540"/>
        <w:jc w:val="center"/>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Порядок работы</w:t>
      </w:r>
    </w:p>
    <w:p w:rsidR="007F1D26" w:rsidRPr="00F23B34" w:rsidRDefault="007F1D26" w:rsidP="00C43F0F">
      <w:pPr>
        <w:tabs>
          <w:tab w:val="left" w:pos="900"/>
        </w:tabs>
        <w:spacing w:after="0" w:line="240" w:lineRule="auto"/>
        <w:ind w:firstLine="360"/>
        <w:jc w:val="both"/>
        <w:rPr>
          <w:rFonts w:ascii="Times New Roman" w:eastAsia="Times New Roman" w:hAnsi="Times New Roman" w:cs="Times New Roman"/>
          <w:noProof/>
          <w:color w:val="000000" w:themeColor="text1"/>
          <w:sz w:val="24"/>
          <w:szCs w:val="24"/>
        </w:rPr>
      </w:pPr>
      <w:r w:rsidRPr="00F23B34">
        <w:rPr>
          <w:rFonts w:ascii="Times New Roman" w:eastAsia="Times New Roman" w:hAnsi="Times New Roman" w:cs="Times New Roman"/>
          <w:noProof/>
          <w:color w:val="000000" w:themeColor="text1"/>
          <w:sz w:val="24"/>
          <w:szCs w:val="24"/>
        </w:rPr>
        <w:t xml:space="preserve">1. Для создания формы </w:t>
      </w:r>
      <w:r w:rsidRPr="00F23B34">
        <w:rPr>
          <w:rFonts w:ascii="Times New Roman" w:eastAsia="Times New Roman" w:hAnsi="Times New Roman" w:cs="Times New Roman"/>
          <w:i/>
          <w:noProof/>
          <w:color w:val="000000" w:themeColor="text1"/>
          <w:sz w:val="24"/>
          <w:szCs w:val="24"/>
        </w:rPr>
        <w:t>Мастером форм</w:t>
      </w:r>
      <w:r w:rsidRPr="00F23B34">
        <w:rPr>
          <w:rFonts w:ascii="Times New Roman" w:eastAsia="Times New Roman" w:hAnsi="Times New Roman" w:cs="Times New Roman"/>
          <w:noProof/>
          <w:color w:val="000000" w:themeColor="text1"/>
          <w:sz w:val="24"/>
          <w:szCs w:val="24"/>
        </w:rPr>
        <w:t xml:space="preserve"> выберите объект базы - </w:t>
      </w:r>
      <w:r w:rsidRPr="00F23B34">
        <w:rPr>
          <w:rFonts w:ascii="Times New Roman" w:eastAsia="Times New Roman" w:hAnsi="Times New Roman" w:cs="Times New Roman"/>
          <w:i/>
          <w:noProof/>
          <w:color w:val="000000" w:themeColor="text1"/>
          <w:sz w:val="24"/>
          <w:szCs w:val="24"/>
        </w:rPr>
        <w:t>Формы</w:t>
      </w:r>
      <w:r w:rsidRPr="00F23B34">
        <w:rPr>
          <w:rFonts w:ascii="Times New Roman" w:eastAsia="Times New Roman" w:hAnsi="Times New Roman" w:cs="Times New Roman"/>
          <w:noProof/>
          <w:color w:val="000000" w:themeColor="text1"/>
          <w:sz w:val="24"/>
          <w:szCs w:val="24"/>
        </w:rPr>
        <w:t xml:space="preserve">. Нажмите кнопку Создать, в открывшемся окне </w:t>
      </w:r>
      <w:r w:rsidRPr="00F23B34">
        <w:rPr>
          <w:rFonts w:ascii="Times New Roman" w:eastAsia="Times New Roman" w:hAnsi="Times New Roman" w:cs="Times New Roman"/>
          <w:i/>
          <w:noProof/>
          <w:color w:val="000000" w:themeColor="text1"/>
          <w:sz w:val="24"/>
          <w:szCs w:val="24"/>
        </w:rPr>
        <w:t>Новая Форма</w:t>
      </w:r>
      <w:r w:rsidRPr="00F23B34">
        <w:rPr>
          <w:rFonts w:ascii="Times New Roman" w:eastAsia="Times New Roman" w:hAnsi="Times New Roman" w:cs="Times New Roman"/>
          <w:noProof/>
          <w:color w:val="000000" w:themeColor="text1"/>
          <w:sz w:val="24"/>
          <w:szCs w:val="24"/>
        </w:rPr>
        <w:t xml:space="preserve"> выберите способ создания формы — «</w:t>
      </w:r>
      <w:r w:rsidRPr="00F23B34">
        <w:rPr>
          <w:rFonts w:ascii="Times New Roman" w:eastAsia="Times New Roman" w:hAnsi="Times New Roman" w:cs="Times New Roman"/>
          <w:i/>
          <w:noProof/>
          <w:color w:val="000000" w:themeColor="text1"/>
          <w:sz w:val="24"/>
          <w:szCs w:val="24"/>
        </w:rPr>
        <w:t>Мастер форм</w:t>
      </w:r>
      <w:r w:rsidRPr="00F23B34">
        <w:rPr>
          <w:rFonts w:ascii="Times New Roman" w:eastAsia="Times New Roman" w:hAnsi="Times New Roman" w:cs="Times New Roman"/>
          <w:noProof/>
          <w:color w:val="000000" w:themeColor="text1"/>
          <w:sz w:val="24"/>
          <w:szCs w:val="24"/>
        </w:rPr>
        <w:t>»; в качестве источника данных укажите таблицу «</w:t>
      </w:r>
      <w:r w:rsidRPr="00F23B34">
        <w:rPr>
          <w:rFonts w:ascii="Times New Roman" w:eastAsia="Times New Roman" w:hAnsi="Times New Roman" w:cs="Times New Roman"/>
          <w:i/>
          <w:noProof/>
          <w:color w:val="000000" w:themeColor="text1"/>
          <w:sz w:val="24"/>
          <w:szCs w:val="24"/>
        </w:rPr>
        <w:t>Культурная прогиамма</w:t>
      </w:r>
      <w:r w:rsidRPr="00F23B34">
        <w:rPr>
          <w:rFonts w:ascii="Times New Roman" w:eastAsia="Times New Roman" w:hAnsi="Times New Roman" w:cs="Times New Roman"/>
          <w:noProof/>
          <w:color w:val="000000" w:themeColor="text1"/>
          <w:sz w:val="24"/>
          <w:szCs w:val="24"/>
        </w:rPr>
        <w:t>»</w:t>
      </w:r>
    </w:p>
    <w:p w:rsidR="007F1D26" w:rsidRPr="00F23B34" w:rsidRDefault="007F1D26" w:rsidP="00C43F0F">
      <w:pPr>
        <w:tabs>
          <w:tab w:val="left" w:pos="900"/>
        </w:tabs>
        <w:spacing w:after="0" w:line="240" w:lineRule="auto"/>
        <w:ind w:firstLine="360"/>
        <w:jc w:val="both"/>
        <w:rPr>
          <w:rFonts w:ascii="Times New Roman" w:eastAsia="Times New Roman" w:hAnsi="Times New Roman" w:cs="Times New Roman"/>
          <w:noProof/>
          <w:color w:val="000000" w:themeColor="text1"/>
          <w:sz w:val="24"/>
          <w:szCs w:val="24"/>
        </w:rPr>
      </w:pPr>
      <w:r w:rsidRPr="00F23B34">
        <w:rPr>
          <w:rFonts w:ascii="Times New Roman" w:eastAsia="Times New Roman" w:hAnsi="Times New Roman" w:cs="Times New Roman"/>
          <w:noProof/>
          <w:color w:val="000000" w:themeColor="text1"/>
          <w:sz w:val="24"/>
          <w:szCs w:val="24"/>
        </w:rPr>
        <w:t>2. Выберите:</w:t>
      </w:r>
    </w:p>
    <w:p w:rsidR="007F1D26" w:rsidRPr="00F23B34" w:rsidRDefault="007F1D26" w:rsidP="00C43F0F">
      <w:pPr>
        <w:tabs>
          <w:tab w:val="left" w:pos="900"/>
        </w:tabs>
        <w:spacing w:after="0" w:line="240" w:lineRule="auto"/>
        <w:ind w:firstLine="360"/>
        <w:jc w:val="both"/>
        <w:rPr>
          <w:rFonts w:ascii="Times New Roman" w:eastAsia="Times New Roman" w:hAnsi="Times New Roman" w:cs="Times New Roman"/>
          <w:noProof/>
          <w:color w:val="000000" w:themeColor="text1"/>
          <w:sz w:val="24"/>
          <w:szCs w:val="24"/>
        </w:rPr>
      </w:pPr>
      <w:r w:rsidRPr="00F23B34">
        <w:rPr>
          <w:rFonts w:ascii="Times New Roman" w:eastAsia="Times New Roman" w:hAnsi="Times New Roman" w:cs="Times New Roman"/>
          <w:noProof/>
          <w:color w:val="000000" w:themeColor="text1"/>
          <w:sz w:val="24"/>
          <w:szCs w:val="24"/>
        </w:rPr>
        <w:t xml:space="preserve">поля — дата мероприятия, Приглашенные, домашний телефон (для выбора полей используйте кнопки </w:t>
      </w:r>
      <w:r w:rsidRPr="00F23B34">
        <w:rPr>
          <w:rFonts w:ascii="Times New Roman" w:eastAsia="Times New Roman" w:hAnsi="Times New Roman" w:cs="Times New Roman"/>
          <w:i/>
          <w:noProof/>
          <w:color w:val="000000" w:themeColor="text1"/>
          <w:sz w:val="24"/>
          <w:szCs w:val="24"/>
        </w:rPr>
        <w:t xml:space="preserve">Выбор одного/ всех полей </w:t>
      </w:r>
      <w:r w:rsidRPr="00F23B34">
        <w:rPr>
          <w:rFonts w:ascii="Times New Roman" w:eastAsia="Times New Roman" w:hAnsi="Times New Roman" w:cs="Times New Roman"/>
          <w:noProof/>
          <w:color w:val="000000" w:themeColor="text1"/>
          <w:sz w:val="24"/>
          <w:szCs w:val="24"/>
        </w:rPr>
        <w:t>между окнами выбора);</w:t>
      </w:r>
    </w:p>
    <w:p w:rsidR="007F1D26" w:rsidRPr="00F23B34" w:rsidRDefault="007F1D26" w:rsidP="00C43F0F">
      <w:pPr>
        <w:tabs>
          <w:tab w:val="left" w:pos="900"/>
        </w:tabs>
        <w:spacing w:after="0" w:line="240" w:lineRule="auto"/>
        <w:ind w:firstLine="360"/>
        <w:jc w:val="both"/>
        <w:rPr>
          <w:rFonts w:ascii="Times New Roman" w:eastAsia="Times New Roman" w:hAnsi="Times New Roman" w:cs="Times New Roman"/>
          <w:noProof/>
          <w:color w:val="000000" w:themeColor="text1"/>
          <w:sz w:val="24"/>
          <w:szCs w:val="24"/>
        </w:rPr>
      </w:pPr>
      <w:r w:rsidRPr="00F23B34">
        <w:rPr>
          <w:rFonts w:ascii="Times New Roman" w:eastAsia="Times New Roman" w:hAnsi="Times New Roman" w:cs="Times New Roman"/>
          <w:noProof/>
          <w:color w:val="000000" w:themeColor="text1"/>
          <w:sz w:val="24"/>
          <w:szCs w:val="24"/>
        </w:rPr>
        <w:t>внешний вид формы — в один столбец;</w:t>
      </w:r>
    </w:p>
    <w:p w:rsidR="007F1D26" w:rsidRPr="00F23B34" w:rsidRDefault="007F1D26" w:rsidP="00C43F0F">
      <w:pPr>
        <w:tabs>
          <w:tab w:val="left" w:pos="900"/>
        </w:tabs>
        <w:spacing w:after="0" w:line="240" w:lineRule="auto"/>
        <w:ind w:firstLine="360"/>
        <w:jc w:val="both"/>
        <w:rPr>
          <w:rFonts w:ascii="Times New Roman" w:eastAsia="Times New Roman" w:hAnsi="Times New Roman" w:cs="Times New Roman"/>
          <w:noProof/>
          <w:color w:val="000000" w:themeColor="text1"/>
          <w:sz w:val="24"/>
          <w:szCs w:val="24"/>
        </w:rPr>
      </w:pPr>
      <w:r w:rsidRPr="00F23B34">
        <w:rPr>
          <w:rFonts w:ascii="Times New Roman" w:eastAsia="Times New Roman" w:hAnsi="Times New Roman" w:cs="Times New Roman"/>
          <w:noProof/>
          <w:color w:val="000000" w:themeColor="text1"/>
          <w:sz w:val="24"/>
          <w:szCs w:val="24"/>
        </w:rPr>
        <w:t>сталь — официальный;</w:t>
      </w:r>
    </w:p>
    <w:p w:rsidR="007F1D26" w:rsidRPr="00F23B34" w:rsidRDefault="007F1D26" w:rsidP="00C43F0F">
      <w:pPr>
        <w:tabs>
          <w:tab w:val="left" w:pos="900"/>
        </w:tabs>
        <w:spacing w:after="0" w:line="240" w:lineRule="auto"/>
        <w:ind w:firstLine="360"/>
        <w:jc w:val="both"/>
        <w:rPr>
          <w:rFonts w:ascii="Times New Roman" w:eastAsia="Times New Roman" w:hAnsi="Times New Roman" w:cs="Times New Roman"/>
          <w:noProof/>
          <w:color w:val="000000" w:themeColor="text1"/>
          <w:sz w:val="24"/>
          <w:szCs w:val="24"/>
        </w:rPr>
      </w:pPr>
      <w:r w:rsidRPr="00F23B34">
        <w:rPr>
          <w:rFonts w:ascii="Times New Roman" w:eastAsia="Times New Roman" w:hAnsi="Times New Roman" w:cs="Times New Roman"/>
          <w:noProof/>
          <w:color w:val="000000" w:themeColor="text1"/>
          <w:sz w:val="24"/>
          <w:szCs w:val="24"/>
        </w:rPr>
        <w:t>имя формы — «Культурная программа»</w:t>
      </w:r>
    </w:p>
    <w:p w:rsidR="007F1D26" w:rsidRPr="00F23B34" w:rsidRDefault="007F1D26" w:rsidP="00C43F0F">
      <w:pPr>
        <w:tabs>
          <w:tab w:val="left" w:pos="900"/>
        </w:tabs>
        <w:spacing w:after="0" w:line="240" w:lineRule="auto"/>
        <w:ind w:firstLine="360"/>
        <w:jc w:val="both"/>
        <w:rPr>
          <w:rFonts w:ascii="Times New Roman" w:eastAsia="Times New Roman" w:hAnsi="Times New Roman" w:cs="Times New Roman"/>
          <w:noProof/>
          <w:color w:val="000000" w:themeColor="text1"/>
          <w:sz w:val="24"/>
          <w:szCs w:val="24"/>
        </w:rPr>
      </w:pPr>
      <w:r w:rsidRPr="00F23B34">
        <w:rPr>
          <w:rFonts w:ascii="Times New Roman" w:eastAsia="Times New Roman" w:hAnsi="Times New Roman" w:cs="Times New Roman"/>
          <w:noProof/>
          <w:color w:val="000000" w:themeColor="text1"/>
          <w:sz w:val="24"/>
          <w:szCs w:val="24"/>
        </w:rPr>
        <w:t>3. Перейдите в режим Формы (</w:t>
      </w:r>
      <w:r w:rsidRPr="00F23B34">
        <w:rPr>
          <w:rFonts w:ascii="Times New Roman" w:eastAsia="Times New Roman" w:hAnsi="Times New Roman" w:cs="Times New Roman"/>
          <w:i/>
          <w:noProof/>
          <w:color w:val="000000" w:themeColor="text1"/>
          <w:sz w:val="24"/>
          <w:szCs w:val="24"/>
        </w:rPr>
        <w:t>Вид/Режим формы</w:t>
      </w:r>
      <w:r w:rsidRPr="00F23B34">
        <w:rPr>
          <w:rFonts w:ascii="Times New Roman" w:eastAsia="Times New Roman" w:hAnsi="Times New Roman" w:cs="Times New Roman"/>
          <w:noProof/>
          <w:color w:val="000000" w:themeColor="text1"/>
          <w:sz w:val="24"/>
          <w:szCs w:val="24"/>
        </w:rPr>
        <w:t>) и добавьте несколько записей. Для перехода по записям и создания новой записи используйте кнопки в нижней части окна.</w:t>
      </w:r>
    </w:p>
    <w:p w:rsidR="007F1D26" w:rsidRPr="00F23B34" w:rsidRDefault="007F1D26" w:rsidP="00C43F0F">
      <w:pPr>
        <w:tabs>
          <w:tab w:val="left" w:pos="900"/>
        </w:tabs>
        <w:spacing w:after="0" w:line="240" w:lineRule="auto"/>
        <w:ind w:firstLine="360"/>
        <w:jc w:val="both"/>
        <w:rPr>
          <w:rFonts w:ascii="Times New Roman" w:eastAsia="Times New Roman" w:hAnsi="Times New Roman" w:cs="Times New Roman"/>
          <w:noProof/>
          <w:color w:val="000000" w:themeColor="text1"/>
          <w:sz w:val="24"/>
          <w:szCs w:val="24"/>
        </w:rPr>
      </w:pPr>
      <w:r w:rsidRPr="00F23B34">
        <w:rPr>
          <w:rFonts w:ascii="Times New Roman" w:eastAsia="Times New Roman" w:hAnsi="Times New Roman" w:cs="Times New Roman"/>
          <w:noProof/>
          <w:color w:val="000000" w:themeColor="text1"/>
          <w:sz w:val="24"/>
          <w:szCs w:val="24"/>
        </w:rPr>
        <w:t xml:space="preserve">4. </w:t>
      </w:r>
      <w:r w:rsidRPr="00F23B34">
        <w:rPr>
          <w:rFonts w:ascii="Times New Roman" w:eastAsia="Times New Roman" w:hAnsi="Times New Roman" w:cs="Times New Roman"/>
          <w:i/>
          <w:noProof/>
          <w:color w:val="000000" w:themeColor="text1"/>
          <w:sz w:val="24"/>
          <w:szCs w:val="24"/>
        </w:rPr>
        <w:t>Мастером форм</w:t>
      </w:r>
      <w:r w:rsidRPr="00F23B34">
        <w:rPr>
          <w:rFonts w:ascii="Times New Roman" w:eastAsia="Times New Roman" w:hAnsi="Times New Roman" w:cs="Times New Roman"/>
          <w:noProof/>
          <w:color w:val="000000" w:themeColor="text1"/>
          <w:sz w:val="24"/>
          <w:szCs w:val="24"/>
        </w:rPr>
        <w:t xml:space="preserve"> на основе всех полей таблицы «Культурная программа» создайте форму «Культурная программа2». Сравните внешний вид созданной формы с формой «Культурная программа». Введите пять записей, пользуясь формой «Культурная программа 2»</w:t>
      </w:r>
    </w:p>
    <w:p w:rsidR="007F1D26" w:rsidRPr="00F23B34" w:rsidRDefault="007F1D26" w:rsidP="00C43F0F">
      <w:pPr>
        <w:tabs>
          <w:tab w:val="left" w:pos="900"/>
        </w:tabs>
        <w:spacing w:after="0" w:line="240" w:lineRule="auto"/>
        <w:ind w:firstLine="360"/>
        <w:jc w:val="both"/>
        <w:rPr>
          <w:rFonts w:ascii="Times New Roman" w:eastAsia="Times New Roman" w:hAnsi="Times New Roman" w:cs="Times New Roman"/>
          <w:noProof/>
          <w:color w:val="000000" w:themeColor="text1"/>
          <w:sz w:val="24"/>
          <w:szCs w:val="24"/>
        </w:rPr>
      </w:pPr>
      <w:r w:rsidRPr="00F23B34">
        <w:rPr>
          <w:rFonts w:ascii="Times New Roman" w:eastAsia="Times New Roman" w:hAnsi="Times New Roman" w:cs="Times New Roman"/>
          <w:b/>
          <w:i/>
          <w:noProof/>
          <w:color w:val="000000" w:themeColor="text1"/>
          <w:sz w:val="24"/>
          <w:szCs w:val="24"/>
          <w:u w:val="single"/>
        </w:rPr>
        <w:t>Задание 3.</w:t>
      </w:r>
      <w:r w:rsidRPr="00F23B34">
        <w:rPr>
          <w:rFonts w:ascii="Times New Roman" w:eastAsia="Times New Roman" w:hAnsi="Times New Roman" w:cs="Times New Roman"/>
          <w:noProof/>
          <w:color w:val="000000" w:themeColor="text1"/>
          <w:sz w:val="24"/>
          <w:szCs w:val="24"/>
        </w:rPr>
        <w:t xml:space="preserve"> Мастером форм создайте новую форму «Сотрудники фирмы» со всеми полями таблицы «Сотрудники фирмы». Отредактируйте форму в режиме Конструктор.</w:t>
      </w:r>
    </w:p>
    <w:p w:rsidR="007F1D26" w:rsidRPr="00F23B34" w:rsidRDefault="007F1D26" w:rsidP="00C43F0F">
      <w:pPr>
        <w:spacing w:after="0" w:line="240" w:lineRule="auto"/>
        <w:ind w:firstLine="540"/>
        <w:jc w:val="center"/>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Порядок работы</w:t>
      </w:r>
    </w:p>
    <w:p w:rsidR="007F1D26" w:rsidRPr="00F23B34" w:rsidRDefault="007F1D26" w:rsidP="00C43F0F">
      <w:pPr>
        <w:tabs>
          <w:tab w:val="left" w:pos="900"/>
        </w:tabs>
        <w:spacing w:after="0" w:line="240" w:lineRule="auto"/>
        <w:ind w:firstLine="360"/>
        <w:jc w:val="both"/>
        <w:rPr>
          <w:rFonts w:ascii="Times New Roman" w:eastAsia="Times New Roman" w:hAnsi="Times New Roman" w:cs="Times New Roman"/>
          <w:noProof/>
          <w:color w:val="000000" w:themeColor="text1"/>
          <w:sz w:val="24"/>
          <w:szCs w:val="24"/>
        </w:rPr>
      </w:pPr>
      <w:r w:rsidRPr="00F23B34">
        <w:rPr>
          <w:rFonts w:ascii="Times New Roman" w:eastAsia="Times New Roman" w:hAnsi="Times New Roman" w:cs="Times New Roman"/>
          <w:noProof/>
          <w:color w:val="000000" w:themeColor="text1"/>
          <w:sz w:val="24"/>
          <w:szCs w:val="24"/>
        </w:rPr>
        <w:t>1. Мастером форм создайте новую форму «Сотрудники фирмы» со всеми полями таблицы «Сотрудники фирмы»</w:t>
      </w:r>
    </w:p>
    <w:p w:rsidR="007F1D26" w:rsidRPr="00F23B34" w:rsidRDefault="007F1D26" w:rsidP="00C43F0F">
      <w:pPr>
        <w:tabs>
          <w:tab w:val="left" w:pos="900"/>
        </w:tabs>
        <w:spacing w:after="0" w:line="240" w:lineRule="auto"/>
        <w:ind w:firstLine="360"/>
        <w:jc w:val="both"/>
        <w:rPr>
          <w:rFonts w:ascii="Times New Roman" w:eastAsia="Times New Roman" w:hAnsi="Times New Roman" w:cs="Times New Roman"/>
          <w:noProof/>
          <w:color w:val="000000" w:themeColor="text1"/>
          <w:sz w:val="24"/>
          <w:szCs w:val="24"/>
        </w:rPr>
      </w:pPr>
      <w:r w:rsidRPr="00F23B34">
        <w:rPr>
          <w:rFonts w:ascii="Times New Roman" w:eastAsia="Times New Roman" w:hAnsi="Times New Roman" w:cs="Times New Roman"/>
          <w:noProof/>
          <w:color w:val="000000" w:themeColor="text1"/>
          <w:sz w:val="24"/>
          <w:szCs w:val="24"/>
        </w:rPr>
        <w:t>2. Откройте форму «Сотрудники фирмы», перейдите в режим Конструктор (</w:t>
      </w:r>
      <w:r w:rsidRPr="00F23B34">
        <w:rPr>
          <w:rFonts w:ascii="Times New Roman" w:eastAsia="Times New Roman" w:hAnsi="Times New Roman" w:cs="Times New Roman"/>
          <w:i/>
          <w:noProof/>
          <w:color w:val="000000" w:themeColor="text1"/>
          <w:sz w:val="24"/>
          <w:szCs w:val="24"/>
        </w:rPr>
        <w:t>Вид/Конструктор</w:t>
      </w:r>
      <w:r w:rsidRPr="00F23B34">
        <w:rPr>
          <w:rFonts w:ascii="Times New Roman" w:eastAsia="Times New Roman" w:hAnsi="Times New Roman" w:cs="Times New Roman"/>
          <w:noProof/>
          <w:color w:val="000000" w:themeColor="text1"/>
          <w:sz w:val="24"/>
          <w:szCs w:val="24"/>
        </w:rPr>
        <w:t>). Добавьте к форме Заголовок и Примечание (</w:t>
      </w:r>
      <w:r w:rsidRPr="00F23B34">
        <w:rPr>
          <w:rFonts w:ascii="Times New Roman" w:eastAsia="Times New Roman" w:hAnsi="Times New Roman" w:cs="Times New Roman"/>
          <w:i/>
          <w:noProof/>
          <w:color w:val="000000" w:themeColor="text1"/>
          <w:sz w:val="24"/>
          <w:szCs w:val="24"/>
        </w:rPr>
        <w:t>Вид/Заголовок/Примечание формы</w:t>
      </w:r>
      <w:r w:rsidRPr="00F23B34">
        <w:rPr>
          <w:rFonts w:ascii="Times New Roman" w:eastAsia="Times New Roman" w:hAnsi="Times New Roman" w:cs="Times New Roman"/>
          <w:noProof/>
          <w:color w:val="000000" w:themeColor="text1"/>
          <w:sz w:val="24"/>
          <w:szCs w:val="24"/>
        </w:rPr>
        <w:t>). Раздвиньте область заголовка примерно на два сантиметра и, пользуясь кнопкой Надпись (</w:t>
      </w:r>
      <w:r w:rsidRPr="00F23B34">
        <w:rPr>
          <w:rFonts w:ascii="Times New Roman" w:eastAsia="Times New Roman" w:hAnsi="Times New Roman" w:cs="Times New Roman"/>
          <w:i/>
          <w:noProof/>
          <w:color w:val="000000" w:themeColor="text1"/>
          <w:sz w:val="24"/>
          <w:szCs w:val="24"/>
        </w:rPr>
        <w:t>Аа</w:t>
      </w:r>
      <w:r w:rsidRPr="00F23B34">
        <w:rPr>
          <w:rFonts w:ascii="Times New Roman" w:eastAsia="Times New Roman" w:hAnsi="Times New Roman" w:cs="Times New Roman"/>
          <w:noProof/>
          <w:color w:val="000000" w:themeColor="text1"/>
          <w:sz w:val="24"/>
          <w:szCs w:val="24"/>
        </w:rPr>
        <w:t>) панели элементов создайте в области заголовка название Форм — «Сотрудники». Параметры заголовка — полужир шрифт, размер — 14, цвет — синий.</w:t>
      </w:r>
    </w:p>
    <w:p w:rsidR="007F1D26" w:rsidRPr="00F23B34" w:rsidRDefault="007F1D26" w:rsidP="00C43F0F">
      <w:pPr>
        <w:tabs>
          <w:tab w:val="left" w:pos="900"/>
        </w:tabs>
        <w:spacing w:after="0" w:line="240" w:lineRule="auto"/>
        <w:ind w:firstLine="360"/>
        <w:jc w:val="both"/>
        <w:rPr>
          <w:rFonts w:ascii="Times New Roman" w:eastAsia="Times New Roman" w:hAnsi="Times New Roman" w:cs="Times New Roman"/>
          <w:noProof/>
          <w:color w:val="000000" w:themeColor="text1"/>
          <w:sz w:val="24"/>
          <w:szCs w:val="24"/>
        </w:rPr>
      </w:pPr>
      <w:r w:rsidRPr="00F23B34">
        <w:rPr>
          <w:rFonts w:ascii="Times New Roman" w:eastAsia="Times New Roman" w:hAnsi="Times New Roman" w:cs="Times New Roman"/>
          <w:noProof/>
          <w:color w:val="000000" w:themeColor="text1"/>
          <w:sz w:val="24"/>
          <w:szCs w:val="24"/>
        </w:rPr>
        <w:t>3. Рядом с надписью «</w:t>
      </w:r>
      <w:r w:rsidRPr="00F23B34">
        <w:rPr>
          <w:rFonts w:ascii="Times New Roman" w:eastAsia="Times New Roman" w:hAnsi="Times New Roman" w:cs="Times New Roman"/>
          <w:i/>
          <w:noProof/>
          <w:color w:val="000000" w:themeColor="text1"/>
          <w:sz w:val="24"/>
          <w:szCs w:val="24"/>
        </w:rPr>
        <w:t>Сотрудники</w:t>
      </w:r>
      <w:r w:rsidRPr="00F23B34">
        <w:rPr>
          <w:rFonts w:ascii="Times New Roman" w:eastAsia="Times New Roman" w:hAnsi="Times New Roman" w:cs="Times New Roman"/>
          <w:noProof/>
          <w:color w:val="000000" w:themeColor="text1"/>
          <w:sz w:val="24"/>
          <w:szCs w:val="24"/>
        </w:rPr>
        <w:t>» создайте кнопку для закрытия</w:t>
      </w:r>
      <w:r w:rsidR="00C43F0F" w:rsidRPr="00F23B34">
        <w:rPr>
          <w:rFonts w:ascii="Times New Roman" w:eastAsia="Times New Roman" w:hAnsi="Times New Roman" w:cs="Times New Roman"/>
          <w:noProof/>
          <w:color w:val="000000" w:themeColor="text1"/>
          <w:sz w:val="24"/>
          <w:szCs w:val="24"/>
        </w:rPr>
        <w:t>.</w:t>
      </w:r>
      <w:r w:rsidRPr="00F23B34">
        <w:rPr>
          <w:rFonts w:ascii="Times New Roman" w:eastAsia="Times New Roman" w:hAnsi="Times New Roman" w:cs="Times New Roman"/>
          <w:noProof/>
          <w:color w:val="000000" w:themeColor="text1"/>
          <w:sz w:val="24"/>
          <w:szCs w:val="24"/>
        </w:rPr>
        <w:t xml:space="preserve"> Для этого активизируйте на панели элементов кнопку мастер элементов, а затем используйте инструмент </w:t>
      </w:r>
      <w:r w:rsidRPr="00F23B34">
        <w:rPr>
          <w:rFonts w:ascii="Times New Roman" w:eastAsia="Times New Roman" w:hAnsi="Times New Roman" w:cs="Times New Roman"/>
          <w:i/>
          <w:noProof/>
          <w:color w:val="000000" w:themeColor="text1"/>
          <w:sz w:val="24"/>
          <w:szCs w:val="24"/>
        </w:rPr>
        <w:t>«Кнопка</w:t>
      </w:r>
      <w:r w:rsidRPr="00F23B34">
        <w:rPr>
          <w:rFonts w:ascii="Times New Roman" w:eastAsia="Times New Roman" w:hAnsi="Times New Roman" w:cs="Times New Roman"/>
          <w:noProof/>
          <w:color w:val="000000" w:themeColor="text1"/>
          <w:sz w:val="24"/>
          <w:szCs w:val="24"/>
        </w:rPr>
        <w:t xml:space="preserve">». После переноса кнопки курсором мыши в нужное место формы и вычеркивание ее рамки запуститься мастер </w:t>
      </w:r>
      <w:r w:rsidRPr="00F23B34">
        <w:rPr>
          <w:rFonts w:ascii="Times New Roman" w:eastAsia="Times New Roman" w:hAnsi="Times New Roman" w:cs="Times New Roman"/>
          <w:i/>
          <w:noProof/>
          <w:color w:val="000000" w:themeColor="text1"/>
          <w:sz w:val="24"/>
          <w:szCs w:val="24"/>
        </w:rPr>
        <w:t>Создание кнопок</w:t>
      </w:r>
      <w:r w:rsidRPr="00F23B34">
        <w:rPr>
          <w:rFonts w:ascii="Times New Roman" w:eastAsia="Times New Roman" w:hAnsi="Times New Roman" w:cs="Times New Roman"/>
          <w:noProof/>
          <w:color w:val="000000" w:themeColor="text1"/>
          <w:sz w:val="24"/>
          <w:szCs w:val="24"/>
        </w:rPr>
        <w:t xml:space="preserve">. В окне мастера нужно выбрать действие, которое будет выполняться при нажатии кнопки. В группе «категория» выберите «Работа с формой», в группе «Действия» выберите категорию «Закрыть форму» </w:t>
      </w:r>
    </w:p>
    <w:p w:rsidR="007F1D26" w:rsidRPr="00F23B34" w:rsidRDefault="007F1D26" w:rsidP="00C43F0F">
      <w:pPr>
        <w:tabs>
          <w:tab w:val="left" w:pos="900"/>
        </w:tabs>
        <w:spacing w:after="0" w:line="240" w:lineRule="auto"/>
        <w:ind w:firstLine="36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noProof/>
          <w:color w:val="000000" w:themeColor="text1"/>
          <w:sz w:val="24"/>
          <w:szCs w:val="24"/>
        </w:rPr>
        <w:lastRenderedPageBreak/>
        <w:drawing>
          <wp:inline distT="0" distB="0" distL="0" distR="0">
            <wp:extent cx="2619375" cy="2124075"/>
            <wp:effectExtent l="0" t="0" r="9525" b="9525"/>
            <wp:docPr id="2897" name="Рисунок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209" t="15392" r="60001" b="43036"/>
                    <a:stretch>
                      <a:fillRect/>
                    </a:stretch>
                  </pic:blipFill>
                  <pic:spPr bwMode="auto">
                    <a:xfrm>
                      <a:off x="0" y="0"/>
                      <a:ext cx="2619375" cy="2124075"/>
                    </a:xfrm>
                    <a:prstGeom prst="rect">
                      <a:avLst/>
                    </a:prstGeom>
                    <a:noFill/>
                    <a:ln>
                      <a:noFill/>
                    </a:ln>
                  </pic:spPr>
                </pic:pic>
              </a:graphicData>
            </a:graphic>
          </wp:inline>
        </w:drawing>
      </w:r>
    </w:p>
    <w:p w:rsidR="007F1D26" w:rsidRPr="00F23B34" w:rsidRDefault="007F1D26" w:rsidP="00C43F0F">
      <w:pPr>
        <w:tabs>
          <w:tab w:val="left" w:pos="900"/>
        </w:tabs>
        <w:spacing w:after="0" w:line="240" w:lineRule="auto"/>
        <w:ind w:firstLine="36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noProof/>
          <w:color w:val="000000" w:themeColor="text1"/>
          <w:sz w:val="24"/>
          <w:szCs w:val="24"/>
        </w:rPr>
        <w:t xml:space="preserve">Создание в Конструкторе заголовка формы «Сотрудники»    </w:t>
      </w:r>
    </w:p>
    <w:p w:rsidR="007F1D26" w:rsidRPr="00F23B34" w:rsidRDefault="007F1D26" w:rsidP="00C43F0F">
      <w:pPr>
        <w:tabs>
          <w:tab w:val="left" w:pos="900"/>
        </w:tabs>
        <w:spacing w:after="0" w:line="240" w:lineRule="auto"/>
        <w:ind w:firstLine="36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noProof/>
          <w:color w:val="000000" w:themeColor="text1"/>
          <w:sz w:val="24"/>
          <w:szCs w:val="24"/>
        </w:rPr>
        <w:drawing>
          <wp:inline distT="0" distB="0" distL="0" distR="0">
            <wp:extent cx="2171700" cy="523875"/>
            <wp:effectExtent l="0" t="0" r="0" b="9525"/>
            <wp:docPr id="2898" name="Рисунок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674" t="18935" r="16240" b="71236"/>
                    <a:stretch>
                      <a:fillRect/>
                    </a:stretch>
                  </pic:blipFill>
                  <pic:spPr bwMode="auto">
                    <a:xfrm>
                      <a:off x="0" y="0"/>
                      <a:ext cx="2171700" cy="523875"/>
                    </a:xfrm>
                    <a:prstGeom prst="rect">
                      <a:avLst/>
                    </a:prstGeom>
                    <a:noFill/>
                    <a:ln>
                      <a:noFill/>
                    </a:ln>
                  </pic:spPr>
                </pic:pic>
              </a:graphicData>
            </a:graphic>
          </wp:inline>
        </w:drawing>
      </w:r>
      <w:r w:rsidRPr="00F23B34">
        <w:rPr>
          <w:rFonts w:ascii="Times New Roman" w:eastAsia="Times New Roman" w:hAnsi="Times New Roman" w:cs="Times New Roman"/>
          <w:noProof/>
          <w:color w:val="000000" w:themeColor="text1"/>
          <w:sz w:val="24"/>
          <w:szCs w:val="24"/>
        </w:rPr>
        <w:drawing>
          <wp:inline distT="0" distB="0" distL="0" distR="0">
            <wp:extent cx="2781300" cy="1695450"/>
            <wp:effectExtent l="0" t="0" r="0" b="0"/>
            <wp:docPr id="2899" name="Рисунок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624" t="21481" r="31653" b="48573"/>
                    <a:stretch>
                      <a:fillRect/>
                    </a:stretch>
                  </pic:blipFill>
                  <pic:spPr bwMode="auto">
                    <a:xfrm>
                      <a:off x="0" y="0"/>
                      <a:ext cx="2781300" cy="1695450"/>
                    </a:xfrm>
                    <a:prstGeom prst="rect">
                      <a:avLst/>
                    </a:prstGeom>
                    <a:noFill/>
                    <a:ln>
                      <a:noFill/>
                    </a:ln>
                  </pic:spPr>
                </pic:pic>
              </a:graphicData>
            </a:graphic>
          </wp:inline>
        </w:drawing>
      </w:r>
    </w:p>
    <w:p w:rsidR="007F1D26" w:rsidRPr="00F23B34" w:rsidRDefault="007F1D26" w:rsidP="00C43F0F">
      <w:pPr>
        <w:tabs>
          <w:tab w:val="left" w:pos="900"/>
        </w:tabs>
        <w:spacing w:after="0" w:line="240" w:lineRule="auto"/>
        <w:ind w:firstLine="360"/>
        <w:jc w:val="both"/>
        <w:rPr>
          <w:rFonts w:ascii="Times New Roman" w:eastAsia="Times New Roman" w:hAnsi="Times New Roman" w:cs="Times New Roman"/>
          <w:noProof/>
          <w:color w:val="000000" w:themeColor="text1"/>
          <w:sz w:val="24"/>
          <w:szCs w:val="24"/>
        </w:rPr>
      </w:pPr>
      <w:r w:rsidRPr="00F23B34">
        <w:rPr>
          <w:rFonts w:ascii="Times New Roman" w:eastAsia="Times New Roman" w:hAnsi="Times New Roman" w:cs="Times New Roman"/>
          <w:noProof/>
          <w:color w:val="000000" w:themeColor="text1"/>
          <w:sz w:val="24"/>
          <w:szCs w:val="24"/>
        </w:rPr>
        <w:t xml:space="preserve">      . Создание кнопки                                        Создание кнопки в заголовке формы «Сотрудники» </w:t>
      </w:r>
    </w:p>
    <w:p w:rsidR="007F1D26" w:rsidRPr="00F23B34" w:rsidRDefault="007F1D26" w:rsidP="00C43F0F">
      <w:pPr>
        <w:tabs>
          <w:tab w:val="left" w:pos="900"/>
        </w:tabs>
        <w:spacing w:after="0" w:line="240" w:lineRule="auto"/>
        <w:ind w:firstLine="360"/>
        <w:jc w:val="both"/>
        <w:rPr>
          <w:rFonts w:ascii="Times New Roman" w:eastAsia="Times New Roman" w:hAnsi="Times New Roman" w:cs="Times New Roman"/>
          <w:noProof/>
          <w:color w:val="000000" w:themeColor="text1"/>
          <w:sz w:val="24"/>
          <w:szCs w:val="24"/>
        </w:rPr>
      </w:pPr>
      <w:r w:rsidRPr="00F23B34">
        <w:rPr>
          <w:rFonts w:ascii="Times New Roman" w:eastAsia="Times New Roman" w:hAnsi="Times New Roman" w:cs="Times New Roman"/>
          <w:noProof/>
          <w:color w:val="000000" w:themeColor="text1"/>
          <w:sz w:val="24"/>
          <w:szCs w:val="24"/>
        </w:rPr>
        <w:t xml:space="preserve">4.Вследуюцюм сеанссе диалога с мастером опрсделяется вид кнопки — «Текст» или «Рисунок» (выбираем «Рисунок») и выбирается подходящий рисунок из списка. После нажатия кнопки </w:t>
      </w:r>
      <w:r w:rsidRPr="00F23B34">
        <w:rPr>
          <w:rFonts w:ascii="Times New Roman" w:eastAsia="Times New Roman" w:hAnsi="Times New Roman" w:cs="Times New Roman"/>
          <w:i/>
          <w:noProof/>
          <w:color w:val="000000" w:themeColor="text1"/>
          <w:sz w:val="24"/>
          <w:szCs w:val="24"/>
        </w:rPr>
        <w:t>Готово</w:t>
      </w:r>
      <w:r w:rsidRPr="00F23B34">
        <w:rPr>
          <w:rFonts w:ascii="Times New Roman" w:eastAsia="Times New Roman" w:hAnsi="Times New Roman" w:cs="Times New Roman"/>
          <w:noProof/>
          <w:color w:val="000000" w:themeColor="text1"/>
          <w:sz w:val="24"/>
          <w:szCs w:val="24"/>
        </w:rPr>
        <w:t xml:space="preserve"> мастер встраивает кнопку в нужное место на форме. Примерный конечный вид формы приведен на рис. Аналогичные действия выполняются при встраивании кнопок формы.</w:t>
      </w:r>
    </w:p>
    <w:p w:rsidR="007F1D26" w:rsidRPr="00F23B34" w:rsidRDefault="007F1D26" w:rsidP="00C43F0F">
      <w:pPr>
        <w:spacing w:after="0" w:line="240" w:lineRule="auto"/>
        <w:ind w:firstLine="360"/>
        <w:jc w:val="both"/>
        <w:rPr>
          <w:rFonts w:ascii="Times New Roman" w:eastAsia="Times New Roman" w:hAnsi="Times New Roman" w:cs="Times New Roman"/>
          <w:noProof/>
          <w:color w:val="000000" w:themeColor="text1"/>
          <w:sz w:val="24"/>
          <w:szCs w:val="24"/>
        </w:rPr>
      </w:pPr>
      <w:r w:rsidRPr="00F23B34">
        <w:rPr>
          <w:rFonts w:ascii="Times New Roman" w:eastAsia="Times New Roman" w:hAnsi="Times New Roman" w:cs="Times New Roman"/>
          <w:noProof/>
          <w:color w:val="000000" w:themeColor="text1"/>
          <w:sz w:val="24"/>
          <w:szCs w:val="24"/>
        </w:rPr>
        <w:drawing>
          <wp:inline distT="0" distB="0" distL="0" distR="0">
            <wp:extent cx="2571750" cy="1638300"/>
            <wp:effectExtent l="0" t="0" r="0" b="0"/>
            <wp:docPr id="2900" name="Рисунок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774" t="22838" r="31578" b="47322"/>
                    <a:stretch>
                      <a:fillRect/>
                    </a:stretch>
                  </pic:blipFill>
                  <pic:spPr bwMode="auto">
                    <a:xfrm>
                      <a:off x="0" y="0"/>
                      <a:ext cx="2571750" cy="1638300"/>
                    </a:xfrm>
                    <a:prstGeom prst="rect">
                      <a:avLst/>
                    </a:prstGeom>
                    <a:noFill/>
                    <a:ln>
                      <a:noFill/>
                    </a:ln>
                  </pic:spPr>
                </pic:pic>
              </a:graphicData>
            </a:graphic>
          </wp:inline>
        </w:drawing>
      </w:r>
      <w:r w:rsidRPr="00F23B34">
        <w:rPr>
          <w:rFonts w:ascii="Times New Roman" w:eastAsia="Times New Roman" w:hAnsi="Times New Roman" w:cs="Times New Roman"/>
          <w:noProof/>
          <w:color w:val="000000" w:themeColor="text1"/>
          <w:sz w:val="24"/>
          <w:szCs w:val="24"/>
        </w:rPr>
        <w:drawing>
          <wp:inline distT="0" distB="0" distL="0" distR="0">
            <wp:extent cx="2209800" cy="2152650"/>
            <wp:effectExtent l="0" t="0" r="0" b="0"/>
            <wp:docPr id="2901" name="Рисунок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895" t="15315" r="59947" b="45227"/>
                    <a:stretch>
                      <a:fillRect/>
                    </a:stretch>
                  </pic:blipFill>
                  <pic:spPr bwMode="auto">
                    <a:xfrm>
                      <a:off x="0" y="0"/>
                      <a:ext cx="2209800" cy="2152650"/>
                    </a:xfrm>
                    <a:prstGeom prst="rect">
                      <a:avLst/>
                    </a:prstGeom>
                    <a:noFill/>
                    <a:ln>
                      <a:noFill/>
                    </a:ln>
                  </pic:spPr>
                </pic:pic>
              </a:graphicData>
            </a:graphic>
          </wp:inline>
        </w:drawing>
      </w:r>
    </w:p>
    <w:p w:rsidR="007F1D26" w:rsidRPr="00F23B34" w:rsidRDefault="007F1D26" w:rsidP="00C43F0F">
      <w:pPr>
        <w:tabs>
          <w:tab w:val="left" w:pos="900"/>
        </w:tabs>
        <w:spacing w:after="0" w:line="240" w:lineRule="auto"/>
        <w:ind w:firstLine="360"/>
        <w:jc w:val="both"/>
        <w:rPr>
          <w:rFonts w:ascii="Times New Roman" w:eastAsia="Times New Roman" w:hAnsi="Times New Roman" w:cs="Times New Roman"/>
          <w:noProof/>
          <w:color w:val="000000" w:themeColor="text1"/>
          <w:sz w:val="24"/>
          <w:szCs w:val="24"/>
        </w:rPr>
      </w:pPr>
      <w:r w:rsidRPr="00F23B34">
        <w:rPr>
          <w:rFonts w:ascii="Times New Roman" w:eastAsia="Times New Roman" w:hAnsi="Times New Roman" w:cs="Times New Roman"/>
          <w:noProof/>
          <w:color w:val="000000" w:themeColor="text1"/>
          <w:sz w:val="24"/>
          <w:szCs w:val="24"/>
        </w:rPr>
        <w:t xml:space="preserve">    Определение вида кнопки при создании кнопки                                   Конечный вид формы «Сотрудники фирмы»</w:t>
      </w:r>
    </w:p>
    <w:p w:rsidR="007F1D26" w:rsidRPr="00F23B34" w:rsidRDefault="007F1D26" w:rsidP="00C43F0F">
      <w:pPr>
        <w:tabs>
          <w:tab w:val="left" w:pos="900"/>
        </w:tabs>
        <w:spacing w:after="0" w:line="240" w:lineRule="auto"/>
        <w:ind w:firstLine="360"/>
        <w:jc w:val="both"/>
        <w:rPr>
          <w:rFonts w:ascii="Times New Roman" w:eastAsia="Times New Roman" w:hAnsi="Times New Roman" w:cs="Times New Roman"/>
          <w:noProof/>
          <w:color w:val="000000" w:themeColor="text1"/>
          <w:sz w:val="24"/>
          <w:szCs w:val="24"/>
        </w:rPr>
      </w:pPr>
      <w:r w:rsidRPr="00F23B34">
        <w:rPr>
          <w:rFonts w:ascii="Times New Roman" w:eastAsia="Times New Roman" w:hAnsi="Times New Roman" w:cs="Times New Roman"/>
          <w:b/>
          <w:i/>
          <w:noProof/>
          <w:color w:val="000000" w:themeColor="text1"/>
          <w:sz w:val="24"/>
          <w:szCs w:val="24"/>
          <w:u w:val="single"/>
        </w:rPr>
        <w:t xml:space="preserve">Задание </w:t>
      </w:r>
      <w:r w:rsidR="00C43F0F" w:rsidRPr="00F23B34">
        <w:rPr>
          <w:rFonts w:ascii="Times New Roman" w:eastAsia="Times New Roman" w:hAnsi="Times New Roman" w:cs="Times New Roman"/>
          <w:b/>
          <w:i/>
          <w:noProof/>
          <w:color w:val="000000" w:themeColor="text1"/>
          <w:sz w:val="24"/>
          <w:szCs w:val="24"/>
          <w:u w:val="single"/>
        </w:rPr>
        <w:t>4</w:t>
      </w:r>
      <w:r w:rsidRPr="00F23B34">
        <w:rPr>
          <w:rFonts w:ascii="Times New Roman" w:eastAsia="Times New Roman" w:hAnsi="Times New Roman" w:cs="Times New Roman"/>
          <w:b/>
          <w:i/>
          <w:noProof/>
          <w:color w:val="000000" w:themeColor="text1"/>
          <w:sz w:val="24"/>
          <w:szCs w:val="24"/>
          <w:u w:val="single"/>
        </w:rPr>
        <w:t>.</w:t>
      </w:r>
      <w:r w:rsidRPr="00F23B34">
        <w:rPr>
          <w:rFonts w:ascii="Times New Roman" w:eastAsia="Times New Roman" w:hAnsi="Times New Roman" w:cs="Times New Roman"/>
          <w:noProof/>
          <w:color w:val="000000" w:themeColor="text1"/>
          <w:sz w:val="24"/>
          <w:szCs w:val="24"/>
        </w:rPr>
        <w:t xml:space="preserve"> Создать форму с помощью Конструктора наоснове таблицы «филиал фирмы» </w:t>
      </w:r>
    </w:p>
    <w:p w:rsidR="007F1D26" w:rsidRPr="00F23B34" w:rsidRDefault="007F1D26" w:rsidP="00C43F0F">
      <w:pPr>
        <w:spacing w:after="0" w:line="240" w:lineRule="auto"/>
        <w:ind w:firstLine="540"/>
        <w:jc w:val="center"/>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Порядок работы</w:t>
      </w:r>
    </w:p>
    <w:p w:rsidR="007F1D26" w:rsidRPr="00F23B34" w:rsidRDefault="007F1D26" w:rsidP="00C43F0F">
      <w:pPr>
        <w:tabs>
          <w:tab w:val="left" w:pos="720"/>
          <w:tab w:val="left" w:pos="1080"/>
        </w:tabs>
        <w:spacing w:after="0" w:line="240" w:lineRule="auto"/>
        <w:ind w:firstLine="360"/>
        <w:jc w:val="both"/>
        <w:rPr>
          <w:rFonts w:ascii="Times New Roman" w:eastAsia="Times New Roman" w:hAnsi="Times New Roman" w:cs="Times New Roman"/>
          <w:noProof/>
          <w:color w:val="000000" w:themeColor="text1"/>
          <w:sz w:val="24"/>
          <w:szCs w:val="24"/>
        </w:rPr>
      </w:pPr>
      <w:r w:rsidRPr="00F23B34">
        <w:rPr>
          <w:rFonts w:ascii="Times New Roman" w:eastAsia="Times New Roman" w:hAnsi="Times New Roman" w:cs="Times New Roman"/>
          <w:noProof/>
          <w:color w:val="000000" w:themeColor="text1"/>
          <w:sz w:val="24"/>
          <w:szCs w:val="24"/>
        </w:rPr>
        <w:t xml:space="preserve">1. Для создания формы выберите объект базы— </w:t>
      </w:r>
      <w:r w:rsidRPr="00F23B34">
        <w:rPr>
          <w:rFonts w:ascii="Times New Roman" w:eastAsia="Times New Roman" w:hAnsi="Times New Roman" w:cs="Times New Roman"/>
          <w:i/>
          <w:noProof/>
          <w:color w:val="000000" w:themeColor="text1"/>
          <w:sz w:val="24"/>
          <w:szCs w:val="24"/>
        </w:rPr>
        <w:t>Формы</w:t>
      </w:r>
      <w:r w:rsidRPr="00F23B34">
        <w:rPr>
          <w:rFonts w:ascii="Times New Roman" w:eastAsia="Times New Roman" w:hAnsi="Times New Roman" w:cs="Times New Roman"/>
          <w:noProof/>
          <w:color w:val="000000" w:themeColor="text1"/>
          <w:sz w:val="24"/>
          <w:szCs w:val="24"/>
        </w:rPr>
        <w:t xml:space="preserve">. Нажмите кнопку </w:t>
      </w:r>
      <w:r w:rsidRPr="00F23B34">
        <w:rPr>
          <w:rFonts w:ascii="Times New Roman" w:eastAsia="Times New Roman" w:hAnsi="Times New Roman" w:cs="Times New Roman"/>
          <w:i/>
          <w:noProof/>
          <w:color w:val="000000" w:themeColor="text1"/>
          <w:sz w:val="24"/>
          <w:szCs w:val="24"/>
        </w:rPr>
        <w:t>Создать</w:t>
      </w:r>
      <w:r w:rsidRPr="00F23B34">
        <w:rPr>
          <w:rFonts w:ascii="Times New Roman" w:eastAsia="Times New Roman" w:hAnsi="Times New Roman" w:cs="Times New Roman"/>
          <w:noProof/>
          <w:color w:val="000000" w:themeColor="text1"/>
          <w:sz w:val="24"/>
          <w:szCs w:val="24"/>
        </w:rPr>
        <w:t>, в открывшемся окне Новая форма выберите способ создания формы — «</w:t>
      </w:r>
      <w:r w:rsidRPr="00F23B34">
        <w:rPr>
          <w:rFonts w:ascii="Times New Roman" w:eastAsia="Times New Roman" w:hAnsi="Times New Roman" w:cs="Times New Roman"/>
          <w:i/>
          <w:noProof/>
          <w:color w:val="000000" w:themeColor="text1"/>
          <w:sz w:val="24"/>
          <w:szCs w:val="24"/>
        </w:rPr>
        <w:t>Конструктор</w:t>
      </w:r>
      <w:r w:rsidRPr="00F23B34">
        <w:rPr>
          <w:rFonts w:ascii="Times New Roman" w:eastAsia="Times New Roman" w:hAnsi="Times New Roman" w:cs="Times New Roman"/>
          <w:noProof/>
          <w:color w:val="000000" w:themeColor="text1"/>
          <w:sz w:val="24"/>
          <w:szCs w:val="24"/>
        </w:rPr>
        <w:t>»; в качестве источника данных укажите таблицу «</w:t>
      </w:r>
      <w:r w:rsidRPr="00F23B34">
        <w:rPr>
          <w:rFonts w:ascii="Times New Roman" w:eastAsia="Times New Roman" w:hAnsi="Times New Roman" w:cs="Times New Roman"/>
          <w:i/>
          <w:noProof/>
          <w:color w:val="000000" w:themeColor="text1"/>
          <w:sz w:val="24"/>
          <w:szCs w:val="24"/>
        </w:rPr>
        <w:t>Филиал фирмы</w:t>
      </w:r>
      <w:r w:rsidRPr="00F23B34">
        <w:rPr>
          <w:rFonts w:ascii="Times New Roman" w:eastAsia="Times New Roman" w:hAnsi="Times New Roman" w:cs="Times New Roman"/>
          <w:noProof/>
          <w:color w:val="000000" w:themeColor="text1"/>
          <w:sz w:val="24"/>
          <w:szCs w:val="24"/>
        </w:rPr>
        <w:t>»</w:t>
      </w:r>
    </w:p>
    <w:p w:rsidR="007F1D26" w:rsidRPr="00F23B34" w:rsidRDefault="007F1D26" w:rsidP="00C43F0F">
      <w:pPr>
        <w:tabs>
          <w:tab w:val="left" w:pos="900"/>
        </w:tabs>
        <w:spacing w:after="0" w:line="240" w:lineRule="auto"/>
        <w:ind w:firstLine="360"/>
        <w:jc w:val="both"/>
        <w:rPr>
          <w:rFonts w:ascii="Times New Roman" w:eastAsia="Times New Roman" w:hAnsi="Times New Roman" w:cs="Times New Roman"/>
          <w:noProof/>
          <w:color w:val="000000" w:themeColor="text1"/>
          <w:sz w:val="24"/>
          <w:szCs w:val="24"/>
        </w:rPr>
      </w:pPr>
      <w:r w:rsidRPr="00F23B34">
        <w:rPr>
          <w:rFonts w:ascii="Times New Roman" w:eastAsia="Times New Roman" w:hAnsi="Times New Roman" w:cs="Times New Roman"/>
          <w:noProof/>
          <w:color w:val="000000" w:themeColor="text1"/>
          <w:sz w:val="24"/>
          <w:szCs w:val="24"/>
        </w:rPr>
        <w:t xml:space="preserve">2. В «Область данных» включите поля </w:t>
      </w:r>
      <w:r w:rsidRPr="00F23B34">
        <w:rPr>
          <w:rFonts w:ascii="Times New Roman" w:eastAsia="Times New Roman" w:hAnsi="Times New Roman" w:cs="Times New Roman"/>
          <w:i/>
          <w:noProof/>
          <w:color w:val="000000" w:themeColor="text1"/>
          <w:sz w:val="24"/>
          <w:szCs w:val="24"/>
        </w:rPr>
        <w:t>Фамилия, Имя, Ставка</w:t>
      </w:r>
      <w:r w:rsidRPr="00F23B34">
        <w:rPr>
          <w:rFonts w:ascii="Times New Roman" w:eastAsia="Times New Roman" w:hAnsi="Times New Roman" w:cs="Times New Roman"/>
          <w:noProof/>
          <w:color w:val="000000" w:themeColor="text1"/>
          <w:sz w:val="24"/>
          <w:szCs w:val="24"/>
        </w:rPr>
        <w:t xml:space="preserve"> перетаскиванием каждого поля из «Списка полей» (располагайте поля между 4 и </w:t>
      </w:r>
      <w:smartTag w:uri="urn:schemas-microsoft-com:office:smarttags" w:element="metricconverter">
        <w:smartTagPr>
          <w:attr w:name="ProductID" w:val="5 см"/>
        </w:smartTagPr>
        <w:r w:rsidRPr="00F23B34">
          <w:rPr>
            <w:rFonts w:ascii="Times New Roman" w:eastAsia="Times New Roman" w:hAnsi="Times New Roman" w:cs="Times New Roman"/>
            <w:noProof/>
            <w:color w:val="000000" w:themeColor="text1"/>
            <w:sz w:val="24"/>
            <w:szCs w:val="24"/>
          </w:rPr>
          <w:t>5 см</w:t>
        </w:r>
      </w:smartTag>
      <w:r w:rsidRPr="00F23B34">
        <w:rPr>
          <w:rFonts w:ascii="Times New Roman" w:eastAsia="Times New Roman" w:hAnsi="Times New Roman" w:cs="Times New Roman"/>
          <w:noProof/>
          <w:color w:val="000000" w:themeColor="text1"/>
          <w:sz w:val="24"/>
          <w:szCs w:val="24"/>
        </w:rPr>
        <w:t xml:space="preserve"> по горизонтальной линейке). для изменения размеров и перемещения полей по листу используйте маркеры.</w:t>
      </w:r>
    </w:p>
    <w:p w:rsidR="007F1D26" w:rsidRPr="00F23B34" w:rsidRDefault="007F1D26" w:rsidP="00C43F0F">
      <w:pPr>
        <w:tabs>
          <w:tab w:val="left" w:pos="900"/>
        </w:tabs>
        <w:spacing w:after="0" w:line="240" w:lineRule="auto"/>
        <w:ind w:firstLine="360"/>
        <w:jc w:val="center"/>
        <w:rPr>
          <w:rFonts w:ascii="Times New Roman" w:eastAsia="Times New Roman" w:hAnsi="Times New Roman" w:cs="Times New Roman"/>
          <w:noProof/>
          <w:color w:val="000000" w:themeColor="text1"/>
          <w:sz w:val="24"/>
          <w:szCs w:val="24"/>
        </w:rPr>
      </w:pPr>
      <w:r w:rsidRPr="00F23B34">
        <w:rPr>
          <w:rFonts w:ascii="Times New Roman" w:eastAsia="Times New Roman" w:hAnsi="Times New Roman" w:cs="Times New Roman"/>
          <w:noProof/>
          <w:color w:val="000000" w:themeColor="text1"/>
          <w:sz w:val="24"/>
          <w:szCs w:val="24"/>
        </w:rPr>
        <w:lastRenderedPageBreak/>
        <w:drawing>
          <wp:inline distT="0" distB="0" distL="0" distR="0">
            <wp:extent cx="3305175" cy="2257425"/>
            <wp:effectExtent l="0" t="0" r="9525" b="9525"/>
            <wp:docPr id="2902" name="Рисунок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 t="11748" r="53337" b="48586"/>
                    <a:stretch>
                      <a:fillRect/>
                    </a:stretch>
                  </pic:blipFill>
                  <pic:spPr bwMode="auto">
                    <a:xfrm>
                      <a:off x="0" y="0"/>
                      <a:ext cx="3305175" cy="2257425"/>
                    </a:xfrm>
                    <a:prstGeom prst="rect">
                      <a:avLst/>
                    </a:prstGeom>
                    <a:noFill/>
                    <a:ln>
                      <a:noFill/>
                    </a:ln>
                  </pic:spPr>
                </pic:pic>
              </a:graphicData>
            </a:graphic>
          </wp:inline>
        </w:drawing>
      </w:r>
    </w:p>
    <w:p w:rsidR="007F1D26" w:rsidRPr="00F23B34" w:rsidRDefault="007F1D26" w:rsidP="00C43F0F">
      <w:pPr>
        <w:tabs>
          <w:tab w:val="left" w:pos="900"/>
        </w:tabs>
        <w:spacing w:after="0" w:line="240" w:lineRule="auto"/>
        <w:ind w:firstLine="360"/>
        <w:jc w:val="center"/>
        <w:rPr>
          <w:rFonts w:ascii="Times New Roman" w:eastAsia="Times New Roman" w:hAnsi="Times New Roman" w:cs="Times New Roman"/>
          <w:noProof/>
          <w:color w:val="000000" w:themeColor="text1"/>
          <w:sz w:val="24"/>
          <w:szCs w:val="24"/>
        </w:rPr>
      </w:pPr>
      <w:r w:rsidRPr="00F23B34">
        <w:rPr>
          <w:rFonts w:ascii="Times New Roman" w:eastAsia="Times New Roman" w:hAnsi="Times New Roman" w:cs="Times New Roman"/>
          <w:noProof/>
          <w:color w:val="000000" w:themeColor="text1"/>
          <w:sz w:val="24"/>
          <w:szCs w:val="24"/>
        </w:rPr>
        <w:t xml:space="preserve">Создание в конструкторе формы «Филиал фирмы» </w:t>
      </w:r>
    </w:p>
    <w:p w:rsidR="007F1D26" w:rsidRPr="00F23B34" w:rsidRDefault="007F1D26" w:rsidP="00C43F0F">
      <w:pPr>
        <w:tabs>
          <w:tab w:val="left" w:pos="900"/>
        </w:tabs>
        <w:spacing w:after="0" w:line="240" w:lineRule="auto"/>
        <w:ind w:firstLine="360"/>
        <w:jc w:val="both"/>
        <w:rPr>
          <w:rFonts w:ascii="Times New Roman" w:eastAsia="Times New Roman" w:hAnsi="Times New Roman" w:cs="Times New Roman"/>
          <w:noProof/>
          <w:color w:val="000000" w:themeColor="text1"/>
          <w:sz w:val="24"/>
          <w:szCs w:val="24"/>
        </w:rPr>
      </w:pPr>
      <w:r w:rsidRPr="00F23B34">
        <w:rPr>
          <w:rFonts w:ascii="Times New Roman" w:eastAsia="Times New Roman" w:hAnsi="Times New Roman" w:cs="Times New Roman"/>
          <w:noProof/>
          <w:color w:val="000000" w:themeColor="text1"/>
          <w:sz w:val="24"/>
          <w:szCs w:val="24"/>
        </w:rPr>
        <w:t>3. Выполните форматирование формы, используя соответвующие кнопки панели форматирования или команды контекстного меню, вызываемого правой кнопкой мыши:</w:t>
      </w:r>
    </w:p>
    <w:p w:rsidR="007F1D26" w:rsidRPr="00F23B34" w:rsidRDefault="007F1D26" w:rsidP="00284BBC">
      <w:pPr>
        <w:numPr>
          <w:ilvl w:val="0"/>
          <w:numId w:val="85"/>
        </w:numPr>
        <w:tabs>
          <w:tab w:val="left" w:pos="900"/>
          <w:tab w:val="left" w:pos="1260"/>
        </w:tabs>
        <w:spacing w:after="0" w:line="240" w:lineRule="auto"/>
        <w:ind w:left="720" w:firstLine="0"/>
        <w:jc w:val="both"/>
        <w:rPr>
          <w:rFonts w:ascii="Times New Roman" w:eastAsia="Times New Roman" w:hAnsi="Times New Roman" w:cs="Times New Roman"/>
          <w:noProof/>
          <w:color w:val="000000" w:themeColor="text1"/>
          <w:sz w:val="24"/>
          <w:szCs w:val="24"/>
        </w:rPr>
      </w:pPr>
      <w:r w:rsidRPr="00F23B34">
        <w:rPr>
          <w:rFonts w:ascii="Times New Roman" w:eastAsia="Times New Roman" w:hAnsi="Times New Roman" w:cs="Times New Roman"/>
          <w:noProof/>
          <w:color w:val="000000" w:themeColor="text1"/>
          <w:sz w:val="24"/>
          <w:szCs w:val="24"/>
        </w:rPr>
        <w:t>произведите выравнивание полей и надписей;</w:t>
      </w:r>
    </w:p>
    <w:p w:rsidR="007F1D26" w:rsidRPr="00F23B34" w:rsidRDefault="007F1D26" w:rsidP="00284BBC">
      <w:pPr>
        <w:numPr>
          <w:ilvl w:val="0"/>
          <w:numId w:val="85"/>
        </w:numPr>
        <w:tabs>
          <w:tab w:val="left" w:pos="900"/>
          <w:tab w:val="left" w:pos="1260"/>
        </w:tabs>
        <w:spacing w:after="0" w:line="240" w:lineRule="auto"/>
        <w:ind w:left="720" w:firstLine="0"/>
        <w:jc w:val="both"/>
        <w:rPr>
          <w:rFonts w:ascii="Times New Roman" w:eastAsia="Times New Roman" w:hAnsi="Times New Roman" w:cs="Times New Roman"/>
          <w:noProof/>
          <w:color w:val="000000" w:themeColor="text1"/>
          <w:sz w:val="24"/>
          <w:szCs w:val="24"/>
        </w:rPr>
      </w:pPr>
      <w:r w:rsidRPr="00F23B34">
        <w:rPr>
          <w:rFonts w:ascii="Times New Roman" w:eastAsia="Times New Roman" w:hAnsi="Times New Roman" w:cs="Times New Roman"/>
          <w:noProof/>
          <w:color w:val="000000" w:themeColor="text1"/>
          <w:sz w:val="24"/>
          <w:szCs w:val="24"/>
        </w:rPr>
        <w:t>измените шрифт наименования полей на Times New Roman, размер 10, начертание — полужирный курсив;</w:t>
      </w:r>
    </w:p>
    <w:p w:rsidR="007F1D26" w:rsidRPr="00F23B34" w:rsidRDefault="007F1D26" w:rsidP="00284BBC">
      <w:pPr>
        <w:numPr>
          <w:ilvl w:val="0"/>
          <w:numId w:val="85"/>
        </w:numPr>
        <w:tabs>
          <w:tab w:val="left" w:pos="900"/>
          <w:tab w:val="left" w:pos="1260"/>
        </w:tabs>
        <w:spacing w:after="0" w:line="240" w:lineRule="auto"/>
        <w:ind w:left="720" w:firstLine="0"/>
        <w:jc w:val="both"/>
        <w:rPr>
          <w:rFonts w:ascii="Times New Roman" w:eastAsia="Times New Roman" w:hAnsi="Times New Roman" w:cs="Times New Roman"/>
          <w:noProof/>
          <w:color w:val="000000" w:themeColor="text1"/>
          <w:sz w:val="24"/>
          <w:szCs w:val="24"/>
        </w:rPr>
      </w:pPr>
      <w:r w:rsidRPr="00F23B34">
        <w:rPr>
          <w:rFonts w:ascii="Times New Roman" w:eastAsia="Times New Roman" w:hAnsi="Times New Roman" w:cs="Times New Roman"/>
          <w:noProof/>
          <w:color w:val="000000" w:themeColor="text1"/>
          <w:sz w:val="24"/>
          <w:szCs w:val="24"/>
        </w:rPr>
        <w:t>задайте следующее оформление формы: цвет фона формы — светло-зеленый; цвет текста — темно-зеленый; выравнивание текста — по центру; цвет фона поля — желтый; цвет границы — черный; толщина границы линии — 2; оформление — с тенью.</w:t>
      </w:r>
    </w:p>
    <w:p w:rsidR="007F1D26" w:rsidRPr="00F23B34" w:rsidRDefault="007F1D26" w:rsidP="00C43F0F">
      <w:pPr>
        <w:tabs>
          <w:tab w:val="left" w:pos="900"/>
        </w:tabs>
        <w:spacing w:after="0" w:line="240" w:lineRule="auto"/>
        <w:ind w:firstLine="360"/>
        <w:jc w:val="both"/>
        <w:rPr>
          <w:rFonts w:ascii="Times New Roman" w:eastAsia="Times New Roman" w:hAnsi="Times New Roman" w:cs="Times New Roman"/>
          <w:noProof/>
          <w:color w:val="000000" w:themeColor="text1"/>
          <w:sz w:val="24"/>
          <w:szCs w:val="24"/>
        </w:rPr>
      </w:pPr>
      <w:r w:rsidRPr="00F23B34">
        <w:rPr>
          <w:rFonts w:ascii="Times New Roman" w:eastAsia="Times New Roman" w:hAnsi="Times New Roman" w:cs="Times New Roman"/>
          <w:noProof/>
          <w:color w:val="000000" w:themeColor="text1"/>
          <w:sz w:val="24"/>
          <w:szCs w:val="24"/>
        </w:rPr>
        <w:t>4. В область «</w:t>
      </w:r>
      <w:r w:rsidRPr="00F23B34">
        <w:rPr>
          <w:rFonts w:ascii="Times New Roman" w:eastAsia="Times New Roman" w:hAnsi="Times New Roman" w:cs="Times New Roman"/>
          <w:i/>
          <w:noProof/>
          <w:color w:val="000000" w:themeColor="text1"/>
          <w:sz w:val="24"/>
          <w:szCs w:val="24"/>
        </w:rPr>
        <w:t>Заголовок формы</w:t>
      </w:r>
      <w:r w:rsidRPr="00F23B34">
        <w:rPr>
          <w:rFonts w:ascii="Times New Roman" w:eastAsia="Times New Roman" w:hAnsi="Times New Roman" w:cs="Times New Roman"/>
          <w:noProof/>
          <w:color w:val="000000" w:themeColor="text1"/>
          <w:sz w:val="24"/>
          <w:szCs w:val="24"/>
        </w:rPr>
        <w:t>» введите надпись «</w:t>
      </w:r>
      <w:r w:rsidRPr="00F23B34">
        <w:rPr>
          <w:rFonts w:ascii="Times New Roman" w:eastAsia="Times New Roman" w:hAnsi="Times New Roman" w:cs="Times New Roman"/>
          <w:i/>
          <w:noProof/>
          <w:color w:val="000000" w:themeColor="text1"/>
          <w:sz w:val="24"/>
          <w:szCs w:val="24"/>
        </w:rPr>
        <w:t>Филиал фирмы</w:t>
      </w:r>
      <w:r w:rsidRPr="00F23B34">
        <w:rPr>
          <w:rFonts w:ascii="Times New Roman" w:eastAsia="Times New Roman" w:hAnsi="Times New Roman" w:cs="Times New Roman"/>
          <w:noProof/>
          <w:color w:val="000000" w:themeColor="text1"/>
          <w:sz w:val="24"/>
          <w:szCs w:val="24"/>
        </w:rPr>
        <w:t>», используя кнопку Надпись (</w:t>
      </w:r>
      <w:r w:rsidRPr="00F23B34">
        <w:rPr>
          <w:rFonts w:ascii="Times New Roman" w:eastAsia="Times New Roman" w:hAnsi="Times New Roman" w:cs="Times New Roman"/>
          <w:i/>
          <w:noProof/>
          <w:color w:val="000000" w:themeColor="text1"/>
          <w:sz w:val="24"/>
          <w:szCs w:val="24"/>
        </w:rPr>
        <w:t>Аа</w:t>
      </w:r>
      <w:r w:rsidRPr="00F23B34">
        <w:rPr>
          <w:rFonts w:ascii="Times New Roman" w:eastAsia="Times New Roman" w:hAnsi="Times New Roman" w:cs="Times New Roman"/>
          <w:noProof/>
          <w:color w:val="000000" w:themeColor="text1"/>
          <w:sz w:val="24"/>
          <w:szCs w:val="24"/>
        </w:rPr>
        <w:t>) панели элементов.</w:t>
      </w:r>
    </w:p>
    <w:p w:rsidR="00C43F0F" w:rsidRPr="00F23B34" w:rsidRDefault="007F1D26" w:rsidP="00C43F0F">
      <w:pPr>
        <w:tabs>
          <w:tab w:val="left" w:pos="900"/>
        </w:tabs>
        <w:spacing w:after="0" w:line="240" w:lineRule="auto"/>
        <w:ind w:firstLine="360"/>
        <w:jc w:val="both"/>
        <w:rPr>
          <w:rFonts w:ascii="Times New Roman" w:eastAsia="Times New Roman" w:hAnsi="Times New Roman" w:cs="Times New Roman"/>
          <w:noProof/>
          <w:color w:val="000000" w:themeColor="text1"/>
          <w:sz w:val="24"/>
          <w:szCs w:val="24"/>
        </w:rPr>
      </w:pPr>
      <w:r w:rsidRPr="00F23B34">
        <w:rPr>
          <w:rFonts w:ascii="Times New Roman" w:eastAsia="Times New Roman" w:hAnsi="Times New Roman" w:cs="Times New Roman"/>
          <w:noProof/>
          <w:color w:val="000000" w:themeColor="text1"/>
          <w:sz w:val="24"/>
          <w:szCs w:val="24"/>
        </w:rPr>
        <w:t>5. В «</w:t>
      </w:r>
      <w:r w:rsidRPr="00F23B34">
        <w:rPr>
          <w:rFonts w:ascii="Times New Roman" w:eastAsia="Times New Roman" w:hAnsi="Times New Roman" w:cs="Times New Roman"/>
          <w:i/>
          <w:noProof/>
          <w:color w:val="000000" w:themeColor="text1"/>
          <w:sz w:val="24"/>
          <w:szCs w:val="24"/>
        </w:rPr>
        <w:t>Область данных</w:t>
      </w:r>
      <w:r w:rsidRPr="00F23B34">
        <w:rPr>
          <w:rFonts w:ascii="Times New Roman" w:eastAsia="Times New Roman" w:hAnsi="Times New Roman" w:cs="Times New Roman"/>
          <w:noProof/>
          <w:color w:val="000000" w:themeColor="text1"/>
          <w:sz w:val="24"/>
          <w:szCs w:val="24"/>
        </w:rPr>
        <w:t>» введите две кнопки категории «</w:t>
      </w:r>
      <w:r w:rsidRPr="00F23B34">
        <w:rPr>
          <w:rFonts w:ascii="Times New Roman" w:eastAsia="Times New Roman" w:hAnsi="Times New Roman" w:cs="Times New Roman"/>
          <w:i/>
          <w:noProof/>
          <w:color w:val="000000" w:themeColor="text1"/>
          <w:sz w:val="24"/>
          <w:szCs w:val="24"/>
        </w:rPr>
        <w:t>Переходы по записям</w:t>
      </w:r>
      <w:r w:rsidRPr="00F23B34">
        <w:rPr>
          <w:rFonts w:ascii="Times New Roman" w:eastAsia="Times New Roman" w:hAnsi="Times New Roman" w:cs="Times New Roman"/>
          <w:noProof/>
          <w:color w:val="000000" w:themeColor="text1"/>
          <w:sz w:val="24"/>
          <w:szCs w:val="24"/>
        </w:rPr>
        <w:t>» Предыдущая запись (верхняя стрелка) и Следующая Запись (нижняя стрелка)</w:t>
      </w:r>
      <w:r w:rsidR="00C43F0F" w:rsidRPr="00F23B34">
        <w:rPr>
          <w:rFonts w:ascii="Times New Roman" w:eastAsia="Times New Roman" w:hAnsi="Times New Roman" w:cs="Times New Roman"/>
          <w:noProof/>
          <w:color w:val="000000" w:themeColor="text1"/>
          <w:sz w:val="24"/>
          <w:szCs w:val="24"/>
        </w:rPr>
        <w:t xml:space="preserve">. </w:t>
      </w:r>
    </w:p>
    <w:p w:rsidR="007F1D26" w:rsidRPr="00F23B34" w:rsidRDefault="007F1D26" w:rsidP="00C43F0F">
      <w:pPr>
        <w:tabs>
          <w:tab w:val="left" w:pos="900"/>
        </w:tabs>
        <w:spacing w:after="0" w:line="240" w:lineRule="auto"/>
        <w:ind w:firstLine="360"/>
        <w:jc w:val="both"/>
        <w:rPr>
          <w:rFonts w:ascii="Times New Roman" w:eastAsia="Times New Roman" w:hAnsi="Times New Roman" w:cs="Times New Roman"/>
          <w:noProof/>
          <w:color w:val="000000" w:themeColor="text1"/>
          <w:sz w:val="24"/>
          <w:szCs w:val="24"/>
        </w:rPr>
      </w:pPr>
      <w:r w:rsidRPr="00F23B34">
        <w:rPr>
          <w:rFonts w:ascii="Times New Roman" w:eastAsia="Times New Roman" w:hAnsi="Times New Roman" w:cs="Times New Roman"/>
          <w:noProof/>
          <w:color w:val="000000" w:themeColor="text1"/>
          <w:sz w:val="24"/>
          <w:szCs w:val="24"/>
        </w:rPr>
        <w:t>6. Сохраните созданную форму.</w:t>
      </w:r>
    </w:p>
    <w:p w:rsidR="007F1D26" w:rsidRPr="00F23B34" w:rsidRDefault="007F1D26" w:rsidP="00C43F0F">
      <w:pPr>
        <w:tabs>
          <w:tab w:val="left" w:pos="900"/>
        </w:tabs>
        <w:spacing w:after="0" w:line="240" w:lineRule="auto"/>
        <w:ind w:firstLine="360"/>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noProof/>
          <w:color w:val="000000" w:themeColor="text1"/>
          <w:sz w:val="24"/>
          <w:szCs w:val="24"/>
        </w:rPr>
        <w:drawing>
          <wp:inline distT="0" distB="0" distL="0" distR="0">
            <wp:extent cx="2228850" cy="1895475"/>
            <wp:effectExtent l="0" t="0" r="0" b="9525"/>
            <wp:docPr id="2903" name="Рисунок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02" t="14677" r="65019" b="50116"/>
                    <a:stretch>
                      <a:fillRect/>
                    </a:stretch>
                  </pic:blipFill>
                  <pic:spPr bwMode="auto">
                    <a:xfrm>
                      <a:off x="0" y="0"/>
                      <a:ext cx="2228850" cy="1895475"/>
                    </a:xfrm>
                    <a:prstGeom prst="rect">
                      <a:avLst/>
                    </a:prstGeom>
                    <a:noFill/>
                    <a:ln>
                      <a:noFill/>
                    </a:ln>
                  </pic:spPr>
                </pic:pic>
              </a:graphicData>
            </a:graphic>
          </wp:inline>
        </w:drawing>
      </w:r>
    </w:p>
    <w:p w:rsidR="007F1D26" w:rsidRPr="00F23B34" w:rsidRDefault="007F1D26" w:rsidP="00C43F0F">
      <w:pPr>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Примерные конечный вид формы «Филиал фирмы»</w:t>
      </w:r>
    </w:p>
    <w:p w:rsidR="007F1D26" w:rsidRPr="00F23B34" w:rsidRDefault="007F1D26" w:rsidP="00C43F0F">
      <w:pPr>
        <w:spacing w:line="240" w:lineRule="auto"/>
        <w:rPr>
          <w:rFonts w:ascii="Times New Roman" w:hAnsi="Times New Roman" w:cs="Times New Roman"/>
          <w:b/>
          <w:bCs/>
          <w:color w:val="000000" w:themeColor="text1"/>
          <w:sz w:val="24"/>
          <w:szCs w:val="24"/>
        </w:rPr>
      </w:pPr>
      <w:r w:rsidRPr="00F23B34">
        <w:rPr>
          <w:rFonts w:ascii="Times New Roman" w:hAnsi="Times New Roman" w:cs="Times New Roman"/>
          <w:b/>
          <w:bCs/>
          <w:color w:val="000000" w:themeColor="text1"/>
          <w:sz w:val="24"/>
          <w:szCs w:val="24"/>
        </w:rPr>
        <w:br w:type="page"/>
      </w:r>
    </w:p>
    <w:p w:rsidR="00924366" w:rsidRPr="00F23B34" w:rsidRDefault="00924366" w:rsidP="00924366">
      <w:pPr>
        <w:pStyle w:val="24"/>
        <w:shd w:val="clear" w:color="auto" w:fill="auto"/>
        <w:spacing w:line="250" w:lineRule="exact"/>
        <w:ind w:right="-1" w:firstLine="0"/>
        <w:jc w:val="center"/>
        <w:rPr>
          <w:b/>
          <w:color w:val="000000" w:themeColor="text1"/>
          <w:sz w:val="24"/>
          <w:szCs w:val="24"/>
        </w:rPr>
      </w:pPr>
      <w:r w:rsidRPr="00F23B34">
        <w:rPr>
          <w:b/>
          <w:bCs/>
          <w:color w:val="000000" w:themeColor="text1"/>
          <w:sz w:val="24"/>
          <w:szCs w:val="24"/>
        </w:rPr>
        <w:lastRenderedPageBreak/>
        <w:t>Практическая работа 14.</w:t>
      </w:r>
      <w:r w:rsidRPr="00F23B34">
        <w:rPr>
          <w:b/>
          <w:color w:val="000000" w:themeColor="text1"/>
          <w:sz w:val="24"/>
          <w:szCs w:val="24"/>
        </w:rPr>
        <w:t xml:space="preserve"> Задание значений и ограничений поля. Проверка введенного в поле значения. Отображение да</w:t>
      </w:r>
      <w:r w:rsidR="00F31A7F" w:rsidRPr="00F23B34">
        <w:rPr>
          <w:b/>
          <w:color w:val="000000" w:themeColor="text1"/>
          <w:sz w:val="24"/>
          <w:szCs w:val="24"/>
        </w:rPr>
        <w:t>нных числового типа и типа дата</w:t>
      </w:r>
    </w:p>
    <w:p w:rsidR="00924366" w:rsidRPr="00F23B34" w:rsidRDefault="00924366" w:rsidP="00924366">
      <w:pPr>
        <w:pStyle w:val="24"/>
        <w:shd w:val="clear" w:color="auto" w:fill="auto"/>
        <w:spacing w:line="250" w:lineRule="exact"/>
        <w:ind w:right="-1" w:firstLine="0"/>
        <w:jc w:val="both"/>
        <w:rPr>
          <w:color w:val="000000" w:themeColor="text1"/>
          <w:sz w:val="24"/>
          <w:szCs w:val="24"/>
        </w:rPr>
      </w:pPr>
    </w:p>
    <w:p w:rsidR="00924366" w:rsidRPr="00F23B34" w:rsidRDefault="00924366" w:rsidP="00924366">
      <w:pPr>
        <w:pStyle w:val="24"/>
        <w:shd w:val="clear" w:color="auto" w:fill="auto"/>
        <w:spacing w:line="250" w:lineRule="exact"/>
        <w:ind w:right="-1" w:firstLine="0"/>
        <w:jc w:val="both"/>
        <w:rPr>
          <w:color w:val="000000" w:themeColor="text1"/>
          <w:sz w:val="24"/>
          <w:szCs w:val="24"/>
        </w:rPr>
      </w:pPr>
      <w:r w:rsidRPr="00F23B34">
        <w:rPr>
          <w:b/>
          <w:color w:val="000000" w:themeColor="text1"/>
          <w:sz w:val="24"/>
          <w:szCs w:val="24"/>
        </w:rPr>
        <w:t>Цель работы:</w:t>
      </w:r>
      <w:r w:rsidRPr="00F23B34">
        <w:rPr>
          <w:color w:val="000000" w:themeColor="text1"/>
          <w:sz w:val="24"/>
          <w:szCs w:val="24"/>
        </w:rPr>
        <w:t xml:space="preserve"> овладение практическими навыками обработки табличных данных </w:t>
      </w:r>
    </w:p>
    <w:p w:rsidR="00924366" w:rsidRPr="00F23B34" w:rsidRDefault="00924366" w:rsidP="00924366">
      <w:pPr>
        <w:pStyle w:val="24"/>
        <w:shd w:val="clear" w:color="auto" w:fill="auto"/>
        <w:spacing w:line="250" w:lineRule="exact"/>
        <w:ind w:right="-1" w:firstLine="0"/>
        <w:jc w:val="both"/>
        <w:rPr>
          <w:color w:val="000000" w:themeColor="text1"/>
          <w:sz w:val="24"/>
          <w:szCs w:val="24"/>
        </w:rPr>
      </w:pPr>
    </w:p>
    <w:p w:rsidR="00924366" w:rsidRPr="00F23B34" w:rsidRDefault="00924366" w:rsidP="00924366">
      <w:pPr>
        <w:pStyle w:val="24"/>
        <w:shd w:val="clear" w:color="auto" w:fill="auto"/>
        <w:spacing w:line="250" w:lineRule="exact"/>
        <w:ind w:right="-1" w:firstLine="0"/>
        <w:jc w:val="both"/>
        <w:rPr>
          <w:b/>
          <w:color w:val="000000" w:themeColor="text1"/>
          <w:sz w:val="24"/>
          <w:szCs w:val="24"/>
        </w:rPr>
      </w:pPr>
      <w:r w:rsidRPr="00F23B34">
        <w:rPr>
          <w:b/>
          <w:color w:val="000000" w:themeColor="text1"/>
          <w:sz w:val="24"/>
          <w:szCs w:val="24"/>
        </w:rPr>
        <w:t>Вставка, удаление и обновление данных</w:t>
      </w:r>
    </w:p>
    <w:p w:rsidR="00924366" w:rsidRPr="00F23B34" w:rsidRDefault="00924366" w:rsidP="00924366">
      <w:pPr>
        <w:pStyle w:val="24"/>
        <w:shd w:val="clear" w:color="auto" w:fill="auto"/>
        <w:spacing w:line="250" w:lineRule="exact"/>
        <w:ind w:right="-1" w:firstLine="780"/>
        <w:jc w:val="both"/>
        <w:rPr>
          <w:color w:val="000000" w:themeColor="text1"/>
          <w:sz w:val="24"/>
          <w:szCs w:val="24"/>
        </w:rPr>
      </w:pPr>
      <w:r w:rsidRPr="00F23B34">
        <w:rPr>
          <w:color w:val="000000" w:themeColor="text1"/>
          <w:sz w:val="24"/>
          <w:szCs w:val="24"/>
        </w:rPr>
        <w:t>После создания БД и таблиц перед разработчиком встает задача заполнения таблиц данными. В реляционных БД традиционно применяют три подхода:</w:t>
      </w:r>
    </w:p>
    <w:p w:rsidR="00924366" w:rsidRPr="00F23B34" w:rsidRDefault="00924366" w:rsidP="00284BBC">
      <w:pPr>
        <w:pStyle w:val="24"/>
        <w:numPr>
          <w:ilvl w:val="0"/>
          <w:numId w:val="86"/>
        </w:numPr>
        <w:shd w:val="clear" w:color="auto" w:fill="auto"/>
        <w:tabs>
          <w:tab w:val="left" w:pos="1135"/>
        </w:tabs>
        <w:spacing w:after="30" w:line="220" w:lineRule="exact"/>
        <w:ind w:left="720" w:right="-1" w:hanging="360"/>
        <w:jc w:val="both"/>
        <w:rPr>
          <w:color w:val="000000" w:themeColor="text1"/>
          <w:sz w:val="24"/>
          <w:szCs w:val="24"/>
        </w:rPr>
      </w:pPr>
      <w:r w:rsidRPr="00F23B34">
        <w:rPr>
          <w:color w:val="000000" w:themeColor="text1"/>
          <w:sz w:val="24"/>
          <w:szCs w:val="24"/>
        </w:rPr>
        <w:t xml:space="preserve">однострочный оператор </w:t>
      </w:r>
      <w:r w:rsidRPr="00F23B34">
        <w:rPr>
          <w:rStyle w:val="25"/>
          <w:color w:val="000000" w:themeColor="text1"/>
          <w:sz w:val="24"/>
          <w:szCs w:val="24"/>
        </w:rPr>
        <w:t>INSERT</w:t>
      </w:r>
      <w:r w:rsidRPr="00F23B34">
        <w:rPr>
          <w:color w:val="000000" w:themeColor="text1"/>
          <w:sz w:val="24"/>
          <w:szCs w:val="24"/>
        </w:rPr>
        <w:t>- добавляет в таблицу новую запись;</w:t>
      </w:r>
    </w:p>
    <w:p w:rsidR="00924366" w:rsidRPr="00F23B34" w:rsidRDefault="00924366" w:rsidP="00284BBC">
      <w:pPr>
        <w:pStyle w:val="24"/>
        <w:numPr>
          <w:ilvl w:val="0"/>
          <w:numId w:val="86"/>
        </w:numPr>
        <w:shd w:val="clear" w:color="auto" w:fill="auto"/>
        <w:tabs>
          <w:tab w:val="left" w:pos="1135"/>
        </w:tabs>
        <w:spacing w:line="250" w:lineRule="exact"/>
        <w:ind w:left="720" w:right="-1" w:hanging="360"/>
        <w:jc w:val="both"/>
        <w:rPr>
          <w:color w:val="000000" w:themeColor="text1"/>
          <w:sz w:val="24"/>
          <w:szCs w:val="24"/>
        </w:rPr>
      </w:pPr>
      <w:r w:rsidRPr="00F23B34">
        <w:rPr>
          <w:color w:val="000000" w:themeColor="text1"/>
          <w:sz w:val="24"/>
          <w:szCs w:val="24"/>
        </w:rPr>
        <w:t xml:space="preserve">многострочный оператор </w:t>
      </w:r>
      <w:r w:rsidRPr="00F23B34">
        <w:rPr>
          <w:rStyle w:val="25"/>
          <w:color w:val="000000" w:themeColor="text1"/>
          <w:sz w:val="24"/>
          <w:szCs w:val="24"/>
        </w:rPr>
        <w:t>INSERT</w:t>
      </w:r>
      <w:r w:rsidRPr="00F23B34">
        <w:rPr>
          <w:color w:val="000000" w:themeColor="text1"/>
          <w:sz w:val="24"/>
          <w:szCs w:val="24"/>
        </w:rPr>
        <w:t>- добавляет в таблицу несколько записей;</w:t>
      </w:r>
    </w:p>
    <w:p w:rsidR="00924366" w:rsidRPr="00F23B34" w:rsidRDefault="00924366" w:rsidP="00284BBC">
      <w:pPr>
        <w:pStyle w:val="24"/>
        <w:numPr>
          <w:ilvl w:val="0"/>
          <w:numId w:val="86"/>
        </w:numPr>
        <w:shd w:val="clear" w:color="auto" w:fill="auto"/>
        <w:tabs>
          <w:tab w:val="left" w:pos="1135"/>
        </w:tabs>
        <w:spacing w:line="250" w:lineRule="exact"/>
        <w:ind w:left="720" w:right="-1" w:hanging="360"/>
        <w:jc w:val="both"/>
        <w:rPr>
          <w:color w:val="000000" w:themeColor="text1"/>
          <w:sz w:val="24"/>
          <w:szCs w:val="24"/>
        </w:rPr>
      </w:pPr>
      <w:r w:rsidRPr="00F23B34">
        <w:rPr>
          <w:color w:val="000000" w:themeColor="text1"/>
          <w:sz w:val="24"/>
          <w:szCs w:val="24"/>
        </w:rPr>
        <w:t xml:space="preserve">пакетная загрузка </w:t>
      </w:r>
      <w:r w:rsidRPr="00F23B34">
        <w:rPr>
          <w:rStyle w:val="25"/>
          <w:color w:val="000000" w:themeColor="text1"/>
          <w:sz w:val="24"/>
          <w:szCs w:val="24"/>
        </w:rPr>
        <w:t>LOADDATAINFILE</w:t>
      </w:r>
      <w:r w:rsidRPr="00F23B34">
        <w:rPr>
          <w:color w:val="000000" w:themeColor="text1"/>
          <w:sz w:val="24"/>
          <w:szCs w:val="24"/>
        </w:rPr>
        <w:t>- добавление данных из файла.</w:t>
      </w:r>
    </w:p>
    <w:p w:rsidR="00924366" w:rsidRPr="00F23B34" w:rsidRDefault="00924366" w:rsidP="00924366">
      <w:pPr>
        <w:pStyle w:val="24"/>
        <w:shd w:val="clear" w:color="auto" w:fill="auto"/>
        <w:spacing w:line="250" w:lineRule="exact"/>
        <w:ind w:right="-1" w:firstLine="780"/>
        <w:jc w:val="both"/>
        <w:rPr>
          <w:color w:val="000000" w:themeColor="text1"/>
          <w:sz w:val="24"/>
          <w:szCs w:val="24"/>
        </w:rPr>
      </w:pPr>
      <w:r w:rsidRPr="00F23B34">
        <w:rPr>
          <w:b/>
          <w:color w:val="000000" w:themeColor="text1"/>
          <w:sz w:val="24"/>
          <w:szCs w:val="24"/>
        </w:rPr>
        <w:t>Вставка данных с помощью оператора</w:t>
      </w:r>
      <w:r w:rsidRPr="00F23B34">
        <w:rPr>
          <w:rStyle w:val="28"/>
          <w:color w:val="000000" w:themeColor="text1"/>
          <w:sz w:val="24"/>
          <w:szCs w:val="24"/>
        </w:rPr>
        <w:t>INSERT</w:t>
      </w:r>
      <w:r w:rsidRPr="00F23B34">
        <w:rPr>
          <w:rStyle w:val="25"/>
          <w:color w:val="000000" w:themeColor="text1"/>
          <w:sz w:val="24"/>
          <w:szCs w:val="24"/>
          <w:lang w:val="ru-RU"/>
        </w:rPr>
        <w:t>.</w:t>
      </w:r>
      <w:r w:rsidRPr="00F23B34">
        <w:rPr>
          <w:color w:val="000000" w:themeColor="text1"/>
          <w:sz w:val="24"/>
          <w:szCs w:val="24"/>
        </w:rPr>
        <w:t xml:space="preserve">Однострочный оператор </w:t>
      </w:r>
      <w:r w:rsidRPr="00F23B34">
        <w:rPr>
          <w:rStyle w:val="25"/>
          <w:color w:val="000000" w:themeColor="text1"/>
          <w:sz w:val="24"/>
          <w:szCs w:val="24"/>
        </w:rPr>
        <w:t>INSERT</w:t>
      </w:r>
      <w:r w:rsidRPr="00F23B34">
        <w:rPr>
          <w:color w:val="000000" w:themeColor="text1"/>
          <w:sz w:val="24"/>
          <w:szCs w:val="24"/>
        </w:rPr>
        <w:t>может использоваться в нескольких формах. Упрощенный синтаксис первой формы:</w:t>
      </w:r>
    </w:p>
    <w:p w:rsidR="00924366" w:rsidRPr="00F23B34" w:rsidRDefault="00924366" w:rsidP="00924366">
      <w:pPr>
        <w:pStyle w:val="52"/>
        <w:shd w:val="clear" w:color="auto" w:fill="auto"/>
        <w:spacing w:line="250" w:lineRule="exact"/>
        <w:ind w:right="-1" w:firstLine="780"/>
        <w:rPr>
          <w:color w:val="000000" w:themeColor="text1"/>
          <w:sz w:val="24"/>
          <w:szCs w:val="24"/>
          <w:lang w:val="ru-RU"/>
        </w:rPr>
      </w:pPr>
      <w:r w:rsidRPr="00F23B34">
        <w:rPr>
          <w:color w:val="000000" w:themeColor="text1"/>
          <w:sz w:val="24"/>
          <w:szCs w:val="24"/>
        </w:rPr>
        <w:t>INSERT</w:t>
      </w:r>
      <w:r w:rsidRPr="00F23B34">
        <w:rPr>
          <w:color w:val="000000" w:themeColor="text1"/>
          <w:sz w:val="24"/>
          <w:szCs w:val="24"/>
          <w:lang w:val="ru-RU"/>
        </w:rPr>
        <w:t xml:space="preserve"> [</w:t>
      </w:r>
      <w:r w:rsidRPr="00F23B34">
        <w:rPr>
          <w:color w:val="000000" w:themeColor="text1"/>
          <w:sz w:val="24"/>
          <w:szCs w:val="24"/>
        </w:rPr>
        <w:t>IGNORE</w:t>
      </w:r>
      <w:r w:rsidRPr="00F23B34">
        <w:rPr>
          <w:color w:val="000000" w:themeColor="text1"/>
          <w:sz w:val="24"/>
          <w:szCs w:val="24"/>
          <w:lang w:val="ru-RU"/>
        </w:rPr>
        <w:t>] [</w:t>
      </w:r>
      <w:r w:rsidRPr="00F23B34">
        <w:rPr>
          <w:color w:val="000000" w:themeColor="text1"/>
          <w:sz w:val="24"/>
          <w:szCs w:val="24"/>
        </w:rPr>
        <w:t>INTO</w:t>
      </w:r>
      <w:r w:rsidRPr="00F23B34">
        <w:rPr>
          <w:color w:val="000000" w:themeColor="text1"/>
          <w:sz w:val="24"/>
          <w:szCs w:val="24"/>
          <w:lang w:val="ru-RU"/>
        </w:rPr>
        <w:t xml:space="preserve">] </w:t>
      </w:r>
      <w:r w:rsidRPr="00F23B34">
        <w:rPr>
          <w:color w:val="000000" w:themeColor="text1"/>
          <w:sz w:val="24"/>
          <w:szCs w:val="24"/>
          <w:lang w:val="ru-RU" w:bidi="ru-RU"/>
        </w:rPr>
        <w:t>имя_таблицы [(имя_столбца, ... )]</w:t>
      </w:r>
    </w:p>
    <w:p w:rsidR="00924366" w:rsidRPr="00F23B34" w:rsidRDefault="00924366" w:rsidP="00924366">
      <w:pPr>
        <w:pStyle w:val="52"/>
        <w:shd w:val="clear" w:color="auto" w:fill="auto"/>
        <w:spacing w:line="250" w:lineRule="exact"/>
        <w:ind w:right="-1" w:firstLine="780"/>
        <w:rPr>
          <w:color w:val="000000" w:themeColor="text1"/>
          <w:sz w:val="24"/>
          <w:szCs w:val="24"/>
          <w:lang w:val="ru-RU"/>
        </w:rPr>
      </w:pPr>
      <w:r w:rsidRPr="00F23B34">
        <w:rPr>
          <w:color w:val="000000" w:themeColor="text1"/>
          <w:sz w:val="24"/>
          <w:szCs w:val="24"/>
        </w:rPr>
        <w:t>VALUES</w:t>
      </w:r>
      <w:r w:rsidRPr="00F23B34">
        <w:rPr>
          <w:color w:val="000000" w:themeColor="text1"/>
          <w:sz w:val="24"/>
          <w:szCs w:val="24"/>
          <w:lang w:val="ru-RU" w:bidi="ru-RU"/>
        </w:rPr>
        <w:t>(выражение, ... );</w:t>
      </w:r>
    </w:p>
    <w:p w:rsidR="00924366" w:rsidRPr="00F23B34" w:rsidRDefault="00924366" w:rsidP="00924366">
      <w:pPr>
        <w:pStyle w:val="24"/>
        <w:shd w:val="clear" w:color="auto" w:fill="auto"/>
        <w:spacing w:line="250" w:lineRule="exact"/>
        <w:ind w:right="-1" w:firstLine="780"/>
        <w:jc w:val="both"/>
        <w:rPr>
          <w:color w:val="000000" w:themeColor="text1"/>
          <w:sz w:val="24"/>
          <w:szCs w:val="24"/>
        </w:rPr>
      </w:pPr>
      <w:r w:rsidRPr="00F23B34">
        <w:rPr>
          <w:color w:val="000000" w:themeColor="text1"/>
          <w:sz w:val="24"/>
          <w:szCs w:val="24"/>
        </w:rPr>
        <w:t xml:space="preserve">Оператор вставляет новую запись в таблицу </w:t>
      </w:r>
      <w:r w:rsidRPr="00F23B34">
        <w:rPr>
          <w:rStyle w:val="25"/>
          <w:color w:val="000000" w:themeColor="text1"/>
          <w:sz w:val="24"/>
          <w:szCs w:val="24"/>
          <w:lang w:val="ru-RU" w:bidi="ru-RU"/>
        </w:rPr>
        <w:t>имя таблицы.</w:t>
      </w:r>
      <w:r w:rsidRPr="00F23B34">
        <w:rPr>
          <w:color w:val="000000" w:themeColor="text1"/>
          <w:sz w:val="24"/>
          <w:szCs w:val="24"/>
        </w:rPr>
        <w:t xml:space="preserve"> Значения полей записи перечисляются в списке </w:t>
      </w:r>
      <w:r w:rsidRPr="00F23B34">
        <w:rPr>
          <w:rStyle w:val="25"/>
          <w:color w:val="000000" w:themeColor="text1"/>
          <w:sz w:val="24"/>
          <w:szCs w:val="24"/>
          <w:lang w:val="ru-RU" w:bidi="ru-RU"/>
        </w:rPr>
        <w:t>(выражение, ... )</w:t>
      </w:r>
      <w:r w:rsidRPr="00F23B34">
        <w:rPr>
          <w:color w:val="000000" w:themeColor="text1"/>
          <w:sz w:val="24"/>
          <w:szCs w:val="24"/>
        </w:rPr>
        <w:t xml:space="preserve">. Порядок следования столбцов задается списком </w:t>
      </w:r>
      <w:r w:rsidRPr="00F23B34">
        <w:rPr>
          <w:rStyle w:val="25"/>
          <w:color w:val="000000" w:themeColor="text1"/>
          <w:sz w:val="24"/>
          <w:szCs w:val="24"/>
          <w:lang w:val="ru-RU" w:bidi="ru-RU"/>
        </w:rPr>
        <w:t>(имя столбца, ... ).</w:t>
      </w:r>
      <w:r w:rsidRPr="00F23B34">
        <w:rPr>
          <w:color w:val="000000" w:themeColor="text1"/>
          <w:sz w:val="24"/>
          <w:szCs w:val="24"/>
        </w:rPr>
        <w:t xml:space="preserve"> Список столбцов </w:t>
      </w:r>
      <w:r w:rsidRPr="00F23B34">
        <w:rPr>
          <w:rStyle w:val="25"/>
          <w:color w:val="000000" w:themeColor="text1"/>
          <w:sz w:val="24"/>
          <w:szCs w:val="24"/>
          <w:lang w:val="ru-RU" w:bidi="ru-RU"/>
        </w:rPr>
        <w:t>(имя столбца, ... )</w:t>
      </w:r>
      <w:r w:rsidRPr="00F23B34">
        <w:rPr>
          <w:color w:val="000000" w:themeColor="text1"/>
          <w:sz w:val="24"/>
          <w:szCs w:val="24"/>
        </w:rPr>
        <w:t xml:space="preserve"> позволяет менять порядок следования столбцов при добавлении.</w:t>
      </w:r>
    </w:p>
    <w:p w:rsidR="00924366" w:rsidRPr="00F23B34" w:rsidRDefault="00924366" w:rsidP="00924366">
      <w:pPr>
        <w:pStyle w:val="24"/>
        <w:shd w:val="clear" w:color="auto" w:fill="auto"/>
        <w:spacing w:line="250" w:lineRule="exact"/>
        <w:ind w:right="-1" w:firstLine="780"/>
        <w:jc w:val="both"/>
        <w:rPr>
          <w:color w:val="000000" w:themeColor="text1"/>
          <w:sz w:val="24"/>
          <w:szCs w:val="24"/>
        </w:rPr>
      </w:pPr>
      <w:r w:rsidRPr="00F23B34">
        <w:rPr>
          <w:color w:val="000000" w:themeColor="text1"/>
          <w:sz w:val="24"/>
          <w:szCs w:val="24"/>
        </w:rPr>
        <w:t xml:space="preserve">Первичный ключ таблицы является уникальным, и попытка добавить уже существующее значение приведет к ошибке. Чтобы новые записи с дублирующим ключом отбрасывались без генерации ошибки, следует добавить после оператора </w:t>
      </w:r>
      <w:r w:rsidRPr="00F23B34">
        <w:rPr>
          <w:rStyle w:val="25"/>
          <w:color w:val="000000" w:themeColor="text1"/>
          <w:sz w:val="24"/>
          <w:szCs w:val="24"/>
        </w:rPr>
        <w:t>INSERT</w:t>
      </w:r>
      <w:r w:rsidRPr="00F23B34">
        <w:rPr>
          <w:color w:val="000000" w:themeColor="text1"/>
          <w:sz w:val="24"/>
          <w:szCs w:val="24"/>
        </w:rPr>
        <w:t xml:space="preserve">ключевое слово </w:t>
      </w:r>
      <w:r w:rsidRPr="00F23B34">
        <w:rPr>
          <w:rStyle w:val="25"/>
          <w:color w:val="000000" w:themeColor="text1"/>
          <w:sz w:val="24"/>
          <w:szCs w:val="24"/>
        </w:rPr>
        <w:t>IGNORE</w:t>
      </w:r>
      <w:r w:rsidRPr="00F23B34">
        <w:rPr>
          <w:rStyle w:val="25"/>
          <w:color w:val="000000" w:themeColor="text1"/>
          <w:sz w:val="24"/>
          <w:szCs w:val="24"/>
          <w:lang w:val="ru-RU"/>
        </w:rPr>
        <w:t>.</w:t>
      </w:r>
    </w:p>
    <w:p w:rsidR="00924366" w:rsidRPr="00F23B34" w:rsidRDefault="00924366" w:rsidP="00924366">
      <w:pPr>
        <w:pStyle w:val="24"/>
        <w:shd w:val="clear" w:color="auto" w:fill="auto"/>
        <w:spacing w:line="250" w:lineRule="exact"/>
        <w:ind w:right="-1" w:firstLine="780"/>
        <w:jc w:val="both"/>
        <w:rPr>
          <w:color w:val="000000" w:themeColor="text1"/>
          <w:sz w:val="24"/>
          <w:szCs w:val="24"/>
        </w:rPr>
      </w:pPr>
      <w:r w:rsidRPr="00F23B34">
        <w:rPr>
          <w:color w:val="000000" w:themeColor="text1"/>
          <w:sz w:val="24"/>
          <w:szCs w:val="24"/>
        </w:rPr>
        <w:t xml:space="preserve">Другая форма оператора </w:t>
      </w:r>
      <w:r w:rsidRPr="00F23B34">
        <w:rPr>
          <w:rStyle w:val="25"/>
          <w:color w:val="000000" w:themeColor="text1"/>
          <w:sz w:val="24"/>
          <w:szCs w:val="24"/>
        </w:rPr>
        <w:t>INSERT</w:t>
      </w:r>
      <w:r w:rsidRPr="00F23B34">
        <w:rPr>
          <w:color w:val="000000" w:themeColor="text1"/>
          <w:sz w:val="24"/>
          <w:szCs w:val="24"/>
        </w:rPr>
        <w:t xml:space="preserve">предполагает использование слова </w:t>
      </w:r>
      <w:r w:rsidRPr="00F23B34">
        <w:rPr>
          <w:rStyle w:val="25"/>
          <w:color w:val="000000" w:themeColor="text1"/>
          <w:sz w:val="24"/>
          <w:szCs w:val="24"/>
        </w:rPr>
        <w:t>SET</w:t>
      </w:r>
      <w:r w:rsidRPr="00F23B34">
        <w:rPr>
          <w:rStyle w:val="25"/>
          <w:color w:val="000000" w:themeColor="text1"/>
          <w:sz w:val="24"/>
          <w:szCs w:val="24"/>
          <w:lang w:val="ru-RU"/>
        </w:rPr>
        <w:t>:</w:t>
      </w:r>
    </w:p>
    <w:p w:rsidR="00924366" w:rsidRPr="00F23B34" w:rsidRDefault="00924366" w:rsidP="00924366">
      <w:pPr>
        <w:pStyle w:val="52"/>
        <w:shd w:val="clear" w:color="auto" w:fill="auto"/>
        <w:spacing w:line="250" w:lineRule="exact"/>
        <w:ind w:right="-1" w:firstLine="780"/>
        <w:rPr>
          <w:color w:val="000000" w:themeColor="text1"/>
          <w:sz w:val="24"/>
          <w:szCs w:val="24"/>
          <w:lang w:val="ru-RU"/>
        </w:rPr>
      </w:pPr>
      <w:r w:rsidRPr="00F23B34">
        <w:rPr>
          <w:color w:val="000000" w:themeColor="text1"/>
          <w:sz w:val="24"/>
          <w:szCs w:val="24"/>
        </w:rPr>
        <w:t>INSERT</w:t>
      </w:r>
      <w:r w:rsidRPr="00F23B34">
        <w:rPr>
          <w:color w:val="000000" w:themeColor="text1"/>
          <w:sz w:val="24"/>
          <w:szCs w:val="24"/>
          <w:lang w:val="ru-RU"/>
        </w:rPr>
        <w:t xml:space="preserve"> [</w:t>
      </w:r>
      <w:r w:rsidRPr="00F23B34">
        <w:rPr>
          <w:color w:val="000000" w:themeColor="text1"/>
          <w:sz w:val="24"/>
          <w:szCs w:val="24"/>
        </w:rPr>
        <w:t>IGNORE</w:t>
      </w:r>
      <w:r w:rsidRPr="00F23B34">
        <w:rPr>
          <w:color w:val="000000" w:themeColor="text1"/>
          <w:sz w:val="24"/>
          <w:szCs w:val="24"/>
          <w:lang w:val="ru-RU"/>
        </w:rPr>
        <w:t>] [</w:t>
      </w:r>
      <w:r w:rsidRPr="00F23B34">
        <w:rPr>
          <w:color w:val="000000" w:themeColor="text1"/>
          <w:sz w:val="24"/>
          <w:szCs w:val="24"/>
        </w:rPr>
        <w:t>INTO</w:t>
      </w:r>
      <w:r w:rsidRPr="00F23B34">
        <w:rPr>
          <w:color w:val="000000" w:themeColor="text1"/>
          <w:sz w:val="24"/>
          <w:szCs w:val="24"/>
          <w:lang w:val="ru-RU"/>
        </w:rPr>
        <w:t xml:space="preserve">] </w:t>
      </w:r>
      <w:r w:rsidRPr="00F23B34">
        <w:rPr>
          <w:color w:val="000000" w:themeColor="text1"/>
          <w:sz w:val="24"/>
          <w:szCs w:val="24"/>
          <w:lang w:val="ru-RU" w:bidi="ru-RU"/>
        </w:rPr>
        <w:t>имя таблицы</w:t>
      </w:r>
    </w:p>
    <w:p w:rsidR="00924366" w:rsidRPr="00F23B34" w:rsidRDefault="00924366" w:rsidP="00924366">
      <w:pPr>
        <w:pStyle w:val="52"/>
        <w:shd w:val="clear" w:color="auto" w:fill="auto"/>
        <w:spacing w:line="250" w:lineRule="exact"/>
        <w:ind w:right="-1" w:firstLine="780"/>
        <w:rPr>
          <w:color w:val="000000" w:themeColor="text1"/>
          <w:sz w:val="24"/>
          <w:szCs w:val="24"/>
          <w:lang w:val="ru-RU"/>
        </w:rPr>
      </w:pPr>
      <w:r w:rsidRPr="00F23B34">
        <w:rPr>
          <w:color w:val="000000" w:themeColor="text1"/>
          <w:sz w:val="24"/>
          <w:szCs w:val="24"/>
        </w:rPr>
        <w:t>SET</w:t>
      </w:r>
      <w:r w:rsidRPr="00F23B34">
        <w:rPr>
          <w:color w:val="000000" w:themeColor="text1"/>
          <w:sz w:val="24"/>
          <w:szCs w:val="24"/>
          <w:lang w:val="ru-RU" w:bidi="ru-RU"/>
        </w:rPr>
        <w:t xml:space="preserve">имя_столбца1 </w:t>
      </w:r>
      <w:r w:rsidRPr="00F23B34">
        <w:rPr>
          <w:color w:val="000000" w:themeColor="text1"/>
          <w:sz w:val="24"/>
          <w:szCs w:val="24"/>
          <w:lang w:val="ru-RU"/>
        </w:rPr>
        <w:t xml:space="preserve">= </w:t>
      </w:r>
      <w:r w:rsidRPr="00F23B34">
        <w:rPr>
          <w:color w:val="000000" w:themeColor="text1"/>
          <w:sz w:val="24"/>
          <w:szCs w:val="24"/>
          <w:lang w:val="ru-RU" w:bidi="ru-RU"/>
        </w:rPr>
        <w:t>выражение!, имя_столбца2 = выражение2, ... ;</w:t>
      </w:r>
    </w:p>
    <w:p w:rsidR="00924366" w:rsidRPr="00F23B34" w:rsidRDefault="00924366" w:rsidP="00924366">
      <w:pPr>
        <w:pStyle w:val="24"/>
        <w:shd w:val="clear" w:color="auto" w:fill="auto"/>
        <w:spacing w:line="250" w:lineRule="exact"/>
        <w:ind w:right="-1" w:firstLine="780"/>
        <w:jc w:val="both"/>
        <w:rPr>
          <w:color w:val="000000" w:themeColor="text1"/>
          <w:sz w:val="24"/>
          <w:szCs w:val="24"/>
        </w:rPr>
      </w:pPr>
      <w:r w:rsidRPr="00F23B34">
        <w:rPr>
          <w:color w:val="000000" w:themeColor="text1"/>
          <w:sz w:val="24"/>
          <w:szCs w:val="24"/>
        </w:rPr>
        <w:t xml:space="preserve">Оператор заносит в таблицу </w:t>
      </w:r>
      <w:r w:rsidRPr="00F23B34">
        <w:rPr>
          <w:rStyle w:val="25"/>
          <w:color w:val="000000" w:themeColor="text1"/>
          <w:sz w:val="24"/>
          <w:szCs w:val="24"/>
          <w:lang w:val="ru-RU" w:bidi="ru-RU"/>
        </w:rPr>
        <w:t>имя_таблицы</w:t>
      </w:r>
      <w:r w:rsidRPr="00F23B34">
        <w:rPr>
          <w:color w:val="000000" w:themeColor="text1"/>
          <w:sz w:val="24"/>
          <w:szCs w:val="24"/>
        </w:rPr>
        <w:t xml:space="preserve"> новую запись, столбец </w:t>
      </w:r>
      <w:r w:rsidRPr="00F23B34">
        <w:rPr>
          <w:rStyle w:val="25"/>
          <w:color w:val="000000" w:themeColor="text1"/>
          <w:sz w:val="24"/>
          <w:szCs w:val="24"/>
          <w:lang w:val="ru-RU" w:bidi="ru-RU"/>
        </w:rPr>
        <w:t>имя_столбца</w:t>
      </w:r>
      <w:r w:rsidRPr="00F23B34">
        <w:rPr>
          <w:color w:val="000000" w:themeColor="text1"/>
          <w:sz w:val="24"/>
          <w:szCs w:val="24"/>
        </w:rPr>
        <w:t xml:space="preserve"> в которой получает значение </w:t>
      </w:r>
      <w:r w:rsidRPr="00F23B34">
        <w:rPr>
          <w:rStyle w:val="25"/>
          <w:color w:val="000000" w:themeColor="text1"/>
          <w:sz w:val="24"/>
          <w:szCs w:val="24"/>
          <w:lang w:val="ru-RU" w:bidi="ru-RU"/>
        </w:rPr>
        <w:t>выражение.</w:t>
      </w:r>
    </w:p>
    <w:p w:rsidR="00924366" w:rsidRPr="00F23B34" w:rsidRDefault="00924366" w:rsidP="00924366">
      <w:pPr>
        <w:pStyle w:val="24"/>
        <w:shd w:val="clear" w:color="auto" w:fill="auto"/>
        <w:spacing w:line="250" w:lineRule="exact"/>
        <w:ind w:right="-1" w:firstLine="780"/>
        <w:jc w:val="both"/>
        <w:rPr>
          <w:color w:val="000000" w:themeColor="text1"/>
          <w:sz w:val="24"/>
          <w:szCs w:val="24"/>
        </w:rPr>
      </w:pPr>
      <w:r w:rsidRPr="00F23B34">
        <w:rPr>
          <w:color w:val="000000" w:themeColor="text1"/>
          <w:sz w:val="24"/>
          <w:szCs w:val="24"/>
        </w:rPr>
        <w:t xml:space="preserve">Многострочный оператор </w:t>
      </w:r>
      <w:r w:rsidRPr="00F23B34">
        <w:rPr>
          <w:rStyle w:val="25"/>
          <w:color w:val="000000" w:themeColor="text1"/>
          <w:sz w:val="24"/>
          <w:szCs w:val="24"/>
        </w:rPr>
        <w:t>INSERT</w:t>
      </w:r>
      <w:r w:rsidRPr="00F23B34">
        <w:rPr>
          <w:color w:val="000000" w:themeColor="text1"/>
          <w:sz w:val="24"/>
          <w:szCs w:val="24"/>
        </w:rPr>
        <w:t xml:space="preserve">совпадает по форме с однострочным оператором, но после ключевого слова </w:t>
      </w:r>
      <w:r w:rsidRPr="00F23B34">
        <w:rPr>
          <w:rStyle w:val="25"/>
          <w:color w:val="000000" w:themeColor="text1"/>
          <w:sz w:val="24"/>
          <w:szCs w:val="24"/>
        </w:rPr>
        <w:t>VALUES</w:t>
      </w:r>
      <w:r w:rsidRPr="00F23B34">
        <w:rPr>
          <w:color w:val="000000" w:themeColor="text1"/>
          <w:sz w:val="24"/>
          <w:szCs w:val="24"/>
        </w:rPr>
        <w:t xml:space="preserve">добавляется через запятую несколько списков </w:t>
      </w:r>
      <w:r w:rsidRPr="00F23B34">
        <w:rPr>
          <w:rStyle w:val="25"/>
          <w:color w:val="000000" w:themeColor="text1"/>
          <w:sz w:val="24"/>
          <w:szCs w:val="24"/>
          <w:lang w:val="ru-RU" w:bidi="ru-RU"/>
        </w:rPr>
        <w:t>(выражение, ... ).</w:t>
      </w:r>
    </w:p>
    <w:p w:rsidR="00924366" w:rsidRPr="00F23B34" w:rsidRDefault="00924366" w:rsidP="00924366">
      <w:pPr>
        <w:pStyle w:val="24"/>
        <w:shd w:val="clear" w:color="auto" w:fill="auto"/>
        <w:spacing w:line="250" w:lineRule="exact"/>
        <w:ind w:right="-1" w:firstLine="780"/>
        <w:jc w:val="both"/>
        <w:rPr>
          <w:color w:val="000000" w:themeColor="text1"/>
          <w:sz w:val="24"/>
          <w:szCs w:val="24"/>
        </w:rPr>
      </w:pPr>
      <w:r w:rsidRPr="00F23B34">
        <w:rPr>
          <w:color w:val="000000" w:themeColor="text1"/>
          <w:sz w:val="24"/>
          <w:szCs w:val="24"/>
        </w:rPr>
        <w:t xml:space="preserve">Практические примеры использования оператора </w:t>
      </w:r>
      <w:r w:rsidRPr="00F23B34">
        <w:rPr>
          <w:rStyle w:val="25"/>
          <w:color w:val="000000" w:themeColor="text1"/>
          <w:sz w:val="24"/>
          <w:szCs w:val="24"/>
        </w:rPr>
        <w:t>INSERT</w:t>
      </w:r>
      <w:r w:rsidRPr="00F23B34">
        <w:rPr>
          <w:color w:val="000000" w:themeColor="text1"/>
          <w:sz w:val="24"/>
          <w:szCs w:val="24"/>
        </w:rPr>
        <w:t xml:space="preserve">для заполнения учебной БД </w:t>
      </w:r>
      <w:r w:rsidRPr="00F23B34">
        <w:rPr>
          <w:rStyle w:val="25"/>
          <w:color w:val="000000" w:themeColor="text1"/>
          <w:sz w:val="24"/>
          <w:szCs w:val="24"/>
        </w:rPr>
        <w:t>book</w:t>
      </w:r>
      <w:r w:rsidRPr="00F23B34">
        <w:rPr>
          <w:color w:val="000000" w:themeColor="text1"/>
          <w:sz w:val="24"/>
          <w:szCs w:val="24"/>
        </w:rPr>
        <w:t>см. ниже, в пункте «Пример выполнения работы».</w:t>
      </w:r>
    </w:p>
    <w:p w:rsidR="00924366" w:rsidRPr="00F23B34" w:rsidRDefault="00924366" w:rsidP="00924366">
      <w:pPr>
        <w:pStyle w:val="24"/>
        <w:shd w:val="clear" w:color="auto" w:fill="auto"/>
        <w:spacing w:line="250" w:lineRule="exact"/>
        <w:ind w:right="-1" w:firstLine="780"/>
        <w:jc w:val="both"/>
        <w:rPr>
          <w:color w:val="000000" w:themeColor="text1"/>
          <w:sz w:val="24"/>
          <w:szCs w:val="24"/>
        </w:rPr>
      </w:pPr>
      <w:r w:rsidRPr="00F23B34">
        <w:rPr>
          <w:b/>
          <w:color w:val="000000" w:themeColor="text1"/>
          <w:sz w:val="24"/>
          <w:szCs w:val="24"/>
        </w:rPr>
        <w:t>Удаление данных.</w:t>
      </w:r>
      <w:r w:rsidRPr="00F23B34">
        <w:rPr>
          <w:color w:val="000000" w:themeColor="text1"/>
          <w:sz w:val="24"/>
          <w:szCs w:val="24"/>
        </w:rPr>
        <w:t xml:space="preserve"> Для удаления записей из таблиц предусмотрены:</w:t>
      </w:r>
    </w:p>
    <w:p w:rsidR="00924366" w:rsidRPr="00F23B34" w:rsidRDefault="00924366" w:rsidP="00284BBC">
      <w:pPr>
        <w:pStyle w:val="24"/>
        <w:numPr>
          <w:ilvl w:val="0"/>
          <w:numId w:val="86"/>
        </w:numPr>
        <w:shd w:val="clear" w:color="auto" w:fill="auto"/>
        <w:tabs>
          <w:tab w:val="left" w:pos="1135"/>
        </w:tabs>
        <w:spacing w:line="250" w:lineRule="exact"/>
        <w:ind w:left="720" w:right="-1" w:hanging="360"/>
        <w:jc w:val="both"/>
        <w:rPr>
          <w:color w:val="000000" w:themeColor="text1"/>
          <w:sz w:val="24"/>
          <w:szCs w:val="24"/>
        </w:rPr>
      </w:pPr>
      <w:r w:rsidRPr="00F23B34">
        <w:rPr>
          <w:color w:val="000000" w:themeColor="text1"/>
          <w:sz w:val="24"/>
          <w:szCs w:val="24"/>
        </w:rPr>
        <w:t xml:space="preserve">оператор </w:t>
      </w:r>
      <w:r w:rsidRPr="00F23B34">
        <w:rPr>
          <w:rStyle w:val="25"/>
          <w:color w:val="000000" w:themeColor="text1"/>
          <w:sz w:val="24"/>
          <w:szCs w:val="24"/>
        </w:rPr>
        <w:t>DELETE;</w:t>
      </w:r>
    </w:p>
    <w:p w:rsidR="00924366" w:rsidRPr="00F23B34" w:rsidRDefault="00924366" w:rsidP="00284BBC">
      <w:pPr>
        <w:pStyle w:val="52"/>
        <w:numPr>
          <w:ilvl w:val="0"/>
          <w:numId w:val="86"/>
        </w:numPr>
        <w:shd w:val="clear" w:color="auto" w:fill="auto"/>
        <w:tabs>
          <w:tab w:val="left" w:pos="1135"/>
        </w:tabs>
        <w:spacing w:line="250" w:lineRule="exact"/>
        <w:ind w:left="720" w:right="-1" w:hanging="360"/>
        <w:rPr>
          <w:color w:val="000000" w:themeColor="text1"/>
          <w:sz w:val="24"/>
          <w:szCs w:val="24"/>
        </w:rPr>
      </w:pPr>
      <w:r w:rsidRPr="00F23B34">
        <w:rPr>
          <w:rStyle w:val="53"/>
          <w:color w:val="000000" w:themeColor="text1"/>
          <w:sz w:val="24"/>
          <w:szCs w:val="24"/>
        </w:rPr>
        <w:t xml:space="preserve">оператор </w:t>
      </w:r>
      <w:r w:rsidRPr="00F23B34">
        <w:rPr>
          <w:color w:val="000000" w:themeColor="text1"/>
          <w:sz w:val="24"/>
          <w:szCs w:val="24"/>
        </w:rPr>
        <w:t>TRUNCATE TABLE.</w:t>
      </w:r>
    </w:p>
    <w:p w:rsidR="00924366" w:rsidRPr="00F23B34" w:rsidRDefault="00924366" w:rsidP="00924366">
      <w:pPr>
        <w:pStyle w:val="24"/>
        <w:shd w:val="clear" w:color="auto" w:fill="auto"/>
        <w:spacing w:line="250" w:lineRule="exact"/>
        <w:ind w:right="-1" w:firstLine="780"/>
        <w:jc w:val="both"/>
        <w:rPr>
          <w:color w:val="000000" w:themeColor="text1"/>
          <w:sz w:val="24"/>
          <w:szCs w:val="24"/>
        </w:rPr>
      </w:pPr>
      <w:r w:rsidRPr="00F23B34">
        <w:rPr>
          <w:color w:val="000000" w:themeColor="text1"/>
          <w:sz w:val="24"/>
          <w:szCs w:val="24"/>
        </w:rPr>
        <w:t xml:space="preserve">Оператор </w:t>
      </w:r>
      <w:r w:rsidRPr="00F23B34">
        <w:rPr>
          <w:rStyle w:val="25"/>
          <w:color w:val="000000" w:themeColor="text1"/>
          <w:sz w:val="24"/>
          <w:szCs w:val="24"/>
        </w:rPr>
        <w:t>DELETE</w:t>
      </w:r>
      <w:r w:rsidRPr="00F23B34">
        <w:rPr>
          <w:color w:val="000000" w:themeColor="text1"/>
          <w:sz w:val="24"/>
          <w:szCs w:val="24"/>
        </w:rPr>
        <w:t>имеет следующий синтаксис:</w:t>
      </w:r>
    </w:p>
    <w:p w:rsidR="00924366" w:rsidRPr="00F23B34" w:rsidRDefault="00924366" w:rsidP="00924366">
      <w:pPr>
        <w:pStyle w:val="52"/>
        <w:shd w:val="clear" w:color="auto" w:fill="auto"/>
        <w:spacing w:line="250" w:lineRule="exact"/>
        <w:ind w:right="-1"/>
        <w:rPr>
          <w:color w:val="000000" w:themeColor="text1"/>
          <w:sz w:val="24"/>
          <w:szCs w:val="24"/>
        </w:rPr>
      </w:pPr>
      <w:r w:rsidRPr="00F23B34">
        <w:rPr>
          <w:color w:val="000000" w:themeColor="text1"/>
          <w:sz w:val="24"/>
          <w:szCs w:val="24"/>
        </w:rPr>
        <w:t xml:space="preserve">DELETE FROM </w:t>
      </w:r>
      <w:r w:rsidRPr="00F23B34">
        <w:rPr>
          <w:color w:val="000000" w:themeColor="text1"/>
          <w:sz w:val="24"/>
          <w:szCs w:val="24"/>
          <w:lang w:val="ru-RU" w:bidi="ru-RU"/>
        </w:rPr>
        <w:t>имя</w:t>
      </w:r>
      <w:r w:rsidRPr="00F23B34">
        <w:rPr>
          <w:color w:val="000000" w:themeColor="text1"/>
          <w:sz w:val="24"/>
          <w:szCs w:val="24"/>
          <w:lang w:bidi="ru-RU"/>
        </w:rPr>
        <w:t>_</w:t>
      </w:r>
      <w:r w:rsidRPr="00F23B34">
        <w:rPr>
          <w:color w:val="000000" w:themeColor="text1"/>
          <w:sz w:val="24"/>
          <w:szCs w:val="24"/>
          <w:lang w:val="ru-RU" w:bidi="ru-RU"/>
        </w:rPr>
        <w:t>таблицы</w:t>
      </w:r>
      <w:r w:rsidRPr="00F23B34">
        <w:rPr>
          <w:color w:val="000000" w:themeColor="text1"/>
          <w:sz w:val="24"/>
          <w:szCs w:val="24"/>
        </w:rPr>
        <w:t xml:space="preserve">[WHERE </w:t>
      </w:r>
      <w:r w:rsidRPr="00F23B34">
        <w:rPr>
          <w:color w:val="000000" w:themeColor="text1"/>
          <w:sz w:val="24"/>
          <w:szCs w:val="24"/>
          <w:lang w:val="ru-RU" w:bidi="ru-RU"/>
        </w:rPr>
        <w:t>условие</w:t>
      </w:r>
      <w:r w:rsidRPr="00F23B34">
        <w:rPr>
          <w:color w:val="000000" w:themeColor="text1"/>
          <w:sz w:val="24"/>
          <w:szCs w:val="24"/>
          <w:lang w:bidi="ru-RU"/>
        </w:rPr>
        <w:t>]</w:t>
      </w:r>
    </w:p>
    <w:p w:rsidR="00924366" w:rsidRPr="00F23B34" w:rsidRDefault="00924366" w:rsidP="00924366">
      <w:pPr>
        <w:pStyle w:val="52"/>
        <w:shd w:val="clear" w:color="auto" w:fill="auto"/>
        <w:spacing w:line="250" w:lineRule="exact"/>
        <w:ind w:right="-1" w:firstLine="780"/>
        <w:rPr>
          <w:color w:val="000000" w:themeColor="text1"/>
          <w:sz w:val="24"/>
          <w:szCs w:val="24"/>
          <w:lang w:val="ru-RU"/>
        </w:rPr>
      </w:pPr>
      <w:r w:rsidRPr="00F23B34">
        <w:rPr>
          <w:color w:val="000000" w:themeColor="text1"/>
          <w:sz w:val="24"/>
          <w:szCs w:val="24"/>
          <w:lang w:val="ru-RU"/>
        </w:rPr>
        <w:t>[</w:t>
      </w:r>
      <w:r w:rsidRPr="00F23B34">
        <w:rPr>
          <w:color w:val="000000" w:themeColor="text1"/>
          <w:sz w:val="24"/>
          <w:szCs w:val="24"/>
        </w:rPr>
        <w:t>ORDERBY</w:t>
      </w:r>
      <w:r w:rsidRPr="00F23B34">
        <w:rPr>
          <w:color w:val="000000" w:themeColor="text1"/>
          <w:sz w:val="24"/>
          <w:szCs w:val="24"/>
          <w:lang w:val="ru-RU" w:bidi="ru-RU"/>
        </w:rPr>
        <w:t>имя поля]</w:t>
      </w:r>
    </w:p>
    <w:p w:rsidR="00924366" w:rsidRPr="00F23B34" w:rsidRDefault="00924366" w:rsidP="00924366">
      <w:pPr>
        <w:pStyle w:val="52"/>
        <w:shd w:val="clear" w:color="auto" w:fill="auto"/>
        <w:spacing w:line="250" w:lineRule="exact"/>
        <w:ind w:right="-1" w:firstLine="780"/>
        <w:rPr>
          <w:color w:val="000000" w:themeColor="text1"/>
          <w:sz w:val="24"/>
          <w:szCs w:val="24"/>
          <w:lang w:val="ru-RU"/>
        </w:rPr>
      </w:pPr>
      <w:r w:rsidRPr="00F23B34">
        <w:rPr>
          <w:color w:val="000000" w:themeColor="text1"/>
          <w:sz w:val="24"/>
          <w:szCs w:val="24"/>
          <w:lang w:val="ru-RU"/>
        </w:rPr>
        <w:t>[</w:t>
      </w:r>
      <w:r w:rsidRPr="00F23B34">
        <w:rPr>
          <w:color w:val="000000" w:themeColor="text1"/>
          <w:sz w:val="24"/>
          <w:szCs w:val="24"/>
        </w:rPr>
        <w:t>LIMIT</w:t>
      </w:r>
      <w:r w:rsidRPr="00F23B34">
        <w:rPr>
          <w:color w:val="000000" w:themeColor="text1"/>
          <w:sz w:val="24"/>
          <w:szCs w:val="24"/>
          <w:lang w:val="ru-RU" w:bidi="ru-RU"/>
        </w:rPr>
        <w:t>число строк];</w:t>
      </w:r>
    </w:p>
    <w:p w:rsidR="00924366" w:rsidRPr="00F23B34" w:rsidRDefault="00924366" w:rsidP="00924366">
      <w:pPr>
        <w:pStyle w:val="24"/>
        <w:shd w:val="clear" w:color="auto" w:fill="auto"/>
        <w:spacing w:line="250" w:lineRule="exact"/>
        <w:ind w:right="-1" w:firstLine="780"/>
        <w:jc w:val="both"/>
        <w:rPr>
          <w:color w:val="000000" w:themeColor="text1"/>
          <w:sz w:val="24"/>
          <w:szCs w:val="24"/>
        </w:rPr>
      </w:pPr>
      <w:r w:rsidRPr="00F23B34">
        <w:rPr>
          <w:color w:val="000000" w:themeColor="text1"/>
          <w:sz w:val="24"/>
          <w:szCs w:val="24"/>
        </w:rPr>
        <w:t xml:space="preserve">Оператор удаляет из таблицы </w:t>
      </w:r>
      <w:r w:rsidRPr="00F23B34">
        <w:rPr>
          <w:rStyle w:val="25"/>
          <w:color w:val="000000" w:themeColor="text1"/>
          <w:sz w:val="24"/>
          <w:szCs w:val="24"/>
          <w:lang w:val="ru-RU" w:bidi="ru-RU"/>
        </w:rPr>
        <w:t>имя_таблицы</w:t>
      </w:r>
      <w:r w:rsidRPr="00F23B34">
        <w:rPr>
          <w:color w:val="000000" w:themeColor="text1"/>
          <w:sz w:val="24"/>
          <w:szCs w:val="24"/>
        </w:rPr>
        <w:t xml:space="preserve"> записи, удовлетворяющие условию. В</w:t>
      </w:r>
    </w:p>
    <w:p w:rsidR="00924366" w:rsidRPr="00F23B34" w:rsidRDefault="00924366" w:rsidP="00924366">
      <w:pPr>
        <w:pStyle w:val="24"/>
        <w:shd w:val="clear" w:color="auto" w:fill="auto"/>
        <w:spacing w:line="250" w:lineRule="exact"/>
        <w:ind w:right="-1" w:firstLine="0"/>
        <w:jc w:val="both"/>
        <w:rPr>
          <w:color w:val="000000" w:themeColor="text1"/>
          <w:sz w:val="24"/>
          <w:szCs w:val="24"/>
        </w:rPr>
      </w:pPr>
      <w:r w:rsidRPr="00F23B34">
        <w:rPr>
          <w:color w:val="000000" w:themeColor="text1"/>
          <w:sz w:val="24"/>
          <w:szCs w:val="24"/>
        </w:rPr>
        <w:t xml:space="preserve">следующем примере из таблицы </w:t>
      </w:r>
      <w:r w:rsidRPr="00F23B34">
        <w:rPr>
          <w:rStyle w:val="25"/>
          <w:color w:val="000000" w:themeColor="text1"/>
          <w:sz w:val="24"/>
          <w:szCs w:val="24"/>
        </w:rPr>
        <w:t>catalogs</w:t>
      </w:r>
      <w:r w:rsidRPr="00F23B34">
        <w:rPr>
          <w:color w:val="000000" w:themeColor="text1"/>
          <w:sz w:val="24"/>
          <w:szCs w:val="24"/>
        </w:rPr>
        <w:t>удаляются записи, имеющие значение первичного ключа</w:t>
      </w:r>
    </w:p>
    <w:p w:rsidR="00924366" w:rsidRPr="00F23B34" w:rsidRDefault="00924366" w:rsidP="00924366">
      <w:pPr>
        <w:pStyle w:val="24"/>
        <w:shd w:val="clear" w:color="auto" w:fill="auto"/>
        <w:spacing w:line="250" w:lineRule="exact"/>
        <w:ind w:right="-1" w:firstLine="0"/>
        <w:jc w:val="both"/>
        <w:rPr>
          <w:color w:val="000000" w:themeColor="text1"/>
          <w:sz w:val="24"/>
          <w:szCs w:val="24"/>
        </w:rPr>
      </w:pPr>
      <w:r w:rsidRPr="00F23B34">
        <w:rPr>
          <w:rStyle w:val="25"/>
          <w:color w:val="000000" w:themeColor="text1"/>
          <w:sz w:val="24"/>
          <w:szCs w:val="24"/>
        </w:rPr>
        <w:t>cataloged</w:t>
      </w:r>
      <w:r w:rsidRPr="00F23B34">
        <w:rPr>
          <w:color w:val="000000" w:themeColor="text1"/>
          <w:sz w:val="24"/>
          <w:szCs w:val="24"/>
        </w:rPr>
        <w:t>больше двух.</w:t>
      </w:r>
    </w:p>
    <w:p w:rsidR="00924366" w:rsidRPr="00F23B34" w:rsidRDefault="00924366" w:rsidP="00924366">
      <w:pPr>
        <w:ind w:right="-1"/>
        <w:jc w:val="both"/>
        <w:rPr>
          <w:rFonts w:ascii="Times New Roman" w:hAnsi="Times New Roman" w:cs="Times New Roman"/>
          <w:color w:val="000000" w:themeColor="text1"/>
          <w:sz w:val="24"/>
          <w:szCs w:val="24"/>
        </w:rPr>
      </w:pPr>
      <w:r w:rsidRPr="00F23B34">
        <w:rPr>
          <w:rFonts w:ascii="Times New Roman" w:hAnsi="Times New Roman" w:cs="Times New Roman"/>
          <w:noProof/>
          <w:color w:val="000000" w:themeColor="text1"/>
          <w:sz w:val="24"/>
          <w:szCs w:val="24"/>
        </w:rPr>
        <w:drawing>
          <wp:inline distT="0" distB="0" distL="0" distR="0">
            <wp:extent cx="5242560" cy="1950720"/>
            <wp:effectExtent l="0" t="0" r="0" b="0"/>
            <wp:docPr id="2904" name="Рисунок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42560" cy="1950720"/>
                    </a:xfrm>
                    <a:prstGeom prst="rect">
                      <a:avLst/>
                    </a:prstGeom>
                  </pic:spPr>
                </pic:pic>
              </a:graphicData>
            </a:graphic>
          </wp:inline>
        </w:drawing>
      </w:r>
    </w:p>
    <w:p w:rsidR="00924366" w:rsidRPr="00F23B34" w:rsidRDefault="00924366" w:rsidP="00924366">
      <w:pPr>
        <w:ind w:right="-1"/>
        <w:jc w:val="both"/>
        <w:rPr>
          <w:rFonts w:ascii="Times New Roman" w:hAnsi="Times New Roman" w:cs="Times New Roman"/>
          <w:color w:val="000000" w:themeColor="text1"/>
          <w:sz w:val="24"/>
          <w:szCs w:val="24"/>
        </w:rPr>
      </w:pPr>
      <w:r w:rsidRPr="00F23B34">
        <w:rPr>
          <w:rFonts w:ascii="Times New Roman" w:hAnsi="Times New Roman" w:cs="Times New Roman"/>
          <w:color w:val="000000" w:themeColor="text1"/>
          <w:sz w:val="24"/>
          <w:szCs w:val="24"/>
        </w:rPr>
        <w:lastRenderedPageBreak/>
        <w:t>Ограничение LIMIT позволяет задать максимальное число записей, которые могут быть удалены. Следующий запрос удаляет все записи таблицы orders, но не более 3 записей.</w:t>
      </w:r>
    </w:p>
    <w:p w:rsidR="00924366" w:rsidRPr="00F23B34" w:rsidRDefault="00924366" w:rsidP="00924366">
      <w:pPr>
        <w:ind w:right="-1"/>
        <w:jc w:val="both"/>
        <w:rPr>
          <w:rFonts w:ascii="Times New Roman" w:hAnsi="Times New Roman" w:cs="Times New Roman"/>
          <w:color w:val="000000" w:themeColor="text1"/>
          <w:sz w:val="24"/>
          <w:szCs w:val="24"/>
        </w:rPr>
      </w:pPr>
      <w:r w:rsidRPr="00F23B34">
        <w:rPr>
          <w:rFonts w:ascii="Times New Roman" w:hAnsi="Times New Roman" w:cs="Times New Roman"/>
          <w:noProof/>
          <w:color w:val="000000" w:themeColor="text1"/>
          <w:sz w:val="24"/>
          <w:szCs w:val="24"/>
        </w:rPr>
        <w:drawing>
          <wp:inline distT="0" distB="0" distL="0" distR="0">
            <wp:extent cx="5067300" cy="11887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067300" cy="1188720"/>
                    </a:xfrm>
                    <a:prstGeom prst="rect">
                      <a:avLst/>
                    </a:prstGeom>
                  </pic:spPr>
                </pic:pic>
              </a:graphicData>
            </a:graphic>
          </wp:inline>
        </w:drawing>
      </w:r>
    </w:p>
    <w:p w:rsidR="00924366" w:rsidRPr="00F23B34" w:rsidRDefault="00924366" w:rsidP="00924366">
      <w:pPr>
        <w:ind w:right="-1"/>
        <w:jc w:val="both"/>
        <w:rPr>
          <w:rFonts w:ascii="Times New Roman" w:hAnsi="Times New Roman" w:cs="Times New Roman"/>
          <w:color w:val="000000" w:themeColor="text1"/>
          <w:sz w:val="24"/>
          <w:szCs w:val="24"/>
          <w:lang w:bidi="ru-RU"/>
        </w:rPr>
      </w:pPr>
      <w:r w:rsidRPr="00F23B34">
        <w:rPr>
          <w:rFonts w:ascii="Times New Roman" w:hAnsi="Times New Roman" w:cs="Times New Roman"/>
          <w:color w:val="000000" w:themeColor="text1"/>
          <w:sz w:val="24"/>
          <w:szCs w:val="24"/>
          <w:lang w:bidi="ru-RU"/>
        </w:rPr>
        <w:t xml:space="preserve">Конструкция </w:t>
      </w:r>
      <w:r w:rsidRPr="00F23B34">
        <w:rPr>
          <w:rFonts w:ascii="Times New Roman" w:hAnsi="Times New Roman" w:cs="Times New Roman"/>
          <w:i/>
          <w:iCs/>
          <w:color w:val="000000" w:themeColor="text1"/>
          <w:sz w:val="24"/>
          <w:szCs w:val="24"/>
          <w:lang w:bidi="en-US"/>
        </w:rPr>
        <w:t>ORDERBY</w:t>
      </w:r>
      <w:r w:rsidRPr="00F23B34">
        <w:rPr>
          <w:rFonts w:ascii="Times New Roman" w:hAnsi="Times New Roman" w:cs="Times New Roman"/>
          <w:color w:val="000000" w:themeColor="text1"/>
          <w:sz w:val="24"/>
          <w:szCs w:val="24"/>
          <w:lang w:bidi="ru-RU"/>
        </w:rPr>
        <w:t xml:space="preserve">обычно применяется вместе с ключевым словом </w:t>
      </w:r>
      <w:r w:rsidRPr="00F23B34">
        <w:rPr>
          <w:rFonts w:ascii="Times New Roman" w:hAnsi="Times New Roman" w:cs="Times New Roman"/>
          <w:i/>
          <w:iCs/>
          <w:color w:val="000000" w:themeColor="text1"/>
          <w:sz w:val="24"/>
          <w:szCs w:val="24"/>
          <w:lang w:bidi="en-US"/>
        </w:rPr>
        <w:t>LIMIT</w:t>
      </w:r>
      <w:r w:rsidRPr="00F23B34">
        <w:rPr>
          <w:rFonts w:ascii="Times New Roman" w:hAnsi="Times New Roman" w:cs="Times New Roman"/>
          <w:i/>
          <w:iCs/>
          <w:color w:val="000000" w:themeColor="text1"/>
          <w:sz w:val="24"/>
          <w:szCs w:val="24"/>
        </w:rPr>
        <w:t xml:space="preserve">. </w:t>
      </w:r>
      <w:r w:rsidRPr="00F23B34">
        <w:rPr>
          <w:rFonts w:ascii="Times New Roman" w:hAnsi="Times New Roman" w:cs="Times New Roman"/>
          <w:color w:val="000000" w:themeColor="text1"/>
          <w:sz w:val="24"/>
          <w:szCs w:val="24"/>
          <w:lang w:bidi="ru-RU"/>
        </w:rPr>
        <w:t xml:space="preserve">Например, если необходимо удалить 20 первых записей таблицы, то производится сортировка по полю типа </w:t>
      </w:r>
      <w:r w:rsidRPr="00F23B34">
        <w:rPr>
          <w:rFonts w:ascii="Times New Roman" w:hAnsi="Times New Roman" w:cs="Times New Roman"/>
          <w:i/>
          <w:iCs/>
          <w:color w:val="000000" w:themeColor="text1"/>
          <w:sz w:val="24"/>
          <w:szCs w:val="24"/>
          <w:lang w:bidi="en-US"/>
        </w:rPr>
        <w:t>DATETIME</w:t>
      </w:r>
      <w:r w:rsidRPr="00F23B34">
        <w:rPr>
          <w:rFonts w:ascii="Times New Roman" w:hAnsi="Times New Roman" w:cs="Times New Roman"/>
          <w:color w:val="000000" w:themeColor="text1"/>
          <w:sz w:val="24"/>
          <w:szCs w:val="24"/>
          <w:lang w:bidi="ru-RU"/>
        </w:rPr>
        <w:t>- тогда в первую очередь будут удалены самые старые записи.</w:t>
      </w:r>
    </w:p>
    <w:p w:rsidR="00924366" w:rsidRPr="00F23B34" w:rsidRDefault="00924366" w:rsidP="00924366">
      <w:pPr>
        <w:ind w:right="-1"/>
        <w:jc w:val="both"/>
        <w:rPr>
          <w:rFonts w:ascii="Times New Roman" w:hAnsi="Times New Roman" w:cs="Times New Roman"/>
          <w:color w:val="000000" w:themeColor="text1"/>
          <w:sz w:val="24"/>
          <w:szCs w:val="24"/>
          <w:lang w:bidi="ru-RU"/>
        </w:rPr>
      </w:pPr>
      <w:r w:rsidRPr="00F23B34">
        <w:rPr>
          <w:rFonts w:ascii="Times New Roman" w:hAnsi="Times New Roman" w:cs="Times New Roman"/>
          <w:color w:val="000000" w:themeColor="text1"/>
          <w:sz w:val="24"/>
          <w:szCs w:val="24"/>
          <w:lang w:bidi="ru-RU"/>
        </w:rPr>
        <w:t xml:space="preserve">Оператор </w:t>
      </w:r>
      <w:r w:rsidRPr="00F23B34">
        <w:rPr>
          <w:rFonts w:ascii="Times New Roman" w:hAnsi="Times New Roman" w:cs="Times New Roman"/>
          <w:i/>
          <w:iCs/>
          <w:color w:val="000000" w:themeColor="text1"/>
          <w:sz w:val="24"/>
          <w:szCs w:val="24"/>
          <w:lang w:bidi="en-US"/>
        </w:rPr>
        <w:t>TRUNCATETABLE</w:t>
      </w:r>
      <w:r w:rsidRPr="00F23B34">
        <w:rPr>
          <w:rFonts w:ascii="Times New Roman" w:hAnsi="Times New Roman" w:cs="Times New Roman"/>
          <w:color w:val="000000" w:themeColor="text1"/>
          <w:sz w:val="24"/>
          <w:szCs w:val="24"/>
          <w:lang w:bidi="ru-RU"/>
        </w:rPr>
        <w:t xml:space="preserve">полностью очищает таблицу и не допускает условного удаления. Он аналогичен оператору </w:t>
      </w:r>
      <w:r w:rsidRPr="00F23B34">
        <w:rPr>
          <w:rFonts w:ascii="Times New Roman" w:hAnsi="Times New Roman" w:cs="Times New Roman"/>
          <w:i/>
          <w:iCs/>
          <w:color w:val="000000" w:themeColor="text1"/>
          <w:sz w:val="24"/>
          <w:szCs w:val="24"/>
          <w:lang w:bidi="en-US"/>
        </w:rPr>
        <w:t>DELETE</w:t>
      </w:r>
      <w:r w:rsidRPr="00F23B34">
        <w:rPr>
          <w:rFonts w:ascii="Times New Roman" w:hAnsi="Times New Roman" w:cs="Times New Roman"/>
          <w:color w:val="000000" w:themeColor="text1"/>
          <w:sz w:val="24"/>
          <w:szCs w:val="24"/>
          <w:lang w:bidi="ru-RU"/>
        </w:rPr>
        <w:t xml:space="preserve">без условия </w:t>
      </w:r>
      <w:r w:rsidRPr="00F23B34">
        <w:rPr>
          <w:rFonts w:ascii="Times New Roman" w:hAnsi="Times New Roman" w:cs="Times New Roman"/>
          <w:i/>
          <w:iCs/>
          <w:color w:val="000000" w:themeColor="text1"/>
          <w:sz w:val="24"/>
          <w:szCs w:val="24"/>
          <w:lang w:bidi="en-US"/>
        </w:rPr>
        <w:t>WHERE</w:t>
      </w:r>
      <w:r w:rsidRPr="00F23B34">
        <w:rPr>
          <w:rFonts w:ascii="Times New Roman" w:hAnsi="Times New Roman" w:cs="Times New Roman"/>
          <w:color w:val="000000" w:themeColor="text1"/>
          <w:sz w:val="24"/>
          <w:szCs w:val="24"/>
          <w:lang w:bidi="ru-RU"/>
        </w:rPr>
        <w:t xml:space="preserve">и ограничения </w:t>
      </w:r>
      <w:r w:rsidRPr="00F23B34">
        <w:rPr>
          <w:rFonts w:ascii="Times New Roman" w:hAnsi="Times New Roman" w:cs="Times New Roman"/>
          <w:i/>
          <w:iCs/>
          <w:color w:val="000000" w:themeColor="text1"/>
          <w:sz w:val="24"/>
          <w:szCs w:val="24"/>
          <w:lang w:bidi="en-US"/>
        </w:rPr>
        <w:t>LIMIT</w:t>
      </w:r>
      <w:r w:rsidRPr="00F23B34">
        <w:rPr>
          <w:rFonts w:ascii="Times New Roman" w:hAnsi="Times New Roman" w:cs="Times New Roman"/>
          <w:i/>
          <w:iCs/>
          <w:color w:val="000000" w:themeColor="text1"/>
          <w:sz w:val="24"/>
          <w:szCs w:val="24"/>
        </w:rPr>
        <w:t>.</w:t>
      </w:r>
      <w:r w:rsidRPr="00F23B34">
        <w:rPr>
          <w:rFonts w:ascii="Times New Roman" w:hAnsi="Times New Roman" w:cs="Times New Roman"/>
          <w:color w:val="000000" w:themeColor="text1"/>
          <w:sz w:val="24"/>
          <w:szCs w:val="24"/>
          <w:lang w:bidi="ru-RU"/>
        </w:rPr>
        <w:t>Удаление происходит гораздо быстрее, т. к. осуществляется не перебор записей, а полное очищение таблицы</w:t>
      </w:r>
    </w:p>
    <w:p w:rsidR="00924366" w:rsidRPr="00F23B34" w:rsidRDefault="00924366" w:rsidP="00924366">
      <w:pPr>
        <w:pStyle w:val="24"/>
        <w:shd w:val="clear" w:color="auto" w:fill="auto"/>
        <w:spacing w:line="259" w:lineRule="exact"/>
        <w:ind w:right="-1" w:firstLine="800"/>
        <w:jc w:val="both"/>
        <w:rPr>
          <w:color w:val="000000" w:themeColor="text1"/>
          <w:sz w:val="24"/>
          <w:szCs w:val="24"/>
        </w:rPr>
      </w:pPr>
      <w:r w:rsidRPr="00F23B34">
        <w:rPr>
          <w:b/>
          <w:color w:val="000000" w:themeColor="text1"/>
          <w:sz w:val="24"/>
          <w:szCs w:val="24"/>
        </w:rPr>
        <w:t>Обновление данных.</w:t>
      </w:r>
      <w:r w:rsidRPr="00F23B34">
        <w:rPr>
          <w:color w:val="000000" w:themeColor="text1"/>
          <w:sz w:val="24"/>
          <w:szCs w:val="24"/>
        </w:rPr>
        <w:t xml:space="preserve"> Обновление данных (изменение значений полей в существующих записях) обеспечивают:</w:t>
      </w:r>
    </w:p>
    <w:p w:rsidR="00924366" w:rsidRPr="00F23B34" w:rsidRDefault="00924366" w:rsidP="00284BBC">
      <w:pPr>
        <w:pStyle w:val="24"/>
        <w:numPr>
          <w:ilvl w:val="0"/>
          <w:numId w:val="86"/>
        </w:numPr>
        <w:shd w:val="clear" w:color="auto" w:fill="auto"/>
        <w:tabs>
          <w:tab w:val="left" w:pos="1104"/>
        </w:tabs>
        <w:spacing w:line="259" w:lineRule="exact"/>
        <w:ind w:left="720" w:right="-1" w:hanging="360"/>
        <w:jc w:val="both"/>
        <w:rPr>
          <w:color w:val="000000" w:themeColor="text1"/>
          <w:sz w:val="24"/>
          <w:szCs w:val="24"/>
        </w:rPr>
      </w:pPr>
      <w:r w:rsidRPr="00F23B34">
        <w:rPr>
          <w:color w:val="000000" w:themeColor="text1"/>
          <w:sz w:val="24"/>
          <w:szCs w:val="24"/>
        </w:rPr>
        <w:t xml:space="preserve">оператор </w:t>
      </w:r>
      <w:r w:rsidRPr="00F23B34">
        <w:rPr>
          <w:rStyle w:val="25"/>
          <w:color w:val="000000" w:themeColor="text1"/>
          <w:sz w:val="24"/>
          <w:szCs w:val="24"/>
        </w:rPr>
        <w:t>UPDATE;</w:t>
      </w:r>
    </w:p>
    <w:p w:rsidR="00924366" w:rsidRPr="00F23B34" w:rsidRDefault="00924366" w:rsidP="00284BBC">
      <w:pPr>
        <w:pStyle w:val="24"/>
        <w:numPr>
          <w:ilvl w:val="0"/>
          <w:numId w:val="86"/>
        </w:numPr>
        <w:shd w:val="clear" w:color="auto" w:fill="auto"/>
        <w:tabs>
          <w:tab w:val="left" w:pos="1104"/>
        </w:tabs>
        <w:spacing w:line="250" w:lineRule="exact"/>
        <w:ind w:left="720" w:right="-1" w:hanging="360"/>
        <w:jc w:val="both"/>
        <w:rPr>
          <w:color w:val="000000" w:themeColor="text1"/>
          <w:sz w:val="24"/>
          <w:szCs w:val="24"/>
        </w:rPr>
      </w:pPr>
      <w:r w:rsidRPr="00F23B34">
        <w:rPr>
          <w:color w:val="000000" w:themeColor="text1"/>
          <w:sz w:val="24"/>
          <w:szCs w:val="24"/>
        </w:rPr>
        <w:t xml:space="preserve">оператор </w:t>
      </w:r>
      <w:r w:rsidRPr="00F23B34">
        <w:rPr>
          <w:rStyle w:val="25"/>
          <w:color w:val="000000" w:themeColor="text1"/>
          <w:sz w:val="24"/>
          <w:szCs w:val="24"/>
        </w:rPr>
        <w:t>REPLACE.</w:t>
      </w:r>
    </w:p>
    <w:p w:rsidR="00924366" w:rsidRPr="00F23B34" w:rsidRDefault="00924366" w:rsidP="00924366">
      <w:pPr>
        <w:pStyle w:val="24"/>
        <w:shd w:val="clear" w:color="auto" w:fill="auto"/>
        <w:spacing w:line="250" w:lineRule="exact"/>
        <w:ind w:right="-1" w:firstLine="800"/>
        <w:jc w:val="both"/>
        <w:rPr>
          <w:color w:val="000000" w:themeColor="text1"/>
          <w:sz w:val="24"/>
          <w:szCs w:val="24"/>
        </w:rPr>
      </w:pPr>
      <w:r w:rsidRPr="00F23B34">
        <w:rPr>
          <w:color w:val="000000" w:themeColor="text1"/>
          <w:sz w:val="24"/>
          <w:szCs w:val="24"/>
        </w:rPr>
        <w:t xml:space="preserve">Оператор </w:t>
      </w:r>
      <w:r w:rsidRPr="00F23B34">
        <w:rPr>
          <w:rStyle w:val="25"/>
          <w:color w:val="000000" w:themeColor="text1"/>
          <w:sz w:val="24"/>
          <w:szCs w:val="24"/>
        </w:rPr>
        <w:t>UPDATE</w:t>
      </w:r>
      <w:r w:rsidRPr="00F23B34">
        <w:rPr>
          <w:color w:val="000000" w:themeColor="text1"/>
          <w:sz w:val="24"/>
          <w:szCs w:val="24"/>
        </w:rPr>
        <w:t>позволяет обновлять отдельные поля в существующих записях. Имеет следующий синтаксис</w:t>
      </w:r>
    </w:p>
    <w:p w:rsidR="00924366" w:rsidRPr="00F23B34" w:rsidRDefault="00924366" w:rsidP="00924366">
      <w:pPr>
        <w:pStyle w:val="52"/>
        <w:shd w:val="clear" w:color="auto" w:fill="auto"/>
        <w:spacing w:line="250" w:lineRule="exact"/>
        <w:ind w:right="-1" w:firstLine="800"/>
        <w:rPr>
          <w:color w:val="000000" w:themeColor="text1"/>
          <w:sz w:val="24"/>
          <w:szCs w:val="24"/>
          <w:lang w:val="ru-RU"/>
        </w:rPr>
      </w:pPr>
      <w:r w:rsidRPr="00F23B34">
        <w:rPr>
          <w:color w:val="000000" w:themeColor="text1"/>
          <w:sz w:val="24"/>
          <w:szCs w:val="24"/>
        </w:rPr>
        <w:t>UPDATE</w:t>
      </w:r>
      <w:r w:rsidRPr="00F23B34">
        <w:rPr>
          <w:color w:val="000000" w:themeColor="text1"/>
          <w:sz w:val="24"/>
          <w:szCs w:val="24"/>
          <w:lang w:val="ru-RU"/>
        </w:rPr>
        <w:t xml:space="preserve"> [</w:t>
      </w:r>
      <w:r w:rsidRPr="00F23B34">
        <w:rPr>
          <w:color w:val="000000" w:themeColor="text1"/>
          <w:sz w:val="24"/>
          <w:szCs w:val="24"/>
        </w:rPr>
        <w:t>IGNORE</w:t>
      </w:r>
      <w:r w:rsidRPr="00F23B34">
        <w:rPr>
          <w:color w:val="000000" w:themeColor="text1"/>
          <w:sz w:val="24"/>
          <w:szCs w:val="24"/>
          <w:lang w:val="ru-RU"/>
        </w:rPr>
        <w:t xml:space="preserve">] </w:t>
      </w:r>
      <w:r w:rsidRPr="00F23B34">
        <w:rPr>
          <w:color w:val="000000" w:themeColor="text1"/>
          <w:sz w:val="24"/>
          <w:szCs w:val="24"/>
          <w:lang w:val="ru-RU" w:bidi="ru-RU"/>
        </w:rPr>
        <w:t>имя таблицы</w:t>
      </w:r>
    </w:p>
    <w:p w:rsidR="00924366" w:rsidRPr="00F23B34" w:rsidRDefault="00924366" w:rsidP="00924366">
      <w:pPr>
        <w:pStyle w:val="52"/>
        <w:shd w:val="clear" w:color="auto" w:fill="auto"/>
        <w:spacing w:line="250" w:lineRule="exact"/>
        <w:ind w:right="-1" w:firstLine="800"/>
        <w:rPr>
          <w:color w:val="000000" w:themeColor="text1"/>
          <w:sz w:val="24"/>
          <w:szCs w:val="24"/>
          <w:lang w:val="ru-RU"/>
        </w:rPr>
      </w:pPr>
      <w:r w:rsidRPr="00F23B34">
        <w:rPr>
          <w:color w:val="000000" w:themeColor="text1"/>
          <w:sz w:val="24"/>
          <w:szCs w:val="24"/>
        </w:rPr>
        <w:t>SET</w:t>
      </w:r>
      <w:r w:rsidRPr="00F23B34">
        <w:rPr>
          <w:color w:val="000000" w:themeColor="text1"/>
          <w:sz w:val="24"/>
          <w:szCs w:val="24"/>
          <w:lang w:val="ru-RU" w:bidi="ru-RU"/>
        </w:rPr>
        <w:t>имя_столбца1= выражение! [, имя_столбца2 = выражение2 .^ ]</w:t>
      </w:r>
    </w:p>
    <w:p w:rsidR="00924366" w:rsidRPr="00F23B34" w:rsidRDefault="00924366" w:rsidP="00924366">
      <w:pPr>
        <w:pStyle w:val="52"/>
        <w:shd w:val="clear" w:color="auto" w:fill="auto"/>
        <w:spacing w:line="250" w:lineRule="exact"/>
        <w:ind w:right="-1" w:firstLine="800"/>
        <w:rPr>
          <w:color w:val="000000" w:themeColor="text1"/>
          <w:sz w:val="24"/>
          <w:szCs w:val="24"/>
          <w:lang w:val="ru-RU"/>
        </w:rPr>
      </w:pPr>
      <w:r w:rsidRPr="00F23B34">
        <w:rPr>
          <w:color w:val="000000" w:themeColor="text1"/>
          <w:sz w:val="24"/>
          <w:szCs w:val="24"/>
          <w:lang w:val="ru-RU"/>
        </w:rPr>
        <w:t>[</w:t>
      </w:r>
      <w:r w:rsidRPr="00F23B34">
        <w:rPr>
          <w:color w:val="000000" w:themeColor="text1"/>
          <w:sz w:val="24"/>
          <w:szCs w:val="24"/>
        </w:rPr>
        <w:t>WHERE</w:t>
      </w:r>
      <w:r w:rsidRPr="00F23B34">
        <w:rPr>
          <w:color w:val="000000" w:themeColor="text1"/>
          <w:sz w:val="24"/>
          <w:szCs w:val="24"/>
          <w:lang w:val="ru-RU" w:bidi="ru-RU"/>
        </w:rPr>
        <w:t>условие ]</w:t>
      </w:r>
    </w:p>
    <w:p w:rsidR="00924366" w:rsidRPr="00F23B34" w:rsidRDefault="00924366" w:rsidP="00924366">
      <w:pPr>
        <w:pStyle w:val="52"/>
        <w:shd w:val="clear" w:color="auto" w:fill="auto"/>
        <w:spacing w:line="250" w:lineRule="exact"/>
        <w:ind w:right="-1" w:firstLine="800"/>
        <w:rPr>
          <w:color w:val="000000" w:themeColor="text1"/>
          <w:sz w:val="24"/>
          <w:szCs w:val="24"/>
          <w:lang w:val="ru-RU"/>
        </w:rPr>
      </w:pPr>
      <w:r w:rsidRPr="00F23B34">
        <w:rPr>
          <w:color w:val="000000" w:themeColor="text1"/>
          <w:sz w:val="24"/>
          <w:szCs w:val="24"/>
          <w:lang w:val="ru-RU" w:bidi="ru-RU"/>
        </w:rPr>
        <w:t>[</w:t>
      </w:r>
      <w:r w:rsidRPr="00F23B34">
        <w:rPr>
          <w:color w:val="000000" w:themeColor="text1"/>
          <w:sz w:val="24"/>
          <w:szCs w:val="24"/>
        </w:rPr>
        <w:t>ORDERBY</w:t>
      </w:r>
      <w:r w:rsidRPr="00F23B34">
        <w:rPr>
          <w:color w:val="000000" w:themeColor="text1"/>
          <w:sz w:val="24"/>
          <w:szCs w:val="24"/>
          <w:lang w:val="ru-RU" w:bidi="ru-RU"/>
        </w:rPr>
        <w:t>имяполя ]</w:t>
      </w:r>
    </w:p>
    <w:p w:rsidR="00924366" w:rsidRPr="00F23B34" w:rsidRDefault="00924366" w:rsidP="00924366">
      <w:pPr>
        <w:pStyle w:val="52"/>
        <w:shd w:val="clear" w:color="auto" w:fill="auto"/>
        <w:spacing w:line="250" w:lineRule="exact"/>
        <w:ind w:right="-1" w:firstLine="800"/>
        <w:rPr>
          <w:color w:val="000000" w:themeColor="text1"/>
          <w:sz w:val="24"/>
          <w:szCs w:val="24"/>
          <w:lang w:val="ru-RU"/>
        </w:rPr>
      </w:pPr>
      <w:r w:rsidRPr="00F23B34">
        <w:rPr>
          <w:color w:val="000000" w:themeColor="text1"/>
          <w:sz w:val="24"/>
          <w:szCs w:val="24"/>
          <w:lang w:val="ru-RU"/>
        </w:rPr>
        <w:t>[</w:t>
      </w:r>
      <w:r w:rsidRPr="00F23B34">
        <w:rPr>
          <w:color w:val="000000" w:themeColor="text1"/>
          <w:sz w:val="24"/>
          <w:szCs w:val="24"/>
        </w:rPr>
        <w:t>LIMIT</w:t>
      </w:r>
      <w:r w:rsidRPr="00F23B34">
        <w:rPr>
          <w:color w:val="000000" w:themeColor="text1"/>
          <w:sz w:val="24"/>
          <w:szCs w:val="24"/>
          <w:lang w:val="ru-RU" w:bidi="ru-RU"/>
        </w:rPr>
        <w:t>число строк] ;</w:t>
      </w:r>
    </w:p>
    <w:p w:rsidR="00924366" w:rsidRPr="00F23B34" w:rsidRDefault="00924366" w:rsidP="00924366">
      <w:pPr>
        <w:pStyle w:val="24"/>
        <w:shd w:val="clear" w:color="auto" w:fill="auto"/>
        <w:spacing w:line="250" w:lineRule="exact"/>
        <w:ind w:right="-1" w:firstLine="800"/>
        <w:jc w:val="both"/>
        <w:rPr>
          <w:color w:val="000000" w:themeColor="text1"/>
          <w:sz w:val="24"/>
          <w:szCs w:val="24"/>
        </w:rPr>
      </w:pPr>
      <w:r w:rsidRPr="00F23B34">
        <w:rPr>
          <w:color w:val="000000" w:themeColor="text1"/>
          <w:sz w:val="24"/>
          <w:szCs w:val="24"/>
        </w:rPr>
        <w:t xml:space="preserve">После ключевого слова </w:t>
      </w:r>
      <w:r w:rsidRPr="00F23B34">
        <w:rPr>
          <w:rStyle w:val="25"/>
          <w:color w:val="000000" w:themeColor="text1"/>
          <w:sz w:val="24"/>
          <w:szCs w:val="24"/>
        </w:rPr>
        <w:t>UPDATE</w:t>
      </w:r>
      <w:r w:rsidRPr="00F23B34">
        <w:rPr>
          <w:color w:val="000000" w:themeColor="text1"/>
          <w:sz w:val="24"/>
          <w:szCs w:val="24"/>
        </w:rPr>
        <w:t xml:space="preserve">указывается таблица, которая изменяется. В предложении </w:t>
      </w:r>
      <w:r w:rsidRPr="00F23B34">
        <w:rPr>
          <w:rStyle w:val="25"/>
          <w:color w:val="000000" w:themeColor="text1"/>
          <w:sz w:val="24"/>
          <w:szCs w:val="24"/>
        </w:rPr>
        <w:t>SET</w:t>
      </w:r>
      <w:r w:rsidRPr="00F23B34">
        <w:rPr>
          <w:color w:val="000000" w:themeColor="text1"/>
          <w:sz w:val="24"/>
          <w:szCs w:val="24"/>
        </w:rPr>
        <w:t xml:space="preserve">указывается, какие столбцы обновляются и устанавливаются их новые значения. Необязательное условие </w:t>
      </w:r>
      <w:r w:rsidRPr="00F23B34">
        <w:rPr>
          <w:rStyle w:val="25"/>
          <w:color w:val="000000" w:themeColor="text1"/>
          <w:sz w:val="24"/>
          <w:szCs w:val="24"/>
        </w:rPr>
        <w:t>WHERE</w:t>
      </w:r>
      <w:r w:rsidRPr="00F23B34">
        <w:rPr>
          <w:color w:val="000000" w:themeColor="text1"/>
          <w:sz w:val="24"/>
          <w:szCs w:val="24"/>
        </w:rPr>
        <w:t>позволяет задать критерий отбора строк (обновляться будут только строки, удовлетворяющие условию).</w:t>
      </w:r>
    </w:p>
    <w:p w:rsidR="00924366" w:rsidRPr="00F23B34" w:rsidRDefault="00924366" w:rsidP="00924366">
      <w:pPr>
        <w:pStyle w:val="24"/>
        <w:shd w:val="clear" w:color="auto" w:fill="auto"/>
        <w:spacing w:line="250" w:lineRule="exact"/>
        <w:ind w:right="-1" w:firstLine="800"/>
        <w:jc w:val="both"/>
        <w:rPr>
          <w:color w:val="000000" w:themeColor="text1"/>
          <w:sz w:val="24"/>
          <w:szCs w:val="24"/>
        </w:rPr>
      </w:pPr>
      <w:r w:rsidRPr="00F23B34">
        <w:rPr>
          <w:color w:val="000000" w:themeColor="text1"/>
          <w:sz w:val="24"/>
          <w:szCs w:val="24"/>
        </w:rPr>
        <w:t xml:space="preserve">Если указывается необязательное ключевое слово </w:t>
      </w:r>
      <w:r w:rsidRPr="00F23B34">
        <w:rPr>
          <w:rStyle w:val="25"/>
          <w:color w:val="000000" w:themeColor="text1"/>
          <w:sz w:val="24"/>
          <w:szCs w:val="24"/>
        </w:rPr>
        <w:t>IGNORE</w:t>
      </w:r>
      <w:r w:rsidRPr="00F23B34">
        <w:rPr>
          <w:rStyle w:val="25"/>
          <w:color w:val="000000" w:themeColor="text1"/>
          <w:sz w:val="24"/>
          <w:szCs w:val="24"/>
          <w:lang w:val="ru-RU"/>
        </w:rPr>
        <w:t>,</w:t>
      </w:r>
      <w:r w:rsidRPr="00F23B34">
        <w:rPr>
          <w:color w:val="000000" w:themeColor="text1"/>
          <w:sz w:val="24"/>
          <w:szCs w:val="24"/>
        </w:rPr>
        <w:t>то команда обновления не будет прервана, даже если при обновлении возникнет ошибка дублирования ключей. Строки, породившие конфликтные ситуации, обновлены не будут.</w:t>
      </w:r>
    </w:p>
    <w:p w:rsidR="00924366" w:rsidRPr="00F23B34" w:rsidRDefault="00924366" w:rsidP="00924366">
      <w:pPr>
        <w:ind w:right="-1"/>
        <w:jc w:val="both"/>
        <w:rPr>
          <w:rFonts w:ascii="Times New Roman" w:hAnsi="Times New Roman" w:cs="Times New Roman"/>
          <w:color w:val="000000" w:themeColor="text1"/>
          <w:sz w:val="24"/>
          <w:szCs w:val="24"/>
        </w:rPr>
      </w:pPr>
      <w:r w:rsidRPr="00F23B34">
        <w:rPr>
          <w:rFonts w:ascii="Times New Roman" w:hAnsi="Times New Roman" w:cs="Times New Roman"/>
          <w:noProof/>
          <w:color w:val="000000" w:themeColor="text1"/>
          <w:sz w:val="24"/>
          <w:szCs w:val="24"/>
        </w:rPr>
        <w:drawing>
          <wp:inline distT="0" distB="0" distL="0" distR="0">
            <wp:extent cx="4800600" cy="1676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800600" cy="1676400"/>
                    </a:xfrm>
                    <a:prstGeom prst="rect">
                      <a:avLst/>
                    </a:prstGeom>
                  </pic:spPr>
                </pic:pic>
              </a:graphicData>
            </a:graphic>
          </wp:inline>
        </w:drawing>
      </w:r>
    </w:p>
    <w:p w:rsidR="00924366" w:rsidRPr="00F23B34" w:rsidRDefault="00924366" w:rsidP="00924366">
      <w:pPr>
        <w:ind w:right="-1"/>
        <w:jc w:val="both"/>
        <w:rPr>
          <w:rFonts w:ascii="Times New Roman" w:hAnsi="Times New Roman" w:cs="Times New Roman"/>
          <w:color w:val="000000" w:themeColor="text1"/>
          <w:sz w:val="24"/>
          <w:szCs w:val="24"/>
        </w:rPr>
      </w:pPr>
      <w:r w:rsidRPr="00F23B34">
        <w:rPr>
          <w:rFonts w:ascii="Times New Roman" w:hAnsi="Times New Roman" w:cs="Times New Roman"/>
          <w:color w:val="000000" w:themeColor="text1"/>
          <w:sz w:val="24"/>
          <w:szCs w:val="24"/>
        </w:rPr>
        <w:t>Инструкции LIMIT и ORDER BY позволяют ограничить число изменяемых записей. При этом за один запрос можно обновить несколько столбцов таблицы. Например, необходимо в таблице books для десяти самых дешевых товарных позиций уменьшить количество книг на складе на единицу, а цену – на 5 %.</w:t>
      </w:r>
    </w:p>
    <w:p w:rsidR="00924366" w:rsidRPr="00F23B34" w:rsidRDefault="00924366" w:rsidP="00924366">
      <w:pPr>
        <w:pStyle w:val="24"/>
        <w:shd w:val="clear" w:color="auto" w:fill="auto"/>
        <w:spacing w:line="254" w:lineRule="exact"/>
        <w:ind w:right="-1" w:firstLine="800"/>
        <w:jc w:val="both"/>
        <w:rPr>
          <w:b/>
          <w:color w:val="000000" w:themeColor="text1"/>
          <w:sz w:val="24"/>
          <w:szCs w:val="24"/>
        </w:rPr>
      </w:pPr>
      <w:r w:rsidRPr="00F23B34">
        <w:rPr>
          <w:b/>
          <w:color w:val="000000" w:themeColor="text1"/>
          <w:sz w:val="24"/>
          <w:szCs w:val="24"/>
        </w:rPr>
        <w:lastRenderedPageBreak/>
        <w:t>Задание для практической работы</w:t>
      </w:r>
    </w:p>
    <w:p w:rsidR="00924366" w:rsidRPr="00F23B34" w:rsidRDefault="00924366" w:rsidP="00924366">
      <w:pPr>
        <w:pStyle w:val="24"/>
        <w:shd w:val="clear" w:color="auto" w:fill="auto"/>
        <w:spacing w:line="254" w:lineRule="exact"/>
        <w:ind w:right="-1" w:firstLine="800"/>
        <w:jc w:val="both"/>
        <w:rPr>
          <w:color w:val="000000" w:themeColor="text1"/>
          <w:sz w:val="24"/>
          <w:szCs w:val="24"/>
        </w:rPr>
      </w:pPr>
      <w:r w:rsidRPr="00F23B34">
        <w:rPr>
          <w:color w:val="000000" w:themeColor="text1"/>
          <w:sz w:val="24"/>
          <w:szCs w:val="24"/>
        </w:rPr>
        <w:t xml:space="preserve">При выполнении практической работы необходимо для заданной предметной области средствами </w:t>
      </w:r>
      <w:r w:rsidRPr="00F23B34">
        <w:rPr>
          <w:color w:val="000000" w:themeColor="text1"/>
          <w:sz w:val="24"/>
          <w:szCs w:val="24"/>
          <w:lang w:val="en-US" w:eastAsia="en-US" w:bidi="en-US"/>
        </w:rPr>
        <w:t>MySQL</w:t>
      </w:r>
      <w:r w:rsidRPr="00F23B34">
        <w:rPr>
          <w:color w:val="000000" w:themeColor="text1"/>
          <w:sz w:val="24"/>
          <w:szCs w:val="24"/>
          <w:lang w:eastAsia="en-US" w:bidi="en-US"/>
        </w:rPr>
        <w:t>:</w:t>
      </w:r>
    </w:p>
    <w:p w:rsidR="00924366" w:rsidRPr="00F23B34" w:rsidRDefault="00924366" w:rsidP="00284BBC">
      <w:pPr>
        <w:pStyle w:val="24"/>
        <w:numPr>
          <w:ilvl w:val="0"/>
          <w:numId w:val="86"/>
        </w:numPr>
        <w:shd w:val="clear" w:color="auto" w:fill="auto"/>
        <w:tabs>
          <w:tab w:val="left" w:pos="1155"/>
        </w:tabs>
        <w:spacing w:line="254" w:lineRule="exact"/>
        <w:ind w:left="720" w:right="-1" w:hanging="360"/>
        <w:jc w:val="both"/>
        <w:rPr>
          <w:color w:val="000000" w:themeColor="text1"/>
          <w:sz w:val="24"/>
          <w:szCs w:val="24"/>
        </w:rPr>
      </w:pPr>
      <w:r w:rsidRPr="00F23B34">
        <w:rPr>
          <w:color w:val="000000" w:themeColor="text1"/>
          <w:sz w:val="24"/>
          <w:szCs w:val="24"/>
        </w:rPr>
        <w:t>заполнить согласованными данными таблицы БД;</w:t>
      </w:r>
    </w:p>
    <w:p w:rsidR="00924366" w:rsidRPr="00F23B34" w:rsidRDefault="00924366" w:rsidP="00284BBC">
      <w:pPr>
        <w:pStyle w:val="24"/>
        <w:numPr>
          <w:ilvl w:val="0"/>
          <w:numId w:val="86"/>
        </w:numPr>
        <w:shd w:val="clear" w:color="auto" w:fill="auto"/>
        <w:tabs>
          <w:tab w:val="left" w:pos="1155"/>
        </w:tabs>
        <w:spacing w:line="220" w:lineRule="exact"/>
        <w:ind w:left="720" w:right="-1" w:hanging="360"/>
        <w:jc w:val="both"/>
        <w:rPr>
          <w:color w:val="000000" w:themeColor="text1"/>
          <w:sz w:val="24"/>
          <w:szCs w:val="24"/>
        </w:rPr>
      </w:pPr>
      <w:r w:rsidRPr="00F23B34">
        <w:rPr>
          <w:color w:val="000000" w:themeColor="text1"/>
          <w:sz w:val="24"/>
          <w:szCs w:val="24"/>
        </w:rPr>
        <w:t>при необходимости исправить введенную информацию;</w:t>
      </w:r>
    </w:p>
    <w:p w:rsidR="00924366" w:rsidRPr="00F23B34" w:rsidRDefault="00924366" w:rsidP="00284BBC">
      <w:pPr>
        <w:pStyle w:val="24"/>
        <w:numPr>
          <w:ilvl w:val="0"/>
          <w:numId w:val="86"/>
        </w:numPr>
        <w:shd w:val="clear" w:color="auto" w:fill="auto"/>
        <w:tabs>
          <w:tab w:val="left" w:pos="1155"/>
        </w:tabs>
        <w:spacing w:line="250" w:lineRule="exact"/>
        <w:ind w:left="720" w:right="-1" w:hanging="360"/>
        <w:jc w:val="both"/>
        <w:rPr>
          <w:color w:val="000000" w:themeColor="text1"/>
          <w:sz w:val="24"/>
          <w:szCs w:val="24"/>
        </w:rPr>
      </w:pPr>
      <w:r w:rsidRPr="00F23B34">
        <w:rPr>
          <w:color w:val="000000" w:themeColor="text1"/>
          <w:sz w:val="24"/>
          <w:szCs w:val="24"/>
        </w:rPr>
        <w:t>составить отчет по практической работе.</w:t>
      </w:r>
    </w:p>
    <w:p w:rsidR="00924366" w:rsidRPr="00F23B34" w:rsidRDefault="00924366" w:rsidP="00924366">
      <w:pPr>
        <w:pStyle w:val="24"/>
        <w:shd w:val="clear" w:color="auto" w:fill="auto"/>
        <w:spacing w:line="250" w:lineRule="exact"/>
        <w:ind w:right="-1" w:firstLine="800"/>
        <w:jc w:val="both"/>
        <w:rPr>
          <w:color w:val="000000" w:themeColor="text1"/>
          <w:sz w:val="24"/>
          <w:szCs w:val="24"/>
        </w:rPr>
      </w:pPr>
      <w:r w:rsidRPr="00F23B34">
        <w:rPr>
          <w:color w:val="000000" w:themeColor="text1"/>
          <w:sz w:val="24"/>
          <w:szCs w:val="24"/>
        </w:rPr>
        <w:t xml:space="preserve">Операторы заполнения БД </w:t>
      </w:r>
      <w:r w:rsidRPr="00F23B34">
        <w:rPr>
          <w:rStyle w:val="25"/>
          <w:color w:val="000000" w:themeColor="text1"/>
          <w:sz w:val="24"/>
          <w:szCs w:val="24"/>
        </w:rPr>
        <w:t>book</w:t>
      </w:r>
      <w:r w:rsidRPr="00F23B34">
        <w:rPr>
          <w:color w:val="000000" w:themeColor="text1"/>
          <w:sz w:val="24"/>
          <w:szCs w:val="24"/>
        </w:rPr>
        <w:t>имеют следующий вид.</w:t>
      </w:r>
    </w:p>
    <w:p w:rsidR="00924366" w:rsidRPr="00F23B34" w:rsidRDefault="00924366" w:rsidP="00924366">
      <w:pPr>
        <w:pStyle w:val="52"/>
        <w:shd w:val="clear" w:color="auto" w:fill="auto"/>
        <w:spacing w:line="250" w:lineRule="exact"/>
        <w:ind w:right="-1"/>
        <w:rPr>
          <w:color w:val="000000" w:themeColor="text1"/>
          <w:sz w:val="24"/>
          <w:szCs w:val="24"/>
        </w:rPr>
      </w:pPr>
      <w:r w:rsidRPr="00F23B34">
        <w:rPr>
          <w:color w:val="000000" w:themeColor="text1"/>
          <w:sz w:val="24"/>
          <w:szCs w:val="24"/>
        </w:rPr>
        <w:t>USE book;</w:t>
      </w:r>
    </w:p>
    <w:p w:rsidR="00924366" w:rsidRPr="00F23B34" w:rsidRDefault="00924366" w:rsidP="00924366">
      <w:pPr>
        <w:pStyle w:val="52"/>
        <w:shd w:val="clear" w:color="auto" w:fill="auto"/>
        <w:spacing w:line="250" w:lineRule="exact"/>
        <w:ind w:right="-1"/>
        <w:rPr>
          <w:color w:val="000000" w:themeColor="text1"/>
          <w:sz w:val="24"/>
          <w:szCs w:val="24"/>
        </w:rPr>
      </w:pPr>
      <w:r w:rsidRPr="00F23B34">
        <w:rPr>
          <w:color w:val="000000" w:themeColor="text1"/>
          <w:sz w:val="24"/>
          <w:szCs w:val="24"/>
        </w:rPr>
        <w:t>SET CHARACTER SET cp1251;</w:t>
      </w:r>
    </w:p>
    <w:p w:rsidR="00924366" w:rsidRPr="00F23B34" w:rsidRDefault="00924366" w:rsidP="00924366">
      <w:pPr>
        <w:pStyle w:val="52"/>
        <w:shd w:val="clear" w:color="auto" w:fill="auto"/>
        <w:spacing w:line="250" w:lineRule="exact"/>
        <w:ind w:right="-1"/>
        <w:rPr>
          <w:color w:val="000000" w:themeColor="text1"/>
          <w:sz w:val="24"/>
          <w:szCs w:val="24"/>
        </w:rPr>
      </w:pPr>
      <w:r w:rsidRPr="00F23B34">
        <w:rPr>
          <w:color w:val="000000" w:themeColor="text1"/>
          <w:sz w:val="24"/>
          <w:szCs w:val="24"/>
        </w:rPr>
        <w:t>DELETE FROM catalogs;</w:t>
      </w:r>
    </w:p>
    <w:p w:rsidR="00924366" w:rsidRPr="00F23B34" w:rsidRDefault="00924366" w:rsidP="00924366">
      <w:pPr>
        <w:pStyle w:val="52"/>
        <w:shd w:val="clear" w:color="auto" w:fill="auto"/>
        <w:spacing w:line="250" w:lineRule="exact"/>
        <w:ind w:right="-1"/>
        <w:rPr>
          <w:color w:val="000000" w:themeColor="text1"/>
          <w:sz w:val="24"/>
          <w:szCs w:val="24"/>
        </w:rPr>
      </w:pPr>
      <w:r w:rsidRPr="00F23B34">
        <w:rPr>
          <w:color w:val="000000" w:themeColor="text1"/>
          <w:sz w:val="24"/>
          <w:szCs w:val="24"/>
        </w:rPr>
        <w:t>INSERT INTO catalogs VALUES (1,'</w:t>
      </w:r>
      <w:r w:rsidRPr="00F23B34">
        <w:rPr>
          <w:color w:val="000000" w:themeColor="text1"/>
          <w:sz w:val="24"/>
          <w:szCs w:val="24"/>
          <w:lang w:val="ru-RU" w:bidi="ru-RU"/>
        </w:rPr>
        <w:t>Программирование</w:t>
      </w:r>
      <w:r w:rsidRPr="00F23B34">
        <w:rPr>
          <w:color w:val="000000" w:themeColor="text1"/>
          <w:sz w:val="24"/>
          <w:szCs w:val="24"/>
          <w:lang w:bidi="ru-RU"/>
        </w:rPr>
        <w:t>');</w:t>
      </w:r>
    </w:p>
    <w:p w:rsidR="00924366" w:rsidRPr="00F23B34" w:rsidRDefault="00924366" w:rsidP="00924366">
      <w:pPr>
        <w:pStyle w:val="52"/>
        <w:shd w:val="clear" w:color="auto" w:fill="auto"/>
        <w:spacing w:line="250" w:lineRule="exact"/>
        <w:ind w:right="-1"/>
        <w:rPr>
          <w:color w:val="000000" w:themeColor="text1"/>
          <w:sz w:val="24"/>
          <w:szCs w:val="24"/>
        </w:rPr>
      </w:pPr>
      <w:r w:rsidRPr="00F23B34">
        <w:rPr>
          <w:color w:val="000000" w:themeColor="text1"/>
          <w:sz w:val="24"/>
          <w:szCs w:val="24"/>
        </w:rPr>
        <w:t xml:space="preserve">INSERT INTO catalogs VALUES </w:t>
      </w:r>
      <w:r w:rsidRPr="00F23B34">
        <w:rPr>
          <w:color w:val="000000" w:themeColor="text1"/>
          <w:sz w:val="24"/>
          <w:szCs w:val="24"/>
          <w:lang w:bidi="ru-RU"/>
        </w:rPr>
        <w:t>(2,’</w:t>
      </w:r>
      <w:r w:rsidRPr="00F23B34">
        <w:rPr>
          <w:color w:val="000000" w:themeColor="text1"/>
          <w:sz w:val="24"/>
          <w:szCs w:val="24"/>
          <w:lang w:val="ru-RU" w:bidi="ru-RU"/>
        </w:rPr>
        <w:t>Интернет</w:t>
      </w:r>
      <w:r w:rsidRPr="00F23B34">
        <w:rPr>
          <w:color w:val="000000" w:themeColor="text1"/>
          <w:sz w:val="24"/>
          <w:szCs w:val="24"/>
          <w:lang w:bidi="ru-RU"/>
        </w:rPr>
        <w:t>’);</w:t>
      </w:r>
    </w:p>
    <w:p w:rsidR="00924366" w:rsidRPr="00F23B34" w:rsidRDefault="00924366" w:rsidP="00924366">
      <w:pPr>
        <w:pStyle w:val="52"/>
        <w:shd w:val="clear" w:color="auto" w:fill="auto"/>
        <w:spacing w:line="250" w:lineRule="exact"/>
        <w:ind w:right="-1"/>
        <w:rPr>
          <w:color w:val="000000" w:themeColor="text1"/>
          <w:sz w:val="24"/>
          <w:szCs w:val="24"/>
        </w:rPr>
      </w:pPr>
      <w:r w:rsidRPr="00F23B34">
        <w:rPr>
          <w:color w:val="000000" w:themeColor="text1"/>
          <w:sz w:val="24"/>
          <w:szCs w:val="24"/>
        </w:rPr>
        <w:t xml:space="preserve">INSERT INTO catalogs VALUES </w:t>
      </w:r>
      <w:r w:rsidRPr="00F23B34">
        <w:rPr>
          <w:color w:val="000000" w:themeColor="text1"/>
          <w:sz w:val="24"/>
          <w:szCs w:val="24"/>
          <w:lang w:bidi="ru-RU"/>
        </w:rPr>
        <w:t>(3,'</w:t>
      </w:r>
      <w:r w:rsidRPr="00F23B34">
        <w:rPr>
          <w:color w:val="000000" w:themeColor="text1"/>
          <w:sz w:val="24"/>
          <w:szCs w:val="24"/>
          <w:lang w:val="ru-RU" w:bidi="ru-RU"/>
        </w:rPr>
        <w:t>Базыданных</w:t>
      </w:r>
      <w:r w:rsidRPr="00F23B34">
        <w:rPr>
          <w:color w:val="000000" w:themeColor="text1"/>
          <w:sz w:val="24"/>
          <w:szCs w:val="24"/>
          <w:lang w:bidi="ru-RU"/>
        </w:rPr>
        <w:t>');</w:t>
      </w:r>
    </w:p>
    <w:p w:rsidR="00924366" w:rsidRPr="00F23B34" w:rsidRDefault="00924366" w:rsidP="00924366">
      <w:pPr>
        <w:pStyle w:val="52"/>
        <w:shd w:val="clear" w:color="auto" w:fill="auto"/>
        <w:spacing w:line="250" w:lineRule="exact"/>
        <w:ind w:right="-1"/>
        <w:rPr>
          <w:color w:val="000000" w:themeColor="text1"/>
          <w:sz w:val="24"/>
          <w:szCs w:val="24"/>
        </w:rPr>
      </w:pPr>
      <w:r w:rsidRPr="00F23B34">
        <w:rPr>
          <w:color w:val="000000" w:themeColor="text1"/>
          <w:sz w:val="24"/>
          <w:szCs w:val="24"/>
        </w:rPr>
        <w:t xml:space="preserve">INSERT INTO catalogs VALUES </w:t>
      </w:r>
      <w:r w:rsidRPr="00F23B34">
        <w:rPr>
          <w:color w:val="000000" w:themeColor="text1"/>
          <w:sz w:val="24"/>
          <w:szCs w:val="24"/>
          <w:lang w:bidi="ru-RU"/>
        </w:rPr>
        <w:t>(4,'</w:t>
      </w:r>
      <w:r w:rsidRPr="00F23B34">
        <w:rPr>
          <w:color w:val="000000" w:themeColor="text1"/>
          <w:sz w:val="24"/>
          <w:szCs w:val="24"/>
          <w:lang w:val="ru-RU" w:bidi="ru-RU"/>
        </w:rPr>
        <w:t>Сети</w:t>
      </w:r>
      <w:r w:rsidRPr="00F23B34">
        <w:rPr>
          <w:color w:val="000000" w:themeColor="text1"/>
          <w:sz w:val="24"/>
          <w:szCs w:val="24"/>
          <w:lang w:bidi="ru-RU"/>
        </w:rPr>
        <w:t>');</w:t>
      </w:r>
    </w:p>
    <w:p w:rsidR="00924366" w:rsidRPr="00F23B34" w:rsidRDefault="00924366" w:rsidP="00924366">
      <w:pPr>
        <w:pStyle w:val="52"/>
        <w:shd w:val="clear" w:color="auto" w:fill="auto"/>
        <w:spacing w:line="250" w:lineRule="exact"/>
        <w:ind w:right="-1"/>
        <w:rPr>
          <w:color w:val="000000" w:themeColor="text1"/>
          <w:sz w:val="24"/>
          <w:szCs w:val="24"/>
        </w:rPr>
      </w:pPr>
      <w:r w:rsidRPr="00F23B34">
        <w:rPr>
          <w:color w:val="000000" w:themeColor="text1"/>
          <w:sz w:val="24"/>
          <w:szCs w:val="24"/>
        </w:rPr>
        <w:t xml:space="preserve">INSERT INTO catalogs VALUES </w:t>
      </w:r>
      <w:r w:rsidRPr="00F23B34">
        <w:rPr>
          <w:color w:val="000000" w:themeColor="text1"/>
          <w:sz w:val="24"/>
          <w:szCs w:val="24"/>
          <w:lang w:bidi="ru-RU"/>
        </w:rPr>
        <w:t>(5,'</w:t>
      </w:r>
      <w:r w:rsidRPr="00F23B34">
        <w:rPr>
          <w:color w:val="000000" w:themeColor="text1"/>
          <w:sz w:val="24"/>
          <w:szCs w:val="24"/>
          <w:lang w:val="ru-RU" w:bidi="ru-RU"/>
        </w:rPr>
        <w:t>Мультимедиа</w:t>
      </w:r>
      <w:r w:rsidRPr="00F23B34">
        <w:rPr>
          <w:color w:val="000000" w:themeColor="text1"/>
          <w:sz w:val="24"/>
          <w:szCs w:val="24"/>
          <w:lang w:bidi="ru-RU"/>
        </w:rPr>
        <w:t>');</w:t>
      </w:r>
    </w:p>
    <w:p w:rsidR="00924366" w:rsidRPr="00F23B34" w:rsidRDefault="00924366" w:rsidP="00924366">
      <w:pPr>
        <w:pStyle w:val="52"/>
        <w:shd w:val="clear" w:color="auto" w:fill="auto"/>
        <w:spacing w:line="250" w:lineRule="exact"/>
        <w:ind w:right="-1"/>
        <w:rPr>
          <w:color w:val="000000" w:themeColor="text1"/>
          <w:sz w:val="24"/>
          <w:szCs w:val="24"/>
        </w:rPr>
      </w:pPr>
      <w:r w:rsidRPr="00F23B34">
        <w:rPr>
          <w:color w:val="000000" w:themeColor="text1"/>
          <w:sz w:val="24"/>
          <w:szCs w:val="24"/>
        </w:rPr>
        <w:t>DELETE FROM books;</w:t>
      </w:r>
    </w:p>
    <w:p w:rsidR="00924366" w:rsidRPr="00F23B34" w:rsidRDefault="00924366" w:rsidP="00924366">
      <w:pPr>
        <w:pStyle w:val="52"/>
        <w:shd w:val="clear" w:color="auto" w:fill="auto"/>
        <w:spacing w:line="250" w:lineRule="exact"/>
        <w:ind w:right="-1"/>
        <w:rPr>
          <w:color w:val="000000" w:themeColor="text1"/>
          <w:sz w:val="24"/>
          <w:szCs w:val="24"/>
        </w:rPr>
      </w:pPr>
      <w:r w:rsidRPr="00F23B34">
        <w:rPr>
          <w:color w:val="000000" w:themeColor="text1"/>
          <w:sz w:val="24"/>
          <w:szCs w:val="24"/>
        </w:rPr>
        <w:t xml:space="preserve">INSERT INTO books VALUES (1,'JavaScript </w:t>
      </w:r>
      <w:r w:rsidRPr="00F23B34">
        <w:rPr>
          <w:color w:val="000000" w:themeColor="text1"/>
          <w:sz w:val="24"/>
          <w:szCs w:val="24"/>
          <w:lang w:val="ru-RU" w:bidi="ru-RU"/>
        </w:rPr>
        <w:t>вкармане</w:t>
      </w:r>
      <w:r w:rsidRPr="00F23B34">
        <w:rPr>
          <w:color w:val="000000" w:themeColor="text1"/>
          <w:sz w:val="24"/>
          <w:szCs w:val="24"/>
          <w:lang w:bidi="ru-RU"/>
        </w:rPr>
        <w:t xml:space="preserve"> ','</w:t>
      </w:r>
      <w:r w:rsidRPr="00F23B34">
        <w:rPr>
          <w:color w:val="000000" w:themeColor="text1"/>
          <w:sz w:val="24"/>
          <w:szCs w:val="24"/>
          <w:lang w:val="ru-RU" w:bidi="ru-RU"/>
        </w:rPr>
        <w:t>РеваО</w:t>
      </w:r>
      <w:r w:rsidRPr="00F23B34">
        <w:rPr>
          <w:color w:val="000000" w:themeColor="text1"/>
          <w:sz w:val="24"/>
          <w:szCs w:val="24"/>
          <w:lang w:bidi="ru-RU"/>
        </w:rPr>
        <w:t>.</w:t>
      </w:r>
      <w:r w:rsidRPr="00F23B34">
        <w:rPr>
          <w:color w:val="000000" w:themeColor="text1"/>
          <w:sz w:val="24"/>
          <w:szCs w:val="24"/>
          <w:lang w:val="ru-RU" w:bidi="ru-RU"/>
        </w:rPr>
        <w:t>Н</w:t>
      </w:r>
      <w:r w:rsidRPr="00F23B34">
        <w:rPr>
          <w:color w:val="000000" w:themeColor="text1"/>
          <w:sz w:val="24"/>
          <w:szCs w:val="24"/>
          <w:lang w:bidi="ru-RU"/>
        </w:rPr>
        <w:t xml:space="preserve">.', 2008, 42.00, 10, 1); </w:t>
      </w:r>
      <w:r w:rsidRPr="00F23B34">
        <w:rPr>
          <w:color w:val="000000" w:themeColor="text1"/>
          <w:sz w:val="24"/>
          <w:szCs w:val="24"/>
        </w:rPr>
        <w:t xml:space="preserve">INSERT INTO books VALUES (2,'Visual FoxPro </w:t>
      </w:r>
      <w:r w:rsidRPr="00F23B34">
        <w:rPr>
          <w:color w:val="000000" w:themeColor="text1"/>
          <w:sz w:val="24"/>
          <w:szCs w:val="24"/>
          <w:lang w:bidi="ru-RU"/>
        </w:rPr>
        <w:t>9.0','</w:t>
      </w:r>
      <w:r w:rsidRPr="00F23B34">
        <w:rPr>
          <w:color w:val="000000" w:themeColor="text1"/>
          <w:sz w:val="24"/>
          <w:szCs w:val="24"/>
          <w:lang w:val="ru-RU" w:bidi="ru-RU"/>
        </w:rPr>
        <w:t>КлепининВ</w:t>
      </w:r>
      <w:r w:rsidRPr="00F23B34">
        <w:rPr>
          <w:color w:val="000000" w:themeColor="text1"/>
          <w:sz w:val="24"/>
          <w:szCs w:val="24"/>
          <w:lang w:bidi="ru-RU"/>
        </w:rPr>
        <w:t>.</w:t>
      </w:r>
      <w:r w:rsidRPr="00F23B34">
        <w:rPr>
          <w:color w:val="000000" w:themeColor="text1"/>
          <w:sz w:val="24"/>
          <w:szCs w:val="24"/>
          <w:lang w:val="ru-RU" w:bidi="ru-RU"/>
        </w:rPr>
        <w:t>Б</w:t>
      </w:r>
      <w:r w:rsidRPr="00F23B34">
        <w:rPr>
          <w:color w:val="000000" w:themeColor="text1"/>
          <w:sz w:val="24"/>
          <w:szCs w:val="24"/>
          <w:lang w:bidi="ru-RU"/>
        </w:rPr>
        <w:t>.</w:t>
      </w:r>
      <w:r w:rsidRPr="00F23B34">
        <w:rPr>
          <w:color w:val="000000" w:themeColor="text1"/>
          <w:sz w:val="24"/>
          <w:szCs w:val="24"/>
        </w:rPr>
        <w:t xml:space="preserve">', 2007, 660.00, 2, 1); INSERT INTO books VALUES (3,'C++ </w:t>
      </w:r>
      <w:r w:rsidRPr="00F23B34">
        <w:rPr>
          <w:color w:val="000000" w:themeColor="text1"/>
          <w:sz w:val="24"/>
          <w:szCs w:val="24"/>
          <w:lang w:val="ru-RU" w:bidi="ru-RU"/>
        </w:rPr>
        <w:t>Каконесть</w:t>
      </w:r>
      <w:r w:rsidRPr="00F23B34">
        <w:rPr>
          <w:color w:val="000000" w:themeColor="text1"/>
          <w:sz w:val="24"/>
          <w:szCs w:val="24"/>
          <w:lang w:bidi="ru-RU"/>
        </w:rPr>
        <w:t>','</w:t>
      </w:r>
      <w:r w:rsidRPr="00F23B34">
        <w:rPr>
          <w:color w:val="000000" w:themeColor="text1"/>
          <w:sz w:val="24"/>
          <w:szCs w:val="24"/>
          <w:lang w:val="ru-RU" w:bidi="ru-RU"/>
        </w:rPr>
        <w:t>ТимофеевВ</w:t>
      </w:r>
      <w:r w:rsidRPr="00F23B34">
        <w:rPr>
          <w:color w:val="000000" w:themeColor="text1"/>
          <w:sz w:val="24"/>
          <w:szCs w:val="24"/>
          <w:lang w:bidi="ru-RU"/>
        </w:rPr>
        <w:t>.</w:t>
      </w:r>
      <w:r w:rsidRPr="00F23B34">
        <w:rPr>
          <w:color w:val="000000" w:themeColor="text1"/>
          <w:sz w:val="24"/>
          <w:szCs w:val="24"/>
          <w:lang w:val="ru-RU" w:bidi="ru-RU"/>
        </w:rPr>
        <w:t>В</w:t>
      </w:r>
      <w:r w:rsidRPr="00F23B34">
        <w:rPr>
          <w:color w:val="000000" w:themeColor="text1"/>
          <w:sz w:val="24"/>
          <w:szCs w:val="24"/>
          <w:lang w:bidi="ru-RU"/>
        </w:rPr>
        <w:t xml:space="preserve">.',2009, 218.00, 4, 1); </w:t>
      </w:r>
      <w:r w:rsidRPr="00F23B34">
        <w:rPr>
          <w:color w:val="000000" w:themeColor="text1"/>
          <w:sz w:val="24"/>
          <w:szCs w:val="24"/>
        </w:rPr>
        <w:t xml:space="preserve">INSERT INTO books VALUES (4, </w:t>
      </w:r>
      <w:r w:rsidRPr="00F23B34">
        <w:rPr>
          <w:color w:val="000000" w:themeColor="text1"/>
          <w:sz w:val="24"/>
          <w:szCs w:val="24"/>
          <w:lang w:bidi="ru-RU"/>
        </w:rPr>
        <w:t>'</w:t>
      </w:r>
      <w:r w:rsidRPr="00F23B34">
        <w:rPr>
          <w:color w:val="000000" w:themeColor="text1"/>
          <w:sz w:val="24"/>
          <w:szCs w:val="24"/>
          <w:lang w:val="ru-RU" w:bidi="ru-RU"/>
        </w:rPr>
        <w:t>Созданиеприложенийспомощью</w:t>
      </w:r>
      <w:r w:rsidRPr="00F23B34">
        <w:rPr>
          <w:color w:val="000000" w:themeColor="text1"/>
          <w:sz w:val="24"/>
          <w:szCs w:val="24"/>
        </w:rPr>
        <w:t xml:space="preserve">C#', </w:t>
      </w:r>
      <w:r w:rsidRPr="00F23B34">
        <w:rPr>
          <w:color w:val="000000" w:themeColor="text1"/>
          <w:sz w:val="24"/>
          <w:szCs w:val="24"/>
          <w:lang w:val="ru-RU" w:bidi="ru-RU"/>
        </w:rPr>
        <w:t>'Фаронов В.В.2008,</w:t>
      </w:r>
    </w:p>
    <w:p w:rsidR="00924366" w:rsidRPr="00F23B34" w:rsidRDefault="00924366" w:rsidP="00284BBC">
      <w:pPr>
        <w:pStyle w:val="52"/>
        <w:numPr>
          <w:ilvl w:val="0"/>
          <w:numId w:val="87"/>
        </w:numPr>
        <w:shd w:val="clear" w:color="auto" w:fill="auto"/>
        <w:tabs>
          <w:tab w:val="left" w:pos="824"/>
        </w:tabs>
        <w:spacing w:line="250" w:lineRule="exact"/>
        <w:ind w:left="720" w:right="-1" w:hanging="360"/>
        <w:rPr>
          <w:color w:val="000000" w:themeColor="text1"/>
          <w:sz w:val="24"/>
          <w:szCs w:val="24"/>
        </w:rPr>
      </w:pPr>
      <w:r w:rsidRPr="00F23B34">
        <w:rPr>
          <w:color w:val="000000" w:themeColor="text1"/>
          <w:sz w:val="24"/>
          <w:szCs w:val="24"/>
          <w:lang w:val="ru-RU" w:bidi="ru-RU"/>
        </w:rPr>
        <w:t>1, 1);</w:t>
      </w:r>
    </w:p>
    <w:p w:rsidR="00924366" w:rsidRPr="00F23B34" w:rsidRDefault="00924366" w:rsidP="00924366">
      <w:pPr>
        <w:pStyle w:val="52"/>
        <w:shd w:val="clear" w:color="auto" w:fill="auto"/>
        <w:spacing w:line="250" w:lineRule="exact"/>
        <w:ind w:right="-1"/>
        <w:rPr>
          <w:color w:val="000000" w:themeColor="text1"/>
          <w:sz w:val="24"/>
          <w:szCs w:val="24"/>
          <w:lang w:val="ru-RU"/>
        </w:rPr>
      </w:pPr>
      <w:r w:rsidRPr="00F23B34">
        <w:rPr>
          <w:color w:val="000000" w:themeColor="text1"/>
          <w:sz w:val="24"/>
          <w:szCs w:val="24"/>
        </w:rPr>
        <w:t xml:space="preserve">INSERT INTO books VALUES (5,'Delphi. </w:t>
      </w:r>
      <w:r w:rsidRPr="00F23B34">
        <w:rPr>
          <w:color w:val="000000" w:themeColor="text1"/>
          <w:sz w:val="24"/>
          <w:szCs w:val="24"/>
          <w:lang w:val="ru-RU" w:bidi="ru-RU"/>
        </w:rPr>
        <w:t>Народныесоветы</w:t>
      </w:r>
      <w:r w:rsidRPr="00F23B34">
        <w:rPr>
          <w:color w:val="000000" w:themeColor="text1"/>
          <w:sz w:val="24"/>
          <w:szCs w:val="24"/>
          <w:lang w:bidi="ru-RU"/>
        </w:rPr>
        <w:t>', '</w:t>
      </w:r>
      <w:r w:rsidRPr="00F23B34">
        <w:rPr>
          <w:color w:val="000000" w:themeColor="text1"/>
          <w:sz w:val="24"/>
          <w:szCs w:val="24"/>
          <w:lang w:val="ru-RU" w:bidi="ru-RU"/>
        </w:rPr>
        <w:t>ШкрыльА</w:t>
      </w:r>
      <w:r w:rsidRPr="00F23B34">
        <w:rPr>
          <w:color w:val="000000" w:themeColor="text1"/>
          <w:sz w:val="24"/>
          <w:szCs w:val="24"/>
          <w:lang w:bidi="ru-RU"/>
        </w:rPr>
        <w:t>.</w:t>
      </w:r>
      <w:r w:rsidRPr="00F23B34">
        <w:rPr>
          <w:color w:val="000000" w:themeColor="text1"/>
          <w:sz w:val="24"/>
          <w:szCs w:val="24"/>
          <w:lang w:val="ru-RU" w:bidi="ru-RU"/>
        </w:rPr>
        <w:t>А</w:t>
      </w:r>
      <w:r w:rsidRPr="00F23B34">
        <w:rPr>
          <w:color w:val="000000" w:themeColor="text1"/>
          <w:sz w:val="24"/>
          <w:szCs w:val="24"/>
          <w:lang w:bidi="ru-RU"/>
        </w:rPr>
        <w:t xml:space="preserve">. ',2007,243.00,6,1); </w:t>
      </w:r>
      <w:r w:rsidRPr="00F23B34">
        <w:rPr>
          <w:color w:val="000000" w:themeColor="text1"/>
          <w:sz w:val="24"/>
          <w:szCs w:val="24"/>
        </w:rPr>
        <w:t xml:space="preserve">INSERT INTO books VALUES (6,'Delphi. </w:t>
      </w:r>
      <w:r w:rsidRPr="00F23B34">
        <w:rPr>
          <w:color w:val="000000" w:themeColor="text1"/>
          <w:sz w:val="24"/>
          <w:szCs w:val="24"/>
          <w:lang w:val="ru-RU" w:bidi="ru-RU"/>
        </w:rPr>
        <w:t xml:space="preserve">Полное руководство', 'Сухарев М.',2008,500.00,6,1); </w:t>
      </w:r>
      <w:r w:rsidRPr="00F23B34">
        <w:rPr>
          <w:color w:val="000000" w:themeColor="text1"/>
          <w:sz w:val="24"/>
          <w:szCs w:val="24"/>
        </w:rPr>
        <w:t>INSERTINTObooksVALUES</w:t>
      </w:r>
      <w:r w:rsidRPr="00F23B34">
        <w:rPr>
          <w:color w:val="000000" w:themeColor="text1"/>
          <w:sz w:val="24"/>
          <w:szCs w:val="24"/>
          <w:lang w:val="ru-RU" w:bidi="ru-RU"/>
        </w:rPr>
        <w:t xml:space="preserve">(7,'Профессиональное программирование на </w:t>
      </w:r>
      <w:r w:rsidRPr="00F23B34">
        <w:rPr>
          <w:color w:val="000000" w:themeColor="text1"/>
          <w:sz w:val="24"/>
          <w:szCs w:val="24"/>
        </w:rPr>
        <w:t>PHP</w:t>
      </w:r>
      <w:r w:rsidRPr="00F23B34">
        <w:rPr>
          <w:color w:val="000000" w:themeColor="text1"/>
          <w:sz w:val="24"/>
          <w:szCs w:val="24"/>
          <w:lang w:val="ru-RU"/>
        </w:rPr>
        <w:t xml:space="preserve">', </w:t>
      </w:r>
      <w:r w:rsidRPr="00F23B34">
        <w:rPr>
          <w:color w:val="000000" w:themeColor="text1"/>
          <w:sz w:val="24"/>
          <w:szCs w:val="24"/>
          <w:lang w:val="ru-RU" w:bidi="ru-RU"/>
        </w:rPr>
        <w:t>'Шлосснейгл Дж.', 2006, 309.00, 5, 1);</w:t>
      </w:r>
    </w:p>
    <w:p w:rsidR="00924366" w:rsidRPr="00F23B34" w:rsidRDefault="00924366" w:rsidP="00924366">
      <w:pPr>
        <w:pStyle w:val="52"/>
        <w:shd w:val="clear" w:color="auto" w:fill="auto"/>
        <w:spacing w:line="250" w:lineRule="exact"/>
        <w:ind w:right="-1"/>
        <w:rPr>
          <w:color w:val="000000" w:themeColor="text1"/>
          <w:sz w:val="24"/>
          <w:szCs w:val="24"/>
          <w:lang w:val="ru-RU"/>
        </w:rPr>
      </w:pPr>
      <w:r w:rsidRPr="00F23B34">
        <w:rPr>
          <w:color w:val="000000" w:themeColor="text1"/>
          <w:sz w:val="24"/>
          <w:szCs w:val="24"/>
        </w:rPr>
        <w:t>INSERTINTObooksVALUES</w:t>
      </w:r>
      <w:r w:rsidRPr="00F23B34">
        <w:rPr>
          <w:color w:val="000000" w:themeColor="text1"/>
          <w:sz w:val="24"/>
          <w:szCs w:val="24"/>
          <w:lang w:val="ru-RU"/>
        </w:rPr>
        <w:t xml:space="preserve"> (8,'</w:t>
      </w:r>
      <w:r w:rsidRPr="00F23B34">
        <w:rPr>
          <w:color w:val="000000" w:themeColor="text1"/>
          <w:sz w:val="24"/>
          <w:szCs w:val="24"/>
          <w:lang w:val="ru-RU" w:bidi="ru-RU"/>
        </w:rPr>
        <w:t xml:space="preserve">Совершенный код','Макконнелл С.', </w:t>
      </w:r>
      <w:r w:rsidRPr="00F23B34">
        <w:rPr>
          <w:color w:val="000000" w:themeColor="text1"/>
          <w:sz w:val="24"/>
          <w:szCs w:val="24"/>
          <w:lang w:val="ru-RU"/>
        </w:rPr>
        <w:t xml:space="preserve">2007, 771.00, 1, 1); </w:t>
      </w:r>
      <w:r w:rsidRPr="00F23B34">
        <w:rPr>
          <w:color w:val="000000" w:themeColor="text1"/>
          <w:sz w:val="24"/>
          <w:szCs w:val="24"/>
        </w:rPr>
        <w:t>INSERTINTObooksVALUES</w:t>
      </w:r>
      <w:r w:rsidRPr="00F23B34">
        <w:rPr>
          <w:color w:val="000000" w:themeColor="text1"/>
          <w:sz w:val="24"/>
          <w:szCs w:val="24"/>
          <w:lang w:val="ru-RU" w:bidi="ru-RU"/>
        </w:rPr>
        <w:t xml:space="preserve">(9,'Практика программирования','Керниган Б.', </w:t>
      </w:r>
      <w:r w:rsidRPr="00F23B34">
        <w:rPr>
          <w:color w:val="000000" w:themeColor="text1"/>
          <w:sz w:val="24"/>
          <w:szCs w:val="24"/>
          <w:lang w:val="ru-RU"/>
        </w:rPr>
        <w:t>2004, 214.00,</w:t>
      </w:r>
    </w:p>
    <w:p w:rsidR="00924366" w:rsidRPr="00F23B34" w:rsidRDefault="00924366" w:rsidP="00924366">
      <w:pPr>
        <w:pStyle w:val="52"/>
        <w:shd w:val="clear" w:color="auto" w:fill="auto"/>
        <w:spacing w:line="250" w:lineRule="exact"/>
        <w:ind w:right="-1"/>
        <w:rPr>
          <w:color w:val="000000" w:themeColor="text1"/>
          <w:sz w:val="24"/>
          <w:szCs w:val="24"/>
        </w:rPr>
      </w:pPr>
      <w:r w:rsidRPr="00F23B34">
        <w:rPr>
          <w:color w:val="000000" w:themeColor="text1"/>
          <w:sz w:val="24"/>
          <w:szCs w:val="24"/>
        </w:rPr>
        <w:t>12, 1);</w:t>
      </w:r>
    </w:p>
    <w:p w:rsidR="00924366" w:rsidRPr="00F23B34" w:rsidRDefault="00924366" w:rsidP="00924366">
      <w:pPr>
        <w:pStyle w:val="52"/>
        <w:shd w:val="clear" w:color="auto" w:fill="auto"/>
        <w:spacing w:line="250" w:lineRule="exact"/>
        <w:ind w:right="-1"/>
        <w:rPr>
          <w:color w:val="000000" w:themeColor="text1"/>
          <w:sz w:val="24"/>
          <w:szCs w:val="24"/>
        </w:rPr>
      </w:pPr>
      <w:r w:rsidRPr="00F23B34">
        <w:rPr>
          <w:color w:val="000000" w:themeColor="text1"/>
          <w:sz w:val="24"/>
          <w:szCs w:val="24"/>
        </w:rPr>
        <w:t xml:space="preserve">INSERT INTO books VALUES </w:t>
      </w:r>
      <w:r w:rsidRPr="00F23B34">
        <w:rPr>
          <w:color w:val="000000" w:themeColor="text1"/>
          <w:sz w:val="24"/>
          <w:szCs w:val="24"/>
          <w:lang w:bidi="ru-RU"/>
        </w:rPr>
        <w:t>(10,'</w:t>
      </w:r>
      <w:r w:rsidRPr="00F23B34">
        <w:rPr>
          <w:color w:val="000000" w:themeColor="text1"/>
          <w:sz w:val="24"/>
          <w:szCs w:val="24"/>
          <w:lang w:val="ru-RU" w:bidi="ru-RU"/>
        </w:rPr>
        <w:t>Принципымаршрутизациив</w:t>
      </w:r>
      <w:r w:rsidRPr="00F23B34">
        <w:rPr>
          <w:color w:val="000000" w:themeColor="text1"/>
          <w:sz w:val="24"/>
          <w:szCs w:val="24"/>
        </w:rPr>
        <w:t xml:space="preserve">Internet','Хелеби </w:t>
      </w:r>
      <w:r w:rsidRPr="00F23B34">
        <w:rPr>
          <w:color w:val="000000" w:themeColor="text1"/>
          <w:sz w:val="24"/>
          <w:szCs w:val="24"/>
          <w:lang w:val="ru-RU" w:bidi="ru-RU"/>
        </w:rPr>
        <w:t>С</w:t>
      </w:r>
      <w:r w:rsidRPr="00F23B34">
        <w:rPr>
          <w:color w:val="000000" w:themeColor="text1"/>
          <w:sz w:val="24"/>
          <w:szCs w:val="24"/>
          <w:lang w:bidi="ru-RU"/>
        </w:rPr>
        <w:t>.', 2001,</w:t>
      </w:r>
    </w:p>
    <w:p w:rsidR="00924366" w:rsidRPr="00F23B34" w:rsidRDefault="00924366" w:rsidP="00284BBC">
      <w:pPr>
        <w:pStyle w:val="52"/>
        <w:numPr>
          <w:ilvl w:val="0"/>
          <w:numId w:val="88"/>
        </w:numPr>
        <w:shd w:val="clear" w:color="auto" w:fill="auto"/>
        <w:tabs>
          <w:tab w:val="left" w:pos="834"/>
        </w:tabs>
        <w:spacing w:line="250" w:lineRule="exact"/>
        <w:ind w:left="720" w:right="-1" w:hanging="360"/>
        <w:rPr>
          <w:color w:val="000000" w:themeColor="text1"/>
          <w:sz w:val="24"/>
          <w:szCs w:val="24"/>
        </w:rPr>
      </w:pPr>
      <w:r w:rsidRPr="00F23B34">
        <w:rPr>
          <w:color w:val="000000" w:themeColor="text1"/>
          <w:sz w:val="24"/>
          <w:szCs w:val="24"/>
          <w:lang w:val="ru-RU" w:bidi="ru-RU"/>
        </w:rPr>
        <w:t>4, 2);</w:t>
      </w:r>
    </w:p>
    <w:p w:rsidR="00924366" w:rsidRPr="00F23B34" w:rsidRDefault="00924366" w:rsidP="00924366">
      <w:pPr>
        <w:pStyle w:val="52"/>
        <w:shd w:val="clear" w:color="auto" w:fill="auto"/>
        <w:spacing w:line="250" w:lineRule="exact"/>
        <w:ind w:right="-1"/>
        <w:rPr>
          <w:color w:val="000000" w:themeColor="text1"/>
          <w:sz w:val="24"/>
          <w:szCs w:val="24"/>
        </w:rPr>
      </w:pPr>
      <w:r w:rsidRPr="00F23B34">
        <w:rPr>
          <w:color w:val="000000" w:themeColor="text1"/>
          <w:sz w:val="24"/>
          <w:szCs w:val="24"/>
        </w:rPr>
        <w:t xml:space="preserve">INSERT INTO books VALUES </w:t>
      </w:r>
      <w:r w:rsidRPr="00F23B34">
        <w:rPr>
          <w:color w:val="000000" w:themeColor="text1"/>
          <w:sz w:val="24"/>
          <w:szCs w:val="24"/>
          <w:lang w:bidi="ru-RU"/>
        </w:rPr>
        <w:t>(11,'</w:t>
      </w:r>
      <w:r w:rsidRPr="00F23B34">
        <w:rPr>
          <w:color w:val="000000" w:themeColor="text1"/>
          <w:sz w:val="24"/>
          <w:szCs w:val="24"/>
          <w:lang w:val="ru-RU" w:bidi="ru-RU"/>
        </w:rPr>
        <w:t>Поискв</w:t>
      </w:r>
      <w:r w:rsidRPr="00F23B34">
        <w:rPr>
          <w:color w:val="000000" w:themeColor="text1"/>
          <w:sz w:val="24"/>
          <w:szCs w:val="24"/>
        </w:rPr>
        <w:t xml:space="preserve">Internet','Гусев </w:t>
      </w:r>
      <w:r w:rsidRPr="00F23B34">
        <w:rPr>
          <w:color w:val="000000" w:themeColor="text1"/>
          <w:sz w:val="24"/>
          <w:szCs w:val="24"/>
          <w:lang w:val="ru-RU" w:bidi="ru-RU"/>
        </w:rPr>
        <w:t>В</w:t>
      </w:r>
      <w:r w:rsidRPr="00F23B34">
        <w:rPr>
          <w:color w:val="000000" w:themeColor="text1"/>
          <w:sz w:val="24"/>
          <w:szCs w:val="24"/>
          <w:lang w:bidi="ru-RU"/>
        </w:rPr>
        <w:t>.</w:t>
      </w:r>
      <w:r w:rsidRPr="00F23B34">
        <w:rPr>
          <w:color w:val="000000" w:themeColor="text1"/>
          <w:sz w:val="24"/>
          <w:szCs w:val="24"/>
          <w:lang w:val="ru-RU" w:bidi="ru-RU"/>
        </w:rPr>
        <w:t>С</w:t>
      </w:r>
      <w:r w:rsidRPr="00F23B34">
        <w:rPr>
          <w:color w:val="000000" w:themeColor="text1"/>
          <w:sz w:val="24"/>
          <w:szCs w:val="24"/>
          <w:lang w:bidi="ru-RU"/>
        </w:rPr>
        <w:t xml:space="preserve">. </w:t>
      </w:r>
      <w:r w:rsidRPr="00F23B34">
        <w:rPr>
          <w:color w:val="000000" w:themeColor="text1"/>
          <w:sz w:val="24"/>
          <w:szCs w:val="24"/>
        </w:rPr>
        <w:t>',2004,107.00,2,2);</w:t>
      </w:r>
    </w:p>
    <w:p w:rsidR="00924366" w:rsidRPr="00F23B34" w:rsidRDefault="00924366" w:rsidP="00924366">
      <w:pPr>
        <w:pStyle w:val="52"/>
        <w:shd w:val="clear" w:color="auto" w:fill="auto"/>
        <w:spacing w:line="250" w:lineRule="exact"/>
        <w:ind w:right="-1"/>
        <w:rPr>
          <w:color w:val="000000" w:themeColor="text1"/>
          <w:sz w:val="24"/>
          <w:szCs w:val="24"/>
        </w:rPr>
      </w:pPr>
      <w:r w:rsidRPr="00F23B34">
        <w:rPr>
          <w:color w:val="000000" w:themeColor="text1"/>
          <w:sz w:val="24"/>
          <w:szCs w:val="24"/>
        </w:rPr>
        <w:t xml:space="preserve">INSERT INTO books VALUES (12,'Web-конструирование','Дуванов </w:t>
      </w:r>
      <w:r w:rsidRPr="00F23B34">
        <w:rPr>
          <w:color w:val="000000" w:themeColor="text1"/>
          <w:sz w:val="24"/>
          <w:szCs w:val="24"/>
          <w:lang w:val="ru-RU" w:bidi="ru-RU"/>
        </w:rPr>
        <w:t>А</w:t>
      </w:r>
      <w:r w:rsidRPr="00F23B34">
        <w:rPr>
          <w:color w:val="000000" w:themeColor="text1"/>
          <w:sz w:val="24"/>
          <w:szCs w:val="24"/>
          <w:lang w:bidi="ru-RU"/>
        </w:rPr>
        <w:t>.</w:t>
      </w:r>
      <w:r w:rsidRPr="00F23B34">
        <w:rPr>
          <w:color w:val="000000" w:themeColor="text1"/>
          <w:sz w:val="24"/>
          <w:szCs w:val="24"/>
          <w:lang w:val="ru-RU" w:bidi="ru-RU"/>
        </w:rPr>
        <w:t>А</w:t>
      </w:r>
      <w:r w:rsidRPr="00F23B34">
        <w:rPr>
          <w:color w:val="000000" w:themeColor="text1"/>
          <w:sz w:val="24"/>
          <w:szCs w:val="24"/>
          <w:lang w:bidi="ru-RU"/>
        </w:rPr>
        <w:t xml:space="preserve">.', </w:t>
      </w:r>
      <w:r w:rsidRPr="00F23B34">
        <w:rPr>
          <w:color w:val="000000" w:themeColor="text1"/>
          <w:sz w:val="24"/>
          <w:szCs w:val="24"/>
        </w:rPr>
        <w:t>2003, 177.00, 6, 2); INSERT INTO books VALUES (13,'</w:t>
      </w:r>
      <w:r w:rsidRPr="00F23B34">
        <w:rPr>
          <w:color w:val="000000" w:themeColor="text1"/>
          <w:sz w:val="24"/>
          <w:szCs w:val="24"/>
          <w:lang w:val="ru-RU" w:bidi="ru-RU"/>
        </w:rPr>
        <w:t>СамоучительИнтернет</w:t>
      </w:r>
      <w:r w:rsidRPr="00F23B34">
        <w:rPr>
          <w:color w:val="000000" w:themeColor="text1"/>
          <w:sz w:val="24"/>
          <w:szCs w:val="24"/>
          <w:lang w:bidi="ru-RU"/>
        </w:rPr>
        <w:t>','</w:t>
      </w:r>
      <w:r w:rsidRPr="00F23B34">
        <w:rPr>
          <w:color w:val="000000" w:themeColor="text1"/>
          <w:sz w:val="24"/>
          <w:szCs w:val="24"/>
          <w:lang w:val="ru-RU" w:bidi="ru-RU"/>
        </w:rPr>
        <w:t>КонстантиновЮ</w:t>
      </w:r>
      <w:r w:rsidRPr="00F23B34">
        <w:rPr>
          <w:color w:val="000000" w:themeColor="text1"/>
          <w:sz w:val="24"/>
          <w:szCs w:val="24"/>
          <w:lang w:bidi="ru-RU"/>
        </w:rPr>
        <w:t>.</w:t>
      </w:r>
      <w:r w:rsidRPr="00F23B34">
        <w:rPr>
          <w:color w:val="000000" w:themeColor="text1"/>
          <w:sz w:val="24"/>
          <w:szCs w:val="24"/>
          <w:lang w:val="ru-RU" w:bidi="ru-RU"/>
        </w:rPr>
        <w:t>П</w:t>
      </w:r>
      <w:r w:rsidRPr="00F23B34">
        <w:rPr>
          <w:color w:val="000000" w:themeColor="text1"/>
          <w:sz w:val="24"/>
          <w:szCs w:val="24"/>
          <w:lang w:bidi="ru-RU"/>
        </w:rPr>
        <w:t>.', 2009,</w:t>
      </w:r>
    </w:p>
    <w:p w:rsidR="00924366" w:rsidRPr="00F23B34" w:rsidRDefault="00924366" w:rsidP="00284BBC">
      <w:pPr>
        <w:pStyle w:val="52"/>
        <w:numPr>
          <w:ilvl w:val="0"/>
          <w:numId w:val="89"/>
        </w:numPr>
        <w:shd w:val="clear" w:color="auto" w:fill="auto"/>
        <w:tabs>
          <w:tab w:val="left" w:pos="834"/>
        </w:tabs>
        <w:spacing w:line="250" w:lineRule="exact"/>
        <w:ind w:left="720" w:right="-1" w:hanging="360"/>
        <w:rPr>
          <w:color w:val="000000" w:themeColor="text1"/>
          <w:sz w:val="24"/>
          <w:szCs w:val="24"/>
        </w:rPr>
      </w:pPr>
      <w:r w:rsidRPr="00F23B34">
        <w:rPr>
          <w:color w:val="000000" w:themeColor="text1"/>
          <w:sz w:val="24"/>
          <w:szCs w:val="24"/>
          <w:lang w:val="ru-RU" w:bidi="ru-RU"/>
        </w:rPr>
        <w:t>4, 2);</w:t>
      </w:r>
    </w:p>
    <w:p w:rsidR="00924366" w:rsidRPr="00F23B34" w:rsidRDefault="00924366" w:rsidP="00924366">
      <w:pPr>
        <w:pStyle w:val="52"/>
        <w:shd w:val="clear" w:color="auto" w:fill="auto"/>
        <w:spacing w:line="250" w:lineRule="exact"/>
        <w:ind w:right="-1"/>
        <w:rPr>
          <w:color w:val="000000" w:themeColor="text1"/>
          <w:sz w:val="24"/>
          <w:szCs w:val="24"/>
        </w:rPr>
      </w:pPr>
      <w:r w:rsidRPr="00F23B34">
        <w:rPr>
          <w:color w:val="000000" w:themeColor="text1"/>
          <w:sz w:val="24"/>
          <w:szCs w:val="24"/>
        </w:rPr>
        <w:t>INSERT INTO books VALUES (14,'</w:t>
      </w:r>
      <w:r w:rsidRPr="00F23B34">
        <w:rPr>
          <w:color w:val="000000" w:themeColor="text1"/>
          <w:sz w:val="24"/>
          <w:szCs w:val="24"/>
          <w:lang w:val="ru-RU" w:bidi="ru-RU"/>
        </w:rPr>
        <w:t>Популярныеинтернет</w:t>
      </w:r>
      <w:r w:rsidRPr="00F23B34">
        <w:rPr>
          <w:color w:val="000000" w:themeColor="text1"/>
          <w:sz w:val="24"/>
          <w:szCs w:val="24"/>
          <w:lang w:bidi="ru-RU"/>
        </w:rPr>
        <w:t>-</w:t>
      </w:r>
      <w:r w:rsidRPr="00F23B34">
        <w:rPr>
          <w:color w:val="000000" w:themeColor="text1"/>
          <w:sz w:val="24"/>
          <w:szCs w:val="24"/>
          <w:lang w:val="ru-RU" w:bidi="ru-RU"/>
        </w:rPr>
        <w:t>браузеры</w:t>
      </w:r>
      <w:r w:rsidRPr="00F23B34">
        <w:rPr>
          <w:color w:val="000000" w:themeColor="text1"/>
          <w:sz w:val="24"/>
          <w:szCs w:val="24"/>
          <w:lang w:bidi="ru-RU"/>
        </w:rPr>
        <w:t>','</w:t>
      </w:r>
      <w:r w:rsidRPr="00F23B34">
        <w:rPr>
          <w:color w:val="000000" w:themeColor="text1"/>
          <w:sz w:val="24"/>
          <w:szCs w:val="24"/>
          <w:lang w:val="ru-RU" w:bidi="ru-RU"/>
        </w:rPr>
        <w:t>МарининС</w:t>
      </w:r>
      <w:r w:rsidRPr="00F23B34">
        <w:rPr>
          <w:color w:val="000000" w:themeColor="text1"/>
          <w:sz w:val="24"/>
          <w:szCs w:val="24"/>
          <w:lang w:bidi="ru-RU"/>
        </w:rPr>
        <w:t>.</w:t>
      </w:r>
      <w:r w:rsidRPr="00F23B34">
        <w:rPr>
          <w:color w:val="000000" w:themeColor="text1"/>
          <w:sz w:val="24"/>
          <w:szCs w:val="24"/>
          <w:lang w:val="ru-RU" w:bidi="ru-RU"/>
        </w:rPr>
        <w:t>А</w:t>
      </w:r>
      <w:r w:rsidRPr="00F23B34">
        <w:rPr>
          <w:color w:val="000000" w:themeColor="text1"/>
          <w:sz w:val="24"/>
          <w:szCs w:val="24"/>
          <w:lang w:bidi="ru-RU"/>
        </w:rPr>
        <w:t>.', 2007,</w:t>
      </w:r>
    </w:p>
    <w:p w:rsidR="00924366" w:rsidRPr="00F23B34" w:rsidRDefault="00924366" w:rsidP="00284BBC">
      <w:pPr>
        <w:pStyle w:val="52"/>
        <w:numPr>
          <w:ilvl w:val="0"/>
          <w:numId w:val="90"/>
        </w:numPr>
        <w:shd w:val="clear" w:color="auto" w:fill="auto"/>
        <w:tabs>
          <w:tab w:val="left" w:pos="834"/>
        </w:tabs>
        <w:spacing w:line="250" w:lineRule="exact"/>
        <w:ind w:left="720" w:right="-1" w:hanging="360"/>
        <w:rPr>
          <w:color w:val="000000" w:themeColor="text1"/>
          <w:sz w:val="24"/>
          <w:szCs w:val="24"/>
        </w:rPr>
      </w:pPr>
      <w:r w:rsidRPr="00F23B34">
        <w:rPr>
          <w:color w:val="000000" w:themeColor="text1"/>
          <w:sz w:val="24"/>
          <w:szCs w:val="24"/>
          <w:lang w:val="ru-RU" w:bidi="ru-RU"/>
        </w:rPr>
        <w:t>6, 2);</w:t>
      </w:r>
    </w:p>
    <w:p w:rsidR="00924366" w:rsidRPr="00F23B34" w:rsidRDefault="00924366" w:rsidP="00924366">
      <w:pPr>
        <w:pStyle w:val="52"/>
        <w:shd w:val="clear" w:color="auto" w:fill="auto"/>
        <w:spacing w:line="250" w:lineRule="exact"/>
        <w:ind w:right="-1"/>
        <w:rPr>
          <w:color w:val="000000" w:themeColor="text1"/>
          <w:sz w:val="24"/>
          <w:szCs w:val="24"/>
        </w:rPr>
      </w:pPr>
      <w:r w:rsidRPr="00F23B34">
        <w:rPr>
          <w:color w:val="000000" w:themeColor="text1"/>
          <w:sz w:val="24"/>
          <w:szCs w:val="24"/>
        </w:rPr>
        <w:t xml:space="preserve">INSERT INTO books VALUES </w:t>
      </w:r>
      <w:r w:rsidRPr="00F23B34">
        <w:rPr>
          <w:color w:val="000000" w:themeColor="text1"/>
          <w:sz w:val="24"/>
          <w:szCs w:val="24"/>
          <w:lang w:bidi="ru-RU"/>
        </w:rPr>
        <w:t>(15,'</w:t>
      </w:r>
      <w:r w:rsidRPr="00F23B34">
        <w:rPr>
          <w:color w:val="000000" w:themeColor="text1"/>
          <w:sz w:val="24"/>
          <w:szCs w:val="24"/>
          <w:lang w:val="ru-RU" w:bidi="ru-RU"/>
        </w:rPr>
        <w:t>ОбщениевИнтернете</w:t>
      </w:r>
      <w:r w:rsidRPr="00F23B34">
        <w:rPr>
          <w:color w:val="000000" w:themeColor="text1"/>
          <w:sz w:val="24"/>
          <w:szCs w:val="24"/>
          <w:lang w:bidi="ru-RU"/>
        </w:rPr>
        <w:t>', '</w:t>
      </w:r>
      <w:r w:rsidRPr="00F23B34">
        <w:rPr>
          <w:color w:val="000000" w:themeColor="text1"/>
          <w:sz w:val="24"/>
          <w:szCs w:val="24"/>
          <w:lang w:val="ru-RU" w:bidi="ru-RU"/>
        </w:rPr>
        <w:t>ЭкслерА</w:t>
      </w:r>
      <w:r w:rsidRPr="00F23B34">
        <w:rPr>
          <w:color w:val="000000" w:themeColor="text1"/>
          <w:sz w:val="24"/>
          <w:szCs w:val="24"/>
          <w:lang w:bidi="ru-RU"/>
        </w:rPr>
        <w:t xml:space="preserve">.', 2006, 85.00, 5, 2); </w:t>
      </w:r>
      <w:r w:rsidRPr="00F23B34">
        <w:rPr>
          <w:color w:val="000000" w:themeColor="text1"/>
          <w:sz w:val="24"/>
          <w:szCs w:val="24"/>
        </w:rPr>
        <w:t xml:space="preserve">INSERT INTO books VALUES </w:t>
      </w:r>
      <w:r w:rsidRPr="00F23B34">
        <w:rPr>
          <w:color w:val="000000" w:themeColor="text1"/>
          <w:sz w:val="24"/>
          <w:szCs w:val="24"/>
          <w:lang w:bidi="ru-RU"/>
        </w:rPr>
        <w:t>(16,'</w:t>
      </w:r>
      <w:r w:rsidRPr="00F23B34">
        <w:rPr>
          <w:color w:val="000000" w:themeColor="text1"/>
          <w:sz w:val="24"/>
          <w:szCs w:val="24"/>
          <w:lang w:val="ru-RU" w:bidi="ru-RU"/>
        </w:rPr>
        <w:t>Базыданных</w:t>
      </w:r>
      <w:r w:rsidRPr="00F23B34">
        <w:rPr>
          <w:color w:val="000000" w:themeColor="text1"/>
          <w:sz w:val="24"/>
          <w:szCs w:val="24"/>
          <w:lang w:bidi="ru-RU"/>
        </w:rPr>
        <w:t>', '</w:t>
      </w:r>
      <w:r w:rsidRPr="00F23B34">
        <w:rPr>
          <w:color w:val="000000" w:themeColor="text1"/>
          <w:sz w:val="24"/>
          <w:szCs w:val="24"/>
          <w:lang w:val="ru-RU" w:bidi="ru-RU"/>
        </w:rPr>
        <w:t>МалыхинаМ</w:t>
      </w:r>
      <w:r w:rsidRPr="00F23B34">
        <w:rPr>
          <w:color w:val="000000" w:themeColor="text1"/>
          <w:sz w:val="24"/>
          <w:szCs w:val="24"/>
          <w:lang w:bidi="ru-RU"/>
        </w:rPr>
        <w:t>.</w:t>
      </w:r>
      <w:r w:rsidRPr="00F23B34">
        <w:rPr>
          <w:color w:val="000000" w:themeColor="text1"/>
          <w:sz w:val="24"/>
          <w:szCs w:val="24"/>
          <w:lang w:val="ru-RU" w:bidi="ru-RU"/>
        </w:rPr>
        <w:t>П</w:t>
      </w:r>
      <w:r w:rsidRPr="00F23B34">
        <w:rPr>
          <w:color w:val="000000" w:themeColor="text1"/>
          <w:sz w:val="24"/>
          <w:szCs w:val="24"/>
          <w:lang w:bidi="ru-RU"/>
        </w:rPr>
        <w:t>.', 2006, 326.00, 2, 3);</w:t>
      </w:r>
    </w:p>
    <w:p w:rsidR="00924366" w:rsidRPr="00F23B34" w:rsidRDefault="00924366" w:rsidP="00924366">
      <w:pPr>
        <w:pStyle w:val="52"/>
        <w:shd w:val="clear" w:color="auto" w:fill="auto"/>
        <w:spacing w:line="250" w:lineRule="exact"/>
        <w:ind w:right="-1"/>
        <w:rPr>
          <w:color w:val="000000" w:themeColor="text1"/>
          <w:sz w:val="24"/>
          <w:szCs w:val="24"/>
          <w:lang w:val="ru-RU"/>
        </w:rPr>
      </w:pPr>
      <w:r w:rsidRPr="00F23B34">
        <w:rPr>
          <w:color w:val="000000" w:themeColor="text1"/>
          <w:sz w:val="24"/>
          <w:szCs w:val="24"/>
        </w:rPr>
        <w:t xml:space="preserve">INSERT INTO books VALUES </w:t>
      </w:r>
      <w:r w:rsidRPr="00F23B34">
        <w:rPr>
          <w:color w:val="000000" w:themeColor="text1"/>
          <w:sz w:val="24"/>
          <w:szCs w:val="24"/>
          <w:lang w:bidi="ru-RU"/>
        </w:rPr>
        <w:t>(17,'</w:t>
      </w:r>
      <w:r w:rsidRPr="00F23B34">
        <w:rPr>
          <w:color w:val="000000" w:themeColor="text1"/>
          <w:sz w:val="24"/>
          <w:szCs w:val="24"/>
          <w:lang w:val="ru-RU" w:bidi="ru-RU"/>
        </w:rPr>
        <w:t>Базыданных</w:t>
      </w:r>
      <w:r w:rsidRPr="00F23B34">
        <w:rPr>
          <w:color w:val="000000" w:themeColor="text1"/>
          <w:sz w:val="24"/>
          <w:szCs w:val="24"/>
          <w:lang w:bidi="ru-RU"/>
        </w:rPr>
        <w:t xml:space="preserve">. </w:t>
      </w:r>
      <w:r w:rsidRPr="00F23B34">
        <w:rPr>
          <w:color w:val="000000" w:themeColor="text1"/>
          <w:sz w:val="24"/>
          <w:szCs w:val="24"/>
          <w:lang w:val="ru-RU" w:bidi="ru-RU"/>
        </w:rPr>
        <w:t xml:space="preserve">Разработка приложений','Рудикова Л.В.', 2006, </w:t>
      </w:r>
      <w:r w:rsidRPr="00F23B34">
        <w:rPr>
          <w:color w:val="000000" w:themeColor="text1"/>
          <w:sz w:val="24"/>
          <w:szCs w:val="24"/>
          <w:lang w:val="ru-RU"/>
        </w:rPr>
        <w:t xml:space="preserve">189.00, </w:t>
      </w:r>
      <w:r w:rsidRPr="00F23B34">
        <w:rPr>
          <w:color w:val="000000" w:themeColor="text1"/>
          <w:sz w:val="24"/>
          <w:szCs w:val="24"/>
          <w:lang w:val="ru-RU" w:bidi="ru-RU"/>
        </w:rPr>
        <w:t>6, 3);</w:t>
      </w:r>
    </w:p>
    <w:p w:rsidR="00924366" w:rsidRPr="00F23B34" w:rsidRDefault="00924366" w:rsidP="00924366">
      <w:pPr>
        <w:pStyle w:val="52"/>
        <w:shd w:val="clear" w:color="auto" w:fill="auto"/>
        <w:spacing w:line="250" w:lineRule="exact"/>
        <w:ind w:right="-1"/>
        <w:rPr>
          <w:color w:val="000000" w:themeColor="text1"/>
          <w:sz w:val="24"/>
          <w:szCs w:val="24"/>
          <w:lang w:val="ru-RU"/>
        </w:rPr>
      </w:pPr>
      <w:r w:rsidRPr="00F23B34">
        <w:rPr>
          <w:color w:val="000000" w:themeColor="text1"/>
          <w:sz w:val="24"/>
          <w:szCs w:val="24"/>
        </w:rPr>
        <w:t>INSERTINTObooksVALUES</w:t>
      </w:r>
      <w:r w:rsidRPr="00F23B34">
        <w:rPr>
          <w:color w:val="000000" w:themeColor="text1"/>
          <w:sz w:val="24"/>
          <w:szCs w:val="24"/>
          <w:lang w:val="ru-RU" w:bidi="ru-RU"/>
        </w:rPr>
        <w:t xml:space="preserve">(18,'Раскрытие тайн SQL','Оппель Э.', 2007, 200.00, 3, 3); </w:t>
      </w:r>
      <w:r w:rsidRPr="00F23B34">
        <w:rPr>
          <w:color w:val="000000" w:themeColor="text1"/>
          <w:sz w:val="24"/>
          <w:szCs w:val="24"/>
        </w:rPr>
        <w:t>INSERTINTObooksVALUES</w:t>
      </w:r>
      <w:r w:rsidRPr="00F23B34">
        <w:rPr>
          <w:color w:val="000000" w:themeColor="text1"/>
          <w:sz w:val="24"/>
          <w:szCs w:val="24"/>
          <w:lang w:val="ru-RU" w:bidi="ru-RU"/>
        </w:rPr>
        <w:t xml:space="preserve">(19,'Практикум по </w:t>
      </w:r>
      <w:r w:rsidRPr="00F23B34">
        <w:rPr>
          <w:color w:val="000000" w:themeColor="text1"/>
          <w:sz w:val="24"/>
          <w:szCs w:val="24"/>
        </w:rPr>
        <w:t>Access</w:t>
      </w:r>
      <w:r w:rsidRPr="00F23B34">
        <w:rPr>
          <w:color w:val="000000" w:themeColor="text1"/>
          <w:sz w:val="24"/>
          <w:szCs w:val="24"/>
          <w:lang w:val="ru-RU"/>
        </w:rPr>
        <w:t xml:space="preserve">', </w:t>
      </w:r>
      <w:r w:rsidRPr="00F23B34">
        <w:rPr>
          <w:color w:val="000000" w:themeColor="text1"/>
          <w:sz w:val="24"/>
          <w:szCs w:val="24"/>
          <w:lang w:val="ru-RU" w:bidi="ru-RU"/>
        </w:rPr>
        <w:t xml:space="preserve">'Золотова С.И.', 2007, 87.00, 6, 3); </w:t>
      </w:r>
      <w:r w:rsidRPr="00F23B34">
        <w:rPr>
          <w:color w:val="000000" w:themeColor="text1"/>
          <w:sz w:val="24"/>
          <w:szCs w:val="24"/>
        </w:rPr>
        <w:t>INSERTINTObooksVALUES</w:t>
      </w:r>
      <w:r w:rsidRPr="00F23B34">
        <w:rPr>
          <w:color w:val="000000" w:themeColor="text1"/>
          <w:sz w:val="24"/>
          <w:szCs w:val="24"/>
          <w:lang w:val="ru-RU"/>
        </w:rPr>
        <w:t xml:space="preserve"> (20,'</w:t>
      </w:r>
      <w:r w:rsidRPr="00F23B34">
        <w:rPr>
          <w:color w:val="000000" w:themeColor="text1"/>
          <w:sz w:val="24"/>
          <w:szCs w:val="24"/>
          <w:lang w:val="ru-RU" w:bidi="ru-RU"/>
        </w:rPr>
        <w:t xml:space="preserve">Компьютерные сети','Танненбаум Э.', </w:t>
      </w:r>
      <w:r w:rsidRPr="00F23B34">
        <w:rPr>
          <w:color w:val="000000" w:themeColor="text1"/>
          <w:sz w:val="24"/>
          <w:szCs w:val="24"/>
          <w:lang w:val="ru-RU"/>
        </w:rPr>
        <w:t xml:space="preserve">2007, 630.00, 6, 4); </w:t>
      </w:r>
      <w:r w:rsidRPr="00F23B34">
        <w:rPr>
          <w:color w:val="000000" w:themeColor="text1"/>
          <w:sz w:val="24"/>
          <w:szCs w:val="24"/>
        </w:rPr>
        <w:t>INSERTINTObooksVALUES</w:t>
      </w:r>
      <w:r w:rsidRPr="00F23B34">
        <w:rPr>
          <w:color w:val="000000" w:themeColor="text1"/>
          <w:sz w:val="24"/>
          <w:szCs w:val="24"/>
          <w:lang w:val="ru-RU" w:bidi="ru-RU"/>
        </w:rPr>
        <w:t>(21,'Сети. Поиск неисправностей','Бигелоу С.', 2005, 434.00,</w:t>
      </w:r>
    </w:p>
    <w:p w:rsidR="00924366" w:rsidRPr="00F23B34" w:rsidRDefault="00924366" w:rsidP="00924366">
      <w:pPr>
        <w:pStyle w:val="52"/>
        <w:shd w:val="clear" w:color="auto" w:fill="auto"/>
        <w:spacing w:line="250" w:lineRule="exact"/>
        <w:ind w:right="-1"/>
        <w:rPr>
          <w:color w:val="000000" w:themeColor="text1"/>
          <w:sz w:val="24"/>
          <w:szCs w:val="24"/>
          <w:lang w:val="ru-RU"/>
        </w:rPr>
      </w:pPr>
      <w:r w:rsidRPr="00F23B34">
        <w:rPr>
          <w:color w:val="000000" w:themeColor="text1"/>
          <w:sz w:val="24"/>
          <w:szCs w:val="24"/>
          <w:lang w:val="ru-RU" w:bidi="ru-RU"/>
        </w:rPr>
        <w:t>4, 4);</w:t>
      </w:r>
    </w:p>
    <w:p w:rsidR="00924366" w:rsidRPr="00F23B34" w:rsidRDefault="00924366" w:rsidP="00924366">
      <w:pPr>
        <w:pStyle w:val="52"/>
        <w:shd w:val="clear" w:color="auto" w:fill="auto"/>
        <w:spacing w:line="250" w:lineRule="exact"/>
        <w:ind w:right="-1"/>
        <w:rPr>
          <w:color w:val="000000" w:themeColor="text1"/>
          <w:sz w:val="24"/>
          <w:szCs w:val="24"/>
          <w:lang w:val="ru-RU"/>
        </w:rPr>
      </w:pPr>
      <w:r w:rsidRPr="00F23B34">
        <w:rPr>
          <w:color w:val="000000" w:themeColor="text1"/>
          <w:sz w:val="24"/>
          <w:szCs w:val="24"/>
        </w:rPr>
        <w:t>INSERTINTObooksVALUES</w:t>
      </w:r>
      <w:r w:rsidRPr="00F23B34">
        <w:rPr>
          <w:color w:val="000000" w:themeColor="text1"/>
          <w:sz w:val="24"/>
          <w:szCs w:val="24"/>
          <w:lang w:val="ru-RU" w:bidi="ru-RU"/>
        </w:rPr>
        <w:t>(22,'Безопасностьсетей','БреггР.</w:t>
      </w:r>
      <w:r w:rsidRPr="00F23B34">
        <w:rPr>
          <w:color w:val="000000" w:themeColor="text1"/>
          <w:sz w:val="24"/>
          <w:szCs w:val="24"/>
          <w:lang w:val="ru-RU"/>
        </w:rPr>
        <w:t>', 2006, 462.00, 5, 4);</w:t>
      </w:r>
    </w:p>
    <w:p w:rsidR="00924366" w:rsidRPr="00F23B34" w:rsidRDefault="00924366" w:rsidP="00924366">
      <w:pPr>
        <w:pStyle w:val="52"/>
        <w:shd w:val="clear" w:color="auto" w:fill="auto"/>
        <w:spacing w:line="250" w:lineRule="exact"/>
        <w:ind w:right="-1"/>
        <w:rPr>
          <w:color w:val="000000" w:themeColor="text1"/>
          <w:sz w:val="24"/>
          <w:szCs w:val="24"/>
          <w:lang w:val="ru-RU"/>
        </w:rPr>
      </w:pPr>
      <w:r w:rsidRPr="00F23B34">
        <w:rPr>
          <w:color w:val="000000" w:themeColor="text1"/>
          <w:sz w:val="24"/>
          <w:szCs w:val="24"/>
        </w:rPr>
        <w:t>INSERTINTObooksVALUES</w:t>
      </w:r>
      <w:r w:rsidRPr="00F23B34">
        <w:rPr>
          <w:color w:val="000000" w:themeColor="text1"/>
          <w:sz w:val="24"/>
          <w:szCs w:val="24"/>
          <w:lang w:val="ru-RU" w:bidi="ru-RU"/>
        </w:rPr>
        <w:t>(23,'Анализ и диагностика компьютерных сетей', 'Хогдал Дж.', 2001, 344.00, 3, 4);</w:t>
      </w:r>
    </w:p>
    <w:p w:rsidR="00924366" w:rsidRPr="00F23B34" w:rsidRDefault="00924366" w:rsidP="00924366">
      <w:pPr>
        <w:pStyle w:val="52"/>
        <w:shd w:val="clear" w:color="auto" w:fill="auto"/>
        <w:spacing w:line="250" w:lineRule="exact"/>
        <w:ind w:right="-1"/>
        <w:rPr>
          <w:color w:val="000000" w:themeColor="text1"/>
          <w:sz w:val="24"/>
          <w:szCs w:val="24"/>
          <w:lang w:val="ru-RU"/>
        </w:rPr>
      </w:pPr>
      <w:r w:rsidRPr="00F23B34">
        <w:rPr>
          <w:color w:val="000000" w:themeColor="text1"/>
          <w:sz w:val="24"/>
          <w:szCs w:val="24"/>
        </w:rPr>
        <w:t>INSERTINTObooksVALUES</w:t>
      </w:r>
      <w:r w:rsidRPr="00F23B34">
        <w:rPr>
          <w:color w:val="000000" w:themeColor="text1"/>
          <w:sz w:val="24"/>
          <w:szCs w:val="24"/>
          <w:lang w:val="ru-RU" w:bidi="ru-RU"/>
        </w:rPr>
        <w:t xml:space="preserve">(24,'Локальные вычислительные сети', 'Епанешников А.' , 2005, </w:t>
      </w:r>
      <w:r w:rsidRPr="00F23B34">
        <w:rPr>
          <w:color w:val="000000" w:themeColor="text1"/>
          <w:sz w:val="24"/>
          <w:szCs w:val="24"/>
          <w:lang w:val="ru-RU"/>
        </w:rPr>
        <w:t xml:space="preserve">82.00, </w:t>
      </w:r>
      <w:r w:rsidRPr="00F23B34">
        <w:rPr>
          <w:color w:val="000000" w:themeColor="text1"/>
          <w:sz w:val="24"/>
          <w:szCs w:val="24"/>
          <w:lang w:val="ru-RU" w:bidi="ru-RU"/>
        </w:rPr>
        <w:t>8, 4);</w:t>
      </w:r>
    </w:p>
    <w:p w:rsidR="00924366" w:rsidRPr="00F23B34" w:rsidRDefault="00924366" w:rsidP="00924366">
      <w:pPr>
        <w:pStyle w:val="52"/>
        <w:shd w:val="clear" w:color="auto" w:fill="auto"/>
        <w:spacing w:line="250" w:lineRule="exact"/>
        <w:ind w:right="-1"/>
        <w:rPr>
          <w:color w:val="000000" w:themeColor="text1"/>
          <w:sz w:val="24"/>
          <w:szCs w:val="24"/>
        </w:rPr>
      </w:pPr>
      <w:r w:rsidRPr="00F23B34">
        <w:rPr>
          <w:color w:val="000000" w:themeColor="text1"/>
          <w:sz w:val="24"/>
          <w:szCs w:val="24"/>
        </w:rPr>
        <w:t xml:space="preserve">INSERT INTO books VALUES </w:t>
      </w:r>
      <w:r w:rsidRPr="00F23B34">
        <w:rPr>
          <w:color w:val="000000" w:themeColor="text1"/>
          <w:sz w:val="24"/>
          <w:szCs w:val="24"/>
          <w:lang w:bidi="ru-RU"/>
        </w:rPr>
        <w:t>(25,'</w:t>
      </w:r>
      <w:r w:rsidRPr="00F23B34">
        <w:rPr>
          <w:color w:val="000000" w:themeColor="text1"/>
          <w:sz w:val="24"/>
          <w:szCs w:val="24"/>
          <w:lang w:val="ru-RU" w:bidi="ru-RU"/>
        </w:rPr>
        <w:t>Цифроваяфотография</w:t>
      </w:r>
      <w:r w:rsidRPr="00F23B34">
        <w:rPr>
          <w:color w:val="000000" w:themeColor="text1"/>
          <w:sz w:val="24"/>
          <w:szCs w:val="24"/>
          <w:lang w:bidi="ru-RU"/>
        </w:rPr>
        <w:t>','</w:t>
      </w:r>
      <w:r w:rsidRPr="00F23B34">
        <w:rPr>
          <w:color w:val="000000" w:themeColor="text1"/>
          <w:sz w:val="24"/>
          <w:szCs w:val="24"/>
          <w:lang w:val="ru-RU" w:bidi="ru-RU"/>
        </w:rPr>
        <w:t>НадеждинН</w:t>
      </w:r>
      <w:r w:rsidRPr="00F23B34">
        <w:rPr>
          <w:color w:val="000000" w:themeColor="text1"/>
          <w:sz w:val="24"/>
          <w:szCs w:val="24"/>
          <w:lang w:bidi="ru-RU"/>
        </w:rPr>
        <w:t>.', 2004, 149.00,</w:t>
      </w:r>
    </w:p>
    <w:p w:rsidR="00924366" w:rsidRPr="00F23B34" w:rsidRDefault="00924366" w:rsidP="00924366">
      <w:pPr>
        <w:pStyle w:val="52"/>
        <w:shd w:val="clear" w:color="auto" w:fill="auto"/>
        <w:spacing w:line="250" w:lineRule="exact"/>
        <w:ind w:right="-1"/>
        <w:rPr>
          <w:color w:val="000000" w:themeColor="text1"/>
          <w:sz w:val="24"/>
          <w:szCs w:val="24"/>
          <w:lang w:val="ru-RU"/>
        </w:rPr>
      </w:pPr>
      <w:r w:rsidRPr="00F23B34">
        <w:rPr>
          <w:color w:val="000000" w:themeColor="text1"/>
          <w:sz w:val="24"/>
          <w:szCs w:val="24"/>
          <w:lang w:val="ru-RU" w:bidi="ru-RU"/>
        </w:rPr>
        <w:t>20,5);</w:t>
      </w:r>
    </w:p>
    <w:p w:rsidR="00924366" w:rsidRPr="00F23B34" w:rsidRDefault="00924366" w:rsidP="00924366">
      <w:pPr>
        <w:pStyle w:val="52"/>
        <w:shd w:val="clear" w:color="auto" w:fill="auto"/>
        <w:spacing w:line="250" w:lineRule="exact"/>
        <w:ind w:right="-1"/>
        <w:rPr>
          <w:color w:val="000000" w:themeColor="text1"/>
          <w:sz w:val="24"/>
          <w:szCs w:val="24"/>
          <w:lang w:val="ru-RU" w:bidi="ru-RU"/>
        </w:rPr>
      </w:pPr>
      <w:r w:rsidRPr="00F23B34">
        <w:rPr>
          <w:color w:val="000000" w:themeColor="text1"/>
          <w:sz w:val="24"/>
          <w:szCs w:val="24"/>
        </w:rPr>
        <w:t>INSERTINTObooksVALUES</w:t>
      </w:r>
      <w:r w:rsidRPr="00F23B34">
        <w:rPr>
          <w:color w:val="000000" w:themeColor="text1"/>
          <w:sz w:val="24"/>
          <w:szCs w:val="24"/>
          <w:lang w:val="ru-RU" w:bidi="ru-RU"/>
        </w:rPr>
        <w:t>(26,'Музыкальный компьютер для гитариста', 'Петелин Р.Ю.', 2004, 217.00, 15, 5);</w:t>
      </w:r>
    </w:p>
    <w:p w:rsidR="00924366" w:rsidRPr="00F23B34" w:rsidRDefault="00924366" w:rsidP="00924366">
      <w:pPr>
        <w:pStyle w:val="52"/>
        <w:shd w:val="clear" w:color="auto" w:fill="auto"/>
        <w:spacing w:line="250" w:lineRule="exact"/>
        <w:ind w:right="-1"/>
        <w:rPr>
          <w:color w:val="000000" w:themeColor="text1"/>
          <w:sz w:val="24"/>
          <w:szCs w:val="24"/>
        </w:rPr>
      </w:pPr>
      <w:r w:rsidRPr="00F23B34">
        <w:rPr>
          <w:color w:val="000000" w:themeColor="text1"/>
          <w:sz w:val="24"/>
          <w:szCs w:val="24"/>
        </w:rPr>
        <w:t xml:space="preserve">INSERT INTO books VALUES </w:t>
      </w:r>
      <w:r w:rsidRPr="00F23B34">
        <w:rPr>
          <w:color w:val="000000" w:themeColor="text1"/>
          <w:sz w:val="24"/>
          <w:szCs w:val="24"/>
          <w:lang w:bidi="ru-RU"/>
        </w:rPr>
        <w:t>(27,'</w:t>
      </w:r>
      <w:r w:rsidRPr="00F23B34">
        <w:rPr>
          <w:color w:val="000000" w:themeColor="text1"/>
          <w:sz w:val="24"/>
          <w:szCs w:val="24"/>
          <w:lang w:val="ru-RU" w:bidi="ru-RU"/>
        </w:rPr>
        <w:t>ВидеонаПК</w:t>
      </w:r>
      <w:r w:rsidRPr="00F23B34">
        <w:rPr>
          <w:color w:val="000000" w:themeColor="text1"/>
          <w:sz w:val="24"/>
          <w:szCs w:val="24"/>
          <w:lang w:bidi="ru-RU"/>
        </w:rPr>
        <w:t>','</w:t>
      </w:r>
      <w:r w:rsidRPr="00F23B34">
        <w:rPr>
          <w:color w:val="000000" w:themeColor="text1"/>
          <w:sz w:val="24"/>
          <w:szCs w:val="24"/>
          <w:lang w:val="ru-RU" w:bidi="ru-RU"/>
        </w:rPr>
        <w:t>ФедороваА</w:t>
      </w:r>
      <w:r w:rsidRPr="00F23B34">
        <w:rPr>
          <w:color w:val="000000" w:themeColor="text1"/>
          <w:sz w:val="24"/>
          <w:szCs w:val="24"/>
          <w:lang w:bidi="ru-RU"/>
        </w:rPr>
        <w:t>.',2003,231.00,</w:t>
      </w:r>
      <w:r w:rsidRPr="00F23B34">
        <w:rPr>
          <w:color w:val="000000" w:themeColor="text1"/>
          <w:sz w:val="24"/>
          <w:szCs w:val="24"/>
          <w:lang w:val="ru-RU" w:bidi="ru-RU"/>
        </w:rPr>
        <w:t>Ю</w:t>
      </w:r>
      <w:r w:rsidRPr="00F23B34">
        <w:rPr>
          <w:color w:val="000000" w:themeColor="text1"/>
          <w:sz w:val="24"/>
          <w:szCs w:val="24"/>
          <w:lang w:bidi="ru-RU"/>
        </w:rPr>
        <w:t>,5);</w:t>
      </w:r>
    </w:p>
    <w:p w:rsidR="00924366" w:rsidRPr="00F23B34" w:rsidRDefault="00924366" w:rsidP="00924366">
      <w:pPr>
        <w:pStyle w:val="52"/>
        <w:shd w:val="clear" w:color="auto" w:fill="auto"/>
        <w:spacing w:line="250" w:lineRule="exact"/>
        <w:ind w:right="-1"/>
        <w:rPr>
          <w:color w:val="000000" w:themeColor="text1"/>
          <w:sz w:val="24"/>
          <w:szCs w:val="24"/>
        </w:rPr>
      </w:pPr>
      <w:r w:rsidRPr="00F23B34">
        <w:rPr>
          <w:color w:val="000000" w:themeColor="text1"/>
          <w:sz w:val="24"/>
          <w:szCs w:val="24"/>
        </w:rPr>
        <w:t xml:space="preserve">INSERT INTO books VALUES </w:t>
      </w:r>
      <w:r w:rsidRPr="00F23B34">
        <w:rPr>
          <w:color w:val="000000" w:themeColor="text1"/>
          <w:sz w:val="24"/>
          <w:szCs w:val="24"/>
          <w:lang w:bidi="ru-RU"/>
        </w:rPr>
        <w:t>(28,’</w:t>
      </w:r>
      <w:r w:rsidRPr="00F23B34">
        <w:rPr>
          <w:color w:val="000000" w:themeColor="text1"/>
          <w:sz w:val="24"/>
          <w:szCs w:val="24"/>
          <w:lang w:val="ru-RU" w:bidi="ru-RU"/>
        </w:rPr>
        <w:t>Мультипликацияво</w:t>
      </w:r>
      <w:r w:rsidRPr="00F23B34">
        <w:rPr>
          <w:color w:val="000000" w:themeColor="text1"/>
          <w:sz w:val="24"/>
          <w:szCs w:val="24"/>
        </w:rPr>
        <w:t>Flash','</w:t>
      </w:r>
      <w:r w:rsidRPr="00F23B34">
        <w:rPr>
          <w:color w:val="000000" w:themeColor="text1"/>
          <w:sz w:val="24"/>
          <w:szCs w:val="24"/>
          <w:lang w:val="ru-RU" w:bidi="ru-RU"/>
        </w:rPr>
        <w:t>КиркпатрикГ</w:t>
      </w:r>
      <w:r w:rsidRPr="00F23B34">
        <w:rPr>
          <w:color w:val="000000" w:themeColor="text1"/>
          <w:sz w:val="24"/>
          <w:szCs w:val="24"/>
          <w:lang w:bidi="ru-RU"/>
        </w:rPr>
        <w:t xml:space="preserve">.', </w:t>
      </w:r>
      <w:r w:rsidRPr="00F23B34">
        <w:rPr>
          <w:color w:val="000000" w:themeColor="text1"/>
          <w:sz w:val="24"/>
          <w:szCs w:val="24"/>
        </w:rPr>
        <w:t>2006, 211.00,</w:t>
      </w:r>
    </w:p>
    <w:p w:rsidR="00924366" w:rsidRPr="00F23B34" w:rsidRDefault="00924366" w:rsidP="00924366">
      <w:pPr>
        <w:pStyle w:val="52"/>
        <w:shd w:val="clear" w:color="auto" w:fill="auto"/>
        <w:spacing w:line="250" w:lineRule="exact"/>
        <w:ind w:right="-1"/>
        <w:rPr>
          <w:color w:val="000000" w:themeColor="text1"/>
          <w:sz w:val="24"/>
          <w:szCs w:val="24"/>
        </w:rPr>
      </w:pPr>
      <w:r w:rsidRPr="00F23B34">
        <w:rPr>
          <w:color w:val="000000" w:themeColor="text1"/>
          <w:sz w:val="24"/>
          <w:szCs w:val="24"/>
        </w:rPr>
        <w:t>20, 5);</w:t>
      </w:r>
    </w:p>
    <w:p w:rsidR="00924366" w:rsidRPr="00F23B34" w:rsidRDefault="00924366" w:rsidP="00924366">
      <w:pPr>
        <w:pStyle w:val="52"/>
        <w:shd w:val="clear" w:color="auto" w:fill="auto"/>
        <w:spacing w:line="250" w:lineRule="exact"/>
        <w:ind w:right="-1"/>
        <w:rPr>
          <w:color w:val="000000" w:themeColor="text1"/>
          <w:sz w:val="24"/>
          <w:szCs w:val="24"/>
        </w:rPr>
      </w:pPr>
      <w:r w:rsidRPr="00F23B34">
        <w:rPr>
          <w:color w:val="000000" w:themeColor="text1"/>
          <w:sz w:val="24"/>
          <w:szCs w:val="24"/>
        </w:rPr>
        <w:lastRenderedPageBreak/>
        <w:t xml:space="preserve">INSERT INTO books VALUES </w:t>
      </w:r>
      <w:r w:rsidRPr="00F23B34">
        <w:rPr>
          <w:color w:val="000000" w:themeColor="text1"/>
          <w:sz w:val="24"/>
          <w:szCs w:val="24"/>
          <w:lang w:bidi="ru-RU"/>
        </w:rPr>
        <w:t>(29,'</w:t>
      </w:r>
      <w:r w:rsidRPr="00F23B34">
        <w:rPr>
          <w:color w:val="000000" w:themeColor="text1"/>
          <w:sz w:val="24"/>
          <w:szCs w:val="24"/>
          <w:lang w:val="ru-RU" w:bidi="ru-RU"/>
        </w:rPr>
        <w:t>Запись</w:t>
      </w:r>
      <w:r w:rsidRPr="00F23B34">
        <w:rPr>
          <w:color w:val="000000" w:themeColor="text1"/>
          <w:sz w:val="24"/>
          <w:szCs w:val="24"/>
        </w:rPr>
        <w:t xml:space="preserve">CD </w:t>
      </w:r>
      <w:r w:rsidRPr="00F23B34">
        <w:rPr>
          <w:color w:val="000000" w:themeColor="text1"/>
          <w:sz w:val="24"/>
          <w:szCs w:val="24"/>
          <w:lang w:val="ru-RU" w:bidi="ru-RU"/>
        </w:rPr>
        <w:t>и</w:t>
      </w:r>
      <w:r w:rsidRPr="00F23B34">
        <w:rPr>
          <w:color w:val="000000" w:themeColor="text1"/>
          <w:sz w:val="24"/>
          <w:szCs w:val="24"/>
        </w:rPr>
        <w:t xml:space="preserve">DVD',Tультяев </w:t>
      </w:r>
      <w:r w:rsidRPr="00F23B34">
        <w:rPr>
          <w:color w:val="000000" w:themeColor="text1"/>
          <w:sz w:val="24"/>
          <w:szCs w:val="24"/>
          <w:lang w:val="ru-RU" w:bidi="ru-RU"/>
        </w:rPr>
        <w:t>А</w:t>
      </w:r>
      <w:r w:rsidRPr="00F23B34">
        <w:rPr>
          <w:color w:val="000000" w:themeColor="text1"/>
          <w:sz w:val="24"/>
          <w:szCs w:val="24"/>
          <w:lang w:bidi="ru-RU"/>
        </w:rPr>
        <w:t>.</w:t>
      </w:r>
      <w:r w:rsidRPr="00F23B34">
        <w:rPr>
          <w:color w:val="000000" w:themeColor="text1"/>
          <w:sz w:val="24"/>
          <w:szCs w:val="24"/>
          <w:lang w:val="ru-RU" w:bidi="ru-RU"/>
        </w:rPr>
        <w:t>К</w:t>
      </w:r>
      <w:r w:rsidRPr="00F23B34">
        <w:rPr>
          <w:color w:val="000000" w:themeColor="text1"/>
          <w:sz w:val="24"/>
          <w:szCs w:val="24"/>
          <w:lang w:bidi="ru-RU"/>
        </w:rPr>
        <w:t xml:space="preserve">.', </w:t>
      </w:r>
      <w:r w:rsidRPr="00F23B34">
        <w:rPr>
          <w:color w:val="000000" w:themeColor="text1"/>
          <w:sz w:val="24"/>
          <w:szCs w:val="24"/>
        </w:rPr>
        <w:t xml:space="preserve">2003, 167.00, 12, 5); INSERT INTO books VALUES (30, </w:t>
      </w:r>
      <w:r w:rsidRPr="00F23B34">
        <w:rPr>
          <w:color w:val="000000" w:themeColor="text1"/>
          <w:sz w:val="24"/>
          <w:szCs w:val="24"/>
          <w:lang w:bidi="ru-RU"/>
        </w:rPr>
        <w:t>'</w:t>
      </w:r>
      <w:r w:rsidRPr="00F23B34">
        <w:rPr>
          <w:color w:val="000000" w:themeColor="text1"/>
          <w:sz w:val="24"/>
          <w:szCs w:val="24"/>
          <w:lang w:val="ru-RU" w:bidi="ru-RU"/>
        </w:rPr>
        <w:t>Записьиобработказвуканакомпьютере</w:t>
      </w:r>
      <w:r w:rsidRPr="00F23B34">
        <w:rPr>
          <w:color w:val="000000" w:themeColor="text1"/>
          <w:sz w:val="24"/>
          <w:szCs w:val="24"/>
          <w:lang w:bidi="ru-RU"/>
        </w:rPr>
        <w:t>', '</w:t>
      </w:r>
      <w:r w:rsidRPr="00F23B34">
        <w:rPr>
          <w:color w:val="000000" w:themeColor="text1"/>
          <w:sz w:val="24"/>
          <w:szCs w:val="24"/>
          <w:lang w:val="ru-RU" w:bidi="ru-RU"/>
        </w:rPr>
        <w:t>ЛояничА</w:t>
      </w:r>
      <w:r w:rsidRPr="00F23B34">
        <w:rPr>
          <w:color w:val="000000" w:themeColor="text1"/>
          <w:sz w:val="24"/>
          <w:szCs w:val="24"/>
          <w:lang w:bidi="ru-RU"/>
        </w:rPr>
        <w:t>.</w:t>
      </w:r>
      <w:r w:rsidRPr="00F23B34">
        <w:rPr>
          <w:color w:val="000000" w:themeColor="text1"/>
          <w:sz w:val="24"/>
          <w:szCs w:val="24"/>
          <w:lang w:val="ru-RU" w:bidi="ru-RU"/>
        </w:rPr>
        <w:t>А</w:t>
      </w:r>
      <w:r w:rsidRPr="00F23B34">
        <w:rPr>
          <w:color w:val="000000" w:themeColor="text1"/>
          <w:sz w:val="24"/>
          <w:szCs w:val="24"/>
          <w:lang w:bidi="ru-RU"/>
        </w:rPr>
        <w:t>. 2008, 51.00, 8, 5);</w:t>
      </w:r>
    </w:p>
    <w:p w:rsidR="00924366" w:rsidRPr="00F23B34" w:rsidRDefault="00924366" w:rsidP="00924366">
      <w:pPr>
        <w:pStyle w:val="52"/>
        <w:shd w:val="clear" w:color="auto" w:fill="auto"/>
        <w:spacing w:line="250" w:lineRule="exact"/>
        <w:ind w:right="-1"/>
        <w:rPr>
          <w:color w:val="000000" w:themeColor="text1"/>
          <w:sz w:val="24"/>
          <w:szCs w:val="24"/>
        </w:rPr>
      </w:pPr>
      <w:r w:rsidRPr="00F23B34">
        <w:rPr>
          <w:color w:val="000000" w:themeColor="text1"/>
          <w:sz w:val="24"/>
          <w:szCs w:val="24"/>
        </w:rPr>
        <w:t>DELETE FROM users;</w:t>
      </w:r>
    </w:p>
    <w:p w:rsidR="00924366" w:rsidRPr="00F23B34" w:rsidRDefault="00924366" w:rsidP="00924366">
      <w:pPr>
        <w:pStyle w:val="52"/>
        <w:shd w:val="clear" w:color="auto" w:fill="auto"/>
        <w:tabs>
          <w:tab w:val="left" w:pos="5042"/>
        </w:tabs>
        <w:spacing w:line="250" w:lineRule="exact"/>
        <w:ind w:right="-1"/>
        <w:rPr>
          <w:color w:val="000000" w:themeColor="text1"/>
          <w:sz w:val="24"/>
          <w:szCs w:val="24"/>
        </w:rPr>
      </w:pPr>
      <w:r w:rsidRPr="00F23B34">
        <w:rPr>
          <w:color w:val="000000" w:themeColor="text1"/>
          <w:sz w:val="24"/>
          <w:szCs w:val="24"/>
        </w:rPr>
        <w:t>INSERT INTO users VALUES</w:t>
      </w:r>
      <w:r w:rsidRPr="00F23B34">
        <w:rPr>
          <w:color w:val="000000" w:themeColor="text1"/>
          <w:sz w:val="24"/>
          <w:szCs w:val="24"/>
          <w:lang w:bidi="ru-RU"/>
        </w:rPr>
        <w:t xml:space="preserve"> (1,'</w:t>
      </w:r>
      <w:r w:rsidRPr="00F23B34">
        <w:rPr>
          <w:color w:val="000000" w:themeColor="text1"/>
          <w:sz w:val="24"/>
          <w:szCs w:val="24"/>
          <w:lang w:val="ru-RU" w:bidi="ru-RU"/>
        </w:rPr>
        <w:t>Александр</w:t>
      </w:r>
      <w:r w:rsidRPr="00F23B34">
        <w:rPr>
          <w:color w:val="000000" w:themeColor="text1"/>
          <w:sz w:val="24"/>
          <w:szCs w:val="24"/>
          <w:lang w:bidi="ru-RU"/>
        </w:rPr>
        <w:t>','</w:t>
      </w:r>
      <w:r w:rsidRPr="00F23B34">
        <w:rPr>
          <w:color w:val="000000" w:themeColor="text1"/>
          <w:sz w:val="24"/>
          <w:szCs w:val="24"/>
          <w:lang w:val="ru-RU" w:bidi="ru-RU"/>
        </w:rPr>
        <w:t>Валерьевич</w:t>
      </w:r>
      <w:r w:rsidRPr="00F23B34">
        <w:rPr>
          <w:color w:val="000000" w:themeColor="text1"/>
          <w:sz w:val="24"/>
          <w:szCs w:val="24"/>
          <w:lang w:bidi="ru-RU"/>
        </w:rPr>
        <w:t>','</w:t>
      </w:r>
      <w:r w:rsidRPr="00F23B34">
        <w:rPr>
          <w:color w:val="000000" w:themeColor="text1"/>
          <w:sz w:val="24"/>
          <w:szCs w:val="24"/>
          <w:lang w:val="ru-RU" w:bidi="ru-RU"/>
        </w:rPr>
        <w:t>Иванов</w:t>
      </w:r>
      <w:r w:rsidRPr="00F23B34">
        <w:rPr>
          <w:color w:val="000000" w:themeColor="text1"/>
          <w:sz w:val="24"/>
          <w:szCs w:val="24"/>
          <w:lang w:bidi="ru-RU"/>
        </w:rPr>
        <w:t>','58-98-78',</w:t>
      </w:r>
    </w:p>
    <w:p w:rsidR="00924366" w:rsidRPr="00F23B34" w:rsidRDefault="00924366" w:rsidP="00924366">
      <w:pPr>
        <w:pStyle w:val="52"/>
        <w:shd w:val="clear" w:color="auto" w:fill="auto"/>
        <w:spacing w:line="250" w:lineRule="exact"/>
        <w:ind w:right="-1"/>
        <w:rPr>
          <w:color w:val="000000" w:themeColor="text1"/>
          <w:sz w:val="24"/>
          <w:szCs w:val="24"/>
        </w:rPr>
      </w:pPr>
      <w:r w:rsidRPr="00F23B34">
        <w:rPr>
          <w:color w:val="000000" w:themeColor="text1"/>
          <w:sz w:val="24"/>
          <w:szCs w:val="24"/>
        </w:rPr>
        <w:t>'Ivanov®email.ru', 'active');</w:t>
      </w:r>
    </w:p>
    <w:p w:rsidR="00924366" w:rsidRPr="00F23B34" w:rsidRDefault="00924366" w:rsidP="00924366">
      <w:pPr>
        <w:pStyle w:val="52"/>
        <w:shd w:val="clear" w:color="auto" w:fill="auto"/>
        <w:spacing w:line="250" w:lineRule="exact"/>
        <w:ind w:right="-1"/>
        <w:rPr>
          <w:color w:val="000000" w:themeColor="text1"/>
          <w:sz w:val="24"/>
          <w:szCs w:val="24"/>
        </w:rPr>
      </w:pPr>
      <w:r w:rsidRPr="00F23B34">
        <w:rPr>
          <w:color w:val="000000" w:themeColor="text1"/>
          <w:sz w:val="24"/>
          <w:szCs w:val="24"/>
        </w:rPr>
        <w:t xml:space="preserve">INSERT INTO users VALUES </w:t>
      </w:r>
      <w:r w:rsidRPr="00F23B34">
        <w:rPr>
          <w:color w:val="000000" w:themeColor="text1"/>
          <w:sz w:val="24"/>
          <w:szCs w:val="24"/>
          <w:lang w:bidi="ru-RU"/>
        </w:rPr>
        <w:t>(2,'</w:t>
      </w:r>
      <w:r w:rsidRPr="00F23B34">
        <w:rPr>
          <w:color w:val="000000" w:themeColor="text1"/>
          <w:sz w:val="24"/>
          <w:szCs w:val="24"/>
          <w:lang w:val="ru-RU" w:bidi="ru-RU"/>
        </w:rPr>
        <w:t>Сергей</w:t>
      </w:r>
      <w:r w:rsidRPr="00F23B34">
        <w:rPr>
          <w:color w:val="000000" w:themeColor="text1"/>
          <w:sz w:val="24"/>
          <w:szCs w:val="24"/>
          <w:lang w:bidi="ru-RU"/>
        </w:rPr>
        <w:t>','</w:t>
      </w:r>
      <w:r w:rsidRPr="00F23B34">
        <w:rPr>
          <w:color w:val="000000" w:themeColor="text1"/>
          <w:sz w:val="24"/>
          <w:szCs w:val="24"/>
          <w:lang w:val="ru-RU" w:bidi="ru-RU"/>
        </w:rPr>
        <w:t>Иванович</w:t>
      </w:r>
      <w:r w:rsidRPr="00F23B34">
        <w:rPr>
          <w:color w:val="000000" w:themeColor="text1"/>
          <w:sz w:val="24"/>
          <w:szCs w:val="24"/>
          <w:lang w:bidi="ru-RU"/>
        </w:rPr>
        <w:t>','</w:t>
      </w:r>
      <w:r w:rsidRPr="00F23B34">
        <w:rPr>
          <w:color w:val="000000" w:themeColor="text1"/>
          <w:sz w:val="24"/>
          <w:szCs w:val="24"/>
          <w:lang w:val="ru-RU" w:bidi="ru-RU"/>
        </w:rPr>
        <w:t>Лосев</w:t>
      </w:r>
      <w:r w:rsidRPr="00F23B34">
        <w:rPr>
          <w:color w:val="000000" w:themeColor="text1"/>
          <w:sz w:val="24"/>
          <w:szCs w:val="24"/>
          <w:lang w:bidi="ru-RU"/>
        </w:rPr>
        <w:t xml:space="preserve">','90-57-77', </w:t>
      </w:r>
      <w:r w:rsidRPr="00F23B34">
        <w:rPr>
          <w:color w:val="000000" w:themeColor="text1"/>
          <w:sz w:val="24"/>
          <w:szCs w:val="24"/>
        </w:rPr>
        <w:t>'losev®email.ru', 'passive');</w:t>
      </w:r>
    </w:p>
    <w:p w:rsidR="00924366" w:rsidRPr="00F23B34" w:rsidRDefault="00924366" w:rsidP="00924366">
      <w:pPr>
        <w:pStyle w:val="52"/>
        <w:shd w:val="clear" w:color="auto" w:fill="auto"/>
        <w:tabs>
          <w:tab w:val="left" w:pos="5268"/>
        </w:tabs>
        <w:spacing w:line="250" w:lineRule="exact"/>
        <w:ind w:right="-1"/>
        <w:rPr>
          <w:color w:val="000000" w:themeColor="text1"/>
          <w:sz w:val="24"/>
          <w:szCs w:val="24"/>
        </w:rPr>
      </w:pPr>
      <w:r w:rsidRPr="00F23B34">
        <w:rPr>
          <w:color w:val="000000" w:themeColor="text1"/>
          <w:sz w:val="24"/>
          <w:szCs w:val="24"/>
        </w:rPr>
        <w:t>INSERT INTO users VALUES(</w:t>
      </w:r>
      <w:r w:rsidRPr="00F23B34">
        <w:rPr>
          <w:color w:val="000000" w:themeColor="text1"/>
          <w:sz w:val="24"/>
          <w:szCs w:val="24"/>
          <w:lang w:bidi="ru-RU"/>
        </w:rPr>
        <w:t>3,'</w:t>
      </w:r>
      <w:r w:rsidRPr="00F23B34">
        <w:rPr>
          <w:color w:val="000000" w:themeColor="text1"/>
          <w:sz w:val="24"/>
          <w:szCs w:val="24"/>
          <w:lang w:val="ru-RU" w:bidi="ru-RU"/>
        </w:rPr>
        <w:t>Игорь</w:t>
      </w:r>
      <w:r w:rsidRPr="00F23B34">
        <w:rPr>
          <w:color w:val="000000" w:themeColor="text1"/>
          <w:sz w:val="24"/>
          <w:szCs w:val="24"/>
        </w:rPr>
        <w:t xml:space="preserve">', </w:t>
      </w:r>
      <w:r w:rsidRPr="00F23B34">
        <w:rPr>
          <w:color w:val="000000" w:themeColor="text1"/>
          <w:sz w:val="24"/>
          <w:szCs w:val="24"/>
          <w:lang w:bidi="ru-RU"/>
        </w:rPr>
        <w:t>'</w:t>
      </w:r>
      <w:r w:rsidRPr="00F23B34">
        <w:rPr>
          <w:color w:val="000000" w:themeColor="text1"/>
          <w:sz w:val="24"/>
          <w:szCs w:val="24"/>
          <w:lang w:val="ru-RU" w:bidi="ru-RU"/>
        </w:rPr>
        <w:t>Николаевич</w:t>
      </w:r>
      <w:r w:rsidRPr="00F23B34">
        <w:rPr>
          <w:color w:val="000000" w:themeColor="text1"/>
          <w:sz w:val="24"/>
          <w:szCs w:val="24"/>
        </w:rPr>
        <w:t xml:space="preserve">', </w:t>
      </w:r>
      <w:r w:rsidRPr="00F23B34">
        <w:rPr>
          <w:color w:val="000000" w:themeColor="text1"/>
          <w:sz w:val="24"/>
          <w:szCs w:val="24"/>
          <w:lang w:bidi="ru-RU"/>
        </w:rPr>
        <w:t>'</w:t>
      </w:r>
      <w:r w:rsidRPr="00F23B34">
        <w:rPr>
          <w:color w:val="000000" w:themeColor="text1"/>
          <w:sz w:val="24"/>
          <w:szCs w:val="24"/>
          <w:lang w:val="ru-RU" w:bidi="ru-RU"/>
        </w:rPr>
        <w:t>Симонов</w:t>
      </w:r>
      <w:r w:rsidRPr="00F23B34">
        <w:rPr>
          <w:color w:val="000000" w:themeColor="text1"/>
          <w:sz w:val="24"/>
          <w:szCs w:val="24"/>
        </w:rPr>
        <w:t>','95-66-61',</w:t>
      </w:r>
    </w:p>
    <w:p w:rsidR="00924366" w:rsidRPr="00F23B34" w:rsidRDefault="00924366" w:rsidP="00924366">
      <w:pPr>
        <w:pStyle w:val="52"/>
        <w:shd w:val="clear" w:color="auto" w:fill="auto"/>
        <w:spacing w:line="250" w:lineRule="exact"/>
        <w:ind w:right="-1"/>
        <w:rPr>
          <w:color w:val="000000" w:themeColor="text1"/>
          <w:sz w:val="24"/>
          <w:szCs w:val="24"/>
        </w:rPr>
      </w:pPr>
      <w:r w:rsidRPr="00F23B34">
        <w:rPr>
          <w:color w:val="000000" w:themeColor="text1"/>
          <w:sz w:val="24"/>
          <w:szCs w:val="24"/>
        </w:rPr>
        <w:t>'simonov®email.ru', 'active');</w:t>
      </w:r>
    </w:p>
    <w:p w:rsidR="00924366" w:rsidRPr="00F23B34" w:rsidRDefault="00924366" w:rsidP="00924366">
      <w:pPr>
        <w:pStyle w:val="52"/>
        <w:shd w:val="clear" w:color="auto" w:fill="auto"/>
        <w:spacing w:line="250" w:lineRule="exact"/>
        <w:ind w:right="-1"/>
        <w:rPr>
          <w:color w:val="000000" w:themeColor="text1"/>
          <w:sz w:val="24"/>
          <w:szCs w:val="24"/>
        </w:rPr>
      </w:pPr>
      <w:r w:rsidRPr="00F23B34">
        <w:rPr>
          <w:color w:val="000000" w:themeColor="text1"/>
          <w:sz w:val="24"/>
          <w:szCs w:val="24"/>
        </w:rPr>
        <w:t>INSERT INTO users VALUES (4,'Максим','Петрович','Кузнецов',NULL, 'kuznetsov®email.ru', 'active');</w:t>
      </w:r>
    </w:p>
    <w:p w:rsidR="00924366" w:rsidRPr="00F23B34" w:rsidRDefault="00924366" w:rsidP="00924366">
      <w:pPr>
        <w:pStyle w:val="52"/>
        <w:shd w:val="clear" w:color="auto" w:fill="auto"/>
        <w:spacing w:line="250" w:lineRule="exact"/>
        <w:ind w:right="-1"/>
        <w:rPr>
          <w:color w:val="000000" w:themeColor="text1"/>
          <w:sz w:val="24"/>
          <w:szCs w:val="24"/>
        </w:rPr>
      </w:pPr>
      <w:r w:rsidRPr="00F23B34">
        <w:rPr>
          <w:color w:val="000000" w:themeColor="text1"/>
          <w:sz w:val="24"/>
          <w:szCs w:val="24"/>
        </w:rPr>
        <w:t xml:space="preserve">INSERT INTO users VALUES </w:t>
      </w:r>
      <w:r w:rsidRPr="00F23B34">
        <w:rPr>
          <w:color w:val="000000" w:themeColor="text1"/>
          <w:sz w:val="24"/>
          <w:szCs w:val="24"/>
          <w:lang w:bidi="ru-RU"/>
        </w:rPr>
        <w:t>(5,'</w:t>
      </w:r>
      <w:r w:rsidRPr="00F23B34">
        <w:rPr>
          <w:color w:val="000000" w:themeColor="text1"/>
          <w:sz w:val="24"/>
          <w:szCs w:val="24"/>
          <w:lang w:val="ru-RU" w:bidi="ru-RU"/>
        </w:rPr>
        <w:t>Анатолий</w:t>
      </w:r>
      <w:r w:rsidRPr="00F23B34">
        <w:rPr>
          <w:color w:val="000000" w:themeColor="text1"/>
          <w:sz w:val="24"/>
          <w:szCs w:val="24"/>
          <w:lang w:bidi="ru-RU"/>
        </w:rPr>
        <w:t>','</w:t>
      </w:r>
      <w:r w:rsidRPr="00F23B34">
        <w:rPr>
          <w:color w:val="000000" w:themeColor="text1"/>
          <w:sz w:val="24"/>
          <w:szCs w:val="24"/>
          <w:lang w:val="ru-RU" w:bidi="ru-RU"/>
        </w:rPr>
        <w:t>Юрьевич</w:t>
      </w:r>
      <w:r w:rsidRPr="00F23B34">
        <w:rPr>
          <w:color w:val="000000" w:themeColor="text1"/>
          <w:sz w:val="24"/>
          <w:szCs w:val="24"/>
          <w:lang w:bidi="ru-RU"/>
        </w:rPr>
        <w:t>','</w:t>
      </w:r>
      <w:r w:rsidRPr="00F23B34">
        <w:rPr>
          <w:color w:val="000000" w:themeColor="text1"/>
          <w:sz w:val="24"/>
          <w:szCs w:val="24"/>
          <w:lang w:val="ru-RU" w:bidi="ru-RU"/>
        </w:rPr>
        <w:t>Петров</w:t>
      </w:r>
      <w:r w:rsidRPr="00F23B34">
        <w:rPr>
          <w:color w:val="000000" w:themeColor="text1"/>
          <w:sz w:val="24"/>
          <w:szCs w:val="24"/>
          <w:lang w:bidi="ru-RU"/>
        </w:rPr>
        <w:t xml:space="preserve">', </w:t>
      </w:r>
      <w:r w:rsidRPr="00F23B34">
        <w:rPr>
          <w:color w:val="000000" w:themeColor="text1"/>
          <w:sz w:val="24"/>
          <w:szCs w:val="24"/>
        </w:rPr>
        <w:t>NULL, NULL, 'lock');</w:t>
      </w:r>
    </w:p>
    <w:p w:rsidR="00924366" w:rsidRPr="00F23B34" w:rsidRDefault="00924366" w:rsidP="00924366">
      <w:pPr>
        <w:pStyle w:val="52"/>
        <w:shd w:val="clear" w:color="auto" w:fill="auto"/>
        <w:tabs>
          <w:tab w:val="left" w:pos="4596"/>
        </w:tabs>
        <w:spacing w:line="250" w:lineRule="exact"/>
        <w:ind w:right="-1"/>
        <w:rPr>
          <w:color w:val="000000" w:themeColor="text1"/>
          <w:sz w:val="24"/>
          <w:szCs w:val="24"/>
        </w:rPr>
      </w:pPr>
      <w:r w:rsidRPr="00F23B34">
        <w:rPr>
          <w:color w:val="000000" w:themeColor="text1"/>
          <w:sz w:val="24"/>
          <w:szCs w:val="24"/>
        </w:rPr>
        <w:t>INSERT INTO users VALUES</w:t>
      </w:r>
      <w:r w:rsidRPr="00F23B34">
        <w:rPr>
          <w:color w:val="000000" w:themeColor="text1"/>
          <w:sz w:val="24"/>
          <w:szCs w:val="24"/>
          <w:lang w:bidi="ru-RU"/>
        </w:rPr>
        <w:t>(6,'</w:t>
      </w:r>
      <w:r w:rsidRPr="00F23B34">
        <w:rPr>
          <w:color w:val="000000" w:themeColor="text1"/>
          <w:sz w:val="24"/>
          <w:szCs w:val="24"/>
          <w:lang w:val="ru-RU" w:bidi="ru-RU"/>
        </w:rPr>
        <w:t>Александр</w:t>
      </w:r>
      <w:r w:rsidRPr="00F23B34">
        <w:rPr>
          <w:color w:val="000000" w:themeColor="text1"/>
          <w:sz w:val="24"/>
          <w:szCs w:val="24"/>
          <w:lang w:bidi="ru-RU"/>
        </w:rPr>
        <w:t>','</w:t>
      </w:r>
      <w:r w:rsidRPr="00F23B34">
        <w:rPr>
          <w:color w:val="000000" w:themeColor="text1"/>
          <w:sz w:val="24"/>
          <w:szCs w:val="24"/>
          <w:lang w:val="ru-RU" w:bidi="ru-RU"/>
        </w:rPr>
        <w:t>Александрович</w:t>
      </w:r>
      <w:r w:rsidRPr="00F23B34">
        <w:rPr>
          <w:color w:val="000000" w:themeColor="text1"/>
          <w:sz w:val="24"/>
          <w:szCs w:val="24"/>
          <w:lang w:bidi="ru-RU"/>
        </w:rPr>
        <w:t>','</w:t>
      </w:r>
      <w:r w:rsidRPr="00F23B34">
        <w:rPr>
          <w:color w:val="000000" w:themeColor="text1"/>
          <w:sz w:val="24"/>
          <w:szCs w:val="24"/>
          <w:lang w:val="ru-RU" w:bidi="ru-RU"/>
        </w:rPr>
        <w:t>Корнеев</w:t>
      </w:r>
      <w:r w:rsidRPr="00F23B34">
        <w:rPr>
          <w:color w:val="000000" w:themeColor="text1"/>
          <w:sz w:val="24"/>
          <w:szCs w:val="24"/>
          <w:lang w:bidi="ru-RU"/>
        </w:rPr>
        <w:t>','89-78-36',</w:t>
      </w:r>
    </w:p>
    <w:p w:rsidR="00924366" w:rsidRPr="00F23B34" w:rsidRDefault="00924366" w:rsidP="00924366">
      <w:pPr>
        <w:pStyle w:val="52"/>
        <w:shd w:val="clear" w:color="auto" w:fill="auto"/>
        <w:spacing w:line="250" w:lineRule="exact"/>
        <w:ind w:right="-1"/>
        <w:rPr>
          <w:color w:val="000000" w:themeColor="text1"/>
          <w:sz w:val="24"/>
          <w:szCs w:val="24"/>
        </w:rPr>
      </w:pPr>
      <w:r w:rsidRPr="00F23B34">
        <w:rPr>
          <w:color w:val="000000" w:themeColor="text1"/>
          <w:sz w:val="24"/>
          <w:szCs w:val="24"/>
        </w:rPr>
        <w:t>'korneev®email.ru', 'gold');</w:t>
      </w:r>
    </w:p>
    <w:p w:rsidR="00924366" w:rsidRPr="00F23B34" w:rsidRDefault="00924366" w:rsidP="00924366">
      <w:pPr>
        <w:pStyle w:val="52"/>
        <w:shd w:val="clear" w:color="auto" w:fill="auto"/>
        <w:spacing w:line="250" w:lineRule="exact"/>
        <w:ind w:right="-1"/>
        <w:rPr>
          <w:color w:val="000000" w:themeColor="text1"/>
          <w:sz w:val="24"/>
          <w:szCs w:val="24"/>
        </w:rPr>
      </w:pPr>
      <w:r w:rsidRPr="00F23B34">
        <w:rPr>
          <w:color w:val="000000" w:themeColor="text1"/>
          <w:sz w:val="24"/>
          <w:szCs w:val="24"/>
        </w:rPr>
        <w:t>DELETE FROM orders;</w:t>
      </w:r>
    </w:p>
    <w:p w:rsidR="00924366" w:rsidRPr="00F23B34" w:rsidRDefault="00924366" w:rsidP="00924366">
      <w:pPr>
        <w:pStyle w:val="52"/>
        <w:shd w:val="clear" w:color="auto" w:fill="auto"/>
        <w:spacing w:line="250" w:lineRule="exact"/>
        <w:ind w:right="-1"/>
        <w:rPr>
          <w:color w:val="000000" w:themeColor="text1"/>
          <w:sz w:val="24"/>
          <w:szCs w:val="24"/>
        </w:rPr>
      </w:pPr>
      <w:r w:rsidRPr="00F23B34">
        <w:rPr>
          <w:color w:val="000000" w:themeColor="text1"/>
          <w:sz w:val="24"/>
          <w:szCs w:val="24"/>
        </w:rPr>
        <w:t>INSERT INTO orders VALUES (I,3,8,'2009-0I-04 10:39:38',!);</w:t>
      </w:r>
    </w:p>
    <w:p w:rsidR="00924366" w:rsidRPr="00F23B34" w:rsidRDefault="00924366" w:rsidP="00924366">
      <w:pPr>
        <w:pStyle w:val="52"/>
        <w:shd w:val="clear" w:color="auto" w:fill="auto"/>
        <w:spacing w:line="250" w:lineRule="exact"/>
        <w:ind w:right="-1"/>
        <w:rPr>
          <w:color w:val="000000" w:themeColor="text1"/>
          <w:sz w:val="24"/>
          <w:szCs w:val="24"/>
        </w:rPr>
      </w:pPr>
      <w:r w:rsidRPr="00F23B34">
        <w:rPr>
          <w:color w:val="000000" w:themeColor="text1"/>
          <w:sz w:val="24"/>
          <w:szCs w:val="24"/>
        </w:rPr>
        <w:t>INSERT INTO orders VALUES (2,6,I0,'2009-02-I0 09:40:29',2);</w:t>
      </w:r>
    </w:p>
    <w:p w:rsidR="00924366" w:rsidRPr="00F23B34" w:rsidRDefault="00924366" w:rsidP="00924366">
      <w:pPr>
        <w:pStyle w:val="52"/>
        <w:shd w:val="clear" w:color="auto" w:fill="auto"/>
        <w:spacing w:line="250" w:lineRule="exact"/>
        <w:ind w:right="-1"/>
        <w:rPr>
          <w:color w:val="000000" w:themeColor="text1"/>
          <w:sz w:val="24"/>
          <w:szCs w:val="24"/>
        </w:rPr>
      </w:pPr>
      <w:r w:rsidRPr="00F23B34">
        <w:rPr>
          <w:color w:val="000000" w:themeColor="text1"/>
          <w:sz w:val="24"/>
          <w:szCs w:val="24"/>
        </w:rPr>
        <w:t>INSERT INTO orders VALUES (3,1,20,'2009-02-18 13:41:05',4);</w:t>
      </w:r>
    </w:p>
    <w:p w:rsidR="00924366" w:rsidRPr="00F23B34" w:rsidRDefault="00924366" w:rsidP="00924366">
      <w:pPr>
        <w:pStyle w:val="52"/>
        <w:shd w:val="clear" w:color="auto" w:fill="auto"/>
        <w:spacing w:line="250" w:lineRule="exact"/>
        <w:ind w:right="-1"/>
        <w:rPr>
          <w:color w:val="000000" w:themeColor="text1"/>
          <w:sz w:val="24"/>
          <w:szCs w:val="24"/>
        </w:rPr>
      </w:pPr>
      <w:r w:rsidRPr="00F23B34">
        <w:rPr>
          <w:color w:val="000000" w:themeColor="text1"/>
          <w:sz w:val="24"/>
          <w:szCs w:val="24"/>
        </w:rPr>
        <w:t>INSERT INTO orders VALUES (4,4,20,'2009-03-10 18:20:00',1);</w:t>
      </w:r>
    </w:p>
    <w:p w:rsidR="00924366" w:rsidRPr="00F23B34" w:rsidRDefault="00924366" w:rsidP="00924366">
      <w:pPr>
        <w:pStyle w:val="52"/>
        <w:shd w:val="clear" w:color="auto" w:fill="auto"/>
        <w:spacing w:line="250" w:lineRule="exact"/>
        <w:ind w:right="-1"/>
        <w:rPr>
          <w:color w:val="000000" w:themeColor="text1"/>
          <w:sz w:val="24"/>
          <w:szCs w:val="24"/>
        </w:rPr>
      </w:pPr>
      <w:r w:rsidRPr="00F23B34">
        <w:rPr>
          <w:color w:val="000000" w:themeColor="text1"/>
          <w:sz w:val="24"/>
          <w:szCs w:val="24"/>
        </w:rPr>
        <w:t>INSERT INTO orders VALUES (5,3,20,'2009-03-1719:15:36',1);</w:t>
      </w:r>
    </w:p>
    <w:p w:rsidR="00924366" w:rsidRPr="00F23B34" w:rsidRDefault="00924366" w:rsidP="00924366">
      <w:pPr>
        <w:pStyle w:val="52"/>
        <w:shd w:val="clear" w:color="auto" w:fill="auto"/>
        <w:spacing w:line="250" w:lineRule="exact"/>
        <w:ind w:right="-1" w:firstLine="800"/>
        <w:rPr>
          <w:color w:val="000000" w:themeColor="text1"/>
          <w:sz w:val="24"/>
          <w:szCs w:val="24"/>
        </w:rPr>
      </w:pPr>
    </w:p>
    <w:p w:rsidR="00924366" w:rsidRPr="00F23B34" w:rsidRDefault="00924366" w:rsidP="00924366">
      <w:pPr>
        <w:ind w:right="-1"/>
        <w:jc w:val="both"/>
        <w:rPr>
          <w:rFonts w:ascii="Times New Roman" w:hAnsi="Times New Roman" w:cs="Times New Roman"/>
          <w:color w:val="000000" w:themeColor="text1"/>
          <w:sz w:val="24"/>
          <w:szCs w:val="24"/>
          <w:lang w:val="en-US"/>
        </w:rPr>
      </w:pPr>
    </w:p>
    <w:p w:rsidR="00924366" w:rsidRPr="00F23B34" w:rsidRDefault="00924366">
      <w:pPr>
        <w:rPr>
          <w:rFonts w:ascii="Times New Roman" w:hAnsi="Times New Roman" w:cs="Times New Roman"/>
          <w:b/>
          <w:bCs/>
          <w:color w:val="000000" w:themeColor="text1"/>
          <w:sz w:val="24"/>
          <w:szCs w:val="24"/>
          <w:lang w:val="en-US"/>
        </w:rPr>
      </w:pPr>
      <w:r w:rsidRPr="00F23B34">
        <w:rPr>
          <w:rFonts w:ascii="Times New Roman" w:hAnsi="Times New Roman" w:cs="Times New Roman"/>
          <w:b/>
          <w:bCs/>
          <w:color w:val="000000" w:themeColor="text1"/>
          <w:sz w:val="24"/>
          <w:szCs w:val="24"/>
          <w:lang w:val="en-US"/>
        </w:rPr>
        <w:br w:type="page"/>
      </w:r>
    </w:p>
    <w:p w:rsidR="000925E1" w:rsidRPr="00F23B34" w:rsidRDefault="000925E1" w:rsidP="00110188">
      <w:pPr>
        <w:spacing w:after="0" w:line="240" w:lineRule="auto"/>
        <w:jc w:val="center"/>
        <w:rPr>
          <w:rFonts w:ascii="Times New Roman" w:hAnsi="Times New Roman" w:cs="Times New Roman"/>
          <w:b/>
          <w:color w:val="000000" w:themeColor="text1"/>
          <w:sz w:val="24"/>
          <w:szCs w:val="24"/>
        </w:rPr>
      </w:pPr>
      <w:r w:rsidRPr="00F23B34">
        <w:rPr>
          <w:rFonts w:ascii="Times New Roman" w:hAnsi="Times New Roman" w:cs="Times New Roman"/>
          <w:b/>
          <w:bCs/>
          <w:color w:val="000000" w:themeColor="text1"/>
          <w:sz w:val="24"/>
          <w:szCs w:val="24"/>
        </w:rPr>
        <w:lastRenderedPageBreak/>
        <w:t>Практическая работа 15.</w:t>
      </w:r>
      <w:r w:rsidRPr="00F23B34">
        <w:rPr>
          <w:rFonts w:ascii="Times New Roman" w:hAnsi="Times New Roman" w:cs="Times New Roman"/>
          <w:b/>
          <w:color w:val="000000" w:themeColor="text1"/>
          <w:sz w:val="24"/>
          <w:szCs w:val="24"/>
        </w:rPr>
        <w:t xml:space="preserve"> Создание и модификация таблиц БД. Выборка данных из</w:t>
      </w:r>
      <w:r w:rsidR="00F31A7F" w:rsidRPr="00F23B34">
        <w:rPr>
          <w:rFonts w:ascii="Times New Roman" w:hAnsi="Times New Roman" w:cs="Times New Roman"/>
          <w:b/>
          <w:color w:val="000000" w:themeColor="text1"/>
          <w:sz w:val="24"/>
          <w:szCs w:val="24"/>
        </w:rPr>
        <w:t xml:space="preserve"> БД. Модификация содержимого БД</w:t>
      </w:r>
    </w:p>
    <w:p w:rsidR="000925E1" w:rsidRPr="00F23B34" w:rsidRDefault="000925E1" w:rsidP="00110188">
      <w:pPr>
        <w:spacing w:after="0" w:line="240" w:lineRule="auto"/>
        <w:jc w:val="both"/>
        <w:rPr>
          <w:rFonts w:ascii="Times New Roman" w:eastAsia="Times New Roman" w:hAnsi="Times New Roman" w:cs="Times New Roman"/>
          <w:b/>
          <w:color w:val="000000" w:themeColor="text1"/>
          <w:sz w:val="24"/>
          <w:szCs w:val="24"/>
        </w:rPr>
      </w:pP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color w:val="000000" w:themeColor="text1"/>
          <w:sz w:val="24"/>
          <w:szCs w:val="24"/>
          <w:u w:val="single"/>
        </w:rPr>
        <w:t>Цель:</w:t>
      </w:r>
      <w:r w:rsidRPr="00F23B34">
        <w:rPr>
          <w:rFonts w:ascii="Times New Roman" w:eastAsia="Times New Roman" w:hAnsi="Times New Roman" w:cs="Times New Roman"/>
          <w:color w:val="000000" w:themeColor="text1"/>
          <w:sz w:val="24"/>
          <w:szCs w:val="24"/>
        </w:rPr>
        <w:t xml:space="preserve">Изучить основные операторы языка программирования </w:t>
      </w:r>
      <w:r w:rsidRPr="00F23B34">
        <w:rPr>
          <w:rFonts w:ascii="Times New Roman" w:eastAsia="Times New Roman" w:hAnsi="Times New Roman" w:cs="Times New Roman"/>
          <w:color w:val="000000" w:themeColor="text1"/>
          <w:sz w:val="24"/>
          <w:szCs w:val="24"/>
          <w:lang w:val="en-US"/>
        </w:rPr>
        <w:t>SQL</w:t>
      </w:r>
      <w:r w:rsidRPr="00F23B34">
        <w:rPr>
          <w:rFonts w:ascii="Times New Roman" w:eastAsia="Times New Roman" w:hAnsi="Times New Roman" w:cs="Times New Roman"/>
          <w:color w:val="000000" w:themeColor="text1"/>
          <w:sz w:val="24"/>
          <w:szCs w:val="24"/>
        </w:rPr>
        <w:t>.</w:t>
      </w:r>
    </w:p>
    <w:p w:rsidR="000925E1" w:rsidRPr="00F23B34" w:rsidRDefault="000925E1" w:rsidP="00110188">
      <w:pPr>
        <w:spacing w:after="0" w:line="240" w:lineRule="auto"/>
        <w:jc w:val="both"/>
        <w:rPr>
          <w:rFonts w:ascii="Times New Roman" w:eastAsia="Times New Roman" w:hAnsi="Times New Roman" w:cs="Times New Roman"/>
          <w:b/>
          <w:color w:val="000000" w:themeColor="text1"/>
          <w:sz w:val="24"/>
          <w:szCs w:val="24"/>
        </w:rPr>
      </w:pPr>
    </w:p>
    <w:p w:rsidR="000925E1" w:rsidRPr="00F23B34" w:rsidRDefault="000925E1" w:rsidP="00110188">
      <w:pPr>
        <w:spacing w:after="0" w:line="240" w:lineRule="auto"/>
        <w:jc w:val="both"/>
        <w:rPr>
          <w:rFonts w:ascii="Times New Roman" w:eastAsia="Times New Roman" w:hAnsi="Times New Roman" w:cs="Times New Roman"/>
          <w:b/>
          <w:color w:val="000000" w:themeColor="text1"/>
          <w:sz w:val="24"/>
          <w:szCs w:val="24"/>
          <w:u w:val="single"/>
        </w:rPr>
      </w:pPr>
      <w:r w:rsidRPr="00F23B34">
        <w:rPr>
          <w:rFonts w:ascii="Times New Roman" w:eastAsia="Times New Roman" w:hAnsi="Times New Roman" w:cs="Times New Roman"/>
          <w:b/>
          <w:color w:val="000000" w:themeColor="text1"/>
          <w:sz w:val="24"/>
          <w:szCs w:val="24"/>
          <w:u w:val="single"/>
        </w:rPr>
        <w:t>Задание:</w:t>
      </w:r>
    </w:p>
    <w:p w:rsidR="000925E1" w:rsidRPr="00F23B34" w:rsidRDefault="000925E1" w:rsidP="00284BBC">
      <w:pPr>
        <w:numPr>
          <w:ilvl w:val="0"/>
          <w:numId w:val="65"/>
        </w:numPr>
        <w:spacing w:after="0" w:line="240" w:lineRule="auto"/>
        <w:ind w:left="0"/>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Создать базу данных с помощью языка </w:t>
      </w:r>
      <w:r w:rsidRPr="00F23B34">
        <w:rPr>
          <w:rFonts w:ascii="Times New Roman" w:eastAsia="Times New Roman" w:hAnsi="Times New Roman" w:cs="Times New Roman"/>
          <w:color w:val="000000" w:themeColor="text1"/>
          <w:sz w:val="24"/>
          <w:szCs w:val="24"/>
          <w:lang w:val="en-US"/>
        </w:rPr>
        <w:t>SQL</w:t>
      </w:r>
      <w:r w:rsidRPr="00F23B34">
        <w:rPr>
          <w:rFonts w:ascii="Times New Roman" w:eastAsia="Times New Roman" w:hAnsi="Times New Roman" w:cs="Times New Roman"/>
          <w:color w:val="000000" w:themeColor="text1"/>
          <w:sz w:val="24"/>
          <w:szCs w:val="24"/>
        </w:rPr>
        <w:t>.</w:t>
      </w:r>
    </w:p>
    <w:p w:rsidR="000925E1" w:rsidRPr="00F23B34" w:rsidRDefault="000925E1" w:rsidP="00284BBC">
      <w:pPr>
        <w:numPr>
          <w:ilvl w:val="0"/>
          <w:numId w:val="65"/>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Описать ход работы.</w:t>
      </w:r>
    </w:p>
    <w:p w:rsidR="000925E1" w:rsidRPr="00F23B34" w:rsidRDefault="000925E1" w:rsidP="00284BBC">
      <w:pPr>
        <w:numPr>
          <w:ilvl w:val="0"/>
          <w:numId w:val="65"/>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Ответить на контрольные вопросы.</w:t>
      </w:r>
    </w:p>
    <w:p w:rsidR="000925E1" w:rsidRPr="00F23B34" w:rsidRDefault="000925E1" w:rsidP="00284BBC">
      <w:pPr>
        <w:numPr>
          <w:ilvl w:val="0"/>
          <w:numId w:val="65"/>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Оформить отчет</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rPr>
      </w:pPr>
    </w:p>
    <w:p w:rsidR="000925E1" w:rsidRPr="00F23B34" w:rsidRDefault="000925E1" w:rsidP="00110188">
      <w:pPr>
        <w:keepNext/>
        <w:spacing w:after="0" w:line="240" w:lineRule="auto"/>
        <w:ind w:firstLine="720"/>
        <w:jc w:val="both"/>
        <w:outlineLvl w:val="0"/>
        <w:rPr>
          <w:rFonts w:ascii="Times New Roman" w:eastAsia="Times New Roman" w:hAnsi="Times New Roman" w:cs="Times New Roman"/>
          <w:b/>
          <w:color w:val="000000" w:themeColor="text1"/>
          <w:sz w:val="24"/>
          <w:szCs w:val="24"/>
          <w:u w:val="single"/>
        </w:rPr>
      </w:pPr>
      <w:r w:rsidRPr="00F23B34">
        <w:rPr>
          <w:rFonts w:ascii="Times New Roman" w:eastAsia="Times New Roman" w:hAnsi="Times New Roman" w:cs="Times New Roman"/>
          <w:b/>
          <w:color w:val="000000" w:themeColor="text1"/>
          <w:sz w:val="24"/>
          <w:szCs w:val="24"/>
          <w:u w:val="single"/>
        </w:rPr>
        <w:t>Теоретические сведения:</w:t>
      </w:r>
    </w:p>
    <w:p w:rsidR="000925E1" w:rsidRPr="00F23B34" w:rsidRDefault="000925E1" w:rsidP="00110188">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Язык </w:t>
      </w:r>
      <w:r w:rsidRPr="00F23B34">
        <w:rPr>
          <w:rFonts w:ascii="Times New Roman" w:eastAsia="Times New Roman" w:hAnsi="Times New Roman" w:cs="Times New Roman"/>
          <w:color w:val="000000" w:themeColor="text1"/>
          <w:sz w:val="24"/>
          <w:szCs w:val="24"/>
          <w:lang w:val="en-US"/>
        </w:rPr>
        <w:t>SQL</w:t>
      </w:r>
      <w:r w:rsidRPr="00F23B34">
        <w:rPr>
          <w:rFonts w:ascii="Times New Roman" w:eastAsia="Times New Roman" w:hAnsi="Times New Roman" w:cs="Times New Roman"/>
          <w:color w:val="000000" w:themeColor="text1"/>
          <w:sz w:val="24"/>
          <w:szCs w:val="24"/>
        </w:rPr>
        <w:t xml:space="preserve"> предназначен для организации доступа к базам данных. При этом предполагается, что доступ к БД может быть осуществлен в двух режимах: в интерактивном режиме и в режиме выполнения прикладных программ (приложений).</w:t>
      </w:r>
    </w:p>
    <w:p w:rsidR="000925E1" w:rsidRPr="00F23B34" w:rsidRDefault="000925E1"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lang w:val="en-US"/>
        </w:rPr>
        <w:t>SQL</w:t>
      </w:r>
      <w:r w:rsidRPr="00F23B34">
        <w:rPr>
          <w:rFonts w:ascii="Times New Roman" w:eastAsia="Times New Roman" w:hAnsi="Times New Roman" w:cs="Times New Roman"/>
          <w:color w:val="000000" w:themeColor="text1"/>
          <w:sz w:val="24"/>
          <w:szCs w:val="24"/>
        </w:rPr>
        <w:t>, хотя и является языком программирования, в си</w:t>
      </w:r>
      <w:bookmarkStart w:id="7" w:name="_GoBack"/>
      <w:bookmarkEnd w:id="7"/>
      <w:r w:rsidRPr="00F23B34">
        <w:rPr>
          <w:rFonts w:ascii="Times New Roman" w:eastAsia="Times New Roman" w:hAnsi="Times New Roman" w:cs="Times New Roman"/>
          <w:color w:val="000000" w:themeColor="text1"/>
          <w:sz w:val="24"/>
          <w:szCs w:val="24"/>
        </w:rPr>
        <w:t>лу своей специфической направленности не обладает многими возможно</w:t>
      </w:r>
      <w:r w:rsidRPr="00F23B34">
        <w:rPr>
          <w:rFonts w:ascii="Times New Roman" w:eastAsia="Times New Roman" w:hAnsi="Times New Roman" w:cs="Times New Roman"/>
          <w:color w:val="000000" w:themeColor="text1"/>
          <w:sz w:val="24"/>
          <w:szCs w:val="24"/>
        </w:rPr>
        <w:softHyphen/>
        <w:t>стями универсальных языков программирования. В нем отсутству</w:t>
      </w:r>
      <w:r w:rsidRPr="00F23B34">
        <w:rPr>
          <w:rFonts w:ascii="Times New Roman" w:eastAsia="Times New Roman" w:hAnsi="Times New Roman" w:cs="Times New Roman"/>
          <w:color w:val="000000" w:themeColor="text1"/>
          <w:sz w:val="24"/>
          <w:szCs w:val="24"/>
        </w:rPr>
        <w:softHyphen/>
        <w:t>ют традиционные операторы, организующие циклы, позволяющие объявить и использовать внутренние переменные, организовать анализ некоторых условий и возможность изменения хода про</w:t>
      </w:r>
      <w:r w:rsidRPr="00F23B34">
        <w:rPr>
          <w:rFonts w:ascii="Times New Roman" w:eastAsia="Times New Roman" w:hAnsi="Times New Roman" w:cs="Times New Roman"/>
          <w:color w:val="000000" w:themeColor="text1"/>
          <w:sz w:val="24"/>
          <w:szCs w:val="24"/>
        </w:rPr>
        <w:softHyphen/>
        <w:t xml:space="preserve">граммы в зависимости от выполненного условия. В общем случае </w:t>
      </w:r>
      <w:r w:rsidRPr="00F23B34">
        <w:rPr>
          <w:rFonts w:ascii="Times New Roman" w:eastAsia="Times New Roman" w:hAnsi="Times New Roman" w:cs="Times New Roman"/>
          <w:color w:val="000000" w:themeColor="text1"/>
          <w:sz w:val="24"/>
          <w:szCs w:val="24"/>
          <w:lang w:val="en-US"/>
        </w:rPr>
        <w:t>SQL</w:t>
      </w:r>
      <w:r w:rsidRPr="00F23B34">
        <w:rPr>
          <w:rFonts w:ascii="Times New Roman" w:eastAsia="Times New Roman" w:hAnsi="Times New Roman" w:cs="Times New Roman"/>
          <w:color w:val="000000" w:themeColor="text1"/>
          <w:sz w:val="24"/>
          <w:szCs w:val="24"/>
        </w:rPr>
        <w:t xml:space="preserve"> можно назвать подъязыком, который служит исключительно для управления базами данных. Для создания приложений, насто</w:t>
      </w:r>
      <w:r w:rsidRPr="00F23B34">
        <w:rPr>
          <w:rFonts w:ascii="Times New Roman" w:eastAsia="Times New Roman" w:hAnsi="Times New Roman" w:cs="Times New Roman"/>
          <w:color w:val="000000" w:themeColor="text1"/>
          <w:sz w:val="24"/>
          <w:szCs w:val="24"/>
        </w:rPr>
        <w:softHyphen/>
        <w:t xml:space="preserve">ящих программ необходимо использовать другие, базовые языки программирования, в которые операторы языка </w:t>
      </w:r>
      <w:r w:rsidRPr="00F23B34">
        <w:rPr>
          <w:rFonts w:ascii="Times New Roman" w:eastAsia="Times New Roman" w:hAnsi="Times New Roman" w:cs="Times New Roman"/>
          <w:color w:val="000000" w:themeColor="text1"/>
          <w:sz w:val="24"/>
          <w:szCs w:val="24"/>
          <w:lang w:val="en-US"/>
        </w:rPr>
        <w:t>SQL</w:t>
      </w:r>
      <w:r w:rsidRPr="00F23B34">
        <w:rPr>
          <w:rFonts w:ascii="Times New Roman" w:eastAsia="Times New Roman" w:hAnsi="Times New Roman" w:cs="Times New Roman"/>
          <w:color w:val="000000" w:themeColor="text1"/>
          <w:sz w:val="24"/>
          <w:szCs w:val="24"/>
        </w:rPr>
        <w:t xml:space="preserve"> будут встра</w:t>
      </w:r>
      <w:r w:rsidRPr="00F23B34">
        <w:rPr>
          <w:rFonts w:ascii="Times New Roman" w:eastAsia="Times New Roman" w:hAnsi="Times New Roman" w:cs="Times New Roman"/>
          <w:color w:val="000000" w:themeColor="text1"/>
          <w:sz w:val="24"/>
          <w:szCs w:val="24"/>
        </w:rPr>
        <w:softHyphen/>
        <w:t>иваться.</w:t>
      </w:r>
    </w:p>
    <w:p w:rsidR="000925E1" w:rsidRPr="00F23B34" w:rsidRDefault="000925E1"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Основные достоинства языка </w:t>
      </w:r>
      <w:r w:rsidRPr="00F23B34">
        <w:rPr>
          <w:rFonts w:ascii="Times New Roman" w:eastAsia="Times New Roman" w:hAnsi="Times New Roman" w:cs="Times New Roman"/>
          <w:color w:val="000000" w:themeColor="text1"/>
          <w:sz w:val="24"/>
          <w:szCs w:val="24"/>
          <w:lang w:val="en-US"/>
        </w:rPr>
        <w:t>SQL</w:t>
      </w:r>
      <w:r w:rsidRPr="00F23B34">
        <w:rPr>
          <w:rFonts w:ascii="Times New Roman" w:eastAsia="Times New Roman" w:hAnsi="Times New Roman" w:cs="Times New Roman"/>
          <w:color w:val="000000" w:themeColor="text1"/>
          <w:sz w:val="24"/>
          <w:szCs w:val="24"/>
        </w:rPr>
        <w:t xml:space="preserve"> заключаются в следующем:</w:t>
      </w:r>
    </w:p>
    <w:p w:rsidR="000925E1" w:rsidRPr="00F23B34" w:rsidRDefault="000925E1" w:rsidP="00284BBC">
      <w:pPr>
        <w:numPr>
          <w:ilvl w:val="0"/>
          <w:numId w:val="62"/>
        </w:numPr>
        <w:spacing w:after="0" w:line="240" w:lineRule="auto"/>
        <w:ind w:left="0"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стандартность – как уже было сказано, использование языка </w:t>
      </w:r>
      <w:r w:rsidRPr="00F23B34">
        <w:rPr>
          <w:rFonts w:ascii="Times New Roman" w:eastAsia="Times New Roman" w:hAnsi="Times New Roman" w:cs="Times New Roman"/>
          <w:color w:val="000000" w:themeColor="text1"/>
          <w:sz w:val="24"/>
          <w:szCs w:val="24"/>
          <w:lang w:val="en-US"/>
        </w:rPr>
        <w:t>SQL</w:t>
      </w:r>
      <w:r w:rsidRPr="00F23B34">
        <w:rPr>
          <w:rFonts w:ascii="Times New Roman" w:eastAsia="Times New Roman" w:hAnsi="Times New Roman" w:cs="Times New Roman"/>
          <w:color w:val="000000" w:themeColor="text1"/>
          <w:sz w:val="24"/>
          <w:szCs w:val="24"/>
        </w:rPr>
        <w:t xml:space="preserve"> в программах стандартизировано международными организациями;</w:t>
      </w:r>
    </w:p>
    <w:p w:rsidR="000925E1" w:rsidRPr="00F23B34" w:rsidRDefault="000925E1" w:rsidP="00284BBC">
      <w:pPr>
        <w:numPr>
          <w:ilvl w:val="0"/>
          <w:numId w:val="62"/>
        </w:numPr>
        <w:spacing w:after="0" w:line="240" w:lineRule="auto"/>
        <w:ind w:left="0"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независимость от конкретных СУБД – все распространенные СУБД используют </w:t>
      </w:r>
      <w:r w:rsidRPr="00F23B34">
        <w:rPr>
          <w:rFonts w:ascii="Times New Roman" w:eastAsia="Times New Roman" w:hAnsi="Times New Roman" w:cs="Times New Roman"/>
          <w:color w:val="000000" w:themeColor="text1"/>
          <w:sz w:val="24"/>
          <w:szCs w:val="24"/>
          <w:lang w:val="en-US"/>
        </w:rPr>
        <w:t>SQL</w:t>
      </w:r>
      <w:r w:rsidRPr="00F23B34">
        <w:rPr>
          <w:rFonts w:ascii="Times New Roman" w:eastAsia="Times New Roman" w:hAnsi="Times New Roman" w:cs="Times New Roman"/>
          <w:color w:val="000000" w:themeColor="text1"/>
          <w:sz w:val="24"/>
          <w:szCs w:val="24"/>
        </w:rPr>
        <w:t>, т.к. реляционную базу данных можно перенести с одной СУБД на другую с минимальными доработками;</w:t>
      </w:r>
    </w:p>
    <w:p w:rsidR="000925E1" w:rsidRPr="00F23B34" w:rsidRDefault="000925E1" w:rsidP="00284BBC">
      <w:pPr>
        <w:numPr>
          <w:ilvl w:val="0"/>
          <w:numId w:val="62"/>
        </w:numPr>
        <w:spacing w:after="0" w:line="240" w:lineRule="auto"/>
        <w:ind w:left="0"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возможность переноса с одной вычислительной системы на другую – СУБД может быть ориентирована на различные вычислительные системы, однако приложения, созданные с помощью </w:t>
      </w:r>
      <w:r w:rsidRPr="00F23B34">
        <w:rPr>
          <w:rFonts w:ascii="Times New Roman" w:eastAsia="Times New Roman" w:hAnsi="Times New Roman" w:cs="Times New Roman"/>
          <w:color w:val="000000" w:themeColor="text1"/>
          <w:sz w:val="24"/>
          <w:szCs w:val="24"/>
          <w:lang w:val="en-US"/>
        </w:rPr>
        <w:t>SQL</w:t>
      </w:r>
      <w:r w:rsidRPr="00F23B34">
        <w:rPr>
          <w:rFonts w:ascii="Times New Roman" w:eastAsia="Times New Roman" w:hAnsi="Times New Roman" w:cs="Times New Roman"/>
          <w:color w:val="000000" w:themeColor="text1"/>
          <w:sz w:val="24"/>
          <w:szCs w:val="24"/>
        </w:rPr>
        <w:t>, допускают использование как для локальных БД, так и для крупных многопользовательских систем;</w:t>
      </w:r>
    </w:p>
    <w:p w:rsidR="000925E1" w:rsidRPr="00F23B34" w:rsidRDefault="000925E1" w:rsidP="00284BBC">
      <w:pPr>
        <w:numPr>
          <w:ilvl w:val="0"/>
          <w:numId w:val="62"/>
        </w:numPr>
        <w:spacing w:after="0" w:line="240" w:lineRule="auto"/>
        <w:ind w:left="0"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реляционная основа языка – </w:t>
      </w:r>
      <w:r w:rsidRPr="00F23B34">
        <w:rPr>
          <w:rFonts w:ascii="Times New Roman" w:eastAsia="Times New Roman" w:hAnsi="Times New Roman" w:cs="Times New Roman"/>
          <w:color w:val="000000" w:themeColor="text1"/>
          <w:sz w:val="24"/>
          <w:szCs w:val="24"/>
          <w:lang w:val="en-US"/>
        </w:rPr>
        <w:t>SQL</w:t>
      </w:r>
      <w:r w:rsidRPr="00F23B34">
        <w:rPr>
          <w:rFonts w:ascii="Times New Roman" w:eastAsia="Times New Roman" w:hAnsi="Times New Roman" w:cs="Times New Roman"/>
          <w:color w:val="000000" w:themeColor="text1"/>
          <w:sz w:val="24"/>
          <w:szCs w:val="24"/>
        </w:rPr>
        <w:t xml:space="preserve"> является языком реляционных БД, поэтому он стал популярным тогда, когда получила широкое распространение реляционная модель представления данных. Табличная структура реляционной БД хорошо понятна, а потому язык </w:t>
      </w:r>
      <w:r w:rsidRPr="00F23B34">
        <w:rPr>
          <w:rFonts w:ascii="Times New Roman" w:eastAsia="Times New Roman" w:hAnsi="Times New Roman" w:cs="Times New Roman"/>
          <w:color w:val="000000" w:themeColor="text1"/>
          <w:sz w:val="24"/>
          <w:szCs w:val="24"/>
          <w:lang w:val="en-US"/>
        </w:rPr>
        <w:t>SQL</w:t>
      </w:r>
      <w:r w:rsidRPr="00F23B34">
        <w:rPr>
          <w:rFonts w:ascii="Times New Roman" w:eastAsia="Times New Roman" w:hAnsi="Times New Roman" w:cs="Times New Roman"/>
          <w:color w:val="000000" w:themeColor="text1"/>
          <w:sz w:val="24"/>
          <w:szCs w:val="24"/>
        </w:rPr>
        <w:t xml:space="preserve"> прост для изучения;</w:t>
      </w:r>
    </w:p>
    <w:p w:rsidR="000925E1" w:rsidRPr="00F23B34" w:rsidRDefault="000925E1" w:rsidP="00284BBC">
      <w:pPr>
        <w:numPr>
          <w:ilvl w:val="0"/>
          <w:numId w:val="62"/>
        </w:numPr>
        <w:spacing w:after="0" w:line="240" w:lineRule="auto"/>
        <w:ind w:left="0"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возможность создания интерактивных запросов – </w:t>
      </w:r>
      <w:r w:rsidRPr="00F23B34">
        <w:rPr>
          <w:rFonts w:ascii="Times New Roman" w:eastAsia="Times New Roman" w:hAnsi="Times New Roman" w:cs="Times New Roman"/>
          <w:color w:val="000000" w:themeColor="text1"/>
          <w:sz w:val="24"/>
          <w:szCs w:val="24"/>
          <w:lang w:val="en-US"/>
        </w:rPr>
        <w:t>SQL</w:t>
      </w:r>
      <w:r w:rsidRPr="00F23B34">
        <w:rPr>
          <w:rFonts w:ascii="Times New Roman" w:eastAsia="Times New Roman" w:hAnsi="Times New Roman" w:cs="Times New Roman"/>
          <w:color w:val="000000" w:themeColor="text1"/>
          <w:sz w:val="24"/>
          <w:szCs w:val="24"/>
        </w:rPr>
        <w:t xml:space="preserve"> обеспечивает пользователям немедленный доступ к данным, при этом в интерактивном режиме можно получить результат запроса за очень короткое время без написания сложной программы;</w:t>
      </w:r>
    </w:p>
    <w:p w:rsidR="000925E1" w:rsidRPr="00F23B34" w:rsidRDefault="000925E1" w:rsidP="00284BBC">
      <w:pPr>
        <w:numPr>
          <w:ilvl w:val="0"/>
          <w:numId w:val="62"/>
        </w:numPr>
        <w:spacing w:after="0" w:line="240" w:lineRule="auto"/>
        <w:ind w:left="0"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возможность программного доступа к БД – язык </w:t>
      </w:r>
      <w:r w:rsidRPr="00F23B34">
        <w:rPr>
          <w:rFonts w:ascii="Times New Roman" w:eastAsia="Times New Roman" w:hAnsi="Times New Roman" w:cs="Times New Roman"/>
          <w:color w:val="000000" w:themeColor="text1"/>
          <w:sz w:val="24"/>
          <w:szCs w:val="24"/>
          <w:lang w:val="en-US"/>
        </w:rPr>
        <w:t>SQL</w:t>
      </w:r>
      <w:r w:rsidRPr="00F23B34">
        <w:rPr>
          <w:rFonts w:ascii="Times New Roman" w:eastAsia="Times New Roman" w:hAnsi="Times New Roman" w:cs="Times New Roman"/>
          <w:color w:val="000000" w:themeColor="text1"/>
          <w:sz w:val="24"/>
          <w:szCs w:val="24"/>
        </w:rPr>
        <w:t xml:space="preserve"> легко использовать в приложениях, которым необходимо обращаться к базам данных. Одни и те же операторы </w:t>
      </w:r>
      <w:r w:rsidRPr="00F23B34">
        <w:rPr>
          <w:rFonts w:ascii="Times New Roman" w:eastAsia="Times New Roman" w:hAnsi="Times New Roman" w:cs="Times New Roman"/>
          <w:color w:val="000000" w:themeColor="text1"/>
          <w:sz w:val="24"/>
          <w:szCs w:val="24"/>
          <w:lang w:val="en-US"/>
        </w:rPr>
        <w:t>SQL</w:t>
      </w:r>
      <w:r w:rsidRPr="00F23B34">
        <w:rPr>
          <w:rFonts w:ascii="Times New Roman" w:eastAsia="Times New Roman" w:hAnsi="Times New Roman" w:cs="Times New Roman"/>
          <w:color w:val="000000" w:themeColor="text1"/>
          <w:sz w:val="24"/>
          <w:szCs w:val="24"/>
        </w:rPr>
        <w:t xml:space="preserve"> употребляются как для интерактивного, так и программного доступа, поэтому части программ, содержащие обращение к БД, можно вначале проверить в интерактивном режиме, а затем встраивать в программу;</w:t>
      </w:r>
    </w:p>
    <w:p w:rsidR="000925E1" w:rsidRPr="00F23B34" w:rsidRDefault="000925E1" w:rsidP="00284BBC">
      <w:pPr>
        <w:numPr>
          <w:ilvl w:val="0"/>
          <w:numId w:val="62"/>
        </w:numPr>
        <w:spacing w:after="0" w:line="240" w:lineRule="auto"/>
        <w:ind w:left="0"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обеспечение различного представления данных – с помощью </w:t>
      </w:r>
      <w:r w:rsidRPr="00F23B34">
        <w:rPr>
          <w:rFonts w:ascii="Times New Roman" w:eastAsia="Times New Roman" w:hAnsi="Times New Roman" w:cs="Times New Roman"/>
          <w:color w:val="000000" w:themeColor="text1"/>
          <w:sz w:val="24"/>
          <w:szCs w:val="24"/>
          <w:lang w:val="en-US"/>
        </w:rPr>
        <w:t>SQL</w:t>
      </w:r>
      <w:r w:rsidRPr="00F23B34">
        <w:rPr>
          <w:rFonts w:ascii="Times New Roman" w:eastAsia="Times New Roman" w:hAnsi="Times New Roman" w:cs="Times New Roman"/>
          <w:color w:val="000000" w:themeColor="text1"/>
          <w:sz w:val="24"/>
          <w:szCs w:val="24"/>
        </w:rPr>
        <w:t xml:space="preserve"> можно представить такую структуру данных, что тот или иной пользователь будет видеть различные их представления. Кроме того, данные из разных частей БД могут быть скомбинированы и представлены в виде одной простой таблицы, а значит, представления пригодны для усиления защиты БД и ее настройки под конкретные требования отдельных пользователей;</w:t>
      </w:r>
    </w:p>
    <w:p w:rsidR="000925E1" w:rsidRPr="00F23B34" w:rsidRDefault="000925E1" w:rsidP="00284BBC">
      <w:pPr>
        <w:numPr>
          <w:ilvl w:val="0"/>
          <w:numId w:val="62"/>
        </w:numPr>
        <w:spacing w:after="0" w:line="240" w:lineRule="auto"/>
        <w:ind w:left="0"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lastRenderedPageBreak/>
        <w:t xml:space="preserve">возможность динамического изменения и расширения структуры БД – язык </w:t>
      </w:r>
      <w:r w:rsidRPr="00F23B34">
        <w:rPr>
          <w:rFonts w:ascii="Times New Roman" w:eastAsia="Times New Roman" w:hAnsi="Times New Roman" w:cs="Times New Roman"/>
          <w:color w:val="000000" w:themeColor="text1"/>
          <w:sz w:val="24"/>
          <w:szCs w:val="24"/>
          <w:lang w:val="en-US"/>
        </w:rPr>
        <w:t>SQL</w:t>
      </w:r>
      <w:r w:rsidRPr="00F23B34">
        <w:rPr>
          <w:rFonts w:ascii="Times New Roman" w:eastAsia="Times New Roman" w:hAnsi="Times New Roman" w:cs="Times New Roman"/>
          <w:color w:val="000000" w:themeColor="text1"/>
          <w:sz w:val="24"/>
          <w:szCs w:val="24"/>
        </w:rPr>
        <w:t xml:space="preserve"> позволяет манипулировать структурой БД, тем самым обеспечивая гибкость с точки зрения приспособленности БД к изменяющимся требованиям предметной области;</w:t>
      </w:r>
    </w:p>
    <w:p w:rsidR="000925E1" w:rsidRPr="00F23B34" w:rsidRDefault="000925E1" w:rsidP="00284BBC">
      <w:pPr>
        <w:numPr>
          <w:ilvl w:val="0"/>
          <w:numId w:val="62"/>
        </w:numPr>
        <w:spacing w:after="0" w:line="240" w:lineRule="auto"/>
        <w:ind w:left="0"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поддержка архитектуры клиент-сервер – </w:t>
      </w:r>
      <w:r w:rsidRPr="00F23B34">
        <w:rPr>
          <w:rFonts w:ascii="Times New Roman" w:eastAsia="Times New Roman" w:hAnsi="Times New Roman" w:cs="Times New Roman"/>
          <w:color w:val="000000" w:themeColor="text1"/>
          <w:sz w:val="24"/>
          <w:szCs w:val="24"/>
          <w:lang w:val="en-US"/>
        </w:rPr>
        <w:t>SQL</w:t>
      </w:r>
      <w:r w:rsidRPr="00F23B34">
        <w:rPr>
          <w:rFonts w:ascii="Times New Roman" w:eastAsia="Times New Roman" w:hAnsi="Times New Roman" w:cs="Times New Roman"/>
          <w:color w:val="000000" w:themeColor="text1"/>
          <w:sz w:val="24"/>
          <w:szCs w:val="24"/>
        </w:rPr>
        <w:t xml:space="preserve"> – одно из лучших средств для реализации приложений на платформе клиент-сервер. </w:t>
      </w:r>
      <w:r w:rsidRPr="00F23B34">
        <w:rPr>
          <w:rFonts w:ascii="Times New Roman" w:eastAsia="Times New Roman" w:hAnsi="Times New Roman" w:cs="Times New Roman"/>
          <w:color w:val="000000" w:themeColor="text1"/>
          <w:sz w:val="24"/>
          <w:szCs w:val="24"/>
          <w:lang w:val="en-US"/>
        </w:rPr>
        <w:t>SQL</w:t>
      </w:r>
      <w:r w:rsidRPr="00F23B34">
        <w:rPr>
          <w:rFonts w:ascii="Times New Roman" w:eastAsia="Times New Roman" w:hAnsi="Times New Roman" w:cs="Times New Roman"/>
          <w:color w:val="000000" w:themeColor="text1"/>
          <w:sz w:val="24"/>
          <w:szCs w:val="24"/>
        </w:rPr>
        <w:t xml:space="preserve"> служит связующим звеном между взаимодействующей с пользователем клиентской системой и серверной системой, управляющей БД, позволяя каждой из них сосредоточиться на выполнении своих функций.</w:t>
      </w:r>
    </w:p>
    <w:p w:rsidR="000925E1" w:rsidRPr="00F23B34" w:rsidRDefault="000925E1"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Структурированный язык запросов </w:t>
      </w:r>
      <w:r w:rsidRPr="00F23B34">
        <w:rPr>
          <w:rFonts w:ascii="Times New Roman" w:eastAsia="Times New Roman" w:hAnsi="Times New Roman" w:cs="Times New Roman"/>
          <w:color w:val="000000" w:themeColor="text1"/>
          <w:sz w:val="24"/>
          <w:szCs w:val="24"/>
          <w:lang w:val="en-US"/>
        </w:rPr>
        <w:t>SQL</w:t>
      </w:r>
      <w:r w:rsidRPr="00F23B34">
        <w:rPr>
          <w:rFonts w:ascii="Times New Roman" w:eastAsia="Times New Roman" w:hAnsi="Times New Roman" w:cs="Times New Roman"/>
          <w:color w:val="000000" w:themeColor="text1"/>
          <w:sz w:val="24"/>
          <w:szCs w:val="24"/>
        </w:rPr>
        <w:t xml:space="preserve"> является обычным языком программирования, состоящим из операторов и правил грамматики. Запрос к таблице базы данных на языке </w:t>
      </w:r>
      <w:r w:rsidRPr="00F23B34">
        <w:rPr>
          <w:rFonts w:ascii="Times New Roman" w:eastAsia="Times New Roman" w:hAnsi="Times New Roman" w:cs="Times New Roman"/>
          <w:color w:val="000000" w:themeColor="text1"/>
          <w:sz w:val="24"/>
          <w:szCs w:val="24"/>
          <w:lang w:val="en-US"/>
        </w:rPr>
        <w:t>SQL</w:t>
      </w:r>
      <w:r w:rsidRPr="00F23B34">
        <w:rPr>
          <w:rFonts w:ascii="Times New Roman" w:eastAsia="Times New Roman" w:hAnsi="Times New Roman" w:cs="Times New Roman"/>
          <w:color w:val="000000" w:themeColor="text1"/>
          <w:sz w:val="24"/>
          <w:szCs w:val="24"/>
        </w:rPr>
        <w:t xml:space="preserve"> представляет собой инструкцию </w:t>
      </w:r>
      <w:r w:rsidRPr="00F23B34">
        <w:rPr>
          <w:rFonts w:ascii="Times New Roman" w:eastAsia="Times New Roman" w:hAnsi="Times New Roman" w:cs="Times New Roman"/>
          <w:color w:val="000000" w:themeColor="text1"/>
          <w:sz w:val="24"/>
          <w:szCs w:val="24"/>
          <w:lang w:val="en-US"/>
        </w:rPr>
        <w:t>SELECT</w:t>
      </w:r>
      <w:r w:rsidRPr="00F23B34">
        <w:rPr>
          <w:rFonts w:ascii="Times New Roman" w:eastAsia="Times New Roman" w:hAnsi="Times New Roman" w:cs="Times New Roman"/>
          <w:color w:val="000000" w:themeColor="text1"/>
          <w:sz w:val="24"/>
          <w:szCs w:val="24"/>
        </w:rPr>
        <w:t>, которую можно описать следующим образом.</w:t>
      </w:r>
    </w:p>
    <w:p w:rsidR="000925E1" w:rsidRPr="00F23B34" w:rsidRDefault="000925E1" w:rsidP="00110188">
      <w:pPr>
        <w:spacing w:after="0" w:line="240" w:lineRule="auto"/>
        <w:ind w:firstLine="567"/>
        <w:jc w:val="both"/>
        <w:rPr>
          <w:rFonts w:ascii="Arial" w:eastAsia="Times New Roman" w:hAnsi="Arial" w:cs="Arial"/>
          <w:color w:val="000000" w:themeColor="text1"/>
          <w:sz w:val="20"/>
          <w:szCs w:val="20"/>
        </w:rPr>
      </w:pPr>
      <w:r w:rsidRPr="00F23B34">
        <w:rPr>
          <w:rFonts w:ascii="Arial" w:eastAsia="Times New Roman" w:hAnsi="Arial" w:cs="Arial"/>
          <w:color w:val="000000" w:themeColor="text1"/>
          <w:sz w:val="20"/>
          <w:szCs w:val="20"/>
          <w:lang w:val="en-US"/>
        </w:rPr>
        <w:t>SELECT</w:t>
      </w:r>
      <w:r w:rsidRPr="00F23B34">
        <w:rPr>
          <w:rFonts w:ascii="Arial" w:eastAsia="Times New Roman" w:hAnsi="Arial" w:cs="Arial"/>
          <w:color w:val="000000" w:themeColor="text1"/>
          <w:sz w:val="20"/>
          <w:szCs w:val="20"/>
        </w:rPr>
        <w:t xml:space="preserve"> [</w:t>
      </w:r>
      <w:r w:rsidRPr="00F23B34">
        <w:rPr>
          <w:rFonts w:ascii="Arial" w:eastAsia="Times New Roman" w:hAnsi="Arial" w:cs="Arial"/>
          <w:color w:val="000000" w:themeColor="text1"/>
          <w:sz w:val="20"/>
          <w:szCs w:val="20"/>
          <w:lang w:val="en-US"/>
        </w:rPr>
        <w:t>ALL</w:t>
      </w:r>
      <w:r w:rsidRPr="00F23B34">
        <w:rPr>
          <w:rFonts w:ascii="Arial" w:eastAsia="Times New Roman" w:hAnsi="Arial" w:cs="Arial"/>
          <w:color w:val="000000" w:themeColor="text1"/>
          <w:sz w:val="20"/>
          <w:szCs w:val="20"/>
        </w:rPr>
        <w:t>|] (список полей таблицы или запроса)</w:t>
      </w:r>
    </w:p>
    <w:p w:rsidR="000925E1" w:rsidRPr="00F23B34" w:rsidRDefault="000925E1" w:rsidP="00110188">
      <w:pPr>
        <w:spacing w:after="0" w:line="240" w:lineRule="auto"/>
        <w:ind w:firstLine="567"/>
        <w:jc w:val="both"/>
        <w:rPr>
          <w:rFonts w:ascii="Arial" w:eastAsia="Times New Roman" w:hAnsi="Arial" w:cs="Arial"/>
          <w:color w:val="000000" w:themeColor="text1"/>
          <w:sz w:val="20"/>
          <w:szCs w:val="20"/>
        </w:rPr>
      </w:pPr>
      <w:r w:rsidRPr="00F23B34">
        <w:rPr>
          <w:rFonts w:ascii="Arial" w:eastAsia="Times New Roman" w:hAnsi="Arial" w:cs="Arial"/>
          <w:color w:val="000000" w:themeColor="text1"/>
          <w:sz w:val="20"/>
          <w:szCs w:val="20"/>
          <w:lang w:val="en-US"/>
        </w:rPr>
        <w:t>FROM</w:t>
      </w:r>
      <w:r w:rsidRPr="00F23B34">
        <w:rPr>
          <w:rFonts w:ascii="Arial" w:eastAsia="Times New Roman" w:hAnsi="Arial" w:cs="Arial"/>
          <w:color w:val="000000" w:themeColor="text1"/>
          <w:sz w:val="20"/>
          <w:szCs w:val="20"/>
        </w:rPr>
        <w:t xml:space="preserve"> (список таблиц или запросов, на основе которых формируется запрос)</w:t>
      </w:r>
    </w:p>
    <w:p w:rsidR="000925E1" w:rsidRPr="00F23B34" w:rsidRDefault="000925E1" w:rsidP="00110188">
      <w:pPr>
        <w:spacing w:after="0" w:line="240" w:lineRule="auto"/>
        <w:ind w:firstLine="567"/>
        <w:jc w:val="both"/>
        <w:rPr>
          <w:rFonts w:ascii="Arial" w:eastAsia="Times New Roman" w:hAnsi="Arial" w:cs="Arial"/>
          <w:color w:val="000000" w:themeColor="text1"/>
          <w:sz w:val="20"/>
          <w:szCs w:val="20"/>
        </w:rPr>
      </w:pPr>
      <w:r w:rsidRPr="00F23B34">
        <w:rPr>
          <w:rFonts w:ascii="Arial" w:eastAsia="Times New Roman" w:hAnsi="Arial" w:cs="Arial"/>
          <w:color w:val="000000" w:themeColor="text1"/>
          <w:sz w:val="20"/>
          <w:szCs w:val="20"/>
        </w:rPr>
        <w:t>[</w:t>
      </w:r>
      <w:r w:rsidRPr="00F23B34">
        <w:rPr>
          <w:rFonts w:ascii="Arial" w:eastAsia="Times New Roman" w:hAnsi="Arial" w:cs="Arial"/>
          <w:color w:val="000000" w:themeColor="text1"/>
          <w:sz w:val="20"/>
          <w:szCs w:val="20"/>
          <w:lang w:val="en-US"/>
        </w:rPr>
        <w:t>WHERE</w:t>
      </w:r>
      <w:r w:rsidRPr="00F23B34">
        <w:rPr>
          <w:rFonts w:ascii="Arial" w:eastAsia="Times New Roman" w:hAnsi="Arial" w:cs="Arial"/>
          <w:color w:val="000000" w:themeColor="text1"/>
          <w:sz w:val="20"/>
          <w:szCs w:val="20"/>
        </w:rPr>
        <w:t xml:space="preserve"> (условия отбора данных)]</w:t>
      </w:r>
    </w:p>
    <w:p w:rsidR="000925E1" w:rsidRPr="00F23B34" w:rsidRDefault="000925E1" w:rsidP="00110188">
      <w:pPr>
        <w:spacing w:after="0" w:line="240" w:lineRule="auto"/>
        <w:ind w:firstLine="567"/>
        <w:jc w:val="both"/>
        <w:rPr>
          <w:rFonts w:ascii="Arial" w:eastAsia="Times New Roman" w:hAnsi="Arial" w:cs="Arial"/>
          <w:color w:val="000000" w:themeColor="text1"/>
          <w:sz w:val="20"/>
          <w:szCs w:val="20"/>
        </w:rPr>
      </w:pPr>
      <w:r w:rsidRPr="00F23B34">
        <w:rPr>
          <w:rFonts w:ascii="Arial" w:eastAsia="Times New Roman" w:hAnsi="Arial" w:cs="Arial"/>
          <w:color w:val="000000" w:themeColor="text1"/>
          <w:sz w:val="20"/>
          <w:szCs w:val="20"/>
        </w:rPr>
        <w:t>[</w:t>
      </w:r>
      <w:r w:rsidRPr="00F23B34">
        <w:rPr>
          <w:rFonts w:ascii="Arial" w:eastAsia="Times New Roman" w:hAnsi="Arial" w:cs="Arial"/>
          <w:color w:val="000000" w:themeColor="text1"/>
          <w:sz w:val="20"/>
          <w:szCs w:val="20"/>
          <w:lang w:val="en-US"/>
        </w:rPr>
        <w:t>GROUPBY</w:t>
      </w:r>
      <w:r w:rsidRPr="00F23B34">
        <w:rPr>
          <w:rFonts w:ascii="Arial" w:eastAsia="Times New Roman" w:hAnsi="Arial" w:cs="Arial"/>
          <w:color w:val="000000" w:themeColor="text1"/>
          <w:sz w:val="20"/>
          <w:szCs w:val="20"/>
        </w:rPr>
        <w:t xml:space="preserve"> (список полей, выводимых в результат выполнения запроса)]</w:t>
      </w:r>
    </w:p>
    <w:p w:rsidR="000925E1" w:rsidRPr="00F23B34" w:rsidRDefault="000925E1" w:rsidP="00110188">
      <w:pPr>
        <w:spacing w:after="0" w:line="240" w:lineRule="auto"/>
        <w:ind w:firstLine="567"/>
        <w:jc w:val="both"/>
        <w:rPr>
          <w:rFonts w:ascii="Arial" w:eastAsia="Times New Roman" w:hAnsi="Arial" w:cs="Arial"/>
          <w:color w:val="000000" w:themeColor="text1"/>
          <w:sz w:val="20"/>
          <w:szCs w:val="20"/>
        </w:rPr>
      </w:pPr>
      <w:r w:rsidRPr="00F23B34">
        <w:rPr>
          <w:rFonts w:ascii="Arial" w:eastAsia="Times New Roman" w:hAnsi="Arial" w:cs="Arial"/>
          <w:color w:val="000000" w:themeColor="text1"/>
          <w:sz w:val="20"/>
          <w:szCs w:val="20"/>
        </w:rPr>
        <w:t>[</w:t>
      </w:r>
      <w:r w:rsidRPr="00F23B34">
        <w:rPr>
          <w:rFonts w:ascii="Arial" w:eastAsia="Times New Roman" w:hAnsi="Arial" w:cs="Arial"/>
          <w:color w:val="000000" w:themeColor="text1"/>
          <w:sz w:val="20"/>
          <w:szCs w:val="20"/>
          <w:lang w:val="en-US"/>
        </w:rPr>
        <w:t>HAVING</w:t>
      </w:r>
      <w:r w:rsidRPr="00F23B34">
        <w:rPr>
          <w:rFonts w:ascii="Arial" w:eastAsia="Times New Roman" w:hAnsi="Arial" w:cs="Arial"/>
          <w:color w:val="000000" w:themeColor="text1"/>
          <w:sz w:val="20"/>
          <w:szCs w:val="20"/>
        </w:rPr>
        <w:t xml:space="preserve"> (условия для группировки данных в запросе)]</w:t>
      </w:r>
    </w:p>
    <w:p w:rsidR="000925E1" w:rsidRPr="00F23B34" w:rsidRDefault="000925E1" w:rsidP="00110188">
      <w:pPr>
        <w:spacing w:after="0" w:line="240" w:lineRule="auto"/>
        <w:ind w:firstLine="567"/>
        <w:jc w:val="both"/>
        <w:rPr>
          <w:rFonts w:ascii="Arial" w:eastAsia="Times New Roman" w:hAnsi="Arial" w:cs="Arial"/>
          <w:color w:val="000000" w:themeColor="text1"/>
          <w:sz w:val="20"/>
          <w:szCs w:val="20"/>
        </w:rPr>
      </w:pPr>
      <w:r w:rsidRPr="00F23B34">
        <w:rPr>
          <w:rFonts w:ascii="Arial" w:eastAsia="Times New Roman" w:hAnsi="Arial" w:cs="Arial"/>
          <w:color w:val="000000" w:themeColor="text1"/>
          <w:sz w:val="20"/>
          <w:szCs w:val="20"/>
        </w:rPr>
        <w:t>[</w:t>
      </w:r>
      <w:r w:rsidRPr="00F23B34">
        <w:rPr>
          <w:rFonts w:ascii="Arial" w:eastAsia="Times New Roman" w:hAnsi="Arial" w:cs="Arial"/>
          <w:color w:val="000000" w:themeColor="text1"/>
          <w:sz w:val="20"/>
          <w:szCs w:val="20"/>
          <w:lang w:val="en-US"/>
        </w:rPr>
        <w:t>ORDERBY</w:t>
      </w:r>
      <w:r w:rsidRPr="00F23B34">
        <w:rPr>
          <w:rFonts w:ascii="Arial" w:eastAsia="Times New Roman" w:hAnsi="Arial" w:cs="Arial"/>
          <w:color w:val="000000" w:themeColor="text1"/>
          <w:sz w:val="20"/>
          <w:szCs w:val="20"/>
        </w:rPr>
        <w:t xml:space="preserve"> (список полей, по которым упорядочивается вывод данных в запросе)]</w:t>
      </w:r>
    </w:p>
    <w:p w:rsidR="000925E1" w:rsidRPr="00F23B34" w:rsidRDefault="000925E1" w:rsidP="00110188">
      <w:pPr>
        <w:spacing w:after="0" w:line="240" w:lineRule="auto"/>
        <w:ind w:firstLine="567"/>
        <w:jc w:val="both"/>
        <w:rPr>
          <w:rFonts w:ascii="Times New Roman" w:eastAsia="Times New Roman" w:hAnsi="Times New Roman" w:cs="Times New Roman"/>
          <w:color w:val="000000" w:themeColor="text1"/>
          <w:sz w:val="24"/>
          <w:szCs w:val="24"/>
        </w:rPr>
      </w:pPr>
    </w:p>
    <w:p w:rsidR="000925E1" w:rsidRPr="00F23B34" w:rsidRDefault="000925E1" w:rsidP="00110188">
      <w:pPr>
        <w:shd w:val="clear" w:color="auto" w:fill="FFFFFF"/>
        <w:autoSpaceDE w:val="0"/>
        <w:autoSpaceDN w:val="0"/>
        <w:adjustRightInd w:val="0"/>
        <w:spacing w:after="0" w:line="240" w:lineRule="auto"/>
        <w:ind w:firstLine="567"/>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 рассмотренной структуре инструкции </w:t>
      </w:r>
      <w:r w:rsidRPr="00F23B34">
        <w:rPr>
          <w:rFonts w:ascii="Times New Roman" w:eastAsia="Times New Roman" w:hAnsi="Times New Roman" w:cs="Times New Roman"/>
          <w:color w:val="000000" w:themeColor="text1"/>
          <w:sz w:val="24"/>
          <w:szCs w:val="24"/>
          <w:lang w:val="en-US"/>
        </w:rPr>
        <w:t>SELECTALL</w:t>
      </w:r>
      <w:r w:rsidRPr="00F23B34">
        <w:rPr>
          <w:rFonts w:ascii="Times New Roman" w:eastAsia="Times New Roman" w:hAnsi="Times New Roman" w:cs="Times New Roman"/>
          <w:color w:val="000000" w:themeColor="text1"/>
          <w:sz w:val="24"/>
          <w:szCs w:val="24"/>
        </w:rPr>
        <w:t xml:space="preserve"> — клю</w:t>
      </w:r>
      <w:r w:rsidRPr="00F23B34">
        <w:rPr>
          <w:rFonts w:ascii="Times New Roman" w:eastAsia="Times New Roman" w:hAnsi="Times New Roman" w:cs="Times New Roman"/>
          <w:color w:val="000000" w:themeColor="text1"/>
          <w:sz w:val="24"/>
          <w:szCs w:val="24"/>
        </w:rPr>
        <w:softHyphen/>
        <w:t>чевое слово, которое означает, что в результирующий набор за</w:t>
      </w:r>
      <w:r w:rsidRPr="00F23B34">
        <w:rPr>
          <w:rFonts w:ascii="Times New Roman" w:eastAsia="Times New Roman" w:hAnsi="Times New Roman" w:cs="Times New Roman"/>
          <w:color w:val="000000" w:themeColor="text1"/>
          <w:sz w:val="24"/>
          <w:szCs w:val="24"/>
        </w:rPr>
        <w:softHyphen/>
        <w:t>писей включаются все записи таблицы или запроса, которые удов</w:t>
      </w:r>
      <w:r w:rsidRPr="00F23B34">
        <w:rPr>
          <w:rFonts w:ascii="Times New Roman" w:eastAsia="Times New Roman" w:hAnsi="Times New Roman" w:cs="Times New Roman"/>
          <w:color w:val="000000" w:themeColor="text1"/>
          <w:sz w:val="24"/>
          <w:szCs w:val="24"/>
        </w:rPr>
        <w:softHyphen/>
        <w:t>летворяют условиям запроса.  Ключевые слова могут отсутствовать в запросе.</w:t>
      </w:r>
    </w:p>
    <w:p w:rsidR="000925E1" w:rsidRPr="00F23B34" w:rsidRDefault="000925E1" w:rsidP="00110188">
      <w:pPr>
        <w:shd w:val="clear" w:color="auto" w:fill="FFFFFF"/>
        <w:autoSpaceDE w:val="0"/>
        <w:autoSpaceDN w:val="0"/>
        <w:adjustRightInd w:val="0"/>
        <w:spacing w:after="0" w:line="240" w:lineRule="auto"/>
        <w:ind w:firstLine="567"/>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 зависимости от характера выполняемых действий операторы </w:t>
      </w:r>
      <w:r w:rsidRPr="00F23B34">
        <w:rPr>
          <w:rFonts w:ascii="Times New Roman" w:eastAsia="Times New Roman" w:hAnsi="Times New Roman" w:cs="Times New Roman"/>
          <w:color w:val="000000" w:themeColor="text1"/>
          <w:sz w:val="24"/>
          <w:szCs w:val="24"/>
          <w:lang w:val="en-US"/>
        </w:rPr>
        <w:t>SQL</w:t>
      </w:r>
      <w:r w:rsidRPr="00F23B34">
        <w:rPr>
          <w:rFonts w:ascii="Times New Roman" w:eastAsia="Times New Roman" w:hAnsi="Times New Roman" w:cs="Times New Roman"/>
          <w:color w:val="000000" w:themeColor="text1"/>
          <w:sz w:val="24"/>
          <w:szCs w:val="24"/>
        </w:rPr>
        <w:t xml:space="preserve"> можно разделить на следующие группы:</w:t>
      </w:r>
    </w:p>
    <w:p w:rsidR="000925E1" w:rsidRPr="00F23B34" w:rsidRDefault="000925E1" w:rsidP="00110188">
      <w:pPr>
        <w:shd w:val="clear" w:color="auto" w:fill="FFFFFF"/>
        <w:autoSpaceDE w:val="0"/>
        <w:autoSpaceDN w:val="0"/>
        <w:adjustRightInd w:val="0"/>
        <w:spacing w:after="0" w:line="240" w:lineRule="auto"/>
        <w:ind w:firstLine="567"/>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операторы определения данных;</w:t>
      </w:r>
    </w:p>
    <w:p w:rsidR="000925E1" w:rsidRPr="00F23B34" w:rsidRDefault="000925E1" w:rsidP="00110188">
      <w:pPr>
        <w:shd w:val="clear" w:color="auto" w:fill="FFFFFF"/>
        <w:autoSpaceDE w:val="0"/>
        <w:autoSpaceDN w:val="0"/>
        <w:adjustRightInd w:val="0"/>
        <w:spacing w:after="0" w:line="240" w:lineRule="auto"/>
        <w:ind w:firstLine="567"/>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операторы манипулирования данными;</w:t>
      </w:r>
    </w:p>
    <w:p w:rsidR="000925E1" w:rsidRPr="00F23B34" w:rsidRDefault="000925E1" w:rsidP="00110188">
      <w:pPr>
        <w:shd w:val="clear" w:color="auto" w:fill="FFFFFF"/>
        <w:autoSpaceDE w:val="0"/>
        <w:autoSpaceDN w:val="0"/>
        <w:adjustRightInd w:val="0"/>
        <w:spacing w:after="0" w:line="240" w:lineRule="auto"/>
        <w:ind w:firstLine="567"/>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операторы (язык) запросов;</w:t>
      </w:r>
    </w:p>
    <w:p w:rsidR="000925E1" w:rsidRPr="00F23B34" w:rsidRDefault="000925E1" w:rsidP="00110188">
      <w:pPr>
        <w:shd w:val="clear" w:color="auto" w:fill="FFFFFF"/>
        <w:autoSpaceDE w:val="0"/>
        <w:autoSpaceDN w:val="0"/>
        <w:adjustRightInd w:val="0"/>
        <w:spacing w:after="0" w:line="240" w:lineRule="auto"/>
        <w:ind w:firstLine="567"/>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операторы управления действиями (транзакциями);</w:t>
      </w:r>
    </w:p>
    <w:p w:rsidR="000925E1" w:rsidRPr="00F23B34" w:rsidRDefault="000925E1" w:rsidP="00110188">
      <w:pPr>
        <w:shd w:val="clear" w:color="auto" w:fill="FFFFFF"/>
        <w:autoSpaceDE w:val="0"/>
        <w:autoSpaceDN w:val="0"/>
        <w:adjustRightInd w:val="0"/>
        <w:spacing w:after="0" w:line="240" w:lineRule="auto"/>
        <w:ind w:firstLine="567"/>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операторы администрирования данными;</w:t>
      </w:r>
    </w:p>
    <w:p w:rsidR="000925E1" w:rsidRPr="00F23B34" w:rsidRDefault="000925E1"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операторы управления (управления курсором).</w:t>
      </w:r>
    </w:p>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b/>
          <w:bCs/>
          <w:color w:val="000000" w:themeColor="text1"/>
          <w:sz w:val="18"/>
          <w:szCs w:val="18"/>
        </w:rPr>
      </w:pPr>
    </w:p>
    <w:p w:rsidR="000925E1" w:rsidRPr="00F23B34" w:rsidRDefault="000925E1" w:rsidP="00110188">
      <w:pPr>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Операторы определения данных</w:t>
      </w:r>
    </w:p>
    <w:tbl>
      <w:tblPr>
        <w:tblW w:w="0" w:type="auto"/>
        <w:tblInd w:w="40" w:type="dxa"/>
        <w:tblLayout w:type="fixed"/>
        <w:tblCellMar>
          <w:left w:w="40" w:type="dxa"/>
          <w:right w:w="40" w:type="dxa"/>
        </w:tblCellMar>
        <w:tblLook w:val="0000"/>
      </w:tblPr>
      <w:tblGrid>
        <w:gridCol w:w="1699"/>
        <w:gridCol w:w="7661"/>
      </w:tblGrid>
      <w:tr w:rsidR="000925E1" w:rsidRPr="00F23B34" w:rsidTr="006A0DFE">
        <w:trPr>
          <w:trHeight w:val="317"/>
        </w:trPr>
        <w:tc>
          <w:tcPr>
            <w:tcW w:w="1699"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Оператор</w:t>
            </w:r>
          </w:p>
        </w:tc>
        <w:tc>
          <w:tcPr>
            <w:tcW w:w="7661"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Действие</w:t>
            </w:r>
          </w:p>
        </w:tc>
      </w:tr>
      <w:tr w:rsidR="000925E1" w:rsidRPr="00F23B34" w:rsidTr="006A0DFE">
        <w:trPr>
          <w:trHeight w:val="336"/>
        </w:trPr>
        <w:tc>
          <w:tcPr>
            <w:tcW w:w="1699"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lang w:val="en-US"/>
              </w:rPr>
              <w:t>CREATE TABLE</w:t>
            </w:r>
          </w:p>
        </w:tc>
        <w:tc>
          <w:tcPr>
            <w:tcW w:w="7661"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Создает новую таблицу БД</w:t>
            </w:r>
          </w:p>
        </w:tc>
      </w:tr>
      <w:tr w:rsidR="000925E1" w:rsidRPr="00F23B34" w:rsidTr="006A0DFE">
        <w:trPr>
          <w:trHeight w:val="326"/>
        </w:trPr>
        <w:tc>
          <w:tcPr>
            <w:tcW w:w="1699"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lang w:val="en-US"/>
              </w:rPr>
              <w:t>DROP TABLE</w:t>
            </w:r>
          </w:p>
        </w:tc>
        <w:tc>
          <w:tcPr>
            <w:tcW w:w="7661"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Удаляет таблицу из БД</w:t>
            </w:r>
          </w:p>
        </w:tc>
      </w:tr>
      <w:tr w:rsidR="000925E1" w:rsidRPr="00F23B34" w:rsidTr="006A0DFE">
        <w:trPr>
          <w:trHeight w:val="758"/>
        </w:trPr>
        <w:tc>
          <w:tcPr>
            <w:tcW w:w="1699"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lang w:val="en-US"/>
              </w:rPr>
              <w:t>ALTER TABLE</w:t>
            </w:r>
          </w:p>
        </w:tc>
        <w:tc>
          <w:tcPr>
            <w:tcW w:w="7661"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Изменяет структуру существующей таблицы или ограничения целостности, задаваемые для данной таблицы</w:t>
            </w:r>
          </w:p>
        </w:tc>
      </w:tr>
      <w:tr w:rsidR="000925E1" w:rsidRPr="00F23B34" w:rsidTr="006A0DFE">
        <w:trPr>
          <w:trHeight w:val="538"/>
        </w:trPr>
        <w:tc>
          <w:tcPr>
            <w:tcW w:w="1699"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lang w:val="en-US"/>
              </w:rPr>
              <w:t>CREATE VIEW</w:t>
            </w:r>
          </w:p>
        </w:tc>
        <w:tc>
          <w:tcPr>
            <w:tcW w:w="7661"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Создает виртуальную таблицу, соответствующую некоторому </w:t>
            </w:r>
            <w:r w:rsidRPr="00F23B34">
              <w:rPr>
                <w:rFonts w:ascii="Times New Roman" w:eastAsia="Times New Roman" w:hAnsi="Times New Roman" w:cs="Times New Roman"/>
                <w:color w:val="000000" w:themeColor="text1"/>
                <w:sz w:val="24"/>
                <w:szCs w:val="24"/>
                <w:lang w:val="en-US"/>
              </w:rPr>
              <w:t>SQL</w:t>
            </w:r>
            <w:r w:rsidRPr="00F23B34">
              <w:rPr>
                <w:rFonts w:ascii="Times New Roman" w:eastAsia="Times New Roman" w:hAnsi="Times New Roman" w:cs="Times New Roman"/>
                <w:color w:val="000000" w:themeColor="text1"/>
                <w:sz w:val="24"/>
                <w:szCs w:val="24"/>
              </w:rPr>
              <w:t>-запросу</w:t>
            </w:r>
          </w:p>
        </w:tc>
      </w:tr>
      <w:tr w:rsidR="000925E1" w:rsidRPr="00F23B34" w:rsidTr="006A0DFE">
        <w:trPr>
          <w:trHeight w:val="326"/>
        </w:trPr>
        <w:tc>
          <w:tcPr>
            <w:tcW w:w="1699"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lang w:val="en-US"/>
              </w:rPr>
              <w:t>ALTER VIEW</w:t>
            </w:r>
          </w:p>
        </w:tc>
        <w:tc>
          <w:tcPr>
            <w:tcW w:w="7661"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Изменяет ранее созданное представление</w:t>
            </w:r>
          </w:p>
        </w:tc>
      </w:tr>
      <w:tr w:rsidR="000925E1" w:rsidRPr="00F23B34" w:rsidTr="006A0DFE">
        <w:trPr>
          <w:trHeight w:val="326"/>
        </w:trPr>
        <w:tc>
          <w:tcPr>
            <w:tcW w:w="1699"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lang w:val="en-US"/>
              </w:rPr>
              <w:t>DROP VIEW</w:t>
            </w:r>
          </w:p>
        </w:tc>
        <w:tc>
          <w:tcPr>
            <w:tcW w:w="7661"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Удаляет ранее созданное представление</w:t>
            </w:r>
          </w:p>
        </w:tc>
      </w:tr>
      <w:tr w:rsidR="000925E1" w:rsidRPr="00F23B34" w:rsidTr="006A0DFE">
        <w:trPr>
          <w:trHeight w:val="758"/>
        </w:trPr>
        <w:tc>
          <w:tcPr>
            <w:tcW w:w="1699"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lang w:val="en-US"/>
              </w:rPr>
              <w:t>CREATE INDEX</w:t>
            </w:r>
          </w:p>
        </w:tc>
        <w:tc>
          <w:tcPr>
            <w:tcW w:w="7661"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Создает индекс для некоторой таблицы для обеспечения быстрого доступа по атрибутам, входящим в индекс</w:t>
            </w:r>
          </w:p>
        </w:tc>
      </w:tr>
      <w:tr w:rsidR="000925E1" w:rsidRPr="00F23B34" w:rsidTr="006A0DFE">
        <w:trPr>
          <w:trHeight w:val="346"/>
        </w:trPr>
        <w:tc>
          <w:tcPr>
            <w:tcW w:w="1699"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lang w:val="en-US"/>
              </w:rPr>
              <w:t>DROP INDEX</w:t>
            </w:r>
          </w:p>
        </w:tc>
        <w:tc>
          <w:tcPr>
            <w:tcW w:w="7661"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Удаляет ранее созданный индекс</w:t>
            </w:r>
          </w:p>
        </w:tc>
      </w:tr>
    </w:tbl>
    <w:p w:rsidR="000925E1" w:rsidRPr="00F23B34" w:rsidRDefault="000925E1" w:rsidP="00110188">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4"/>
          <w:szCs w:val="24"/>
          <w:lang w:val="en-US"/>
        </w:rPr>
      </w:pPr>
    </w:p>
    <w:p w:rsidR="000925E1" w:rsidRPr="00F23B34" w:rsidRDefault="000925E1" w:rsidP="00110188">
      <w:pPr>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Операторы манипулирования данными</w:t>
      </w:r>
    </w:p>
    <w:tbl>
      <w:tblPr>
        <w:tblW w:w="0" w:type="auto"/>
        <w:tblInd w:w="40" w:type="dxa"/>
        <w:tblLayout w:type="fixed"/>
        <w:tblCellMar>
          <w:left w:w="40" w:type="dxa"/>
          <w:right w:w="40" w:type="dxa"/>
        </w:tblCellMar>
        <w:tblLook w:val="0000"/>
      </w:tblPr>
      <w:tblGrid>
        <w:gridCol w:w="1699"/>
        <w:gridCol w:w="7661"/>
      </w:tblGrid>
      <w:tr w:rsidR="000925E1" w:rsidRPr="00F23B34" w:rsidTr="006A0DFE">
        <w:trPr>
          <w:trHeight w:val="326"/>
        </w:trPr>
        <w:tc>
          <w:tcPr>
            <w:tcW w:w="1699"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Оператор</w:t>
            </w:r>
          </w:p>
        </w:tc>
        <w:tc>
          <w:tcPr>
            <w:tcW w:w="7661"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Действие</w:t>
            </w:r>
          </w:p>
        </w:tc>
      </w:tr>
      <w:tr w:rsidR="000925E1" w:rsidRPr="00F23B34" w:rsidTr="006A0DFE">
        <w:trPr>
          <w:trHeight w:val="1411"/>
        </w:trPr>
        <w:tc>
          <w:tcPr>
            <w:tcW w:w="1699"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lang w:val="en-US"/>
              </w:rPr>
              <w:lastRenderedPageBreak/>
              <w:t>DELETE</w:t>
            </w:r>
          </w:p>
        </w:tc>
        <w:tc>
          <w:tcPr>
            <w:tcW w:w="7661"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Удаляет одну или несколько строк, соответству</w:t>
            </w:r>
            <w:r w:rsidRPr="00F23B34">
              <w:rPr>
                <w:rFonts w:ascii="Times New Roman" w:eastAsia="Times New Roman" w:hAnsi="Times New Roman" w:cs="Times New Roman"/>
                <w:color w:val="000000" w:themeColor="text1"/>
                <w:sz w:val="24"/>
                <w:szCs w:val="24"/>
              </w:rPr>
              <w:softHyphen/>
              <w:t>ющих условиям фильтрации, из базовой таблицы. Применение оператора согласуется с принципами поддержки целостности, поэтому этот оператор не всегда может быть выполнен корректно, даже если синтаксически он записан правильно</w:t>
            </w:r>
          </w:p>
        </w:tc>
      </w:tr>
      <w:tr w:rsidR="000925E1" w:rsidRPr="00F23B34" w:rsidTr="006A0DFE">
        <w:trPr>
          <w:trHeight w:val="979"/>
        </w:trPr>
        <w:tc>
          <w:tcPr>
            <w:tcW w:w="1699"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lang w:val="en-US"/>
              </w:rPr>
              <w:t>INSERT</w:t>
            </w:r>
          </w:p>
        </w:tc>
        <w:tc>
          <w:tcPr>
            <w:tcW w:w="7661"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Вставляет одну строку в базовую таблицу. Допусти</w:t>
            </w:r>
            <w:r w:rsidRPr="00F23B34">
              <w:rPr>
                <w:rFonts w:ascii="Times New Roman" w:eastAsia="Times New Roman" w:hAnsi="Times New Roman" w:cs="Times New Roman"/>
                <w:color w:val="000000" w:themeColor="text1"/>
                <w:sz w:val="24"/>
                <w:szCs w:val="24"/>
              </w:rPr>
              <w:softHyphen/>
              <w:t>мы модификации оператора, при которых сразу несколько строк могут быть перенесены из одной таблицы или запроса в базовую таблицу</w:t>
            </w:r>
          </w:p>
        </w:tc>
      </w:tr>
      <w:tr w:rsidR="000925E1" w:rsidRPr="00F23B34" w:rsidTr="006A0DFE">
        <w:trPr>
          <w:trHeight w:val="778"/>
        </w:trPr>
        <w:tc>
          <w:tcPr>
            <w:tcW w:w="1699"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lang w:val="en-US"/>
              </w:rPr>
              <w:t>UPDATE</w:t>
            </w:r>
          </w:p>
        </w:tc>
        <w:tc>
          <w:tcPr>
            <w:tcW w:w="7661"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Обновляет значения одного или нескольких столб</w:t>
            </w:r>
            <w:r w:rsidRPr="00F23B34">
              <w:rPr>
                <w:rFonts w:ascii="Times New Roman" w:eastAsia="Times New Roman" w:hAnsi="Times New Roman" w:cs="Times New Roman"/>
                <w:color w:val="000000" w:themeColor="text1"/>
                <w:sz w:val="24"/>
                <w:szCs w:val="24"/>
              </w:rPr>
              <w:softHyphen/>
              <w:t>цов в одной или нескольких строках, соответству</w:t>
            </w:r>
            <w:r w:rsidRPr="00F23B34">
              <w:rPr>
                <w:rFonts w:ascii="Times New Roman" w:eastAsia="Times New Roman" w:hAnsi="Times New Roman" w:cs="Times New Roman"/>
                <w:color w:val="000000" w:themeColor="text1"/>
                <w:sz w:val="24"/>
                <w:szCs w:val="24"/>
              </w:rPr>
              <w:softHyphen/>
              <w:t>ющих условиям фильтрации</w:t>
            </w:r>
          </w:p>
        </w:tc>
      </w:tr>
    </w:tbl>
    <w:p w:rsidR="000925E1" w:rsidRPr="00F23B34" w:rsidRDefault="000925E1" w:rsidP="00110188">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4"/>
          <w:szCs w:val="24"/>
        </w:rPr>
      </w:pPr>
    </w:p>
    <w:p w:rsidR="000925E1" w:rsidRPr="00F23B34" w:rsidRDefault="000925E1" w:rsidP="00110188">
      <w:pPr>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Оператор запросов</w:t>
      </w:r>
    </w:p>
    <w:tbl>
      <w:tblPr>
        <w:tblW w:w="0" w:type="auto"/>
        <w:tblInd w:w="40" w:type="dxa"/>
        <w:tblLayout w:type="fixed"/>
        <w:tblCellMar>
          <w:left w:w="40" w:type="dxa"/>
          <w:right w:w="40" w:type="dxa"/>
        </w:tblCellMar>
        <w:tblLook w:val="0000"/>
      </w:tblPr>
      <w:tblGrid>
        <w:gridCol w:w="1757"/>
        <w:gridCol w:w="7603"/>
      </w:tblGrid>
      <w:tr w:rsidR="000925E1" w:rsidRPr="00F23B34" w:rsidTr="006A0DFE">
        <w:trPr>
          <w:trHeight w:val="326"/>
        </w:trPr>
        <w:tc>
          <w:tcPr>
            <w:tcW w:w="1757"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Оператор</w:t>
            </w:r>
          </w:p>
        </w:tc>
        <w:tc>
          <w:tcPr>
            <w:tcW w:w="7603"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Действие</w:t>
            </w:r>
          </w:p>
        </w:tc>
      </w:tr>
      <w:tr w:rsidR="000925E1" w:rsidRPr="00F23B34" w:rsidTr="006A0DFE">
        <w:trPr>
          <w:trHeight w:val="778"/>
        </w:trPr>
        <w:tc>
          <w:tcPr>
            <w:tcW w:w="1757"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lang w:val="en-US"/>
              </w:rPr>
              <w:t>SELECT</w:t>
            </w:r>
          </w:p>
        </w:tc>
        <w:tc>
          <w:tcPr>
            <w:tcW w:w="7603"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Оператор, заменяющий все операторы реляцион</w:t>
            </w:r>
            <w:r w:rsidRPr="00F23B34">
              <w:rPr>
                <w:rFonts w:ascii="Times New Roman" w:eastAsia="Times New Roman" w:hAnsi="Times New Roman" w:cs="Times New Roman"/>
                <w:color w:val="000000" w:themeColor="text1"/>
                <w:sz w:val="24"/>
                <w:szCs w:val="24"/>
              </w:rPr>
              <w:softHyphen/>
              <w:t>ной алгебры и позволяющий сформировать резуль</w:t>
            </w:r>
            <w:r w:rsidRPr="00F23B34">
              <w:rPr>
                <w:rFonts w:ascii="Times New Roman" w:eastAsia="Times New Roman" w:hAnsi="Times New Roman" w:cs="Times New Roman"/>
                <w:color w:val="000000" w:themeColor="text1"/>
                <w:sz w:val="24"/>
                <w:szCs w:val="24"/>
              </w:rPr>
              <w:softHyphen/>
              <w:t>тирующее отношение, соответствующее запросу</w:t>
            </w:r>
          </w:p>
        </w:tc>
      </w:tr>
    </w:tbl>
    <w:p w:rsidR="000925E1" w:rsidRPr="00F23B34" w:rsidRDefault="000925E1" w:rsidP="00110188">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4"/>
          <w:szCs w:val="24"/>
        </w:rPr>
      </w:pPr>
    </w:p>
    <w:p w:rsidR="000925E1" w:rsidRPr="00F23B34" w:rsidRDefault="000925E1" w:rsidP="00110188">
      <w:pPr>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Операторы управления действиями (транзакциями)</w:t>
      </w:r>
    </w:p>
    <w:tbl>
      <w:tblPr>
        <w:tblW w:w="0" w:type="auto"/>
        <w:tblInd w:w="40" w:type="dxa"/>
        <w:tblLayout w:type="fixed"/>
        <w:tblCellMar>
          <w:left w:w="40" w:type="dxa"/>
          <w:right w:w="40" w:type="dxa"/>
        </w:tblCellMar>
        <w:tblLook w:val="0000"/>
      </w:tblPr>
      <w:tblGrid>
        <w:gridCol w:w="1757"/>
        <w:gridCol w:w="7603"/>
      </w:tblGrid>
      <w:tr w:rsidR="000925E1" w:rsidRPr="00F23B34" w:rsidTr="006A0DFE">
        <w:trPr>
          <w:trHeight w:val="326"/>
        </w:trPr>
        <w:tc>
          <w:tcPr>
            <w:tcW w:w="1757"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Оператор</w:t>
            </w:r>
          </w:p>
        </w:tc>
        <w:tc>
          <w:tcPr>
            <w:tcW w:w="7603"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Действие</w:t>
            </w:r>
          </w:p>
        </w:tc>
      </w:tr>
      <w:tr w:rsidR="000925E1" w:rsidRPr="00F23B34" w:rsidTr="006A0DFE">
        <w:trPr>
          <w:trHeight w:val="547"/>
        </w:trPr>
        <w:tc>
          <w:tcPr>
            <w:tcW w:w="1757"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lang w:val="en-US"/>
              </w:rPr>
              <w:t>COMMIT</w:t>
            </w:r>
          </w:p>
        </w:tc>
        <w:tc>
          <w:tcPr>
            <w:tcW w:w="7603"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Завершает комплексную, взаимосвязанную обра</w:t>
            </w:r>
            <w:r w:rsidRPr="00F23B34">
              <w:rPr>
                <w:rFonts w:ascii="Times New Roman" w:eastAsia="Times New Roman" w:hAnsi="Times New Roman" w:cs="Times New Roman"/>
                <w:color w:val="000000" w:themeColor="text1"/>
                <w:sz w:val="24"/>
                <w:szCs w:val="24"/>
              </w:rPr>
              <w:softHyphen/>
              <w:t>ботку информации, объединенную в транзакцию</w:t>
            </w:r>
          </w:p>
        </w:tc>
      </w:tr>
      <w:tr w:rsidR="000925E1" w:rsidRPr="00F23B34" w:rsidTr="006A0DFE">
        <w:trPr>
          <w:trHeight w:val="538"/>
        </w:trPr>
        <w:tc>
          <w:tcPr>
            <w:tcW w:w="1757"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lang w:val="en-US"/>
              </w:rPr>
              <w:t>ROLLBACK</w:t>
            </w:r>
          </w:p>
        </w:tc>
        <w:tc>
          <w:tcPr>
            <w:tcW w:w="7603"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Отменяет изменения, проведенные в ходе выполнения транзакции</w:t>
            </w:r>
          </w:p>
        </w:tc>
      </w:tr>
      <w:tr w:rsidR="000925E1" w:rsidRPr="00F23B34" w:rsidTr="006A0DFE">
        <w:trPr>
          <w:trHeight w:val="778"/>
        </w:trPr>
        <w:tc>
          <w:tcPr>
            <w:tcW w:w="1757"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lang w:val="en-US"/>
              </w:rPr>
              <w:t>SAVEPOINT</w:t>
            </w:r>
          </w:p>
        </w:tc>
        <w:tc>
          <w:tcPr>
            <w:tcW w:w="7603"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Сохраняет промежуточное состояние БД, помечает его для того, чтобы можно было в дальнейшем к нему вернуться</w:t>
            </w:r>
          </w:p>
        </w:tc>
      </w:tr>
    </w:tbl>
    <w:p w:rsidR="000925E1" w:rsidRPr="00F23B34" w:rsidRDefault="000925E1" w:rsidP="00110188">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4"/>
          <w:szCs w:val="24"/>
        </w:rPr>
      </w:pPr>
    </w:p>
    <w:p w:rsidR="000925E1" w:rsidRPr="00F23B34" w:rsidRDefault="000925E1" w:rsidP="00110188">
      <w:pPr>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t>Операторы администрирования данными</w:t>
      </w:r>
    </w:p>
    <w:tbl>
      <w:tblPr>
        <w:tblW w:w="0" w:type="auto"/>
        <w:tblInd w:w="40" w:type="dxa"/>
        <w:tblLayout w:type="fixed"/>
        <w:tblCellMar>
          <w:left w:w="40" w:type="dxa"/>
          <w:right w:w="40" w:type="dxa"/>
        </w:tblCellMar>
        <w:tblLook w:val="0000"/>
      </w:tblPr>
      <w:tblGrid>
        <w:gridCol w:w="1766"/>
        <w:gridCol w:w="7594"/>
      </w:tblGrid>
      <w:tr w:rsidR="000925E1" w:rsidRPr="00F23B34" w:rsidTr="006A0DFE">
        <w:trPr>
          <w:trHeight w:val="326"/>
        </w:trPr>
        <w:tc>
          <w:tcPr>
            <w:tcW w:w="1766"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Оператор</w:t>
            </w:r>
          </w:p>
        </w:tc>
        <w:tc>
          <w:tcPr>
            <w:tcW w:w="7594"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Действие</w:t>
            </w:r>
          </w:p>
        </w:tc>
      </w:tr>
      <w:tr w:rsidR="000925E1" w:rsidRPr="00F23B34" w:rsidTr="006A0DFE">
        <w:trPr>
          <w:trHeight w:val="538"/>
        </w:trPr>
        <w:tc>
          <w:tcPr>
            <w:tcW w:w="1766"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lang w:val="en-US"/>
              </w:rPr>
              <w:t>ALTER DATABASE</w:t>
            </w:r>
          </w:p>
        </w:tc>
        <w:tc>
          <w:tcPr>
            <w:tcW w:w="7594"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Изменяет набор основных объектов в базе данных, ограничений, касающихся всей базы данных</w:t>
            </w:r>
          </w:p>
        </w:tc>
      </w:tr>
      <w:tr w:rsidR="000925E1" w:rsidRPr="00F23B34" w:rsidTr="006A0DFE">
        <w:trPr>
          <w:trHeight w:val="326"/>
        </w:trPr>
        <w:tc>
          <w:tcPr>
            <w:tcW w:w="1766"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lang w:val="en-US"/>
              </w:rPr>
              <w:t>ALTER DBAREA</w:t>
            </w:r>
          </w:p>
        </w:tc>
        <w:tc>
          <w:tcPr>
            <w:tcW w:w="7594"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Изменяет ранее созданную область хранения</w:t>
            </w:r>
          </w:p>
        </w:tc>
      </w:tr>
      <w:tr w:rsidR="000925E1" w:rsidRPr="00F23B34" w:rsidTr="006A0DFE">
        <w:trPr>
          <w:trHeight w:val="547"/>
        </w:trPr>
        <w:tc>
          <w:tcPr>
            <w:tcW w:w="1766"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lang w:val="en-US"/>
              </w:rPr>
              <w:t>ALTER PASSWORD</w:t>
            </w:r>
          </w:p>
        </w:tc>
        <w:tc>
          <w:tcPr>
            <w:tcW w:w="7594"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Изменяет пароль для всей базы данных</w:t>
            </w:r>
          </w:p>
        </w:tc>
      </w:tr>
      <w:tr w:rsidR="000925E1" w:rsidRPr="00F23B34" w:rsidTr="006A0DFE">
        <w:trPr>
          <w:trHeight w:val="547"/>
        </w:trPr>
        <w:tc>
          <w:tcPr>
            <w:tcW w:w="1766"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lang w:val="en-US"/>
              </w:rPr>
              <w:t>CREATE DATABASE</w:t>
            </w:r>
          </w:p>
        </w:tc>
        <w:tc>
          <w:tcPr>
            <w:tcW w:w="7594"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Создает новую базу данных</w:t>
            </w:r>
          </w:p>
        </w:tc>
      </w:tr>
      <w:tr w:rsidR="000925E1" w:rsidRPr="00F23B34" w:rsidTr="006A0DFE">
        <w:trPr>
          <w:trHeight w:val="538"/>
        </w:trPr>
        <w:tc>
          <w:tcPr>
            <w:tcW w:w="1766"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lang w:val="en-US"/>
              </w:rPr>
              <w:t>CREATE DBAREA</w:t>
            </w:r>
          </w:p>
        </w:tc>
        <w:tc>
          <w:tcPr>
            <w:tcW w:w="7594"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Создает новую область хранения базы данных</w:t>
            </w:r>
          </w:p>
        </w:tc>
      </w:tr>
      <w:tr w:rsidR="000925E1" w:rsidRPr="00F23B34" w:rsidTr="006A0DFE">
        <w:trPr>
          <w:trHeight w:val="547"/>
        </w:trPr>
        <w:tc>
          <w:tcPr>
            <w:tcW w:w="1766"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lang w:val="en-US"/>
              </w:rPr>
              <w:t>DROP DATABASE</w:t>
            </w:r>
          </w:p>
        </w:tc>
        <w:tc>
          <w:tcPr>
            <w:tcW w:w="7594"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Удаляет базу данных</w:t>
            </w:r>
          </w:p>
        </w:tc>
      </w:tr>
      <w:tr w:rsidR="000925E1" w:rsidRPr="00F23B34" w:rsidTr="006A0DFE">
        <w:trPr>
          <w:trHeight w:val="326"/>
        </w:trPr>
        <w:tc>
          <w:tcPr>
            <w:tcW w:w="1766"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lang w:val="en-US"/>
              </w:rPr>
              <w:t>DROP DBAREA</w:t>
            </w:r>
          </w:p>
        </w:tc>
        <w:tc>
          <w:tcPr>
            <w:tcW w:w="7594"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Удаляет область хранения базы данных</w:t>
            </w:r>
          </w:p>
        </w:tc>
      </w:tr>
      <w:tr w:rsidR="000925E1" w:rsidRPr="00F23B34" w:rsidTr="006A0DFE">
        <w:trPr>
          <w:trHeight w:val="547"/>
        </w:trPr>
        <w:tc>
          <w:tcPr>
            <w:tcW w:w="1766"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lang w:val="en-US"/>
              </w:rPr>
              <w:t>GRANT</w:t>
            </w:r>
          </w:p>
        </w:tc>
        <w:tc>
          <w:tcPr>
            <w:tcW w:w="7594"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Предоставляет права доступа к базе данных или отдельным ее элементам</w:t>
            </w:r>
          </w:p>
        </w:tc>
      </w:tr>
      <w:tr w:rsidR="000925E1" w:rsidRPr="00F23B34" w:rsidTr="006A0DFE">
        <w:trPr>
          <w:trHeight w:val="566"/>
        </w:trPr>
        <w:tc>
          <w:tcPr>
            <w:tcW w:w="1766"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lang w:val="en-US"/>
              </w:rPr>
              <w:t>REVOKE</w:t>
            </w:r>
          </w:p>
        </w:tc>
        <w:tc>
          <w:tcPr>
            <w:tcW w:w="7594"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Лишает права доступа к базе данных или отдельным ее элементам</w:t>
            </w:r>
          </w:p>
        </w:tc>
      </w:tr>
    </w:tbl>
    <w:p w:rsidR="000925E1" w:rsidRPr="00F23B34" w:rsidRDefault="000925E1" w:rsidP="00110188">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4"/>
          <w:szCs w:val="24"/>
        </w:rPr>
      </w:pPr>
    </w:p>
    <w:p w:rsidR="000925E1" w:rsidRPr="00F23B34" w:rsidRDefault="000925E1" w:rsidP="00110188">
      <w:pPr>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b/>
          <w:bCs/>
          <w:color w:val="000000" w:themeColor="text1"/>
          <w:sz w:val="24"/>
          <w:szCs w:val="24"/>
        </w:rPr>
        <w:lastRenderedPageBreak/>
        <w:t>Операторы управления курсором</w:t>
      </w:r>
    </w:p>
    <w:tbl>
      <w:tblPr>
        <w:tblW w:w="0" w:type="auto"/>
        <w:tblInd w:w="40" w:type="dxa"/>
        <w:tblLayout w:type="fixed"/>
        <w:tblCellMar>
          <w:left w:w="40" w:type="dxa"/>
          <w:right w:w="40" w:type="dxa"/>
        </w:tblCellMar>
        <w:tblLook w:val="0000"/>
      </w:tblPr>
      <w:tblGrid>
        <w:gridCol w:w="1738"/>
        <w:gridCol w:w="7622"/>
      </w:tblGrid>
      <w:tr w:rsidR="000925E1" w:rsidRPr="00F23B34" w:rsidTr="006A0DFE">
        <w:trPr>
          <w:trHeight w:val="326"/>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Оператор</w:t>
            </w:r>
          </w:p>
        </w:tc>
        <w:tc>
          <w:tcPr>
            <w:tcW w:w="7622"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Действие</w:t>
            </w:r>
          </w:p>
        </w:tc>
      </w:tr>
      <w:tr w:rsidR="000925E1" w:rsidRPr="00F23B34" w:rsidTr="006A0DFE">
        <w:trPr>
          <w:trHeight w:val="538"/>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lang w:val="en-US"/>
              </w:rPr>
              <w:t>DECLARE</w:t>
            </w:r>
          </w:p>
        </w:tc>
        <w:tc>
          <w:tcPr>
            <w:tcW w:w="7622"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Определяет курсор для запроса. Задает имя и определяет связанный с ним запрос к БД</w:t>
            </w:r>
          </w:p>
        </w:tc>
      </w:tr>
      <w:tr w:rsidR="000925E1" w:rsidRPr="00F23B34" w:rsidTr="006A0DFE">
        <w:trPr>
          <w:trHeight w:val="326"/>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lang w:val="en-US"/>
              </w:rPr>
              <w:t>OPEN</w:t>
            </w:r>
          </w:p>
        </w:tc>
        <w:tc>
          <w:tcPr>
            <w:tcW w:w="7622"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Открывает курсор. Открывает объект базы данных</w:t>
            </w:r>
          </w:p>
        </w:tc>
      </w:tr>
      <w:tr w:rsidR="000925E1" w:rsidRPr="00F23B34" w:rsidTr="006A0DFE">
        <w:trPr>
          <w:trHeight w:val="547"/>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lang w:val="en-US"/>
              </w:rPr>
              <w:t>FETH</w:t>
            </w:r>
          </w:p>
        </w:tc>
        <w:tc>
          <w:tcPr>
            <w:tcW w:w="7622"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Устанавливает курсор на определенную запись и считывает ее</w:t>
            </w:r>
          </w:p>
        </w:tc>
      </w:tr>
      <w:tr w:rsidR="000925E1" w:rsidRPr="00F23B34" w:rsidTr="006A0DFE">
        <w:trPr>
          <w:trHeight w:val="326"/>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lang w:val="en-US"/>
              </w:rPr>
              <w:t>CLOSE</w:t>
            </w:r>
          </w:p>
        </w:tc>
        <w:tc>
          <w:tcPr>
            <w:tcW w:w="7622"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Закрывает курсор. Закрывает объект базы данных</w:t>
            </w:r>
          </w:p>
        </w:tc>
      </w:tr>
      <w:tr w:rsidR="000925E1" w:rsidRPr="00F23B34" w:rsidTr="006A0DFE">
        <w:trPr>
          <w:trHeight w:val="547"/>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lang w:val="en-US"/>
              </w:rPr>
              <w:t>PREPARE</w:t>
            </w:r>
          </w:p>
        </w:tc>
        <w:tc>
          <w:tcPr>
            <w:tcW w:w="7622"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Генерирует план выполнения запроса в соответствии с инструкцией </w:t>
            </w:r>
            <w:r w:rsidRPr="00F23B34">
              <w:rPr>
                <w:rFonts w:ascii="Times New Roman" w:eastAsia="Times New Roman" w:hAnsi="Times New Roman" w:cs="Times New Roman"/>
                <w:color w:val="000000" w:themeColor="text1"/>
                <w:sz w:val="24"/>
                <w:szCs w:val="24"/>
                <w:lang w:val="en-US"/>
              </w:rPr>
              <w:t>SELECT</w:t>
            </w:r>
          </w:p>
        </w:tc>
      </w:tr>
      <w:tr w:rsidR="000925E1" w:rsidRPr="00F23B34" w:rsidTr="006A0DFE">
        <w:trPr>
          <w:trHeight w:val="346"/>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lang w:val="en-US"/>
              </w:rPr>
              <w:t>EXECUTE</w:t>
            </w:r>
          </w:p>
        </w:tc>
        <w:tc>
          <w:tcPr>
            <w:tcW w:w="7622" w:type="dxa"/>
            <w:tcBorders>
              <w:top w:val="single" w:sz="6" w:space="0" w:color="auto"/>
              <w:left w:val="single" w:sz="6" w:space="0" w:color="auto"/>
              <w:bottom w:val="single" w:sz="6" w:space="0" w:color="auto"/>
              <w:right w:val="single" w:sz="6" w:space="0" w:color="auto"/>
            </w:tcBorders>
            <w:shd w:val="clear" w:color="auto" w:fill="FFFFFF"/>
          </w:tcPr>
          <w:p w:rsidR="000925E1" w:rsidRPr="00F23B34" w:rsidRDefault="000925E1" w:rsidP="00110188">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Выполняет сгенерированный ранее запрос</w:t>
            </w:r>
          </w:p>
        </w:tc>
      </w:tr>
    </w:tbl>
    <w:p w:rsidR="000925E1" w:rsidRPr="00F23B34" w:rsidRDefault="000925E1" w:rsidP="00110188">
      <w:pPr>
        <w:spacing w:after="0" w:line="240" w:lineRule="auto"/>
        <w:rPr>
          <w:rFonts w:ascii="Times New Roman" w:eastAsia="Times New Roman" w:hAnsi="Times New Roman" w:cs="Times New Roman"/>
          <w:color w:val="000000" w:themeColor="text1"/>
          <w:sz w:val="20"/>
          <w:szCs w:val="20"/>
          <w:lang w:val="en-US"/>
        </w:rPr>
      </w:pPr>
    </w:p>
    <w:p w:rsidR="000925E1" w:rsidRPr="00F23B34" w:rsidRDefault="000925E1" w:rsidP="00110188">
      <w:pPr>
        <w:spacing w:after="0" w:line="240" w:lineRule="auto"/>
        <w:jc w:val="center"/>
        <w:rPr>
          <w:rFonts w:ascii="Times New Roman" w:eastAsia="Times New Roman" w:hAnsi="Times New Roman" w:cs="Times New Roman"/>
          <w:b/>
          <w:color w:val="000000" w:themeColor="text1"/>
          <w:sz w:val="24"/>
          <w:szCs w:val="24"/>
          <w:lang w:val="en-US"/>
        </w:rPr>
      </w:pPr>
      <w:r w:rsidRPr="00F23B34">
        <w:rPr>
          <w:rFonts w:ascii="Times New Roman" w:eastAsia="Times New Roman" w:hAnsi="Times New Roman" w:cs="Times New Roman"/>
          <w:b/>
          <w:color w:val="000000" w:themeColor="text1"/>
          <w:sz w:val="24"/>
          <w:szCs w:val="24"/>
        </w:rPr>
        <w:t xml:space="preserve">Типы данных языка </w:t>
      </w:r>
      <w:r w:rsidRPr="00F23B34">
        <w:rPr>
          <w:rFonts w:ascii="Times New Roman" w:eastAsia="Times New Roman" w:hAnsi="Times New Roman" w:cs="Times New Roman"/>
          <w:b/>
          <w:color w:val="000000" w:themeColor="text1"/>
          <w:sz w:val="24"/>
          <w:szCs w:val="24"/>
          <w:lang w:val="en-US"/>
        </w:rPr>
        <w:t>SQL</w:t>
      </w:r>
    </w:p>
    <w:p w:rsidR="000925E1" w:rsidRPr="00F23B34" w:rsidRDefault="000925E1"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Данные – это совокупная информация, хранимая в базе данных в виде одного из нескольких различных типов. С помощью типов данных устанавливаются основные правила для данных, содержащихся в конкретном столбце таблицы, в том числе размер выделяемой для них памяти.</w:t>
      </w:r>
    </w:p>
    <w:p w:rsidR="000925E1" w:rsidRPr="00F23B34" w:rsidRDefault="000925E1"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В языке </w:t>
      </w:r>
      <w:r w:rsidRPr="00F23B34">
        <w:rPr>
          <w:rFonts w:ascii="Times New Roman" w:eastAsia="Times New Roman" w:hAnsi="Times New Roman" w:cs="Times New Roman"/>
          <w:color w:val="000000" w:themeColor="text1"/>
          <w:sz w:val="24"/>
          <w:szCs w:val="24"/>
          <w:lang w:val="en-US"/>
        </w:rPr>
        <w:t>SQL</w:t>
      </w:r>
      <w:r w:rsidRPr="00F23B34">
        <w:rPr>
          <w:rFonts w:ascii="Times New Roman" w:eastAsia="Times New Roman" w:hAnsi="Times New Roman" w:cs="Times New Roman"/>
          <w:color w:val="000000" w:themeColor="text1"/>
          <w:sz w:val="24"/>
          <w:szCs w:val="24"/>
        </w:rPr>
        <w:t xml:space="preserve"> имеется шесть скалярных типов данных, определенных стандартом. </w:t>
      </w:r>
    </w:p>
    <w:p w:rsidR="000925E1" w:rsidRPr="00F23B34" w:rsidRDefault="000925E1" w:rsidP="00110188">
      <w:pPr>
        <w:spacing w:after="0" w:line="240" w:lineRule="auto"/>
        <w:jc w:val="both"/>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Символьные данные</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Символьные данные состоят из последовательности символов, входящих в определенный создателями СУБД набор символов. Поскольку наборы символов являются специфическими для различных диалектов языка </w:t>
      </w:r>
      <w:r w:rsidRPr="00F23B34">
        <w:rPr>
          <w:rFonts w:ascii="Times New Roman" w:eastAsia="Times New Roman" w:hAnsi="Times New Roman" w:cs="Times New Roman"/>
          <w:color w:val="000000" w:themeColor="text1"/>
          <w:sz w:val="24"/>
          <w:szCs w:val="24"/>
          <w:lang w:val="en-US"/>
        </w:rPr>
        <w:t>SQL</w:t>
      </w:r>
      <w:r w:rsidRPr="00F23B34">
        <w:rPr>
          <w:rFonts w:ascii="Times New Roman" w:eastAsia="Times New Roman" w:hAnsi="Times New Roman" w:cs="Times New Roman"/>
          <w:color w:val="000000" w:themeColor="text1"/>
          <w:sz w:val="24"/>
          <w:szCs w:val="24"/>
        </w:rPr>
        <w:t>, перечень символов, которые могут входить в состав значений данных символьного типа, также зависит от конкретной реализации. Для определения данных символьного типа используется следующий формат:</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rPr>
      </w:pP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&lt;символьный_тип&gt;::=</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lang w:val="en-US"/>
        </w:rPr>
      </w:pPr>
      <w:r w:rsidRPr="00F23B34">
        <w:rPr>
          <w:rFonts w:ascii="Times New Roman" w:eastAsia="Times New Roman" w:hAnsi="Times New Roman" w:cs="Times New Roman"/>
          <w:color w:val="000000" w:themeColor="text1"/>
          <w:sz w:val="24"/>
          <w:szCs w:val="24"/>
          <w:lang w:val="en-US"/>
        </w:rPr>
        <w:t>{ CHARACTER [ VARYING][</w:t>
      </w:r>
      <w:r w:rsidRPr="00F23B34">
        <w:rPr>
          <w:rFonts w:ascii="Times New Roman" w:eastAsia="Times New Roman" w:hAnsi="Times New Roman" w:cs="Times New Roman"/>
          <w:color w:val="000000" w:themeColor="text1"/>
          <w:sz w:val="24"/>
          <w:szCs w:val="24"/>
        </w:rPr>
        <w:t>длина</w:t>
      </w:r>
      <w:r w:rsidRPr="00F23B34">
        <w:rPr>
          <w:rFonts w:ascii="Times New Roman" w:eastAsia="Times New Roman" w:hAnsi="Times New Roman" w:cs="Times New Roman"/>
          <w:color w:val="000000" w:themeColor="text1"/>
          <w:sz w:val="24"/>
          <w:szCs w:val="24"/>
          <w:lang w:val="en-US"/>
        </w:rPr>
        <w:t xml:space="preserve">] | [CHAR | </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lang w:val="en-US"/>
        </w:rPr>
      </w:pPr>
      <w:r w:rsidRPr="00F23B34">
        <w:rPr>
          <w:rFonts w:ascii="Times New Roman" w:eastAsia="Times New Roman" w:hAnsi="Times New Roman" w:cs="Times New Roman"/>
          <w:color w:val="000000" w:themeColor="text1"/>
          <w:sz w:val="24"/>
          <w:szCs w:val="24"/>
          <w:lang w:val="en-US"/>
        </w:rPr>
        <w:t>VARCHAR][</w:t>
      </w:r>
      <w:r w:rsidRPr="00F23B34">
        <w:rPr>
          <w:rFonts w:ascii="Times New Roman" w:eastAsia="Times New Roman" w:hAnsi="Times New Roman" w:cs="Times New Roman"/>
          <w:color w:val="000000" w:themeColor="text1"/>
          <w:sz w:val="24"/>
          <w:szCs w:val="24"/>
        </w:rPr>
        <w:t>длина</w:t>
      </w:r>
      <w:r w:rsidRPr="00F23B34">
        <w:rPr>
          <w:rFonts w:ascii="Times New Roman" w:eastAsia="Times New Roman" w:hAnsi="Times New Roman" w:cs="Times New Roman"/>
          <w:color w:val="000000" w:themeColor="text1"/>
          <w:sz w:val="24"/>
          <w:szCs w:val="24"/>
          <w:lang w:val="en-US"/>
        </w:rPr>
        <w:t>]}</w:t>
      </w:r>
    </w:p>
    <w:p w:rsidR="000925E1" w:rsidRPr="00F23B34" w:rsidRDefault="000925E1"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При определении столбца с символьным типом данных параметр длина применяется для указания максимального количества символов, которые могут быть помещены в данный столбец (по умолчанию принимается значение 1). Символьная строка может быть определена как имеющая фиксированную или переменную (</w:t>
      </w:r>
      <w:r w:rsidRPr="00F23B34">
        <w:rPr>
          <w:rFonts w:ascii="Times New Roman" w:eastAsia="Times New Roman" w:hAnsi="Times New Roman" w:cs="Times New Roman"/>
          <w:color w:val="000000" w:themeColor="text1"/>
          <w:sz w:val="24"/>
          <w:szCs w:val="24"/>
          <w:lang w:val="en-US"/>
        </w:rPr>
        <w:t>VARYING</w:t>
      </w:r>
      <w:r w:rsidRPr="00F23B34">
        <w:rPr>
          <w:rFonts w:ascii="Times New Roman" w:eastAsia="Times New Roman" w:hAnsi="Times New Roman" w:cs="Times New Roman"/>
          <w:color w:val="000000" w:themeColor="text1"/>
          <w:sz w:val="24"/>
          <w:szCs w:val="24"/>
        </w:rPr>
        <w:t>) длину. Если строка определена с фиксированной длиной значений, то при вводе в нее меньшего количества символов значение дополняется до указанной длины пробелами, добавляемыми справа. Если строка определена с переменной длиной значений, то при вводе в нее меньшего количества символов в базе данных будут сохранены только введенные символы, что позволит достичь определенной экономии внешней памяти.</w:t>
      </w:r>
    </w:p>
    <w:p w:rsidR="000925E1" w:rsidRPr="00F23B34" w:rsidRDefault="000925E1" w:rsidP="00110188">
      <w:pPr>
        <w:spacing w:after="0" w:line="240" w:lineRule="auto"/>
        <w:jc w:val="both"/>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Битовые данные</w:t>
      </w:r>
    </w:p>
    <w:p w:rsidR="000925E1" w:rsidRPr="00F23B34" w:rsidRDefault="000925E1"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Битовый тип данных используется для определения битовых строк, т.е. последовательности двоичных цифр (битов), каждая из которых может иметь значение либо 0, либо 1. Данные битового типа определяются при помощи следующего формата:</w:t>
      </w:r>
    </w:p>
    <w:p w:rsidR="000925E1" w:rsidRPr="00F23B34" w:rsidRDefault="000925E1" w:rsidP="00110188">
      <w:pPr>
        <w:spacing w:after="0" w:line="240" w:lineRule="auto"/>
        <w:ind w:firstLine="567"/>
        <w:jc w:val="both"/>
        <w:rPr>
          <w:rFonts w:ascii="Times New Roman" w:eastAsia="Times New Roman" w:hAnsi="Times New Roman" w:cs="Times New Roman"/>
          <w:color w:val="000000" w:themeColor="text1"/>
          <w:sz w:val="24"/>
          <w:szCs w:val="24"/>
        </w:rPr>
      </w:pPr>
    </w:p>
    <w:p w:rsidR="000925E1" w:rsidRPr="00F23B34" w:rsidRDefault="000925E1"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&lt;битовый_тип&gt;::=</w:t>
      </w:r>
    </w:p>
    <w:p w:rsidR="000925E1" w:rsidRPr="00F23B34" w:rsidRDefault="000925E1"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lang w:val="en-US"/>
        </w:rPr>
        <w:t>BIT</w:t>
      </w:r>
      <w:r w:rsidRPr="00F23B34">
        <w:rPr>
          <w:rFonts w:ascii="Times New Roman" w:eastAsia="Times New Roman" w:hAnsi="Times New Roman" w:cs="Times New Roman"/>
          <w:color w:val="000000" w:themeColor="text1"/>
          <w:sz w:val="24"/>
          <w:szCs w:val="24"/>
        </w:rPr>
        <w:t xml:space="preserve"> [</w:t>
      </w:r>
      <w:r w:rsidRPr="00F23B34">
        <w:rPr>
          <w:rFonts w:ascii="Times New Roman" w:eastAsia="Times New Roman" w:hAnsi="Times New Roman" w:cs="Times New Roman"/>
          <w:color w:val="000000" w:themeColor="text1"/>
          <w:sz w:val="24"/>
          <w:szCs w:val="24"/>
          <w:lang w:val="en-US"/>
        </w:rPr>
        <w:t>VARYING</w:t>
      </w:r>
      <w:r w:rsidRPr="00F23B34">
        <w:rPr>
          <w:rFonts w:ascii="Times New Roman" w:eastAsia="Times New Roman" w:hAnsi="Times New Roman" w:cs="Times New Roman"/>
          <w:color w:val="000000" w:themeColor="text1"/>
          <w:sz w:val="24"/>
          <w:szCs w:val="24"/>
        </w:rPr>
        <w:t>][длина]</w:t>
      </w:r>
    </w:p>
    <w:p w:rsidR="000925E1" w:rsidRPr="00F23B34" w:rsidRDefault="000925E1" w:rsidP="00110188">
      <w:pPr>
        <w:spacing w:after="0" w:line="240" w:lineRule="auto"/>
        <w:ind w:firstLine="567"/>
        <w:jc w:val="both"/>
        <w:rPr>
          <w:rFonts w:ascii="Times New Roman" w:eastAsia="Times New Roman" w:hAnsi="Times New Roman" w:cs="Times New Roman"/>
          <w:b/>
          <w:color w:val="000000" w:themeColor="text1"/>
          <w:sz w:val="24"/>
          <w:szCs w:val="24"/>
        </w:rPr>
      </w:pPr>
    </w:p>
    <w:p w:rsidR="000925E1" w:rsidRPr="00F23B34" w:rsidRDefault="000925E1" w:rsidP="00110188">
      <w:pPr>
        <w:spacing w:after="0" w:line="240" w:lineRule="auto"/>
        <w:jc w:val="both"/>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Точные числа</w:t>
      </w:r>
    </w:p>
    <w:p w:rsidR="000925E1" w:rsidRPr="00F23B34" w:rsidRDefault="000925E1"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Тип точных числовых данных применяется для определения чисел, которые имеют точное представление, т.е. числа состоят из цифр, необязательной десятичной точки и необязательного символа знака. Данные точного числового типа определяются точностью и длиной дробной части. Точность задает общее количество значащих десятичных цифр числа, в которое входит </w:t>
      </w:r>
      <w:r w:rsidRPr="00F23B34">
        <w:rPr>
          <w:rFonts w:ascii="Times New Roman" w:eastAsia="Times New Roman" w:hAnsi="Times New Roman" w:cs="Times New Roman"/>
          <w:color w:val="000000" w:themeColor="text1"/>
          <w:sz w:val="24"/>
          <w:szCs w:val="24"/>
        </w:rPr>
        <w:lastRenderedPageBreak/>
        <w:t xml:space="preserve">длина как целой части, так и дробной, но без учета самой десятичной точки. Масштаб указывает количество дробных десятичных разрядов числа. </w:t>
      </w:r>
    </w:p>
    <w:p w:rsidR="000925E1" w:rsidRPr="00F23B34" w:rsidRDefault="000925E1" w:rsidP="00110188">
      <w:pPr>
        <w:spacing w:after="0" w:line="240" w:lineRule="auto"/>
        <w:ind w:firstLine="567"/>
        <w:jc w:val="both"/>
        <w:rPr>
          <w:rFonts w:ascii="Times New Roman" w:eastAsia="Times New Roman" w:hAnsi="Times New Roman" w:cs="Times New Roman"/>
          <w:color w:val="000000" w:themeColor="text1"/>
          <w:sz w:val="24"/>
          <w:szCs w:val="24"/>
        </w:rPr>
      </w:pPr>
    </w:p>
    <w:p w:rsidR="000925E1" w:rsidRPr="00F23B34" w:rsidRDefault="000925E1"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&lt;фиксированный_тип&gt;::=</w:t>
      </w:r>
    </w:p>
    <w:p w:rsidR="000925E1" w:rsidRPr="00F23B34" w:rsidRDefault="000925E1"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w:t>
      </w:r>
      <w:r w:rsidRPr="00F23B34">
        <w:rPr>
          <w:rFonts w:ascii="Times New Roman" w:eastAsia="Times New Roman" w:hAnsi="Times New Roman" w:cs="Times New Roman"/>
          <w:color w:val="000000" w:themeColor="text1"/>
          <w:sz w:val="24"/>
          <w:szCs w:val="24"/>
          <w:lang w:val="en-US"/>
        </w:rPr>
        <w:t>NUMERIC</w:t>
      </w:r>
      <w:r w:rsidRPr="00F23B34">
        <w:rPr>
          <w:rFonts w:ascii="Times New Roman" w:eastAsia="Times New Roman" w:hAnsi="Times New Roman" w:cs="Times New Roman"/>
          <w:color w:val="000000" w:themeColor="text1"/>
          <w:sz w:val="24"/>
          <w:szCs w:val="24"/>
        </w:rPr>
        <w:t>[точность[,масштаб]|{</w:t>
      </w:r>
      <w:r w:rsidRPr="00F23B34">
        <w:rPr>
          <w:rFonts w:ascii="Times New Roman" w:eastAsia="Times New Roman" w:hAnsi="Times New Roman" w:cs="Times New Roman"/>
          <w:color w:val="000000" w:themeColor="text1"/>
          <w:sz w:val="24"/>
          <w:szCs w:val="24"/>
          <w:lang w:val="en-US"/>
        </w:rPr>
        <w:t>DECIMAL</w:t>
      </w:r>
      <w:r w:rsidRPr="00F23B34">
        <w:rPr>
          <w:rFonts w:ascii="Times New Roman" w:eastAsia="Times New Roman" w:hAnsi="Times New Roman" w:cs="Times New Roman"/>
          <w:color w:val="000000" w:themeColor="text1"/>
          <w:sz w:val="24"/>
          <w:szCs w:val="24"/>
        </w:rPr>
        <w:t>|</w:t>
      </w:r>
      <w:r w:rsidRPr="00F23B34">
        <w:rPr>
          <w:rFonts w:ascii="Times New Roman" w:eastAsia="Times New Roman" w:hAnsi="Times New Roman" w:cs="Times New Roman"/>
          <w:color w:val="000000" w:themeColor="text1"/>
          <w:sz w:val="24"/>
          <w:szCs w:val="24"/>
          <w:lang w:val="en-US"/>
        </w:rPr>
        <w:t>DEC</w:t>
      </w:r>
      <w:r w:rsidRPr="00F23B34">
        <w:rPr>
          <w:rFonts w:ascii="Times New Roman" w:eastAsia="Times New Roman" w:hAnsi="Times New Roman" w:cs="Times New Roman"/>
          <w:color w:val="000000" w:themeColor="text1"/>
          <w:sz w:val="24"/>
          <w:szCs w:val="24"/>
        </w:rPr>
        <w:t>}</w:t>
      </w:r>
    </w:p>
    <w:p w:rsidR="000925E1" w:rsidRPr="00F23B34" w:rsidRDefault="000925E1"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ab/>
        <w:t>[точность[, масштаб]</w:t>
      </w:r>
    </w:p>
    <w:p w:rsidR="000925E1" w:rsidRPr="00F23B34" w:rsidRDefault="000925E1"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w:t>
      </w:r>
      <w:r w:rsidRPr="00F23B34">
        <w:rPr>
          <w:rFonts w:ascii="Times New Roman" w:eastAsia="Times New Roman" w:hAnsi="Times New Roman" w:cs="Times New Roman"/>
          <w:color w:val="000000" w:themeColor="text1"/>
          <w:sz w:val="24"/>
          <w:szCs w:val="24"/>
          <w:lang w:val="en-US"/>
        </w:rPr>
        <w:t>INTEGER</w:t>
      </w:r>
      <w:r w:rsidRPr="00F23B34">
        <w:rPr>
          <w:rFonts w:ascii="Times New Roman" w:eastAsia="Times New Roman" w:hAnsi="Times New Roman" w:cs="Times New Roman"/>
          <w:color w:val="000000" w:themeColor="text1"/>
          <w:sz w:val="24"/>
          <w:szCs w:val="24"/>
        </w:rPr>
        <w:t xml:space="preserve"> |</w:t>
      </w:r>
      <w:r w:rsidRPr="00F23B34">
        <w:rPr>
          <w:rFonts w:ascii="Times New Roman" w:eastAsia="Times New Roman" w:hAnsi="Times New Roman" w:cs="Times New Roman"/>
          <w:color w:val="000000" w:themeColor="text1"/>
          <w:sz w:val="24"/>
          <w:szCs w:val="24"/>
          <w:lang w:val="en-US"/>
        </w:rPr>
        <w:t>INT</w:t>
      </w:r>
      <w:r w:rsidRPr="00F23B34">
        <w:rPr>
          <w:rFonts w:ascii="Times New Roman" w:eastAsia="Times New Roman" w:hAnsi="Times New Roman" w:cs="Times New Roman"/>
          <w:color w:val="000000" w:themeColor="text1"/>
          <w:sz w:val="24"/>
          <w:szCs w:val="24"/>
        </w:rPr>
        <w:t xml:space="preserve">}| </w:t>
      </w:r>
      <w:r w:rsidRPr="00F23B34">
        <w:rPr>
          <w:rFonts w:ascii="Times New Roman" w:eastAsia="Times New Roman" w:hAnsi="Times New Roman" w:cs="Times New Roman"/>
          <w:color w:val="000000" w:themeColor="text1"/>
          <w:sz w:val="24"/>
          <w:szCs w:val="24"/>
          <w:lang w:val="en-US"/>
        </w:rPr>
        <w:t>SMALLINT</w:t>
      </w:r>
      <w:r w:rsidRPr="00F23B34">
        <w:rPr>
          <w:rFonts w:ascii="Times New Roman" w:eastAsia="Times New Roman" w:hAnsi="Times New Roman" w:cs="Times New Roman"/>
          <w:color w:val="000000" w:themeColor="text1"/>
          <w:sz w:val="24"/>
          <w:szCs w:val="24"/>
        </w:rPr>
        <w:t>}</w:t>
      </w:r>
    </w:p>
    <w:p w:rsidR="000925E1" w:rsidRPr="00F23B34" w:rsidRDefault="000925E1" w:rsidP="00110188">
      <w:pPr>
        <w:spacing w:after="0" w:line="240" w:lineRule="auto"/>
        <w:ind w:firstLine="567"/>
        <w:jc w:val="both"/>
        <w:rPr>
          <w:rFonts w:ascii="Times New Roman" w:eastAsia="Times New Roman" w:hAnsi="Times New Roman" w:cs="Times New Roman"/>
          <w:color w:val="000000" w:themeColor="text1"/>
          <w:sz w:val="24"/>
          <w:szCs w:val="24"/>
        </w:rPr>
      </w:pPr>
    </w:p>
    <w:p w:rsidR="000925E1" w:rsidRPr="00F23B34" w:rsidRDefault="000925E1"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По умолчанию длина дробной части равна нулю, а принимаемая по умолчанию точность зависит от реализации. Тип </w:t>
      </w:r>
      <w:r w:rsidRPr="00F23B34">
        <w:rPr>
          <w:rFonts w:ascii="Times New Roman" w:eastAsia="Times New Roman" w:hAnsi="Times New Roman" w:cs="Times New Roman"/>
          <w:color w:val="000000" w:themeColor="text1"/>
          <w:sz w:val="24"/>
          <w:szCs w:val="24"/>
          <w:lang w:val="en-US"/>
        </w:rPr>
        <w:t>INTEGER</w:t>
      </w:r>
      <w:r w:rsidRPr="00F23B34">
        <w:rPr>
          <w:rFonts w:ascii="Times New Roman" w:eastAsia="Times New Roman" w:hAnsi="Times New Roman" w:cs="Times New Roman"/>
          <w:color w:val="000000" w:themeColor="text1"/>
          <w:sz w:val="24"/>
          <w:szCs w:val="24"/>
        </w:rPr>
        <w:t xml:space="preserve"> (</w:t>
      </w:r>
      <w:r w:rsidRPr="00F23B34">
        <w:rPr>
          <w:rFonts w:ascii="Times New Roman" w:eastAsia="Times New Roman" w:hAnsi="Times New Roman" w:cs="Times New Roman"/>
          <w:color w:val="000000" w:themeColor="text1"/>
          <w:sz w:val="24"/>
          <w:szCs w:val="24"/>
          <w:lang w:val="en-US"/>
        </w:rPr>
        <w:t>INT</w:t>
      </w:r>
      <w:r w:rsidRPr="00F23B34">
        <w:rPr>
          <w:rFonts w:ascii="Times New Roman" w:eastAsia="Times New Roman" w:hAnsi="Times New Roman" w:cs="Times New Roman"/>
          <w:color w:val="000000" w:themeColor="text1"/>
          <w:sz w:val="24"/>
          <w:szCs w:val="24"/>
        </w:rPr>
        <w:t xml:space="preserve">) используется для хранения больших положительных или отрицательных целых чисел. Тип </w:t>
      </w:r>
      <w:r w:rsidRPr="00F23B34">
        <w:rPr>
          <w:rFonts w:ascii="Times New Roman" w:eastAsia="Times New Roman" w:hAnsi="Times New Roman" w:cs="Times New Roman"/>
          <w:color w:val="000000" w:themeColor="text1"/>
          <w:sz w:val="24"/>
          <w:szCs w:val="24"/>
          <w:lang w:val="en-US"/>
        </w:rPr>
        <w:t>SMALLINT</w:t>
      </w:r>
      <w:r w:rsidRPr="00F23B34">
        <w:rPr>
          <w:rFonts w:ascii="Times New Roman" w:eastAsia="Times New Roman" w:hAnsi="Times New Roman" w:cs="Times New Roman"/>
          <w:color w:val="000000" w:themeColor="text1"/>
          <w:sz w:val="24"/>
          <w:szCs w:val="24"/>
        </w:rPr>
        <w:t xml:space="preserve"> – для хранения небольших положительных или отрицательных целых чисел; в этом случае расход внешней памяти существенно сокращается. </w:t>
      </w:r>
    </w:p>
    <w:p w:rsidR="000925E1" w:rsidRPr="00F23B34" w:rsidRDefault="000925E1" w:rsidP="00110188">
      <w:pPr>
        <w:spacing w:after="0" w:line="240" w:lineRule="auto"/>
        <w:jc w:val="both"/>
        <w:rPr>
          <w:rFonts w:ascii="Times New Roman" w:eastAsia="Times New Roman" w:hAnsi="Times New Roman" w:cs="Times New Roman"/>
          <w:b/>
          <w:color w:val="000000" w:themeColor="text1"/>
          <w:sz w:val="24"/>
          <w:szCs w:val="24"/>
        </w:rPr>
      </w:pPr>
    </w:p>
    <w:p w:rsidR="000925E1" w:rsidRPr="00F23B34" w:rsidRDefault="000925E1" w:rsidP="00110188">
      <w:pPr>
        <w:spacing w:after="0" w:line="240" w:lineRule="auto"/>
        <w:jc w:val="both"/>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Округленные числа</w:t>
      </w:r>
    </w:p>
    <w:p w:rsidR="000925E1" w:rsidRPr="00F23B34" w:rsidRDefault="000925E1"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Тип округленных чисел применяется для описания данных, которые нельзя точно представить в компьютере, в частности действительных чисел. Округленные числа или числа с плавающей точкой представляются в научной нотации, при которой число записывается с помощью мантиссы, умноженной на определенную степень десяти (порядок), например: 10Е3, +5.2Е6, -0.2Е-4. Для определения данных вещественного типа используется формат:</w:t>
      </w:r>
    </w:p>
    <w:p w:rsidR="000925E1" w:rsidRPr="00F23B34" w:rsidRDefault="000925E1" w:rsidP="00110188">
      <w:pPr>
        <w:spacing w:after="0" w:line="240" w:lineRule="auto"/>
        <w:ind w:firstLine="567"/>
        <w:jc w:val="both"/>
        <w:rPr>
          <w:rFonts w:ascii="Times New Roman" w:eastAsia="Times New Roman" w:hAnsi="Times New Roman" w:cs="Times New Roman"/>
          <w:color w:val="000000" w:themeColor="text1"/>
          <w:sz w:val="24"/>
          <w:szCs w:val="24"/>
        </w:rPr>
      </w:pPr>
    </w:p>
    <w:p w:rsidR="000925E1" w:rsidRPr="00F23B34" w:rsidRDefault="000925E1"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&lt;вещественный_тип&gt;::=</w:t>
      </w:r>
    </w:p>
    <w:p w:rsidR="000925E1" w:rsidRPr="00F23B34" w:rsidRDefault="000925E1"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 </w:t>
      </w:r>
      <w:r w:rsidRPr="00F23B34">
        <w:rPr>
          <w:rFonts w:ascii="Times New Roman" w:eastAsia="Times New Roman" w:hAnsi="Times New Roman" w:cs="Times New Roman"/>
          <w:color w:val="000000" w:themeColor="text1"/>
          <w:sz w:val="24"/>
          <w:szCs w:val="24"/>
          <w:lang w:val="en-US"/>
        </w:rPr>
        <w:t>FLOAT</w:t>
      </w:r>
      <w:r w:rsidRPr="00F23B34">
        <w:rPr>
          <w:rFonts w:ascii="Times New Roman" w:eastAsia="Times New Roman" w:hAnsi="Times New Roman" w:cs="Times New Roman"/>
          <w:color w:val="000000" w:themeColor="text1"/>
          <w:sz w:val="24"/>
          <w:szCs w:val="24"/>
        </w:rPr>
        <w:t xml:space="preserve"> [точность]| </w:t>
      </w:r>
      <w:r w:rsidRPr="00F23B34">
        <w:rPr>
          <w:rFonts w:ascii="Times New Roman" w:eastAsia="Times New Roman" w:hAnsi="Times New Roman" w:cs="Times New Roman"/>
          <w:color w:val="000000" w:themeColor="text1"/>
          <w:sz w:val="24"/>
          <w:szCs w:val="24"/>
          <w:lang w:val="en-US"/>
        </w:rPr>
        <w:t>REAL</w:t>
      </w:r>
      <w:r w:rsidRPr="00F23B34">
        <w:rPr>
          <w:rFonts w:ascii="Times New Roman" w:eastAsia="Times New Roman" w:hAnsi="Times New Roman" w:cs="Times New Roman"/>
          <w:color w:val="000000" w:themeColor="text1"/>
          <w:sz w:val="24"/>
          <w:szCs w:val="24"/>
        </w:rPr>
        <w:t xml:space="preserve"> |</w:t>
      </w:r>
    </w:p>
    <w:p w:rsidR="000925E1" w:rsidRPr="00F23B34" w:rsidRDefault="000925E1"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ab/>
      </w:r>
      <w:r w:rsidRPr="00F23B34">
        <w:rPr>
          <w:rFonts w:ascii="Times New Roman" w:eastAsia="Times New Roman" w:hAnsi="Times New Roman" w:cs="Times New Roman"/>
          <w:color w:val="000000" w:themeColor="text1"/>
          <w:sz w:val="24"/>
          <w:szCs w:val="24"/>
          <w:lang w:val="en-US"/>
        </w:rPr>
        <w:t>DOUBLEPRECISION</w:t>
      </w:r>
      <w:r w:rsidRPr="00F23B34">
        <w:rPr>
          <w:rFonts w:ascii="Times New Roman" w:eastAsia="Times New Roman" w:hAnsi="Times New Roman" w:cs="Times New Roman"/>
          <w:color w:val="000000" w:themeColor="text1"/>
          <w:sz w:val="24"/>
          <w:szCs w:val="24"/>
        </w:rPr>
        <w:t>}</w:t>
      </w:r>
    </w:p>
    <w:p w:rsidR="000925E1" w:rsidRPr="00F23B34" w:rsidRDefault="000925E1" w:rsidP="00110188">
      <w:pPr>
        <w:spacing w:after="0" w:line="240" w:lineRule="auto"/>
        <w:ind w:firstLine="567"/>
        <w:jc w:val="both"/>
        <w:rPr>
          <w:rFonts w:ascii="Times New Roman" w:eastAsia="Times New Roman" w:hAnsi="Times New Roman" w:cs="Times New Roman"/>
          <w:color w:val="000000" w:themeColor="text1"/>
          <w:sz w:val="24"/>
          <w:szCs w:val="24"/>
        </w:rPr>
      </w:pPr>
    </w:p>
    <w:p w:rsidR="000925E1" w:rsidRPr="00F23B34" w:rsidRDefault="000925E1"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Параметр точность задает количество значащих цифр мантиссы. Точность типов </w:t>
      </w:r>
      <w:r w:rsidRPr="00F23B34">
        <w:rPr>
          <w:rFonts w:ascii="Times New Roman" w:eastAsia="Times New Roman" w:hAnsi="Times New Roman" w:cs="Times New Roman"/>
          <w:color w:val="000000" w:themeColor="text1"/>
          <w:sz w:val="24"/>
          <w:szCs w:val="24"/>
          <w:lang w:val="en-US"/>
        </w:rPr>
        <w:t>REAL</w:t>
      </w:r>
      <w:r w:rsidRPr="00F23B34">
        <w:rPr>
          <w:rFonts w:ascii="Times New Roman" w:eastAsia="Times New Roman" w:hAnsi="Times New Roman" w:cs="Times New Roman"/>
          <w:color w:val="000000" w:themeColor="text1"/>
          <w:sz w:val="24"/>
          <w:szCs w:val="24"/>
        </w:rPr>
        <w:t xml:space="preserve"> и </w:t>
      </w:r>
      <w:r w:rsidRPr="00F23B34">
        <w:rPr>
          <w:rFonts w:ascii="Times New Roman" w:eastAsia="Times New Roman" w:hAnsi="Times New Roman" w:cs="Times New Roman"/>
          <w:color w:val="000000" w:themeColor="text1"/>
          <w:sz w:val="24"/>
          <w:szCs w:val="24"/>
          <w:lang w:val="en-US"/>
        </w:rPr>
        <w:t>DOUBLEPRECISION</w:t>
      </w:r>
      <w:r w:rsidRPr="00F23B34">
        <w:rPr>
          <w:rFonts w:ascii="Times New Roman" w:eastAsia="Times New Roman" w:hAnsi="Times New Roman" w:cs="Times New Roman"/>
          <w:color w:val="000000" w:themeColor="text1"/>
          <w:sz w:val="24"/>
          <w:szCs w:val="24"/>
        </w:rPr>
        <w:t xml:space="preserve"> зависит от конкретной реализации.</w:t>
      </w:r>
    </w:p>
    <w:p w:rsidR="000925E1" w:rsidRPr="00F23B34" w:rsidRDefault="000925E1" w:rsidP="00110188">
      <w:pPr>
        <w:spacing w:after="0" w:line="240" w:lineRule="auto"/>
        <w:jc w:val="both"/>
        <w:rPr>
          <w:rFonts w:ascii="Times New Roman" w:eastAsia="Times New Roman" w:hAnsi="Times New Roman" w:cs="Times New Roman"/>
          <w:b/>
          <w:color w:val="000000" w:themeColor="text1"/>
          <w:sz w:val="24"/>
          <w:szCs w:val="24"/>
        </w:rPr>
      </w:pPr>
    </w:p>
    <w:p w:rsidR="000925E1" w:rsidRPr="00F23B34" w:rsidRDefault="000925E1" w:rsidP="00110188">
      <w:pPr>
        <w:spacing w:after="0" w:line="240" w:lineRule="auto"/>
        <w:jc w:val="both"/>
        <w:rPr>
          <w:rFonts w:ascii="Times New Roman" w:eastAsia="Times New Roman" w:hAnsi="Times New Roman" w:cs="Times New Roman"/>
          <w:b/>
          <w:color w:val="000000" w:themeColor="text1"/>
          <w:sz w:val="24"/>
          <w:szCs w:val="24"/>
        </w:rPr>
      </w:pPr>
      <w:r w:rsidRPr="00F23B34">
        <w:rPr>
          <w:rFonts w:ascii="Times New Roman" w:eastAsia="Times New Roman" w:hAnsi="Times New Roman" w:cs="Times New Roman"/>
          <w:b/>
          <w:color w:val="000000" w:themeColor="text1"/>
          <w:sz w:val="24"/>
          <w:szCs w:val="24"/>
        </w:rPr>
        <w:t>Дата и время</w:t>
      </w:r>
    </w:p>
    <w:p w:rsidR="000925E1" w:rsidRPr="00F23B34" w:rsidRDefault="000925E1"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Тип данных "дата/время" используется для определения моментов времени с некоторой установленной точностью. Стандарт </w:t>
      </w:r>
      <w:r w:rsidRPr="00F23B34">
        <w:rPr>
          <w:rFonts w:ascii="Times New Roman" w:eastAsia="Times New Roman" w:hAnsi="Times New Roman" w:cs="Times New Roman"/>
          <w:color w:val="000000" w:themeColor="text1"/>
          <w:sz w:val="24"/>
          <w:szCs w:val="24"/>
          <w:lang w:val="en-US"/>
        </w:rPr>
        <w:t>SQL</w:t>
      </w:r>
      <w:r w:rsidRPr="00F23B34">
        <w:rPr>
          <w:rFonts w:ascii="Times New Roman" w:eastAsia="Times New Roman" w:hAnsi="Times New Roman" w:cs="Times New Roman"/>
          <w:color w:val="000000" w:themeColor="text1"/>
          <w:sz w:val="24"/>
          <w:szCs w:val="24"/>
        </w:rPr>
        <w:t xml:space="preserve"> поддерживает следующий формат:</w:t>
      </w:r>
    </w:p>
    <w:p w:rsidR="000925E1" w:rsidRPr="00F23B34" w:rsidRDefault="000925E1" w:rsidP="00110188">
      <w:pPr>
        <w:spacing w:after="0" w:line="240" w:lineRule="auto"/>
        <w:ind w:firstLine="567"/>
        <w:jc w:val="both"/>
        <w:rPr>
          <w:rFonts w:ascii="Times New Roman" w:eastAsia="Times New Roman" w:hAnsi="Times New Roman" w:cs="Times New Roman"/>
          <w:color w:val="000000" w:themeColor="text1"/>
          <w:sz w:val="24"/>
          <w:szCs w:val="24"/>
        </w:rPr>
      </w:pPr>
    </w:p>
    <w:p w:rsidR="000925E1" w:rsidRPr="00F23B34" w:rsidRDefault="000925E1"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&lt;тип_даты/времени&gt;::=</w:t>
      </w:r>
    </w:p>
    <w:p w:rsidR="000925E1" w:rsidRPr="00F23B34" w:rsidRDefault="000925E1"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w:t>
      </w:r>
      <w:r w:rsidRPr="00F23B34">
        <w:rPr>
          <w:rFonts w:ascii="Times New Roman" w:eastAsia="Times New Roman" w:hAnsi="Times New Roman" w:cs="Times New Roman"/>
          <w:color w:val="000000" w:themeColor="text1"/>
          <w:sz w:val="24"/>
          <w:szCs w:val="24"/>
          <w:lang w:val="en-US"/>
        </w:rPr>
        <w:t>DATE</w:t>
      </w:r>
      <w:r w:rsidRPr="00F23B34">
        <w:rPr>
          <w:rFonts w:ascii="Times New Roman" w:eastAsia="Times New Roman" w:hAnsi="Times New Roman" w:cs="Times New Roman"/>
          <w:color w:val="000000" w:themeColor="text1"/>
          <w:sz w:val="24"/>
          <w:szCs w:val="24"/>
        </w:rPr>
        <w:t xml:space="preserve"> | </w:t>
      </w:r>
      <w:r w:rsidRPr="00F23B34">
        <w:rPr>
          <w:rFonts w:ascii="Times New Roman" w:eastAsia="Times New Roman" w:hAnsi="Times New Roman" w:cs="Times New Roman"/>
          <w:color w:val="000000" w:themeColor="text1"/>
          <w:sz w:val="24"/>
          <w:szCs w:val="24"/>
          <w:lang w:val="en-US"/>
        </w:rPr>
        <w:t>TIME</w:t>
      </w:r>
      <w:r w:rsidRPr="00F23B34">
        <w:rPr>
          <w:rFonts w:ascii="Times New Roman" w:eastAsia="Times New Roman" w:hAnsi="Times New Roman" w:cs="Times New Roman"/>
          <w:color w:val="000000" w:themeColor="text1"/>
          <w:sz w:val="24"/>
          <w:szCs w:val="24"/>
        </w:rPr>
        <w:t>[точность][</w:t>
      </w:r>
      <w:r w:rsidRPr="00F23B34">
        <w:rPr>
          <w:rFonts w:ascii="Times New Roman" w:eastAsia="Times New Roman" w:hAnsi="Times New Roman" w:cs="Times New Roman"/>
          <w:color w:val="000000" w:themeColor="text1"/>
          <w:sz w:val="24"/>
          <w:szCs w:val="24"/>
          <w:lang w:val="en-US"/>
        </w:rPr>
        <w:t>WITHTIMEZONE</w:t>
      </w:r>
      <w:r w:rsidRPr="00F23B34">
        <w:rPr>
          <w:rFonts w:ascii="Times New Roman" w:eastAsia="Times New Roman" w:hAnsi="Times New Roman" w:cs="Times New Roman"/>
          <w:color w:val="000000" w:themeColor="text1"/>
          <w:sz w:val="24"/>
          <w:szCs w:val="24"/>
        </w:rPr>
        <w:t xml:space="preserve">]| </w:t>
      </w:r>
    </w:p>
    <w:p w:rsidR="000925E1" w:rsidRPr="00F23B34" w:rsidRDefault="000925E1" w:rsidP="00110188">
      <w:pPr>
        <w:spacing w:after="0" w:line="240" w:lineRule="auto"/>
        <w:ind w:firstLine="567"/>
        <w:jc w:val="both"/>
        <w:rPr>
          <w:rFonts w:ascii="Times New Roman" w:eastAsia="Times New Roman" w:hAnsi="Times New Roman" w:cs="Times New Roman"/>
          <w:color w:val="000000" w:themeColor="text1"/>
          <w:sz w:val="24"/>
          <w:szCs w:val="24"/>
          <w:lang w:val="en-US"/>
        </w:rPr>
      </w:pPr>
      <w:r w:rsidRPr="00F23B34">
        <w:rPr>
          <w:rFonts w:ascii="Times New Roman" w:eastAsia="Times New Roman" w:hAnsi="Times New Roman" w:cs="Times New Roman"/>
          <w:color w:val="000000" w:themeColor="text1"/>
          <w:sz w:val="24"/>
          <w:szCs w:val="24"/>
          <w:lang w:val="en-US"/>
        </w:rPr>
        <w:t>TIMESTAMP[точность][WITH TIME ZONE]}</w:t>
      </w:r>
    </w:p>
    <w:p w:rsidR="000925E1" w:rsidRPr="00F23B34" w:rsidRDefault="000925E1" w:rsidP="00110188">
      <w:pPr>
        <w:spacing w:after="0" w:line="240" w:lineRule="auto"/>
        <w:ind w:firstLine="567"/>
        <w:jc w:val="both"/>
        <w:rPr>
          <w:rFonts w:ascii="Times New Roman" w:eastAsia="Times New Roman" w:hAnsi="Times New Roman" w:cs="Times New Roman"/>
          <w:color w:val="000000" w:themeColor="text1"/>
          <w:sz w:val="24"/>
          <w:szCs w:val="24"/>
          <w:lang w:val="en-US"/>
        </w:rPr>
      </w:pPr>
    </w:p>
    <w:p w:rsidR="000925E1" w:rsidRPr="00F23B34" w:rsidRDefault="000925E1"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Тип данных </w:t>
      </w:r>
      <w:r w:rsidRPr="00F23B34">
        <w:rPr>
          <w:rFonts w:ascii="Times New Roman" w:eastAsia="Times New Roman" w:hAnsi="Times New Roman" w:cs="Times New Roman"/>
          <w:color w:val="000000" w:themeColor="text1"/>
          <w:sz w:val="24"/>
          <w:szCs w:val="24"/>
          <w:lang w:val="en-US"/>
        </w:rPr>
        <w:t>DATE</w:t>
      </w:r>
      <w:r w:rsidRPr="00F23B34">
        <w:rPr>
          <w:rFonts w:ascii="Times New Roman" w:eastAsia="Times New Roman" w:hAnsi="Times New Roman" w:cs="Times New Roman"/>
          <w:color w:val="000000" w:themeColor="text1"/>
          <w:sz w:val="24"/>
          <w:szCs w:val="24"/>
        </w:rPr>
        <w:t xml:space="preserve"> используется для хранения календарных дат, включающих поля </w:t>
      </w:r>
      <w:r w:rsidRPr="00F23B34">
        <w:rPr>
          <w:rFonts w:ascii="Times New Roman" w:eastAsia="Times New Roman" w:hAnsi="Times New Roman" w:cs="Times New Roman"/>
          <w:color w:val="000000" w:themeColor="text1"/>
          <w:sz w:val="24"/>
          <w:szCs w:val="24"/>
          <w:lang w:val="en-US"/>
        </w:rPr>
        <w:t>YEAR</w:t>
      </w:r>
      <w:r w:rsidRPr="00F23B34">
        <w:rPr>
          <w:rFonts w:ascii="Times New Roman" w:eastAsia="Times New Roman" w:hAnsi="Times New Roman" w:cs="Times New Roman"/>
          <w:color w:val="000000" w:themeColor="text1"/>
          <w:sz w:val="24"/>
          <w:szCs w:val="24"/>
        </w:rPr>
        <w:t xml:space="preserve"> (год), </w:t>
      </w:r>
      <w:r w:rsidRPr="00F23B34">
        <w:rPr>
          <w:rFonts w:ascii="Times New Roman" w:eastAsia="Times New Roman" w:hAnsi="Times New Roman" w:cs="Times New Roman"/>
          <w:color w:val="000000" w:themeColor="text1"/>
          <w:sz w:val="24"/>
          <w:szCs w:val="24"/>
          <w:lang w:val="en-US"/>
        </w:rPr>
        <w:t>MONTH</w:t>
      </w:r>
      <w:r w:rsidRPr="00F23B34">
        <w:rPr>
          <w:rFonts w:ascii="Times New Roman" w:eastAsia="Times New Roman" w:hAnsi="Times New Roman" w:cs="Times New Roman"/>
          <w:color w:val="000000" w:themeColor="text1"/>
          <w:sz w:val="24"/>
          <w:szCs w:val="24"/>
        </w:rPr>
        <w:t xml:space="preserve"> (месяц) и </w:t>
      </w:r>
      <w:r w:rsidRPr="00F23B34">
        <w:rPr>
          <w:rFonts w:ascii="Times New Roman" w:eastAsia="Times New Roman" w:hAnsi="Times New Roman" w:cs="Times New Roman"/>
          <w:color w:val="000000" w:themeColor="text1"/>
          <w:sz w:val="24"/>
          <w:szCs w:val="24"/>
          <w:lang w:val="en-US"/>
        </w:rPr>
        <w:t>DAY</w:t>
      </w:r>
      <w:r w:rsidRPr="00F23B34">
        <w:rPr>
          <w:rFonts w:ascii="Times New Roman" w:eastAsia="Times New Roman" w:hAnsi="Times New Roman" w:cs="Times New Roman"/>
          <w:color w:val="000000" w:themeColor="text1"/>
          <w:sz w:val="24"/>
          <w:szCs w:val="24"/>
        </w:rPr>
        <w:t xml:space="preserve"> (день). Тип данных </w:t>
      </w:r>
      <w:r w:rsidRPr="00F23B34">
        <w:rPr>
          <w:rFonts w:ascii="Times New Roman" w:eastAsia="Times New Roman" w:hAnsi="Times New Roman" w:cs="Times New Roman"/>
          <w:color w:val="000000" w:themeColor="text1"/>
          <w:sz w:val="24"/>
          <w:szCs w:val="24"/>
          <w:lang w:val="en-US"/>
        </w:rPr>
        <w:t>TIME</w:t>
      </w:r>
      <w:r w:rsidRPr="00F23B34">
        <w:rPr>
          <w:rFonts w:ascii="Times New Roman" w:eastAsia="Times New Roman" w:hAnsi="Times New Roman" w:cs="Times New Roman"/>
          <w:color w:val="000000" w:themeColor="text1"/>
          <w:sz w:val="24"/>
          <w:szCs w:val="24"/>
        </w:rPr>
        <w:t xml:space="preserve"> – для хранения отметок времени, включающих поля </w:t>
      </w:r>
      <w:r w:rsidRPr="00F23B34">
        <w:rPr>
          <w:rFonts w:ascii="Times New Roman" w:eastAsia="Times New Roman" w:hAnsi="Times New Roman" w:cs="Times New Roman"/>
          <w:color w:val="000000" w:themeColor="text1"/>
          <w:sz w:val="24"/>
          <w:szCs w:val="24"/>
          <w:lang w:val="en-US"/>
        </w:rPr>
        <w:t>HOUR</w:t>
      </w:r>
      <w:r w:rsidRPr="00F23B34">
        <w:rPr>
          <w:rFonts w:ascii="Times New Roman" w:eastAsia="Times New Roman" w:hAnsi="Times New Roman" w:cs="Times New Roman"/>
          <w:color w:val="000000" w:themeColor="text1"/>
          <w:sz w:val="24"/>
          <w:szCs w:val="24"/>
        </w:rPr>
        <w:t xml:space="preserve"> (часы), </w:t>
      </w:r>
      <w:r w:rsidRPr="00F23B34">
        <w:rPr>
          <w:rFonts w:ascii="Times New Roman" w:eastAsia="Times New Roman" w:hAnsi="Times New Roman" w:cs="Times New Roman"/>
          <w:color w:val="000000" w:themeColor="text1"/>
          <w:sz w:val="24"/>
          <w:szCs w:val="24"/>
          <w:lang w:val="en-US"/>
        </w:rPr>
        <w:t>MINUTE</w:t>
      </w:r>
      <w:r w:rsidRPr="00F23B34">
        <w:rPr>
          <w:rFonts w:ascii="Times New Roman" w:eastAsia="Times New Roman" w:hAnsi="Times New Roman" w:cs="Times New Roman"/>
          <w:color w:val="000000" w:themeColor="text1"/>
          <w:sz w:val="24"/>
          <w:szCs w:val="24"/>
        </w:rPr>
        <w:t xml:space="preserve"> (минуты) и </w:t>
      </w:r>
      <w:r w:rsidRPr="00F23B34">
        <w:rPr>
          <w:rFonts w:ascii="Times New Roman" w:eastAsia="Times New Roman" w:hAnsi="Times New Roman" w:cs="Times New Roman"/>
          <w:color w:val="000000" w:themeColor="text1"/>
          <w:sz w:val="24"/>
          <w:szCs w:val="24"/>
          <w:lang w:val="en-US"/>
        </w:rPr>
        <w:t>SECOND</w:t>
      </w:r>
      <w:r w:rsidRPr="00F23B34">
        <w:rPr>
          <w:rFonts w:ascii="Times New Roman" w:eastAsia="Times New Roman" w:hAnsi="Times New Roman" w:cs="Times New Roman"/>
          <w:color w:val="000000" w:themeColor="text1"/>
          <w:sz w:val="24"/>
          <w:szCs w:val="24"/>
        </w:rPr>
        <w:t xml:space="preserve"> (секунды). Тип данных </w:t>
      </w:r>
      <w:r w:rsidRPr="00F23B34">
        <w:rPr>
          <w:rFonts w:ascii="Times New Roman" w:eastAsia="Times New Roman" w:hAnsi="Times New Roman" w:cs="Times New Roman"/>
          <w:color w:val="000000" w:themeColor="text1"/>
          <w:sz w:val="24"/>
          <w:szCs w:val="24"/>
          <w:lang w:val="en-US"/>
        </w:rPr>
        <w:t>TIMESTAMP</w:t>
      </w:r>
      <w:r w:rsidRPr="00F23B34">
        <w:rPr>
          <w:rFonts w:ascii="Times New Roman" w:eastAsia="Times New Roman" w:hAnsi="Times New Roman" w:cs="Times New Roman"/>
          <w:color w:val="000000" w:themeColor="text1"/>
          <w:sz w:val="24"/>
          <w:szCs w:val="24"/>
        </w:rPr>
        <w:t xml:space="preserve"> – для совместного хранения даты и времени. Параметр точность задает количество дробных десятичных знаков, определяющих точность сохранения значения в поле </w:t>
      </w:r>
      <w:r w:rsidRPr="00F23B34">
        <w:rPr>
          <w:rFonts w:ascii="Times New Roman" w:eastAsia="Times New Roman" w:hAnsi="Times New Roman" w:cs="Times New Roman"/>
          <w:color w:val="000000" w:themeColor="text1"/>
          <w:sz w:val="24"/>
          <w:szCs w:val="24"/>
          <w:lang w:val="en-US"/>
        </w:rPr>
        <w:t>SECOND</w:t>
      </w:r>
      <w:r w:rsidRPr="00F23B34">
        <w:rPr>
          <w:rFonts w:ascii="Times New Roman" w:eastAsia="Times New Roman" w:hAnsi="Times New Roman" w:cs="Times New Roman"/>
          <w:color w:val="000000" w:themeColor="text1"/>
          <w:sz w:val="24"/>
          <w:szCs w:val="24"/>
        </w:rPr>
        <w:t xml:space="preserve">. Если этот параметр опускается, по умолчанию его значение для столбцов типа </w:t>
      </w:r>
      <w:r w:rsidRPr="00F23B34">
        <w:rPr>
          <w:rFonts w:ascii="Times New Roman" w:eastAsia="Times New Roman" w:hAnsi="Times New Roman" w:cs="Times New Roman"/>
          <w:color w:val="000000" w:themeColor="text1"/>
          <w:sz w:val="24"/>
          <w:szCs w:val="24"/>
          <w:lang w:val="en-US"/>
        </w:rPr>
        <w:t>TIME</w:t>
      </w:r>
      <w:r w:rsidRPr="00F23B34">
        <w:rPr>
          <w:rFonts w:ascii="Times New Roman" w:eastAsia="Times New Roman" w:hAnsi="Times New Roman" w:cs="Times New Roman"/>
          <w:color w:val="000000" w:themeColor="text1"/>
          <w:sz w:val="24"/>
          <w:szCs w:val="24"/>
        </w:rPr>
        <w:t xml:space="preserve"> принимается равным нулю (т.е. сохраняются целые секунды), тогда как для полей типа </w:t>
      </w:r>
      <w:r w:rsidRPr="00F23B34">
        <w:rPr>
          <w:rFonts w:ascii="Times New Roman" w:eastAsia="Times New Roman" w:hAnsi="Times New Roman" w:cs="Times New Roman"/>
          <w:color w:val="000000" w:themeColor="text1"/>
          <w:sz w:val="24"/>
          <w:szCs w:val="24"/>
          <w:lang w:val="en-US"/>
        </w:rPr>
        <w:t>TIMESTAMP</w:t>
      </w:r>
      <w:r w:rsidRPr="00F23B34">
        <w:rPr>
          <w:rFonts w:ascii="Times New Roman" w:eastAsia="Times New Roman" w:hAnsi="Times New Roman" w:cs="Times New Roman"/>
          <w:color w:val="000000" w:themeColor="text1"/>
          <w:sz w:val="24"/>
          <w:szCs w:val="24"/>
        </w:rPr>
        <w:t xml:space="preserve"> он принимается равным 6 (т.е. отметки времени сохраняются с точностью до миллисекунд). Наличие ключевого слова </w:t>
      </w:r>
      <w:r w:rsidRPr="00F23B34">
        <w:rPr>
          <w:rFonts w:ascii="Times New Roman" w:eastAsia="Times New Roman" w:hAnsi="Times New Roman" w:cs="Times New Roman"/>
          <w:color w:val="000000" w:themeColor="text1"/>
          <w:sz w:val="24"/>
          <w:szCs w:val="24"/>
          <w:lang w:val="en-US"/>
        </w:rPr>
        <w:t>WITHTIMEZONE</w:t>
      </w:r>
      <w:r w:rsidRPr="00F23B34">
        <w:rPr>
          <w:rFonts w:ascii="Times New Roman" w:eastAsia="Times New Roman" w:hAnsi="Times New Roman" w:cs="Times New Roman"/>
          <w:color w:val="000000" w:themeColor="text1"/>
          <w:sz w:val="24"/>
          <w:szCs w:val="24"/>
        </w:rPr>
        <w:t xml:space="preserve"> определяет использование полей </w:t>
      </w:r>
      <w:r w:rsidRPr="00F23B34">
        <w:rPr>
          <w:rFonts w:ascii="Times New Roman" w:eastAsia="Times New Roman" w:hAnsi="Times New Roman" w:cs="Times New Roman"/>
          <w:color w:val="000000" w:themeColor="text1"/>
          <w:sz w:val="24"/>
          <w:szCs w:val="24"/>
          <w:lang w:val="en-US"/>
        </w:rPr>
        <w:t>TIMEZONEHOUR</w:t>
      </w:r>
      <w:r w:rsidRPr="00F23B34">
        <w:rPr>
          <w:rFonts w:ascii="Times New Roman" w:eastAsia="Times New Roman" w:hAnsi="Times New Roman" w:cs="Times New Roman"/>
          <w:color w:val="000000" w:themeColor="text1"/>
          <w:sz w:val="24"/>
          <w:szCs w:val="24"/>
        </w:rPr>
        <w:t xml:space="preserve"> и </w:t>
      </w:r>
      <w:r w:rsidRPr="00F23B34">
        <w:rPr>
          <w:rFonts w:ascii="Times New Roman" w:eastAsia="Times New Roman" w:hAnsi="Times New Roman" w:cs="Times New Roman"/>
          <w:color w:val="000000" w:themeColor="text1"/>
          <w:sz w:val="24"/>
          <w:szCs w:val="24"/>
          <w:lang w:val="en-US"/>
        </w:rPr>
        <w:t>TIMEZONEMINUTE</w:t>
      </w:r>
      <w:r w:rsidRPr="00F23B34">
        <w:rPr>
          <w:rFonts w:ascii="Times New Roman" w:eastAsia="Times New Roman" w:hAnsi="Times New Roman" w:cs="Times New Roman"/>
          <w:color w:val="000000" w:themeColor="text1"/>
          <w:sz w:val="24"/>
          <w:szCs w:val="24"/>
        </w:rPr>
        <w:t>, тем самым задаются час и минуты сдвига зонального времени по отношению к универсальному координатному времени (Гринвичскому времени).</w:t>
      </w:r>
    </w:p>
    <w:p w:rsidR="000925E1" w:rsidRPr="00F23B34" w:rsidRDefault="000925E1" w:rsidP="00110188">
      <w:pPr>
        <w:spacing w:after="0" w:line="240" w:lineRule="auto"/>
        <w:ind w:firstLine="567"/>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Данные типа </w:t>
      </w:r>
      <w:r w:rsidRPr="00F23B34">
        <w:rPr>
          <w:rFonts w:ascii="Times New Roman" w:eastAsia="Times New Roman" w:hAnsi="Times New Roman" w:cs="Times New Roman"/>
          <w:color w:val="000000" w:themeColor="text1"/>
          <w:sz w:val="24"/>
          <w:szCs w:val="24"/>
          <w:lang w:val="en-US"/>
        </w:rPr>
        <w:t>INTERVAL</w:t>
      </w:r>
      <w:r w:rsidRPr="00F23B34">
        <w:rPr>
          <w:rFonts w:ascii="Times New Roman" w:eastAsia="Times New Roman" w:hAnsi="Times New Roman" w:cs="Times New Roman"/>
          <w:color w:val="000000" w:themeColor="text1"/>
          <w:sz w:val="24"/>
          <w:szCs w:val="24"/>
        </w:rPr>
        <w:t xml:space="preserve"> используются для представления периодов времени.</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rPr>
      </w:pPr>
    </w:p>
    <w:p w:rsidR="000925E1" w:rsidRPr="00F23B34" w:rsidRDefault="000925E1" w:rsidP="00110188">
      <w:pPr>
        <w:spacing w:after="0" w:line="240" w:lineRule="auto"/>
        <w:jc w:val="center"/>
        <w:rPr>
          <w:rFonts w:ascii="Times New Roman" w:eastAsia="Times New Roman" w:hAnsi="Times New Roman" w:cs="Times New Roman"/>
          <w:b/>
          <w:color w:val="000000" w:themeColor="text1"/>
          <w:sz w:val="24"/>
          <w:szCs w:val="24"/>
          <w:u w:val="single"/>
        </w:rPr>
      </w:pPr>
      <w:r w:rsidRPr="00F23B34">
        <w:rPr>
          <w:rFonts w:ascii="Times New Roman" w:eastAsia="Times New Roman" w:hAnsi="Times New Roman" w:cs="Times New Roman"/>
          <w:b/>
          <w:color w:val="000000" w:themeColor="text1"/>
          <w:sz w:val="24"/>
          <w:szCs w:val="24"/>
          <w:u w:val="single"/>
        </w:rPr>
        <w:t>Ход работы:</w:t>
      </w:r>
    </w:p>
    <w:p w:rsidR="000925E1" w:rsidRPr="00F23B34" w:rsidRDefault="000925E1" w:rsidP="00110188">
      <w:pPr>
        <w:spacing w:after="0" w:line="240" w:lineRule="auto"/>
        <w:jc w:val="center"/>
        <w:rPr>
          <w:rFonts w:ascii="Times New Roman" w:eastAsia="Times New Roman" w:hAnsi="Times New Roman" w:cs="Times New Roman"/>
          <w:b/>
          <w:color w:val="000000" w:themeColor="text1"/>
          <w:sz w:val="28"/>
          <w:szCs w:val="28"/>
        </w:rPr>
      </w:pPr>
    </w:p>
    <w:p w:rsidR="000925E1" w:rsidRPr="00F23B34" w:rsidRDefault="000925E1" w:rsidP="00284BBC">
      <w:pPr>
        <w:numPr>
          <w:ilvl w:val="0"/>
          <w:numId w:val="64"/>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lastRenderedPageBreak/>
        <w:t xml:space="preserve">Создать базу данных с помощью языка </w:t>
      </w:r>
      <w:r w:rsidRPr="00F23B34">
        <w:rPr>
          <w:rFonts w:ascii="Times New Roman" w:eastAsia="Times New Roman" w:hAnsi="Times New Roman" w:cs="Times New Roman"/>
          <w:color w:val="000000" w:themeColor="text1"/>
          <w:sz w:val="24"/>
          <w:szCs w:val="24"/>
          <w:lang w:val="en-US"/>
        </w:rPr>
        <w:t>SQL</w:t>
      </w:r>
      <w:r w:rsidRPr="00F23B34">
        <w:rPr>
          <w:rFonts w:ascii="Times New Roman" w:eastAsia="Times New Roman" w:hAnsi="Times New Roman" w:cs="Times New Roman"/>
          <w:color w:val="000000" w:themeColor="text1"/>
          <w:sz w:val="24"/>
          <w:szCs w:val="24"/>
        </w:rPr>
        <w:t>.</w:t>
      </w:r>
    </w:p>
    <w:p w:rsidR="000925E1" w:rsidRPr="00F23B34" w:rsidRDefault="000925E1" w:rsidP="00284BBC">
      <w:pPr>
        <w:numPr>
          <w:ilvl w:val="0"/>
          <w:numId w:val="64"/>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Создать таблицы и индексы базы данных.</w:t>
      </w:r>
    </w:p>
    <w:p w:rsidR="000925E1" w:rsidRPr="00F23B34" w:rsidRDefault="000925E1" w:rsidP="00284BBC">
      <w:pPr>
        <w:numPr>
          <w:ilvl w:val="0"/>
          <w:numId w:val="64"/>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Заполнить таблицы данными</w:t>
      </w:r>
    </w:p>
    <w:p w:rsidR="000925E1" w:rsidRPr="00F23B34" w:rsidRDefault="000925E1" w:rsidP="00284BBC">
      <w:pPr>
        <w:numPr>
          <w:ilvl w:val="0"/>
          <w:numId w:val="64"/>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Создать запросы с помощью оператора </w:t>
      </w:r>
      <w:r w:rsidRPr="00F23B34">
        <w:rPr>
          <w:rFonts w:ascii="Times New Roman" w:eastAsia="Times New Roman" w:hAnsi="Times New Roman" w:cs="Times New Roman"/>
          <w:color w:val="000000" w:themeColor="text1"/>
          <w:sz w:val="24"/>
          <w:szCs w:val="24"/>
          <w:lang w:val="en-US"/>
        </w:rPr>
        <w:t>SELECT</w:t>
      </w:r>
      <w:r w:rsidRPr="00F23B34">
        <w:rPr>
          <w:rFonts w:ascii="Times New Roman" w:eastAsia="Times New Roman" w:hAnsi="Times New Roman" w:cs="Times New Roman"/>
          <w:color w:val="000000" w:themeColor="text1"/>
          <w:sz w:val="24"/>
          <w:szCs w:val="24"/>
        </w:rPr>
        <w:t>.</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rPr>
      </w:pPr>
    </w:p>
    <w:p w:rsidR="000925E1" w:rsidRPr="00F23B34" w:rsidRDefault="000925E1" w:rsidP="00110188">
      <w:pPr>
        <w:spacing w:after="0" w:line="240" w:lineRule="auto"/>
        <w:jc w:val="center"/>
        <w:rPr>
          <w:rFonts w:ascii="Times New Roman" w:eastAsia="Times New Roman" w:hAnsi="Times New Roman" w:cs="Times New Roman"/>
          <w:b/>
          <w:color w:val="000000" w:themeColor="text1"/>
          <w:sz w:val="24"/>
          <w:szCs w:val="24"/>
          <w:u w:val="single"/>
        </w:rPr>
      </w:pPr>
      <w:r w:rsidRPr="00F23B34">
        <w:rPr>
          <w:rFonts w:ascii="Times New Roman" w:eastAsia="Times New Roman" w:hAnsi="Times New Roman" w:cs="Times New Roman"/>
          <w:b/>
          <w:color w:val="000000" w:themeColor="text1"/>
          <w:sz w:val="24"/>
          <w:szCs w:val="24"/>
          <w:u w:val="single"/>
        </w:rPr>
        <w:t>Пример:</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1. Создание базы данных </w:t>
      </w:r>
      <w:r w:rsidRPr="00F23B34">
        <w:rPr>
          <w:rFonts w:ascii="Times New Roman" w:eastAsia="Times New Roman" w:hAnsi="Times New Roman" w:cs="Times New Roman"/>
          <w:color w:val="000000" w:themeColor="text1"/>
          <w:sz w:val="24"/>
          <w:szCs w:val="24"/>
          <w:lang w:val="en-US"/>
        </w:rPr>
        <w:t>my</w:t>
      </w:r>
      <w:r w:rsidRPr="00F23B34">
        <w:rPr>
          <w:rFonts w:ascii="Times New Roman" w:eastAsia="Times New Roman" w:hAnsi="Times New Roman" w:cs="Times New Roman"/>
          <w:color w:val="000000" w:themeColor="text1"/>
          <w:sz w:val="24"/>
          <w:szCs w:val="24"/>
        </w:rPr>
        <w:t>_</w:t>
      </w:r>
      <w:r w:rsidRPr="00F23B34">
        <w:rPr>
          <w:rFonts w:ascii="Times New Roman" w:eastAsia="Times New Roman" w:hAnsi="Times New Roman" w:cs="Times New Roman"/>
          <w:color w:val="000000" w:themeColor="text1"/>
          <w:sz w:val="24"/>
          <w:szCs w:val="24"/>
          <w:lang w:val="en-US"/>
        </w:rPr>
        <w:t>base</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rPr>
      </w:pP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lang w:val="en-US"/>
        </w:rPr>
        <w:t>CREATEDATABASE</w:t>
      </w:r>
      <w:r w:rsidRPr="00F23B34">
        <w:rPr>
          <w:rFonts w:ascii="Times New Roman" w:eastAsia="Times New Roman" w:hAnsi="Times New Roman" w:cs="Times New Roman"/>
          <w:color w:val="000000" w:themeColor="text1"/>
          <w:sz w:val="24"/>
          <w:szCs w:val="24"/>
        </w:rPr>
        <w:t xml:space="preserve"> `</w:t>
      </w:r>
      <w:r w:rsidRPr="00F23B34">
        <w:rPr>
          <w:rFonts w:ascii="Times New Roman" w:eastAsia="Times New Roman" w:hAnsi="Times New Roman" w:cs="Times New Roman"/>
          <w:color w:val="000000" w:themeColor="text1"/>
          <w:sz w:val="24"/>
          <w:szCs w:val="24"/>
          <w:lang w:val="en-US"/>
        </w:rPr>
        <w:t>my</w:t>
      </w:r>
      <w:r w:rsidRPr="00F23B34">
        <w:rPr>
          <w:rFonts w:ascii="Times New Roman" w:eastAsia="Times New Roman" w:hAnsi="Times New Roman" w:cs="Times New Roman"/>
          <w:color w:val="000000" w:themeColor="text1"/>
          <w:sz w:val="24"/>
          <w:szCs w:val="24"/>
        </w:rPr>
        <w:t>_</w:t>
      </w:r>
      <w:r w:rsidRPr="00F23B34">
        <w:rPr>
          <w:rFonts w:ascii="Times New Roman" w:eastAsia="Times New Roman" w:hAnsi="Times New Roman" w:cs="Times New Roman"/>
          <w:color w:val="000000" w:themeColor="text1"/>
          <w:sz w:val="24"/>
          <w:szCs w:val="24"/>
          <w:lang w:val="en-US"/>
        </w:rPr>
        <w:t>base</w:t>
      </w:r>
      <w:r w:rsidRPr="00F23B34">
        <w:rPr>
          <w:rFonts w:ascii="Times New Roman" w:eastAsia="Times New Roman" w:hAnsi="Times New Roman" w:cs="Times New Roman"/>
          <w:color w:val="000000" w:themeColor="text1"/>
          <w:sz w:val="24"/>
          <w:szCs w:val="24"/>
        </w:rPr>
        <w:t>`</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rPr>
      </w:pP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2. Создание таблицы и индекса базы данных.</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lang w:val="en-US"/>
        </w:rPr>
      </w:pPr>
      <w:r w:rsidRPr="00F23B34">
        <w:rPr>
          <w:rFonts w:ascii="Times New Roman" w:eastAsia="Times New Roman" w:hAnsi="Times New Roman" w:cs="Times New Roman"/>
          <w:color w:val="000000" w:themeColor="text1"/>
          <w:sz w:val="24"/>
          <w:szCs w:val="24"/>
          <w:lang w:val="en-US"/>
        </w:rPr>
        <w:t>CREATE TABLE</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lang w:val="en-US"/>
        </w:rPr>
      </w:pPr>
      <w:r w:rsidRPr="00F23B34">
        <w:rPr>
          <w:rFonts w:ascii="Times New Roman" w:eastAsia="Times New Roman" w:hAnsi="Times New Roman" w:cs="Times New Roman"/>
          <w:color w:val="000000" w:themeColor="text1"/>
          <w:sz w:val="24"/>
          <w:szCs w:val="24"/>
          <w:lang w:val="en-US"/>
        </w:rPr>
        <w:tab/>
        <w:t xml:space="preserve">    `users` (</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lang w:val="en-US"/>
        </w:rPr>
      </w:pPr>
      <w:r w:rsidRPr="00F23B34">
        <w:rPr>
          <w:rFonts w:ascii="Times New Roman" w:eastAsia="Times New Roman" w:hAnsi="Times New Roman" w:cs="Times New Roman"/>
          <w:color w:val="000000" w:themeColor="text1"/>
          <w:sz w:val="24"/>
          <w:szCs w:val="24"/>
          <w:lang w:val="en-US"/>
        </w:rPr>
        <w:tab/>
        <w:t xml:space="preserve">        `id` INT(11),</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lang w:val="en-US"/>
        </w:rPr>
      </w:pPr>
      <w:r w:rsidRPr="00F23B34">
        <w:rPr>
          <w:rFonts w:ascii="Times New Roman" w:eastAsia="Times New Roman" w:hAnsi="Times New Roman" w:cs="Times New Roman"/>
          <w:color w:val="000000" w:themeColor="text1"/>
          <w:sz w:val="24"/>
          <w:szCs w:val="24"/>
          <w:lang w:val="en-US"/>
        </w:rPr>
        <w:tab/>
        <w:t xml:space="preserve">        `name` CHAR(30) NOT NULL,</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lang w:val="en-US"/>
        </w:rPr>
      </w:pPr>
      <w:r w:rsidRPr="00F23B34">
        <w:rPr>
          <w:rFonts w:ascii="Times New Roman" w:eastAsia="Times New Roman" w:hAnsi="Times New Roman" w:cs="Times New Roman"/>
          <w:color w:val="000000" w:themeColor="text1"/>
          <w:sz w:val="24"/>
          <w:szCs w:val="24"/>
          <w:lang w:val="en-US"/>
        </w:rPr>
        <w:tab/>
        <w:t xml:space="preserve">        `age` SMALLINT(6) NOT NULL,</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lang w:val="en-US"/>
        </w:rPr>
      </w:pPr>
      <w:r w:rsidRPr="00F23B34">
        <w:rPr>
          <w:rFonts w:ascii="Times New Roman" w:eastAsia="Times New Roman" w:hAnsi="Times New Roman" w:cs="Times New Roman"/>
          <w:color w:val="000000" w:themeColor="text1"/>
          <w:sz w:val="24"/>
          <w:szCs w:val="24"/>
          <w:lang w:val="en-US"/>
        </w:rPr>
        <w:tab/>
        <w:t xml:space="preserve">        PRIMARY KEY(`id`),</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lang w:val="en-US"/>
        </w:rPr>
      </w:pPr>
      <w:r w:rsidRPr="00F23B34">
        <w:rPr>
          <w:rFonts w:ascii="Times New Roman" w:eastAsia="Times New Roman" w:hAnsi="Times New Roman" w:cs="Times New Roman"/>
          <w:color w:val="000000" w:themeColor="text1"/>
          <w:sz w:val="24"/>
          <w:szCs w:val="24"/>
          <w:lang w:val="en-US"/>
        </w:rPr>
        <w:t xml:space="preserve">        INDEX (`name`(12))</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lang w:val="en-US"/>
        </w:rPr>
      </w:pPr>
      <w:r w:rsidRPr="00F23B34">
        <w:rPr>
          <w:rFonts w:ascii="Times New Roman" w:eastAsia="Times New Roman" w:hAnsi="Times New Roman" w:cs="Times New Roman"/>
          <w:color w:val="000000" w:themeColor="text1"/>
          <w:sz w:val="24"/>
          <w:szCs w:val="24"/>
          <w:lang w:val="en-US"/>
        </w:rPr>
        <w:tab/>
        <w:t xml:space="preserve">    )</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lang w:val="en-US"/>
        </w:rPr>
      </w:pP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lang w:val="en-US"/>
        </w:rPr>
      </w:pPr>
      <w:r w:rsidRPr="00F23B34">
        <w:rPr>
          <w:rFonts w:ascii="Times New Roman" w:eastAsia="Times New Roman" w:hAnsi="Times New Roman" w:cs="Times New Roman"/>
          <w:color w:val="000000" w:themeColor="text1"/>
          <w:sz w:val="24"/>
          <w:szCs w:val="24"/>
          <w:lang w:val="en-US"/>
        </w:rPr>
        <w:t xml:space="preserve">3. </w:t>
      </w:r>
      <w:r w:rsidRPr="00F23B34">
        <w:rPr>
          <w:rFonts w:ascii="Times New Roman" w:eastAsia="Times New Roman" w:hAnsi="Times New Roman" w:cs="Times New Roman"/>
          <w:color w:val="000000" w:themeColor="text1"/>
          <w:sz w:val="24"/>
          <w:szCs w:val="24"/>
        </w:rPr>
        <w:t>Заполнениетаблицыданными</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lang w:val="en-US"/>
        </w:rPr>
      </w:pPr>
    </w:p>
    <w:p w:rsidR="000925E1" w:rsidRPr="00F23B34" w:rsidRDefault="000925E1" w:rsidP="00110188">
      <w:pPr>
        <w:spacing w:after="0" w:line="240" w:lineRule="auto"/>
        <w:ind w:firstLine="708"/>
        <w:jc w:val="both"/>
        <w:rPr>
          <w:rFonts w:ascii="Times New Roman" w:eastAsia="Times New Roman" w:hAnsi="Times New Roman" w:cs="Times New Roman"/>
          <w:color w:val="000000" w:themeColor="text1"/>
          <w:sz w:val="24"/>
          <w:szCs w:val="24"/>
          <w:lang w:val="en-US"/>
        </w:rPr>
      </w:pPr>
      <w:r w:rsidRPr="00F23B34">
        <w:rPr>
          <w:rFonts w:ascii="Times New Roman" w:eastAsia="Times New Roman" w:hAnsi="Times New Roman" w:cs="Times New Roman"/>
          <w:color w:val="000000" w:themeColor="text1"/>
          <w:sz w:val="24"/>
          <w:szCs w:val="24"/>
          <w:lang w:val="en-US"/>
        </w:rPr>
        <w:t>INSERT INTO `users` (`name`, `age`)</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lang w:val="en-US"/>
        </w:rPr>
      </w:pPr>
      <w:r w:rsidRPr="00F23B34">
        <w:rPr>
          <w:rFonts w:ascii="Times New Roman" w:eastAsia="Times New Roman" w:hAnsi="Times New Roman" w:cs="Times New Roman"/>
          <w:color w:val="000000" w:themeColor="text1"/>
          <w:sz w:val="24"/>
          <w:szCs w:val="24"/>
          <w:lang w:val="en-US"/>
        </w:rPr>
        <w:tab/>
        <w:t>VALUES</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lang w:val="en-US"/>
        </w:rPr>
      </w:pPr>
      <w:r w:rsidRPr="00F23B34">
        <w:rPr>
          <w:rFonts w:ascii="Times New Roman" w:eastAsia="Times New Roman" w:hAnsi="Times New Roman" w:cs="Times New Roman"/>
          <w:color w:val="000000" w:themeColor="text1"/>
          <w:sz w:val="24"/>
          <w:szCs w:val="24"/>
          <w:lang w:val="en-US"/>
        </w:rPr>
        <w:tab/>
        <w:t xml:space="preserve">    ('Катя', 12),</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lang w:val="en-US"/>
        </w:rPr>
      </w:pPr>
      <w:r w:rsidRPr="00F23B34">
        <w:rPr>
          <w:rFonts w:ascii="Times New Roman" w:eastAsia="Times New Roman" w:hAnsi="Times New Roman" w:cs="Times New Roman"/>
          <w:color w:val="000000" w:themeColor="text1"/>
          <w:sz w:val="24"/>
          <w:szCs w:val="24"/>
          <w:lang w:val="en-US"/>
        </w:rPr>
        <w:tab/>
        <w:t xml:space="preserve">    ('Лена', 18),</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lang w:val="en-US"/>
        </w:rPr>
      </w:pPr>
      <w:r w:rsidRPr="00F23B34">
        <w:rPr>
          <w:rFonts w:ascii="Times New Roman" w:eastAsia="Times New Roman" w:hAnsi="Times New Roman" w:cs="Times New Roman"/>
          <w:color w:val="000000" w:themeColor="text1"/>
          <w:sz w:val="24"/>
          <w:szCs w:val="24"/>
          <w:lang w:val="en-US"/>
        </w:rPr>
        <w:tab/>
        <w:t xml:space="preserve">    ('Миша', 16),</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lang w:val="en-US"/>
        </w:rPr>
      </w:pPr>
      <w:r w:rsidRPr="00F23B34">
        <w:rPr>
          <w:rFonts w:ascii="Times New Roman" w:eastAsia="Times New Roman" w:hAnsi="Times New Roman" w:cs="Times New Roman"/>
          <w:color w:val="000000" w:themeColor="text1"/>
          <w:sz w:val="24"/>
          <w:szCs w:val="24"/>
          <w:lang w:val="en-US"/>
        </w:rPr>
        <w:tab/>
        <w:t xml:space="preserve">    ('</w:t>
      </w:r>
      <w:r w:rsidRPr="00F23B34">
        <w:rPr>
          <w:rFonts w:ascii="Times New Roman" w:eastAsia="Times New Roman" w:hAnsi="Times New Roman" w:cs="Times New Roman"/>
          <w:color w:val="000000" w:themeColor="text1"/>
          <w:sz w:val="24"/>
          <w:szCs w:val="24"/>
        </w:rPr>
        <w:t>Саша</w:t>
      </w:r>
      <w:r w:rsidRPr="00F23B34">
        <w:rPr>
          <w:rFonts w:ascii="Times New Roman" w:eastAsia="Times New Roman" w:hAnsi="Times New Roman" w:cs="Times New Roman"/>
          <w:color w:val="000000" w:themeColor="text1"/>
          <w:sz w:val="24"/>
          <w:szCs w:val="24"/>
          <w:lang w:val="en-US"/>
        </w:rPr>
        <w:t>', 20)</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lang w:val="en-US"/>
        </w:rPr>
      </w:pP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4. Создание запроса с помощью оператора </w:t>
      </w:r>
      <w:r w:rsidRPr="00F23B34">
        <w:rPr>
          <w:rFonts w:ascii="Times New Roman" w:eastAsia="Times New Roman" w:hAnsi="Times New Roman" w:cs="Times New Roman"/>
          <w:color w:val="000000" w:themeColor="text1"/>
          <w:sz w:val="24"/>
          <w:szCs w:val="24"/>
          <w:lang w:val="en-US"/>
        </w:rPr>
        <w:t>SELECT</w:t>
      </w:r>
      <w:r w:rsidRPr="00F23B34">
        <w:rPr>
          <w:rFonts w:ascii="Times New Roman" w:eastAsia="Times New Roman" w:hAnsi="Times New Roman" w:cs="Times New Roman"/>
          <w:color w:val="000000" w:themeColor="text1"/>
          <w:sz w:val="24"/>
          <w:szCs w:val="24"/>
        </w:rPr>
        <w:t>.</w:t>
      </w:r>
    </w:p>
    <w:p w:rsidR="000925E1" w:rsidRPr="00F23B34" w:rsidRDefault="000925E1" w:rsidP="00110188">
      <w:pPr>
        <w:spacing w:after="0" w:line="240" w:lineRule="auto"/>
        <w:ind w:firstLine="708"/>
        <w:jc w:val="both"/>
        <w:rPr>
          <w:rFonts w:ascii="Times New Roman" w:eastAsia="Times New Roman" w:hAnsi="Times New Roman" w:cs="Times New Roman"/>
          <w:color w:val="000000" w:themeColor="text1"/>
          <w:sz w:val="24"/>
          <w:szCs w:val="24"/>
        </w:rPr>
      </w:pPr>
    </w:p>
    <w:p w:rsidR="000925E1" w:rsidRPr="00F23B34" w:rsidRDefault="000925E1" w:rsidP="00110188">
      <w:pPr>
        <w:spacing w:after="0" w:line="240" w:lineRule="auto"/>
        <w:ind w:firstLine="708"/>
        <w:jc w:val="both"/>
        <w:rPr>
          <w:rFonts w:ascii="Times New Roman" w:eastAsia="Times New Roman" w:hAnsi="Times New Roman" w:cs="Times New Roman"/>
          <w:color w:val="000000" w:themeColor="text1"/>
          <w:sz w:val="24"/>
          <w:szCs w:val="24"/>
          <w:lang w:val="en-US"/>
        </w:rPr>
      </w:pPr>
      <w:r w:rsidRPr="00F23B34">
        <w:rPr>
          <w:rFonts w:ascii="Times New Roman" w:eastAsia="Times New Roman" w:hAnsi="Times New Roman" w:cs="Times New Roman"/>
          <w:color w:val="000000" w:themeColor="text1"/>
          <w:sz w:val="24"/>
          <w:szCs w:val="24"/>
          <w:lang w:val="en-US"/>
        </w:rPr>
        <w:t>SELECT   *</w:t>
      </w:r>
      <w:r w:rsidRPr="00F23B34">
        <w:rPr>
          <w:rFonts w:ascii="Times New Roman" w:eastAsia="Times New Roman" w:hAnsi="Times New Roman" w:cs="Times New Roman"/>
          <w:color w:val="000000" w:themeColor="text1"/>
          <w:sz w:val="24"/>
          <w:szCs w:val="24"/>
          <w:lang w:val="en-US"/>
        </w:rPr>
        <w:tab/>
        <w:t>FROM  `users` where age&gt;18</w:t>
      </w: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lang w:val="en-US"/>
        </w:rPr>
      </w:pPr>
    </w:p>
    <w:p w:rsidR="000925E1" w:rsidRPr="00F23B34" w:rsidRDefault="000925E1" w:rsidP="00110188">
      <w:pPr>
        <w:spacing w:after="0" w:line="240" w:lineRule="auto"/>
        <w:jc w:val="both"/>
        <w:rPr>
          <w:rFonts w:ascii="Times New Roman" w:eastAsia="Times New Roman" w:hAnsi="Times New Roman" w:cs="Times New Roman"/>
          <w:color w:val="000000" w:themeColor="text1"/>
          <w:sz w:val="24"/>
          <w:szCs w:val="24"/>
          <w:lang w:val="en-US"/>
        </w:rPr>
      </w:pPr>
    </w:p>
    <w:p w:rsidR="000925E1" w:rsidRPr="00F23B34" w:rsidRDefault="000925E1" w:rsidP="00110188">
      <w:pPr>
        <w:spacing w:after="0" w:line="240" w:lineRule="auto"/>
        <w:jc w:val="center"/>
        <w:rPr>
          <w:rFonts w:ascii="Times New Roman" w:eastAsia="Times New Roman" w:hAnsi="Times New Roman" w:cs="Times New Roman"/>
          <w:b/>
          <w:color w:val="000000" w:themeColor="text1"/>
          <w:sz w:val="24"/>
          <w:szCs w:val="24"/>
          <w:u w:val="single"/>
        </w:rPr>
      </w:pPr>
      <w:r w:rsidRPr="00F23B34">
        <w:rPr>
          <w:rFonts w:ascii="Times New Roman" w:eastAsia="Times New Roman" w:hAnsi="Times New Roman" w:cs="Times New Roman"/>
          <w:b/>
          <w:color w:val="000000" w:themeColor="text1"/>
          <w:sz w:val="24"/>
          <w:szCs w:val="24"/>
          <w:u w:val="single"/>
        </w:rPr>
        <w:t>Контрольные вопросы:</w:t>
      </w:r>
    </w:p>
    <w:p w:rsidR="000925E1" w:rsidRPr="00F23B34" w:rsidRDefault="000925E1" w:rsidP="00110188">
      <w:pPr>
        <w:spacing w:after="0" w:line="240" w:lineRule="auto"/>
        <w:jc w:val="center"/>
        <w:rPr>
          <w:rFonts w:ascii="Times New Roman" w:eastAsia="Times New Roman" w:hAnsi="Times New Roman" w:cs="Times New Roman"/>
          <w:b/>
          <w:color w:val="000000" w:themeColor="text1"/>
          <w:sz w:val="28"/>
          <w:szCs w:val="28"/>
        </w:rPr>
      </w:pPr>
    </w:p>
    <w:p w:rsidR="000925E1" w:rsidRPr="00F23B34" w:rsidRDefault="000925E1" w:rsidP="00284BBC">
      <w:pPr>
        <w:numPr>
          <w:ilvl w:val="0"/>
          <w:numId w:val="63"/>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Какие основные достоинства имеет язык </w:t>
      </w:r>
      <w:r w:rsidRPr="00F23B34">
        <w:rPr>
          <w:rFonts w:ascii="Times New Roman" w:eastAsia="Times New Roman" w:hAnsi="Times New Roman" w:cs="Times New Roman"/>
          <w:color w:val="000000" w:themeColor="text1"/>
          <w:sz w:val="24"/>
          <w:szCs w:val="24"/>
          <w:lang w:val="en-US"/>
        </w:rPr>
        <w:t>SQL</w:t>
      </w:r>
      <w:r w:rsidRPr="00F23B34">
        <w:rPr>
          <w:rFonts w:ascii="Times New Roman" w:eastAsia="Times New Roman" w:hAnsi="Times New Roman" w:cs="Times New Roman"/>
          <w:color w:val="000000" w:themeColor="text1"/>
          <w:sz w:val="24"/>
          <w:szCs w:val="24"/>
        </w:rPr>
        <w:t>?</w:t>
      </w:r>
    </w:p>
    <w:p w:rsidR="000925E1" w:rsidRPr="00F23B34" w:rsidRDefault="000925E1" w:rsidP="00284BBC">
      <w:pPr>
        <w:numPr>
          <w:ilvl w:val="0"/>
          <w:numId w:val="63"/>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 xml:space="preserve">На какие группы можно разделить операторы </w:t>
      </w:r>
      <w:r w:rsidRPr="00F23B34">
        <w:rPr>
          <w:rFonts w:ascii="Times New Roman" w:eastAsia="Times New Roman" w:hAnsi="Times New Roman" w:cs="Times New Roman"/>
          <w:color w:val="000000" w:themeColor="text1"/>
          <w:sz w:val="24"/>
          <w:szCs w:val="24"/>
          <w:lang w:val="en-US"/>
        </w:rPr>
        <w:t>SQL</w:t>
      </w:r>
      <w:r w:rsidRPr="00F23B34">
        <w:rPr>
          <w:rFonts w:ascii="Times New Roman" w:eastAsia="Times New Roman" w:hAnsi="Times New Roman" w:cs="Times New Roman"/>
          <w:color w:val="000000" w:themeColor="text1"/>
          <w:sz w:val="24"/>
          <w:szCs w:val="24"/>
        </w:rPr>
        <w:t>?</w:t>
      </w:r>
    </w:p>
    <w:p w:rsidR="000925E1" w:rsidRPr="00F23B34" w:rsidRDefault="000925E1" w:rsidP="00284BBC">
      <w:pPr>
        <w:numPr>
          <w:ilvl w:val="0"/>
          <w:numId w:val="63"/>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Из каких основных операторов состоит каждая группа?</w:t>
      </w:r>
    </w:p>
    <w:p w:rsidR="000925E1" w:rsidRPr="00F23B34" w:rsidRDefault="000925E1" w:rsidP="00284BBC">
      <w:pPr>
        <w:numPr>
          <w:ilvl w:val="0"/>
          <w:numId w:val="63"/>
        </w:numPr>
        <w:spacing w:after="0" w:line="240" w:lineRule="auto"/>
        <w:ind w:left="0"/>
        <w:jc w:val="both"/>
        <w:rPr>
          <w:rFonts w:ascii="Times New Roman" w:eastAsia="Times New Roman" w:hAnsi="Times New Roman" w:cs="Times New Roman"/>
          <w:color w:val="000000" w:themeColor="text1"/>
          <w:sz w:val="24"/>
          <w:szCs w:val="24"/>
        </w:rPr>
      </w:pPr>
      <w:r w:rsidRPr="00F23B34">
        <w:rPr>
          <w:rFonts w:ascii="Times New Roman" w:eastAsia="Times New Roman" w:hAnsi="Times New Roman" w:cs="Times New Roman"/>
          <w:color w:val="000000" w:themeColor="text1"/>
          <w:sz w:val="24"/>
          <w:szCs w:val="24"/>
        </w:rPr>
        <w:t>Какие типы данных существуют в языке SQL?</w:t>
      </w:r>
    </w:p>
    <w:sectPr w:rsidR="000925E1" w:rsidRPr="00F23B34" w:rsidSect="00110188">
      <w:footerReference w:type="default" r:id="rId51"/>
      <w:pgSz w:w="11906" w:h="16838"/>
      <w:pgMar w:top="1134" w:right="991"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48B1" w:rsidRDefault="008A48B1" w:rsidP="00104B5A">
      <w:pPr>
        <w:spacing w:after="0" w:line="240" w:lineRule="auto"/>
      </w:pPr>
      <w:r>
        <w:separator/>
      </w:r>
    </w:p>
  </w:endnote>
  <w:endnote w:type="continuationSeparator" w:id="1">
    <w:p w:rsidR="008A48B1" w:rsidRDefault="008A48B1" w:rsidP="00104B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7110951"/>
    </w:sdtPr>
    <w:sdtContent>
      <w:p w:rsidR="00924366" w:rsidRDefault="00263A9E">
        <w:pPr>
          <w:pStyle w:val="a8"/>
          <w:jc w:val="right"/>
        </w:pPr>
        <w:r>
          <w:fldChar w:fldCharType="begin"/>
        </w:r>
        <w:r w:rsidR="00924366">
          <w:instrText>PAGE   \* MERGEFORMAT</w:instrText>
        </w:r>
        <w:r>
          <w:fldChar w:fldCharType="separate"/>
        </w:r>
        <w:r w:rsidR="00F23B34">
          <w:rPr>
            <w:noProof/>
          </w:rPr>
          <w:t>2</w:t>
        </w:r>
        <w:r>
          <w:fldChar w:fldCharType="end"/>
        </w:r>
      </w:p>
    </w:sdtContent>
  </w:sdt>
  <w:p w:rsidR="00924366" w:rsidRDefault="00924366">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EB2" w:rsidRDefault="00263A9E">
    <w:pPr>
      <w:pStyle w:val="a8"/>
      <w:jc w:val="right"/>
    </w:pPr>
    <w:r>
      <w:fldChar w:fldCharType="begin"/>
    </w:r>
    <w:r w:rsidR="00860EB2">
      <w:instrText>PAGE   \* MERGEFORMAT</w:instrText>
    </w:r>
    <w:r>
      <w:fldChar w:fldCharType="separate"/>
    </w:r>
    <w:r w:rsidR="00F23B34">
      <w:rPr>
        <w:noProof/>
      </w:rPr>
      <w:t>76</w:t>
    </w:r>
    <w:r>
      <w:fldChar w:fldCharType="end"/>
    </w:r>
  </w:p>
  <w:p w:rsidR="00860EB2" w:rsidRDefault="00860EB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48B1" w:rsidRDefault="008A48B1" w:rsidP="00104B5A">
      <w:pPr>
        <w:spacing w:after="0" w:line="240" w:lineRule="auto"/>
      </w:pPr>
      <w:r>
        <w:separator/>
      </w:r>
    </w:p>
  </w:footnote>
  <w:footnote w:type="continuationSeparator" w:id="1">
    <w:p w:rsidR="008A48B1" w:rsidRDefault="008A48B1" w:rsidP="00104B5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366" w:rsidRDefault="00924366">
    <w:pPr>
      <w:pStyle w:val="a6"/>
      <w:jc w:val="right"/>
    </w:pPr>
  </w:p>
  <w:p w:rsidR="00924366" w:rsidRDefault="00924366">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A7669"/>
    <w:multiLevelType w:val="multilevel"/>
    <w:tmpl w:val="BFD4B7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29703E0"/>
    <w:multiLevelType w:val="hybridMultilevel"/>
    <w:tmpl w:val="8C6231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5CE4E62"/>
    <w:multiLevelType w:val="hybridMultilevel"/>
    <w:tmpl w:val="A50EB1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6AC1BFB"/>
    <w:multiLevelType w:val="multilevel"/>
    <w:tmpl w:val="28D4A960"/>
    <w:lvl w:ilvl="0">
      <w:numFmt w:val="decimal"/>
      <w:lvlText w:val="169.%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687F27"/>
    <w:multiLevelType w:val="multilevel"/>
    <w:tmpl w:val="82C8BAE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ED7D6E"/>
    <w:multiLevelType w:val="multilevel"/>
    <w:tmpl w:val="5E24EF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363313"/>
    <w:multiLevelType w:val="hybridMultilevel"/>
    <w:tmpl w:val="482C1B5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7">
    <w:nsid w:val="0E243EA3"/>
    <w:multiLevelType w:val="hybridMultilevel"/>
    <w:tmpl w:val="655ABC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01E128D"/>
    <w:multiLevelType w:val="multilevel"/>
    <w:tmpl w:val="39D4D28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02D344C"/>
    <w:multiLevelType w:val="hybridMultilevel"/>
    <w:tmpl w:val="2988C5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7A4605"/>
    <w:multiLevelType w:val="multilevel"/>
    <w:tmpl w:val="C1B4C9B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0C87DD6"/>
    <w:multiLevelType w:val="multilevel"/>
    <w:tmpl w:val="39D4D28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2395AAD"/>
    <w:multiLevelType w:val="hybridMultilevel"/>
    <w:tmpl w:val="B6489F0C"/>
    <w:lvl w:ilvl="0" w:tplc="0419000F">
      <w:start w:val="1"/>
      <w:numFmt w:val="decimal"/>
      <w:lvlText w:val="%1."/>
      <w:lvlJc w:val="left"/>
      <w:pPr>
        <w:tabs>
          <w:tab w:val="num" w:pos="1440"/>
        </w:tabs>
        <w:ind w:left="1440" w:hanging="360"/>
      </w:pPr>
    </w:lvl>
    <w:lvl w:ilvl="1" w:tplc="04190001">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
    <w:nsid w:val="13415A19"/>
    <w:multiLevelType w:val="hybridMultilevel"/>
    <w:tmpl w:val="7C5A05D6"/>
    <w:lvl w:ilvl="0" w:tplc="0419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
    <w:nsid w:val="134978C5"/>
    <w:multiLevelType w:val="hybridMultilevel"/>
    <w:tmpl w:val="D15C598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576042E"/>
    <w:multiLevelType w:val="hybridMultilevel"/>
    <w:tmpl w:val="1E585EB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
    <w:nsid w:val="16BD7FB1"/>
    <w:multiLevelType w:val="hybridMultilevel"/>
    <w:tmpl w:val="DDCEA9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76648F3"/>
    <w:multiLevelType w:val="hybridMultilevel"/>
    <w:tmpl w:val="CBDEB1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96F6086"/>
    <w:multiLevelType w:val="hybridMultilevel"/>
    <w:tmpl w:val="09127B2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19F8703D"/>
    <w:multiLevelType w:val="multilevel"/>
    <w:tmpl w:val="6C1A79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DCB3526"/>
    <w:multiLevelType w:val="hybridMultilevel"/>
    <w:tmpl w:val="48766DE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214C16EA"/>
    <w:multiLevelType w:val="hybridMultilevel"/>
    <w:tmpl w:val="88802F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22D155BC"/>
    <w:multiLevelType w:val="multilevel"/>
    <w:tmpl w:val="BD4A4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3065ECD"/>
    <w:multiLevelType w:val="hybridMultilevel"/>
    <w:tmpl w:val="40B826B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461650C"/>
    <w:multiLevelType w:val="multilevel"/>
    <w:tmpl w:val="39D4D28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59164A2"/>
    <w:multiLevelType w:val="hybridMultilevel"/>
    <w:tmpl w:val="AC6409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6E01F30"/>
    <w:multiLevelType w:val="hybridMultilevel"/>
    <w:tmpl w:val="5AEEB0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2AAD6C77"/>
    <w:multiLevelType w:val="hybridMultilevel"/>
    <w:tmpl w:val="C9A0B7C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2B7B4F7B"/>
    <w:multiLevelType w:val="hybridMultilevel"/>
    <w:tmpl w:val="BCEA0232"/>
    <w:lvl w:ilvl="0" w:tplc="0916DEA8">
      <w:start w:val="1"/>
      <w:numFmt w:val="bullet"/>
      <w:lvlText w:val=""/>
      <w:lvlJc w:val="left"/>
      <w:pPr>
        <w:ind w:left="128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2C516B67"/>
    <w:multiLevelType w:val="hybridMultilevel"/>
    <w:tmpl w:val="26CCAA2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0">
    <w:nsid w:val="2C6549F5"/>
    <w:multiLevelType w:val="multilevel"/>
    <w:tmpl w:val="F8F69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C725DD9"/>
    <w:multiLevelType w:val="hybridMultilevel"/>
    <w:tmpl w:val="ED440696"/>
    <w:lvl w:ilvl="0" w:tplc="041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3083440D"/>
    <w:multiLevelType w:val="hybridMultilevel"/>
    <w:tmpl w:val="AEEC0CB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
    <w:nsid w:val="313A46B9"/>
    <w:multiLevelType w:val="hybridMultilevel"/>
    <w:tmpl w:val="B5225290"/>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32EF496F"/>
    <w:multiLevelType w:val="hybridMultilevel"/>
    <w:tmpl w:val="B1104E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337F5C1A"/>
    <w:multiLevelType w:val="multilevel"/>
    <w:tmpl w:val="4566AF4C"/>
    <w:lvl w:ilvl="0">
      <w:numFmt w:val="decimal"/>
      <w:lvlText w:val="428.%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50828EA"/>
    <w:multiLevelType w:val="multilevel"/>
    <w:tmpl w:val="B2F63F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52579E1"/>
    <w:multiLevelType w:val="hybridMultilevel"/>
    <w:tmpl w:val="E924CD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39F53684"/>
    <w:multiLevelType w:val="multilevel"/>
    <w:tmpl w:val="27A688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A7271FF"/>
    <w:multiLevelType w:val="hybridMultilevel"/>
    <w:tmpl w:val="02AA9B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3D034C42"/>
    <w:multiLevelType w:val="hybridMultilevel"/>
    <w:tmpl w:val="D04EC6E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1">
    <w:nsid w:val="3F2812E0"/>
    <w:multiLevelType w:val="multilevel"/>
    <w:tmpl w:val="39D4D28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0570DB9"/>
    <w:multiLevelType w:val="multilevel"/>
    <w:tmpl w:val="D8E69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4ED7C2A"/>
    <w:multiLevelType w:val="hybridMultilevel"/>
    <w:tmpl w:val="5228264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450C0EFC"/>
    <w:multiLevelType w:val="multilevel"/>
    <w:tmpl w:val="39D06E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54F2695"/>
    <w:multiLevelType w:val="hybridMultilevel"/>
    <w:tmpl w:val="AD96089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6">
    <w:nsid w:val="46864F81"/>
    <w:multiLevelType w:val="hybridMultilevel"/>
    <w:tmpl w:val="8696B6B6"/>
    <w:lvl w:ilvl="0" w:tplc="A1886DC6">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7">
    <w:nsid w:val="49440B59"/>
    <w:multiLevelType w:val="hybridMultilevel"/>
    <w:tmpl w:val="06089E4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495B74EA"/>
    <w:multiLevelType w:val="multilevel"/>
    <w:tmpl w:val="F630412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A0C6814"/>
    <w:multiLevelType w:val="multilevel"/>
    <w:tmpl w:val="2004841A"/>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A7C2B00"/>
    <w:multiLevelType w:val="multilevel"/>
    <w:tmpl w:val="39D4D28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D7E2A04"/>
    <w:multiLevelType w:val="multilevel"/>
    <w:tmpl w:val="31366BAA"/>
    <w:lvl w:ilvl="0">
      <w:numFmt w:val="decimal"/>
      <w:lvlText w:val="82.%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0145E96"/>
    <w:multiLevelType w:val="multilevel"/>
    <w:tmpl w:val="CF908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50D07EB4"/>
    <w:multiLevelType w:val="hybridMultilevel"/>
    <w:tmpl w:val="CA3E455C"/>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52762F8A"/>
    <w:multiLevelType w:val="hybridMultilevel"/>
    <w:tmpl w:val="E29276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54BC67B1"/>
    <w:multiLevelType w:val="multilevel"/>
    <w:tmpl w:val="7BEC9410"/>
    <w:lvl w:ilvl="0">
      <w:numFmt w:val="decimal"/>
      <w:lvlText w:val="121.%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54B5422"/>
    <w:multiLevelType w:val="multilevel"/>
    <w:tmpl w:val="CAD4CC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6E149C7"/>
    <w:multiLevelType w:val="hybridMultilevel"/>
    <w:tmpl w:val="3EC2280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8">
    <w:nsid w:val="57E83707"/>
    <w:multiLevelType w:val="hybridMultilevel"/>
    <w:tmpl w:val="94C61D7E"/>
    <w:lvl w:ilvl="0" w:tplc="F432CEB8">
      <w:start w:val="1"/>
      <w:numFmt w:val="decimal"/>
      <w:lvlText w:val="%1)"/>
      <w:lvlJc w:val="left"/>
      <w:pPr>
        <w:ind w:left="279" w:hanging="303"/>
        <w:jc w:val="right"/>
      </w:pPr>
      <w:rPr>
        <w:rFonts w:ascii="Times New Roman" w:eastAsia="Times New Roman" w:hAnsi="Times New Roman" w:cs="Times New Roman" w:hint="default"/>
        <w:w w:val="99"/>
        <w:sz w:val="28"/>
        <w:szCs w:val="28"/>
        <w:lang w:val="ru-RU" w:eastAsia="ru-RU" w:bidi="ru-RU"/>
      </w:rPr>
    </w:lvl>
    <w:lvl w:ilvl="1" w:tplc="DEDAF180">
      <w:numFmt w:val="bullet"/>
      <w:lvlText w:val="•"/>
      <w:lvlJc w:val="left"/>
      <w:pPr>
        <w:ind w:left="1256" w:hanging="303"/>
      </w:pPr>
      <w:rPr>
        <w:rFonts w:hint="default"/>
        <w:lang w:val="ru-RU" w:eastAsia="ru-RU" w:bidi="ru-RU"/>
      </w:rPr>
    </w:lvl>
    <w:lvl w:ilvl="2" w:tplc="7E24B916">
      <w:numFmt w:val="bullet"/>
      <w:lvlText w:val="•"/>
      <w:lvlJc w:val="left"/>
      <w:pPr>
        <w:ind w:left="2232" w:hanging="303"/>
      </w:pPr>
      <w:rPr>
        <w:rFonts w:hint="default"/>
        <w:lang w:val="ru-RU" w:eastAsia="ru-RU" w:bidi="ru-RU"/>
      </w:rPr>
    </w:lvl>
    <w:lvl w:ilvl="3" w:tplc="39F6DD26">
      <w:numFmt w:val="bullet"/>
      <w:lvlText w:val="•"/>
      <w:lvlJc w:val="left"/>
      <w:pPr>
        <w:ind w:left="3208" w:hanging="303"/>
      </w:pPr>
      <w:rPr>
        <w:rFonts w:hint="default"/>
        <w:lang w:val="ru-RU" w:eastAsia="ru-RU" w:bidi="ru-RU"/>
      </w:rPr>
    </w:lvl>
    <w:lvl w:ilvl="4" w:tplc="8736B5AC">
      <w:numFmt w:val="bullet"/>
      <w:lvlText w:val="•"/>
      <w:lvlJc w:val="left"/>
      <w:pPr>
        <w:ind w:left="4184" w:hanging="303"/>
      </w:pPr>
      <w:rPr>
        <w:rFonts w:hint="default"/>
        <w:lang w:val="ru-RU" w:eastAsia="ru-RU" w:bidi="ru-RU"/>
      </w:rPr>
    </w:lvl>
    <w:lvl w:ilvl="5" w:tplc="235A8AE2">
      <w:numFmt w:val="bullet"/>
      <w:lvlText w:val="•"/>
      <w:lvlJc w:val="left"/>
      <w:pPr>
        <w:ind w:left="5160" w:hanging="303"/>
      </w:pPr>
      <w:rPr>
        <w:rFonts w:hint="default"/>
        <w:lang w:val="ru-RU" w:eastAsia="ru-RU" w:bidi="ru-RU"/>
      </w:rPr>
    </w:lvl>
    <w:lvl w:ilvl="6" w:tplc="6A42CA3A">
      <w:numFmt w:val="bullet"/>
      <w:lvlText w:val="•"/>
      <w:lvlJc w:val="left"/>
      <w:pPr>
        <w:ind w:left="6136" w:hanging="303"/>
      </w:pPr>
      <w:rPr>
        <w:rFonts w:hint="default"/>
        <w:lang w:val="ru-RU" w:eastAsia="ru-RU" w:bidi="ru-RU"/>
      </w:rPr>
    </w:lvl>
    <w:lvl w:ilvl="7" w:tplc="C7348B28">
      <w:numFmt w:val="bullet"/>
      <w:lvlText w:val="•"/>
      <w:lvlJc w:val="left"/>
      <w:pPr>
        <w:ind w:left="7112" w:hanging="303"/>
      </w:pPr>
      <w:rPr>
        <w:rFonts w:hint="default"/>
        <w:lang w:val="ru-RU" w:eastAsia="ru-RU" w:bidi="ru-RU"/>
      </w:rPr>
    </w:lvl>
    <w:lvl w:ilvl="8" w:tplc="DEA03418">
      <w:numFmt w:val="bullet"/>
      <w:lvlText w:val="•"/>
      <w:lvlJc w:val="left"/>
      <w:pPr>
        <w:ind w:left="8088" w:hanging="303"/>
      </w:pPr>
      <w:rPr>
        <w:rFonts w:hint="default"/>
        <w:lang w:val="ru-RU" w:eastAsia="ru-RU" w:bidi="ru-RU"/>
      </w:rPr>
    </w:lvl>
  </w:abstractNum>
  <w:abstractNum w:abstractNumId="59">
    <w:nsid w:val="596138DC"/>
    <w:multiLevelType w:val="multilevel"/>
    <w:tmpl w:val="82C8BAE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5A9E3863"/>
    <w:multiLevelType w:val="hybridMultilevel"/>
    <w:tmpl w:val="76E4AEC0"/>
    <w:lvl w:ilvl="0" w:tplc="F8BCEDF0">
      <w:start w:val="1"/>
      <w:numFmt w:val="decimal"/>
      <w:lvlText w:val="%1."/>
      <w:lvlJc w:val="left"/>
      <w:pPr>
        <w:ind w:left="1709" w:hanging="360"/>
      </w:pPr>
      <w:rPr>
        <w:rFonts w:hint="default"/>
        <w:b w:val="0"/>
        <w:i w:val="0"/>
      </w:rPr>
    </w:lvl>
    <w:lvl w:ilvl="1" w:tplc="04190019" w:tentative="1">
      <w:start w:val="1"/>
      <w:numFmt w:val="lowerLetter"/>
      <w:lvlText w:val="%2."/>
      <w:lvlJc w:val="left"/>
      <w:pPr>
        <w:ind w:left="2429" w:hanging="360"/>
      </w:pPr>
    </w:lvl>
    <w:lvl w:ilvl="2" w:tplc="0419001B" w:tentative="1">
      <w:start w:val="1"/>
      <w:numFmt w:val="lowerRoman"/>
      <w:lvlText w:val="%3."/>
      <w:lvlJc w:val="right"/>
      <w:pPr>
        <w:ind w:left="3149" w:hanging="180"/>
      </w:pPr>
    </w:lvl>
    <w:lvl w:ilvl="3" w:tplc="0419000F" w:tentative="1">
      <w:start w:val="1"/>
      <w:numFmt w:val="decimal"/>
      <w:lvlText w:val="%4."/>
      <w:lvlJc w:val="left"/>
      <w:pPr>
        <w:ind w:left="3869" w:hanging="360"/>
      </w:pPr>
    </w:lvl>
    <w:lvl w:ilvl="4" w:tplc="04190019" w:tentative="1">
      <w:start w:val="1"/>
      <w:numFmt w:val="lowerLetter"/>
      <w:lvlText w:val="%5."/>
      <w:lvlJc w:val="left"/>
      <w:pPr>
        <w:ind w:left="4589" w:hanging="360"/>
      </w:pPr>
    </w:lvl>
    <w:lvl w:ilvl="5" w:tplc="0419001B" w:tentative="1">
      <w:start w:val="1"/>
      <w:numFmt w:val="lowerRoman"/>
      <w:lvlText w:val="%6."/>
      <w:lvlJc w:val="right"/>
      <w:pPr>
        <w:ind w:left="5309" w:hanging="180"/>
      </w:pPr>
    </w:lvl>
    <w:lvl w:ilvl="6" w:tplc="0419000F" w:tentative="1">
      <w:start w:val="1"/>
      <w:numFmt w:val="decimal"/>
      <w:lvlText w:val="%7."/>
      <w:lvlJc w:val="left"/>
      <w:pPr>
        <w:ind w:left="6029" w:hanging="360"/>
      </w:pPr>
    </w:lvl>
    <w:lvl w:ilvl="7" w:tplc="04190019" w:tentative="1">
      <w:start w:val="1"/>
      <w:numFmt w:val="lowerLetter"/>
      <w:lvlText w:val="%8."/>
      <w:lvlJc w:val="left"/>
      <w:pPr>
        <w:ind w:left="6749" w:hanging="360"/>
      </w:pPr>
    </w:lvl>
    <w:lvl w:ilvl="8" w:tplc="0419001B" w:tentative="1">
      <w:start w:val="1"/>
      <w:numFmt w:val="lowerRoman"/>
      <w:lvlText w:val="%9."/>
      <w:lvlJc w:val="right"/>
      <w:pPr>
        <w:ind w:left="7469" w:hanging="180"/>
      </w:pPr>
    </w:lvl>
  </w:abstractNum>
  <w:abstractNum w:abstractNumId="61">
    <w:nsid w:val="5AE5424D"/>
    <w:multiLevelType w:val="hybridMultilevel"/>
    <w:tmpl w:val="8CF8A97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2">
    <w:nsid w:val="5E430572"/>
    <w:multiLevelType w:val="multilevel"/>
    <w:tmpl w:val="39D4D28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EF34F65"/>
    <w:multiLevelType w:val="hybridMultilevel"/>
    <w:tmpl w:val="B0646360"/>
    <w:lvl w:ilvl="0" w:tplc="9384D98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4">
    <w:nsid w:val="5FB310C0"/>
    <w:multiLevelType w:val="hybridMultilevel"/>
    <w:tmpl w:val="B936E3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62006A7A"/>
    <w:multiLevelType w:val="multilevel"/>
    <w:tmpl w:val="2B40B3B2"/>
    <w:lvl w:ilvl="0">
      <w:start w:val="1"/>
      <w:numFmt w:val="decimal"/>
      <w:lvlText w:val="%1."/>
      <w:lvlJc w:val="left"/>
      <w:pPr>
        <w:ind w:left="394" w:hanging="284"/>
      </w:pPr>
      <w:rPr>
        <w:rFonts w:ascii="Times New Roman" w:eastAsia="Times New Roman" w:hAnsi="Times New Roman" w:cs="Times New Roman" w:hint="default"/>
        <w:w w:val="99"/>
        <w:sz w:val="28"/>
        <w:szCs w:val="28"/>
        <w:lang w:val="ru-RU" w:eastAsia="ru-RU" w:bidi="ru-RU"/>
      </w:rPr>
    </w:lvl>
    <w:lvl w:ilvl="1">
      <w:start w:val="1"/>
      <w:numFmt w:val="decimal"/>
      <w:lvlText w:val="%2."/>
      <w:lvlJc w:val="left"/>
      <w:pPr>
        <w:ind w:left="562" w:hanging="284"/>
        <w:jc w:val="right"/>
      </w:pPr>
      <w:rPr>
        <w:rFonts w:ascii="Times New Roman" w:eastAsia="Times New Roman" w:hAnsi="Times New Roman" w:cs="Times New Roman" w:hint="default"/>
        <w:b/>
        <w:bCs/>
        <w:w w:val="99"/>
        <w:sz w:val="28"/>
        <w:szCs w:val="28"/>
        <w:lang w:val="ru-RU" w:eastAsia="ru-RU" w:bidi="ru-RU"/>
      </w:rPr>
    </w:lvl>
    <w:lvl w:ilvl="2">
      <w:start w:val="1"/>
      <w:numFmt w:val="decimal"/>
      <w:lvlText w:val="%2.%3."/>
      <w:lvlJc w:val="left"/>
      <w:pPr>
        <w:ind w:left="773" w:hanging="495"/>
        <w:jc w:val="right"/>
      </w:pPr>
      <w:rPr>
        <w:rFonts w:ascii="Times New Roman" w:eastAsia="Times New Roman" w:hAnsi="Times New Roman" w:cs="Times New Roman" w:hint="default"/>
        <w:w w:val="99"/>
        <w:sz w:val="28"/>
        <w:szCs w:val="28"/>
        <w:lang w:val="ru-RU" w:eastAsia="ru-RU" w:bidi="ru-RU"/>
      </w:rPr>
    </w:lvl>
    <w:lvl w:ilvl="3">
      <w:numFmt w:val="bullet"/>
      <w:lvlText w:val=""/>
      <w:lvlJc w:val="left"/>
      <w:pPr>
        <w:ind w:left="999" w:hanging="360"/>
      </w:pPr>
      <w:rPr>
        <w:rFonts w:ascii="Symbol" w:eastAsia="Symbol" w:hAnsi="Symbol" w:cs="Symbol" w:hint="default"/>
        <w:w w:val="99"/>
        <w:sz w:val="28"/>
        <w:szCs w:val="28"/>
        <w:lang w:val="ru-RU" w:eastAsia="ru-RU" w:bidi="ru-RU"/>
      </w:rPr>
    </w:lvl>
    <w:lvl w:ilvl="4">
      <w:numFmt w:val="bullet"/>
      <w:lvlText w:val="•"/>
      <w:lvlJc w:val="left"/>
      <w:pPr>
        <w:ind w:left="1000" w:hanging="360"/>
      </w:pPr>
      <w:rPr>
        <w:rFonts w:hint="default"/>
        <w:lang w:val="ru-RU" w:eastAsia="ru-RU" w:bidi="ru-RU"/>
      </w:rPr>
    </w:lvl>
    <w:lvl w:ilvl="5">
      <w:numFmt w:val="bullet"/>
      <w:lvlText w:val="•"/>
      <w:lvlJc w:val="left"/>
      <w:pPr>
        <w:ind w:left="2506" w:hanging="360"/>
      </w:pPr>
      <w:rPr>
        <w:rFonts w:hint="default"/>
        <w:lang w:val="ru-RU" w:eastAsia="ru-RU" w:bidi="ru-RU"/>
      </w:rPr>
    </w:lvl>
    <w:lvl w:ilvl="6">
      <w:numFmt w:val="bullet"/>
      <w:lvlText w:val="•"/>
      <w:lvlJc w:val="left"/>
      <w:pPr>
        <w:ind w:left="4013" w:hanging="360"/>
      </w:pPr>
      <w:rPr>
        <w:rFonts w:hint="default"/>
        <w:lang w:val="ru-RU" w:eastAsia="ru-RU" w:bidi="ru-RU"/>
      </w:rPr>
    </w:lvl>
    <w:lvl w:ilvl="7">
      <w:numFmt w:val="bullet"/>
      <w:lvlText w:val="•"/>
      <w:lvlJc w:val="left"/>
      <w:pPr>
        <w:ind w:left="5520" w:hanging="360"/>
      </w:pPr>
      <w:rPr>
        <w:rFonts w:hint="default"/>
        <w:lang w:val="ru-RU" w:eastAsia="ru-RU" w:bidi="ru-RU"/>
      </w:rPr>
    </w:lvl>
    <w:lvl w:ilvl="8">
      <w:numFmt w:val="bullet"/>
      <w:lvlText w:val="•"/>
      <w:lvlJc w:val="left"/>
      <w:pPr>
        <w:ind w:left="7026" w:hanging="360"/>
      </w:pPr>
      <w:rPr>
        <w:rFonts w:hint="default"/>
        <w:lang w:val="ru-RU" w:eastAsia="ru-RU" w:bidi="ru-RU"/>
      </w:rPr>
    </w:lvl>
  </w:abstractNum>
  <w:abstractNum w:abstractNumId="66">
    <w:nsid w:val="6366133C"/>
    <w:multiLevelType w:val="multilevel"/>
    <w:tmpl w:val="82C8BAE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63EB00BB"/>
    <w:multiLevelType w:val="multilevel"/>
    <w:tmpl w:val="88E4FA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46E0B72"/>
    <w:multiLevelType w:val="hybridMultilevel"/>
    <w:tmpl w:val="6A3859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64F60DA7"/>
    <w:multiLevelType w:val="hybridMultilevel"/>
    <w:tmpl w:val="DABAA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6562E06"/>
    <w:multiLevelType w:val="hybridMultilevel"/>
    <w:tmpl w:val="AFDC2E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7A90A18"/>
    <w:multiLevelType w:val="multilevel"/>
    <w:tmpl w:val="CE16D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9647658"/>
    <w:multiLevelType w:val="hybridMultilevel"/>
    <w:tmpl w:val="E53029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69897503"/>
    <w:multiLevelType w:val="hybridMultilevel"/>
    <w:tmpl w:val="A4A4BFF0"/>
    <w:lvl w:ilvl="0" w:tplc="6B249F20">
      <w:start w:val="1"/>
      <w:numFmt w:val="decimal"/>
      <w:lvlText w:val="%1."/>
      <w:lvlJc w:val="left"/>
      <w:pPr>
        <w:tabs>
          <w:tab w:val="num" w:pos="2160"/>
        </w:tabs>
        <w:ind w:left="2160" w:hanging="360"/>
      </w:pPr>
      <w:rPr>
        <w:rFonts w:hint="default"/>
      </w:rPr>
    </w:lvl>
    <w:lvl w:ilvl="1" w:tplc="04190019" w:tentative="1">
      <w:start w:val="1"/>
      <w:numFmt w:val="lowerLetter"/>
      <w:lvlText w:val="%2."/>
      <w:lvlJc w:val="left"/>
      <w:pPr>
        <w:tabs>
          <w:tab w:val="num" w:pos="2880"/>
        </w:tabs>
        <w:ind w:left="2880" w:hanging="360"/>
      </w:pPr>
    </w:lvl>
    <w:lvl w:ilvl="2" w:tplc="0419001B" w:tentative="1">
      <w:start w:val="1"/>
      <w:numFmt w:val="lowerRoman"/>
      <w:lvlText w:val="%3."/>
      <w:lvlJc w:val="right"/>
      <w:pPr>
        <w:tabs>
          <w:tab w:val="num" w:pos="3600"/>
        </w:tabs>
        <w:ind w:left="3600" w:hanging="180"/>
      </w:pPr>
    </w:lvl>
    <w:lvl w:ilvl="3" w:tplc="0419000F" w:tentative="1">
      <w:start w:val="1"/>
      <w:numFmt w:val="decimal"/>
      <w:lvlText w:val="%4."/>
      <w:lvlJc w:val="left"/>
      <w:pPr>
        <w:tabs>
          <w:tab w:val="num" w:pos="4320"/>
        </w:tabs>
        <w:ind w:left="4320" w:hanging="360"/>
      </w:p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74">
    <w:nsid w:val="6A3429AA"/>
    <w:multiLevelType w:val="multilevel"/>
    <w:tmpl w:val="1EA2B180"/>
    <w:lvl w:ilvl="0">
      <w:start w:val="1"/>
      <w:numFmt w:val="bullet"/>
      <w:lvlText w:val=""/>
      <w:lvlJc w:val="left"/>
      <w:pPr>
        <w:tabs>
          <w:tab w:val="num" w:pos="1080"/>
        </w:tabs>
        <w:ind w:left="108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6A6C7720"/>
    <w:multiLevelType w:val="multilevel"/>
    <w:tmpl w:val="CD888E3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E627F99"/>
    <w:multiLevelType w:val="multilevel"/>
    <w:tmpl w:val="D90677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6FB136ED"/>
    <w:multiLevelType w:val="multilevel"/>
    <w:tmpl w:val="C3E6F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FF6715E"/>
    <w:multiLevelType w:val="hybridMultilevel"/>
    <w:tmpl w:val="FBCA36B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9">
    <w:nsid w:val="724A6182"/>
    <w:multiLevelType w:val="multilevel"/>
    <w:tmpl w:val="1760F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2934D74"/>
    <w:multiLevelType w:val="hybridMultilevel"/>
    <w:tmpl w:val="63985D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2C534CA"/>
    <w:multiLevelType w:val="hybridMultilevel"/>
    <w:tmpl w:val="AD6CB6D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2">
    <w:nsid w:val="774A1559"/>
    <w:multiLevelType w:val="hybridMultilevel"/>
    <w:tmpl w:val="76E4AEC0"/>
    <w:lvl w:ilvl="0" w:tplc="F8BCEDF0">
      <w:start w:val="1"/>
      <w:numFmt w:val="decimal"/>
      <w:lvlText w:val="%1."/>
      <w:lvlJc w:val="left"/>
      <w:pPr>
        <w:ind w:left="1709" w:hanging="360"/>
      </w:pPr>
      <w:rPr>
        <w:rFonts w:hint="default"/>
        <w:b w:val="0"/>
        <w:i w:val="0"/>
      </w:rPr>
    </w:lvl>
    <w:lvl w:ilvl="1" w:tplc="04190019" w:tentative="1">
      <w:start w:val="1"/>
      <w:numFmt w:val="lowerLetter"/>
      <w:lvlText w:val="%2."/>
      <w:lvlJc w:val="left"/>
      <w:pPr>
        <w:ind w:left="2429" w:hanging="360"/>
      </w:pPr>
    </w:lvl>
    <w:lvl w:ilvl="2" w:tplc="0419001B" w:tentative="1">
      <w:start w:val="1"/>
      <w:numFmt w:val="lowerRoman"/>
      <w:lvlText w:val="%3."/>
      <w:lvlJc w:val="right"/>
      <w:pPr>
        <w:ind w:left="3149" w:hanging="180"/>
      </w:pPr>
    </w:lvl>
    <w:lvl w:ilvl="3" w:tplc="0419000F" w:tentative="1">
      <w:start w:val="1"/>
      <w:numFmt w:val="decimal"/>
      <w:lvlText w:val="%4."/>
      <w:lvlJc w:val="left"/>
      <w:pPr>
        <w:ind w:left="3869" w:hanging="360"/>
      </w:pPr>
    </w:lvl>
    <w:lvl w:ilvl="4" w:tplc="04190019" w:tentative="1">
      <w:start w:val="1"/>
      <w:numFmt w:val="lowerLetter"/>
      <w:lvlText w:val="%5."/>
      <w:lvlJc w:val="left"/>
      <w:pPr>
        <w:ind w:left="4589" w:hanging="360"/>
      </w:pPr>
    </w:lvl>
    <w:lvl w:ilvl="5" w:tplc="0419001B" w:tentative="1">
      <w:start w:val="1"/>
      <w:numFmt w:val="lowerRoman"/>
      <w:lvlText w:val="%6."/>
      <w:lvlJc w:val="right"/>
      <w:pPr>
        <w:ind w:left="5309" w:hanging="180"/>
      </w:pPr>
    </w:lvl>
    <w:lvl w:ilvl="6" w:tplc="0419000F" w:tentative="1">
      <w:start w:val="1"/>
      <w:numFmt w:val="decimal"/>
      <w:lvlText w:val="%7."/>
      <w:lvlJc w:val="left"/>
      <w:pPr>
        <w:ind w:left="6029" w:hanging="360"/>
      </w:pPr>
    </w:lvl>
    <w:lvl w:ilvl="7" w:tplc="04190019" w:tentative="1">
      <w:start w:val="1"/>
      <w:numFmt w:val="lowerLetter"/>
      <w:lvlText w:val="%8."/>
      <w:lvlJc w:val="left"/>
      <w:pPr>
        <w:ind w:left="6749" w:hanging="360"/>
      </w:pPr>
    </w:lvl>
    <w:lvl w:ilvl="8" w:tplc="0419001B" w:tentative="1">
      <w:start w:val="1"/>
      <w:numFmt w:val="lowerRoman"/>
      <w:lvlText w:val="%9."/>
      <w:lvlJc w:val="right"/>
      <w:pPr>
        <w:ind w:left="7469" w:hanging="180"/>
      </w:pPr>
    </w:lvl>
  </w:abstractNum>
  <w:abstractNum w:abstractNumId="83">
    <w:nsid w:val="789B1F0F"/>
    <w:multiLevelType w:val="hybridMultilevel"/>
    <w:tmpl w:val="64F45A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nsid w:val="79DE7E78"/>
    <w:multiLevelType w:val="hybridMultilevel"/>
    <w:tmpl w:val="437C73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7B374FF6"/>
    <w:multiLevelType w:val="hybridMultilevel"/>
    <w:tmpl w:val="C2D27B50"/>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7D0D2D03"/>
    <w:multiLevelType w:val="hybridMultilevel"/>
    <w:tmpl w:val="33A49E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7DD65F4F"/>
    <w:multiLevelType w:val="multilevel"/>
    <w:tmpl w:val="39D4D28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7E793130"/>
    <w:multiLevelType w:val="hybridMultilevel"/>
    <w:tmpl w:val="525AB1C8"/>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9">
    <w:nsid w:val="7EBC541B"/>
    <w:multiLevelType w:val="hybridMultilevel"/>
    <w:tmpl w:val="9E7ED7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80"/>
  </w:num>
  <w:num w:numId="3">
    <w:abstractNumId w:val="15"/>
  </w:num>
  <w:num w:numId="4">
    <w:abstractNumId w:val="32"/>
  </w:num>
  <w:num w:numId="5">
    <w:abstractNumId w:val="20"/>
  </w:num>
  <w:num w:numId="6">
    <w:abstractNumId w:val="57"/>
  </w:num>
  <w:num w:numId="7">
    <w:abstractNumId w:val="81"/>
  </w:num>
  <w:num w:numId="8">
    <w:abstractNumId w:val="13"/>
  </w:num>
  <w:num w:numId="9">
    <w:abstractNumId w:val="27"/>
  </w:num>
  <w:num w:numId="10">
    <w:abstractNumId w:val="47"/>
  </w:num>
  <w:num w:numId="11">
    <w:abstractNumId w:val="25"/>
  </w:num>
  <w:num w:numId="12">
    <w:abstractNumId w:val="70"/>
  </w:num>
  <w:num w:numId="13">
    <w:abstractNumId w:val="37"/>
  </w:num>
  <w:num w:numId="14">
    <w:abstractNumId w:val="43"/>
  </w:num>
  <w:num w:numId="15">
    <w:abstractNumId w:val="73"/>
  </w:num>
  <w:num w:numId="16">
    <w:abstractNumId w:val="86"/>
  </w:num>
  <w:num w:numId="17">
    <w:abstractNumId w:val="17"/>
  </w:num>
  <w:num w:numId="18">
    <w:abstractNumId w:val="64"/>
  </w:num>
  <w:num w:numId="19">
    <w:abstractNumId w:val="42"/>
  </w:num>
  <w:num w:numId="20">
    <w:abstractNumId w:val="52"/>
  </w:num>
  <w:num w:numId="21">
    <w:abstractNumId w:val="59"/>
  </w:num>
  <w:num w:numId="22">
    <w:abstractNumId w:val="22"/>
  </w:num>
  <w:num w:numId="23">
    <w:abstractNumId w:val="71"/>
  </w:num>
  <w:num w:numId="24">
    <w:abstractNumId w:val="79"/>
  </w:num>
  <w:num w:numId="25">
    <w:abstractNumId w:val="77"/>
  </w:num>
  <w:num w:numId="26">
    <w:abstractNumId w:val="66"/>
  </w:num>
  <w:num w:numId="27">
    <w:abstractNumId w:val="1"/>
  </w:num>
  <w:num w:numId="28">
    <w:abstractNumId w:val="4"/>
  </w:num>
  <w:num w:numId="29">
    <w:abstractNumId w:val="30"/>
  </w:num>
  <w:num w:numId="30">
    <w:abstractNumId w:val="9"/>
  </w:num>
  <w:num w:numId="31">
    <w:abstractNumId w:val="29"/>
  </w:num>
  <w:num w:numId="32">
    <w:abstractNumId w:val="45"/>
  </w:num>
  <w:num w:numId="33">
    <w:abstractNumId w:val="74"/>
  </w:num>
  <w:num w:numId="34">
    <w:abstractNumId w:val="7"/>
  </w:num>
  <w:num w:numId="35">
    <w:abstractNumId w:val="83"/>
  </w:num>
  <w:num w:numId="36">
    <w:abstractNumId w:val="26"/>
  </w:num>
  <w:num w:numId="37">
    <w:abstractNumId w:val="23"/>
  </w:num>
  <w:num w:numId="38">
    <w:abstractNumId w:val="12"/>
  </w:num>
  <w:num w:numId="39">
    <w:abstractNumId w:val="88"/>
  </w:num>
  <w:num w:numId="40">
    <w:abstractNumId w:val="40"/>
  </w:num>
  <w:num w:numId="41">
    <w:abstractNumId w:val="18"/>
  </w:num>
  <w:num w:numId="42">
    <w:abstractNumId w:val="39"/>
  </w:num>
  <w:num w:numId="43">
    <w:abstractNumId w:val="84"/>
  </w:num>
  <w:num w:numId="44">
    <w:abstractNumId w:val="14"/>
  </w:num>
  <w:num w:numId="45">
    <w:abstractNumId w:val="62"/>
  </w:num>
  <w:num w:numId="46">
    <w:abstractNumId w:val="11"/>
  </w:num>
  <w:num w:numId="47">
    <w:abstractNumId w:val="24"/>
  </w:num>
  <w:num w:numId="48">
    <w:abstractNumId w:val="87"/>
  </w:num>
  <w:num w:numId="49">
    <w:abstractNumId w:val="8"/>
  </w:num>
  <w:num w:numId="50">
    <w:abstractNumId w:val="41"/>
  </w:num>
  <w:num w:numId="51">
    <w:abstractNumId w:val="61"/>
  </w:num>
  <w:num w:numId="52">
    <w:abstractNumId w:val="50"/>
  </w:num>
  <w:num w:numId="53">
    <w:abstractNumId w:val="69"/>
  </w:num>
  <w:num w:numId="54">
    <w:abstractNumId w:val="54"/>
  </w:num>
  <w:num w:numId="55">
    <w:abstractNumId w:val="85"/>
  </w:num>
  <w:num w:numId="56">
    <w:abstractNumId w:val="2"/>
  </w:num>
  <w:num w:numId="57">
    <w:abstractNumId w:val="21"/>
  </w:num>
  <w:num w:numId="58">
    <w:abstractNumId w:val="33"/>
  </w:num>
  <w:num w:numId="59">
    <w:abstractNumId w:val="78"/>
  </w:num>
  <w:num w:numId="60">
    <w:abstractNumId w:val="34"/>
  </w:num>
  <w:num w:numId="61">
    <w:abstractNumId w:val="68"/>
  </w:num>
  <w:num w:numId="62">
    <w:abstractNumId w:val="89"/>
  </w:num>
  <w:num w:numId="63">
    <w:abstractNumId w:val="72"/>
  </w:num>
  <w:num w:numId="64">
    <w:abstractNumId w:val="53"/>
  </w:num>
  <w:num w:numId="65">
    <w:abstractNumId w:val="16"/>
  </w:num>
  <w:num w:numId="66">
    <w:abstractNumId w:val="58"/>
  </w:num>
  <w:num w:numId="67">
    <w:abstractNumId w:val="65"/>
  </w:num>
  <w:num w:numId="68">
    <w:abstractNumId w:val="82"/>
  </w:num>
  <w:num w:numId="69">
    <w:abstractNumId w:val="60"/>
  </w:num>
  <w:num w:numId="70">
    <w:abstractNumId w:val="36"/>
  </w:num>
  <w:num w:numId="71">
    <w:abstractNumId w:val="49"/>
  </w:num>
  <w:num w:numId="72">
    <w:abstractNumId w:val="38"/>
  </w:num>
  <w:num w:numId="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8"/>
  </w:num>
  <w:num w:numId="7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
  </w:num>
  <w:num w:numId="79">
    <w:abstractNumId w:val="19"/>
  </w:num>
  <w:num w:numId="80">
    <w:abstractNumId w:val="67"/>
  </w:num>
  <w:num w:numId="81">
    <w:abstractNumId w:val="76"/>
  </w:num>
  <w:num w:numId="82">
    <w:abstractNumId w:val="44"/>
  </w:num>
  <w:num w:numId="83">
    <w:abstractNumId w:val="48"/>
  </w:num>
  <w:num w:numId="84">
    <w:abstractNumId w:val="75"/>
  </w:num>
  <w:num w:numId="85">
    <w:abstractNumId w:val="46"/>
  </w:num>
  <w:num w:numId="86">
    <w:abstractNumId w:val="56"/>
  </w:num>
  <w:num w:numId="87">
    <w:abstractNumId w:val="3"/>
  </w:num>
  <w:num w:numId="88">
    <w:abstractNumId w:val="35"/>
  </w:num>
  <w:num w:numId="89">
    <w:abstractNumId w:val="55"/>
  </w:num>
  <w:num w:numId="90">
    <w:abstractNumId w:val="51"/>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7170"/>
  </w:hdrShapeDefaults>
  <w:footnotePr>
    <w:footnote w:id="0"/>
    <w:footnote w:id="1"/>
  </w:footnotePr>
  <w:endnotePr>
    <w:endnote w:id="0"/>
    <w:endnote w:id="1"/>
  </w:endnotePr>
  <w:compat>
    <w:useFELayout/>
  </w:compat>
  <w:rsids>
    <w:rsidRoot w:val="00DA1977"/>
    <w:rsid w:val="0000697C"/>
    <w:rsid w:val="0000718D"/>
    <w:rsid w:val="0007745D"/>
    <w:rsid w:val="000925E1"/>
    <w:rsid w:val="00104B5A"/>
    <w:rsid w:val="00110188"/>
    <w:rsid w:val="00162ED4"/>
    <w:rsid w:val="001C1B19"/>
    <w:rsid w:val="001D7F33"/>
    <w:rsid w:val="002036EA"/>
    <w:rsid w:val="0025303D"/>
    <w:rsid w:val="00263A9E"/>
    <w:rsid w:val="00284BBC"/>
    <w:rsid w:val="002B62BF"/>
    <w:rsid w:val="00341E4A"/>
    <w:rsid w:val="0036012C"/>
    <w:rsid w:val="00393D0E"/>
    <w:rsid w:val="003F54DB"/>
    <w:rsid w:val="004226E0"/>
    <w:rsid w:val="00422C8A"/>
    <w:rsid w:val="00473B7B"/>
    <w:rsid w:val="00474684"/>
    <w:rsid w:val="0049250A"/>
    <w:rsid w:val="00492A0E"/>
    <w:rsid w:val="00514EE5"/>
    <w:rsid w:val="0056782C"/>
    <w:rsid w:val="00572E5F"/>
    <w:rsid w:val="005D11D3"/>
    <w:rsid w:val="005D7443"/>
    <w:rsid w:val="00613D94"/>
    <w:rsid w:val="0062426D"/>
    <w:rsid w:val="00653B73"/>
    <w:rsid w:val="0066751F"/>
    <w:rsid w:val="006A0DFE"/>
    <w:rsid w:val="0070224D"/>
    <w:rsid w:val="00735A85"/>
    <w:rsid w:val="00735CD7"/>
    <w:rsid w:val="00777046"/>
    <w:rsid w:val="00785ECF"/>
    <w:rsid w:val="0079656C"/>
    <w:rsid w:val="007A6538"/>
    <w:rsid w:val="007F1D26"/>
    <w:rsid w:val="0081396C"/>
    <w:rsid w:val="00860EB2"/>
    <w:rsid w:val="00873D6E"/>
    <w:rsid w:val="00880C5A"/>
    <w:rsid w:val="00885B75"/>
    <w:rsid w:val="008A48B1"/>
    <w:rsid w:val="00920531"/>
    <w:rsid w:val="00924366"/>
    <w:rsid w:val="00935633"/>
    <w:rsid w:val="00941F97"/>
    <w:rsid w:val="00965EC4"/>
    <w:rsid w:val="009D2F96"/>
    <w:rsid w:val="00A273D6"/>
    <w:rsid w:val="00A5481F"/>
    <w:rsid w:val="00A621F2"/>
    <w:rsid w:val="00A672B0"/>
    <w:rsid w:val="00A90305"/>
    <w:rsid w:val="00A9515B"/>
    <w:rsid w:val="00AA0EC9"/>
    <w:rsid w:val="00AA2A03"/>
    <w:rsid w:val="00AB10C6"/>
    <w:rsid w:val="00B26408"/>
    <w:rsid w:val="00B41129"/>
    <w:rsid w:val="00B5269D"/>
    <w:rsid w:val="00B90EF6"/>
    <w:rsid w:val="00C032DC"/>
    <w:rsid w:val="00C04C48"/>
    <w:rsid w:val="00C135A5"/>
    <w:rsid w:val="00C43F0F"/>
    <w:rsid w:val="00C72689"/>
    <w:rsid w:val="00C75DC0"/>
    <w:rsid w:val="00C9070C"/>
    <w:rsid w:val="00CF7BBA"/>
    <w:rsid w:val="00D11D1D"/>
    <w:rsid w:val="00D66B89"/>
    <w:rsid w:val="00D90A2B"/>
    <w:rsid w:val="00DA17E5"/>
    <w:rsid w:val="00DA1977"/>
    <w:rsid w:val="00DB490D"/>
    <w:rsid w:val="00E21BA5"/>
    <w:rsid w:val="00EA644C"/>
    <w:rsid w:val="00ED739E"/>
    <w:rsid w:val="00EE4890"/>
    <w:rsid w:val="00EE545D"/>
    <w:rsid w:val="00F23B34"/>
    <w:rsid w:val="00F31A7F"/>
    <w:rsid w:val="00F32DDF"/>
    <w:rsid w:val="00F53C42"/>
    <w:rsid w:val="00F9567C"/>
    <w:rsid w:val="00FA3E14"/>
    <w:rsid w:val="00FC4E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7046"/>
  </w:style>
  <w:style w:type="paragraph" w:styleId="1">
    <w:name w:val="heading 1"/>
    <w:basedOn w:val="a"/>
    <w:next w:val="a"/>
    <w:link w:val="10"/>
    <w:autoRedefine/>
    <w:qFormat/>
    <w:rsid w:val="00104B5A"/>
    <w:pPr>
      <w:keepNext/>
      <w:widowControl w:val="0"/>
      <w:autoSpaceDE w:val="0"/>
      <w:autoSpaceDN w:val="0"/>
      <w:adjustRightInd w:val="0"/>
      <w:spacing w:after="0" w:line="240" w:lineRule="auto"/>
      <w:ind w:firstLine="567"/>
      <w:jc w:val="center"/>
      <w:outlineLvl w:val="0"/>
    </w:pPr>
    <w:rPr>
      <w:rFonts w:ascii="Times New Roman" w:eastAsia="Times New Roman" w:hAnsi="Times New Roman" w:cs="Times New Roman"/>
      <w:b/>
      <w:bCs/>
      <w:iCs/>
      <w:caps/>
      <w:kern w:val="32"/>
      <w:sz w:val="28"/>
      <w:szCs w:val="28"/>
    </w:rPr>
  </w:style>
  <w:style w:type="paragraph" w:styleId="2">
    <w:name w:val="heading 2"/>
    <w:basedOn w:val="a"/>
    <w:next w:val="a"/>
    <w:link w:val="20"/>
    <w:unhideWhenUsed/>
    <w:qFormat/>
    <w:rsid w:val="00DB49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79656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DA197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104B5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A9515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9">
    <w:name w:val="heading 9"/>
    <w:basedOn w:val="a"/>
    <w:next w:val="a"/>
    <w:link w:val="90"/>
    <w:uiPriority w:val="9"/>
    <w:semiHidden/>
    <w:unhideWhenUsed/>
    <w:qFormat/>
    <w:rsid w:val="00F9567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04B5A"/>
    <w:rPr>
      <w:rFonts w:ascii="Times New Roman" w:eastAsia="Times New Roman" w:hAnsi="Times New Roman" w:cs="Times New Roman"/>
      <w:b/>
      <w:bCs/>
      <w:iCs/>
      <w:caps/>
      <w:kern w:val="32"/>
      <w:sz w:val="28"/>
      <w:szCs w:val="28"/>
    </w:rPr>
  </w:style>
  <w:style w:type="character" w:customStyle="1" w:styleId="40">
    <w:name w:val="Заголовок 4 Знак"/>
    <w:basedOn w:val="a0"/>
    <w:link w:val="4"/>
    <w:uiPriority w:val="9"/>
    <w:semiHidden/>
    <w:rsid w:val="00DA1977"/>
    <w:rPr>
      <w:rFonts w:asciiTheme="majorHAnsi" w:eastAsiaTheme="majorEastAsia" w:hAnsiTheme="majorHAnsi" w:cstheme="majorBidi"/>
      <w:b/>
      <w:bCs/>
      <w:i/>
      <w:iCs/>
      <w:color w:val="4F81BD" w:themeColor="accent1"/>
    </w:rPr>
  </w:style>
  <w:style w:type="paragraph" w:styleId="a3">
    <w:name w:val="Body Text Indent"/>
    <w:basedOn w:val="a"/>
    <w:link w:val="a4"/>
    <w:rsid w:val="00DA1977"/>
    <w:pPr>
      <w:spacing w:after="0" w:line="240" w:lineRule="auto"/>
      <w:ind w:firstLine="426"/>
      <w:jc w:val="both"/>
    </w:pPr>
    <w:rPr>
      <w:rFonts w:ascii="Times New Roman" w:eastAsia="Times New Roman" w:hAnsi="Times New Roman" w:cs="Times New Roman"/>
      <w:sz w:val="24"/>
      <w:szCs w:val="20"/>
    </w:rPr>
  </w:style>
  <w:style w:type="character" w:customStyle="1" w:styleId="a4">
    <w:name w:val="Основной текст с отступом Знак"/>
    <w:basedOn w:val="a0"/>
    <w:link w:val="a3"/>
    <w:rsid w:val="00DA1977"/>
    <w:rPr>
      <w:rFonts w:ascii="Times New Roman" w:eastAsia="Times New Roman" w:hAnsi="Times New Roman" w:cs="Times New Roman"/>
      <w:sz w:val="24"/>
      <w:szCs w:val="20"/>
    </w:rPr>
  </w:style>
  <w:style w:type="paragraph" w:styleId="a5">
    <w:name w:val="List Paragraph"/>
    <w:basedOn w:val="a"/>
    <w:uiPriority w:val="34"/>
    <w:qFormat/>
    <w:rsid w:val="005D7443"/>
    <w:pPr>
      <w:ind w:left="720"/>
      <w:contextualSpacing/>
    </w:pPr>
  </w:style>
  <w:style w:type="paragraph" w:styleId="a6">
    <w:name w:val="header"/>
    <w:basedOn w:val="a"/>
    <w:link w:val="a7"/>
    <w:uiPriority w:val="99"/>
    <w:unhideWhenUsed/>
    <w:rsid w:val="00104B5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04B5A"/>
  </w:style>
  <w:style w:type="paragraph" w:styleId="a8">
    <w:name w:val="footer"/>
    <w:basedOn w:val="a"/>
    <w:link w:val="a9"/>
    <w:uiPriority w:val="99"/>
    <w:unhideWhenUsed/>
    <w:rsid w:val="00104B5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04B5A"/>
  </w:style>
  <w:style w:type="character" w:customStyle="1" w:styleId="50">
    <w:name w:val="Заголовок 5 Знак"/>
    <w:basedOn w:val="a0"/>
    <w:link w:val="5"/>
    <w:uiPriority w:val="9"/>
    <w:semiHidden/>
    <w:rsid w:val="00104B5A"/>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A9515B"/>
    <w:rPr>
      <w:rFonts w:asciiTheme="majorHAnsi" w:eastAsiaTheme="majorEastAsia" w:hAnsiTheme="majorHAnsi" w:cstheme="majorBidi"/>
      <w:i/>
      <w:iCs/>
      <w:color w:val="243F60" w:themeColor="accent1" w:themeShade="7F"/>
    </w:rPr>
  </w:style>
  <w:style w:type="paragraph" w:styleId="21">
    <w:name w:val="Body Text Indent 2"/>
    <w:basedOn w:val="a"/>
    <w:link w:val="22"/>
    <w:unhideWhenUsed/>
    <w:rsid w:val="00A9515B"/>
    <w:pPr>
      <w:spacing w:after="120" w:line="480" w:lineRule="auto"/>
      <w:ind w:left="283"/>
    </w:pPr>
  </w:style>
  <w:style w:type="character" w:customStyle="1" w:styleId="22">
    <w:name w:val="Основной текст с отступом 2 Знак"/>
    <w:basedOn w:val="a0"/>
    <w:link w:val="21"/>
    <w:uiPriority w:val="99"/>
    <w:semiHidden/>
    <w:rsid w:val="00A9515B"/>
  </w:style>
  <w:style w:type="paragraph" w:styleId="aa">
    <w:name w:val="Balloon Text"/>
    <w:basedOn w:val="a"/>
    <w:link w:val="ab"/>
    <w:uiPriority w:val="99"/>
    <w:semiHidden/>
    <w:unhideWhenUsed/>
    <w:rsid w:val="00880C5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80C5A"/>
    <w:rPr>
      <w:rFonts w:ascii="Tahoma" w:hAnsi="Tahoma" w:cs="Tahoma"/>
      <w:sz w:val="16"/>
      <w:szCs w:val="16"/>
    </w:rPr>
  </w:style>
  <w:style w:type="character" w:styleId="ac">
    <w:name w:val="page number"/>
    <w:basedOn w:val="a0"/>
    <w:rsid w:val="002B62BF"/>
  </w:style>
  <w:style w:type="paragraph" w:styleId="ad">
    <w:name w:val="Title"/>
    <w:basedOn w:val="a"/>
    <w:link w:val="ae"/>
    <w:qFormat/>
    <w:rsid w:val="00F9567C"/>
    <w:pPr>
      <w:spacing w:after="0" w:line="240" w:lineRule="auto"/>
      <w:jc w:val="center"/>
    </w:pPr>
    <w:rPr>
      <w:rFonts w:ascii="Times New Roman" w:eastAsia="Times New Roman" w:hAnsi="Times New Roman" w:cs="Times New Roman"/>
      <w:sz w:val="24"/>
      <w:szCs w:val="20"/>
    </w:rPr>
  </w:style>
  <w:style w:type="character" w:customStyle="1" w:styleId="ae">
    <w:name w:val="Название Знак"/>
    <w:basedOn w:val="a0"/>
    <w:link w:val="ad"/>
    <w:rsid w:val="00F9567C"/>
    <w:rPr>
      <w:rFonts w:ascii="Times New Roman" w:eastAsia="Times New Roman" w:hAnsi="Times New Roman" w:cs="Times New Roman"/>
      <w:sz w:val="24"/>
      <w:szCs w:val="20"/>
    </w:rPr>
  </w:style>
  <w:style w:type="character" w:customStyle="1" w:styleId="90">
    <w:name w:val="Заголовок 9 Знак"/>
    <w:basedOn w:val="a0"/>
    <w:link w:val="9"/>
    <w:uiPriority w:val="9"/>
    <w:semiHidden/>
    <w:rsid w:val="00F9567C"/>
    <w:rPr>
      <w:rFonts w:asciiTheme="majorHAnsi" w:eastAsiaTheme="majorEastAsia" w:hAnsiTheme="majorHAnsi" w:cstheme="majorBidi"/>
      <w:i/>
      <w:iCs/>
      <w:color w:val="404040" w:themeColor="text1" w:themeTint="BF"/>
      <w:sz w:val="20"/>
      <w:szCs w:val="20"/>
    </w:rPr>
  </w:style>
  <w:style w:type="paragraph" w:styleId="af">
    <w:name w:val="Plain Text"/>
    <w:basedOn w:val="a"/>
    <w:link w:val="af0"/>
    <w:rsid w:val="00F9567C"/>
    <w:pPr>
      <w:spacing w:after="0" w:line="240" w:lineRule="auto"/>
    </w:pPr>
    <w:rPr>
      <w:rFonts w:ascii="Courier New" w:eastAsia="Times New Roman" w:hAnsi="Courier New" w:cs="Times New Roman"/>
      <w:sz w:val="20"/>
      <w:szCs w:val="20"/>
    </w:rPr>
  </w:style>
  <w:style w:type="character" w:customStyle="1" w:styleId="af0">
    <w:name w:val="Текст Знак"/>
    <w:basedOn w:val="a0"/>
    <w:link w:val="af"/>
    <w:rsid w:val="00F9567C"/>
    <w:rPr>
      <w:rFonts w:ascii="Courier New" w:eastAsia="Times New Roman" w:hAnsi="Courier New" w:cs="Times New Roman"/>
      <w:sz w:val="20"/>
      <w:szCs w:val="20"/>
    </w:rPr>
  </w:style>
  <w:style w:type="paragraph" w:styleId="af1">
    <w:name w:val="Subtitle"/>
    <w:basedOn w:val="a"/>
    <w:link w:val="af2"/>
    <w:qFormat/>
    <w:rsid w:val="00F9567C"/>
    <w:pPr>
      <w:spacing w:after="0" w:line="240" w:lineRule="auto"/>
      <w:ind w:firstLine="426"/>
      <w:jc w:val="both"/>
    </w:pPr>
    <w:rPr>
      <w:rFonts w:ascii="Times New Roman" w:eastAsia="Times New Roman" w:hAnsi="Times New Roman" w:cs="Times New Roman"/>
      <w:sz w:val="24"/>
      <w:szCs w:val="20"/>
    </w:rPr>
  </w:style>
  <w:style w:type="character" w:customStyle="1" w:styleId="af2">
    <w:name w:val="Подзаголовок Знак"/>
    <w:basedOn w:val="a0"/>
    <w:link w:val="af1"/>
    <w:rsid w:val="00F9567C"/>
    <w:rPr>
      <w:rFonts w:ascii="Times New Roman" w:eastAsia="Times New Roman" w:hAnsi="Times New Roman" w:cs="Times New Roman"/>
      <w:sz w:val="24"/>
      <w:szCs w:val="20"/>
    </w:rPr>
  </w:style>
  <w:style w:type="character" w:customStyle="1" w:styleId="30">
    <w:name w:val="Заголовок 3 Знак"/>
    <w:basedOn w:val="a0"/>
    <w:link w:val="3"/>
    <w:uiPriority w:val="9"/>
    <w:semiHidden/>
    <w:rsid w:val="0079656C"/>
    <w:rPr>
      <w:rFonts w:asciiTheme="majorHAnsi" w:eastAsiaTheme="majorEastAsia" w:hAnsiTheme="majorHAnsi" w:cstheme="majorBidi"/>
      <w:b/>
      <w:bCs/>
      <w:color w:val="4F81BD" w:themeColor="accent1"/>
    </w:rPr>
  </w:style>
  <w:style w:type="table" w:styleId="af3">
    <w:name w:val="Table Grid"/>
    <w:basedOn w:val="a1"/>
    <w:rsid w:val="0079656C"/>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Normal (Web)"/>
    <w:basedOn w:val="a"/>
    <w:uiPriority w:val="99"/>
    <w:rsid w:val="00AB10C6"/>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af5">
    <w:name w:val="Strong"/>
    <w:basedOn w:val="a0"/>
    <w:qFormat/>
    <w:rsid w:val="00AB10C6"/>
    <w:rPr>
      <w:b/>
      <w:bCs/>
    </w:rPr>
  </w:style>
  <w:style w:type="paragraph" w:styleId="31">
    <w:name w:val="Body Text Indent 3"/>
    <w:basedOn w:val="a"/>
    <w:link w:val="32"/>
    <w:unhideWhenUsed/>
    <w:rsid w:val="00B5269D"/>
    <w:pPr>
      <w:spacing w:after="120"/>
      <w:ind w:left="283"/>
    </w:pPr>
    <w:rPr>
      <w:sz w:val="16"/>
      <w:szCs w:val="16"/>
    </w:rPr>
  </w:style>
  <w:style w:type="character" w:customStyle="1" w:styleId="32">
    <w:name w:val="Основной текст с отступом 3 Знак"/>
    <w:basedOn w:val="a0"/>
    <w:link w:val="31"/>
    <w:uiPriority w:val="99"/>
    <w:semiHidden/>
    <w:rsid w:val="00B5269D"/>
    <w:rPr>
      <w:sz w:val="16"/>
      <w:szCs w:val="16"/>
    </w:rPr>
  </w:style>
  <w:style w:type="character" w:customStyle="1" w:styleId="20">
    <w:name w:val="Заголовок 2 Знак"/>
    <w:basedOn w:val="a0"/>
    <w:link w:val="2"/>
    <w:uiPriority w:val="9"/>
    <w:semiHidden/>
    <w:rsid w:val="00DB490D"/>
    <w:rPr>
      <w:rFonts w:asciiTheme="majorHAnsi" w:eastAsiaTheme="majorEastAsia" w:hAnsiTheme="majorHAnsi" w:cstheme="majorBidi"/>
      <w:b/>
      <w:bCs/>
      <w:color w:val="4F81BD" w:themeColor="accent1"/>
      <w:sz w:val="26"/>
      <w:szCs w:val="26"/>
    </w:rPr>
  </w:style>
  <w:style w:type="paragraph" w:styleId="HTML">
    <w:name w:val="HTML Preformatted"/>
    <w:basedOn w:val="a"/>
    <w:link w:val="HTML0"/>
    <w:rsid w:val="00DB4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B490D"/>
    <w:rPr>
      <w:rFonts w:ascii="Courier New" w:eastAsia="Times New Roman" w:hAnsi="Courier New" w:cs="Courier New"/>
      <w:sz w:val="20"/>
      <w:szCs w:val="20"/>
    </w:rPr>
  </w:style>
  <w:style w:type="character" w:styleId="HTML1">
    <w:name w:val="HTML Variable"/>
    <w:basedOn w:val="a0"/>
    <w:rsid w:val="00DB490D"/>
    <w:rPr>
      <w:i/>
      <w:iCs/>
    </w:rPr>
  </w:style>
  <w:style w:type="paragraph" w:styleId="af6">
    <w:name w:val="Body Text"/>
    <w:basedOn w:val="a"/>
    <w:link w:val="af7"/>
    <w:unhideWhenUsed/>
    <w:rsid w:val="00D66B89"/>
    <w:pPr>
      <w:spacing w:after="120"/>
    </w:pPr>
  </w:style>
  <w:style w:type="character" w:customStyle="1" w:styleId="af7">
    <w:name w:val="Основной текст Знак"/>
    <w:basedOn w:val="a0"/>
    <w:link w:val="af6"/>
    <w:uiPriority w:val="99"/>
    <w:semiHidden/>
    <w:rsid w:val="00D66B89"/>
  </w:style>
  <w:style w:type="paragraph" w:customStyle="1" w:styleId="11">
    <w:name w:val="Заголовок1"/>
    <w:basedOn w:val="a"/>
    <w:rsid w:val="00CF7BBA"/>
    <w:pPr>
      <w:spacing w:after="0" w:line="240" w:lineRule="auto"/>
      <w:jc w:val="center"/>
    </w:pPr>
    <w:rPr>
      <w:rFonts w:ascii="Times New Roman" w:eastAsia="Times New Roman" w:hAnsi="Times New Roman" w:cs="Times New Roman"/>
      <w:sz w:val="24"/>
      <w:szCs w:val="20"/>
    </w:rPr>
  </w:style>
  <w:style w:type="numbering" w:customStyle="1" w:styleId="12">
    <w:name w:val="Нет списка1"/>
    <w:next w:val="a2"/>
    <w:semiHidden/>
    <w:rsid w:val="00D90A2B"/>
  </w:style>
  <w:style w:type="paragraph" w:styleId="af8">
    <w:name w:val="Document Map"/>
    <w:basedOn w:val="a"/>
    <w:link w:val="af9"/>
    <w:semiHidden/>
    <w:rsid w:val="00D90A2B"/>
    <w:pPr>
      <w:shd w:val="clear" w:color="auto" w:fill="000080"/>
      <w:spacing w:after="0" w:line="240" w:lineRule="auto"/>
    </w:pPr>
    <w:rPr>
      <w:rFonts w:ascii="Tahoma" w:eastAsia="Times New Roman" w:hAnsi="Tahoma" w:cs="Times New Roman"/>
      <w:sz w:val="20"/>
      <w:szCs w:val="20"/>
    </w:rPr>
  </w:style>
  <w:style w:type="character" w:customStyle="1" w:styleId="af9">
    <w:name w:val="Схема документа Знак"/>
    <w:basedOn w:val="a0"/>
    <w:link w:val="af8"/>
    <w:semiHidden/>
    <w:rsid w:val="00D90A2B"/>
    <w:rPr>
      <w:rFonts w:ascii="Tahoma" w:eastAsia="Times New Roman" w:hAnsi="Tahoma" w:cs="Times New Roman"/>
      <w:sz w:val="20"/>
      <w:szCs w:val="20"/>
      <w:shd w:val="clear" w:color="auto" w:fill="000080"/>
    </w:rPr>
  </w:style>
  <w:style w:type="character" w:styleId="afa">
    <w:name w:val="annotation reference"/>
    <w:basedOn w:val="a0"/>
    <w:semiHidden/>
    <w:rsid w:val="00D90A2B"/>
    <w:rPr>
      <w:sz w:val="16"/>
    </w:rPr>
  </w:style>
  <w:style w:type="paragraph" w:styleId="afb">
    <w:name w:val="annotation text"/>
    <w:basedOn w:val="a"/>
    <w:link w:val="afc"/>
    <w:semiHidden/>
    <w:rsid w:val="00D90A2B"/>
    <w:pPr>
      <w:spacing w:after="0" w:line="240" w:lineRule="auto"/>
    </w:pPr>
    <w:rPr>
      <w:rFonts w:ascii="Times New Roman" w:eastAsia="Times New Roman" w:hAnsi="Times New Roman" w:cs="Times New Roman"/>
      <w:sz w:val="20"/>
      <w:szCs w:val="20"/>
    </w:rPr>
  </w:style>
  <w:style w:type="character" w:customStyle="1" w:styleId="afc">
    <w:name w:val="Текст примечания Знак"/>
    <w:basedOn w:val="a0"/>
    <w:link w:val="afb"/>
    <w:semiHidden/>
    <w:rsid w:val="00D90A2B"/>
    <w:rPr>
      <w:rFonts w:ascii="Times New Roman" w:eastAsia="Times New Roman" w:hAnsi="Times New Roman" w:cs="Times New Roman"/>
      <w:sz w:val="20"/>
      <w:szCs w:val="20"/>
    </w:rPr>
  </w:style>
  <w:style w:type="paragraph" w:customStyle="1" w:styleId="13">
    <w:name w:val="Обычный1"/>
    <w:rsid w:val="0081396C"/>
    <w:pPr>
      <w:widowControl w:val="0"/>
      <w:spacing w:after="0" w:line="360" w:lineRule="auto"/>
      <w:ind w:right="2800"/>
      <w:jc w:val="both"/>
    </w:pPr>
    <w:rPr>
      <w:rFonts w:ascii="Times New Roman" w:eastAsia="Times New Roman" w:hAnsi="Times New Roman" w:cs="Times New Roman"/>
      <w:snapToGrid w:val="0"/>
      <w:sz w:val="24"/>
      <w:szCs w:val="20"/>
    </w:rPr>
  </w:style>
  <w:style w:type="character" w:customStyle="1" w:styleId="23">
    <w:name w:val="Основной текст (2)_"/>
    <w:basedOn w:val="a0"/>
    <w:link w:val="24"/>
    <w:rsid w:val="00110188"/>
    <w:rPr>
      <w:rFonts w:ascii="Times New Roman" w:eastAsia="Times New Roman" w:hAnsi="Times New Roman" w:cs="Times New Roman"/>
      <w:shd w:val="clear" w:color="auto" w:fill="FFFFFF"/>
    </w:rPr>
  </w:style>
  <w:style w:type="paragraph" w:customStyle="1" w:styleId="24">
    <w:name w:val="Основной текст (2)"/>
    <w:basedOn w:val="a"/>
    <w:link w:val="23"/>
    <w:rsid w:val="00110188"/>
    <w:pPr>
      <w:widowControl w:val="0"/>
      <w:shd w:val="clear" w:color="auto" w:fill="FFFFFF"/>
      <w:spacing w:after="0" w:line="0" w:lineRule="atLeast"/>
      <w:ind w:hanging="1420"/>
    </w:pPr>
    <w:rPr>
      <w:rFonts w:ascii="Times New Roman" w:eastAsia="Times New Roman" w:hAnsi="Times New Roman" w:cs="Times New Roman"/>
    </w:rPr>
  </w:style>
  <w:style w:type="character" w:customStyle="1" w:styleId="afd">
    <w:name w:val="Колонтитул_"/>
    <w:basedOn w:val="a0"/>
    <w:link w:val="afe"/>
    <w:rsid w:val="00110188"/>
    <w:rPr>
      <w:rFonts w:ascii="Times New Roman" w:eastAsia="Times New Roman" w:hAnsi="Times New Roman" w:cs="Times New Roman"/>
      <w:sz w:val="21"/>
      <w:szCs w:val="21"/>
      <w:shd w:val="clear" w:color="auto" w:fill="FFFFFF"/>
    </w:rPr>
  </w:style>
  <w:style w:type="character" w:customStyle="1" w:styleId="25">
    <w:name w:val="Основной текст (2) + Курсив"/>
    <w:basedOn w:val="23"/>
    <w:rsid w:val="00110188"/>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51">
    <w:name w:val="Основной текст (5)_"/>
    <w:basedOn w:val="a0"/>
    <w:link w:val="52"/>
    <w:rsid w:val="00110188"/>
    <w:rPr>
      <w:rFonts w:ascii="Times New Roman" w:eastAsia="Times New Roman" w:hAnsi="Times New Roman" w:cs="Times New Roman"/>
      <w:i/>
      <w:iCs/>
      <w:shd w:val="clear" w:color="auto" w:fill="FFFFFF"/>
      <w:lang w:val="en-US" w:bidi="en-US"/>
    </w:rPr>
  </w:style>
  <w:style w:type="character" w:customStyle="1" w:styleId="aff">
    <w:name w:val="Подпись к таблице_"/>
    <w:basedOn w:val="a0"/>
    <w:link w:val="aff0"/>
    <w:rsid w:val="00110188"/>
    <w:rPr>
      <w:rFonts w:ascii="Times New Roman" w:eastAsia="Times New Roman" w:hAnsi="Times New Roman" w:cs="Times New Roman"/>
      <w:shd w:val="clear" w:color="auto" w:fill="FFFFFF"/>
    </w:rPr>
  </w:style>
  <w:style w:type="character" w:customStyle="1" w:styleId="aff1">
    <w:name w:val="Подпись к таблице + Курсив"/>
    <w:basedOn w:val="aff"/>
    <w:rsid w:val="00110188"/>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26">
    <w:name w:val="Подпись к картинке (2)_"/>
    <w:basedOn w:val="a0"/>
    <w:link w:val="27"/>
    <w:rsid w:val="00110188"/>
    <w:rPr>
      <w:rFonts w:ascii="Times New Roman" w:eastAsia="Times New Roman" w:hAnsi="Times New Roman" w:cs="Times New Roman"/>
      <w:shd w:val="clear" w:color="auto" w:fill="FFFFFF"/>
    </w:rPr>
  </w:style>
  <w:style w:type="character" w:customStyle="1" w:styleId="aff2">
    <w:name w:val="Подпись к картинке_"/>
    <w:basedOn w:val="a0"/>
    <w:link w:val="aff3"/>
    <w:rsid w:val="00110188"/>
    <w:rPr>
      <w:rFonts w:ascii="Times New Roman" w:eastAsia="Times New Roman" w:hAnsi="Times New Roman" w:cs="Times New Roman"/>
      <w:i/>
      <w:iCs/>
      <w:shd w:val="clear" w:color="auto" w:fill="FFFFFF"/>
    </w:rPr>
  </w:style>
  <w:style w:type="paragraph" w:customStyle="1" w:styleId="afe">
    <w:name w:val="Колонтитул"/>
    <w:basedOn w:val="a"/>
    <w:link w:val="afd"/>
    <w:rsid w:val="00110188"/>
    <w:pPr>
      <w:widowControl w:val="0"/>
      <w:shd w:val="clear" w:color="auto" w:fill="FFFFFF"/>
      <w:spacing w:after="0" w:line="0" w:lineRule="atLeast"/>
    </w:pPr>
    <w:rPr>
      <w:rFonts w:ascii="Times New Roman" w:eastAsia="Times New Roman" w:hAnsi="Times New Roman" w:cs="Times New Roman"/>
      <w:sz w:val="21"/>
      <w:szCs w:val="21"/>
    </w:rPr>
  </w:style>
  <w:style w:type="paragraph" w:customStyle="1" w:styleId="52">
    <w:name w:val="Основной текст (5)"/>
    <w:basedOn w:val="a"/>
    <w:link w:val="51"/>
    <w:rsid w:val="00110188"/>
    <w:pPr>
      <w:widowControl w:val="0"/>
      <w:shd w:val="clear" w:color="auto" w:fill="FFFFFF"/>
      <w:spacing w:after="0" w:line="288" w:lineRule="exact"/>
      <w:jc w:val="both"/>
    </w:pPr>
    <w:rPr>
      <w:rFonts w:ascii="Times New Roman" w:eastAsia="Times New Roman" w:hAnsi="Times New Roman" w:cs="Times New Roman"/>
      <w:i/>
      <w:iCs/>
      <w:lang w:val="en-US" w:bidi="en-US"/>
    </w:rPr>
  </w:style>
  <w:style w:type="paragraph" w:customStyle="1" w:styleId="aff0">
    <w:name w:val="Подпись к таблице"/>
    <w:basedOn w:val="a"/>
    <w:link w:val="aff"/>
    <w:rsid w:val="00110188"/>
    <w:pPr>
      <w:widowControl w:val="0"/>
      <w:shd w:val="clear" w:color="auto" w:fill="FFFFFF"/>
      <w:spacing w:after="0" w:line="293" w:lineRule="exact"/>
      <w:jc w:val="both"/>
    </w:pPr>
    <w:rPr>
      <w:rFonts w:ascii="Times New Roman" w:eastAsia="Times New Roman" w:hAnsi="Times New Roman" w:cs="Times New Roman"/>
    </w:rPr>
  </w:style>
  <w:style w:type="paragraph" w:customStyle="1" w:styleId="27">
    <w:name w:val="Подпись к картинке (2)"/>
    <w:basedOn w:val="a"/>
    <w:link w:val="26"/>
    <w:rsid w:val="00110188"/>
    <w:pPr>
      <w:widowControl w:val="0"/>
      <w:shd w:val="clear" w:color="auto" w:fill="FFFFFF"/>
      <w:spacing w:after="0" w:line="288" w:lineRule="exact"/>
    </w:pPr>
    <w:rPr>
      <w:rFonts w:ascii="Times New Roman" w:eastAsia="Times New Roman" w:hAnsi="Times New Roman" w:cs="Times New Roman"/>
    </w:rPr>
  </w:style>
  <w:style w:type="paragraph" w:customStyle="1" w:styleId="aff3">
    <w:name w:val="Подпись к картинке"/>
    <w:basedOn w:val="a"/>
    <w:link w:val="aff2"/>
    <w:rsid w:val="00110188"/>
    <w:pPr>
      <w:widowControl w:val="0"/>
      <w:shd w:val="clear" w:color="auto" w:fill="FFFFFF"/>
      <w:spacing w:after="0" w:line="288" w:lineRule="exact"/>
      <w:ind w:firstLine="780"/>
      <w:jc w:val="both"/>
    </w:pPr>
    <w:rPr>
      <w:rFonts w:ascii="Times New Roman" w:eastAsia="Times New Roman" w:hAnsi="Times New Roman" w:cs="Times New Roman"/>
      <w:i/>
      <w:iCs/>
    </w:rPr>
  </w:style>
  <w:style w:type="character" w:customStyle="1" w:styleId="53">
    <w:name w:val="Основной текст (5) + Не курсив"/>
    <w:basedOn w:val="51"/>
    <w:rsid w:val="00924366"/>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8">
    <w:name w:val="Основной текст (2) + Полужирный;Курсив"/>
    <w:basedOn w:val="23"/>
    <w:rsid w:val="0092436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en-US" w:eastAsia="en-US" w:bidi="en-US"/>
    </w:rPr>
  </w:style>
</w:styles>
</file>

<file path=word/webSettings.xml><?xml version="1.0" encoding="utf-8"?>
<w:webSettings xmlns:r="http://schemas.openxmlformats.org/officeDocument/2006/relationships" xmlns:w="http://schemas.openxmlformats.org/wordprocessingml/2006/main">
  <w:divs>
    <w:div w:id="397748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9.gif"/><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gi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gif"/><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3.jpeg"/><Relationship Id="rId19" Type="http://schemas.openxmlformats.org/officeDocument/2006/relationships/image" Target="media/image10.gi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E26A5-4540-4E8A-8B6D-530FC8D35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Pages>
  <Words>23999</Words>
  <Characters>136799</Characters>
  <Application>Microsoft Office Word</Application>
  <DocSecurity>0</DocSecurity>
  <Lines>1139</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ЖРТ</Company>
  <LinksUpToDate>false</LinksUpToDate>
  <CharactersWithSpaces>160478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VC20</dc:creator>
  <cp:keywords/>
  <dc:description/>
  <cp:lastModifiedBy>Пользователь</cp:lastModifiedBy>
  <cp:revision>31</cp:revision>
  <cp:lastPrinted>2002-02-05T08:53:00Z</cp:lastPrinted>
  <dcterms:created xsi:type="dcterms:W3CDTF">2002-01-29T10:38:00Z</dcterms:created>
  <dcterms:modified xsi:type="dcterms:W3CDTF">2023-03-16T13:05:00Z</dcterms:modified>
</cp:coreProperties>
</file>