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439" w:type="dxa"/>
        <w:tblInd w:w="-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426"/>
        <w:gridCol w:w="4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87" w:type="dxa"/>
          </w:tcPr>
          <w:p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>
            <w:pPr>
              <w:pStyle w:val="13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>
            <w:pPr>
              <w:pStyle w:val="14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>
            <w:pPr>
              <w:pStyle w:val="13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87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>
            <w:pPr>
              <w:pStyle w:val="14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7" w:type="dxa"/>
          </w:tcPr>
          <w:p>
            <w:pPr>
              <w:pStyle w:val="14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>
            <w:pPr>
              <w:pStyle w:val="14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«___» ___________ 20_____г.</w:t>
            </w:r>
          </w:p>
          <w:p>
            <w:pPr>
              <w:pStyle w:val="14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14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>
            <w:pPr>
              <w:pStyle w:val="14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>
            <w:pPr>
              <w:pStyle w:val="14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«___» ___________ 20_____г.</w:t>
            </w:r>
          </w:p>
          <w:p>
            <w:pPr>
              <w:pStyle w:val="14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УЧЕБНОГО МОДУЛЯ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bCs/>
          <w:color w:val="000000"/>
          <w:sz w:val="44"/>
          <w:szCs w:val="44"/>
          <w:lang w:val="ru-RU"/>
        </w:rPr>
        <w:t>Эргономика коттеджа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2021 г.</w:t>
      </w:r>
      <w:r>
        <w:rPr>
          <w:rFonts w:ascii="Times New Roman" w:hAnsi="Times New Roman" w:cs="Times New Roman"/>
          <w:sz w:val="28"/>
        </w:rPr>
        <w:br w:type="page"/>
      </w:r>
    </w:p>
    <w:p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Область применения образовательной программы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Образовательная программа является частью программы сетевого взаимодействия образовательных организаций Самарской области, оказываемых образовательной организацией за рамками основной профессиональной образовательной программы в соответствии с ФГОС.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</w:rPr>
        <w:t xml:space="preserve">Основной целью краткосрочных курсов является формирование у слушателей современных теоретических и практических знаний по </w:t>
      </w:r>
      <w:r>
        <w:rPr>
          <w:rFonts w:ascii="Times New Roman" w:hAnsi="Times New Roman" w:cs="Times New Roman"/>
          <w:bCs/>
          <w:sz w:val="28"/>
          <w:lang w:val="ru-RU"/>
        </w:rPr>
        <w:t>разработке планировочного решения коттеджа в соответствии правилами эргономики, а также внешнего облика  коттеджа</w:t>
      </w:r>
      <w:r>
        <w:rPr>
          <w:rFonts w:ascii="Times New Roman" w:hAnsi="Times New Roman" w:cs="Times New Roman"/>
          <w:bCs/>
          <w:sz w:val="28"/>
        </w:rPr>
        <w:t xml:space="preserve"> в соответствии </w:t>
      </w:r>
      <w:r>
        <w:rPr>
          <w:rFonts w:ascii="Times New Roman" w:hAnsi="Times New Roman" w:cs="Times New Roman"/>
          <w:bCs/>
          <w:sz w:val="28"/>
          <w:lang w:val="ru-RU"/>
        </w:rPr>
        <w:t>с современными тенденциями.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</w:rPr>
        <w:t xml:space="preserve">Учебный курс позволит получить </w:t>
      </w:r>
      <w:r>
        <w:rPr>
          <w:rFonts w:ascii="Times New Roman" w:hAnsi="Times New Roman" w:cs="Times New Roman"/>
          <w:bCs/>
          <w:sz w:val="28"/>
          <w:lang w:val="ru-RU"/>
        </w:rPr>
        <w:t xml:space="preserve">понятия о стилистике дома, получить </w:t>
      </w:r>
      <w:r>
        <w:rPr>
          <w:rFonts w:ascii="Times New Roman" w:hAnsi="Times New Roman" w:cs="Times New Roman"/>
          <w:bCs/>
          <w:sz w:val="28"/>
        </w:rPr>
        <w:t xml:space="preserve">первоначальные навыки </w:t>
      </w:r>
      <w:r>
        <w:rPr>
          <w:rFonts w:ascii="Times New Roman" w:hAnsi="Times New Roman" w:cs="Times New Roman"/>
          <w:bCs/>
          <w:sz w:val="28"/>
          <w:lang w:val="ru-RU"/>
        </w:rPr>
        <w:t>разработки схемы внутреннего пространства индивидуального дома</w:t>
      </w:r>
      <w:r>
        <w:rPr>
          <w:rFonts w:ascii="Times New Roman" w:hAnsi="Times New Roman" w:cs="Times New Roman"/>
          <w:bCs/>
          <w:sz w:val="28"/>
        </w:rPr>
        <w:t xml:space="preserve"> а также научиться </w:t>
      </w:r>
      <w:r>
        <w:rPr>
          <w:rFonts w:ascii="Times New Roman" w:hAnsi="Times New Roman" w:cs="Times New Roman"/>
          <w:bCs/>
          <w:sz w:val="28"/>
          <w:lang w:val="ru-RU"/>
        </w:rPr>
        <w:t>применять базовые знания правил эргономики при расстановке мебели.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Цели и задачи курсов – требования к результатам освоения программы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Слушатель должен </w:t>
      </w:r>
      <w:r>
        <w:rPr>
          <w:rFonts w:ascii="Times New Roman" w:hAnsi="Times New Roman" w:cs="Times New Roman"/>
          <w:b/>
          <w:i/>
          <w:iCs/>
          <w:sz w:val="28"/>
        </w:rPr>
        <w:t>иметь представление</w:t>
      </w:r>
      <w:r>
        <w:rPr>
          <w:rFonts w:ascii="Times New Roman" w:hAnsi="Times New Roman" w:cs="Times New Roman"/>
          <w:b/>
          <w:i/>
          <w:iCs/>
          <w:sz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: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</w:rPr>
        <w:t xml:space="preserve">-  </w:t>
      </w:r>
      <w:r>
        <w:rPr>
          <w:rFonts w:ascii="Times New Roman" w:hAnsi="Times New Roman" w:cs="Times New Roman"/>
          <w:bCs/>
          <w:sz w:val="28"/>
          <w:lang w:val="ru-RU"/>
        </w:rPr>
        <w:t>о современных тенденциях строительства индивидуального жилого дома</w:t>
      </w:r>
      <w:r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  <w:lang w:val="ru-RU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- об основных правилах и принципах проектирования индивидуального дома;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- о понятии   эргономики в интерьере жилых домов.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Слушатель должен </w:t>
      </w:r>
      <w:r>
        <w:rPr>
          <w:rFonts w:ascii="Times New Roman" w:hAnsi="Times New Roman" w:cs="Times New Roman"/>
          <w:b/>
          <w:i/>
          <w:iCs/>
          <w:sz w:val="28"/>
        </w:rPr>
        <w:t>знать и уметь</w:t>
      </w:r>
      <w:r>
        <w:rPr>
          <w:rFonts w:ascii="Times New Roman" w:hAnsi="Times New Roman" w:cs="Times New Roman"/>
          <w:bCs/>
          <w:sz w:val="28"/>
        </w:rPr>
        <w:t xml:space="preserve">: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  <w:lang w:val="ru-RU"/>
        </w:rPr>
        <w:t>выполнять схемы планировки внутреннего пространства индивидуального дома, сочетая комфортабельность и практичность;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  <w:lang w:val="ru-RU"/>
        </w:rPr>
        <w:t>применять  правила эргономики при расстановке мебели в интерьерах жилых домов.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  <w:lang w:val="ru-RU"/>
        </w:rPr>
        <w:t>проектирования коттеджа.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Категории слушателей: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lang w:val="ru-RU"/>
        </w:rPr>
      </w:pPr>
      <w:r>
        <w:rPr>
          <w:b w:val="0"/>
          <w:sz w:val="28"/>
          <w:szCs w:val="28"/>
        </w:rPr>
        <w:t>Владение приемами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и методами</w:t>
      </w:r>
      <w:r>
        <w:rPr>
          <w:b w:val="0"/>
          <w:bCs w:val="0"/>
          <w:color w:val="000000"/>
          <w:sz w:val="28"/>
          <w:szCs w:val="28"/>
          <w:lang w:val="ru-RU"/>
        </w:rPr>
        <w:t xml:space="preserve"> разработки</w:t>
      </w:r>
      <w:r>
        <w:rPr>
          <w:rFonts w:ascii="Times New Roman" w:hAnsi="Times New Roman" w:cs="Times New Roman"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схемы планировки внутреннего пространства индивидуального дома, сочетая комфортабельность и практичность</w:t>
      </w:r>
      <w:r>
        <w:rPr>
          <w:rFonts w:cs="Times New Roman"/>
          <w:b w:val="0"/>
          <w:bCs w:val="0"/>
          <w:sz w:val="28"/>
          <w:lang w:val="ru-RU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 12 академических часов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 (практические занятия).</w:t>
      </w:r>
    </w:p>
    <w:tbl>
      <w:tblPr>
        <w:tblStyle w:val="11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3"/>
        <w:gridCol w:w="1276"/>
        <w:gridCol w:w="119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ак. час.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практ.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</w:rPr>
              <w:t xml:space="preserve">Модуль </w:t>
            </w:r>
            <w:r>
              <w:rPr>
                <w:b w:val="0"/>
                <w:bCs w:val="0"/>
                <w:sz w:val="28"/>
                <w:lang w:val="ru-RU"/>
              </w:rPr>
              <w:t>Эргономика коттеджа.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6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</w:rPr>
      </w:pPr>
    </w:p>
    <w:p>
      <w:pPr>
        <w:pStyle w:val="2"/>
        <w:shd w:val="clear" w:color="auto" w:fill="FFFFFF"/>
        <w:spacing w:before="0" w:beforeAutospacing="0" w:after="0" w:afterAutospacing="0"/>
        <w:outlineLvl w:val="0"/>
        <w:rPr>
          <w:b w:val="0"/>
          <w:bCs w:val="0"/>
          <w:color w:val="000000"/>
          <w:sz w:val="28"/>
          <w:szCs w:val="28"/>
          <w:lang w:val="ru-RU"/>
        </w:rPr>
      </w:pPr>
      <w:r>
        <w:rPr>
          <w:sz w:val="28"/>
        </w:rPr>
        <w:t xml:space="preserve">Учебно-тематический план учебного модуля </w:t>
      </w:r>
      <w:bookmarkStart w:id="0" w:name="_GoBack"/>
      <w:bookmarkEnd w:id="0"/>
      <w:r>
        <w:rPr>
          <w:b w:val="0"/>
          <w:bCs w:val="0"/>
          <w:sz w:val="28"/>
          <w:lang w:val="ru-RU"/>
        </w:rPr>
        <w:t>Эргономика коттеджа.</w:t>
      </w:r>
    </w:p>
    <w:p>
      <w:pPr>
        <w:pStyle w:val="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b w:val="0"/>
          <w:bCs w:val="0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tbl>
      <w:tblPr>
        <w:tblStyle w:val="10"/>
        <w:tblW w:w="94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18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№ занятия</w:t>
            </w:r>
          </w:p>
        </w:tc>
        <w:tc>
          <w:tcPr>
            <w:tcW w:w="7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eastAsia="zh-CN" w:bidi="ar"/>
              </w:rPr>
              <w:t xml:space="preserve">Наименование разделов, тем, их содержание. </w:t>
            </w:r>
          </w:p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Виды уроков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ru-RU"/>
              </w:rPr>
              <w:t>Современные тенденции строительства индивидуального жилого дома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 xml:space="preserve"> Теоретическое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 xml:space="preserve"> занятие №1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spacing w:line="240" w:lineRule="auto"/>
              <w:textAlignment w:val="bottom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ru-RU"/>
              </w:rPr>
              <w:t>Основные правила и принципы проектирования индивидуального дома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 xml:space="preserve">. 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>Теоретическое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 xml:space="preserve"> занятие №2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ru-RU"/>
              </w:rPr>
              <w:t xml:space="preserve">Правила   эргономики в интерьере жилых домов. 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>Теоретическое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 xml:space="preserve"> занятие №3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ru-RU"/>
              </w:rPr>
              <w:t xml:space="preserve">Выполнение схемы планировки внутреннего пространства индивидуального дома. 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>Практическое занятие №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>Расстановка мебели в интерьере дома.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 xml:space="preserve"> Практическое занятие №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 xml:space="preserve">Корректировка планировки дома.Оформление чертежа. 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eastAsia="zh-CN" w:bidi="ar"/>
              </w:rPr>
              <w:t>Практическое занятие №</w:t>
            </w: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none"/>
                <w:lang w:val="ru-RU" w:eastAsia="zh-CN" w:bidi="ar"/>
              </w:rPr>
              <w:t xml:space="preserve"> 3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Arial Cyr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ИТОГО 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4.1. Требования к минимальному материально-техническому обеспечению</w:t>
      </w:r>
    </w:p>
    <w:tbl>
      <w:tblPr>
        <w:tblStyle w:val="10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№</w:t>
            </w:r>
          </w:p>
        </w:tc>
        <w:tc>
          <w:tcPr>
            <w:tcW w:w="8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2"/>
            <w:shd w:val="clear" w:color="auto" w:fill="auto"/>
          </w:tcPr>
          <w:p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Кабинеты: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</w:tcPr>
          <w:p>
            <w:pPr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1</w:t>
            </w:r>
          </w:p>
        </w:tc>
        <w:tc>
          <w:tcPr>
            <w:tcW w:w="886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кабинет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firstLine="741"/>
        <w:jc w:val="both"/>
        <w:rPr>
          <w:rStyle w:val="21"/>
          <w:b/>
          <w:sz w:val="28"/>
          <w:szCs w:val="28"/>
        </w:rPr>
      </w:pPr>
      <w:r>
        <w:rPr>
          <w:rStyle w:val="21"/>
          <w:b/>
          <w:sz w:val="28"/>
          <w:szCs w:val="28"/>
        </w:rPr>
        <w:t xml:space="preserve">Оборудование учебной аудитории: 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>
      <w:pPr>
        <w:spacing w:line="360" w:lineRule="auto"/>
        <w:ind w:firstLine="741"/>
        <w:jc w:val="both"/>
        <w:rPr>
          <w:rStyle w:val="21"/>
          <w:b/>
          <w:sz w:val="28"/>
          <w:szCs w:val="28"/>
        </w:rPr>
      </w:pPr>
      <w:r>
        <w:rPr>
          <w:rStyle w:val="21"/>
          <w:b/>
          <w:sz w:val="28"/>
          <w:szCs w:val="28"/>
        </w:rPr>
        <w:t>Технические средства обучения: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проектор;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проекционный;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модем;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сеть Интернет;</w:t>
      </w:r>
    </w:p>
    <w:p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0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видеофильмы и презентации по темам программы.</w:t>
      </w:r>
    </w:p>
    <w:p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4.2. Кадровые условия реализации программы</w:t>
      </w: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преподавателей, привлеченных для реализации программы</w:t>
      </w: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10"/>
        <w:tblW w:w="93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73"/>
        <w:gridCol w:w="466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46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</w:t>
            </w:r>
          </w:p>
        </w:tc>
        <w:tc>
          <w:tcPr>
            <w:tcW w:w="21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Шпунина Марина Мефодьевна</w:t>
            </w:r>
          </w:p>
        </w:tc>
        <w:tc>
          <w:tcPr>
            <w:tcW w:w="4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Преподаватель высшей категории спецпредметов специальности 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«Архитектура»</w:t>
            </w:r>
          </w:p>
        </w:tc>
        <w:tc>
          <w:tcPr>
            <w:tcW w:w="21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 ГБПОУ СО «ТПК»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Программа проводится в форме </w:t>
      </w:r>
      <w:r>
        <w:rPr>
          <w:rFonts w:ascii="Times New Roman" w:hAnsi="Times New Roman" w:cs="Times New Roman"/>
          <w:sz w:val="28"/>
          <w:lang w:val="ru-RU"/>
        </w:rPr>
        <w:t xml:space="preserve">теоретических и </w:t>
      </w:r>
      <w:r>
        <w:rPr>
          <w:rFonts w:ascii="Times New Roman" w:hAnsi="Times New Roman" w:cs="Times New Roman"/>
          <w:sz w:val="28"/>
        </w:rPr>
        <w:t>практических занятий.</w:t>
      </w:r>
    </w:p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Составитель программы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>Шпунина Марина Мефодьевна</w:t>
      </w:r>
      <w:r>
        <w:rPr>
          <w:rFonts w:ascii="Times New Roman" w:hAnsi="Times New Roman" w:cs="Times New Roman"/>
          <w:sz w:val="28"/>
        </w:rPr>
        <w:t xml:space="preserve">, руководитель образовательной программы, преподаватель высшей квалификационной категории,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>
      <w:footerReference r:id="rId3" w:type="default"/>
      <w:pgSz w:w="11906" w:h="16838"/>
      <w:pgMar w:top="1134" w:right="849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94943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535"/>
    <w:multiLevelType w:val="multilevel"/>
    <w:tmpl w:val="094B253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3160"/>
    <w:multiLevelType w:val="multilevel"/>
    <w:tmpl w:val="7B3D3160"/>
    <w:lvl w:ilvl="0" w:tentative="0">
      <w:start w:val="1"/>
      <w:numFmt w:val="bullet"/>
      <w:lvlText w:val=""/>
      <w:lvlJc w:val="left"/>
      <w:pPr>
        <w:tabs>
          <w:tab w:val="left" w:pos="709"/>
        </w:tabs>
        <w:ind w:left="709" w:hanging="567"/>
      </w:pPr>
      <w:rPr>
        <w:rFonts w:hint="default" w:ascii="Symbol" w:hAnsi="Symbol"/>
        <w:b/>
        <w:i w:val="0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06"/>
    <w:rsid w:val="000138B1"/>
    <w:rsid w:val="0002712B"/>
    <w:rsid w:val="00030961"/>
    <w:rsid w:val="000418B3"/>
    <w:rsid w:val="00065956"/>
    <w:rsid w:val="0007257E"/>
    <w:rsid w:val="0009055D"/>
    <w:rsid w:val="00090781"/>
    <w:rsid w:val="000C3B67"/>
    <w:rsid w:val="000C456C"/>
    <w:rsid w:val="000D6184"/>
    <w:rsid w:val="000E196E"/>
    <w:rsid w:val="000E479F"/>
    <w:rsid w:val="000F1567"/>
    <w:rsid w:val="000F4D08"/>
    <w:rsid w:val="000F6DAE"/>
    <w:rsid w:val="00112706"/>
    <w:rsid w:val="00113111"/>
    <w:rsid w:val="00123463"/>
    <w:rsid w:val="00123A46"/>
    <w:rsid w:val="00132FE1"/>
    <w:rsid w:val="00136B3E"/>
    <w:rsid w:val="00140075"/>
    <w:rsid w:val="0014358E"/>
    <w:rsid w:val="0015006C"/>
    <w:rsid w:val="00153987"/>
    <w:rsid w:val="001560A8"/>
    <w:rsid w:val="001670E8"/>
    <w:rsid w:val="00182B3C"/>
    <w:rsid w:val="001C24E4"/>
    <w:rsid w:val="001C43F9"/>
    <w:rsid w:val="001D1D9F"/>
    <w:rsid w:val="001D25D9"/>
    <w:rsid w:val="001D4DE6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559E8"/>
    <w:rsid w:val="00264F0F"/>
    <w:rsid w:val="002706DE"/>
    <w:rsid w:val="0027277C"/>
    <w:rsid w:val="002864AC"/>
    <w:rsid w:val="002A0FDC"/>
    <w:rsid w:val="002A37F1"/>
    <w:rsid w:val="002A6672"/>
    <w:rsid w:val="002C0D38"/>
    <w:rsid w:val="002F2E18"/>
    <w:rsid w:val="002F5E16"/>
    <w:rsid w:val="00307180"/>
    <w:rsid w:val="00307298"/>
    <w:rsid w:val="00315387"/>
    <w:rsid w:val="003231E1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20E72"/>
    <w:rsid w:val="00431D05"/>
    <w:rsid w:val="00447D60"/>
    <w:rsid w:val="00461DA7"/>
    <w:rsid w:val="0046327E"/>
    <w:rsid w:val="004751A9"/>
    <w:rsid w:val="00492FB6"/>
    <w:rsid w:val="004B0A02"/>
    <w:rsid w:val="004B34F0"/>
    <w:rsid w:val="004D293B"/>
    <w:rsid w:val="004E0479"/>
    <w:rsid w:val="004F0D88"/>
    <w:rsid w:val="004F6A2A"/>
    <w:rsid w:val="004F75EE"/>
    <w:rsid w:val="00505A39"/>
    <w:rsid w:val="00512DEB"/>
    <w:rsid w:val="005165CA"/>
    <w:rsid w:val="00516724"/>
    <w:rsid w:val="00516ACC"/>
    <w:rsid w:val="00525C45"/>
    <w:rsid w:val="00533725"/>
    <w:rsid w:val="005408C2"/>
    <w:rsid w:val="00573335"/>
    <w:rsid w:val="005A0BE4"/>
    <w:rsid w:val="005A71A4"/>
    <w:rsid w:val="005B6BFD"/>
    <w:rsid w:val="005B6C59"/>
    <w:rsid w:val="005C5182"/>
    <w:rsid w:val="005D28B0"/>
    <w:rsid w:val="005D5F67"/>
    <w:rsid w:val="005D655D"/>
    <w:rsid w:val="005E729B"/>
    <w:rsid w:val="005F6D87"/>
    <w:rsid w:val="006204DE"/>
    <w:rsid w:val="0062526D"/>
    <w:rsid w:val="0064326C"/>
    <w:rsid w:val="0065009F"/>
    <w:rsid w:val="0065058E"/>
    <w:rsid w:val="006523B7"/>
    <w:rsid w:val="00666910"/>
    <w:rsid w:val="00690217"/>
    <w:rsid w:val="006C5A01"/>
    <w:rsid w:val="006C7ACA"/>
    <w:rsid w:val="006C7C8C"/>
    <w:rsid w:val="006D534D"/>
    <w:rsid w:val="006D5457"/>
    <w:rsid w:val="006D5977"/>
    <w:rsid w:val="006D6678"/>
    <w:rsid w:val="006D6822"/>
    <w:rsid w:val="00717304"/>
    <w:rsid w:val="007213A4"/>
    <w:rsid w:val="007341A2"/>
    <w:rsid w:val="007400F1"/>
    <w:rsid w:val="0074123E"/>
    <w:rsid w:val="007614F6"/>
    <w:rsid w:val="00787361"/>
    <w:rsid w:val="00790591"/>
    <w:rsid w:val="00796075"/>
    <w:rsid w:val="007D1195"/>
    <w:rsid w:val="007F06A1"/>
    <w:rsid w:val="00800E04"/>
    <w:rsid w:val="00802402"/>
    <w:rsid w:val="00805962"/>
    <w:rsid w:val="00830753"/>
    <w:rsid w:val="008357C5"/>
    <w:rsid w:val="00851D05"/>
    <w:rsid w:val="00866F7D"/>
    <w:rsid w:val="008727BF"/>
    <w:rsid w:val="00875BE0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B6987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49D5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65BEE"/>
    <w:rsid w:val="00B72B14"/>
    <w:rsid w:val="00B831E5"/>
    <w:rsid w:val="00B86B94"/>
    <w:rsid w:val="00B95938"/>
    <w:rsid w:val="00BB5633"/>
    <w:rsid w:val="00BC01E6"/>
    <w:rsid w:val="00BE4D4C"/>
    <w:rsid w:val="00C027DF"/>
    <w:rsid w:val="00C03821"/>
    <w:rsid w:val="00C21606"/>
    <w:rsid w:val="00C253AE"/>
    <w:rsid w:val="00C30AED"/>
    <w:rsid w:val="00C33886"/>
    <w:rsid w:val="00C342C8"/>
    <w:rsid w:val="00C44593"/>
    <w:rsid w:val="00C703F9"/>
    <w:rsid w:val="00C7234E"/>
    <w:rsid w:val="00C747C8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D7B4D"/>
    <w:rsid w:val="00CE4DC2"/>
    <w:rsid w:val="00CE6347"/>
    <w:rsid w:val="00CF5EB3"/>
    <w:rsid w:val="00D021D9"/>
    <w:rsid w:val="00D21F65"/>
    <w:rsid w:val="00D54D95"/>
    <w:rsid w:val="00D81096"/>
    <w:rsid w:val="00D814CB"/>
    <w:rsid w:val="00D870B1"/>
    <w:rsid w:val="00D901EE"/>
    <w:rsid w:val="00D947DB"/>
    <w:rsid w:val="00D95D4C"/>
    <w:rsid w:val="00D96AD7"/>
    <w:rsid w:val="00DA10FE"/>
    <w:rsid w:val="00DA41C2"/>
    <w:rsid w:val="00DA6F2B"/>
    <w:rsid w:val="00DB3FEE"/>
    <w:rsid w:val="00DC5322"/>
    <w:rsid w:val="00DD0E2D"/>
    <w:rsid w:val="00DD59FE"/>
    <w:rsid w:val="00DE03D6"/>
    <w:rsid w:val="00DE1E18"/>
    <w:rsid w:val="00DE4940"/>
    <w:rsid w:val="00E00F96"/>
    <w:rsid w:val="00E10CCA"/>
    <w:rsid w:val="00E11D7C"/>
    <w:rsid w:val="00E13E9E"/>
    <w:rsid w:val="00E14308"/>
    <w:rsid w:val="00E167E5"/>
    <w:rsid w:val="00E26855"/>
    <w:rsid w:val="00E27E78"/>
    <w:rsid w:val="00E4380E"/>
    <w:rsid w:val="00E4766F"/>
    <w:rsid w:val="00E55494"/>
    <w:rsid w:val="00E55F20"/>
    <w:rsid w:val="00E73AFC"/>
    <w:rsid w:val="00E746E1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7B3E"/>
    <w:rsid w:val="00EE6A6B"/>
    <w:rsid w:val="00EF5052"/>
    <w:rsid w:val="00EF674C"/>
    <w:rsid w:val="00F05BD5"/>
    <w:rsid w:val="00F118D1"/>
    <w:rsid w:val="00F136AF"/>
    <w:rsid w:val="00F22F69"/>
    <w:rsid w:val="00F319CD"/>
    <w:rsid w:val="00F34F6B"/>
    <w:rsid w:val="00F44407"/>
    <w:rsid w:val="00F51FD9"/>
    <w:rsid w:val="00F6243C"/>
    <w:rsid w:val="00F673AF"/>
    <w:rsid w:val="00F75431"/>
    <w:rsid w:val="00F97058"/>
    <w:rsid w:val="00F97418"/>
    <w:rsid w:val="00FB223F"/>
    <w:rsid w:val="00FD20B8"/>
    <w:rsid w:val="00FE256B"/>
    <w:rsid w:val="00FF4BA5"/>
    <w:rsid w:val="183248F0"/>
    <w:rsid w:val="5056214B"/>
    <w:rsid w:val="513D2786"/>
    <w:rsid w:val="64C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2"/>
    <w:basedOn w:val="1"/>
    <w:uiPriority w:val="0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7"/>
    <w:qFormat/>
    <w:uiPriority w:val="22"/>
    <w:rPr>
      <w:b/>
      <w:bCs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Обычный1"/>
    <w:qFormat/>
    <w:uiPriority w:val="0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hAnsi="Times New Roman" w:eastAsia="Times New Roman" w:cs="Calibri"/>
      <w:sz w:val="24"/>
      <w:szCs w:val="20"/>
      <w:lang w:val="ru-RU" w:eastAsia="ar-SA" w:bidi="ar-SA"/>
    </w:rPr>
  </w:style>
  <w:style w:type="paragraph" w:customStyle="1" w:styleId="14">
    <w:name w:val="Обычный2"/>
    <w:qFormat/>
    <w:uiPriority w:val="0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hAnsi="Times New Roman" w:eastAsia="Arial" w:cs="Times New Roman"/>
      <w:sz w:val="24"/>
      <w:szCs w:val="20"/>
      <w:lang w:val="ru-RU" w:eastAsia="ar-SA" w:bidi="ar-SA"/>
    </w:rPr>
  </w:style>
  <w:style w:type="character" w:customStyle="1" w:styleId="15">
    <w:name w:val="Нет"/>
    <w:qFormat/>
    <w:uiPriority w:val="0"/>
  </w:style>
  <w:style w:type="character" w:customStyle="1" w:styleId="16">
    <w:name w:val="Основной текст (2) + 10 pt"/>
    <w:uiPriority w:val="0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7">
    <w:name w:val="Верхний колонтитул Знак"/>
    <w:basedOn w:val="7"/>
    <w:link w:val="3"/>
    <w:semiHidden/>
    <w:uiPriority w:val="99"/>
  </w:style>
  <w:style w:type="character" w:customStyle="1" w:styleId="18">
    <w:name w:val="Нижний колонтитул Знак"/>
    <w:basedOn w:val="7"/>
    <w:link w:val="4"/>
    <w:uiPriority w:val="99"/>
  </w:style>
  <w:style w:type="character" w:customStyle="1" w:styleId="19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lwptoc_item_label"/>
    <w:basedOn w:val="7"/>
    <w:qFormat/>
    <w:uiPriority w:val="0"/>
  </w:style>
  <w:style w:type="character" w:customStyle="1" w:styleId="21">
    <w:name w:val="Font Style103"/>
    <w:uiPriority w:val="0"/>
    <w:rPr>
      <w:rFonts w:ascii="Times New Roman" w:hAnsi="Times New Roman" w:cs="Times New Roman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A7277-94A5-4D02-BD29-FEC4C5BF4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5</Pages>
  <Words>657</Words>
  <Characters>3751</Characters>
  <Lines>31</Lines>
  <Paragraphs>8</Paragraphs>
  <TotalTime>8</TotalTime>
  <ScaleCrop>false</ScaleCrop>
  <LinksUpToDate>false</LinksUpToDate>
  <CharactersWithSpaces>4400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2022-02-10T11:50:00Z</dcterms:created>
  <dc:creator>Sergey</dc:creator>
  <cp:lastModifiedBy>shmm</cp:lastModifiedBy>
  <dcterms:modified xsi:type="dcterms:W3CDTF">2022-03-10T07:05:53Z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