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  <w:t xml:space="preserve">              Государственное бюджетное профессиональное образовательное учреждение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  <w:t>Самарской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  <w:t>«Тольяттинский политехнический колледж»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pacing w:val="6"/>
          <w:sz w:val="24"/>
          <w:szCs w:val="24"/>
          <w:lang w:eastAsia="ru-RU"/>
        </w:rPr>
        <w:t>(ГБПОУ СО «ТПК»)</w:t>
      </w: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120" w:line="240" w:lineRule="auto"/>
        <w:ind w:left="6237" w:right="-568"/>
        <w:rPr>
          <w:rFonts w:hint="default" w:ascii="Times New Roman" w:hAnsi="Times New Roman" w:cs="Times New Roman"/>
          <w:sz w:val="16"/>
          <w:szCs w:val="16"/>
          <w:lang w:val="en-US"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Методические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  <w:t xml:space="preserve"> указания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 выполнению практической работы</w:t>
      </w:r>
      <w:r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>
      <w:pPr>
        <w:pStyle w:val="3"/>
        <w:spacing w:line="360" w:lineRule="auto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>«Усиление кирпичного простенка металлической обоймой»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Cs/>
          <w:sz w:val="28"/>
          <w:szCs w:val="28"/>
          <w:lang w:val="en-US" w:eastAsia="ru-RU"/>
        </w:rPr>
      </w:pPr>
    </w:p>
    <w:p>
      <w:pPr>
        <w:ind w:left="3544" w:hanging="35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ПМ. 04 Организация видов работ при эксплуатации и реконструкции строительных объектов</w:t>
      </w:r>
    </w:p>
    <w:p>
      <w:pPr>
        <w:ind w:left="3544" w:hanging="354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МДК   04.02   Реконструкция зданий </w:t>
      </w:r>
    </w:p>
    <w:p>
      <w:pPr>
        <w:ind w:left="3544" w:hanging="3544"/>
        <w:jc w:val="both"/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Тема  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>.2    Реконструкция здани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й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 xml:space="preserve"> и сооружений</w:t>
      </w:r>
    </w:p>
    <w:p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специальности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08.02.01 Строительство и эксплуатация зданий и сооружений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Тольятти, 20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</w:p>
    <w:p/>
    <w:tbl>
      <w:tblPr>
        <w:tblStyle w:val="12"/>
        <w:tblW w:w="9578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8"/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4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ОДОБРЕНО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>
            <w:pPr>
              <w:pStyle w:val="3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На заседании ОП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ГБПОУ СО «ТПК»</w:t>
            </w:r>
          </w:p>
          <w:p>
            <w:pPr>
              <w:pStyle w:val="31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</w:tcPr>
          <w:p>
            <w:pPr>
              <w:spacing w:after="0" w:line="240" w:lineRule="auto"/>
              <w:ind w:left="199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Разработчик:  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Курушина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Л.В.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преподаватель  ГБПОУ СО «ТПК»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Рецензенты:  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Кашковская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С.С.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преподаватель  ГБПОУ СО «ТПК»</w:t>
      </w:r>
    </w:p>
    <w:p>
      <w:pPr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                      Фяткуллов М.Р. директор ООО «Капитальный проект»</w:t>
      </w: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Методические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указания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разработаны для выполнения практической работы студентов очной формы обучения, изучающих междисциплинарный курс Реконструкция зданий специальности 08.02.01 «Строительство и эксплуатация зданий и сооружений»</w:t>
      </w:r>
    </w:p>
    <w:p>
      <w:pPr>
        <w:rPr>
          <w:rFonts w:ascii="Times New Roman" w:hAnsi="Times New Roman" w:cs="Times New Roman"/>
        </w:rPr>
        <w:sectPr>
          <w:headerReference r:id="rId5" w:type="default"/>
          <w:pgSz w:w="11906" w:h="16838"/>
          <w:pgMar w:top="1134" w:right="850" w:bottom="1134" w:left="1701" w:header="708" w:footer="708" w:gutter="0"/>
          <w:pgNumType w:fmt="decimal"/>
          <w:cols w:space="708" w:num="1"/>
          <w:docGrid w:linePitch="360" w:charSpace="0"/>
        </w:sectPr>
      </w:pPr>
    </w:p>
    <w:p>
      <w:pPr>
        <w:pStyle w:val="44"/>
        <w:spacing w:line="360" w:lineRule="auto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</w:rPr>
        <w:t>Содержани</w:t>
      </w:r>
      <w:r>
        <w:rPr>
          <w:rFonts w:ascii="Times New Roman" w:hAnsi="Times New Roman"/>
          <w:color w:val="auto"/>
          <w:lang w:val="ru-RU"/>
        </w:rPr>
        <w:t>е</w:t>
      </w:r>
    </w:p>
    <w:p>
      <w:pPr>
        <w:rPr>
          <w:rFonts w:ascii="Times New Roman" w:hAnsi="Times New Roman"/>
          <w:color w:val="auto"/>
          <w:lang w:val="ru-RU"/>
        </w:rPr>
      </w:pPr>
    </w:p>
    <w:p>
      <w:pPr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Введение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Цель работы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Задача работы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Общие положения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Алгоритм выполнения работы 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Контрольные вопросы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Литература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Приложение А - Варианты заданий к практической работе №3</w:t>
      </w:r>
    </w:p>
    <w:p>
      <w:pPr>
        <w:numPr>
          <w:ilvl w:val="0"/>
          <w:numId w:val="1"/>
        </w:numPr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Приложение Б и В - Аналог выполнения работы №3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/>
    <w:p/>
    <w:p/>
    <w:p/>
    <w:p/>
    <w:p/>
    <w:p>
      <w:pPr>
        <w:sectPr>
          <w:footerReference r:id="rId6" w:type="default"/>
          <w:pgSz w:w="11906" w:h="16838"/>
          <w:pgMar w:top="1134" w:right="850" w:bottom="1134" w:left="1701" w:header="708" w:footer="708" w:gutter="0"/>
          <w:pgNumType w:fmt="decimal"/>
          <w:cols w:space="708" w:num="1"/>
          <w:docGrid w:linePitch="360" w:charSpace="0"/>
        </w:sectPr>
      </w:pPr>
    </w:p>
    <w:p>
      <w:pPr>
        <w:pStyle w:val="3"/>
        <w:spacing w:line="360" w:lineRule="auto"/>
        <w:jc w:val="center"/>
      </w:pPr>
      <w:bookmarkStart w:id="0" w:name="_Toc34305240"/>
      <w:r>
        <w:t>Введение</w:t>
      </w:r>
      <w:bookmarkEnd w:id="0"/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Настоящие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методические указания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имеют цель оказать студентам необходимую методическую помощь в выполнении практическ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ты</w:t>
      </w:r>
      <w:r>
        <w:rPr>
          <w:rFonts w:hint="default" w:ascii="Times New Roman" w:hAnsi="Times New Roman" w:cs="Times New Roman"/>
          <w:sz w:val="28"/>
          <w:szCs w:val="28"/>
        </w:rPr>
        <w:t xml:space="preserve"> по реконструкции зданий. Практическ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ая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направлен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формирование у студентов умений и навыков по основным разделам профессионального модуля, а также формой контроля учебной работы студентов. </w:t>
      </w:r>
    </w:p>
    <w:p>
      <w:pPr>
        <w:spacing w:before="24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Основными целями выполнения практическ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ты</w:t>
      </w:r>
      <w:r>
        <w:rPr>
          <w:rFonts w:hint="default" w:ascii="Times New Roman" w:hAnsi="Times New Roman" w:cs="Times New Roman"/>
          <w:sz w:val="28"/>
          <w:szCs w:val="28"/>
        </w:rPr>
        <w:t xml:space="preserve"> являются закрепление и углубление теоретических знаний, полученных на аудиторных занятий и входе самостоятельной работы студентов.</w:t>
      </w:r>
    </w:p>
    <w:p>
      <w:pPr>
        <w:spacing w:before="24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Выполнение практическ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ты</w:t>
      </w:r>
      <w:r>
        <w:rPr>
          <w:rFonts w:hint="default" w:ascii="Times New Roman" w:hAnsi="Times New Roman" w:cs="Times New Roman"/>
          <w:sz w:val="28"/>
          <w:szCs w:val="28"/>
        </w:rPr>
        <w:t xml:space="preserve"> способствует формированию общих (ОК) и профессиональных (ПК) компетенций.</w:t>
      </w:r>
    </w:p>
    <w:p>
      <w:pPr>
        <w:spacing w:before="240"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ПК 4.1 Принимать участие в диагностике технического состояния конструктивных элементов эксплуатируемых зданий.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ПК 4.4  Осуществлять мероприятия по оценке технического состояния и реконструкции зданий.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По завершению практической работы студент должен: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color w:val="000000"/>
          <w:sz w:val="28"/>
          <w:szCs w:val="28"/>
          <w:lang w:val="ru-RU"/>
        </w:rPr>
        <w:t xml:space="preserve"> уметь: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lang w:val="ru-RU"/>
        </w:rPr>
        <w:t>-определять необходимые виды и объемы ремонтно-строительных работ для восстановления эксплуатационных свойств элементов объектов.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знать: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  <w:t>- основные методы усиления конструкций.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iCs/>
          <w:color w:val="000000"/>
          <w:sz w:val="28"/>
          <w:szCs w:val="28"/>
          <w:lang w:val="ru-RU"/>
        </w:rPr>
      </w:pPr>
    </w:p>
    <w:p>
      <w:pPr>
        <w:pStyle w:val="3"/>
        <w:spacing w:line="360" w:lineRule="auto"/>
        <w:jc w:val="both"/>
        <w:rPr>
          <w:rFonts w:hint="default" w:ascii="Times New Roman" w:hAnsi="Times New Roman" w:cs="Times New Roman"/>
          <w:b/>
          <w:bCs/>
        </w:rPr>
      </w:pPr>
      <w:bookmarkStart w:id="1" w:name="_Toc34305243"/>
      <w:r>
        <w:rPr>
          <w:rFonts w:hint="default" w:ascii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ая работа</w:t>
      </w:r>
      <w:r>
        <w:rPr>
          <w:rFonts w:hint="default" w:ascii="Times New Roman" w:hAnsi="Times New Roman" w:cs="Times New Roman"/>
          <w:b/>
          <w:bCs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</w:rPr>
        <w:t xml:space="preserve">  «Усиление кирпичного простенка металлической обоймой»</w:t>
      </w:r>
      <w:bookmarkEnd w:id="1"/>
    </w:p>
    <w:p>
      <w:pPr>
        <w:numPr>
          <w:ilvl w:val="0"/>
          <w:numId w:val="2"/>
        </w:numPr>
        <w:spacing w:line="276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Ц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ел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>ь работы</w:t>
      </w:r>
      <w:r>
        <w:rPr>
          <w:rFonts w:hint="default" w:ascii="Times New Roman" w:hAnsi="Times New Roman" w:cs="Times New Roman"/>
          <w:sz w:val="28"/>
          <w:szCs w:val="28"/>
        </w:rPr>
        <w:t xml:space="preserve"> - Приобретение практических навыков при разработке чертежей усиления конструктивных элементов здани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я.</w:t>
      </w:r>
    </w:p>
    <w:p>
      <w:pPr>
        <w:numPr>
          <w:ilvl w:val="0"/>
          <w:numId w:val="2"/>
        </w:numPr>
        <w:spacing w:line="276" w:lineRule="auto"/>
        <w:ind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Задача  работы</w:t>
      </w:r>
    </w:p>
    <w:p>
      <w:pPr>
        <w:spacing w:line="276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основании исходных данных, выданных преподавателем, выполнить чертежи усилен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 xml:space="preserve">я кирпичного простенка металлической обоймой </w:t>
      </w:r>
    </w:p>
    <w:p>
      <w:pPr>
        <w:spacing w:line="276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(аналог см. приложени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 и В</w:t>
      </w:r>
      <w:r>
        <w:rPr>
          <w:rFonts w:hint="default" w:ascii="Times New Roman" w:hAnsi="Times New Roman" w:cs="Times New Roman"/>
          <w:sz w:val="28"/>
          <w:szCs w:val="28"/>
        </w:rPr>
        <w:t>)</w:t>
      </w:r>
    </w:p>
    <w:p>
      <w:pPr>
        <w:spacing w:line="36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3.О</w:t>
      </w:r>
      <w:r>
        <w:rPr>
          <w:rFonts w:hint="default" w:ascii="Times New Roman" w:hAnsi="Times New Roman" w:cs="Times New Roman"/>
          <w:b/>
          <w:sz w:val="28"/>
          <w:szCs w:val="28"/>
        </w:rPr>
        <w:t>бщие положения</w:t>
      </w:r>
    </w:p>
    <w:p>
      <w:pPr>
        <w:spacing w:line="276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Необходимость усиления строительных конструкций в процессе их эксплуатации возникает как при реконструкции и техническом перевооружении предприятий, так и в следствие физического износа и различных повреждений, вызванных коррозией материалов, механическими воздействиями, воздействиями агрессивной среды, некачественным изготовлением конструкций и нарушением норм производства строительно – монтажных работ, нарушением правил эксплуатации и условий технологии производства. Усиление железобетонных и каменных конструкций или восстановление их несущей способности может быть выполнено различными способами. Опытами установлено, что кирпичные столбы и простенки, имеющие трещины, а затем усиленные обоймами, полностью восстанавливают свою несущую способность. Стальная обойма состоит из вертикальных уголков, устанавливаемых на растворе по углам усиливаемого элемента, и хомутов из полосовой стали толщиной 6-8 мм и шириной 100-120 мм или круглых стержней, приваренных к уголкам. Расстояние между хомутами должно быть не более меньшего размера сечения и не выше 50 см. Стальная обойма должна быть защищена от коррозии слоем цементного раствора толщиной 25-30 мм. Для надежного сцеплении раствора стальные уголки закрываются металлической сеткой. При устройстве металлической обоймы для усиления широких простенков при соотношении их сторон более 1:2 предусматривается установка промежуточных вертикальных планок из полосовой стали, связанных между собой стяжными болтами. Стяжные болты, пропускаемые через кладку, должны располагаться по длине стены на расстояниях не более 2 толщин стены и не более 100 см. По высоте стены расстояние между стяжными болтами должно быть не более 75 см. </w:t>
      </w:r>
    </w:p>
    <w:p>
      <w:pPr>
        <w:spacing w:line="276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left="708" w:left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4. А</w:t>
      </w:r>
      <w:r>
        <w:rPr>
          <w:rFonts w:hint="default" w:ascii="Times New Roman" w:hAnsi="Times New Roman" w:cs="Times New Roman"/>
          <w:b/>
          <w:sz w:val="28"/>
          <w:szCs w:val="28"/>
        </w:rPr>
        <w:t>лгоритм выполнения работы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.1 Получение исходных данных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 таблице (См.приложение А) выбрать вариант задания. Номер варианта соответствует порядковому номеру студента в журнале работ.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4.2 Последовательность выполнения работы: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вычер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тить</w:t>
      </w:r>
      <w:r>
        <w:rPr>
          <w:rFonts w:hint="default" w:ascii="Times New Roman" w:hAnsi="Times New Roman" w:cs="Times New Roman"/>
          <w:sz w:val="28"/>
          <w:szCs w:val="28"/>
        </w:rPr>
        <w:t xml:space="preserve"> схемы усиления  в плане и на фасадной части;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определить расход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материалов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усиление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кирпичного простенка;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оформить практическую работу.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4.3 Оформление работы.</w:t>
      </w:r>
    </w:p>
    <w:p>
      <w:pPr>
        <w:tabs>
          <w:tab w:val="left" w:pos="0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Работа оформляется на листах формата А4 и имеет следующую структуру: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титульный лист;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исходные данные;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чертежи усиления;</w:t>
      </w:r>
    </w:p>
    <w:p>
      <w:pPr>
        <w:numPr>
          <w:ilvl w:val="0"/>
          <w:numId w:val="3"/>
        </w:numPr>
        <w:tabs>
          <w:tab w:val="left" w:pos="0"/>
        </w:tabs>
        <w:spacing w:line="288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спецификации.</w:t>
      </w:r>
    </w:p>
    <w:p>
      <w:pPr>
        <w:numPr>
          <w:ilvl w:val="0"/>
          <w:numId w:val="4"/>
        </w:numPr>
        <w:tabs>
          <w:tab w:val="left" w:pos="0"/>
        </w:tabs>
        <w:spacing w:line="36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Контрольные вопросы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1. Дать определение морального и  физического износа.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2. Назвать методы неразрушающего контроля строительных конструкций.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3. Назвать типичные дефекты каменных конструкций.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4. Назвать предельно-допустимые величины раскрытия трещин в изгибаемых элементах.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5. Перечислить приборы и оборудование, применяемые  при визуальном обследовании зданий.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 xml:space="preserve">6. Дать определение понятия «Реконструкция зданий» 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7. Дать определение понятия «Модернизация зданий»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8. Дать определение понятия «Реставрация зданий»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9. Перечислить варианты усиления кирпичных стен, столбов, простенков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  <w:lang w:eastAsia="en-US"/>
        </w:rPr>
        <w:t>10.Технологическая последовательность усиления кирпичных стен, столбов, простенков.</w:t>
      </w:r>
    </w:p>
    <w:p>
      <w:pPr>
        <w:spacing w:line="360" w:lineRule="auto"/>
        <w:ind w:left="284" w:right="142" w:firstLine="567"/>
        <w:rPr>
          <w:rFonts w:hint="default" w:ascii="Times New Roman" w:hAnsi="Times New Roman" w:cs="Times New Roman"/>
          <w:sz w:val="28"/>
          <w:szCs w:val="28"/>
          <w:lang w:eastAsia="en-US"/>
        </w:rPr>
      </w:pPr>
    </w:p>
    <w:p>
      <w:pPr>
        <w:numPr>
          <w:ilvl w:val="0"/>
          <w:numId w:val="0"/>
        </w:numPr>
        <w:tabs>
          <w:tab w:val="left" w:pos="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     6. Литература</w:t>
      </w:r>
    </w:p>
    <w:p>
      <w:pPr>
        <w:ind w:left="102" w:firstLine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В.М.Калинин, С.Д.Сокова,  А.Н.Топилин Обследование и испытание конструкций зданий и сооружений: учебник для студентов учреждений средне профессионального образования / пол ред. В.М.Калинин. – М.:ИНФРА-М, 2016. – 336с. </w:t>
      </w:r>
    </w:p>
    <w:p>
      <w:pPr>
        <w:pStyle w:val="18"/>
        <w:spacing w:before="0" w:beforeAutospacing="0" w:after="0" w:afterAutospacing="0"/>
        <w:ind w:left="102" w:firstLine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В.М.Калинин, С.Д.Сокова Оценка технического состояния зданий: учебник для студентов учреждений средне профессионального образования / под ред. В.М.Калинин. – М.: ИНФРА – М, 2016. – 268с.</w:t>
      </w:r>
    </w:p>
    <w:p>
      <w:pPr>
        <w:pStyle w:val="18"/>
        <w:spacing w:before="0" w:beforeAutospacing="0" w:after="0" w:afterAutospacing="0"/>
        <w:ind w:left="102" w:firstLine="425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Мешечек, В.В., Матвеев,Е.П. Пособие по оценке физического износа жилых и общественных зданий. ЦМПИКС при МГСУ. М., 1999. [Электронный ресурс]: СтройКонсультант.</w:t>
      </w:r>
    </w:p>
    <w:p>
      <w:pPr>
        <w:pStyle w:val="18"/>
        <w:spacing w:before="0" w:beforeAutospacing="0" w:after="0" w:afterAutospacing="0"/>
        <w:ind w:left="102" w:firstLine="425"/>
        <w:rPr>
          <w:rStyle w:val="45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45"/>
          <w:rFonts w:hint="default" w:ascii="Times New Roman" w:hAnsi="Times New Roman" w:cs="Times New Roman"/>
          <w:color w:val="000000"/>
          <w:sz w:val="28"/>
          <w:szCs w:val="28"/>
        </w:rPr>
        <w:t>4. ВСН 53-86 Правила оценки физического износа жилых</w:t>
      </w:r>
    </w:p>
    <w:p>
      <w:pPr>
        <w:pStyle w:val="18"/>
        <w:spacing w:before="0" w:beforeAutospacing="0" w:after="0" w:afterAutospacing="0"/>
        <w:rPr>
          <w:rStyle w:val="45"/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45"/>
          <w:rFonts w:hint="default" w:ascii="Times New Roman" w:hAnsi="Times New Roman" w:cs="Times New Roman"/>
          <w:color w:val="000000"/>
          <w:sz w:val="28"/>
          <w:szCs w:val="28"/>
        </w:rPr>
        <w:t>Зданий</w:t>
      </w:r>
    </w:p>
    <w:p>
      <w:pPr>
        <w:pStyle w:val="3"/>
        <w:shd w:val="clear" w:color="auto" w:fill="FFFFFF"/>
        <w:spacing w:before="0"/>
        <w:ind w:left="317" w:hanging="250"/>
        <w:rPr>
          <w:rFonts w:hint="default"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45"/>
          <w:rFonts w:hint="default" w:ascii="Times New Roman" w:hAnsi="Times New Roman" w:cs="Times New Roman"/>
          <w:b w:val="0"/>
          <w:color w:val="000000"/>
          <w:sz w:val="28"/>
          <w:szCs w:val="28"/>
        </w:rPr>
        <w:t xml:space="preserve">        5.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 xml:space="preserve"> В.В Федоров Реконструкция и реставрация зданий: учебник.-М.: ИНФРА-М, 2017.-208с.-(Среднее профессиональное образование).</w:t>
      </w:r>
    </w:p>
    <w:p>
      <w:pPr>
        <w:rPr>
          <w:rFonts w:hint="default"/>
        </w:rPr>
      </w:pPr>
    </w:p>
    <w:p>
      <w:pPr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numPr>
          <w:ilvl w:val="0"/>
          <w:numId w:val="0"/>
        </w:numPr>
        <w:tabs>
          <w:tab w:val="left" w:pos="0"/>
        </w:tabs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</w:p>
    <w:p>
      <w:pPr>
        <w:numPr>
          <w:ilvl w:val="0"/>
          <w:numId w:val="0"/>
        </w:numPr>
        <w:tabs>
          <w:tab w:val="left" w:pos="0"/>
        </w:tabs>
        <w:spacing w:line="360" w:lineRule="auto"/>
        <w:ind w:firstLine="3200" w:firstLineChars="1000"/>
        <w:jc w:val="both"/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ru-RU"/>
        </w:rPr>
        <w:t>Приложение А</w:t>
      </w:r>
    </w:p>
    <w:p>
      <w:pPr>
        <w:numPr>
          <w:ilvl w:val="0"/>
          <w:numId w:val="0"/>
        </w:numPr>
        <w:tabs>
          <w:tab w:val="left" w:pos="0"/>
        </w:tabs>
        <w:spacing w:line="288" w:lineRule="auto"/>
        <w:ind w:left="360"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65495" cy="8068310"/>
            <wp:effectExtent l="0" t="0" r="1905" b="8890"/>
            <wp:docPr id="1" name="Изображение 1" descr="Приложение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иложение А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80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0"/>
        </w:tabs>
        <w:spacing w:line="288" w:lineRule="auto"/>
        <w:ind w:left="360"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numPr>
          <w:ilvl w:val="0"/>
          <w:numId w:val="0"/>
        </w:numPr>
        <w:tabs>
          <w:tab w:val="left" w:pos="0"/>
        </w:tabs>
        <w:spacing w:line="288" w:lineRule="auto"/>
        <w:ind w:left="360"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Приложение Б</w:t>
      </w:r>
    </w:p>
    <w:p>
      <w:pPr>
        <w:numPr>
          <w:ilvl w:val="0"/>
          <w:numId w:val="0"/>
        </w:numPr>
        <w:tabs>
          <w:tab w:val="left" w:pos="0"/>
        </w:tabs>
        <w:spacing w:line="288" w:lineRule="auto"/>
        <w:ind w:left="360" w:left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844540" cy="8038465"/>
            <wp:effectExtent l="0" t="0" r="3810" b="635"/>
            <wp:docPr id="2" name="Изображение 2" descr="Приложение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риложение Б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803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br w:type="page"/>
      </w:r>
    </w:p>
    <w:p>
      <w:pPr>
        <w:numPr>
          <w:ilvl w:val="0"/>
          <w:numId w:val="0"/>
        </w:numPr>
        <w:tabs>
          <w:tab w:val="left" w:pos="0"/>
        </w:tabs>
        <w:spacing w:line="288" w:lineRule="auto"/>
        <w:ind w:left="360" w:leftChars="0"/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Приложение В</w:t>
      </w:r>
    </w:p>
    <w:p>
      <w:pPr>
        <w:numPr>
          <w:ilvl w:val="0"/>
          <w:numId w:val="0"/>
        </w:numPr>
        <w:tabs>
          <w:tab w:val="left" w:pos="0"/>
        </w:tabs>
        <w:spacing w:line="288" w:lineRule="auto"/>
        <w:ind w:left="360" w:left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908040" cy="8126730"/>
            <wp:effectExtent l="0" t="0" r="16510" b="7620"/>
            <wp:docPr id="4" name="Изображение 4" descr="Приложение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Приложение В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12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6" w:h="16838"/>
      <w:pgMar w:top="1134" w:right="850" w:bottom="1134" w:left="1701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after="100" w:line="240" w:lineRule="auto"/>
      <w:jc w:val="center"/>
      <w:textAlignment w:val="auto"/>
      <w:rPr>
        <w:rFonts w:hint="default" w:ascii="Times New Roman" w:hAnsi="Times New Roman" w:cs="Times New Roman"/>
        <w:lang w:val="en-US"/>
      </w:rPr>
    </w:pPr>
    <w:r>
      <w:rPr>
        <w:sz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Текстовое пол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default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NJWO7QAAAABQEAAA8AAAAAAAAAAQAgAAAAIgAAAGRycy9kb3du&#10;cmV2LnhtbFBLAQIUABQAAAAIAIdO4kAlYLZcQAIAAHUEAAAOAAAAAAAAAAEAIAAAAB8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default"/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3C753"/>
    <w:multiLevelType w:val="singleLevel"/>
    <w:tmpl w:val="0903C753"/>
    <w:lvl w:ilvl="0" w:tentative="0">
      <w:start w:val="5"/>
      <w:numFmt w:val="decimal"/>
      <w:suff w:val="space"/>
      <w:lvlText w:val="%1."/>
      <w:lvlJc w:val="left"/>
    </w:lvl>
  </w:abstractNum>
  <w:abstractNum w:abstractNumId="1">
    <w:nsid w:val="1DD77605"/>
    <w:multiLevelType w:val="singleLevel"/>
    <w:tmpl w:val="1DD7760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12DFF13"/>
    <w:multiLevelType w:val="singleLevel"/>
    <w:tmpl w:val="412DFF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5B1A4E"/>
    <w:multiLevelType w:val="multilevel"/>
    <w:tmpl w:val="4B5B1A4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75"/>
    <w:rsid w:val="0000538D"/>
    <w:rsid w:val="00005C71"/>
    <w:rsid w:val="00006B2B"/>
    <w:rsid w:val="000113A0"/>
    <w:rsid w:val="00011498"/>
    <w:rsid w:val="00013843"/>
    <w:rsid w:val="00014BE0"/>
    <w:rsid w:val="00015EB2"/>
    <w:rsid w:val="00017DA6"/>
    <w:rsid w:val="00020666"/>
    <w:rsid w:val="00021503"/>
    <w:rsid w:val="000217AE"/>
    <w:rsid w:val="000241A7"/>
    <w:rsid w:val="00025A9B"/>
    <w:rsid w:val="00030041"/>
    <w:rsid w:val="0003286F"/>
    <w:rsid w:val="00033D38"/>
    <w:rsid w:val="0003548C"/>
    <w:rsid w:val="000363A9"/>
    <w:rsid w:val="00037B75"/>
    <w:rsid w:val="00037BB9"/>
    <w:rsid w:val="00046C53"/>
    <w:rsid w:val="000516AC"/>
    <w:rsid w:val="000525C4"/>
    <w:rsid w:val="000546AA"/>
    <w:rsid w:val="000566EF"/>
    <w:rsid w:val="00060B92"/>
    <w:rsid w:val="000626BD"/>
    <w:rsid w:val="00062BEB"/>
    <w:rsid w:val="000664F5"/>
    <w:rsid w:val="00067764"/>
    <w:rsid w:val="000721C2"/>
    <w:rsid w:val="00073441"/>
    <w:rsid w:val="00077EEE"/>
    <w:rsid w:val="000818C3"/>
    <w:rsid w:val="00084F3E"/>
    <w:rsid w:val="00090315"/>
    <w:rsid w:val="000940C9"/>
    <w:rsid w:val="000951C2"/>
    <w:rsid w:val="0009731D"/>
    <w:rsid w:val="000A1C3E"/>
    <w:rsid w:val="000A4856"/>
    <w:rsid w:val="000A7C52"/>
    <w:rsid w:val="000B037F"/>
    <w:rsid w:val="000B127E"/>
    <w:rsid w:val="000B28D8"/>
    <w:rsid w:val="000C0259"/>
    <w:rsid w:val="000C0EA3"/>
    <w:rsid w:val="000C3A01"/>
    <w:rsid w:val="000C48AE"/>
    <w:rsid w:val="000D2D6E"/>
    <w:rsid w:val="000D5B18"/>
    <w:rsid w:val="000D6752"/>
    <w:rsid w:val="000D7C11"/>
    <w:rsid w:val="000E1E1A"/>
    <w:rsid w:val="000E2924"/>
    <w:rsid w:val="000E46BA"/>
    <w:rsid w:val="000E489E"/>
    <w:rsid w:val="000E75A1"/>
    <w:rsid w:val="000F16DD"/>
    <w:rsid w:val="000F2DD3"/>
    <w:rsid w:val="000F40C6"/>
    <w:rsid w:val="000F53C2"/>
    <w:rsid w:val="000F551E"/>
    <w:rsid w:val="000F79DC"/>
    <w:rsid w:val="000F7A05"/>
    <w:rsid w:val="00100923"/>
    <w:rsid w:val="00103344"/>
    <w:rsid w:val="00103E3D"/>
    <w:rsid w:val="00110F0E"/>
    <w:rsid w:val="00111C18"/>
    <w:rsid w:val="00113BCB"/>
    <w:rsid w:val="00115339"/>
    <w:rsid w:val="00115988"/>
    <w:rsid w:val="0011692A"/>
    <w:rsid w:val="00116E9F"/>
    <w:rsid w:val="001170F9"/>
    <w:rsid w:val="00117751"/>
    <w:rsid w:val="00117E11"/>
    <w:rsid w:val="0012064C"/>
    <w:rsid w:val="001237C6"/>
    <w:rsid w:val="00124075"/>
    <w:rsid w:val="001241A1"/>
    <w:rsid w:val="00124E8A"/>
    <w:rsid w:val="00134B3D"/>
    <w:rsid w:val="001359EC"/>
    <w:rsid w:val="00137C10"/>
    <w:rsid w:val="00142A5A"/>
    <w:rsid w:val="00142E3B"/>
    <w:rsid w:val="0015083A"/>
    <w:rsid w:val="00151F28"/>
    <w:rsid w:val="00157FBE"/>
    <w:rsid w:val="001606AD"/>
    <w:rsid w:val="001679F8"/>
    <w:rsid w:val="00172667"/>
    <w:rsid w:val="001744F2"/>
    <w:rsid w:val="0017757F"/>
    <w:rsid w:val="001807AB"/>
    <w:rsid w:val="001809F3"/>
    <w:rsid w:val="00192A9B"/>
    <w:rsid w:val="00193ADB"/>
    <w:rsid w:val="00194A74"/>
    <w:rsid w:val="0019570C"/>
    <w:rsid w:val="00196BFB"/>
    <w:rsid w:val="00197809"/>
    <w:rsid w:val="001A135D"/>
    <w:rsid w:val="001A31D5"/>
    <w:rsid w:val="001A3C9C"/>
    <w:rsid w:val="001A6F47"/>
    <w:rsid w:val="001A7C00"/>
    <w:rsid w:val="001B0206"/>
    <w:rsid w:val="001B14A4"/>
    <w:rsid w:val="001B5F5A"/>
    <w:rsid w:val="001B60A4"/>
    <w:rsid w:val="001B6C72"/>
    <w:rsid w:val="001C0658"/>
    <w:rsid w:val="001C0A40"/>
    <w:rsid w:val="001C1C5F"/>
    <w:rsid w:val="001C32FC"/>
    <w:rsid w:val="001C734E"/>
    <w:rsid w:val="001D000E"/>
    <w:rsid w:val="001D29B0"/>
    <w:rsid w:val="001D4701"/>
    <w:rsid w:val="001D55C3"/>
    <w:rsid w:val="001D5766"/>
    <w:rsid w:val="001D7A9D"/>
    <w:rsid w:val="001E2D48"/>
    <w:rsid w:val="001E34A1"/>
    <w:rsid w:val="001E5B01"/>
    <w:rsid w:val="001E7889"/>
    <w:rsid w:val="001E78BF"/>
    <w:rsid w:val="001F06A2"/>
    <w:rsid w:val="001F0703"/>
    <w:rsid w:val="001F2EB7"/>
    <w:rsid w:val="001F3F61"/>
    <w:rsid w:val="001F6624"/>
    <w:rsid w:val="00201C04"/>
    <w:rsid w:val="00202664"/>
    <w:rsid w:val="0020328C"/>
    <w:rsid w:val="0020555D"/>
    <w:rsid w:val="0021194B"/>
    <w:rsid w:val="00216055"/>
    <w:rsid w:val="00216C0E"/>
    <w:rsid w:val="00222F92"/>
    <w:rsid w:val="00227CB2"/>
    <w:rsid w:val="00230E21"/>
    <w:rsid w:val="00232B47"/>
    <w:rsid w:val="0023396B"/>
    <w:rsid w:val="00233F69"/>
    <w:rsid w:val="00236171"/>
    <w:rsid w:val="002366C4"/>
    <w:rsid w:val="0024073C"/>
    <w:rsid w:val="0024453E"/>
    <w:rsid w:val="00244A58"/>
    <w:rsid w:val="00245819"/>
    <w:rsid w:val="0024607A"/>
    <w:rsid w:val="00251A8E"/>
    <w:rsid w:val="00252E29"/>
    <w:rsid w:val="00255F7D"/>
    <w:rsid w:val="00262401"/>
    <w:rsid w:val="0026404A"/>
    <w:rsid w:val="00264B9E"/>
    <w:rsid w:val="00265DEC"/>
    <w:rsid w:val="00265DFD"/>
    <w:rsid w:val="0026748A"/>
    <w:rsid w:val="00273A5B"/>
    <w:rsid w:val="00273E2C"/>
    <w:rsid w:val="002775C4"/>
    <w:rsid w:val="00277B07"/>
    <w:rsid w:val="00277D0B"/>
    <w:rsid w:val="00281446"/>
    <w:rsid w:val="00282970"/>
    <w:rsid w:val="002834E3"/>
    <w:rsid w:val="00283841"/>
    <w:rsid w:val="00283921"/>
    <w:rsid w:val="0028458A"/>
    <w:rsid w:val="002916CC"/>
    <w:rsid w:val="0029314E"/>
    <w:rsid w:val="00293B47"/>
    <w:rsid w:val="00295F30"/>
    <w:rsid w:val="00297062"/>
    <w:rsid w:val="002970CE"/>
    <w:rsid w:val="002A1CF3"/>
    <w:rsid w:val="002A2ECC"/>
    <w:rsid w:val="002A4076"/>
    <w:rsid w:val="002A6F37"/>
    <w:rsid w:val="002B026D"/>
    <w:rsid w:val="002B0795"/>
    <w:rsid w:val="002B0953"/>
    <w:rsid w:val="002B22BD"/>
    <w:rsid w:val="002B52A2"/>
    <w:rsid w:val="002B690D"/>
    <w:rsid w:val="002B6D0B"/>
    <w:rsid w:val="002C350B"/>
    <w:rsid w:val="002C3875"/>
    <w:rsid w:val="002C42C8"/>
    <w:rsid w:val="002C6F60"/>
    <w:rsid w:val="002D157C"/>
    <w:rsid w:val="002D1E6D"/>
    <w:rsid w:val="002D3A8F"/>
    <w:rsid w:val="002D5C8C"/>
    <w:rsid w:val="002D7000"/>
    <w:rsid w:val="002D7088"/>
    <w:rsid w:val="002E5325"/>
    <w:rsid w:val="002E6987"/>
    <w:rsid w:val="002E6CC9"/>
    <w:rsid w:val="002E7247"/>
    <w:rsid w:val="002F0702"/>
    <w:rsid w:val="002F183C"/>
    <w:rsid w:val="002F4E00"/>
    <w:rsid w:val="002F6434"/>
    <w:rsid w:val="00303E09"/>
    <w:rsid w:val="00303E63"/>
    <w:rsid w:val="00307E97"/>
    <w:rsid w:val="00312A92"/>
    <w:rsid w:val="003130D1"/>
    <w:rsid w:val="003156B2"/>
    <w:rsid w:val="0032064A"/>
    <w:rsid w:val="0032146F"/>
    <w:rsid w:val="00321E4E"/>
    <w:rsid w:val="00322E58"/>
    <w:rsid w:val="00322E84"/>
    <w:rsid w:val="00322E9F"/>
    <w:rsid w:val="00323F17"/>
    <w:rsid w:val="00326808"/>
    <w:rsid w:val="00333217"/>
    <w:rsid w:val="00336867"/>
    <w:rsid w:val="00336A51"/>
    <w:rsid w:val="00336B38"/>
    <w:rsid w:val="00336D92"/>
    <w:rsid w:val="003371B5"/>
    <w:rsid w:val="00337CAB"/>
    <w:rsid w:val="00343ED6"/>
    <w:rsid w:val="0034580B"/>
    <w:rsid w:val="00347809"/>
    <w:rsid w:val="003527A9"/>
    <w:rsid w:val="003532E1"/>
    <w:rsid w:val="003537E4"/>
    <w:rsid w:val="003566D2"/>
    <w:rsid w:val="003603F1"/>
    <w:rsid w:val="003605A6"/>
    <w:rsid w:val="003655CF"/>
    <w:rsid w:val="00366361"/>
    <w:rsid w:val="00366480"/>
    <w:rsid w:val="0036676D"/>
    <w:rsid w:val="003714A6"/>
    <w:rsid w:val="003715AD"/>
    <w:rsid w:val="00372F05"/>
    <w:rsid w:val="00385F5F"/>
    <w:rsid w:val="0038682D"/>
    <w:rsid w:val="003908F5"/>
    <w:rsid w:val="00391BF9"/>
    <w:rsid w:val="00391C3C"/>
    <w:rsid w:val="003959FF"/>
    <w:rsid w:val="00395D30"/>
    <w:rsid w:val="00397639"/>
    <w:rsid w:val="003A4045"/>
    <w:rsid w:val="003A7399"/>
    <w:rsid w:val="003B011D"/>
    <w:rsid w:val="003B02E3"/>
    <w:rsid w:val="003B2B13"/>
    <w:rsid w:val="003B308C"/>
    <w:rsid w:val="003B3218"/>
    <w:rsid w:val="003B42B1"/>
    <w:rsid w:val="003B42B3"/>
    <w:rsid w:val="003B4849"/>
    <w:rsid w:val="003B49C4"/>
    <w:rsid w:val="003B5650"/>
    <w:rsid w:val="003B6B91"/>
    <w:rsid w:val="003C0509"/>
    <w:rsid w:val="003C2382"/>
    <w:rsid w:val="003C2A3A"/>
    <w:rsid w:val="003C5C07"/>
    <w:rsid w:val="003C6BB9"/>
    <w:rsid w:val="003C6E5C"/>
    <w:rsid w:val="003D3199"/>
    <w:rsid w:val="003D765B"/>
    <w:rsid w:val="003D7D17"/>
    <w:rsid w:val="003E0499"/>
    <w:rsid w:val="003E190F"/>
    <w:rsid w:val="003F023B"/>
    <w:rsid w:val="003F03D4"/>
    <w:rsid w:val="003F3C58"/>
    <w:rsid w:val="004001AD"/>
    <w:rsid w:val="00402913"/>
    <w:rsid w:val="004032BA"/>
    <w:rsid w:val="00405524"/>
    <w:rsid w:val="00406BBA"/>
    <w:rsid w:val="00407D3F"/>
    <w:rsid w:val="004111DA"/>
    <w:rsid w:val="00411309"/>
    <w:rsid w:val="00413F5E"/>
    <w:rsid w:val="004170AB"/>
    <w:rsid w:val="00423129"/>
    <w:rsid w:val="00424DEF"/>
    <w:rsid w:val="00426A02"/>
    <w:rsid w:val="004301DC"/>
    <w:rsid w:val="004307E7"/>
    <w:rsid w:val="004319F4"/>
    <w:rsid w:val="004330D1"/>
    <w:rsid w:val="004336DD"/>
    <w:rsid w:val="004358E9"/>
    <w:rsid w:val="00440B25"/>
    <w:rsid w:val="00452D21"/>
    <w:rsid w:val="00453017"/>
    <w:rsid w:val="004558A1"/>
    <w:rsid w:val="004600F1"/>
    <w:rsid w:val="00460291"/>
    <w:rsid w:val="004613AD"/>
    <w:rsid w:val="00461546"/>
    <w:rsid w:val="00461DB9"/>
    <w:rsid w:val="0046355A"/>
    <w:rsid w:val="00464061"/>
    <w:rsid w:val="00473E09"/>
    <w:rsid w:val="00474979"/>
    <w:rsid w:val="004775EC"/>
    <w:rsid w:val="00480FDE"/>
    <w:rsid w:val="004829F6"/>
    <w:rsid w:val="00485D23"/>
    <w:rsid w:val="00486A35"/>
    <w:rsid w:val="00487F11"/>
    <w:rsid w:val="00490623"/>
    <w:rsid w:val="00492CEE"/>
    <w:rsid w:val="00492FC6"/>
    <w:rsid w:val="00496063"/>
    <w:rsid w:val="004A38FE"/>
    <w:rsid w:val="004A5C4C"/>
    <w:rsid w:val="004B10EA"/>
    <w:rsid w:val="004B1784"/>
    <w:rsid w:val="004B2D3C"/>
    <w:rsid w:val="004B39B6"/>
    <w:rsid w:val="004B58AF"/>
    <w:rsid w:val="004B79AF"/>
    <w:rsid w:val="004C203A"/>
    <w:rsid w:val="004C53C1"/>
    <w:rsid w:val="004C6161"/>
    <w:rsid w:val="004D19A7"/>
    <w:rsid w:val="004D2C98"/>
    <w:rsid w:val="004D3DE1"/>
    <w:rsid w:val="004D523F"/>
    <w:rsid w:val="004D6BB8"/>
    <w:rsid w:val="004E0AB4"/>
    <w:rsid w:val="004E1E07"/>
    <w:rsid w:val="004E4D80"/>
    <w:rsid w:val="004E4F66"/>
    <w:rsid w:val="004E5906"/>
    <w:rsid w:val="004E7FD1"/>
    <w:rsid w:val="004F4943"/>
    <w:rsid w:val="004F6C9C"/>
    <w:rsid w:val="004F6CDC"/>
    <w:rsid w:val="005039FE"/>
    <w:rsid w:val="00505BAC"/>
    <w:rsid w:val="00507B21"/>
    <w:rsid w:val="00513209"/>
    <w:rsid w:val="00514218"/>
    <w:rsid w:val="005179F2"/>
    <w:rsid w:val="00522918"/>
    <w:rsid w:val="00522D14"/>
    <w:rsid w:val="00523C89"/>
    <w:rsid w:val="0052507E"/>
    <w:rsid w:val="00525A20"/>
    <w:rsid w:val="005270DF"/>
    <w:rsid w:val="005345C9"/>
    <w:rsid w:val="0053671C"/>
    <w:rsid w:val="00537D81"/>
    <w:rsid w:val="00544834"/>
    <w:rsid w:val="005448DD"/>
    <w:rsid w:val="005472A0"/>
    <w:rsid w:val="00550BF6"/>
    <w:rsid w:val="00552100"/>
    <w:rsid w:val="00552F82"/>
    <w:rsid w:val="00553CA5"/>
    <w:rsid w:val="0055459E"/>
    <w:rsid w:val="00555558"/>
    <w:rsid w:val="005607FD"/>
    <w:rsid w:val="0056227C"/>
    <w:rsid w:val="0056528A"/>
    <w:rsid w:val="0056608E"/>
    <w:rsid w:val="005660DF"/>
    <w:rsid w:val="005707EB"/>
    <w:rsid w:val="00571BE3"/>
    <w:rsid w:val="00573A5B"/>
    <w:rsid w:val="00582762"/>
    <w:rsid w:val="00583801"/>
    <w:rsid w:val="00584BDA"/>
    <w:rsid w:val="00586715"/>
    <w:rsid w:val="00586F37"/>
    <w:rsid w:val="00587D61"/>
    <w:rsid w:val="00592EDE"/>
    <w:rsid w:val="0059586C"/>
    <w:rsid w:val="005A3560"/>
    <w:rsid w:val="005A3990"/>
    <w:rsid w:val="005A4A93"/>
    <w:rsid w:val="005A5F92"/>
    <w:rsid w:val="005A7C28"/>
    <w:rsid w:val="005A7FB2"/>
    <w:rsid w:val="005B11D8"/>
    <w:rsid w:val="005B325C"/>
    <w:rsid w:val="005B6CF1"/>
    <w:rsid w:val="005C1D1A"/>
    <w:rsid w:val="005C21B9"/>
    <w:rsid w:val="005C2BEB"/>
    <w:rsid w:val="005C4635"/>
    <w:rsid w:val="005C483F"/>
    <w:rsid w:val="005C4E4A"/>
    <w:rsid w:val="005C508A"/>
    <w:rsid w:val="005D1526"/>
    <w:rsid w:val="005D18D9"/>
    <w:rsid w:val="005D2422"/>
    <w:rsid w:val="005D3389"/>
    <w:rsid w:val="005E1F25"/>
    <w:rsid w:val="005E5C80"/>
    <w:rsid w:val="005F15FD"/>
    <w:rsid w:val="005F2195"/>
    <w:rsid w:val="005F24F3"/>
    <w:rsid w:val="005F3D09"/>
    <w:rsid w:val="005F768B"/>
    <w:rsid w:val="00601223"/>
    <w:rsid w:val="00601E42"/>
    <w:rsid w:val="006029B5"/>
    <w:rsid w:val="006032A9"/>
    <w:rsid w:val="00605F0B"/>
    <w:rsid w:val="00606D01"/>
    <w:rsid w:val="006121EA"/>
    <w:rsid w:val="006139A6"/>
    <w:rsid w:val="00615CB4"/>
    <w:rsid w:val="006168E5"/>
    <w:rsid w:val="0062366F"/>
    <w:rsid w:val="00630013"/>
    <w:rsid w:val="00632FB1"/>
    <w:rsid w:val="006334AC"/>
    <w:rsid w:val="0063506E"/>
    <w:rsid w:val="0063513F"/>
    <w:rsid w:val="006358FE"/>
    <w:rsid w:val="00636381"/>
    <w:rsid w:val="0063644A"/>
    <w:rsid w:val="00637387"/>
    <w:rsid w:val="00643800"/>
    <w:rsid w:val="00645AC6"/>
    <w:rsid w:val="00647392"/>
    <w:rsid w:val="006477C2"/>
    <w:rsid w:val="00652F21"/>
    <w:rsid w:val="00654027"/>
    <w:rsid w:val="00654467"/>
    <w:rsid w:val="00654BCA"/>
    <w:rsid w:val="00657CB8"/>
    <w:rsid w:val="006606B1"/>
    <w:rsid w:val="00661774"/>
    <w:rsid w:val="00661F67"/>
    <w:rsid w:val="00663F60"/>
    <w:rsid w:val="006640EC"/>
    <w:rsid w:val="00664F8E"/>
    <w:rsid w:val="00666386"/>
    <w:rsid w:val="00672CE5"/>
    <w:rsid w:val="0067452D"/>
    <w:rsid w:val="00675A3B"/>
    <w:rsid w:val="00675E98"/>
    <w:rsid w:val="00680B37"/>
    <w:rsid w:val="0068164D"/>
    <w:rsid w:val="00681B38"/>
    <w:rsid w:val="0068266A"/>
    <w:rsid w:val="006827C7"/>
    <w:rsid w:val="00686AB6"/>
    <w:rsid w:val="00691328"/>
    <w:rsid w:val="00693A9E"/>
    <w:rsid w:val="0069518E"/>
    <w:rsid w:val="00696DFD"/>
    <w:rsid w:val="006979AB"/>
    <w:rsid w:val="006A08D8"/>
    <w:rsid w:val="006A3BA9"/>
    <w:rsid w:val="006B1362"/>
    <w:rsid w:val="006B2D8E"/>
    <w:rsid w:val="006B5949"/>
    <w:rsid w:val="006C06A8"/>
    <w:rsid w:val="006C11E0"/>
    <w:rsid w:val="006C27E8"/>
    <w:rsid w:val="006C5BE4"/>
    <w:rsid w:val="006D0551"/>
    <w:rsid w:val="006D0BA1"/>
    <w:rsid w:val="006D0D38"/>
    <w:rsid w:val="006D0E07"/>
    <w:rsid w:val="006D1030"/>
    <w:rsid w:val="006D2B4F"/>
    <w:rsid w:val="006D2FE4"/>
    <w:rsid w:val="006D3D70"/>
    <w:rsid w:val="006D66AD"/>
    <w:rsid w:val="006D6CA6"/>
    <w:rsid w:val="006D7061"/>
    <w:rsid w:val="006E1041"/>
    <w:rsid w:val="006E2FD6"/>
    <w:rsid w:val="006E38F0"/>
    <w:rsid w:val="006E64FB"/>
    <w:rsid w:val="006E7EB3"/>
    <w:rsid w:val="006F083A"/>
    <w:rsid w:val="006F0F1C"/>
    <w:rsid w:val="006F1685"/>
    <w:rsid w:val="006F450D"/>
    <w:rsid w:val="006F6132"/>
    <w:rsid w:val="006F6E55"/>
    <w:rsid w:val="00702157"/>
    <w:rsid w:val="0070430B"/>
    <w:rsid w:val="007101B8"/>
    <w:rsid w:val="00713E61"/>
    <w:rsid w:val="007223B5"/>
    <w:rsid w:val="00725B05"/>
    <w:rsid w:val="00727D14"/>
    <w:rsid w:val="00730339"/>
    <w:rsid w:val="00730A27"/>
    <w:rsid w:val="00731A81"/>
    <w:rsid w:val="00732298"/>
    <w:rsid w:val="00733F56"/>
    <w:rsid w:val="00743755"/>
    <w:rsid w:val="00745B13"/>
    <w:rsid w:val="007501E6"/>
    <w:rsid w:val="007506EF"/>
    <w:rsid w:val="00750769"/>
    <w:rsid w:val="00751A23"/>
    <w:rsid w:val="00751BCF"/>
    <w:rsid w:val="00751C7F"/>
    <w:rsid w:val="00752180"/>
    <w:rsid w:val="0075231A"/>
    <w:rsid w:val="00755D20"/>
    <w:rsid w:val="00760F19"/>
    <w:rsid w:val="00762045"/>
    <w:rsid w:val="00762DD5"/>
    <w:rsid w:val="0076560F"/>
    <w:rsid w:val="007666EF"/>
    <w:rsid w:val="00766F43"/>
    <w:rsid w:val="0077118E"/>
    <w:rsid w:val="007714B2"/>
    <w:rsid w:val="00774CF0"/>
    <w:rsid w:val="0077526D"/>
    <w:rsid w:val="0078083E"/>
    <w:rsid w:val="00781E64"/>
    <w:rsid w:val="00782BDC"/>
    <w:rsid w:val="00783F7F"/>
    <w:rsid w:val="00787698"/>
    <w:rsid w:val="00787EF4"/>
    <w:rsid w:val="00792FD8"/>
    <w:rsid w:val="00793052"/>
    <w:rsid w:val="007930A1"/>
    <w:rsid w:val="007944E7"/>
    <w:rsid w:val="00794963"/>
    <w:rsid w:val="00796E96"/>
    <w:rsid w:val="00796F1C"/>
    <w:rsid w:val="00797272"/>
    <w:rsid w:val="007974D9"/>
    <w:rsid w:val="007A04E0"/>
    <w:rsid w:val="007A61A2"/>
    <w:rsid w:val="007B7889"/>
    <w:rsid w:val="007B7FC3"/>
    <w:rsid w:val="007C3CAD"/>
    <w:rsid w:val="007C3EE5"/>
    <w:rsid w:val="007C518A"/>
    <w:rsid w:val="007C57A6"/>
    <w:rsid w:val="007C7BB0"/>
    <w:rsid w:val="007D0747"/>
    <w:rsid w:val="007D3AD1"/>
    <w:rsid w:val="007D3D94"/>
    <w:rsid w:val="007D68E3"/>
    <w:rsid w:val="007D762B"/>
    <w:rsid w:val="007D7EE7"/>
    <w:rsid w:val="007E0FA8"/>
    <w:rsid w:val="007E4DC2"/>
    <w:rsid w:val="007E610C"/>
    <w:rsid w:val="007F0926"/>
    <w:rsid w:val="007F3F7D"/>
    <w:rsid w:val="00800449"/>
    <w:rsid w:val="0080637E"/>
    <w:rsid w:val="008065FB"/>
    <w:rsid w:val="008154B1"/>
    <w:rsid w:val="00815ACC"/>
    <w:rsid w:val="0082096C"/>
    <w:rsid w:val="00820D4F"/>
    <w:rsid w:val="00821E1C"/>
    <w:rsid w:val="0082448C"/>
    <w:rsid w:val="00824A97"/>
    <w:rsid w:val="00825CB1"/>
    <w:rsid w:val="00827DB0"/>
    <w:rsid w:val="00833497"/>
    <w:rsid w:val="008343FA"/>
    <w:rsid w:val="008344B8"/>
    <w:rsid w:val="00836D41"/>
    <w:rsid w:val="00837BB7"/>
    <w:rsid w:val="00837D7B"/>
    <w:rsid w:val="00844948"/>
    <w:rsid w:val="008508D0"/>
    <w:rsid w:val="008619D6"/>
    <w:rsid w:val="0086363C"/>
    <w:rsid w:val="00866220"/>
    <w:rsid w:val="00866B28"/>
    <w:rsid w:val="00866D51"/>
    <w:rsid w:val="00873A99"/>
    <w:rsid w:val="00875164"/>
    <w:rsid w:val="008768D0"/>
    <w:rsid w:val="00876AF9"/>
    <w:rsid w:val="00880EC4"/>
    <w:rsid w:val="00882229"/>
    <w:rsid w:val="00884010"/>
    <w:rsid w:val="00884747"/>
    <w:rsid w:val="00884952"/>
    <w:rsid w:val="00885496"/>
    <w:rsid w:val="00885F22"/>
    <w:rsid w:val="00886754"/>
    <w:rsid w:val="00894D49"/>
    <w:rsid w:val="00896819"/>
    <w:rsid w:val="00896C2F"/>
    <w:rsid w:val="0089750C"/>
    <w:rsid w:val="008A03DE"/>
    <w:rsid w:val="008A1202"/>
    <w:rsid w:val="008A2275"/>
    <w:rsid w:val="008A3EA0"/>
    <w:rsid w:val="008A4699"/>
    <w:rsid w:val="008A5246"/>
    <w:rsid w:val="008A558E"/>
    <w:rsid w:val="008A6E81"/>
    <w:rsid w:val="008B1163"/>
    <w:rsid w:val="008B5993"/>
    <w:rsid w:val="008B6D1F"/>
    <w:rsid w:val="008B7BB8"/>
    <w:rsid w:val="008C3298"/>
    <w:rsid w:val="008C434A"/>
    <w:rsid w:val="008C69B9"/>
    <w:rsid w:val="008D28F8"/>
    <w:rsid w:val="008D4442"/>
    <w:rsid w:val="008D5992"/>
    <w:rsid w:val="008E360F"/>
    <w:rsid w:val="008E45C7"/>
    <w:rsid w:val="008E5F5B"/>
    <w:rsid w:val="008E6111"/>
    <w:rsid w:val="008E76C8"/>
    <w:rsid w:val="008F00AE"/>
    <w:rsid w:val="008F2C70"/>
    <w:rsid w:val="008F4805"/>
    <w:rsid w:val="0090033B"/>
    <w:rsid w:val="00901020"/>
    <w:rsid w:val="00903009"/>
    <w:rsid w:val="00904434"/>
    <w:rsid w:val="00904DFD"/>
    <w:rsid w:val="009109C9"/>
    <w:rsid w:val="00911154"/>
    <w:rsid w:val="00912AF9"/>
    <w:rsid w:val="009152D3"/>
    <w:rsid w:val="00920BA2"/>
    <w:rsid w:val="00920F78"/>
    <w:rsid w:val="0092532B"/>
    <w:rsid w:val="00927DE5"/>
    <w:rsid w:val="0093184D"/>
    <w:rsid w:val="009331A7"/>
    <w:rsid w:val="00933725"/>
    <w:rsid w:val="0093442E"/>
    <w:rsid w:val="0093469C"/>
    <w:rsid w:val="0093660A"/>
    <w:rsid w:val="0094071B"/>
    <w:rsid w:val="009415BD"/>
    <w:rsid w:val="009415C9"/>
    <w:rsid w:val="009501D8"/>
    <w:rsid w:val="00950C47"/>
    <w:rsid w:val="009533EA"/>
    <w:rsid w:val="00955A9B"/>
    <w:rsid w:val="009578AF"/>
    <w:rsid w:val="00960143"/>
    <w:rsid w:val="0096020A"/>
    <w:rsid w:val="00961C24"/>
    <w:rsid w:val="0096260E"/>
    <w:rsid w:val="00965D27"/>
    <w:rsid w:val="00967D6A"/>
    <w:rsid w:val="00971354"/>
    <w:rsid w:val="00972466"/>
    <w:rsid w:val="00973EB6"/>
    <w:rsid w:val="00975C6B"/>
    <w:rsid w:val="00976941"/>
    <w:rsid w:val="00977D26"/>
    <w:rsid w:val="00981B25"/>
    <w:rsid w:val="00981E59"/>
    <w:rsid w:val="00985504"/>
    <w:rsid w:val="009872C0"/>
    <w:rsid w:val="009908E6"/>
    <w:rsid w:val="009960A6"/>
    <w:rsid w:val="00997B3E"/>
    <w:rsid w:val="009A04EB"/>
    <w:rsid w:val="009A1717"/>
    <w:rsid w:val="009A2C37"/>
    <w:rsid w:val="009A51C7"/>
    <w:rsid w:val="009B0086"/>
    <w:rsid w:val="009B1A00"/>
    <w:rsid w:val="009B2AA9"/>
    <w:rsid w:val="009B2E02"/>
    <w:rsid w:val="009C1524"/>
    <w:rsid w:val="009C1B1D"/>
    <w:rsid w:val="009C1CB6"/>
    <w:rsid w:val="009C4B8B"/>
    <w:rsid w:val="009C71A2"/>
    <w:rsid w:val="009D4B8D"/>
    <w:rsid w:val="009E0148"/>
    <w:rsid w:val="009E0696"/>
    <w:rsid w:val="009E334A"/>
    <w:rsid w:val="009E5689"/>
    <w:rsid w:val="009E7234"/>
    <w:rsid w:val="009E7F07"/>
    <w:rsid w:val="009E7F0B"/>
    <w:rsid w:val="009E7F68"/>
    <w:rsid w:val="009F3AC3"/>
    <w:rsid w:val="009F4240"/>
    <w:rsid w:val="009F4B6A"/>
    <w:rsid w:val="009F679B"/>
    <w:rsid w:val="00A01A49"/>
    <w:rsid w:val="00A01EFB"/>
    <w:rsid w:val="00A020AB"/>
    <w:rsid w:val="00A024BE"/>
    <w:rsid w:val="00A04C9D"/>
    <w:rsid w:val="00A05AAB"/>
    <w:rsid w:val="00A06498"/>
    <w:rsid w:val="00A11AE6"/>
    <w:rsid w:val="00A12863"/>
    <w:rsid w:val="00A12976"/>
    <w:rsid w:val="00A1328D"/>
    <w:rsid w:val="00A144E8"/>
    <w:rsid w:val="00A162F2"/>
    <w:rsid w:val="00A203CA"/>
    <w:rsid w:val="00A20864"/>
    <w:rsid w:val="00A20B7C"/>
    <w:rsid w:val="00A226E7"/>
    <w:rsid w:val="00A22F36"/>
    <w:rsid w:val="00A251C7"/>
    <w:rsid w:val="00A2554E"/>
    <w:rsid w:val="00A372F4"/>
    <w:rsid w:val="00A4121C"/>
    <w:rsid w:val="00A44657"/>
    <w:rsid w:val="00A456F4"/>
    <w:rsid w:val="00A46E93"/>
    <w:rsid w:val="00A50DCC"/>
    <w:rsid w:val="00A5152D"/>
    <w:rsid w:val="00A52F5D"/>
    <w:rsid w:val="00A53DD3"/>
    <w:rsid w:val="00A54444"/>
    <w:rsid w:val="00A613D3"/>
    <w:rsid w:val="00A62BA0"/>
    <w:rsid w:val="00A64758"/>
    <w:rsid w:val="00A6569B"/>
    <w:rsid w:val="00A65769"/>
    <w:rsid w:val="00A67594"/>
    <w:rsid w:val="00A72971"/>
    <w:rsid w:val="00A7319A"/>
    <w:rsid w:val="00A74611"/>
    <w:rsid w:val="00A7600C"/>
    <w:rsid w:val="00A81403"/>
    <w:rsid w:val="00A8197B"/>
    <w:rsid w:val="00A8236E"/>
    <w:rsid w:val="00A83452"/>
    <w:rsid w:val="00A83B3A"/>
    <w:rsid w:val="00A92DF8"/>
    <w:rsid w:val="00A9449E"/>
    <w:rsid w:val="00AA13BB"/>
    <w:rsid w:val="00AA3AA4"/>
    <w:rsid w:val="00AB1284"/>
    <w:rsid w:val="00AB2CB7"/>
    <w:rsid w:val="00AB44FB"/>
    <w:rsid w:val="00AB4FCA"/>
    <w:rsid w:val="00AB5918"/>
    <w:rsid w:val="00AB6831"/>
    <w:rsid w:val="00AC02F9"/>
    <w:rsid w:val="00AC2D00"/>
    <w:rsid w:val="00AC2EC1"/>
    <w:rsid w:val="00AC5EA8"/>
    <w:rsid w:val="00AC683C"/>
    <w:rsid w:val="00AD02CD"/>
    <w:rsid w:val="00AD4ADF"/>
    <w:rsid w:val="00AE2252"/>
    <w:rsid w:val="00AE2550"/>
    <w:rsid w:val="00AE55A5"/>
    <w:rsid w:val="00AE56FA"/>
    <w:rsid w:val="00AE5B51"/>
    <w:rsid w:val="00AF1C63"/>
    <w:rsid w:val="00AF50EC"/>
    <w:rsid w:val="00AF6E2B"/>
    <w:rsid w:val="00B0069E"/>
    <w:rsid w:val="00B013EC"/>
    <w:rsid w:val="00B015A6"/>
    <w:rsid w:val="00B02F6D"/>
    <w:rsid w:val="00B07F81"/>
    <w:rsid w:val="00B112A1"/>
    <w:rsid w:val="00B11803"/>
    <w:rsid w:val="00B12DDC"/>
    <w:rsid w:val="00B13C32"/>
    <w:rsid w:val="00B13F01"/>
    <w:rsid w:val="00B15336"/>
    <w:rsid w:val="00B20F2A"/>
    <w:rsid w:val="00B23E8D"/>
    <w:rsid w:val="00B2754B"/>
    <w:rsid w:val="00B27603"/>
    <w:rsid w:val="00B30464"/>
    <w:rsid w:val="00B3094F"/>
    <w:rsid w:val="00B32896"/>
    <w:rsid w:val="00B40180"/>
    <w:rsid w:val="00B440B2"/>
    <w:rsid w:val="00B44AD3"/>
    <w:rsid w:val="00B4509A"/>
    <w:rsid w:val="00B453B3"/>
    <w:rsid w:val="00B50B49"/>
    <w:rsid w:val="00B50F6C"/>
    <w:rsid w:val="00B5120C"/>
    <w:rsid w:val="00B52DD8"/>
    <w:rsid w:val="00B56FA9"/>
    <w:rsid w:val="00B57734"/>
    <w:rsid w:val="00B612C0"/>
    <w:rsid w:val="00B659A6"/>
    <w:rsid w:val="00B66A25"/>
    <w:rsid w:val="00B70E89"/>
    <w:rsid w:val="00B74A86"/>
    <w:rsid w:val="00B75724"/>
    <w:rsid w:val="00B82E69"/>
    <w:rsid w:val="00B913E3"/>
    <w:rsid w:val="00B91EE3"/>
    <w:rsid w:val="00B924B3"/>
    <w:rsid w:val="00B92A34"/>
    <w:rsid w:val="00B93497"/>
    <w:rsid w:val="00B93FA1"/>
    <w:rsid w:val="00B94342"/>
    <w:rsid w:val="00B94DC4"/>
    <w:rsid w:val="00BA0295"/>
    <w:rsid w:val="00BA129C"/>
    <w:rsid w:val="00BA1DA0"/>
    <w:rsid w:val="00BA43A2"/>
    <w:rsid w:val="00BA4DC1"/>
    <w:rsid w:val="00BA5A72"/>
    <w:rsid w:val="00BA5BC5"/>
    <w:rsid w:val="00BA6660"/>
    <w:rsid w:val="00BB1529"/>
    <w:rsid w:val="00BB23CC"/>
    <w:rsid w:val="00BB4C4A"/>
    <w:rsid w:val="00BB6372"/>
    <w:rsid w:val="00BB7026"/>
    <w:rsid w:val="00BC21CA"/>
    <w:rsid w:val="00BC35FE"/>
    <w:rsid w:val="00BC48AA"/>
    <w:rsid w:val="00BC53AD"/>
    <w:rsid w:val="00BC5BF2"/>
    <w:rsid w:val="00BC7208"/>
    <w:rsid w:val="00BD0E4E"/>
    <w:rsid w:val="00BD47F9"/>
    <w:rsid w:val="00BD57DE"/>
    <w:rsid w:val="00BE110A"/>
    <w:rsid w:val="00BE24EF"/>
    <w:rsid w:val="00BE256D"/>
    <w:rsid w:val="00BE324F"/>
    <w:rsid w:val="00BE4478"/>
    <w:rsid w:val="00BE5E68"/>
    <w:rsid w:val="00BE666D"/>
    <w:rsid w:val="00BF3B7E"/>
    <w:rsid w:val="00BF3EF1"/>
    <w:rsid w:val="00BF429F"/>
    <w:rsid w:val="00BF5D20"/>
    <w:rsid w:val="00C000AB"/>
    <w:rsid w:val="00C00C4F"/>
    <w:rsid w:val="00C027A2"/>
    <w:rsid w:val="00C03FF9"/>
    <w:rsid w:val="00C04631"/>
    <w:rsid w:val="00C05AFA"/>
    <w:rsid w:val="00C062E1"/>
    <w:rsid w:val="00C1176E"/>
    <w:rsid w:val="00C14E7A"/>
    <w:rsid w:val="00C20136"/>
    <w:rsid w:val="00C24612"/>
    <w:rsid w:val="00C25EE3"/>
    <w:rsid w:val="00C27EBF"/>
    <w:rsid w:val="00C34377"/>
    <w:rsid w:val="00C34AD7"/>
    <w:rsid w:val="00C36CB0"/>
    <w:rsid w:val="00C3783B"/>
    <w:rsid w:val="00C459CF"/>
    <w:rsid w:val="00C50C12"/>
    <w:rsid w:val="00C60D5A"/>
    <w:rsid w:val="00C60E47"/>
    <w:rsid w:val="00C610A7"/>
    <w:rsid w:val="00C62D76"/>
    <w:rsid w:val="00C771FA"/>
    <w:rsid w:val="00C806BD"/>
    <w:rsid w:val="00C81322"/>
    <w:rsid w:val="00C83362"/>
    <w:rsid w:val="00C84369"/>
    <w:rsid w:val="00C87FEF"/>
    <w:rsid w:val="00C92514"/>
    <w:rsid w:val="00C940E0"/>
    <w:rsid w:val="00C95F39"/>
    <w:rsid w:val="00C96544"/>
    <w:rsid w:val="00CA00F1"/>
    <w:rsid w:val="00CA3AD0"/>
    <w:rsid w:val="00CA578B"/>
    <w:rsid w:val="00CA75B9"/>
    <w:rsid w:val="00CB12F1"/>
    <w:rsid w:val="00CB1D7A"/>
    <w:rsid w:val="00CB2223"/>
    <w:rsid w:val="00CB6B2A"/>
    <w:rsid w:val="00CC352C"/>
    <w:rsid w:val="00CC6904"/>
    <w:rsid w:val="00CC7755"/>
    <w:rsid w:val="00CD688D"/>
    <w:rsid w:val="00CE0672"/>
    <w:rsid w:val="00CF0CE5"/>
    <w:rsid w:val="00CF1FA4"/>
    <w:rsid w:val="00CF203B"/>
    <w:rsid w:val="00CF25E6"/>
    <w:rsid w:val="00CF46E4"/>
    <w:rsid w:val="00D00BD9"/>
    <w:rsid w:val="00D048B0"/>
    <w:rsid w:val="00D05C77"/>
    <w:rsid w:val="00D064FD"/>
    <w:rsid w:val="00D117ED"/>
    <w:rsid w:val="00D1699F"/>
    <w:rsid w:val="00D20793"/>
    <w:rsid w:val="00D20C1C"/>
    <w:rsid w:val="00D2102B"/>
    <w:rsid w:val="00D21821"/>
    <w:rsid w:val="00D26E59"/>
    <w:rsid w:val="00D278EE"/>
    <w:rsid w:val="00D31150"/>
    <w:rsid w:val="00D34C2B"/>
    <w:rsid w:val="00D3535D"/>
    <w:rsid w:val="00D361A0"/>
    <w:rsid w:val="00D366C7"/>
    <w:rsid w:val="00D401F7"/>
    <w:rsid w:val="00D43A2F"/>
    <w:rsid w:val="00D44A8A"/>
    <w:rsid w:val="00D44FAC"/>
    <w:rsid w:val="00D4591E"/>
    <w:rsid w:val="00D461E1"/>
    <w:rsid w:val="00D4736A"/>
    <w:rsid w:val="00D50BF3"/>
    <w:rsid w:val="00D50FA9"/>
    <w:rsid w:val="00D51DB3"/>
    <w:rsid w:val="00D526D4"/>
    <w:rsid w:val="00D52E61"/>
    <w:rsid w:val="00D5418B"/>
    <w:rsid w:val="00D547FB"/>
    <w:rsid w:val="00D6065C"/>
    <w:rsid w:val="00D60A6C"/>
    <w:rsid w:val="00D6188E"/>
    <w:rsid w:val="00D62F50"/>
    <w:rsid w:val="00D632BA"/>
    <w:rsid w:val="00D63D3C"/>
    <w:rsid w:val="00D657DB"/>
    <w:rsid w:val="00D665D9"/>
    <w:rsid w:val="00D67BCF"/>
    <w:rsid w:val="00D67E13"/>
    <w:rsid w:val="00D70F4C"/>
    <w:rsid w:val="00D74AEF"/>
    <w:rsid w:val="00D75D80"/>
    <w:rsid w:val="00D765A4"/>
    <w:rsid w:val="00D765F6"/>
    <w:rsid w:val="00D76FE0"/>
    <w:rsid w:val="00D80B45"/>
    <w:rsid w:val="00D811E8"/>
    <w:rsid w:val="00D86D91"/>
    <w:rsid w:val="00D873CD"/>
    <w:rsid w:val="00D87BE5"/>
    <w:rsid w:val="00D90A6A"/>
    <w:rsid w:val="00D90F12"/>
    <w:rsid w:val="00D93859"/>
    <w:rsid w:val="00D954F8"/>
    <w:rsid w:val="00D96498"/>
    <w:rsid w:val="00D966B6"/>
    <w:rsid w:val="00DA79D8"/>
    <w:rsid w:val="00DB00AD"/>
    <w:rsid w:val="00DB4557"/>
    <w:rsid w:val="00DB6BB3"/>
    <w:rsid w:val="00DC3D2C"/>
    <w:rsid w:val="00DD0457"/>
    <w:rsid w:val="00DD23E0"/>
    <w:rsid w:val="00DD46C0"/>
    <w:rsid w:val="00DD6F04"/>
    <w:rsid w:val="00DD7C16"/>
    <w:rsid w:val="00DD7F83"/>
    <w:rsid w:val="00DF0402"/>
    <w:rsid w:val="00DF1EDD"/>
    <w:rsid w:val="00DF52E1"/>
    <w:rsid w:val="00DF57E8"/>
    <w:rsid w:val="00DF6349"/>
    <w:rsid w:val="00DF704D"/>
    <w:rsid w:val="00DF7509"/>
    <w:rsid w:val="00E0045E"/>
    <w:rsid w:val="00E04656"/>
    <w:rsid w:val="00E10B93"/>
    <w:rsid w:val="00E11921"/>
    <w:rsid w:val="00E13023"/>
    <w:rsid w:val="00E14BD4"/>
    <w:rsid w:val="00E206FD"/>
    <w:rsid w:val="00E21B7C"/>
    <w:rsid w:val="00E329DA"/>
    <w:rsid w:val="00E35228"/>
    <w:rsid w:val="00E365B9"/>
    <w:rsid w:val="00E36766"/>
    <w:rsid w:val="00E373A5"/>
    <w:rsid w:val="00E44016"/>
    <w:rsid w:val="00E46F2E"/>
    <w:rsid w:val="00E46F5B"/>
    <w:rsid w:val="00E501E5"/>
    <w:rsid w:val="00E5025C"/>
    <w:rsid w:val="00E547D0"/>
    <w:rsid w:val="00E54DC3"/>
    <w:rsid w:val="00E60BD4"/>
    <w:rsid w:val="00E6402F"/>
    <w:rsid w:val="00E64A0A"/>
    <w:rsid w:val="00E65306"/>
    <w:rsid w:val="00E6636D"/>
    <w:rsid w:val="00E67D11"/>
    <w:rsid w:val="00E71AA3"/>
    <w:rsid w:val="00E730BE"/>
    <w:rsid w:val="00E81DB5"/>
    <w:rsid w:val="00E82882"/>
    <w:rsid w:val="00E85D61"/>
    <w:rsid w:val="00E87BBD"/>
    <w:rsid w:val="00E956B4"/>
    <w:rsid w:val="00E963D8"/>
    <w:rsid w:val="00E97C67"/>
    <w:rsid w:val="00EA282D"/>
    <w:rsid w:val="00EA4218"/>
    <w:rsid w:val="00EA468D"/>
    <w:rsid w:val="00EB0705"/>
    <w:rsid w:val="00EB2E5C"/>
    <w:rsid w:val="00EB5649"/>
    <w:rsid w:val="00EB59B7"/>
    <w:rsid w:val="00EB6FB9"/>
    <w:rsid w:val="00EB70A6"/>
    <w:rsid w:val="00EC0792"/>
    <w:rsid w:val="00EC0BA6"/>
    <w:rsid w:val="00EC2E4A"/>
    <w:rsid w:val="00EC327E"/>
    <w:rsid w:val="00ED0230"/>
    <w:rsid w:val="00ED1D58"/>
    <w:rsid w:val="00ED1E01"/>
    <w:rsid w:val="00ED21AA"/>
    <w:rsid w:val="00ED347B"/>
    <w:rsid w:val="00ED67AA"/>
    <w:rsid w:val="00ED6BB8"/>
    <w:rsid w:val="00EE17A5"/>
    <w:rsid w:val="00EE3BCE"/>
    <w:rsid w:val="00EE4062"/>
    <w:rsid w:val="00EE4288"/>
    <w:rsid w:val="00EE42E5"/>
    <w:rsid w:val="00EE582F"/>
    <w:rsid w:val="00EE7B2E"/>
    <w:rsid w:val="00EF0D82"/>
    <w:rsid w:val="00EF7AF5"/>
    <w:rsid w:val="00F00371"/>
    <w:rsid w:val="00F02505"/>
    <w:rsid w:val="00F0560B"/>
    <w:rsid w:val="00F138E1"/>
    <w:rsid w:val="00F2432F"/>
    <w:rsid w:val="00F254A9"/>
    <w:rsid w:val="00F26DDD"/>
    <w:rsid w:val="00F27329"/>
    <w:rsid w:val="00F30598"/>
    <w:rsid w:val="00F3126D"/>
    <w:rsid w:val="00F343C6"/>
    <w:rsid w:val="00F369DC"/>
    <w:rsid w:val="00F40FE5"/>
    <w:rsid w:val="00F50739"/>
    <w:rsid w:val="00F51543"/>
    <w:rsid w:val="00F51CD0"/>
    <w:rsid w:val="00F566E7"/>
    <w:rsid w:val="00F579DA"/>
    <w:rsid w:val="00F614B5"/>
    <w:rsid w:val="00F671B1"/>
    <w:rsid w:val="00F73AF3"/>
    <w:rsid w:val="00F75FE4"/>
    <w:rsid w:val="00F76013"/>
    <w:rsid w:val="00F8333E"/>
    <w:rsid w:val="00F84371"/>
    <w:rsid w:val="00F86080"/>
    <w:rsid w:val="00F86A46"/>
    <w:rsid w:val="00F871CA"/>
    <w:rsid w:val="00F927EC"/>
    <w:rsid w:val="00F93FA9"/>
    <w:rsid w:val="00F94015"/>
    <w:rsid w:val="00F952B6"/>
    <w:rsid w:val="00F95B2C"/>
    <w:rsid w:val="00F97AD0"/>
    <w:rsid w:val="00FA153D"/>
    <w:rsid w:val="00FA3068"/>
    <w:rsid w:val="00FA46DD"/>
    <w:rsid w:val="00FA50DB"/>
    <w:rsid w:val="00FA5F43"/>
    <w:rsid w:val="00FA6286"/>
    <w:rsid w:val="00FA7867"/>
    <w:rsid w:val="00FB02E7"/>
    <w:rsid w:val="00FB7B19"/>
    <w:rsid w:val="00FC2868"/>
    <w:rsid w:val="00FC2B24"/>
    <w:rsid w:val="00FC3519"/>
    <w:rsid w:val="00FC4243"/>
    <w:rsid w:val="00FD341C"/>
    <w:rsid w:val="00FD628C"/>
    <w:rsid w:val="00FE1D52"/>
    <w:rsid w:val="00FE2530"/>
    <w:rsid w:val="00FE2C30"/>
    <w:rsid w:val="00FE3C47"/>
    <w:rsid w:val="00FE4C57"/>
    <w:rsid w:val="00FE6589"/>
    <w:rsid w:val="00FF3186"/>
    <w:rsid w:val="00FF5238"/>
    <w:rsid w:val="00FF5CF6"/>
    <w:rsid w:val="00FF607C"/>
    <w:rsid w:val="04A6131B"/>
    <w:rsid w:val="06765B40"/>
    <w:rsid w:val="075B67A7"/>
    <w:rsid w:val="07FE7505"/>
    <w:rsid w:val="08483F63"/>
    <w:rsid w:val="091168D8"/>
    <w:rsid w:val="0955179E"/>
    <w:rsid w:val="0EA34E99"/>
    <w:rsid w:val="0F7A36FE"/>
    <w:rsid w:val="12C13348"/>
    <w:rsid w:val="1C276D3C"/>
    <w:rsid w:val="1DBE15B3"/>
    <w:rsid w:val="202302AD"/>
    <w:rsid w:val="2092031A"/>
    <w:rsid w:val="21EE0AAC"/>
    <w:rsid w:val="25C33957"/>
    <w:rsid w:val="28391C93"/>
    <w:rsid w:val="284C1A6E"/>
    <w:rsid w:val="28C62120"/>
    <w:rsid w:val="29C1213F"/>
    <w:rsid w:val="29FF33D4"/>
    <w:rsid w:val="2D056EE4"/>
    <w:rsid w:val="2EFF1D9C"/>
    <w:rsid w:val="35A75E59"/>
    <w:rsid w:val="38BF73CF"/>
    <w:rsid w:val="3DD17552"/>
    <w:rsid w:val="3DF32840"/>
    <w:rsid w:val="41BD7918"/>
    <w:rsid w:val="428D1356"/>
    <w:rsid w:val="45B42CE6"/>
    <w:rsid w:val="500F4568"/>
    <w:rsid w:val="501427F0"/>
    <w:rsid w:val="56A47FC5"/>
    <w:rsid w:val="59F00238"/>
    <w:rsid w:val="61CE721B"/>
    <w:rsid w:val="61E37D9B"/>
    <w:rsid w:val="638C045D"/>
    <w:rsid w:val="6F193EDC"/>
    <w:rsid w:val="707D5AD3"/>
    <w:rsid w:val="70A05451"/>
    <w:rsid w:val="71580795"/>
    <w:rsid w:val="770A14CD"/>
    <w:rsid w:val="7D6941C5"/>
    <w:rsid w:val="7EDA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inorHAnsi" w:cstheme="majorBidi"/>
      <w:smallCaps/>
      <w:spacing w:val="5"/>
      <w:sz w:val="36"/>
      <w:szCs w:val="36"/>
    </w:rPr>
  </w:style>
  <w:style w:type="paragraph" w:styleId="3">
    <w:name w:val="heading 2"/>
    <w:basedOn w:val="1"/>
    <w:next w:val="1"/>
    <w:link w:val="21"/>
    <w:unhideWhenUsed/>
    <w:qFormat/>
    <w:uiPriority w:val="9"/>
    <w:pPr>
      <w:spacing w:before="200" w:after="0" w:line="271" w:lineRule="auto"/>
      <w:outlineLvl w:val="1"/>
    </w:pPr>
    <w:rPr>
      <w:rFonts w:asciiTheme="majorHAnsi" w:hAnsiTheme="majorHAnsi" w:eastAsiaTheme="minorHAnsi" w:cstheme="majorBidi"/>
      <w:smallCaps/>
      <w:sz w:val="28"/>
      <w:szCs w:val="28"/>
    </w:rPr>
  </w:style>
  <w:style w:type="paragraph" w:styleId="4">
    <w:name w:val="heading 3"/>
    <w:basedOn w:val="1"/>
    <w:next w:val="1"/>
    <w:link w:val="22"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inorHAnsi" w:cstheme="majorBidi"/>
      <w:i/>
      <w:iCs/>
      <w:smallCaps/>
      <w:spacing w:val="5"/>
      <w:sz w:val="26"/>
      <w:szCs w:val="26"/>
    </w:rPr>
  </w:style>
  <w:style w:type="paragraph" w:styleId="5">
    <w:name w:val="heading 4"/>
    <w:basedOn w:val="1"/>
    <w:next w:val="1"/>
    <w:link w:val="23"/>
    <w:unhideWhenUsed/>
    <w:qFormat/>
    <w:uiPriority w:val="9"/>
    <w:pPr>
      <w:spacing w:after="0" w:line="271" w:lineRule="auto"/>
      <w:outlineLvl w:val="3"/>
    </w:pPr>
    <w:rPr>
      <w:rFonts w:asciiTheme="majorHAnsi" w:hAnsiTheme="majorHAnsi" w:eastAsiaTheme="minorHAnsi" w:cstheme="majorBidi"/>
      <w:b/>
      <w:bCs/>
      <w:spacing w:val="5"/>
      <w:sz w:val="24"/>
      <w:szCs w:val="24"/>
    </w:rPr>
  </w:style>
  <w:style w:type="paragraph" w:styleId="6">
    <w:name w:val="heading 5"/>
    <w:basedOn w:val="1"/>
    <w:next w:val="1"/>
    <w:link w:val="24"/>
    <w:unhideWhenUsed/>
    <w:qFormat/>
    <w:uiPriority w:val="9"/>
    <w:pPr>
      <w:spacing w:after="0" w:line="271" w:lineRule="auto"/>
      <w:outlineLvl w:val="4"/>
    </w:pPr>
    <w:rPr>
      <w:rFonts w:asciiTheme="majorHAnsi" w:hAnsiTheme="majorHAnsi" w:eastAsiaTheme="minorHAnsi" w:cstheme="majorBidi"/>
      <w:i/>
      <w:iCs/>
      <w:sz w:val="24"/>
      <w:szCs w:val="24"/>
    </w:rPr>
  </w:style>
  <w:style w:type="paragraph" w:styleId="7">
    <w:name w:val="heading 6"/>
    <w:basedOn w:val="1"/>
    <w:next w:val="1"/>
    <w:link w:val="25"/>
    <w:unhideWhenUsed/>
    <w:qFormat/>
    <w:uiPriority w:val="9"/>
    <w:pPr>
      <w:shd w:val="clear" w:color="auto" w:fill="FFFFFF"/>
      <w:spacing w:after="0" w:line="271" w:lineRule="auto"/>
      <w:outlineLvl w:val="5"/>
    </w:pPr>
    <w:rPr>
      <w:rFonts w:asciiTheme="majorHAnsi" w:hAnsiTheme="majorHAnsi" w:eastAsiaTheme="minorHAnsi" w:cstheme="majorBidi"/>
      <w:b/>
      <w:bCs/>
      <w:color w:val="595959"/>
      <w:spacing w:val="5"/>
    </w:rPr>
  </w:style>
  <w:style w:type="paragraph" w:styleId="8">
    <w:name w:val="heading 7"/>
    <w:basedOn w:val="1"/>
    <w:next w:val="1"/>
    <w:link w:val="26"/>
    <w:unhideWhenUsed/>
    <w:qFormat/>
    <w:uiPriority w:val="9"/>
    <w:pPr>
      <w:spacing w:after="0"/>
      <w:outlineLvl w:val="6"/>
    </w:pPr>
    <w:rPr>
      <w:rFonts w:asciiTheme="majorHAnsi" w:hAnsiTheme="majorHAnsi" w:eastAsiaTheme="minorHAnsi" w:cstheme="majorBidi"/>
      <w:b/>
      <w:bCs/>
      <w:i/>
      <w:iCs/>
      <w:color w:val="5A5A5A"/>
      <w:sz w:val="20"/>
      <w:szCs w:val="20"/>
    </w:rPr>
  </w:style>
  <w:style w:type="paragraph" w:styleId="9">
    <w:name w:val="heading 8"/>
    <w:basedOn w:val="1"/>
    <w:next w:val="1"/>
    <w:link w:val="27"/>
    <w:unhideWhenUsed/>
    <w:qFormat/>
    <w:uiPriority w:val="9"/>
    <w:pPr>
      <w:spacing w:after="0"/>
      <w:outlineLvl w:val="7"/>
    </w:pPr>
    <w:rPr>
      <w:rFonts w:asciiTheme="majorHAnsi" w:hAnsiTheme="majorHAnsi" w:eastAsiaTheme="minorHAnsi" w:cstheme="majorBidi"/>
      <w:b/>
      <w:bCs/>
      <w:color w:val="7F7F7F"/>
      <w:sz w:val="20"/>
      <w:szCs w:val="20"/>
    </w:rPr>
  </w:style>
  <w:style w:type="paragraph" w:styleId="10">
    <w:name w:val="heading 9"/>
    <w:basedOn w:val="1"/>
    <w:next w:val="1"/>
    <w:link w:val="28"/>
    <w:unhideWhenUsed/>
    <w:qFormat/>
    <w:uiPriority w:val="9"/>
    <w:pPr>
      <w:spacing w:after="0" w:line="271" w:lineRule="auto"/>
      <w:outlineLvl w:val="8"/>
    </w:pPr>
    <w:rPr>
      <w:rFonts w:asciiTheme="majorHAnsi" w:hAnsiTheme="majorHAnsi" w:eastAsiaTheme="minorHAnsi" w:cstheme="majorBidi"/>
      <w:b/>
      <w:bCs/>
      <w:i/>
      <w:iCs/>
      <w:color w:val="7F7F7F"/>
      <w:sz w:val="18"/>
      <w:szCs w:val="18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b/>
      <w:bCs/>
      <w:i/>
      <w:iCs/>
      <w:spacing w:val="10"/>
    </w:rPr>
  </w:style>
  <w:style w:type="character" w:styleId="14">
    <w:name w:val="Strong"/>
    <w:qFormat/>
    <w:uiPriority w:val="22"/>
    <w:rPr>
      <w:b/>
      <w:bCs/>
    </w:rPr>
  </w:style>
  <w:style w:type="paragraph" w:styleId="15">
    <w:name w:val="head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29"/>
    <w:qFormat/>
    <w:uiPriority w:val="10"/>
    <w:pPr>
      <w:spacing w:after="300" w:line="240" w:lineRule="auto"/>
      <w:contextualSpacing/>
    </w:pPr>
    <w:rPr>
      <w:rFonts w:asciiTheme="majorHAnsi" w:hAnsiTheme="majorHAnsi" w:eastAsiaTheme="minorHAnsi" w:cstheme="majorBidi"/>
      <w:smallCaps/>
      <w:sz w:val="52"/>
      <w:szCs w:val="52"/>
    </w:rPr>
  </w:style>
  <w:style w:type="paragraph" w:styleId="17">
    <w:name w:val="footer"/>
    <w:basedOn w:val="1"/>
    <w:unhideWhenUsed/>
    <w:uiPriority w:val="99"/>
    <w:pPr>
      <w:tabs>
        <w:tab w:val="center" w:pos="4153"/>
        <w:tab w:val="right" w:pos="8306"/>
      </w:tabs>
    </w:p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next w:val="1"/>
    <w:link w:val="30"/>
    <w:qFormat/>
    <w:uiPriority w:val="11"/>
    <w:rPr>
      <w:rFonts w:asciiTheme="majorHAnsi" w:hAnsiTheme="majorHAnsi" w:eastAsiaTheme="minorHAnsi" w:cstheme="majorBidi"/>
      <w:i/>
      <w:iCs/>
      <w:smallCaps/>
      <w:spacing w:val="10"/>
      <w:sz w:val="28"/>
      <w:szCs w:val="28"/>
    </w:rPr>
  </w:style>
  <w:style w:type="character" w:customStyle="1" w:styleId="20">
    <w:name w:val="Заголовок 1 Знак"/>
    <w:link w:val="2"/>
    <w:qFormat/>
    <w:uiPriority w:val="9"/>
    <w:rPr>
      <w:smallCaps/>
      <w:spacing w:val="5"/>
      <w:sz w:val="36"/>
      <w:szCs w:val="36"/>
    </w:rPr>
  </w:style>
  <w:style w:type="character" w:customStyle="1" w:styleId="21">
    <w:name w:val="Заголовок 2 Знак"/>
    <w:link w:val="3"/>
    <w:qFormat/>
    <w:uiPriority w:val="9"/>
    <w:rPr>
      <w:smallCaps/>
      <w:sz w:val="28"/>
      <w:szCs w:val="28"/>
    </w:rPr>
  </w:style>
  <w:style w:type="character" w:customStyle="1" w:styleId="22">
    <w:name w:val="Заголовок 3 Знак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4">
    <w:name w:val="Заголовок 5 Знак"/>
    <w:link w:val="6"/>
    <w:semiHidden/>
    <w:qFormat/>
    <w:uiPriority w:val="9"/>
    <w:rPr>
      <w:i/>
      <w:iCs/>
      <w:sz w:val="24"/>
      <w:szCs w:val="24"/>
    </w:rPr>
  </w:style>
  <w:style w:type="character" w:customStyle="1" w:styleId="25">
    <w:name w:val="Заголовок 6 Знак"/>
    <w:link w:val="7"/>
    <w:semiHidden/>
    <w:qFormat/>
    <w:uiPriority w:val="9"/>
    <w:rPr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link w:val="8"/>
    <w:semiHidden/>
    <w:qFormat/>
    <w:uiPriority w:val="9"/>
    <w:rPr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link w:val="9"/>
    <w:semiHidden/>
    <w:qFormat/>
    <w:uiPriority w:val="9"/>
    <w:rPr>
      <w:b/>
      <w:bCs/>
      <w:color w:val="7F7F7F"/>
      <w:sz w:val="20"/>
      <w:szCs w:val="20"/>
    </w:rPr>
  </w:style>
  <w:style w:type="character" w:customStyle="1" w:styleId="28">
    <w:name w:val="Заголовок 9 Знак"/>
    <w:link w:val="10"/>
    <w:semiHidden/>
    <w:qFormat/>
    <w:uiPriority w:val="9"/>
    <w:rPr>
      <w:b/>
      <w:bCs/>
      <w:i/>
      <w:iCs/>
      <w:color w:val="7F7F7F"/>
      <w:sz w:val="18"/>
      <w:szCs w:val="18"/>
    </w:rPr>
  </w:style>
  <w:style w:type="character" w:customStyle="1" w:styleId="29">
    <w:name w:val="Название Знак"/>
    <w:link w:val="16"/>
    <w:qFormat/>
    <w:uiPriority w:val="10"/>
    <w:rPr>
      <w:smallCaps/>
      <w:sz w:val="52"/>
      <w:szCs w:val="52"/>
    </w:rPr>
  </w:style>
  <w:style w:type="character" w:customStyle="1" w:styleId="30">
    <w:name w:val="Подзаголовок Знак"/>
    <w:link w:val="19"/>
    <w:qFormat/>
    <w:uiPriority w:val="11"/>
    <w:rPr>
      <w:i/>
      <w:iCs/>
      <w:smallCaps/>
      <w:spacing w:val="10"/>
      <w:sz w:val="28"/>
      <w:szCs w:val="28"/>
    </w:rPr>
  </w:style>
  <w:style w:type="paragraph" w:customStyle="1" w:styleId="31">
    <w:name w:val="No Spacing"/>
    <w:basedOn w:val="1"/>
    <w:link w:val="32"/>
    <w:qFormat/>
    <w:uiPriority w:val="99"/>
    <w:pPr>
      <w:spacing w:after="0" w:line="240" w:lineRule="auto"/>
    </w:pPr>
    <w:rPr>
      <w:rFonts w:asciiTheme="majorHAnsi" w:hAnsiTheme="majorHAnsi" w:eastAsiaTheme="minorHAnsi" w:cstheme="majorBidi"/>
    </w:rPr>
  </w:style>
  <w:style w:type="character" w:customStyle="1" w:styleId="32">
    <w:name w:val="Без интервала Знак"/>
    <w:basedOn w:val="11"/>
    <w:link w:val="31"/>
    <w:qFormat/>
    <w:uiPriority w:val="1"/>
  </w:style>
  <w:style w:type="paragraph" w:customStyle="1" w:styleId="33">
    <w:name w:val="List Paragraph"/>
    <w:basedOn w:val="1"/>
    <w:qFormat/>
    <w:uiPriority w:val="34"/>
    <w:pPr>
      <w:ind w:left="720"/>
      <w:contextualSpacing/>
    </w:pPr>
    <w:rPr>
      <w:rFonts w:asciiTheme="majorHAnsi" w:hAnsiTheme="majorHAnsi" w:eastAsiaTheme="minorHAnsi" w:cstheme="majorBidi"/>
    </w:rPr>
  </w:style>
  <w:style w:type="paragraph" w:customStyle="1" w:styleId="34">
    <w:name w:val="Quote"/>
    <w:basedOn w:val="1"/>
    <w:next w:val="1"/>
    <w:link w:val="35"/>
    <w:qFormat/>
    <w:uiPriority w:val="29"/>
    <w:rPr>
      <w:rFonts w:asciiTheme="majorHAnsi" w:hAnsiTheme="majorHAnsi" w:eastAsiaTheme="minorHAnsi" w:cstheme="majorBidi"/>
      <w:i/>
      <w:iCs/>
    </w:rPr>
  </w:style>
  <w:style w:type="character" w:customStyle="1" w:styleId="35">
    <w:name w:val="Цитата 2 Знак"/>
    <w:link w:val="34"/>
    <w:qFormat/>
    <w:uiPriority w:val="29"/>
    <w:rPr>
      <w:i/>
      <w:iCs/>
    </w:rPr>
  </w:style>
  <w:style w:type="paragraph" w:customStyle="1" w:styleId="36">
    <w:name w:val="Intense Quote"/>
    <w:basedOn w:val="1"/>
    <w:next w:val="1"/>
    <w:link w:val="37"/>
    <w:qFormat/>
    <w:uiPriority w:val="3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Theme="majorHAnsi" w:hAnsiTheme="majorHAnsi" w:eastAsiaTheme="minorHAnsi" w:cstheme="majorBidi"/>
      <w:i/>
      <w:iCs/>
    </w:rPr>
  </w:style>
  <w:style w:type="character" w:customStyle="1" w:styleId="37">
    <w:name w:val="Выделенная цитата Знак"/>
    <w:link w:val="36"/>
    <w:qFormat/>
    <w:uiPriority w:val="30"/>
    <w:rPr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  <w:i/>
      <w:iCs/>
    </w:rPr>
  </w:style>
  <w:style w:type="character" w:customStyle="1" w:styleId="40">
    <w:name w:val="Subtle Reference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b/>
      <w:bCs/>
      <w:smallCaps/>
    </w:rPr>
  </w:style>
  <w:style w:type="character" w:customStyle="1" w:styleId="42">
    <w:name w:val="Book Title"/>
    <w:qFormat/>
    <w:uiPriority w:val="33"/>
    <w:rPr>
      <w:i/>
      <w:iCs/>
      <w:smallCaps/>
      <w:spacing w:val="5"/>
    </w:rPr>
  </w:style>
  <w:style w:type="paragraph" w:customStyle="1" w:styleId="43">
    <w:name w:val="TOC Heading"/>
    <w:basedOn w:val="2"/>
    <w:next w:val="1"/>
    <w:unhideWhenUsed/>
    <w:qFormat/>
    <w:uiPriority w:val="39"/>
    <w:pPr>
      <w:outlineLvl w:val="9"/>
    </w:pPr>
    <w:rPr>
      <w:lang w:bidi="en-US"/>
    </w:rPr>
  </w:style>
  <w:style w:type="paragraph" w:customStyle="1" w:styleId="44">
    <w:name w:val="_Style 2"/>
    <w:basedOn w:val="2"/>
    <w:next w:val="1"/>
    <w:unhideWhenUsed/>
    <w:qFormat/>
    <w:uiPriority w:val="39"/>
    <w:pPr>
      <w:keepLines/>
      <w:spacing w:before="480" w:line="276" w:lineRule="auto"/>
      <w:jc w:val="left"/>
      <w:outlineLvl w:val="9"/>
    </w:pPr>
    <w:rPr>
      <w:rFonts w:ascii="Cambria" w:hAnsi="Cambria" w:eastAsia="Times New Roman" w:cs="Times New Roman"/>
      <w:bCs/>
      <w:color w:val="365F91"/>
      <w:sz w:val="28"/>
      <w:szCs w:val="28"/>
    </w:rPr>
  </w:style>
  <w:style w:type="character" w:customStyle="1" w:styleId="45">
    <w:name w:val="c7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3</Pages>
  <Words>176</Words>
  <Characters>1004</Characters>
  <Lines>8</Lines>
  <Paragraphs>2</Paragraphs>
  <TotalTime>6</TotalTime>
  <ScaleCrop>false</ScaleCrop>
  <LinksUpToDate>false</LinksUpToDate>
  <CharactersWithSpaces>1178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2015-01-29T10:41:00Z</dcterms:created>
  <dc:creator>Фрольченко Светлана Сергеевна</dc:creator>
  <cp:lastModifiedBy>klva</cp:lastModifiedBy>
  <cp:lastPrinted>2021-12-21T09:00:00Z</cp:lastPrinted>
  <dcterms:modified xsi:type="dcterms:W3CDTF">2022-11-18T11:51:10Z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4703347878844CB390109BB8EAEF1CED</vt:lpwstr>
  </property>
</Properties>
</file>