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992" w:rsidRPr="00872FD3" w:rsidRDefault="00AA4992" w:rsidP="00AA4992">
      <w:pPr>
        <w:spacing w:after="0" w:line="240" w:lineRule="auto"/>
        <w:jc w:val="center"/>
        <w:rPr>
          <w:rFonts w:ascii="Times New Roman" w:hAnsi="Times New Roman" w:cs="Times New Roman"/>
          <w:spacing w:val="-12"/>
          <w:sz w:val="24"/>
          <w:szCs w:val="24"/>
          <w:lang w:eastAsia="zh-CN"/>
        </w:rPr>
      </w:pPr>
      <w:r w:rsidRPr="00872FD3">
        <w:rPr>
          <w:rFonts w:ascii="Times New Roman" w:hAnsi="Times New Roman" w:cs="Times New Roman"/>
          <w:spacing w:val="-12"/>
          <w:sz w:val="24"/>
          <w:szCs w:val="24"/>
          <w:lang w:eastAsia="zh-CN"/>
        </w:rPr>
        <w:t>МИНИСТЕРСТВО ОБРАЗОВАНИЯ И НАУКИ САМАРСКОЙ ОБЛАСТИ</w:t>
      </w:r>
    </w:p>
    <w:p w:rsidR="00AA4992" w:rsidRPr="00872FD3" w:rsidRDefault="00AA4992" w:rsidP="00AA49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72FD3">
        <w:rPr>
          <w:rFonts w:ascii="Times New Roman" w:hAnsi="Times New Roman" w:cs="Times New Roman"/>
          <w:sz w:val="24"/>
          <w:szCs w:val="24"/>
          <w:lang w:eastAsia="ru-RU"/>
        </w:rPr>
        <w:t xml:space="preserve">ГОСУДАРСТВЕННОЕ АВТОНОМНОЕ ПРОФЕССИОНАЛЬНОЕ ОБРАЗОВАТЕЛЬНОЕ УЧРЕЖДЕНИЕ САМАРСКОЙ ОБЛАСТИ </w:t>
      </w:r>
    </w:p>
    <w:p w:rsidR="00AA4992" w:rsidRPr="00872FD3" w:rsidRDefault="00AA4992" w:rsidP="00AA49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72FD3">
        <w:rPr>
          <w:rFonts w:ascii="Times New Roman" w:hAnsi="Times New Roman" w:cs="Times New Roman"/>
          <w:sz w:val="24"/>
          <w:szCs w:val="24"/>
          <w:lang w:eastAsia="ru-RU"/>
        </w:rPr>
        <w:t xml:space="preserve">«СТРОИТЕЛЬНО-ЭНЕРГЕТИЧЕСКИЙ КОЛЛЕДЖ </w:t>
      </w:r>
    </w:p>
    <w:p w:rsidR="00AA4992" w:rsidRPr="00872FD3" w:rsidRDefault="00AA4992" w:rsidP="00AA49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72FD3">
        <w:rPr>
          <w:rFonts w:ascii="Times New Roman" w:hAnsi="Times New Roman" w:cs="Times New Roman"/>
          <w:sz w:val="24"/>
          <w:szCs w:val="24"/>
          <w:lang w:eastAsia="ru-RU"/>
        </w:rPr>
        <w:t xml:space="preserve">(ОБРАЗОВАТЕЛЬНО-ПРОИЗВОДСТВЕННЫЙ КАМПУС) </w:t>
      </w:r>
    </w:p>
    <w:p w:rsidR="00AA4992" w:rsidRDefault="00AA4992" w:rsidP="00AA49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72FD3">
        <w:rPr>
          <w:rFonts w:ascii="Times New Roman" w:hAnsi="Times New Roman" w:cs="Times New Roman"/>
          <w:sz w:val="24"/>
          <w:szCs w:val="24"/>
          <w:lang w:eastAsia="ru-RU"/>
        </w:rPr>
        <w:t>ИМ.П.МАЧНЕВА</w:t>
      </w:r>
    </w:p>
    <w:p w:rsidR="00AA4992" w:rsidRDefault="00AA4992" w:rsidP="00AA49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A4992" w:rsidRDefault="00AA4992" w:rsidP="00AA49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730C94" wp14:editId="79B64A47">
            <wp:extent cx="3098800" cy="15367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EF9" w:rsidRDefault="004B1EF9" w:rsidP="004B1EF9">
      <w:pPr>
        <w:tabs>
          <w:tab w:val="left" w:pos="792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tbl>
      <w:tblPr>
        <w:tblW w:w="9606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70"/>
        <w:gridCol w:w="4536"/>
      </w:tblGrid>
      <w:tr w:rsidR="004B1EF9" w:rsidRPr="00A502BA" w:rsidTr="00AC5342">
        <w:trPr>
          <w:trHeight w:val="2457"/>
        </w:trPr>
        <w:tc>
          <w:tcPr>
            <w:tcW w:w="5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1EF9" w:rsidRPr="00ED1135" w:rsidRDefault="004B1EF9" w:rsidP="00AC5342">
            <w:pPr>
              <w:autoSpaceDN w:val="0"/>
              <w:spacing w:after="0" w:line="360" w:lineRule="auto"/>
              <w:ind w:right="1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D11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 w:type="page"/>
            </w:r>
          </w:p>
        </w:tc>
        <w:tc>
          <w:tcPr>
            <w:tcW w:w="453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1EF9" w:rsidRPr="00ED1135" w:rsidRDefault="004B1EF9" w:rsidP="00AC5342">
            <w:pPr>
              <w:autoSpaceDN w:val="0"/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УТВЕРЖДАЮ</w:t>
            </w:r>
          </w:p>
          <w:p w:rsidR="004B1EF9" w:rsidRPr="00ED1135" w:rsidRDefault="004B1EF9" w:rsidP="00AC5342">
            <w:pPr>
              <w:autoSpaceDN w:val="0"/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Заместитель директора по УР</w:t>
            </w:r>
          </w:p>
          <w:p w:rsidR="004B1EF9" w:rsidRPr="00ED1135" w:rsidRDefault="004B1EF9" w:rsidP="00AC5342">
            <w:pPr>
              <w:autoSpaceDN w:val="0"/>
              <w:spacing w:after="0" w:line="36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 Л.С. Решетникова</w:t>
            </w:r>
          </w:p>
          <w:p w:rsidR="004B1EF9" w:rsidRPr="00ED1135" w:rsidRDefault="004B1EF9" w:rsidP="00AC5342">
            <w:pPr>
              <w:autoSpaceDN w:val="0"/>
              <w:spacing w:after="0" w:line="360" w:lineRule="auto"/>
              <w:jc w:val="right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 </w:t>
            </w:r>
            <w:r w:rsidRPr="00ED11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» </w:t>
            </w:r>
            <w:r w:rsidRPr="00ED11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____________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202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Pr="00ED11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 </w:t>
            </w:r>
          </w:p>
          <w:p w:rsidR="004B1EF9" w:rsidRPr="00ED1135" w:rsidRDefault="004B1EF9" w:rsidP="00AC5342">
            <w:pPr>
              <w:autoSpaceDN w:val="0"/>
              <w:spacing w:after="0" w:line="360" w:lineRule="auto"/>
              <w:ind w:right="10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D86ADB" w:rsidRPr="00B976A9" w:rsidRDefault="00D86ADB" w:rsidP="00AA4992">
      <w:pPr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</w:rPr>
      </w:pPr>
      <w:r w:rsidRPr="00B976A9">
        <w:rPr>
          <w:rFonts w:ascii="Times New Roman" w:eastAsia="Times New Roman" w:hAnsi="Times New Roman"/>
          <w:sz w:val="40"/>
          <w:szCs w:val="40"/>
        </w:rPr>
        <w:t xml:space="preserve">Комплект оценочных средств </w:t>
      </w:r>
    </w:p>
    <w:p w:rsidR="00D86ADB" w:rsidRPr="00D86ADB" w:rsidRDefault="00D86ADB" w:rsidP="00D86ADB">
      <w:pPr>
        <w:jc w:val="center"/>
        <w:rPr>
          <w:rFonts w:ascii="Times New Roman" w:hAnsi="Times New Roman" w:cs="Times New Roman"/>
          <w:sz w:val="36"/>
          <w:szCs w:val="36"/>
        </w:rPr>
      </w:pPr>
      <w:r w:rsidRPr="00ED1135">
        <w:rPr>
          <w:rFonts w:ascii="Times New Roman" w:eastAsia="Times New Roman" w:hAnsi="Times New Roman"/>
          <w:sz w:val="36"/>
          <w:szCs w:val="36"/>
        </w:rPr>
        <w:t xml:space="preserve">для оценки образовательных результатов по </w:t>
      </w:r>
      <w:r>
        <w:rPr>
          <w:rFonts w:ascii="Times New Roman" w:eastAsia="Times New Roman" w:hAnsi="Times New Roman"/>
          <w:sz w:val="36"/>
          <w:szCs w:val="36"/>
        </w:rPr>
        <w:t xml:space="preserve">учебному </w:t>
      </w:r>
      <w:r w:rsidRPr="006E70ED">
        <w:rPr>
          <w:rFonts w:ascii="Times New Roman" w:hAnsi="Times New Roman" w:cs="Times New Roman"/>
          <w:sz w:val="36"/>
          <w:szCs w:val="36"/>
        </w:rPr>
        <w:t>междисциплинарному курсу</w:t>
      </w:r>
    </w:p>
    <w:p w:rsidR="00D86ADB" w:rsidRPr="00ED1135" w:rsidRDefault="00D86ADB" w:rsidP="00D86A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МДК.03.01. Управление деятельностью структурных подразделений при выполнении строительно-монтажных работ, </w:t>
      </w:r>
      <w:r w:rsidR="008A799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 том числе отделочных работ при эксплуатации и реконструкции зданий и сооружений</w:t>
      </w:r>
    </w:p>
    <w:p w:rsidR="00D86ADB" w:rsidRPr="006E70ED" w:rsidRDefault="00D86ADB" w:rsidP="00D86A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6ADB" w:rsidRPr="006E70ED" w:rsidRDefault="00D86ADB" w:rsidP="00D86ADB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0ED">
        <w:rPr>
          <w:rFonts w:ascii="Times New Roman" w:hAnsi="Times New Roman" w:cs="Times New Roman"/>
          <w:sz w:val="28"/>
          <w:szCs w:val="28"/>
        </w:rPr>
        <w:t>программы подготовки специалистов среднего звена по специальности</w:t>
      </w:r>
    </w:p>
    <w:p w:rsidR="00D86ADB" w:rsidRPr="006E70ED" w:rsidRDefault="00D86ADB" w:rsidP="00D86ADB">
      <w:pPr>
        <w:ind w:left="142"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E70ED">
        <w:rPr>
          <w:rFonts w:ascii="Times New Roman" w:hAnsi="Times New Roman" w:cs="Times New Roman"/>
          <w:b/>
          <w:sz w:val="28"/>
          <w:szCs w:val="28"/>
        </w:rPr>
        <w:t>08.02.01 Строительство и эксплуатация зданий и сооружений</w:t>
      </w:r>
    </w:p>
    <w:p w:rsidR="00D86ADB" w:rsidRPr="006E70ED" w:rsidRDefault="00D86ADB" w:rsidP="00D86ADB">
      <w:pPr>
        <w:ind w:left="-540"/>
        <w:jc w:val="center"/>
        <w:rPr>
          <w:rFonts w:ascii="Times New Roman" w:hAnsi="Times New Roman" w:cs="Times New Roman"/>
          <w:sz w:val="28"/>
          <w:szCs w:val="28"/>
        </w:rPr>
      </w:pPr>
    </w:p>
    <w:p w:rsidR="00D86ADB" w:rsidRPr="00ED1135" w:rsidRDefault="00D86ADB" w:rsidP="00D86AD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D86ADB" w:rsidRPr="00ED1135" w:rsidRDefault="00D86ADB" w:rsidP="00D86AD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6ADB" w:rsidRPr="00ED1135" w:rsidRDefault="00D86ADB" w:rsidP="00D86AD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6ADB" w:rsidRDefault="00D86ADB" w:rsidP="00D86AD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6ADB" w:rsidRPr="00ED1135" w:rsidRDefault="00D86ADB" w:rsidP="00D86AD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6ADB" w:rsidRPr="00ED1135" w:rsidRDefault="00D86ADB" w:rsidP="00D86AD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6ADB" w:rsidRPr="00ED1135" w:rsidRDefault="00D86ADB" w:rsidP="00D86AD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Самара</w:t>
      </w:r>
      <w:r w:rsidRPr="009F676D">
        <w:rPr>
          <w:rFonts w:ascii="Times New Roman" w:eastAsia="Times New Roman" w:hAnsi="Times New Roman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A4992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ED1135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28"/>
      </w:tblGrid>
      <w:tr w:rsidR="00D86ADB" w:rsidRPr="006E70ED" w:rsidTr="00701908">
        <w:trPr>
          <w:trHeight w:val="1985"/>
        </w:trPr>
        <w:tc>
          <w:tcPr>
            <w:tcW w:w="4928" w:type="dxa"/>
            <w:shd w:val="clear" w:color="auto" w:fill="auto"/>
          </w:tcPr>
          <w:p w:rsidR="00D86ADB" w:rsidRPr="006E70ED" w:rsidRDefault="00D86ADB" w:rsidP="00701908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6E70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РАССМОТРЕНО                                                        </w:t>
            </w:r>
          </w:p>
          <w:p w:rsidR="00D86ADB" w:rsidRDefault="00D86ADB" w:rsidP="00AA4992">
            <w:pPr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0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заседании </w:t>
            </w:r>
            <w:r w:rsidR="00AA4992">
              <w:rPr>
                <w:rFonts w:ascii="Times New Roman" w:hAnsi="Times New Roman" w:cs="Times New Roman"/>
                <w:bCs/>
                <w:sz w:val="24"/>
                <w:szCs w:val="24"/>
              </w:rPr>
              <w:t>кафедры</w:t>
            </w:r>
          </w:p>
          <w:p w:rsidR="00AA4992" w:rsidRPr="006E70ED" w:rsidRDefault="00AA4992" w:rsidP="00AA4992">
            <w:pPr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СТРОИТЕЛЬНЫХ ТЕХНОЛОГИЙ</w:t>
            </w:r>
          </w:p>
          <w:p w:rsidR="00D86ADB" w:rsidRPr="006E70ED" w:rsidRDefault="00AA4992" w:rsidP="00701908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8D6118" wp14:editId="68D2A285">
                  <wp:extent cx="2130425" cy="2019300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6ADB" w:rsidRPr="006E70ED" w:rsidRDefault="00D86ADB" w:rsidP="00701908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</w:p>
          <w:p w:rsidR="00D86ADB" w:rsidRPr="006E70ED" w:rsidRDefault="00D86ADB" w:rsidP="00701908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</w:p>
          <w:p w:rsidR="00D86ADB" w:rsidRPr="006E70ED" w:rsidRDefault="00D86ADB" w:rsidP="00701908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1135" w:rsidRPr="00ED1135" w:rsidRDefault="00ED1135" w:rsidP="00ED1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135" w:rsidRPr="00ED1135" w:rsidRDefault="00ED1135" w:rsidP="00ED1135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4992" w:rsidRPr="00AA4992" w:rsidRDefault="00D86ADB" w:rsidP="00ED1135">
      <w:pPr>
        <w:autoSpaceDN w:val="0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49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Разработчик</w:t>
      </w:r>
      <w:r w:rsidR="00AA49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ED1135" w:rsidRPr="00AA49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</w:p>
    <w:p w:rsidR="00ED1135" w:rsidRPr="00AA4992" w:rsidRDefault="00AA4992" w:rsidP="00ED1135">
      <w:pPr>
        <w:autoSpaceDN w:val="0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49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Безбородова Е.А., преподаватель</w:t>
      </w:r>
      <w:r w:rsidR="00ED1135" w:rsidRPr="00AA49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ED1135" w:rsidRPr="00AA4992" w:rsidRDefault="00D441B3" w:rsidP="00ED1135">
      <w:pPr>
        <w:autoSpaceDN w:val="0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499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Кирюшина Т.Н.</w:t>
      </w:r>
      <w:r w:rsidR="00ED1135" w:rsidRPr="00AA49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A4992" w:rsidRPr="00AA499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 методист</w:t>
      </w:r>
    </w:p>
    <w:p w:rsidR="00AA4992" w:rsidRPr="008A799F" w:rsidRDefault="00AA4992" w:rsidP="00ED1135">
      <w:pPr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:rsidR="00ED1135" w:rsidRPr="008A799F" w:rsidRDefault="00ED1135" w:rsidP="00ED1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135" w:rsidRPr="00ED1135" w:rsidRDefault="00ED1135" w:rsidP="00ED1135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1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ED1135" w:rsidRPr="00ED1135" w:rsidRDefault="00ED1135" w:rsidP="00ED11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1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"/>
        <w:gridCol w:w="7224"/>
        <w:gridCol w:w="1196"/>
        <w:gridCol w:w="1123"/>
      </w:tblGrid>
      <w:tr w:rsidR="00ED1135" w:rsidRPr="00ED1135" w:rsidTr="00606628">
        <w:tc>
          <w:tcPr>
            <w:tcW w:w="665" w:type="dxa"/>
            <w:vAlign w:val="center"/>
          </w:tcPr>
          <w:p w:rsidR="00ED1135" w:rsidRPr="00ED1135" w:rsidRDefault="00ED1135" w:rsidP="00ED1135">
            <w:pPr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Arial Unicode MS"/>
                <w:b/>
                <w:color w:val="000000"/>
                <w:sz w:val="24"/>
                <w:szCs w:val="24"/>
                <w:lang w:val="ru" w:eastAsia="ru-RU"/>
              </w:rPr>
            </w:pPr>
            <w:r w:rsidRPr="00ED1135">
              <w:rPr>
                <w:rFonts w:ascii="Times New Roman" w:eastAsia="Arial Unicode MS" w:hAnsi="Times New Roman" w:cs="Arial Unicode MS"/>
                <w:b/>
                <w:color w:val="000000"/>
                <w:sz w:val="24"/>
                <w:szCs w:val="24"/>
                <w:lang w:val="ru" w:eastAsia="ru-RU"/>
              </w:rPr>
              <w:t>№</w:t>
            </w:r>
          </w:p>
          <w:p w:rsidR="00ED1135" w:rsidRPr="00ED1135" w:rsidRDefault="00ED1135" w:rsidP="00ED1135">
            <w:pPr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Arial Unicode MS"/>
                <w:b/>
                <w:color w:val="000000"/>
                <w:sz w:val="24"/>
                <w:szCs w:val="24"/>
                <w:lang w:val="ru" w:eastAsia="ru-RU"/>
              </w:rPr>
            </w:pPr>
            <w:r w:rsidRPr="00ED1135">
              <w:rPr>
                <w:rFonts w:ascii="Times New Roman" w:eastAsia="Arial Unicode MS" w:hAnsi="Times New Roman" w:cs="Arial Unicode MS"/>
                <w:b/>
                <w:color w:val="000000"/>
                <w:sz w:val="24"/>
                <w:szCs w:val="24"/>
                <w:lang w:val="ru" w:eastAsia="ru-RU"/>
              </w:rPr>
              <w:t>п.п.</w:t>
            </w:r>
          </w:p>
        </w:tc>
        <w:tc>
          <w:tcPr>
            <w:tcW w:w="7528" w:type="dxa"/>
            <w:vAlign w:val="center"/>
          </w:tcPr>
          <w:p w:rsidR="00ED1135" w:rsidRPr="00ED1135" w:rsidRDefault="00ED1135" w:rsidP="00ED1135">
            <w:pPr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Arial Unicode MS"/>
                <w:b/>
                <w:color w:val="000000"/>
                <w:sz w:val="24"/>
                <w:szCs w:val="24"/>
                <w:lang w:val="ru" w:eastAsia="ru-RU"/>
              </w:rPr>
            </w:pPr>
            <w:r w:rsidRPr="00ED1135">
              <w:rPr>
                <w:rFonts w:ascii="Times New Roman" w:eastAsia="Arial Unicode MS" w:hAnsi="Times New Roman" w:cs="Arial Unicode MS"/>
                <w:b/>
                <w:color w:val="000000"/>
                <w:sz w:val="24"/>
                <w:szCs w:val="24"/>
                <w:lang w:val="ru" w:eastAsia="ru-RU"/>
              </w:rPr>
              <w:t>Наименование раздела</w:t>
            </w:r>
          </w:p>
        </w:tc>
        <w:tc>
          <w:tcPr>
            <w:tcW w:w="1078" w:type="dxa"/>
          </w:tcPr>
          <w:p w:rsidR="00ED1135" w:rsidRPr="00ED1135" w:rsidRDefault="00ED1135" w:rsidP="00ED113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0" w:type="dxa"/>
          </w:tcPr>
          <w:p w:rsidR="00ED1135" w:rsidRPr="00ED1135" w:rsidRDefault="00ED1135" w:rsidP="00ED113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стр.</w:t>
            </w:r>
          </w:p>
        </w:tc>
      </w:tr>
      <w:tr w:rsidR="00ED1135" w:rsidRPr="00ED1135" w:rsidTr="00606628">
        <w:tc>
          <w:tcPr>
            <w:tcW w:w="665" w:type="dxa"/>
          </w:tcPr>
          <w:p w:rsidR="00ED1135" w:rsidRPr="00ED1135" w:rsidRDefault="00ED1135" w:rsidP="00ED113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528" w:type="dxa"/>
          </w:tcPr>
          <w:p w:rsidR="00ED1135" w:rsidRPr="00ED1135" w:rsidRDefault="00ED1135" w:rsidP="00ED113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1078" w:type="dxa"/>
            <w:vAlign w:val="center"/>
          </w:tcPr>
          <w:p w:rsidR="00ED1135" w:rsidRPr="00ED1135" w:rsidRDefault="00ED1135" w:rsidP="00ED113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………..</w:t>
            </w:r>
          </w:p>
        </w:tc>
        <w:tc>
          <w:tcPr>
            <w:tcW w:w="1150" w:type="dxa"/>
            <w:vAlign w:val="center"/>
          </w:tcPr>
          <w:p w:rsidR="00ED1135" w:rsidRPr="00ED1135" w:rsidRDefault="00ED1135" w:rsidP="00ED113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D1135" w:rsidRPr="00ED1135" w:rsidTr="00606628">
        <w:tc>
          <w:tcPr>
            <w:tcW w:w="665" w:type="dxa"/>
          </w:tcPr>
          <w:p w:rsidR="00ED1135" w:rsidRPr="00ED1135" w:rsidRDefault="00ED1135" w:rsidP="00ED113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528" w:type="dxa"/>
          </w:tcPr>
          <w:p w:rsidR="00ED1135" w:rsidRPr="00ED1135" w:rsidRDefault="00ED1135" w:rsidP="00ED113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Паспорт комплекта оценочных средств</w:t>
            </w:r>
          </w:p>
        </w:tc>
        <w:tc>
          <w:tcPr>
            <w:tcW w:w="1078" w:type="dxa"/>
            <w:vAlign w:val="center"/>
          </w:tcPr>
          <w:p w:rsidR="00ED1135" w:rsidRPr="00ED1135" w:rsidRDefault="00ED1135" w:rsidP="00ED113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………..</w:t>
            </w:r>
          </w:p>
        </w:tc>
        <w:tc>
          <w:tcPr>
            <w:tcW w:w="1150" w:type="dxa"/>
            <w:vAlign w:val="center"/>
          </w:tcPr>
          <w:p w:rsidR="00ED1135" w:rsidRPr="00ED1135" w:rsidRDefault="00ED1135" w:rsidP="00ED113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ED1135" w:rsidRPr="00ED1135" w:rsidTr="00606628">
        <w:tc>
          <w:tcPr>
            <w:tcW w:w="665" w:type="dxa"/>
          </w:tcPr>
          <w:p w:rsidR="00ED1135" w:rsidRPr="00ED1135" w:rsidRDefault="00ED1135" w:rsidP="00ED113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528" w:type="dxa"/>
          </w:tcPr>
          <w:p w:rsidR="00ED1135" w:rsidRPr="00ED1135" w:rsidRDefault="00ED1135" w:rsidP="006A5B4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Сводная таблица контроля и оценки освоения МДК</w:t>
            </w:r>
          </w:p>
        </w:tc>
        <w:tc>
          <w:tcPr>
            <w:tcW w:w="1078" w:type="dxa"/>
            <w:vAlign w:val="center"/>
          </w:tcPr>
          <w:p w:rsidR="00ED1135" w:rsidRPr="00ED1135" w:rsidRDefault="00ED1135" w:rsidP="00ED113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………..</w:t>
            </w:r>
          </w:p>
        </w:tc>
        <w:tc>
          <w:tcPr>
            <w:tcW w:w="1150" w:type="dxa"/>
            <w:vAlign w:val="center"/>
          </w:tcPr>
          <w:p w:rsidR="00ED1135" w:rsidRPr="00ED1135" w:rsidRDefault="00746A93" w:rsidP="00ED113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ED1135" w:rsidRPr="00ED1135" w:rsidTr="00606628">
        <w:tc>
          <w:tcPr>
            <w:tcW w:w="665" w:type="dxa"/>
          </w:tcPr>
          <w:p w:rsidR="00ED1135" w:rsidRPr="00ED1135" w:rsidRDefault="00ED1135" w:rsidP="00ED113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528" w:type="dxa"/>
          </w:tcPr>
          <w:p w:rsidR="00ED1135" w:rsidRPr="00ED1135" w:rsidRDefault="00ED1135" w:rsidP="00ED1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Средства для оценки текущей успеваемости обучающихся</w:t>
            </w:r>
          </w:p>
        </w:tc>
        <w:tc>
          <w:tcPr>
            <w:tcW w:w="1078" w:type="dxa"/>
            <w:vAlign w:val="center"/>
          </w:tcPr>
          <w:p w:rsidR="00ED1135" w:rsidRPr="00ED1135" w:rsidRDefault="00ED1135" w:rsidP="00ED113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………..</w:t>
            </w:r>
          </w:p>
        </w:tc>
        <w:tc>
          <w:tcPr>
            <w:tcW w:w="1150" w:type="dxa"/>
            <w:vAlign w:val="center"/>
          </w:tcPr>
          <w:p w:rsidR="00ED1135" w:rsidRPr="00ED1135" w:rsidRDefault="00150509" w:rsidP="00ED113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ED1135" w:rsidRPr="00ED1135" w:rsidTr="00606628">
        <w:tc>
          <w:tcPr>
            <w:tcW w:w="665" w:type="dxa"/>
          </w:tcPr>
          <w:p w:rsidR="00ED1135" w:rsidRPr="00ED1135" w:rsidRDefault="00ED1135" w:rsidP="00ED113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528" w:type="dxa"/>
          </w:tcPr>
          <w:p w:rsidR="00ED1135" w:rsidRPr="00ED1135" w:rsidRDefault="00ED1135" w:rsidP="00ED1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Средства для проведения промежуточной аттестации обучающихся</w:t>
            </w:r>
          </w:p>
        </w:tc>
        <w:tc>
          <w:tcPr>
            <w:tcW w:w="1078" w:type="dxa"/>
            <w:vAlign w:val="center"/>
          </w:tcPr>
          <w:p w:rsidR="00ED1135" w:rsidRPr="00ED1135" w:rsidRDefault="00ED1135" w:rsidP="00ED113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………..</w:t>
            </w:r>
          </w:p>
        </w:tc>
        <w:tc>
          <w:tcPr>
            <w:tcW w:w="1150" w:type="dxa"/>
            <w:vAlign w:val="center"/>
          </w:tcPr>
          <w:p w:rsidR="00ED1135" w:rsidRPr="00ED1135" w:rsidRDefault="00ED1135" w:rsidP="00ED113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D1135" w:rsidRPr="00ED1135" w:rsidRDefault="00ED1135" w:rsidP="00ED11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1135" w:rsidRPr="00ED1135" w:rsidRDefault="00ED1135" w:rsidP="00ED1135">
      <w:pPr>
        <w:spacing w:after="0" w:line="36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ED1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ED1135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  <w:lang w:eastAsia="ru-RU"/>
        </w:rPr>
        <w:lastRenderedPageBreak/>
        <w:t>1. ПОЯСНИТЕЛЬНАЯ ЗАПИСКА</w:t>
      </w:r>
    </w:p>
    <w:p w:rsidR="00ED1135" w:rsidRPr="00ED1135" w:rsidRDefault="00ED1135" w:rsidP="00ED1135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</w:p>
    <w:p w:rsidR="00C41055" w:rsidRPr="00C41055" w:rsidRDefault="00ED1135" w:rsidP="007C316F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ED1135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Комплект оценочных средств предназначен для суммирующей оценки по </w:t>
      </w:r>
      <w:r w:rsidR="008E3F73" w:rsidRPr="008E3F73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МДК.03.01. Управление деятельностью структурных подразделений при выполнении строительно-монтажных работ, эксплуатации и реконструкции зданий и сооружений</w:t>
      </w:r>
      <w:r w:rsidR="008E3F73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 </w:t>
      </w:r>
      <w:r w:rsidRPr="00ED1135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ППССЗ специальности</w:t>
      </w:r>
      <w:r w:rsidRPr="00ED1135">
        <w:rPr>
          <w:rFonts w:ascii="Times New Roman" w:eastAsia="Lucida Sans Unicode" w:hAnsi="Times New Roman" w:cs="Times New Roman"/>
          <w:color w:val="FF0000"/>
          <w:kern w:val="1"/>
          <w:sz w:val="28"/>
          <w:szCs w:val="28"/>
          <w:lang w:eastAsia="ru-RU"/>
        </w:rPr>
        <w:t xml:space="preserve"> </w:t>
      </w:r>
      <w:r w:rsidR="00C41055" w:rsidRPr="00C41055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08.02.01 Строительство и эксплуатация зданий и сооружений.</w:t>
      </w:r>
    </w:p>
    <w:p w:rsidR="00ED1135" w:rsidRPr="00ED1135" w:rsidRDefault="00ED1135" w:rsidP="007C316F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ED1135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Контрольно-оценочн</w:t>
      </w:r>
      <w:r w:rsidR="002C4371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ые</w:t>
      </w:r>
      <w:r w:rsidRPr="00ED1135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 средств</w:t>
      </w:r>
      <w:r w:rsidR="002C4371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а</w:t>
      </w:r>
      <w:r w:rsidRPr="00ED1135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 разработан</w:t>
      </w:r>
      <w:r w:rsidR="002C4371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ы</w:t>
      </w:r>
      <w:r w:rsidRPr="00ED1135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 на основе требований:</w:t>
      </w:r>
    </w:p>
    <w:p w:rsidR="005477D6" w:rsidRPr="000B04E7" w:rsidRDefault="00071FF9" w:rsidP="007C316F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ru-RU"/>
        </w:rPr>
      </w:pPr>
      <w:r w:rsidRPr="00071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Федерального государственного образовательного стандарта среднего профессионального образования по специальности 08.02.01. Строительство и эксплуатация зданий и сооружений, утвержденного Приказом Минобрнауки России от 10 января 2018 № 2</w:t>
      </w:r>
      <w:r w:rsidRPr="00071FF9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(з</w:t>
      </w:r>
      <w:r w:rsidRPr="00071FF9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zh-CN"/>
        </w:rPr>
        <w:t>арегистрирован в Минюсте 26.01.2018 г. </w:t>
      </w:r>
      <w:r w:rsidRPr="00071FF9">
        <w:rPr>
          <w:rFonts w:ascii="Times New Roman" w:eastAsia="Calibri" w:hAnsi="Times New Roman" w:cs="Times New Roman"/>
          <w:bCs/>
          <w:color w:val="000000"/>
          <w:spacing w:val="3"/>
          <w:sz w:val="28"/>
          <w:szCs w:val="28"/>
          <w:lang w:eastAsia="zh-CN"/>
        </w:rPr>
        <w:t>№ 49797)</w:t>
      </w:r>
      <w:r w:rsidR="005477D6" w:rsidRPr="000B04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D1135" w:rsidRPr="000B04E7" w:rsidRDefault="00ED1135" w:rsidP="007C316F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ru-RU"/>
        </w:rPr>
      </w:pPr>
      <w:r w:rsidRPr="000B04E7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ru-RU"/>
        </w:rPr>
        <w:t xml:space="preserve">Положения </w:t>
      </w:r>
      <w:r w:rsidR="002C4371" w:rsidRPr="000B04E7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ru-RU"/>
        </w:rPr>
        <w:t>«О</w:t>
      </w:r>
      <w:r w:rsidRPr="000B04E7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ru-RU"/>
        </w:rPr>
        <w:t xml:space="preserve"> формировании фондов оценочных средств для проведения текущего контроля успеваемости и промежуточной аттестации обучающихся ГА</w:t>
      </w:r>
      <w:r w:rsidR="005477D6" w:rsidRPr="000B04E7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ru-RU"/>
        </w:rPr>
        <w:t>П</w:t>
      </w:r>
      <w:r w:rsidRPr="000B04E7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ru-RU"/>
        </w:rPr>
        <w:t xml:space="preserve">ОУ </w:t>
      </w:r>
      <w:r w:rsidR="005477D6" w:rsidRPr="000B04E7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ru-RU"/>
        </w:rPr>
        <w:t xml:space="preserve">«ПСЭК </w:t>
      </w:r>
      <w:r w:rsidRPr="000B04E7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ru-RU"/>
        </w:rPr>
        <w:t>им.</w:t>
      </w:r>
      <w:r w:rsidR="005477D6" w:rsidRPr="000B04E7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ru-RU"/>
        </w:rPr>
        <w:t xml:space="preserve"> </w:t>
      </w:r>
      <w:r w:rsidRPr="000B04E7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ru-RU"/>
        </w:rPr>
        <w:t>П.</w:t>
      </w:r>
      <w:r w:rsidR="005477D6" w:rsidRPr="000B04E7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ru-RU"/>
        </w:rPr>
        <w:t xml:space="preserve"> </w:t>
      </w:r>
      <w:r w:rsidRPr="000B04E7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ru-RU"/>
        </w:rPr>
        <w:t>Мачнева</w:t>
      </w:r>
      <w:r w:rsidR="002C4371" w:rsidRPr="000B04E7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ru-RU"/>
        </w:rPr>
        <w:t>»</w:t>
      </w:r>
      <w:r w:rsidRPr="000B04E7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ru-RU"/>
        </w:rPr>
        <w:t>.</w:t>
      </w:r>
    </w:p>
    <w:p w:rsidR="00ED1135" w:rsidRPr="000B04E7" w:rsidRDefault="00ED1135" w:rsidP="000B04E7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ru-RU"/>
        </w:rPr>
      </w:pPr>
      <w:r w:rsidRPr="000B04E7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ru-RU"/>
        </w:rPr>
        <w:t xml:space="preserve">Рабочей программы по </w:t>
      </w:r>
      <w:r w:rsidR="000B04E7" w:rsidRPr="000B04E7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ru-RU"/>
        </w:rPr>
        <w:t>ПМ.03 Организация деятельности структурных подразделений при выполнении строительно-монтажных работ, эксплуатации, ремонте и реконструкции зданий и сооружений программы подготовки специалистов среднего звена по специальности 08.02.01 Строительство и эксплуатация зданий и сооружений.</w:t>
      </w:r>
    </w:p>
    <w:p w:rsidR="00ED1135" w:rsidRPr="00ED1135" w:rsidRDefault="00ED1135" w:rsidP="00ED1135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1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ED1135" w:rsidRPr="00ED1135" w:rsidRDefault="00ED1135" w:rsidP="00ED1135">
      <w:pPr>
        <w:pageBreakBefore/>
        <w:widowControl w:val="0"/>
        <w:suppressAutoHyphens/>
        <w:spacing w:after="0" w:line="360" w:lineRule="auto"/>
        <w:ind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  <w:lang w:eastAsia="ru-RU"/>
        </w:rPr>
      </w:pPr>
      <w:r w:rsidRPr="00ED1135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  <w:lang w:eastAsia="ru-RU"/>
        </w:rPr>
        <w:lastRenderedPageBreak/>
        <w:t>2. ПАСПОРТ КОМПЛЕКТА КОНТРОЛЬНО-ОЦЕНОЧНЫХ СРЕДСТВ</w:t>
      </w:r>
    </w:p>
    <w:p w:rsidR="00ED1135" w:rsidRPr="00ED1135" w:rsidRDefault="00ED1135" w:rsidP="00ED1135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  <w:lang w:eastAsia="ru-RU"/>
        </w:rPr>
      </w:pPr>
    </w:p>
    <w:p w:rsidR="00ED1135" w:rsidRPr="00ED1135" w:rsidRDefault="00ED1135" w:rsidP="00ED1135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ED1135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  <w:lang w:eastAsia="ru-RU"/>
        </w:rPr>
        <w:t>2.1. Область применения</w:t>
      </w:r>
      <w:r w:rsidRPr="00ED1135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 </w:t>
      </w:r>
    </w:p>
    <w:p w:rsidR="00427760" w:rsidRPr="00C41055" w:rsidRDefault="00ED1135" w:rsidP="00427760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ED1135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Комплект  контрольно-оценочных  средств  предназначен  для  итоговой  проверки  результатов  освоения  </w:t>
      </w:r>
      <w:r w:rsidR="00427760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по </w:t>
      </w:r>
      <w:r w:rsidR="00427760" w:rsidRPr="008E3F73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МДК.03.01. Управление деятельностью структурных подразделений при выполнении строительно-монтажных работ, эксплуатации и реконструкции зданий и сооружений</w:t>
      </w:r>
      <w:r w:rsidR="00427760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 </w:t>
      </w:r>
      <w:r w:rsidR="00427760" w:rsidRPr="00ED1135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ППССЗ специальности</w:t>
      </w:r>
      <w:r w:rsidR="00427760" w:rsidRPr="00ED1135">
        <w:rPr>
          <w:rFonts w:ascii="Times New Roman" w:eastAsia="Lucida Sans Unicode" w:hAnsi="Times New Roman" w:cs="Times New Roman"/>
          <w:color w:val="FF0000"/>
          <w:kern w:val="1"/>
          <w:sz w:val="28"/>
          <w:szCs w:val="28"/>
          <w:lang w:eastAsia="ru-RU"/>
        </w:rPr>
        <w:t xml:space="preserve"> </w:t>
      </w:r>
      <w:r w:rsidR="00427760" w:rsidRPr="00C41055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08.02.01 Строительство и эксплуатация зданий и сооружений.</w:t>
      </w:r>
    </w:p>
    <w:p w:rsidR="00ED1135" w:rsidRPr="00ED1135" w:rsidRDefault="00ED1135" w:rsidP="00ED1135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ru-RU"/>
        </w:rPr>
      </w:pPr>
      <w:r w:rsidRPr="00ED1135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  <w:lang w:eastAsia="ru-RU"/>
        </w:rPr>
        <w:t>2.2 Требования ФГОС по освоению МДК</w:t>
      </w:r>
    </w:p>
    <w:p w:rsidR="00ED1135" w:rsidRPr="007E3180" w:rsidRDefault="00ED1135" w:rsidP="007E3180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2448F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В результате освоения </w:t>
      </w:r>
      <w:r w:rsidR="007E3180" w:rsidRPr="008E3F73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МДК.03.01. Управление деятельностью структурных подразделений при выполнении строительно-монтажных работ, эксплуатации и реконструкции зданий и сооружений</w:t>
      </w:r>
      <w:r w:rsidR="007E3180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 </w:t>
      </w:r>
      <w:r w:rsidRPr="0002448F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обучающийся должен обладать предусмотренными  ФГОС по  </w:t>
      </w:r>
      <w:r w:rsidR="007E3180" w:rsidRPr="00C41055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08.02.01 Строительство и эксплуатация зданий и сооружений</w:t>
      </w:r>
      <w:r w:rsidR="007E3180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 </w:t>
      </w:r>
      <w:r w:rsidRPr="0002448F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следующими умениями и знаниями, которые формируют профессиональные и общие компетенции:</w:t>
      </w:r>
    </w:p>
    <w:p w:rsidR="00ED1135" w:rsidRPr="00ED1135" w:rsidRDefault="00ED1135" w:rsidP="0002448F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2448F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2.2.1</w:t>
      </w:r>
      <w:r w:rsidRPr="00ED1135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 В результате освоения МДК обучающийся должен </w:t>
      </w:r>
      <w:r w:rsidRPr="0002448F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уметь</w:t>
      </w:r>
      <w:r w:rsidRPr="00ED1135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: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У1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осуществлять технико-экономический анализ производственно-хозяйственной деятельности при производстве строительно-монтажных, в том числе отделочных работ на объекте капитального строительства;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У2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подготавливать документы дня оформления разрешений и допусков для производства строительных работ на объекте капитального строительств;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У3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разрабатывать и планировать мероприятия по повышению эффективности производственно-хозяйственной деятельности;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У4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составлять заявки на финансирование на основе проверенной и согласованной первичной учетной документации;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У5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применять данные первичной учетной документации для расчета затрат по отдельным статьям расходов;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У6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разрабатывать и вести реестры договоров поставки материально-технических ресурсов и оказания услуг по их использованию;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У7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осуществлять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ab/>
        <w:t>нормоконтроль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ab/>
        <w:t xml:space="preserve">выполнения производственных заданий и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lastRenderedPageBreak/>
        <w:t>отдельных работ;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У8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вести табели учета рабочего времени, устанавливать соответствие фактически выполненных видов и комплексов работ работам, заявленным в договоре подряда и сметной документации;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У9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применять группы плановых показателей для учета и контроля использования материально-технических и финансовых ресурсов;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У10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обосновывать претензии к подрядчику или поставщику в случае необходимости;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У11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разрабатывать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ab/>
        <w:t>исполнительно-техническую документацию по выполненным этапам и комплексам строительных работ;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У12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осуществлять анализ профессиональной квалификации работников и определять недостающие компетенции;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У13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осуществлять оценку результативности и качества выполнения работниками производственных заданий, эффективности выполнения работниками должностных (функциональных) обязанностей;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У14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вносить предложения о мерах поощрения и взыскания работников;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У15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определять оптимальную структуру распределения работников для выполнения календарных планов строительных работ и производственных заданий;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У16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определять вредные и (или) опасные факторы воздействия производства строительных работ, использования строительной техники и складирования материалов, изделий и конструкций на работников и окружающую среду;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У17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определять перечень рабочих мест, подлежащих специальной оценке условий труда, определять перечень необходимых средств коллективной и индивидуальной защиты работников;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У18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определять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ab/>
        <w:t>перечень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ab/>
        <w:t>работ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ab/>
        <w:t>по обеспечению безопасности строительной площадки;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У19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оформлять документацию по исполнению правил по охране труда, требований пожарной безопасности и охраны окружающей среды</w:t>
      </w:r>
    </w:p>
    <w:p w:rsidR="00ED1135" w:rsidRPr="0002448F" w:rsidRDefault="00ED1135" w:rsidP="0002448F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2448F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2.2.2 В результате освоения МДК обучающийся должен знать: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-З1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основы документоведения, современные стандартные требования к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lastRenderedPageBreak/>
        <w:t>отчетности;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З2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состав, требования к оформлению, отчетности, хранению проектно-сметной документации, правила передачи проектно-сметной документации; -методы технико-экономического анализа производственно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softHyphen/>
        <w:t>-хозяйственной деятельности при производстве строительно-монтажных, в том числе отделочных работ;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З3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методы и средства организационной и технологической оптимизации производства строительно-монтажных, в том числе отделочных работ;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З4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методы оперативного планирования производства однотипных строительных работ;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З5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методы среднесрочного и оперативного планирования производства строительно-монтажных, в том числе отделочных работ;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З6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инструменты управления ресурсами в строительстве, включая классификации и кодификации ресурсов, основные группы показателей для сбора статистической и аналитической информации;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З7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методы расчета показателей использования ресурсов в строительстве;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З8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приемы и методы управления структурными подразделениями при выполнении производства строительно-монтажных, в том числе отделочных работ;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З9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основания и меры ответственности за нарушение трудового законодательства;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З10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основные требования трудового законодательства Российской Федерации, права и обязанности работников;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З11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нормативные требования к количеству и профессиональной квалификации работников участка производства однотипных строительно-монтажных, в том числе отделочных работ;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З12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методы проведения нормоконтроля выполнения производственных заданий и отдельных работ; основные меры поощрения работников, виды дисциплинарных взысканий;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З13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основные методы оценки эффективности труда; основные формы организации профессионального обучения на рабочем месте и в трудовом коллективе;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314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виды документов, подтверждающих профессиональную квалификацию и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lastRenderedPageBreak/>
        <w:t>наличие допусков к отдельным видам работ;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З15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требования нормативных документов в области охраны труда, пожарной безопасности и охраны окружающей среды при производстве строительных работ;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- 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З16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основные санитарные правила и нормы, применяемые при производстве строительных работ;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- 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З17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основные вредные и (или) опасные производственные факторы, виды негативного воздействия на окружающую среду при проведении различных видов строительных работ и методы их минимизации и предотвращения;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- 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З18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требования к рабочим местам и порядок организации и проведения специальной оценки условий труда;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З19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правила ведения документации по контролю исполнения требований охраны труда, пожарной безопасности и охраны окружающей среды;</w:t>
      </w:r>
    </w:p>
    <w:p w:rsidR="00071FF9" w:rsidRP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- 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З20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методы оказания первой помощи пострадавшим при несчастных случаях;</w:t>
      </w:r>
    </w:p>
    <w:p w:rsidR="00071FF9" w:rsidRDefault="00071FF9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- 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З21 </w:t>
      </w:r>
      <w:r w:rsidRPr="00071FF9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меры административной и уголовной отвегственности, применяемые при нарушении требований охраны труда, пожарной безопасности и охране окружающей среды,</w:t>
      </w:r>
    </w:p>
    <w:p w:rsidR="00ED1135" w:rsidRDefault="00ED1135" w:rsidP="00071FF9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2448F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2.2.3 В результате освоения МДК формируются  следующие </w:t>
      </w:r>
      <w:r w:rsidR="002C4371" w:rsidRPr="0002448F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общие </w:t>
      </w:r>
      <w:r w:rsidRPr="0002448F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компетенции, включающими в себя способность: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8342"/>
      </w:tblGrid>
      <w:tr w:rsidR="00AD20C0" w:rsidRPr="00AD20C0" w:rsidTr="00701908">
        <w:tc>
          <w:tcPr>
            <w:tcW w:w="1229" w:type="dxa"/>
          </w:tcPr>
          <w:p w:rsidR="00AD20C0" w:rsidRPr="00AD20C0" w:rsidRDefault="00AD20C0" w:rsidP="00AD20C0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  <w:lastRenderedPageBreak/>
              <w:t>Код</w:t>
            </w:r>
          </w:p>
        </w:tc>
        <w:tc>
          <w:tcPr>
            <w:tcW w:w="8342" w:type="dxa"/>
          </w:tcPr>
          <w:p w:rsidR="00AD20C0" w:rsidRPr="00AD20C0" w:rsidRDefault="00AD20C0" w:rsidP="00AD20C0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  <w:t>Наименование общих компетенций</w:t>
            </w:r>
          </w:p>
        </w:tc>
      </w:tr>
      <w:tr w:rsidR="00AD20C0" w:rsidRPr="00AD20C0" w:rsidTr="00701908">
        <w:trPr>
          <w:trHeight w:val="652"/>
        </w:trPr>
        <w:tc>
          <w:tcPr>
            <w:tcW w:w="1229" w:type="dxa"/>
          </w:tcPr>
          <w:p w:rsidR="00AD20C0" w:rsidRPr="00AD20C0" w:rsidRDefault="00AD20C0" w:rsidP="00AD20C0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ОК 1.</w:t>
            </w:r>
          </w:p>
        </w:tc>
        <w:tc>
          <w:tcPr>
            <w:tcW w:w="8342" w:type="dxa"/>
          </w:tcPr>
          <w:p w:rsidR="00AD20C0" w:rsidRPr="00AD20C0" w:rsidRDefault="00AD20C0" w:rsidP="00AD20C0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Выбирать способы решения задач профессиональной деятельности применительно к различным контекстам;</w:t>
            </w:r>
          </w:p>
        </w:tc>
      </w:tr>
      <w:tr w:rsidR="00AD20C0" w:rsidRPr="00AD20C0" w:rsidTr="00701908">
        <w:trPr>
          <w:trHeight w:val="470"/>
        </w:trPr>
        <w:tc>
          <w:tcPr>
            <w:tcW w:w="1229" w:type="dxa"/>
          </w:tcPr>
          <w:p w:rsidR="00AD20C0" w:rsidRPr="00AD20C0" w:rsidRDefault="00AD20C0" w:rsidP="00AD20C0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ОК 2.</w:t>
            </w:r>
          </w:p>
        </w:tc>
        <w:tc>
          <w:tcPr>
            <w:tcW w:w="8342" w:type="dxa"/>
          </w:tcPr>
          <w:p w:rsidR="00AD20C0" w:rsidRPr="00AD20C0" w:rsidRDefault="00AD20C0" w:rsidP="00AD20C0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Осуществлять поиск, анализ и интерпретацию информации, необходимой для выполнения задач профессиональной деятельности;</w:t>
            </w:r>
          </w:p>
        </w:tc>
      </w:tr>
      <w:tr w:rsidR="00AD20C0" w:rsidRPr="00AD20C0" w:rsidTr="00701908">
        <w:trPr>
          <w:trHeight w:val="605"/>
        </w:trPr>
        <w:tc>
          <w:tcPr>
            <w:tcW w:w="1229" w:type="dxa"/>
          </w:tcPr>
          <w:p w:rsidR="00AD20C0" w:rsidRPr="00AD20C0" w:rsidRDefault="00AD20C0" w:rsidP="00AD20C0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ОК 3.</w:t>
            </w:r>
          </w:p>
        </w:tc>
        <w:tc>
          <w:tcPr>
            <w:tcW w:w="8342" w:type="dxa"/>
          </w:tcPr>
          <w:p w:rsidR="00AD20C0" w:rsidRPr="00AD20C0" w:rsidRDefault="00AD20C0" w:rsidP="00AD20C0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Планировать и реализовывать собственное профессиональное и личностное развитие;</w:t>
            </w:r>
          </w:p>
        </w:tc>
      </w:tr>
      <w:tr w:rsidR="00AD20C0" w:rsidRPr="00AD20C0" w:rsidTr="00701908">
        <w:trPr>
          <w:trHeight w:val="557"/>
        </w:trPr>
        <w:tc>
          <w:tcPr>
            <w:tcW w:w="1229" w:type="dxa"/>
          </w:tcPr>
          <w:p w:rsidR="00AD20C0" w:rsidRPr="00AD20C0" w:rsidRDefault="00AD20C0" w:rsidP="00AD20C0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ОК 4.</w:t>
            </w:r>
          </w:p>
        </w:tc>
        <w:tc>
          <w:tcPr>
            <w:tcW w:w="8342" w:type="dxa"/>
          </w:tcPr>
          <w:p w:rsidR="00AD20C0" w:rsidRPr="00AD20C0" w:rsidRDefault="00AD20C0" w:rsidP="00AD20C0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Работать в коллективе и команде, эффективно взаимодействовать с коллегами, руководством, клиентами;</w:t>
            </w:r>
          </w:p>
        </w:tc>
      </w:tr>
      <w:tr w:rsidR="00AD20C0" w:rsidRPr="00AD20C0" w:rsidTr="00701908">
        <w:trPr>
          <w:trHeight w:val="617"/>
        </w:trPr>
        <w:tc>
          <w:tcPr>
            <w:tcW w:w="1229" w:type="dxa"/>
          </w:tcPr>
          <w:p w:rsidR="00AD20C0" w:rsidRPr="00AD20C0" w:rsidRDefault="00AD20C0" w:rsidP="00AD20C0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ОК 5.</w:t>
            </w:r>
          </w:p>
        </w:tc>
        <w:tc>
          <w:tcPr>
            <w:tcW w:w="8342" w:type="dxa"/>
          </w:tcPr>
          <w:p w:rsidR="00AD20C0" w:rsidRPr="00AD20C0" w:rsidRDefault="00AD20C0" w:rsidP="00AD20C0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      </w:r>
          </w:p>
        </w:tc>
      </w:tr>
      <w:tr w:rsidR="00AD20C0" w:rsidRPr="00AD20C0" w:rsidTr="00701908">
        <w:trPr>
          <w:trHeight w:val="669"/>
        </w:trPr>
        <w:tc>
          <w:tcPr>
            <w:tcW w:w="1229" w:type="dxa"/>
          </w:tcPr>
          <w:p w:rsidR="00AD20C0" w:rsidRPr="00AD20C0" w:rsidRDefault="00AD20C0" w:rsidP="00AD20C0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ОК 7.</w:t>
            </w:r>
          </w:p>
        </w:tc>
        <w:tc>
          <w:tcPr>
            <w:tcW w:w="8342" w:type="dxa"/>
          </w:tcPr>
          <w:p w:rsidR="00AD20C0" w:rsidRPr="00AD20C0" w:rsidRDefault="00AD20C0" w:rsidP="00AD20C0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Содействовать сохранению окружающей среды, ресурсосбережению, эффективно действовать в чрезвычайных ситуациях;</w:t>
            </w:r>
          </w:p>
        </w:tc>
      </w:tr>
      <w:tr w:rsidR="00AD20C0" w:rsidRPr="00AD20C0" w:rsidTr="00701908">
        <w:trPr>
          <w:trHeight w:val="549"/>
        </w:trPr>
        <w:tc>
          <w:tcPr>
            <w:tcW w:w="1229" w:type="dxa"/>
          </w:tcPr>
          <w:p w:rsidR="00AD20C0" w:rsidRPr="00AD20C0" w:rsidRDefault="00AD20C0" w:rsidP="00AD20C0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ОК 8.</w:t>
            </w:r>
          </w:p>
        </w:tc>
        <w:tc>
          <w:tcPr>
            <w:tcW w:w="8342" w:type="dxa"/>
          </w:tcPr>
          <w:p w:rsidR="00AD20C0" w:rsidRPr="00AD20C0" w:rsidRDefault="00AD20C0" w:rsidP="00AD20C0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      </w:r>
          </w:p>
        </w:tc>
      </w:tr>
      <w:tr w:rsidR="00AD20C0" w:rsidRPr="00AD20C0" w:rsidTr="00701908">
        <w:trPr>
          <w:trHeight w:val="463"/>
        </w:trPr>
        <w:tc>
          <w:tcPr>
            <w:tcW w:w="1229" w:type="dxa"/>
          </w:tcPr>
          <w:p w:rsidR="00AD20C0" w:rsidRPr="00AD20C0" w:rsidRDefault="00AD20C0" w:rsidP="00AD20C0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ОК 9.</w:t>
            </w:r>
          </w:p>
        </w:tc>
        <w:tc>
          <w:tcPr>
            <w:tcW w:w="8342" w:type="dxa"/>
          </w:tcPr>
          <w:p w:rsidR="00AD20C0" w:rsidRPr="00AD20C0" w:rsidRDefault="00AD20C0" w:rsidP="00AD20C0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Использовать информационные технологии в профессиональной деятельности;</w:t>
            </w:r>
          </w:p>
        </w:tc>
      </w:tr>
      <w:tr w:rsidR="00AD20C0" w:rsidRPr="00AD20C0" w:rsidTr="00701908">
        <w:trPr>
          <w:trHeight w:val="600"/>
        </w:trPr>
        <w:tc>
          <w:tcPr>
            <w:tcW w:w="1229" w:type="dxa"/>
          </w:tcPr>
          <w:p w:rsidR="00AD20C0" w:rsidRPr="00AD20C0" w:rsidRDefault="00AD20C0" w:rsidP="00AD20C0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ОК 10.</w:t>
            </w:r>
          </w:p>
        </w:tc>
        <w:tc>
          <w:tcPr>
            <w:tcW w:w="8342" w:type="dxa"/>
          </w:tcPr>
          <w:p w:rsidR="00AD20C0" w:rsidRPr="00AD20C0" w:rsidRDefault="00AD20C0" w:rsidP="00AD20C0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Пользоваться профессиональной документацией на государственном и иностранном языках;</w:t>
            </w:r>
          </w:p>
        </w:tc>
      </w:tr>
      <w:tr w:rsidR="00AD20C0" w:rsidRPr="00AD20C0" w:rsidTr="00701908">
        <w:tc>
          <w:tcPr>
            <w:tcW w:w="1229" w:type="dxa"/>
          </w:tcPr>
          <w:p w:rsidR="00AD20C0" w:rsidRPr="00AD20C0" w:rsidRDefault="00AD20C0" w:rsidP="00AD20C0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ОК 11.</w:t>
            </w:r>
          </w:p>
        </w:tc>
        <w:tc>
          <w:tcPr>
            <w:tcW w:w="8342" w:type="dxa"/>
          </w:tcPr>
          <w:p w:rsidR="00AD20C0" w:rsidRPr="00AD20C0" w:rsidRDefault="00AD20C0" w:rsidP="00AD20C0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AD20C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</w:tr>
    </w:tbl>
    <w:p w:rsidR="00ED1135" w:rsidRPr="00ED1135" w:rsidRDefault="00ED1135" w:rsidP="000442F7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02448F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2.2.4 В результате освоения МДК формируются элементы следующих профессиональных  компетенций: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E5220E" w:rsidRPr="00E5220E" w:rsidTr="00701908">
        <w:tc>
          <w:tcPr>
            <w:tcW w:w="1204" w:type="dxa"/>
          </w:tcPr>
          <w:p w:rsidR="00E5220E" w:rsidRPr="00E5220E" w:rsidRDefault="00E5220E" w:rsidP="00E5220E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E5220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  <w:t>Код</w:t>
            </w:r>
          </w:p>
        </w:tc>
        <w:tc>
          <w:tcPr>
            <w:tcW w:w="8367" w:type="dxa"/>
          </w:tcPr>
          <w:p w:rsidR="00E5220E" w:rsidRPr="00E5220E" w:rsidRDefault="00E5220E" w:rsidP="00E5220E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E5220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  <w:t>Наименование видов деятельности и профессиональных компетенций</w:t>
            </w:r>
          </w:p>
        </w:tc>
      </w:tr>
      <w:tr w:rsidR="00E5220E" w:rsidRPr="00E5220E" w:rsidTr="00701908">
        <w:tc>
          <w:tcPr>
            <w:tcW w:w="1204" w:type="dxa"/>
          </w:tcPr>
          <w:p w:rsidR="00E5220E" w:rsidRPr="00E5220E" w:rsidRDefault="00E5220E" w:rsidP="00E5220E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E522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ВД 3</w:t>
            </w:r>
          </w:p>
        </w:tc>
        <w:tc>
          <w:tcPr>
            <w:tcW w:w="8367" w:type="dxa"/>
          </w:tcPr>
          <w:p w:rsidR="00E5220E" w:rsidRPr="00E5220E" w:rsidRDefault="00E5220E" w:rsidP="00E5220E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E52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Организация деятельности структурных подразделений при выполнении строительно-монтажных, в том числе отделочных работ, эксплуатации, ремонте и реконструкции зданий и сооружений</w:t>
            </w:r>
          </w:p>
        </w:tc>
      </w:tr>
      <w:tr w:rsidR="00E5220E" w:rsidRPr="00E5220E" w:rsidTr="00701908">
        <w:trPr>
          <w:trHeight w:val="555"/>
        </w:trPr>
        <w:tc>
          <w:tcPr>
            <w:tcW w:w="1204" w:type="dxa"/>
          </w:tcPr>
          <w:p w:rsidR="00E5220E" w:rsidRPr="00E5220E" w:rsidRDefault="00E5220E" w:rsidP="00E5220E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E522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ПК 3.1.</w:t>
            </w:r>
          </w:p>
        </w:tc>
        <w:tc>
          <w:tcPr>
            <w:tcW w:w="8367" w:type="dxa"/>
          </w:tcPr>
          <w:p w:rsidR="00E5220E" w:rsidRPr="00E5220E" w:rsidRDefault="00E5220E" w:rsidP="00E5220E">
            <w:pPr>
              <w:suppressAutoHyphens/>
              <w:spacing w:after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E52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Осуществлять оперативное планирование деятельности структурных подразделений при проведении строительно-монтажных работ, в том числе отделочных работ, текущего ремонта и реконструкции строительных объектов.</w:t>
            </w:r>
          </w:p>
        </w:tc>
      </w:tr>
      <w:tr w:rsidR="00E5220E" w:rsidRPr="00E5220E" w:rsidTr="00701908">
        <w:trPr>
          <w:trHeight w:val="510"/>
        </w:trPr>
        <w:tc>
          <w:tcPr>
            <w:tcW w:w="1204" w:type="dxa"/>
          </w:tcPr>
          <w:p w:rsidR="00E5220E" w:rsidRPr="00E5220E" w:rsidRDefault="00E5220E" w:rsidP="00E5220E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E522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ПК 3.2.</w:t>
            </w:r>
          </w:p>
        </w:tc>
        <w:tc>
          <w:tcPr>
            <w:tcW w:w="8367" w:type="dxa"/>
          </w:tcPr>
          <w:p w:rsidR="00E5220E" w:rsidRPr="00E5220E" w:rsidRDefault="00E5220E" w:rsidP="00E5220E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52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Обеспечивать работу структурных подразделений при выполнении производственных задач;</w:t>
            </w:r>
          </w:p>
        </w:tc>
      </w:tr>
      <w:tr w:rsidR="00E5220E" w:rsidRPr="00E5220E" w:rsidTr="00701908">
        <w:trPr>
          <w:trHeight w:val="420"/>
        </w:trPr>
        <w:tc>
          <w:tcPr>
            <w:tcW w:w="1204" w:type="dxa"/>
          </w:tcPr>
          <w:p w:rsidR="00E5220E" w:rsidRPr="00E5220E" w:rsidRDefault="00E5220E" w:rsidP="00E5220E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E522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ПК 3.3.</w:t>
            </w:r>
          </w:p>
        </w:tc>
        <w:tc>
          <w:tcPr>
            <w:tcW w:w="8367" w:type="dxa"/>
          </w:tcPr>
          <w:p w:rsidR="00E5220E" w:rsidRPr="00E5220E" w:rsidRDefault="00E5220E" w:rsidP="00E5220E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52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Обеспечивать ведение текущей и исполнительной документации по выполняемым видам строительных работ;</w:t>
            </w:r>
          </w:p>
        </w:tc>
      </w:tr>
      <w:tr w:rsidR="00E5220E" w:rsidRPr="00E5220E" w:rsidTr="00701908">
        <w:trPr>
          <w:trHeight w:val="285"/>
        </w:trPr>
        <w:tc>
          <w:tcPr>
            <w:tcW w:w="1204" w:type="dxa"/>
          </w:tcPr>
          <w:p w:rsidR="00E5220E" w:rsidRPr="00E5220E" w:rsidRDefault="00E5220E" w:rsidP="00E5220E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E522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ПК 3.4.</w:t>
            </w:r>
          </w:p>
        </w:tc>
        <w:tc>
          <w:tcPr>
            <w:tcW w:w="8367" w:type="dxa"/>
          </w:tcPr>
          <w:p w:rsidR="00E5220E" w:rsidRPr="00E5220E" w:rsidRDefault="00E5220E" w:rsidP="00E5220E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52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Контролировать и оценивать деятельность структурных подразделений;</w:t>
            </w:r>
          </w:p>
        </w:tc>
      </w:tr>
      <w:tr w:rsidR="00E5220E" w:rsidRPr="00E5220E" w:rsidTr="00701908">
        <w:trPr>
          <w:trHeight w:val="945"/>
        </w:trPr>
        <w:tc>
          <w:tcPr>
            <w:tcW w:w="1204" w:type="dxa"/>
          </w:tcPr>
          <w:p w:rsidR="00E5220E" w:rsidRPr="00E5220E" w:rsidRDefault="00E5220E" w:rsidP="00E5220E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E522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ПК 3.5.</w:t>
            </w:r>
          </w:p>
        </w:tc>
        <w:tc>
          <w:tcPr>
            <w:tcW w:w="8367" w:type="dxa"/>
          </w:tcPr>
          <w:p w:rsidR="00E5220E" w:rsidRPr="00E5220E" w:rsidRDefault="00E5220E" w:rsidP="00E5220E">
            <w:pPr>
              <w:keepNext/>
              <w:suppressAutoHyphens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52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Обеспечивать соблюдение требований охраны труда, безопасности жизнедеятельности и защиту окружающей среды при выполнении строительно-</w:t>
            </w:r>
            <w:r w:rsidRPr="00E52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монтажных, в том числе отделочных работ, ремонтных работ и работ по реконструкции и эксплуатации строительных объектов.</w:t>
            </w:r>
          </w:p>
        </w:tc>
      </w:tr>
    </w:tbl>
    <w:p w:rsidR="00ED1135" w:rsidRPr="00ED1135" w:rsidRDefault="00ED1135" w:rsidP="0002448F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 w:rsidRPr="00ED1135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Формой аттестации по учебной дисциплине является </w:t>
      </w:r>
      <w:r w:rsidRPr="0002448F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экзамен.</w:t>
      </w:r>
    </w:p>
    <w:p w:rsidR="00ED1135" w:rsidRPr="0002448F" w:rsidRDefault="00ED1135" w:rsidP="0002448F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sectPr w:rsidR="00ED1135" w:rsidRPr="0002448F" w:rsidSect="00606628">
          <w:footerReference w:type="default" r:id="rId9"/>
          <w:pgSz w:w="11906" w:h="16838" w:code="9"/>
          <w:pgMar w:top="1134" w:right="567" w:bottom="1134" w:left="1134" w:header="709" w:footer="709" w:gutter="0"/>
          <w:cols w:space="708"/>
          <w:titlePg/>
          <w:docGrid w:linePitch="381"/>
        </w:sectPr>
      </w:pPr>
    </w:p>
    <w:p w:rsidR="00ED1135" w:rsidRDefault="00ED1135" w:rsidP="0004196A">
      <w:pPr>
        <w:spacing w:line="240" w:lineRule="auto"/>
        <w:jc w:val="center"/>
        <w:rPr>
          <w:rFonts w:ascii="Times New Roman" w:eastAsia="Arial Unicode MS" w:hAnsi="Times New Roman" w:cs="Times New Roman"/>
          <w:b/>
          <w:bCs/>
          <w:sz w:val="18"/>
          <w:szCs w:val="18"/>
          <w:lang w:val="ru" w:eastAsia="ru-RU"/>
        </w:rPr>
      </w:pPr>
      <w:r w:rsidRPr="00ED1135">
        <w:rPr>
          <w:rFonts w:ascii="Times New Roman Полужирный" w:eastAsia="Lucida Sans Unicode" w:hAnsi="Times New Roman Полужирный" w:cs="Times New Roman"/>
          <w:b/>
          <w:caps/>
          <w:kern w:val="28"/>
          <w:sz w:val="28"/>
          <w:szCs w:val="28"/>
          <w:lang w:eastAsia="ru-RU"/>
        </w:rPr>
        <w:lastRenderedPageBreak/>
        <w:t>Сводная таблица контроля и оценки освоения МДК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039"/>
        <w:gridCol w:w="2081"/>
        <w:gridCol w:w="2066"/>
        <w:gridCol w:w="2079"/>
        <w:gridCol w:w="2066"/>
        <w:gridCol w:w="2047"/>
        <w:gridCol w:w="2182"/>
      </w:tblGrid>
      <w:tr w:rsidR="009A1F35" w:rsidTr="007C5A92">
        <w:trPr>
          <w:jc w:val="center"/>
        </w:trPr>
        <w:tc>
          <w:tcPr>
            <w:tcW w:w="2095" w:type="dxa"/>
            <w:vMerge w:val="restart"/>
            <w:vAlign w:val="center"/>
          </w:tcPr>
          <w:p w:rsidR="009A1F35" w:rsidRDefault="009A1F35" w:rsidP="009A1F35">
            <w:pPr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Элемент МДК</w:t>
            </w:r>
          </w:p>
        </w:tc>
        <w:tc>
          <w:tcPr>
            <w:tcW w:w="12691" w:type="dxa"/>
            <w:gridSpan w:val="6"/>
          </w:tcPr>
          <w:p w:rsidR="009A1F35" w:rsidRPr="00ED1135" w:rsidRDefault="009A1F35" w:rsidP="009A1F3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11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Формы и методы контроля </w:t>
            </w:r>
          </w:p>
          <w:p w:rsidR="009A1F35" w:rsidRDefault="009A1F35" w:rsidP="009A1F35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</w:tr>
      <w:tr w:rsidR="009A1F35" w:rsidTr="007C5A92">
        <w:trPr>
          <w:jc w:val="center"/>
        </w:trPr>
        <w:tc>
          <w:tcPr>
            <w:tcW w:w="2095" w:type="dxa"/>
            <w:vMerge/>
          </w:tcPr>
          <w:p w:rsidR="009A1F35" w:rsidRDefault="009A1F35" w:rsidP="009A1F35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4206" w:type="dxa"/>
            <w:gridSpan w:val="2"/>
          </w:tcPr>
          <w:p w:rsidR="009A1F35" w:rsidRPr="00ED1135" w:rsidRDefault="009A1F35" w:rsidP="009A1F35">
            <w:pPr>
              <w:ind w:left="-1429" w:firstLine="142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11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4205" w:type="dxa"/>
            <w:gridSpan w:val="2"/>
          </w:tcPr>
          <w:p w:rsidR="009A1F35" w:rsidRPr="00ED1135" w:rsidRDefault="009A1F35" w:rsidP="009A1F3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11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Рубежный контроль</w:t>
            </w:r>
          </w:p>
        </w:tc>
        <w:tc>
          <w:tcPr>
            <w:tcW w:w="4280" w:type="dxa"/>
            <w:gridSpan w:val="2"/>
          </w:tcPr>
          <w:p w:rsidR="009A1F35" w:rsidRPr="00ED1135" w:rsidRDefault="009A1F35" w:rsidP="009A1F3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11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9A1F35" w:rsidTr="007C5A92">
        <w:trPr>
          <w:jc w:val="center"/>
        </w:trPr>
        <w:tc>
          <w:tcPr>
            <w:tcW w:w="2095" w:type="dxa"/>
            <w:vMerge/>
          </w:tcPr>
          <w:p w:rsidR="009A1F35" w:rsidRDefault="009A1F35" w:rsidP="009A1F35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05" w:type="dxa"/>
          </w:tcPr>
          <w:p w:rsidR="009A1F35" w:rsidRPr="00ED1135" w:rsidRDefault="009A1F35" w:rsidP="009A1F3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11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2101" w:type="dxa"/>
          </w:tcPr>
          <w:p w:rsidR="00254CA8" w:rsidRDefault="009A1F35" w:rsidP="009A1F3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11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Предметы оценивания </w:t>
            </w:r>
          </w:p>
          <w:p w:rsidR="009A1F35" w:rsidRPr="00ED1135" w:rsidRDefault="009A1F35" w:rsidP="009A1F3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11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У, З, ОК </w:t>
            </w:r>
          </w:p>
        </w:tc>
        <w:tc>
          <w:tcPr>
            <w:tcW w:w="2104" w:type="dxa"/>
          </w:tcPr>
          <w:p w:rsidR="009A1F35" w:rsidRPr="00ED1135" w:rsidRDefault="009A1F35" w:rsidP="009A1F3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11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2101" w:type="dxa"/>
          </w:tcPr>
          <w:p w:rsidR="009A1F35" w:rsidRPr="00ED1135" w:rsidRDefault="009A1F35" w:rsidP="009A1F3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11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Предметы оценивания  </w:t>
            </w:r>
            <w:r w:rsidRPr="00ED11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У, З, ОК</w:t>
            </w:r>
          </w:p>
        </w:tc>
        <w:tc>
          <w:tcPr>
            <w:tcW w:w="2098" w:type="dxa"/>
          </w:tcPr>
          <w:p w:rsidR="009A1F35" w:rsidRPr="00ED1135" w:rsidRDefault="009A1F35" w:rsidP="009A1F3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11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2182" w:type="dxa"/>
          </w:tcPr>
          <w:p w:rsidR="009A1F35" w:rsidRPr="00ED1135" w:rsidRDefault="009A1F35" w:rsidP="009A1F3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11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Предметы оценивания  </w:t>
            </w:r>
            <w:r w:rsidRPr="00ED11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У, З, ОК</w:t>
            </w:r>
          </w:p>
        </w:tc>
      </w:tr>
      <w:tr w:rsidR="00652B8E" w:rsidTr="00701908">
        <w:trPr>
          <w:jc w:val="center"/>
        </w:trPr>
        <w:tc>
          <w:tcPr>
            <w:tcW w:w="2095" w:type="dxa"/>
            <w:shd w:val="clear" w:color="auto" w:fill="D9D9D9" w:themeFill="background1" w:themeFillShade="D9"/>
          </w:tcPr>
          <w:p w:rsidR="00652B8E" w:rsidRDefault="00652B8E" w:rsidP="00652B8E">
            <w:pPr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  <w:r w:rsidRPr="00ED11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1</w:t>
            </w:r>
          </w:p>
        </w:tc>
        <w:tc>
          <w:tcPr>
            <w:tcW w:w="2105" w:type="dxa"/>
            <w:shd w:val="clear" w:color="auto" w:fill="D9D9D9" w:themeFill="background1" w:themeFillShade="D9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01" w:type="dxa"/>
            <w:shd w:val="clear" w:color="auto" w:fill="D9D9D9" w:themeFill="background1" w:themeFillShade="D9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04" w:type="dxa"/>
            <w:shd w:val="clear" w:color="auto" w:fill="D9D9D9" w:themeFill="background1" w:themeFillShade="D9"/>
          </w:tcPr>
          <w:p w:rsidR="00652B8E" w:rsidRDefault="00652B8E" w:rsidP="00652B8E">
            <w:pPr>
              <w:jc w:val="center"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ru-RU"/>
              </w:rPr>
            </w:pPr>
            <w:r w:rsidRPr="005279F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ru-RU"/>
              </w:rPr>
              <w:t>Практическое занятие № 4</w:t>
            </w:r>
          </w:p>
          <w:p w:rsidR="00652B8E" w:rsidRPr="005279F0" w:rsidRDefault="00652B8E" w:rsidP="00652B8E">
            <w:pPr>
              <w:jc w:val="center"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Заполнение форм, таблиц, шаблонов</w:t>
            </w:r>
          </w:p>
        </w:tc>
        <w:tc>
          <w:tcPr>
            <w:tcW w:w="2101" w:type="dxa"/>
          </w:tcPr>
          <w:p w:rsidR="00652B8E" w:rsidRDefault="000062CC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ОК 1-11</w:t>
            </w:r>
          </w:p>
          <w:p w:rsidR="00472E8A" w:rsidRDefault="00472E8A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 1-7</w:t>
            </w:r>
          </w:p>
          <w:p w:rsidR="0025564A" w:rsidRPr="00652B8E" w:rsidRDefault="0025564A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 1-3</w:t>
            </w:r>
          </w:p>
        </w:tc>
        <w:tc>
          <w:tcPr>
            <w:tcW w:w="2098" w:type="dxa"/>
            <w:shd w:val="clear" w:color="auto" w:fill="D9D9D9" w:themeFill="background1" w:themeFillShade="D9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82" w:type="dxa"/>
            <w:shd w:val="clear" w:color="auto" w:fill="D9D9D9" w:themeFill="background1" w:themeFillShade="D9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</w:tr>
      <w:tr w:rsidR="00652B8E" w:rsidTr="007C5A92">
        <w:trPr>
          <w:jc w:val="center"/>
        </w:trPr>
        <w:tc>
          <w:tcPr>
            <w:tcW w:w="2095" w:type="dxa"/>
          </w:tcPr>
          <w:p w:rsidR="00652B8E" w:rsidRPr="00980D77" w:rsidRDefault="00652B8E" w:rsidP="00652B8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980D7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Тема 1.1</w:t>
            </w:r>
          </w:p>
        </w:tc>
        <w:tc>
          <w:tcPr>
            <w:tcW w:w="2105" w:type="dxa"/>
          </w:tcPr>
          <w:p w:rsidR="00652B8E" w:rsidRDefault="00652B8E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Практические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занятия №1,2,3,4,5</w:t>
            </w:r>
          </w:p>
          <w:p w:rsidR="00652B8E" w:rsidRDefault="00652B8E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Заполнение форм, таблиц, шаблонов</w:t>
            </w:r>
            <w:r w:rsidRPr="00ED11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6845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Работа с кейсами</w:t>
            </w:r>
          </w:p>
          <w:p w:rsidR="00652B8E" w:rsidRDefault="00652B8E" w:rsidP="00652B8E">
            <w:pPr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Тесты</w:t>
            </w:r>
          </w:p>
        </w:tc>
        <w:tc>
          <w:tcPr>
            <w:tcW w:w="2101" w:type="dxa"/>
          </w:tcPr>
          <w:p w:rsidR="000062CC" w:rsidRDefault="000062CC" w:rsidP="000062C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ОК 1-11</w:t>
            </w:r>
          </w:p>
          <w:p w:rsidR="00472E8A" w:rsidRDefault="00472E8A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 1 -5</w:t>
            </w:r>
          </w:p>
          <w:p w:rsidR="0025564A" w:rsidRPr="00652B8E" w:rsidRDefault="0025564A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 1-3</w:t>
            </w:r>
          </w:p>
        </w:tc>
        <w:tc>
          <w:tcPr>
            <w:tcW w:w="2104" w:type="dxa"/>
          </w:tcPr>
          <w:p w:rsidR="00652B8E" w:rsidRPr="005279F0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i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01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82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</w:tr>
      <w:tr w:rsidR="00652B8E" w:rsidTr="007C5A92">
        <w:trPr>
          <w:jc w:val="center"/>
        </w:trPr>
        <w:tc>
          <w:tcPr>
            <w:tcW w:w="2095" w:type="dxa"/>
          </w:tcPr>
          <w:p w:rsidR="00652B8E" w:rsidRPr="00980D77" w:rsidRDefault="00652B8E" w:rsidP="00652B8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980D7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Тема 1.2</w:t>
            </w:r>
          </w:p>
        </w:tc>
        <w:tc>
          <w:tcPr>
            <w:tcW w:w="2105" w:type="dxa"/>
          </w:tcPr>
          <w:p w:rsidR="00652B8E" w:rsidRDefault="00652B8E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Практические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занятия № 1,2,3,5</w:t>
            </w:r>
          </w:p>
          <w:p w:rsidR="00652B8E" w:rsidRDefault="00652B8E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D11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Заполнение форм, таблиц, шаблонов</w:t>
            </w:r>
            <w:r w:rsidRPr="00ED11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6845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Работа с кейсами</w:t>
            </w:r>
          </w:p>
          <w:p w:rsidR="00652B8E" w:rsidRDefault="00652B8E" w:rsidP="00652B8E">
            <w:pPr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Тесты</w:t>
            </w:r>
          </w:p>
        </w:tc>
        <w:tc>
          <w:tcPr>
            <w:tcW w:w="2101" w:type="dxa"/>
          </w:tcPr>
          <w:p w:rsidR="00652B8E" w:rsidRDefault="00652B8E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52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ОК 1-9</w:t>
            </w:r>
          </w:p>
          <w:p w:rsidR="00472E8A" w:rsidRDefault="00472E8A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 6,7</w:t>
            </w:r>
          </w:p>
          <w:p w:rsidR="0025564A" w:rsidRPr="00652B8E" w:rsidRDefault="0025564A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 1-3</w:t>
            </w:r>
          </w:p>
        </w:tc>
        <w:tc>
          <w:tcPr>
            <w:tcW w:w="2104" w:type="dxa"/>
          </w:tcPr>
          <w:p w:rsidR="00652B8E" w:rsidRPr="005279F0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i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01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82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</w:tr>
      <w:tr w:rsidR="00652B8E" w:rsidTr="00701908">
        <w:trPr>
          <w:jc w:val="center"/>
        </w:trPr>
        <w:tc>
          <w:tcPr>
            <w:tcW w:w="2095" w:type="dxa"/>
            <w:shd w:val="clear" w:color="auto" w:fill="D9D9D9" w:themeFill="background1" w:themeFillShade="D9"/>
          </w:tcPr>
          <w:p w:rsidR="00652B8E" w:rsidRPr="00F90CA5" w:rsidRDefault="00652B8E" w:rsidP="00652B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2</w:t>
            </w:r>
          </w:p>
        </w:tc>
        <w:tc>
          <w:tcPr>
            <w:tcW w:w="2105" w:type="dxa"/>
            <w:shd w:val="clear" w:color="auto" w:fill="D9D9D9" w:themeFill="background1" w:themeFillShade="D9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01" w:type="dxa"/>
            <w:shd w:val="clear" w:color="auto" w:fill="D9D9D9" w:themeFill="background1" w:themeFillShade="D9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04" w:type="dxa"/>
            <w:shd w:val="clear" w:color="auto" w:fill="D9D9D9" w:themeFill="background1" w:themeFillShade="D9"/>
          </w:tcPr>
          <w:p w:rsidR="00652B8E" w:rsidRDefault="00652B8E" w:rsidP="00652B8E">
            <w:pPr>
              <w:jc w:val="center"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ru-RU"/>
              </w:rPr>
            </w:pPr>
            <w:r w:rsidRPr="005279F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ru-RU"/>
              </w:rPr>
              <w:t>Практическое занятие</w:t>
            </w:r>
            <w:r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ru-RU"/>
              </w:rPr>
              <w:t xml:space="preserve"> № 6</w:t>
            </w:r>
          </w:p>
          <w:p w:rsidR="00652B8E" w:rsidRPr="005279F0" w:rsidRDefault="00652B8E" w:rsidP="00652B8E">
            <w:pPr>
              <w:jc w:val="center"/>
              <w:rPr>
                <w:rFonts w:ascii="Times New Roman" w:eastAsia="Lucida Sans Unicode" w:hAnsi="Times New Roman" w:cs="Times New Roman"/>
                <w:b/>
                <w:i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Заполнение форм, таблиц, шаблонов</w:t>
            </w:r>
          </w:p>
        </w:tc>
        <w:tc>
          <w:tcPr>
            <w:tcW w:w="2101" w:type="dxa"/>
          </w:tcPr>
          <w:p w:rsidR="000062CC" w:rsidRDefault="000062CC" w:rsidP="000062C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ОК 1-11</w:t>
            </w:r>
          </w:p>
          <w:p w:rsidR="0025564A" w:rsidRDefault="0025564A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 8-12</w:t>
            </w:r>
          </w:p>
          <w:p w:rsidR="0025564A" w:rsidRPr="00652B8E" w:rsidRDefault="0025564A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 5-7</w:t>
            </w:r>
          </w:p>
        </w:tc>
        <w:tc>
          <w:tcPr>
            <w:tcW w:w="2098" w:type="dxa"/>
            <w:shd w:val="clear" w:color="auto" w:fill="D9D9D9" w:themeFill="background1" w:themeFillShade="D9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82" w:type="dxa"/>
            <w:shd w:val="clear" w:color="auto" w:fill="D9D9D9" w:themeFill="background1" w:themeFillShade="D9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</w:tr>
      <w:tr w:rsidR="00652B8E" w:rsidTr="007C5A92">
        <w:trPr>
          <w:jc w:val="center"/>
        </w:trPr>
        <w:tc>
          <w:tcPr>
            <w:tcW w:w="2095" w:type="dxa"/>
          </w:tcPr>
          <w:p w:rsidR="00652B8E" w:rsidRPr="00980D77" w:rsidRDefault="00652B8E" w:rsidP="00652B8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0D7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lastRenderedPageBreak/>
              <w:t>Тема 2.1</w:t>
            </w:r>
          </w:p>
        </w:tc>
        <w:tc>
          <w:tcPr>
            <w:tcW w:w="2105" w:type="dxa"/>
          </w:tcPr>
          <w:p w:rsidR="00652B8E" w:rsidRDefault="00652B8E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Практические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занятия № 1,2,3</w:t>
            </w:r>
            <w:r w:rsidRPr="00ED11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Заполнение форм, таблиц, шаблонов</w:t>
            </w:r>
          </w:p>
          <w:p w:rsidR="00652B8E" w:rsidRDefault="00652B8E" w:rsidP="00652B8E">
            <w:pPr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Тесты</w:t>
            </w:r>
          </w:p>
        </w:tc>
        <w:tc>
          <w:tcPr>
            <w:tcW w:w="2101" w:type="dxa"/>
          </w:tcPr>
          <w:p w:rsidR="000062CC" w:rsidRDefault="000062CC" w:rsidP="000062C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ОК 1-11</w:t>
            </w:r>
          </w:p>
          <w:p w:rsidR="0025564A" w:rsidRDefault="0025564A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 8-11</w:t>
            </w:r>
          </w:p>
          <w:p w:rsidR="0025564A" w:rsidRPr="00652B8E" w:rsidRDefault="0025564A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 5,6</w:t>
            </w:r>
          </w:p>
        </w:tc>
        <w:tc>
          <w:tcPr>
            <w:tcW w:w="2104" w:type="dxa"/>
          </w:tcPr>
          <w:p w:rsidR="00652B8E" w:rsidRPr="005279F0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i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01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82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</w:tr>
      <w:tr w:rsidR="00652B8E" w:rsidTr="007C5A92">
        <w:trPr>
          <w:jc w:val="center"/>
        </w:trPr>
        <w:tc>
          <w:tcPr>
            <w:tcW w:w="2095" w:type="dxa"/>
          </w:tcPr>
          <w:p w:rsidR="00652B8E" w:rsidRPr="00980D77" w:rsidRDefault="00652B8E" w:rsidP="00652B8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980D7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Тема 2.2</w:t>
            </w:r>
          </w:p>
        </w:tc>
        <w:tc>
          <w:tcPr>
            <w:tcW w:w="2105" w:type="dxa"/>
          </w:tcPr>
          <w:p w:rsidR="00652B8E" w:rsidRDefault="00652B8E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Практические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занятия № 1-5</w:t>
            </w:r>
            <w:r w:rsidRPr="00ED11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Заполнение форм, таблиц, шаблонов</w:t>
            </w:r>
          </w:p>
          <w:p w:rsidR="00652B8E" w:rsidRDefault="00652B8E" w:rsidP="00652B8E">
            <w:pPr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Тесты</w:t>
            </w:r>
          </w:p>
        </w:tc>
        <w:tc>
          <w:tcPr>
            <w:tcW w:w="2101" w:type="dxa"/>
          </w:tcPr>
          <w:p w:rsidR="000062CC" w:rsidRDefault="000062CC" w:rsidP="000062C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ОК 1-11</w:t>
            </w:r>
          </w:p>
          <w:p w:rsidR="0025564A" w:rsidRDefault="0025564A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 10-12</w:t>
            </w:r>
          </w:p>
          <w:p w:rsidR="0025564A" w:rsidRPr="00652B8E" w:rsidRDefault="0025564A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 5-7</w:t>
            </w:r>
          </w:p>
        </w:tc>
        <w:tc>
          <w:tcPr>
            <w:tcW w:w="2104" w:type="dxa"/>
          </w:tcPr>
          <w:p w:rsidR="00652B8E" w:rsidRPr="005279F0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i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01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82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</w:tr>
      <w:tr w:rsidR="00652B8E" w:rsidTr="00701908">
        <w:trPr>
          <w:jc w:val="center"/>
        </w:trPr>
        <w:tc>
          <w:tcPr>
            <w:tcW w:w="2095" w:type="dxa"/>
            <w:shd w:val="clear" w:color="auto" w:fill="D9D9D9" w:themeFill="background1" w:themeFillShade="D9"/>
          </w:tcPr>
          <w:p w:rsidR="00652B8E" w:rsidRPr="00F90CA5" w:rsidRDefault="00652B8E" w:rsidP="00652B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3</w:t>
            </w:r>
          </w:p>
        </w:tc>
        <w:tc>
          <w:tcPr>
            <w:tcW w:w="2105" w:type="dxa"/>
            <w:shd w:val="clear" w:color="auto" w:fill="D9D9D9" w:themeFill="background1" w:themeFillShade="D9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01" w:type="dxa"/>
            <w:shd w:val="clear" w:color="auto" w:fill="D9D9D9" w:themeFill="background1" w:themeFillShade="D9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04" w:type="dxa"/>
            <w:shd w:val="clear" w:color="auto" w:fill="D9D9D9" w:themeFill="background1" w:themeFillShade="D9"/>
          </w:tcPr>
          <w:p w:rsidR="00652B8E" w:rsidRDefault="00652B8E" w:rsidP="00652B8E">
            <w:pPr>
              <w:jc w:val="center"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ru-RU"/>
              </w:rPr>
            </w:pPr>
            <w:r w:rsidRPr="005279F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ru-RU"/>
              </w:rPr>
              <w:t>Практическое занятие</w:t>
            </w:r>
            <w:r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ru-RU"/>
              </w:rPr>
              <w:t xml:space="preserve"> № 3</w:t>
            </w:r>
          </w:p>
          <w:p w:rsidR="00652B8E" w:rsidRPr="005279F0" w:rsidRDefault="00652B8E" w:rsidP="00652B8E">
            <w:pPr>
              <w:jc w:val="center"/>
              <w:rPr>
                <w:rFonts w:ascii="Times New Roman" w:eastAsia="Lucida Sans Unicode" w:hAnsi="Times New Roman" w:cs="Times New Roman"/>
                <w:b/>
                <w:i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Заполнение форм, таблиц, шаблонов</w:t>
            </w:r>
          </w:p>
        </w:tc>
        <w:tc>
          <w:tcPr>
            <w:tcW w:w="2101" w:type="dxa"/>
          </w:tcPr>
          <w:p w:rsidR="000062CC" w:rsidRDefault="000062CC" w:rsidP="000062C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ОК 1-11</w:t>
            </w:r>
          </w:p>
          <w:p w:rsidR="00CC30F5" w:rsidRDefault="00CC30F5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 13-15</w:t>
            </w:r>
          </w:p>
          <w:p w:rsidR="00F55E04" w:rsidRPr="00652B8E" w:rsidRDefault="00F55E04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 8-11</w:t>
            </w:r>
          </w:p>
        </w:tc>
        <w:tc>
          <w:tcPr>
            <w:tcW w:w="2098" w:type="dxa"/>
            <w:shd w:val="clear" w:color="auto" w:fill="D9D9D9" w:themeFill="background1" w:themeFillShade="D9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82" w:type="dxa"/>
            <w:shd w:val="clear" w:color="auto" w:fill="D9D9D9" w:themeFill="background1" w:themeFillShade="D9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</w:tr>
      <w:tr w:rsidR="00652B8E" w:rsidTr="007C5A92">
        <w:trPr>
          <w:jc w:val="center"/>
        </w:trPr>
        <w:tc>
          <w:tcPr>
            <w:tcW w:w="2095" w:type="dxa"/>
          </w:tcPr>
          <w:p w:rsidR="00652B8E" w:rsidRPr="00980D77" w:rsidRDefault="00652B8E" w:rsidP="00652B8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0D7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Тема 3.1</w:t>
            </w:r>
          </w:p>
        </w:tc>
        <w:tc>
          <w:tcPr>
            <w:tcW w:w="2105" w:type="dxa"/>
          </w:tcPr>
          <w:p w:rsidR="00652B8E" w:rsidRDefault="00652B8E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Практические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занятия № 1,2</w:t>
            </w:r>
            <w:r w:rsidRPr="00ED11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D11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Заполнение форм, таблиц, шаблонов</w:t>
            </w:r>
          </w:p>
          <w:p w:rsidR="00652B8E" w:rsidRDefault="00652B8E" w:rsidP="00652B8E">
            <w:pPr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Тесты</w:t>
            </w:r>
          </w:p>
        </w:tc>
        <w:tc>
          <w:tcPr>
            <w:tcW w:w="2101" w:type="dxa"/>
          </w:tcPr>
          <w:p w:rsidR="000062CC" w:rsidRDefault="000062CC" w:rsidP="000062C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ОК 1-11</w:t>
            </w:r>
          </w:p>
          <w:p w:rsidR="00CC30F5" w:rsidRDefault="00CC30F5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 13-15</w:t>
            </w:r>
          </w:p>
          <w:p w:rsidR="00F55E04" w:rsidRPr="00652B8E" w:rsidRDefault="00F55E04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 8-11</w:t>
            </w:r>
          </w:p>
        </w:tc>
        <w:tc>
          <w:tcPr>
            <w:tcW w:w="2104" w:type="dxa"/>
          </w:tcPr>
          <w:p w:rsidR="00652B8E" w:rsidRPr="005279F0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i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01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82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</w:tr>
      <w:tr w:rsidR="00652B8E" w:rsidTr="00701908">
        <w:trPr>
          <w:jc w:val="center"/>
        </w:trPr>
        <w:tc>
          <w:tcPr>
            <w:tcW w:w="2095" w:type="dxa"/>
            <w:shd w:val="clear" w:color="auto" w:fill="D9D9D9" w:themeFill="background1" w:themeFillShade="D9"/>
          </w:tcPr>
          <w:p w:rsidR="00652B8E" w:rsidRPr="00F90CA5" w:rsidRDefault="00652B8E" w:rsidP="00652B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4</w:t>
            </w:r>
          </w:p>
        </w:tc>
        <w:tc>
          <w:tcPr>
            <w:tcW w:w="2105" w:type="dxa"/>
            <w:shd w:val="clear" w:color="auto" w:fill="D9D9D9" w:themeFill="background1" w:themeFillShade="D9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01" w:type="dxa"/>
            <w:shd w:val="clear" w:color="auto" w:fill="D9D9D9" w:themeFill="background1" w:themeFillShade="D9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04" w:type="dxa"/>
            <w:shd w:val="clear" w:color="auto" w:fill="D9D9D9" w:themeFill="background1" w:themeFillShade="D9"/>
          </w:tcPr>
          <w:p w:rsidR="00652B8E" w:rsidRDefault="00652B8E" w:rsidP="00652B8E">
            <w:pPr>
              <w:jc w:val="center"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ru-RU"/>
              </w:rPr>
            </w:pPr>
            <w:r w:rsidRPr="005279F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ru-RU"/>
              </w:rPr>
              <w:t>Практическое занятие</w:t>
            </w:r>
            <w:r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ru-RU"/>
              </w:rPr>
              <w:t xml:space="preserve"> № 6</w:t>
            </w:r>
          </w:p>
          <w:p w:rsidR="00652B8E" w:rsidRPr="005279F0" w:rsidRDefault="00652B8E" w:rsidP="00652B8E">
            <w:pPr>
              <w:jc w:val="center"/>
              <w:rPr>
                <w:rFonts w:ascii="Times New Roman" w:eastAsia="Lucida Sans Unicode" w:hAnsi="Times New Roman" w:cs="Times New Roman"/>
                <w:b/>
                <w:i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Заполнение форм, таблиц, шаблонов</w:t>
            </w:r>
          </w:p>
        </w:tc>
        <w:tc>
          <w:tcPr>
            <w:tcW w:w="2101" w:type="dxa"/>
          </w:tcPr>
          <w:p w:rsidR="000062CC" w:rsidRDefault="000062CC" w:rsidP="000062C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ОК 1-11</w:t>
            </w:r>
          </w:p>
          <w:p w:rsidR="000062CC" w:rsidRDefault="000062CC" w:rsidP="000062C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У15-19</w:t>
            </w:r>
          </w:p>
          <w:p w:rsidR="00304C4F" w:rsidRPr="00652B8E" w:rsidRDefault="00304C4F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 13-19</w:t>
            </w:r>
          </w:p>
        </w:tc>
        <w:tc>
          <w:tcPr>
            <w:tcW w:w="2098" w:type="dxa"/>
            <w:shd w:val="clear" w:color="auto" w:fill="D9D9D9" w:themeFill="background1" w:themeFillShade="D9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82" w:type="dxa"/>
            <w:shd w:val="clear" w:color="auto" w:fill="D9D9D9" w:themeFill="background1" w:themeFillShade="D9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</w:tr>
      <w:tr w:rsidR="00652B8E" w:rsidTr="007C5A92">
        <w:trPr>
          <w:jc w:val="center"/>
        </w:trPr>
        <w:tc>
          <w:tcPr>
            <w:tcW w:w="2095" w:type="dxa"/>
          </w:tcPr>
          <w:p w:rsidR="00652B8E" w:rsidRPr="00980D77" w:rsidRDefault="00652B8E" w:rsidP="00652B8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0D7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Тема 4.1</w:t>
            </w:r>
          </w:p>
        </w:tc>
        <w:tc>
          <w:tcPr>
            <w:tcW w:w="2105" w:type="dxa"/>
          </w:tcPr>
          <w:p w:rsidR="00652B8E" w:rsidRDefault="00652B8E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Практические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занятия № 1,2</w:t>
            </w:r>
            <w:r w:rsidRPr="00ED11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D11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Заполнение форм, таблиц, шаблонов</w:t>
            </w:r>
          </w:p>
          <w:p w:rsidR="00652B8E" w:rsidRDefault="00652B8E" w:rsidP="00652B8E">
            <w:pPr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Тесты</w:t>
            </w:r>
          </w:p>
        </w:tc>
        <w:tc>
          <w:tcPr>
            <w:tcW w:w="2101" w:type="dxa"/>
          </w:tcPr>
          <w:p w:rsidR="000062CC" w:rsidRDefault="000062CC" w:rsidP="000062C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ОК 1-11</w:t>
            </w:r>
          </w:p>
          <w:p w:rsidR="000062CC" w:rsidRDefault="000062CC" w:rsidP="000062C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У15-19</w:t>
            </w:r>
          </w:p>
          <w:p w:rsidR="00304C4F" w:rsidRPr="00652B8E" w:rsidRDefault="00304C4F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 13-15</w:t>
            </w:r>
          </w:p>
        </w:tc>
        <w:tc>
          <w:tcPr>
            <w:tcW w:w="2104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01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82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</w:tr>
      <w:tr w:rsidR="00652B8E" w:rsidTr="007C5A92">
        <w:trPr>
          <w:jc w:val="center"/>
        </w:trPr>
        <w:tc>
          <w:tcPr>
            <w:tcW w:w="2095" w:type="dxa"/>
          </w:tcPr>
          <w:p w:rsidR="00652B8E" w:rsidRPr="00980D77" w:rsidRDefault="00652B8E" w:rsidP="00652B8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980D7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Тема 4.2</w:t>
            </w:r>
          </w:p>
        </w:tc>
        <w:tc>
          <w:tcPr>
            <w:tcW w:w="2105" w:type="dxa"/>
          </w:tcPr>
          <w:p w:rsidR="00652B8E" w:rsidRDefault="00652B8E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Практические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занятия № 1-5</w:t>
            </w:r>
            <w:r w:rsidRPr="00ED11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Заполнение форм, таблиц, шаблонов</w:t>
            </w:r>
          </w:p>
          <w:p w:rsidR="00652B8E" w:rsidRDefault="00652B8E" w:rsidP="00652B8E">
            <w:pPr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Тесты</w:t>
            </w:r>
          </w:p>
        </w:tc>
        <w:tc>
          <w:tcPr>
            <w:tcW w:w="2101" w:type="dxa"/>
          </w:tcPr>
          <w:p w:rsidR="000062CC" w:rsidRDefault="000062CC" w:rsidP="000062C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ОК 1-11</w:t>
            </w:r>
          </w:p>
          <w:p w:rsidR="00304C4F" w:rsidRPr="00652B8E" w:rsidRDefault="00304C4F" w:rsidP="00652B8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 16-19</w:t>
            </w:r>
          </w:p>
        </w:tc>
        <w:tc>
          <w:tcPr>
            <w:tcW w:w="2104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01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182" w:type="dxa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</w:tr>
      <w:tr w:rsidR="00652B8E" w:rsidTr="007C5A92">
        <w:trPr>
          <w:jc w:val="center"/>
        </w:trPr>
        <w:tc>
          <w:tcPr>
            <w:tcW w:w="2095" w:type="dxa"/>
            <w:shd w:val="clear" w:color="auto" w:fill="D9D9D9" w:themeFill="background1" w:themeFillShade="D9"/>
          </w:tcPr>
          <w:p w:rsidR="00652B8E" w:rsidRPr="00D349FC" w:rsidRDefault="00652B8E" w:rsidP="00652B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МДК</w:t>
            </w:r>
          </w:p>
        </w:tc>
        <w:tc>
          <w:tcPr>
            <w:tcW w:w="8411" w:type="dxa"/>
            <w:gridSpan w:val="4"/>
            <w:shd w:val="clear" w:color="auto" w:fill="D9D9D9" w:themeFill="background1" w:themeFillShade="D9"/>
          </w:tcPr>
          <w:p w:rsidR="00652B8E" w:rsidRDefault="00652B8E" w:rsidP="00652B8E">
            <w:pPr>
              <w:jc w:val="right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  <w:shd w:val="clear" w:color="auto" w:fill="D9D9D9" w:themeFill="background1" w:themeFillShade="D9"/>
          </w:tcPr>
          <w:p w:rsidR="00652B8E" w:rsidRPr="00D349FC" w:rsidRDefault="00652B8E" w:rsidP="00652B8E">
            <w:pPr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349F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2182" w:type="dxa"/>
            <w:shd w:val="clear" w:color="auto" w:fill="D9D9D9" w:themeFill="background1" w:themeFillShade="D9"/>
          </w:tcPr>
          <w:p w:rsidR="00652B8E" w:rsidRPr="00A37220" w:rsidRDefault="000062CC" w:rsidP="00652B8E">
            <w:pPr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З1- З21, У1-У19</w:t>
            </w:r>
            <w:r w:rsidR="00652B8E" w:rsidRPr="00A3722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652B8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элементы </w:t>
            </w:r>
            <w:r w:rsidR="00652B8E" w:rsidRPr="00A3722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общих и профессиональных компетенций</w:t>
            </w:r>
          </w:p>
        </w:tc>
      </w:tr>
    </w:tbl>
    <w:p w:rsidR="009A1F35" w:rsidRPr="00ED1135" w:rsidRDefault="009A1F35" w:rsidP="009A1F35">
      <w:pPr>
        <w:spacing w:line="240" w:lineRule="auto"/>
        <w:jc w:val="right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ru-RU"/>
        </w:rPr>
      </w:pPr>
    </w:p>
    <w:p w:rsidR="00ED1135" w:rsidRPr="00ED1135" w:rsidRDefault="00ED1135" w:rsidP="00ED1135">
      <w:pPr>
        <w:keepNext/>
        <w:keepLines/>
        <w:spacing w:before="200"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ED1135" w:rsidRPr="00ED1135" w:rsidSect="00606628">
          <w:pgSz w:w="16838" w:h="11906" w:orient="landscape" w:code="9"/>
          <w:pgMar w:top="567" w:right="1134" w:bottom="1134" w:left="1134" w:header="709" w:footer="709" w:gutter="0"/>
          <w:cols w:space="708"/>
          <w:titlePg/>
          <w:docGrid w:linePitch="381"/>
        </w:sectPr>
      </w:pPr>
    </w:p>
    <w:p w:rsidR="00ED1135" w:rsidRPr="00ED1135" w:rsidRDefault="00ED1135" w:rsidP="00ED1135">
      <w:pPr>
        <w:keepNext/>
        <w:keepLines/>
        <w:numPr>
          <w:ilvl w:val="0"/>
          <w:numId w:val="1"/>
        </w:numPr>
        <w:spacing w:before="200" w:after="0" w:line="240" w:lineRule="auto"/>
        <w:ind w:hanging="24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ED1135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lastRenderedPageBreak/>
        <w:t>Средства для оценки текущей успеваемости обучающихся</w:t>
      </w:r>
    </w:p>
    <w:p w:rsidR="00ED1135" w:rsidRPr="00ED1135" w:rsidRDefault="00ED1135" w:rsidP="00ED1135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</w:p>
    <w:p w:rsidR="00ED1135" w:rsidRPr="00ED1135" w:rsidRDefault="00ED1135" w:rsidP="00ED1135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ED1135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4.1. Типовые задан</w:t>
      </w:r>
      <w:r w:rsidR="00DC52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ия для оценки знаний</w:t>
      </w:r>
      <w:r w:rsidRPr="00ED1135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, умений  , общих </w:t>
      </w:r>
      <w:r w:rsidR="00DC52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и профессиональных компетенций </w:t>
      </w:r>
      <w:r w:rsidRPr="00ED1135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(текущий контроль)</w:t>
      </w:r>
      <w:r w:rsidR="00DC529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.</w:t>
      </w:r>
    </w:p>
    <w:p w:rsidR="00ED1135" w:rsidRDefault="00ED1135" w:rsidP="00ED1135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6569FA" w:rsidRPr="00D565E5" w:rsidRDefault="006569FA" w:rsidP="006569FA">
      <w:pPr>
        <w:pStyle w:val="af6"/>
        <w:spacing w:before="10"/>
        <w:ind w:left="473"/>
        <w:jc w:val="center"/>
        <w:rPr>
          <w:b/>
          <w:bCs/>
          <w:sz w:val="28"/>
          <w:szCs w:val="28"/>
        </w:rPr>
      </w:pPr>
      <w:r w:rsidRPr="00D565E5">
        <w:rPr>
          <w:b/>
          <w:bCs/>
          <w:sz w:val="28"/>
          <w:szCs w:val="28"/>
        </w:rPr>
        <w:t xml:space="preserve">Практическое занятие </w:t>
      </w:r>
    </w:p>
    <w:p w:rsidR="0088612F" w:rsidRDefault="0088612F" w:rsidP="0088612F">
      <w:pPr>
        <w:pStyle w:val="a6"/>
        <w:tabs>
          <w:tab w:val="left" w:pos="673"/>
        </w:tabs>
        <w:spacing w:line="321" w:lineRule="exact"/>
        <w:ind w:left="672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8612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Разработка организационной структуры строительной фирмы.</w:t>
      </w:r>
    </w:p>
    <w:p w:rsidR="0088612F" w:rsidRDefault="0088612F" w:rsidP="0088612F">
      <w:pPr>
        <w:pStyle w:val="a6"/>
        <w:tabs>
          <w:tab w:val="left" w:pos="673"/>
        </w:tabs>
        <w:spacing w:line="321" w:lineRule="exact"/>
        <w:ind w:left="67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07558">
        <w:rPr>
          <w:rFonts w:ascii="Times New Roman" w:hAnsi="Times New Roman" w:cs="Times New Roman"/>
          <w:i/>
          <w:iCs/>
          <w:sz w:val="28"/>
          <w:szCs w:val="28"/>
          <w:u w:val="single"/>
        </w:rPr>
        <w:t>Цель занятия:</w:t>
      </w:r>
      <w:r w:rsidRPr="00CC327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разработать структуры предприятий по вариантам, предложенным преподавателем; научиться выявлять достоинства и недостатки разработанных структур.</w:t>
      </w:r>
    </w:p>
    <w:p w:rsidR="0088612F" w:rsidRDefault="0088612F" w:rsidP="0088612F">
      <w:pPr>
        <w:pStyle w:val="a6"/>
        <w:tabs>
          <w:tab w:val="left" w:pos="673"/>
        </w:tabs>
        <w:spacing w:line="321" w:lineRule="exact"/>
        <w:ind w:left="672"/>
        <w:jc w:val="both"/>
        <w:rPr>
          <w:rFonts w:ascii="Times New Roman" w:hAnsi="Times New Roman" w:cs="Times New Roman"/>
          <w:sz w:val="28"/>
          <w:szCs w:val="28"/>
        </w:rPr>
      </w:pPr>
      <w:r w:rsidRPr="00F942B5">
        <w:rPr>
          <w:rFonts w:ascii="Times New Roman" w:hAnsi="Times New Roman" w:cs="Times New Roman"/>
          <w:sz w:val="28"/>
          <w:szCs w:val="28"/>
          <w:u w:val="single"/>
        </w:rPr>
        <w:t>1 этап:</w:t>
      </w:r>
      <w:r w:rsidRPr="00F94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12F" w:rsidRPr="00CC3271" w:rsidRDefault="0088612F" w:rsidP="0088612F">
      <w:pPr>
        <w:pStyle w:val="a6"/>
        <w:widowControl w:val="0"/>
        <w:numPr>
          <w:ilvl w:val="0"/>
          <w:numId w:val="5"/>
        </w:numPr>
        <w:tabs>
          <w:tab w:val="left" w:pos="474"/>
        </w:tabs>
        <w:spacing w:after="0" w:line="240" w:lineRule="auto"/>
        <w:ind w:right="110" w:hanging="35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C3271">
        <w:rPr>
          <w:rFonts w:ascii="Times New Roman" w:hAnsi="Times New Roman" w:cs="Times New Roman"/>
          <w:spacing w:val="-6"/>
          <w:sz w:val="28"/>
          <w:szCs w:val="28"/>
        </w:rPr>
        <w:t>Построить схему функционально-целевой модели системы управления организацией.</w:t>
      </w:r>
    </w:p>
    <w:p w:rsidR="0088612F" w:rsidRPr="00CC3271" w:rsidRDefault="0088612F" w:rsidP="0088612F">
      <w:pPr>
        <w:pStyle w:val="a6"/>
        <w:widowControl w:val="0"/>
        <w:numPr>
          <w:ilvl w:val="0"/>
          <w:numId w:val="5"/>
        </w:numPr>
        <w:tabs>
          <w:tab w:val="left" w:pos="474"/>
        </w:tabs>
        <w:spacing w:before="1" w:after="0" w:line="240" w:lineRule="auto"/>
        <w:ind w:left="472" w:right="105" w:hanging="35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C3271">
        <w:rPr>
          <w:rFonts w:ascii="Times New Roman" w:hAnsi="Times New Roman" w:cs="Times New Roman"/>
          <w:spacing w:val="-6"/>
          <w:sz w:val="28"/>
          <w:szCs w:val="28"/>
        </w:rPr>
        <w:t xml:space="preserve">Перечислить основные функции: функциональных, целевых подсистем </w:t>
      </w:r>
      <w:r w:rsidRPr="00CC3271">
        <w:rPr>
          <w:rFonts w:ascii="Times New Roman" w:hAnsi="Times New Roman" w:cs="Times New Roman"/>
          <w:sz w:val="28"/>
          <w:szCs w:val="28"/>
        </w:rPr>
        <w:t xml:space="preserve">и </w:t>
      </w:r>
      <w:r w:rsidRPr="00CC3271">
        <w:rPr>
          <w:rFonts w:ascii="Times New Roman" w:hAnsi="Times New Roman" w:cs="Times New Roman"/>
          <w:spacing w:val="-6"/>
          <w:sz w:val="28"/>
          <w:szCs w:val="28"/>
        </w:rPr>
        <w:t xml:space="preserve">подсистем обеспечения управления. Назвать подразделения </w:t>
      </w:r>
      <w:r w:rsidRPr="00CC3271">
        <w:rPr>
          <w:rFonts w:ascii="Times New Roman" w:hAnsi="Times New Roman" w:cs="Times New Roman"/>
          <w:sz w:val="28"/>
          <w:szCs w:val="28"/>
        </w:rPr>
        <w:t xml:space="preserve">- </w:t>
      </w:r>
      <w:r w:rsidRPr="00CC3271">
        <w:rPr>
          <w:rFonts w:ascii="Times New Roman" w:hAnsi="Times New Roman" w:cs="Times New Roman"/>
          <w:spacing w:val="-6"/>
          <w:sz w:val="28"/>
          <w:szCs w:val="28"/>
        </w:rPr>
        <w:t xml:space="preserve">носители функций </w:t>
      </w:r>
      <w:r w:rsidRPr="00CC3271">
        <w:rPr>
          <w:rFonts w:ascii="Times New Roman" w:hAnsi="Times New Roman" w:cs="Times New Roman"/>
          <w:spacing w:val="-5"/>
          <w:sz w:val="28"/>
          <w:szCs w:val="28"/>
        </w:rPr>
        <w:t>этих</w:t>
      </w:r>
      <w:r w:rsidRPr="00CC327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3271">
        <w:rPr>
          <w:rFonts w:ascii="Times New Roman" w:hAnsi="Times New Roman" w:cs="Times New Roman"/>
          <w:spacing w:val="-6"/>
          <w:sz w:val="28"/>
          <w:szCs w:val="28"/>
        </w:rPr>
        <w:t>подсистем.</w:t>
      </w:r>
    </w:p>
    <w:p w:rsidR="0088612F" w:rsidRPr="00CC3271" w:rsidRDefault="0088612F" w:rsidP="0088612F">
      <w:pPr>
        <w:pStyle w:val="a6"/>
        <w:widowControl w:val="0"/>
        <w:numPr>
          <w:ilvl w:val="0"/>
          <w:numId w:val="5"/>
        </w:numPr>
        <w:tabs>
          <w:tab w:val="left" w:pos="474"/>
        </w:tabs>
        <w:spacing w:after="0" w:line="322" w:lineRule="exac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C3271">
        <w:rPr>
          <w:rFonts w:ascii="Times New Roman" w:hAnsi="Times New Roman" w:cs="Times New Roman"/>
          <w:spacing w:val="-6"/>
          <w:sz w:val="28"/>
          <w:szCs w:val="28"/>
        </w:rPr>
        <w:t xml:space="preserve">Построить </w:t>
      </w:r>
      <w:r w:rsidRPr="00CC3271">
        <w:rPr>
          <w:rFonts w:ascii="Times New Roman" w:hAnsi="Times New Roman" w:cs="Times New Roman"/>
          <w:spacing w:val="-5"/>
          <w:sz w:val="28"/>
          <w:szCs w:val="28"/>
        </w:rPr>
        <w:t xml:space="preserve">схему </w:t>
      </w:r>
      <w:r w:rsidRPr="00CC3271">
        <w:rPr>
          <w:rFonts w:ascii="Times New Roman" w:hAnsi="Times New Roman" w:cs="Times New Roman"/>
          <w:spacing w:val="-6"/>
          <w:sz w:val="28"/>
          <w:szCs w:val="28"/>
        </w:rPr>
        <w:t>организационной</w:t>
      </w:r>
      <w:r w:rsidRPr="00CC3271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"/>
          <w:sz w:val="28"/>
          <w:szCs w:val="28"/>
        </w:rPr>
        <w:t>структуры, используя образцы.</w:t>
      </w:r>
    </w:p>
    <w:p w:rsidR="0088612F" w:rsidRPr="00CC3271" w:rsidRDefault="0088612F" w:rsidP="0088612F">
      <w:pPr>
        <w:pStyle w:val="a6"/>
        <w:widowControl w:val="0"/>
        <w:tabs>
          <w:tab w:val="left" w:pos="474"/>
        </w:tabs>
        <w:spacing w:after="0" w:line="322" w:lineRule="exact"/>
        <w:ind w:left="113"/>
        <w:jc w:val="both"/>
        <w:rPr>
          <w:rFonts w:ascii="Times New Roman" w:hAnsi="Times New Roman" w:cs="Times New Roman"/>
          <w:sz w:val="28"/>
          <w:szCs w:val="28"/>
        </w:rPr>
      </w:pPr>
    </w:p>
    <w:p w:rsidR="0088612F" w:rsidRPr="00F942B5" w:rsidRDefault="0088612F" w:rsidP="0088612F">
      <w:pPr>
        <w:pStyle w:val="a6"/>
        <w:tabs>
          <w:tab w:val="left" w:pos="673"/>
        </w:tabs>
        <w:spacing w:line="321" w:lineRule="exact"/>
        <w:ind w:left="6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 этап: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612F" w:rsidRPr="00CC3271" w:rsidRDefault="0088612F" w:rsidP="0088612F">
      <w:pPr>
        <w:pStyle w:val="a6"/>
        <w:widowControl w:val="0"/>
        <w:tabs>
          <w:tab w:val="left" w:pos="474"/>
        </w:tabs>
        <w:spacing w:before="1" w:after="0" w:line="240" w:lineRule="auto"/>
        <w:ind w:left="113" w:right="112"/>
        <w:jc w:val="both"/>
        <w:rPr>
          <w:rFonts w:ascii="Times New Roman" w:hAnsi="Times New Roman" w:cs="Times New Roman"/>
          <w:sz w:val="28"/>
          <w:szCs w:val="28"/>
        </w:rPr>
      </w:pPr>
      <w:r w:rsidRPr="00CC3271">
        <w:rPr>
          <w:rFonts w:ascii="Times New Roman" w:hAnsi="Times New Roman" w:cs="Times New Roman"/>
          <w:spacing w:val="-5"/>
          <w:sz w:val="28"/>
          <w:szCs w:val="28"/>
        </w:rPr>
        <w:t xml:space="preserve">1. Исходя </w:t>
      </w:r>
      <w:r w:rsidRPr="00CC3271">
        <w:rPr>
          <w:rFonts w:ascii="Times New Roman" w:hAnsi="Times New Roman" w:cs="Times New Roman"/>
          <w:spacing w:val="-3"/>
          <w:sz w:val="28"/>
          <w:szCs w:val="28"/>
        </w:rPr>
        <w:t xml:space="preserve">из </w:t>
      </w:r>
      <w:r w:rsidRPr="00CC3271">
        <w:rPr>
          <w:rFonts w:ascii="Times New Roman" w:hAnsi="Times New Roman" w:cs="Times New Roman"/>
          <w:spacing w:val="-6"/>
          <w:sz w:val="28"/>
          <w:szCs w:val="28"/>
        </w:rPr>
        <w:t xml:space="preserve">изменений внешней </w:t>
      </w:r>
      <w:r w:rsidRPr="00CC3271">
        <w:rPr>
          <w:rFonts w:ascii="Times New Roman" w:hAnsi="Times New Roman" w:cs="Times New Roman"/>
          <w:sz w:val="28"/>
          <w:szCs w:val="28"/>
        </w:rPr>
        <w:t xml:space="preserve">и </w:t>
      </w:r>
      <w:r w:rsidRPr="00CC3271">
        <w:rPr>
          <w:rFonts w:ascii="Times New Roman" w:hAnsi="Times New Roman" w:cs="Times New Roman"/>
          <w:spacing w:val="-6"/>
          <w:sz w:val="28"/>
          <w:szCs w:val="28"/>
        </w:rPr>
        <w:t xml:space="preserve">внутренней </w:t>
      </w:r>
      <w:r w:rsidRPr="00CC3271">
        <w:rPr>
          <w:rFonts w:ascii="Times New Roman" w:hAnsi="Times New Roman" w:cs="Times New Roman"/>
          <w:spacing w:val="-5"/>
          <w:sz w:val="28"/>
          <w:szCs w:val="28"/>
        </w:rPr>
        <w:t xml:space="preserve">среды, </w:t>
      </w:r>
      <w:r w:rsidRPr="00CC3271">
        <w:rPr>
          <w:rFonts w:ascii="Times New Roman" w:hAnsi="Times New Roman" w:cs="Times New Roman"/>
          <w:spacing w:val="-6"/>
          <w:sz w:val="28"/>
          <w:szCs w:val="28"/>
        </w:rPr>
        <w:t>определите комплекс новых управленческих</w:t>
      </w:r>
      <w:r w:rsidRPr="00CC327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C3271">
        <w:rPr>
          <w:rFonts w:ascii="Times New Roman" w:hAnsi="Times New Roman" w:cs="Times New Roman"/>
          <w:spacing w:val="-5"/>
          <w:sz w:val="28"/>
          <w:szCs w:val="28"/>
        </w:rPr>
        <w:t>задач.</w:t>
      </w:r>
    </w:p>
    <w:p w:rsidR="0088612F" w:rsidRPr="00CC3271" w:rsidRDefault="0088612F" w:rsidP="0088612F">
      <w:pPr>
        <w:pStyle w:val="a6"/>
        <w:widowControl w:val="0"/>
        <w:numPr>
          <w:ilvl w:val="0"/>
          <w:numId w:val="4"/>
        </w:numPr>
        <w:tabs>
          <w:tab w:val="left" w:pos="474"/>
        </w:tabs>
        <w:spacing w:after="0" w:line="240" w:lineRule="auto"/>
        <w:ind w:right="10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C3271">
        <w:rPr>
          <w:rFonts w:ascii="Times New Roman" w:hAnsi="Times New Roman" w:cs="Times New Roman"/>
          <w:sz w:val="28"/>
          <w:szCs w:val="28"/>
        </w:rPr>
        <w:t xml:space="preserve">В </w:t>
      </w:r>
      <w:r w:rsidRPr="00CC3271">
        <w:rPr>
          <w:rFonts w:ascii="Times New Roman" w:hAnsi="Times New Roman" w:cs="Times New Roman"/>
          <w:spacing w:val="-6"/>
          <w:sz w:val="28"/>
          <w:szCs w:val="28"/>
        </w:rPr>
        <w:t xml:space="preserve">соответствии </w:t>
      </w:r>
      <w:r w:rsidRPr="00CC3271">
        <w:rPr>
          <w:rFonts w:ascii="Times New Roman" w:hAnsi="Times New Roman" w:cs="Times New Roman"/>
          <w:sz w:val="28"/>
          <w:szCs w:val="28"/>
        </w:rPr>
        <w:t xml:space="preserve">с </w:t>
      </w:r>
      <w:r w:rsidRPr="00CC3271">
        <w:rPr>
          <w:rFonts w:ascii="Times New Roman" w:hAnsi="Times New Roman" w:cs="Times New Roman"/>
          <w:spacing w:val="-6"/>
          <w:sz w:val="28"/>
          <w:szCs w:val="28"/>
        </w:rPr>
        <w:t xml:space="preserve">проведением реорганизационных мероприятий, </w:t>
      </w:r>
      <w:r w:rsidRPr="00CC3271">
        <w:rPr>
          <w:rFonts w:ascii="Times New Roman" w:hAnsi="Times New Roman" w:cs="Times New Roman"/>
          <w:spacing w:val="-5"/>
          <w:sz w:val="28"/>
          <w:szCs w:val="28"/>
        </w:rPr>
        <w:t xml:space="preserve">смене </w:t>
      </w:r>
      <w:r w:rsidRPr="00CC3271">
        <w:rPr>
          <w:rFonts w:ascii="Times New Roman" w:hAnsi="Times New Roman" w:cs="Times New Roman"/>
          <w:spacing w:val="-6"/>
          <w:sz w:val="28"/>
          <w:szCs w:val="28"/>
        </w:rPr>
        <w:t xml:space="preserve">стратегических ориентиров спроектируйте </w:t>
      </w:r>
      <w:r w:rsidRPr="00CC3271">
        <w:rPr>
          <w:rFonts w:ascii="Times New Roman" w:hAnsi="Times New Roman" w:cs="Times New Roman"/>
          <w:spacing w:val="-5"/>
          <w:sz w:val="28"/>
          <w:szCs w:val="28"/>
        </w:rPr>
        <w:t xml:space="preserve">новую </w:t>
      </w:r>
      <w:r w:rsidRPr="00CC3271">
        <w:rPr>
          <w:rFonts w:ascii="Times New Roman" w:hAnsi="Times New Roman" w:cs="Times New Roman"/>
          <w:spacing w:val="-6"/>
          <w:sz w:val="28"/>
          <w:szCs w:val="28"/>
        </w:rPr>
        <w:t>организационную структуру управления</w:t>
      </w:r>
      <w:r w:rsidRPr="00CC327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C3271">
        <w:rPr>
          <w:rFonts w:ascii="Times New Roman" w:hAnsi="Times New Roman" w:cs="Times New Roman"/>
          <w:spacing w:val="-6"/>
          <w:sz w:val="28"/>
          <w:szCs w:val="28"/>
        </w:rPr>
        <w:t>организации.</w:t>
      </w:r>
    </w:p>
    <w:p w:rsidR="006569FA" w:rsidRPr="005C5F78" w:rsidRDefault="006569FA" w:rsidP="006569FA">
      <w:pPr>
        <w:jc w:val="center"/>
        <w:rPr>
          <w:i/>
          <w:iCs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52A6A3EB" wp14:editId="5DEB4882">
                <wp:simplePos x="0" y="0"/>
                <wp:positionH relativeFrom="page">
                  <wp:posOffset>1857375</wp:posOffset>
                </wp:positionH>
                <wp:positionV relativeFrom="paragraph">
                  <wp:posOffset>23495</wp:posOffset>
                </wp:positionV>
                <wp:extent cx="4398645" cy="741045"/>
                <wp:effectExtent l="0" t="1270" r="1905" b="635"/>
                <wp:wrapNone/>
                <wp:docPr id="48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8645" cy="741045"/>
                          <a:chOff x="3016" y="-2934"/>
                          <a:chExt cx="6927" cy="1167"/>
                        </a:xfrm>
                      </wpg:grpSpPr>
                      <wps:wsp>
                        <wps:cNvPr id="49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4320" y="-2495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-2502"/>
                            <a:ext cx="120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6" y="-2502"/>
                            <a:ext cx="120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2" y="-2502"/>
                            <a:ext cx="120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-2646"/>
                            <a:ext cx="120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5472" y="-2927"/>
                            <a:ext cx="2160" cy="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01908" w:rsidRDefault="00701908" w:rsidP="006569FA">
                              <w:pPr>
                                <w:spacing w:before="1"/>
                                <w:ind w:left="34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Директор фирмы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3024" y="-2207"/>
                            <a:ext cx="2448" cy="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01908" w:rsidRDefault="00701908" w:rsidP="006569FA">
                              <w:pPr>
                                <w:ind w:left="694" w:right="207" w:hanging="483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Заместитель директора по производству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6336" y="-2207"/>
                            <a:ext cx="1584" cy="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01908" w:rsidRDefault="00701908" w:rsidP="006569FA">
                              <w:pPr>
                                <w:ind w:left="379" w:right="361" w:hanging="12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Бухгалтер- экономист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8352" y="-2207"/>
                            <a:ext cx="1584" cy="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01908" w:rsidRDefault="00701908" w:rsidP="006569FA">
                              <w:pPr>
                                <w:ind w:left="345" w:right="314" w:hanging="24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Инженер по снабжению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6A3EB" id="Group 549" o:spid="_x0000_s1026" style="position:absolute;left:0;text-align:left;margin-left:146.25pt;margin-top:1.85pt;width:346.35pt;height:58.35pt;z-index:-251661312;mso-position-horizontal-relative:page" coordorigin="3016,-2934" coordsize="6927,1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">
                <v:line id="Line 558" o:spid="_x0000_s1027" style="position:absolute;visibility:visible;mso-wrap-style:square" from="4320,-2495" to="9072,-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0I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OaiNCMYAAADbAAAA&#10;DwAAAAAAAAAAAAAAAAAHAgAAZHJzL2Rvd25yZXYueG1sUEsFBgAAAAADAAMAtwAAAPoCAAAAAA==&#10;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7" o:spid="_x0000_s1028" type="#_x0000_t75" style="position:absolute;left:4260;top:-2502;width:120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">
                  <v:imagedata r:id="rId12" o:title=""/>
                </v:shape>
                <v:shape id="Picture 556" o:spid="_x0000_s1029" type="#_x0000_t75" style="position:absolute;left:6996;top:-2502;width:120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">
                  <v:imagedata r:id="rId12" o:title=""/>
                </v:shape>
                <v:shape id="Picture 555" o:spid="_x0000_s1030" type="#_x0000_t75" style="position:absolute;left:9012;top:-2502;width:120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">
                  <v:imagedata r:id="rId12" o:title=""/>
                </v:shape>
                <v:shape id="Picture 554" o:spid="_x0000_s1031" type="#_x0000_t75" style="position:absolute;left:6420;top:-2646;width:120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3" o:spid="_x0000_s1032" type="#_x0000_t202" style="position:absolute;left:5472;top:-2927;width:216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" filled="f">
                  <v:textbox inset="0,0,0,0">
                    <w:txbxContent>
                      <w:p w:rsidR="00701908" w:rsidRDefault="00701908" w:rsidP="006569FA">
                        <w:pPr>
                          <w:spacing w:before="1"/>
                          <w:ind w:left="34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Директор фирмы</w:t>
                        </w:r>
                      </w:p>
                    </w:txbxContent>
                  </v:textbox>
                </v:shape>
                <v:shape id="Text Box 552" o:spid="_x0000_s1033" type="#_x0000_t202" style="position:absolute;left:3024;top:-2207;width:244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" filled="f">
                  <v:textbox inset="0,0,0,0">
                    <w:txbxContent>
                      <w:p w:rsidR="00701908" w:rsidRDefault="00701908" w:rsidP="006569FA">
                        <w:pPr>
                          <w:ind w:left="694" w:right="207" w:hanging="48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Заместитель директора по производству</w:t>
                        </w:r>
                      </w:p>
                    </w:txbxContent>
                  </v:textbox>
                </v:shape>
                <v:shape id="Text Box 551" o:spid="_x0000_s1034" type="#_x0000_t202" style="position:absolute;left:6336;top:-2207;width:158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" filled="f">
                  <v:textbox inset="0,0,0,0">
                    <w:txbxContent>
                      <w:p w:rsidR="00701908" w:rsidRDefault="00701908" w:rsidP="006569FA">
                        <w:pPr>
                          <w:ind w:left="379" w:right="361" w:hanging="12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Бухгалтер- экономист</w:t>
                        </w:r>
                      </w:p>
                    </w:txbxContent>
                  </v:textbox>
                </v:shape>
                <v:shape id="Text Box 550" o:spid="_x0000_s1035" type="#_x0000_t202" style="position:absolute;left:8352;top:-2207;width:158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" filled="f">
                  <v:textbox inset="0,0,0,0">
                    <w:txbxContent>
                      <w:p w:rsidR="00701908" w:rsidRDefault="00701908" w:rsidP="006569FA">
                        <w:pPr>
                          <w:ind w:left="345" w:right="314" w:hanging="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Инженер по снабжению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6569FA" w:rsidRPr="005C5F78" w:rsidRDefault="006569FA" w:rsidP="006569FA">
      <w:pPr>
        <w:jc w:val="center"/>
        <w:rPr>
          <w:i/>
          <w:iCs/>
        </w:rPr>
      </w:pPr>
    </w:p>
    <w:p w:rsidR="006569FA" w:rsidRPr="005C5F78" w:rsidRDefault="006569FA" w:rsidP="006569FA">
      <w:pPr>
        <w:jc w:val="center"/>
        <w:rPr>
          <w:i/>
          <w:iCs/>
        </w:rPr>
      </w:pPr>
    </w:p>
    <w:p w:rsidR="006569FA" w:rsidRPr="005C5F78" w:rsidRDefault="006569FA" w:rsidP="006569FA">
      <w:pPr>
        <w:rPr>
          <w:i/>
          <w:iCs/>
        </w:rPr>
      </w:pPr>
    </w:p>
    <w:p w:rsidR="006569FA" w:rsidRPr="005C5F78" w:rsidRDefault="006569FA" w:rsidP="006569FA">
      <w:pPr>
        <w:rPr>
          <w:i/>
          <w:iCs/>
        </w:rPr>
      </w:pPr>
    </w:p>
    <w:p w:rsidR="006569FA" w:rsidRDefault="006569FA" w:rsidP="006569FA">
      <w:pPr>
        <w:rPr>
          <w:i/>
          <w:iCs/>
        </w:rPr>
      </w:pPr>
      <w:r>
        <w:rPr>
          <w:i/>
          <w:iCs/>
        </w:rPr>
        <w:t xml:space="preserve">                  </w:t>
      </w:r>
      <w:r>
        <w:rPr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264990C6" wp14:editId="6F43C4D5">
                <wp:extent cx="3850005" cy="1015365"/>
                <wp:effectExtent l="0" t="0" r="7620" b="6985"/>
                <wp:docPr id="1055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0005" cy="1015365"/>
                          <a:chOff x="0" y="0"/>
                          <a:chExt cx="6063" cy="1599"/>
                        </a:xfrm>
                      </wpg:grpSpPr>
                      <wps:wsp>
                        <wps:cNvPr id="32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2888" y="583"/>
                            <a:ext cx="1296" cy="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4184" y="727"/>
                            <a:ext cx="10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1" y="288"/>
                            <a:ext cx="120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" y="288"/>
                            <a:ext cx="120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" y="288"/>
                            <a:ext cx="120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440" y="295"/>
                            <a:ext cx="33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" y="0"/>
                            <a:ext cx="120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" y="864"/>
                            <a:ext cx="120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" y="864"/>
                            <a:ext cx="120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AutoShape 566"/>
                        <wps:cNvSpPr>
                          <a:spLocks/>
                        </wps:cNvSpPr>
                        <wps:spPr bwMode="auto">
                          <a:xfrm>
                            <a:off x="5132" y="720"/>
                            <a:ext cx="120" cy="440"/>
                          </a:xfrm>
                          <a:custGeom>
                            <a:avLst/>
                            <a:gdLst>
                              <a:gd name="T0" fmla="*/ 0 w 120"/>
                              <a:gd name="T1" fmla="*/ 1079 h 440"/>
                              <a:gd name="T2" fmla="*/ 60 w 120"/>
                              <a:gd name="T3" fmla="*/ 1159 h 440"/>
                              <a:gd name="T4" fmla="*/ 84 w 120"/>
                              <a:gd name="T5" fmla="*/ 1127 h 440"/>
                              <a:gd name="T6" fmla="*/ 60 w 120"/>
                              <a:gd name="T7" fmla="*/ 1127 h 440"/>
                              <a:gd name="T8" fmla="*/ 55 w 120"/>
                              <a:gd name="T9" fmla="*/ 1124 h 440"/>
                              <a:gd name="T10" fmla="*/ 52 w 120"/>
                              <a:gd name="T11" fmla="*/ 1120 h 440"/>
                              <a:gd name="T12" fmla="*/ 52 w 120"/>
                              <a:gd name="T13" fmla="*/ 1115 h 440"/>
                              <a:gd name="T14" fmla="*/ 0 w 120"/>
                              <a:gd name="T15" fmla="*/ 1079 h 440"/>
                              <a:gd name="T16" fmla="*/ 67 w 120"/>
                              <a:gd name="T17" fmla="*/ 1115 h 440"/>
                              <a:gd name="T18" fmla="*/ 60 w 120"/>
                              <a:gd name="T19" fmla="*/ 1120 h 440"/>
                              <a:gd name="T20" fmla="*/ 52 w 120"/>
                              <a:gd name="T21" fmla="*/ 1120 h 440"/>
                              <a:gd name="T22" fmla="*/ 55 w 120"/>
                              <a:gd name="T23" fmla="*/ 1124 h 440"/>
                              <a:gd name="T24" fmla="*/ 60 w 120"/>
                              <a:gd name="T25" fmla="*/ 1127 h 440"/>
                              <a:gd name="T26" fmla="*/ 64 w 120"/>
                              <a:gd name="T27" fmla="*/ 1124 h 440"/>
                              <a:gd name="T28" fmla="*/ 67 w 120"/>
                              <a:gd name="T29" fmla="*/ 1120 h 440"/>
                              <a:gd name="T30" fmla="*/ 60 w 120"/>
                              <a:gd name="T31" fmla="*/ 1120 h 440"/>
                              <a:gd name="T32" fmla="*/ 52 w 120"/>
                              <a:gd name="T33" fmla="*/ 1115 h 440"/>
                              <a:gd name="T34" fmla="*/ 67 w 120"/>
                              <a:gd name="T35" fmla="*/ 1115 h 440"/>
                              <a:gd name="T36" fmla="*/ 120 w 120"/>
                              <a:gd name="T37" fmla="*/ 1079 h 440"/>
                              <a:gd name="T38" fmla="*/ 67 w 120"/>
                              <a:gd name="T39" fmla="*/ 1115 h 440"/>
                              <a:gd name="T40" fmla="*/ 67 w 120"/>
                              <a:gd name="T41" fmla="*/ 1120 h 440"/>
                              <a:gd name="T42" fmla="*/ 64 w 120"/>
                              <a:gd name="T43" fmla="*/ 1124 h 440"/>
                              <a:gd name="T44" fmla="*/ 60 w 120"/>
                              <a:gd name="T45" fmla="*/ 1127 h 440"/>
                              <a:gd name="T46" fmla="*/ 84 w 120"/>
                              <a:gd name="T47" fmla="*/ 1127 h 440"/>
                              <a:gd name="T48" fmla="*/ 120 w 120"/>
                              <a:gd name="T49" fmla="*/ 1079 h 440"/>
                              <a:gd name="T50" fmla="*/ 60 w 120"/>
                              <a:gd name="T51" fmla="*/ 720 h 440"/>
                              <a:gd name="T52" fmla="*/ 55 w 120"/>
                              <a:gd name="T53" fmla="*/ 722 h 440"/>
                              <a:gd name="T54" fmla="*/ 52 w 120"/>
                              <a:gd name="T55" fmla="*/ 727 h 440"/>
                              <a:gd name="T56" fmla="*/ 52 w 120"/>
                              <a:gd name="T57" fmla="*/ 1115 h 440"/>
                              <a:gd name="T58" fmla="*/ 60 w 120"/>
                              <a:gd name="T59" fmla="*/ 1120 h 440"/>
                              <a:gd name="T60" fmla="*/ 67 w 120"/>
                              <a:gd name="T61" fmla="*/ 1115 h 440"/>
                              <a:gd name="T62" fmla="*/ 67 w 120"/>
                              <a:gd name="T63" fmla="*/ 727 h 440"/>
                              <a:gd name="T64" fmla="*/ 64 w 120"/>
                              <a:gd name="T65" fmla="*/ 722 h 440"/>
                              <a:gd name="T66" fmla="*/ 60 w 120"/>
                              <a:gd name="T67" fmla="*/ 720 h 440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3163 w 120"/>
                              <a:gd name="T103" fmla="*/ 3163 h 440"/>
                              <a:gd name="T104" fmla="*/ 18437 w 120"/>
                              <a:gd name="T105" fmla="*/ 18437 h 440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T102" t="T103" r="T104" b="T105"/>
                            <a:pathLst>
                              <a:path w="120" h="440">
                                <a:moveTo>
                                  <a:pt x="0" y="359"/>
                                </a:moveTo>
                                <a:lnTo>
                                  <a:pt x="60" y="439"/>
                                </a:lnTo>
                                <a:lnTo>
                                  <a:pt x="84" y="407"/>
                                </a:lnTo>
                                <a:lnTo>
                                  <a:pt x="60" y="407"/>
                                </a:lnTo>
                                <a:lnTo>
                                  <a:pt x="55" y="404"/>
                                </a:lnTo>
                                <a:lnTo>
                                  <a:pt x="52" y="400"/>
                                </a:lnTo>
                                <a:lnTo>
                                  <a:pt x="52" y="395"/>
                                </a:lnTo>
                                <a:lnTo>
                                  <a:pt x="0" y="359"/>
                                </a:lnTo>
                                <a:close/>
                                <a:moveTo>
                                  <a:pt x="67" y="395"/>
                                </a:moveTo>
                                <a:lnTo>
                                  <a:pt x="60" y="400"/>
                                </a:lnTo>
                                <a:lnTo>
                                  <a:pt x="52" y="400"/>
                                </a:lnTo>
                                <a:lnTo>
                                  <a:pt x="55" y="404"/>
                                </a:lnTo>
                                <a:lnTo>
                                  <a:pt x="60" y="407"/>
                                </a:lnTo>
                                <a:lnTo>
                                  <a:pt x="64" y="404"/>
                                </a:lnTo>
                                <a:lnTo>
                                  <a:pt x="67" y="400"/>
                                </a:lnTo>
                                <a:lnTo>
                                  <a:pt x="60" y="400"/>
                                </a:lnTo>
                                <a:lnTo>
                                  <a:pt x="52" y="395"/>
                                </a:lnTo>
                                <a:lnTo>
                                  <a:pt x="67" y="395"/>
                                </a:lnTo>
                                <a:close/>
                                <a:moveTo>
                                  <a:pt x="120" y="359"/>
                                </a:moveTo>
                                <a:lnTo>
                                  <a:pt x="67" y="395"/>
                                </a:lnTo>
                                <a:lnTo>
                                  <a:pt x="67" y="400"/>
                                </a:lnTo>
                                <a:lnTo>
                                  <a:pt x="64" y="404"/>
                                </a:lnTo>
                                <a:lnTo>
                                  <a:pt x="60" y="407"/>
                                </a:lnTo>
                                <a:lnTo>
                                  <a:pt x="84" y="407"/>
                                </a:lnTo>
                                <a:lnTo>
                                  <a:pt x="120" y="359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5" y="2"/>
                                </a:lnTo>
                                <a:lnTo>
                                  <a:pt x="52" y="7"/>
                                </a:lnTo>
                                <a:lnTo>
                                  <a:pt x="52" y="395"/>
                                </a:lnTo>
                                <a:lnTo>
                                  <a:pt x="60" y="400"/>
                                </a:lnTo>
                                <a:lnTo>
                                  <a:pt x="67" y="395"/>
                                </a:lnTo>
                                <a:lnTo>
                                  <a:pt x="67" y="7"/>
                                </a:lnTo>
                                <a:lnTo>
                                  <a:pt x="64" y="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2888" y="583"/>
                            <a:ext cx="129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1908" w:rsidRDefault="00701908" w:rsidP="006569FA">
                              <w:pPr>
                                <w:spacing w:before="7"/>
                                <w:ind w:left="28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Бригадир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583"/>
                            <a:ext cx="1296" cy="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01908" w:rsidRDefault="00701908" w:rsidP="006569FA">
                              <w:pPr>
                                <w:spacing w:line="207" w:lineRule="exact"/>
                                <w:ind w:left="28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Бригадир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583"/>
                            <a:ext cx="1296" cy="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01908" w:rsidRDefault="00701908" w:rsidP="006569FA">
                              <w:pPr>
                                <w:spacing w:line="207" w:lineRule="exact"/>
                                <w:ind w:left="28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Бригадир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1159"/>
                            <a:ext cx="1728" cy="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01908" w:rsidRDefault="00701908" w:rsidP="006569FA">
                              <w:pPr>
                                <w:ind w:left="274" w:right="267" w:firstLine="274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Бригада строителей №1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2168" y="1159"/>
                            <a:ext cx="1728" cy="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01908" w:rsidRDefault="00701908" w:rsidP="006569FA">
                              <w:pPr>
                                <w:ind w:left="274" w:right="267" w:firstLine="274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Бригада строителей №2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4328" y="1159"/>
                            <a:ext cx="1728" cy="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01908" w:rsidRDefault="00701908" w:rsidP="006569FA">
                              <w:pPr>
                                <w:ind w:left="274" w:right="267" w:firstLine="274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Бригада строителей №3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4990C6" id="Group 559" o:spid="_x0000_s1036" style="width:303.15pt;height:79.95pt;mso-position-horizontal-relative:char;mso-position-vertical-relative:line" coordsize="6063,1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">
                <v:rect id="Rectangle 575" o:spid="_x0000_s1037" style="position:absolute;left:2888;top:583;width:129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" filled="f"/>
                <v:line id="Line 574" o:spid="_x0000_s1038" style="position:absolute;visibility:visible;mso-wrap-style:square" from="4184,727" to="5192,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<v:shape id="Picture 573" o:spid="_x0000_s1039" type="#_x0000_t75" style="position:absolute;left:3691;top:288;width:120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">
                  <v:imagedata r:id="rId15" o:title=""/>
                </v:shape>
                <v:shape id="Picture 572" o:spid="_x0000_s1040" type="#_x0000_t75" style="position:absolute;left:380;top:288;width:120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">
                  <v:imagedata r:id="rId15" o:title=""/>
                </v:shape>
                <v:shape id="Picture 571" o:spid="_x0000_s1041" type="#_x0000_t75" style="position:absolute;left:2108;top:288;width:120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">
                  <v:imagedata r:id="rId15" o:title=""/>
                </v:shape>
                <v:line id="Line 570" o:spid="_x0000_s1042" style="position:absolute;visibility:visible;mso-wrap-style:square" from="440,295" to="3752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  <v:shape id="Picture 569" o:spid="_x0000_s1043" type="#_x0000_t75" style="position:absolute;left:2108;width:120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">
                  <v:imagedata r:id="rId12" o:title=""/>
                </v:shape>
                <v:shape id="Picture 568" o:spid="_x0000_s1044" type="#_x0000_t75" style="position:absolute;left:380;top:864;width:120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">
                  <v:imagedata r:id="rId12" o:title=""/>
                </v:shape>
                <v:shape id="Picture 567" o:spid="_x0000_s1045" type="#_x0000_t75" style="position:absolute;left:2396;top:864;width:120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">
                  <v:imagedata r:id="rId12" o:title=""/>
                </v:shape>
                <v:shape id="AutoShape 566" o:spid="_x0000_s1046" style="position:absolute;left:5132;top:720;width:120;height:440;visibility:visible;mso-wrap-style:square;v-text-anchor:top" coordsize="1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" path="m,359r60,80l84,407r-24,l55,404r-3,-4l52,395,,359xm67,395r-7,5l52,400r3,4l60,407r4,-3l67,400r-7,l52,395r15,xm120,359l67,395r,5l64,404r-4,3l84,407r36,-48xm60,l55,2,52,7r,388l60,400r7,-5l67,7,64,2,60,xe" fillcolor="black" stroked="f">
                  <v:path arrowok="t" o:connecttype="custom" o:connectlocs="0,1079;60,1159;84,1127;60,1127;55,1124;52,1120;52,1115;0,1079;67,1115;60,1120;52,1120;55,1124;60,1127;64,1124;67,1120;60,1120;52,1115;67,1115;120,1079;67,1115;67,1120;64,1124;60,1127;84,1127;120,1079;60,720;55,722;52,727;52,1115;60,1120;67,1115;67,727;64,722;60,720" o:connectangles="0,0,0,0,0,0,0,0,0,0,0,0,0,0,0,0,0,0,0,0,0,0,0,0,0,0,0,0,0,0,0,0,0,0" textboxrect="3163,3163,18437,18437"/>
                </v:shape>
                <v:shape id="Text Box 565" o:spid="_x0000_s1047" type="#_x0000_t202" style="position:absolute;left:2888;top:583;width:129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701908" w:rsidRDefault="00701908" w:rsidP="006569FA">
                        <w:pPr>
                          <w:spacing w:before="7"/>
                          <w:ind w:left="28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Бригадир</w:t>
                        </w:r>
                      </w:p>
                    </w:txbxContent>
                  </v:textbox>
                </v:shape>
                <v:shape id="Text Box 564" o:spid="_x0000_s1048" type="#_x0000_t202" style="position:absolute;left:8;top:583;width:129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" filled="f">
                  <v:textbox inset="0,0,0,0">
                    <w:txbxContent>
                      <w:p w:rsidR="00701908" w:rsidRDefault="00701908" w:rsidP="006569FA">
                        <w:pPr>
                          <w:spacing w:line="207" w:lineRule="exact"/>
                          <w:ind w:left="28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Бригадир</w:t>
                        </w:r>
                      </w:p>
                    </w:txbxContent>
                  </v:textbox>
                </v:shape>
                <v:shape id="Text Box 563" o:spid="_x0000_s1049" type="#_x0000_t202" style="position:absolute;left:1448;top:583;width:129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" filled="f">
                  <v:textbox inset="0,0,0,0">
                    <w:txbxContent>
                      <w:p w:rsidR="00701908" w:rsidRDefault="00701908" w:rsidP="006569FA">
                        <w:pPr>
                          <w:spacing w:line="207" w:lineRule="exact"/>
                          <w:ind w:left="28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Бригадир</w:t>
                        </w:r>
                      </w:p>
                    </w:txbxContent>
                  </v:textbox>
                </v:shape>
                <v:shape id="Text Box 562" o:spid="_x0000_s1050" type="#_x0000_t202" style="position:absolute;left:8;top:1159;width:172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" filled="f">
                  <v:textbox inset="0,0,0,0">
                    <w:txbxContent>
                      <w:p w:rsidR="00701908" w:rsidRDefault="00701908" w:rsidP="006569FA">
                        <w:pPr>
                          <w:ind w:left="274" w:right="267" w:firstLine="27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Бригада строителей №1</w:t>
                        </w:r>
                      </w:p>
                    </w:txbxContent>
                  </v:textbox>
                </v:shape>
                <v:shape id="Text Box 561" o:spid="_x0000_s1051" type="#_x0000_t202" style="position:absolute;left:2168;top:1159;width:172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" filled="f">
                  <v:textbox inset="0,0,0,0">
                    <w:txbxContent>
                      <w:p w:rsidR="00701908" w:rsidRDefault="00701908" w:rsidP="006569FA">
                        <w:pPr>
                          <w:ind w:left="274" w:right="267" w:firstLine="27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Бригада строителей №2</w:t>
                        </w:r>
                      </w:p>
                    </w:txbxContent>
                  </v:textbox>
                </v:shape>
                <v:shape id="Text Box 560" o:spid="_x0000_s1052" type="#_x0000_t202" style="position:absolute;left:4328;top:1159;width:172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" filled="f">
                  <v:textbox inset="0,0,0,0">
                    <w:txbxContent>
                      <w:p w:rsidR="00701908" w:rsidRDefault="00701908" w:rsidP="006569FA">
                        <w:pPr>
                          <w:ind w:left="274" w:right="267" w:firstLine="27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Бригада строителей №3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569FA" w:rsidRDefault="006569FA" w:rsidP="006569FA">
      <w:pPr>
        <w:rPr>
          <w:i/>
          <w:iCs/>
        </w:rPr>
      </w:pPr>
    </w:p>
    <w:p w:rsidR="006569FA" w:rsidRDefault="006569FA" w:rsidP="006569FA">
      <w:pPr>
        <w:rPr>
          <w:i/>
          <w:iCs/>
        </w:rPr>
      </w:pPr>
    </w:p>
    <w:p w:rsidR="006569FA" w:rsidRDefault="006569FA" w:rsidP="006569FA">
      <w:pPr>
        <w:pStyle w:val="af6"/>
        <w:spacing w:line="322" w:lineRule="exact"/>
        <w:ind w:left="114" w:right="108"/>
        <w:jc w:val="right"/>
        <w:rPr>
          <w:sz w:val="24"/>
          <w:szCs w:val="24"/>
        </w:rPr>
      </w:pPr>
      <w:r w:rsidRPr="005E4F86">
        <w:rPr>
          <w:sz w:val="24"/>
          <w:szCs w:val="24"/>
        </w:rPr>
        <w:t>Рис. 1. Структура управления малой фирмой «Строитель»</w:t>
      </w:r>
    </w:p>
    <w:p w:rsidR="006569FA" w:rsidRPr="005C5F78" w:rsidRDefault="006569FA" w:rsidP="006569FA">
      <w:pPr>
        <w:pStyle w:val="af6"/>
        <w:jc w:val="right"/>
        <w:rPr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0" locked="1" layoutInCell="1" allowOverlap="1" wp14:anchorId="15E31578" wp14:editId="43BB5A43">
                <wp:simplePos x="0" y="0"/>
                <wp:positionH relativeFrom="margin">
                  <wp:align>center</wp:align>
                </wp:positionH>
                <wp:positionV relativeFrom="paragraph">
                  <wp:posOffset>61595</wp:posOffset>
                </wp:positionV>
                <wp:extent cx="5587365" cy="1746885"/>
                <wp:effectExtent l="9525" t="8255" r="3810" b="6985"/>
                <wp:wrapTopAndBottom/>
                <wp:docPr id="1034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7365" cy="1746885"/>
                          <a:chOff x="1721" y="321"/>
                          <a:chExt cx="8799" cy="2751"/>
                        </a:xfrm>
                      </wpg:grpSpPr>
                      <wps:wsp>
                        <wps:cNvPr id="1035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1728" y="904"/>
                            <a:ext cx="87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6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" y="897"/>
                            <a:ext cx="120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2" y="897"/>
                            <a:ext cx="120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2" y="609"/>
                            <a:ext cx="120" cy="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9" name="AutoShape 544"/>
                        <wps:cNvSpPr>
                          <a:spLocks/>
                        </wps:cNvSpPr>
                        <wps:spPr bwMode="auto">
                          <a:xfrm>
                            <a:off x="1721" y="2716"/>
                            <a:ext cx="440" cy="120"/>
                          </a:xfrm>
                          <a:custGeom>
                            <a:avLst/>
                            <a:gdLst>
                              <a:gd name="T0" fmla="*/ 359 w 440"/>
                              <a:gd name="T1" fmla="*/ 2716 h 120"/>
                              <a:gd name="T2" fmla="*/ 399 w 440"/>
                              <a:gd name="T3" fmla="*/ 2776 h 120"/>
                              <a:gd name="T4" fmla="*/ 359 w 440"/>
                              <a:gd name="T5" fmla="*/ 2836 h 120"/>
                              <a:gd name="T6" fmla="*/ 429 w 440"/>
                              <a:gd name="T7" fmla="*/ 2784 h 120"/>
                              <a:gd name="T8" fmla="*/ 399 w 440"/>
                              <a:gd name="T9" fmla="*/ 2784 h 120"/>
                              <a:gd name="T10" fmla="*/ 404 w 440"/>
                              <a:gd name="T11" fmla="*/ 2781 h 120"/>
                              <a:gd name="T12" fmla="*/ 407 w 440"/>
                              <a:gd name="T13" fmla="*/ 2776 h 120"/>
                              <a:gd name="T14" fmla="*/ 404 w 440"/>
                              <a:gd name="T15" fmla="*/ 2772 h 120"/>
                              <a:gd name="T16" fmla="*/ 399 w 440"/>
                              <a:gd name="T17" fmla="*/ 2769 h 120"/>
                              <a:gd name="T18" fmla="*/ 429 w 440"/>
                              <a:gd name="T19" fmla="*/ 2769 h 120"/>
                              <a:gd name="T20" fmla="*/ 359 w 440"/>
                              <a:gd name="T21" fmla="*/ 2716 h 120"/>
                              <a:gd name="T22" fmla="*/ 395 w 440"/>
                              <a:gd name="T23" fmla="*/ 2769 h 120"/>
                              <a:gd name="T24" fmla="*/ 7 w 440"/>
                              <a:gd name="T25" fmla="*/ 2769 h 120"/>
                              <a:gd name="T26" fmla="*/ 2 w 440"/>
                              <a:gd name="T27" fmla="*/ 2772 h 120"/>
                              <a:gd name="T28" fmla="*/ 0 w 440"/>
                              <a:gd name="T29" fmla="*/ 2776 h 120"/>
                              <a:gd name="T30" fmla="*/ 2 w 440"/>
                              <a:gd name="T31" fmla="*/ 2781 h 120"/>
                              <a:gd name="T32" fmla="*/ 7 w 440"/>
                              <a:gd name="T33" fmla="*/ 2784 h 120"/>
                              <a:gd name="T34" fmla="*/ 395 w 440"/>
                              <a:gd name="T35" fmla="*/ 2784 h 120"/>
                              <a:gd name="T36" fmla="*/ 399 w 440"/>
                              <a:gd name="T37" fmla="*/ 2776 h 120"/>
                              <a:gd name="T38" fmla="*/ 395 w 440"/>
                              <a:gd name="T39" fmla="*/ 2769 h 120"/>
                              <a:gd name="T40" fmla="*/ 429 w 440"/>
                              <a:gd name="T41" fmla="*/ 2769 h 120"/>
                              <a:gd name="T42" fmla="*/ 399 w 440"/>
                              <a:gd name="T43" fmla="*/ 2769 h 120"/>
                              <a:gd name="T44" fmla="*/ 404 w 440"/>
                              <a:gd name="T45" fmla="*/ 2772 h 120"/>
                              <a:gd name="T46" fmla="*/ 407 w 440"/>
                              <a:gd name="T47" fmla="*/ 2776 h 120"/>
                              <a:gd name="T48" fmla="*/ 404 w 440"/>
                              <a:gd name="T49" fmla="*/ 2781 h 120"/>
                              <a:gd name="T50" fmla="*/ 399 w 440"/>
                              <a:gd name="T51" fmla="*/ 2784 h 120"/>
                              <a:gd name="T52" fmla="*/ 429 w 440"/>
                              <a:gd name="T53" fmla="*/ 2784 h 120"/>
                              <a:gd name="T54" fmla="*/ 439 w 440"/>
                              <a:gd name="T55" fmla="*/ 2776 h 120"/>
                              <a:gd name="T56" fmla="*/ 429 w 440"/>
                              <a:gd name="T57" fmla="*/ 2769 h 120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3163 w 440"/>
                              <a:gd name="T88" fmla="*/ 3163 h 120"/>
                              <a:gd name="T89" fmla="*/ 18437 w 440"/>
                              <a:gd name="T90" fmla="*/ 18437 h 120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440" h="120">
                                <a:moveTo>
                                  <a:pt x="359" y="0"/>
                                </a:moveTo>
                                <a:lnTo>
                                  <a:pt x="399" y="60"/>
                                </a:lnTo>
                                <a:lnTo>
                                  <a:pt x="359" y="120"/>
                                </a:lnTo>
                                <a:lnTo>
                                  <a:pt x="429" y="68"/>
                                </a:lnTo>
                                <a:lnTo>
                                  <a:pt x="399" y="68"/>
                                </a:lnTo>
                                <a:lnTo>
                                  <a:pt x="404" y="65"/>
                                </a:lnTo>
                                <a:lnTo>
                                  <a:pt x="407" y="60"/>
                                </a:lnTo>
                                <a:lnTo>
                                  <a:pt x="404" y="56"/>
                                </a:lnTo>
                                <a:lnTo>
                                  <a:pt x="399" y="53"/>
                                </a:lnTo>
                                <a:lnTo>
                                  <a:pt x="429" y="53"/>
                                </a:lnTo>
                                <a:lnTo>
                                  <a:pt x="359" y="0"/>
                                </a:lnTo>
                                <a:close/>
                                <a:moveTo>
                                  <a:pt x="395" y="53"/>
                                </a:moveTo>
                                <a:lnTo>
                                  <a:pt x="7" y="53"/>
                                </a:lnTo>
                                <a:lnTo>
                                  <a:pt x="2" y="56"/>
                                </a:lnTo>
                                <a:lnTo>
                                  <a:pt x="0" y="60"/>
                                </a:lnTo>
                                <a:lnTo>
                                  <a:pt x="2" y="65"/>
                                </a:lnTo>
                                <a:lnTo>
                                  <a:pt x="7" y="68"/>
                                </a:lnTo>
                                <a:lnTo>
                                  <a:pt x="395" y="68"/>
                                </a:lnTo>
                                <a:lnTo>
                                  <a:pt x="399" y="60"/>
                                </a:lnTo>
                                <a:lnTo>
                                  <a:pt x="395" y="53"/>
                                </a:lnTo>
                                <a:close/>
                                <a:moveTo>
                                  <a:pt x="429" y="53"/>
                                </a:moveTo>
                                <a:lnTo>
                                  <a:pt x="399" y="53"/>
                                </a:lnTo>
                                <a:lnTo>
                                  <a:pt x="404" y="56"/>
                                </a:lnTo>
                                <a:lnTo>
                                  <a:pt x="407" y="60"/>
                                </a:lnTo>
                                <a:lnTo>
                                  <a:pt x="404" y="65"/>
                                </a:lnTo>
                                <a:lnTo>
                                  <a:pt x="399" y="68"/>
                                </a:lnTo>
                                <a:lnTo>
                                  <a:pt x="429" y="68"/>
                                </a:lnTo>
                                <a:lnTo>
                                  <a:pt x="439" y="60"/>
                                </a:lnTo>
                                <a:lnTo>
                                  <a:pt x="42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728" y="904"/>
                            <a:ext cx="0" cy="18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10512" y="904"/>
                            <a:ext cx="0" cy="18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AutoShape 541"/>
                        <wps:cNvSpPr>
                          <a:spLocks/>
                        </wps:cNvSpPr>
                        <wps:spPr bwMode="auto">
                          <a:xfrm>
                            <a:off x="10080" y="2716"/>
                            <a:ext cx="440" cy="120"/>
                          </a:xfrm>
                          <a:custGeom>
                            <a:avLst/>
                            <a:gdLst>
                              <a:gd name="T0" fmla="*/ 80 w 440"/>
                              <a:gd name="T1" fmla="*/ 2716 h 120"/>
                              <a:gd name="T2" fmla="*/ 0 w 440"/>
                              <a:gd name="T3" fmla="*/ 2776 h 120"/>
                              <a:gd name="T4" fmla="*/ 80 w 440"/>
                              <a:gd name="T5" fmla="*/ 2836 h 120"/>
                              <a:gd name="T6" fmla="*/ 44 w 440"/>
                              <a:gd name="T7" fmla="*/ 2784 h 120"/>
                              <a:gd name="T8" fmla="*/ 40 w 440"/>
                              <a:gd name="T9" fmla="*/ 2784 h 120"/>
                              <a:gd name="T10" fmla="*/ 35 w 440"/>
                              <a:gd name="T11" fmla="*/ 2781 h 120"/>
                              <a:gd name="T12" fmla="*/ 32 w 440"/>
                              <a:gd name="T13" fmla="*/ 2776 h 120"/>
                              <a:gd name="T14" fmla="*/ 35 w 440"/>
                              <a:gd name="T15" fmla="*/ 2772 h 120"/>
                              <a:gd name="T16" fmla="*/ 40 w 440"/>
                              <a:gd name="T17" fmla="*/ 2769 h 120"/>
                              <a:gd name="T18" fmla="*/ 44 w 440"/>
                              <a:gd name="T19" fmla="*/ 2769 h 120"/>
                              <a:gd name="T20" fmla="*/ 80 w 440"/>
                              <a:gd name="T21" fmla="*/ 2716 h 120"/>
                              <a:gd name="T22" fmla="*/ 44 w 440"/>
                              <a:gd name="T23" fmla="*/ 2769 h 120"/>
                              <a:gd name="T24" fmla="*/ 40 w 440"/>
                              <a:gd name="T25" fmla="*/ 2769 h 120"/>
                              <a:gd name="T26" fmla="*/ 35 w 440"/>
                              <a:gd name="T27" fmla="*/ 2772 h 120"/>
                              <a:gd name="T28" fmla="*/ 32 w 440"/>
                              <a:gd name="T29" fmla="*/ 2776 h 120"/>
                              <a:gd name="T30" fmla="*/ 35 w 440"/>
                              <a:gd name="T31" fmla="*/ 2781 h 120"/>
                              <a:gd name="T32" fmla="*/ 40 w 440"/>
                              <a:gd name="T33" fmla="*/ 2784 h 120"/>
                              <a:gd name="T34" fmla="*/ 44 w 440"/>
                              <a:gd name="T35" fmla="*/ 2784 h 120"/>
                              <a:gd name="T36" fmla="*/ 40 w 440"/>
                              <a:gd name="T37" fmla="*/ 2776 h 120"/>
                              <a:gd name="T38" fmla="*/ 44 w 440"/>
                              <a:gd name="T39" fmla="*/ 2769 h 120"/>
                              <a:gd name="T40" fmla="*/ 432 w 440"/>
                              <a:gd name="T41" fmla="*/ 2769 h 120"/>
                              <a:gd name="T42" fmla="*/ 44 w 440"/>
                              <a:gd name="T43" fmla="*/ 2769 h 120"/>
                              <a:gd name="T44" fmla="*/ 40 w 440"/>
                              <a:gd name="T45" fmla="*/ 2776 h 120"/>
                              <a:gd name="T46" fmla="*/ 44 w 440"/>
                              <a:gd name="T47" fmla="*/ 2784 h 120"/>
                              <a:gd name="T48" fmla="*/ 432 w 440"/>
                              <a:gd name="T49" fmla="*/ 2784 h 120"/>
                              <a:gd name="T50" fmla="*/ 437 w 440"/>
                              <a:gd name="T51" fmla="*/ 2781 h 120"/>
                              <a:gd name="T52" fmla="*/ 439 w 440"/>
                              <a:gd name="T53" fmla="*/ 2776 h 120"/>
                              <a:gd name="T54" fmla="*/ 437 w 440"/>
                              <a:gd name="T55" fmla="*/ 2772 h 120"/>
                              <a:gd name="T56" fmla="*/ 432 w 440"/>
                              <a:gd name="T57" fmla="*/ 2769 h 120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3163 w 440"/>
                              <a:gd name="T88" fmla="*/ 3163 h 120"/>
                              <a:gd name="T89" fmla="*/ 18437 w 440"/>
                              <a:gd name="T90" fmla="*/ 18437 h 120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440" h="120">
                                <a:moveTo>
                                  <a:pt x="80" y="0"/>
                                </a:moveTo>
                                <a:lnTo>
                                  <a:pt x="0" y="60"/>
                                </a:lnTo>
                                <a:lnTo>
                                  <a:pt x="80" y="120"/>
                                </a:lnTo>
                                <a:lnTo>
                                  <a:pt x="44" y="68"/>
                                </a:lnTo>
                                <a:lnTo>
                                  <a:pt x="40" y="68"/>
                                </a:lnTo>
                                <a:lnTo>
                                  <a:pt x="35" y="65"/>
                                </a:lnTo>
                                <a:lnTo>
                                  <a:pt x="32" y="60"/>
                                </a:lnTo>
                                <a:lnTo>
                                  <a:pt x="35" y="56"/>
                                </a:lnTo>
                                <a:lnTo>
                                  <a:pt x="40" y="53"/>
                                </a:lnTo>
                                <a:lnTo>
                                  <a:pt x="44" y="53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44" y="53"/>
                                </a:moveTo>
                                <a:lnTo>
                                  <a:pt x="40" y="53"/>
                                </a:lnTo>
                                <a:lnTo>
                                  <a:pt x="35" y="56"/>
                                </a:lnTo>
                                <a:lnTo>
                                  <a:pt x="32" y="60"/>
                                </a:lnTo>
                                <a:lnTo>
                                  <a:pt x="35" y="65"/>
                                </a:lnTo>
                                <a:lnTo>
                                  <a:pt x="40" y="68"/>
                                </a:lnTo>
                                <a:lnTo>
                                  <a:pt x="44" y="68"/>
                                </a:lnTo>
                                <a:lnTo>
                                  <a:pt x="40" y="60"/>
                                </a:lnTo>
                                <a:lnTo>
                                  <a:pt x="44" y="53"/>
                                </a:lnTo>
                                <a:close/>
                                <a:moveTo>
                                  <a:pt x="432" y="53"/>
                                </a:moveTo>
                                <a:lnTo>
                                  <a:pt x="44" y="53"/>
                                </a:lnTo>
                                <a:lnTo>
                                  <a:pt x="40" y="60"/>
                                </a:lnTo>
                                <a:lnTo>
                                  <a:pt x="44" y="68"/>
                                </a:lnTo>
                                <a:lnTo>
                                  <a:pt x="432" y="68"/>
                                </a:lnTo>
                                <a:lnTo>
                                  <a:pt x="437" y="65"/>
                                </a:lnTo>
                                <a:lnTo>
                                  <a:pt x="439" y="60"/>
                                </a:lnTo>
                                <a:lnTo>
                                  <a:pt x="437" y="56"/>
                                </a:lnTo>
                                <a:lnTo>
                                  <a:pt x="43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3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2" y="2193"/>
                            <a:ext cx="120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4" name="AutoShape 539"/>
                        <wps:cNvSpPr>
                          <a:spLocks/>
                        </wps:cNvSpPr>
                        <wps:spPr bwMode="auto">
                          <a:xfrm>
                            <a:off x="3252" y="1905"/>
                            <a:ext cx="120" cy="584"/>
                          </a:xfrm>
                          <a:custGeom>
                            <a:avLst/>
                            <a:gdLst>
                              <a:gd name="T0" fmla="*/ 0 w 120"/>
                              <a:gd name="T1" fmla="*/ 2408 h 584"/>
                              <a:gd name="T2" fmla="*/ 60 w 120"/>
                              <a:gd name="T3" fmla="*/ 2488 h 584"/>
                              <a:gd name="T4" fmla="*/ 84 w 120"/>
                              <a:gd name="T5" fmla="*/ 2456 h 584"/>
                              <a:gd name="T6" fmla="*/ 60 w 120"/>
                              <a:gd name="T7" fmla="*/ 2456 h 584"/>
                              <a:gd name="T8" fmla="*/ 55 w 120"/>
                              <a:gd name="T9" fmla="*/ 2454 h 584"/>
                              <a:gd name="T10" fmla="*/ 53 w 120"/>
                              <a:gd name="T11" fmla="*/ 2449 h 584"/>
                              <a:gd name="T12" fmla="*/ 53 w 120"/>
                              <a:gd name="T13" fmla="*/ 2444 h 584"/>
                              <a:gd name="T14" fmla="*/ 0 w 120"/>
                              <a:gd name="T15" fmla="*/ 2408 h 584"/>
                              <a:gd name="T16" fmla="*/ 67 w 120"/>
                              <a:gd name="T17" fmla="*/ 2444 h 584"/>
                              <a:gd name="T18" fmla="*/ 60 w 120"/>
                              <a:gd name="T19" fmla="*/ 2449 h 584"/>
                              <a:gd name="T20" fmla="*/ 53 w 120"/>
                              <a:gd name="T21" fmla="*/ 2449 h 584"/>
                              <a:gd name="T22" fmla="*/ 55 w 120"/>
                              <a:gd name="T23" fmla="*/ 2454 h 584"/>
                              <a:gd name="T24" fmla="*/ 60 w 120"/>
                              <a:gd name="T25" fmla="*/ 2456 h 584"/>
                              <a:gd name="T26" fmla="*/ 65 w 120"/>
                              <a:gd name="T27" fmla="*/ 2454 h 584"/>
                              <a:gd name="T28" fmla="*/ 67 w 120"/>
                              <a:gd name="T29" fmla="*/ 2449 h 584"/>
                              <a:gd name="T30" fmla="*/ 60 w 120"/>
                              <a:gd name="T31" fmla="*/ 2449 h 584"/>
                              <a:gd name="T32" fmla="*/ 53 w 120"/>
                              <a:gd name="T33" fmla="*/ 2444 h 584"/>
                              <a:gd name="T34" fmla="*/ 67 w 120"/>
                              <a:gd name="T35" fmla="*/ 2444 h 584"/>
                              <a:gd name="T36" fmla="*/ 120 w 120"/>
                              <a:gd name="T37" fmla="*/ 2408 h 584"/>
                              <a:gd name="T38" fmla="*/ 67 w 120"/>
                              <a:gd name="T39" fmla="*/ 2444 h 584"/>
                              <a:gd name="T40" fmla="*/ 67 w 120"/>
                              <a:gd name="T41" fmla="*/ 2449 h 584"/>
                              <a:gd name="T42" fmla="*/ 65 w 120"/>
                              <a:gd name="T43" fmla="*/ 2454 h 584"/>
                              <a:gd name="T44" fmla="*/ 60 w 120"/>
                              <a:gd name="T45" fmla="*/ 2456 h 584"/>
                              <a:gd name="T46" fmla="*/ 84 w 120"/>
                              <a:gd name="T47" fmla="*/ 2456 h 584"/>
                              <a:gd name="T48" fmla="*/ 120 w 120"/>
                              <a:gd name="T49" fmla="*/ 2408 h 584"/>
                              <a:gd name="T50" fmla="*/ 60 w 120"/>
                              <a:gd name="T51" fmla="*/ 1905 h 584"/>
                              <a:gd name="T52" fmla="*/ 55 w 120"/>
                              <a:gd name="T53" fmla="*/ 1908 h 584"/>
                              <a:gd name="T54" fmla="*/ 53 w 120"/>
                              <a:gd name="T55" fmla="*/ 1912 h 584"/>
                              <a:gd name="T56" fmla="*/ 53 w 120"/>
                              <a:gd name="T57" fmla="*/ 2444 h 584"/>
                              <a:gd name="T58" fmla="*/ 60 w 120"/>
                              <a:gd name="T59" fmla="*/ 2449 h 584"/>
                              <a:gd name="T60" fmla="*/ 67 w 120"/>
                              <a:gd name="T61" fmla="*/ 2444 h 584"/>
                              <a:gd name="T62" fmla="*/ 67 w 120"/>
                              <a:gd name="T63" fmla="*/ 1912 h 584"/>
                              <a:gd name="T64" fmla="*/ 65 w 120"/>
                              <a:gd name="T65" fmla="*/ 1908 h 584"/>
                              <a:gd name="T66" fmla="*/ 60 w 120"/>
                              <a:gd name="T67" fmla="*/ 1905 h 584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3163 w 120"/>
                              <a:gd name="T103" fmla="*/ 3163 h 584"/>
                              <a:gd name="T104" fmla="*/ 18437 w 120"/>
                              <a:gd name="T105" fmla="*/ 18437 h 584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T102" t="T103" r="T104" b="T105"/>
                            <a:pathLst>
                              <a:path w="120" h="584">
                                <a:moveTo>
                                  <a:pt x="0" y="503"/>
                                </a:moveTo>
                                <a:lnTo>
                                  <a:pt x="60" y="583"/>
                                </a:lnTo>
                                <a:lnTo>
                                  <a:pt x="84" y="551"/>
                                </a:lnTo>
                                <a:lnTo>
                                  <a:pt x="60" y="551"/>
                                </a:lnTo>
                                <a:lnTo>
                                  <a:pt x="55" y="549"/>
                                </a:lnTo>
                                <a:lnTo>
                                  <a:pt x="53" y="544"/>
                                </a:lnTo>
                                <a:lnTo>
                                  <a:pt x="53" y="539"/>
                                </a:lnTo>
                                <a:lnTo>
                                  <a:pt x="0" y="503"/>
                                </a:lnTo>
                                <a:close/>
                                <a:moveTo>
                                  <a:pt x="67" y="539"/>
                                </a:moveTo>
                                <a:lnTo>
                                  <a:pt x="60" y="544"/>
                                </a:lnTo>
                                <a:lnTo>
                                  <a:pt x="53" y="544"/>
                                </a:lnTo>
                                <a:lnTo>
                                  <a:pt x="55" y="549"/>
                                </a:lnTo>
                                <a:lnTo>
                                  <a:pt x="60" y="551"/>
                                </a:lnTo>
                                <a:lnTo>
                                  <a:pt x="65" y="549"/>
                                </a:lnTo>
                                <a:lnTo>
                                  <a:pt x="67" y="544"/>
                                </a:lnTo>
                                <a:lnTo>
                                  <a:pt x="60" y="544"/>
                                </a:lnTo>
                                <a:lnTo>
                                  <a:pt x="53" y="539"/>
                                </a:lnTo>
                                <a:lnTo>
                                  <a:pt x="67" y="539"/>
                                </a:lnTo>
                                <a:close/>
                                <a:moveTo>
                                  <a:pt x="120" y="503"/>
                                </a:moveTo>
                                <a:lnTo>
                                  <a:pt x="67" y="539"/>
                                </a:lnTo>
                                <a:lnTo>
                                  <a:pt x="67" y="544"/>
                                </a:lnTo>
                                <a:lnTo>
                                  <a:pt x="65" y="549"/>
                                </a:lnTo>
                                <a:lnTo>
                                  <a:pt x="60" y="551"/>
                                </a:lnTo>
                                <a:lnTo>
                                  <a:pt x="84" y="551"/>
                                </a:lnTo>
                                <a:lnTo>
                                  <a:pt x="120" y="503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5" y="3"/>
                                </a:lnTo>
                                <a:lnTo>
                                  <a:pt x="53" y="7"/>
                                </a:lnTo>
                                <a:lnTo>
                                  <a:pt x="53" y="539"/>
                                </a:lnTo>
                                <a:lnTo>
                                  <a:pt x="60" y="544"/>
                                </a:lnTo>
                                <a:lnTo>
                                  <a:pt x="67" y="539"/>
                                </a:lnTo>
                                <a:lnTo>
                                  <a:pt x="67" y="7"/>
                                </a:lnTo>
                                <a:lnTo>
                                  <a:pt x="65" y="3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3312" y="2200"/>
                            <a:ext cx="57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AutoShape 537"/>
                        <wps:cNvSpPr>
                          <a:spLocks/>
                        </wps:cNvSpPr>
                        <wps:spPr bwMode="auto">
                          <a:xfrm>
                            <a:off x="6132" y="2337"/>
                            <a:ext cx="120" cy="440"/>
                          </a:xfrm>
                          <a:custGeom>
                            <a:avLst/>
                            <a:gdLst>
                              <a:gd name="T0" fmla="*/ 0 w 120"/>
                              <a:gd name="T1" fmla="*/ 2696 h 440"/>
                              <a:gd name="T2" fmla="*/ 60 w 120"/>
                              <a:gd name="T3" fmla="*/ 2776 h 440"/>
                              <a:gd name="T4" fmla="*/ 84 w 120"/>
                              <a:gd name="T5" fmla="*/ 2744 h 440"/>
                              <a:gd name="T6" fmla="*/ 60 w 120"/>
                              <a:gd name="T7" fmla="*/ 2744 h 440"/>
                              <a:gd name="T8" fmla="*/ 55 w 120"/>
                              <a:gd name="T9" fmla="*/ 2742 h 440"/>
                              <a:gd name="T10" fmla="*/ 53 w 120"/>
                              <a:gd name="T11" fmla="*/ 2737 h 440"/>
                              <a:gd name="T12" fmla="*/ 53 w 120"/>
                              <a:gd name="T13" fmla="*/ 2732 h 440"/>
                              <a:gd name="T14" fmla="*/ 0 w 120"/>
                              <a:gd name="T15" fmla="*/ 2696 h 440"/>
                              <a:gd name="T16" fmla="*/ 67 w 120"/>
                              <a:gd name="T17" fmla="*/ 2732 h 440"/>
                              <a:gd name="T18" fmla="*/ 60 w 120"/>
                              <a:gd name="T19" fmla="*/ 2737 h 440"/>
                              <a:gd name="T20" fmla="*/ 53 w 120"/>
                              <a:gd name="T21" fmla="*/ 2737 h 440"/>
                              <a:gd name="T22" fmla="*/ 55 w 120"/>
                              <a:gd name="T23" fmla="*/ 2742 h 440"/>
                              <a:gd name="T24" fmla="*/ 60 w 120"/>
                              <a:gd name="T25" fmla="*/ 2744 h 440"/>
                              <a:gd name="T26" fmla="*/ 65 w 120"/>
                              <a:gd name="T27" fmla="*/ 2742 h 440"/>
                              <a:gd name="T28" fmla="*/ 67 w 120"/>
                              <a:gd name="T29" fmla="*/ 2737 h 440"/>
                              <a:gd name="T30" fmla="*/ 60 w 120"/>
                              <a:gd name="T31" fmla="*/ 2737 h 440"/>
                              <a:gd name="T32" fmla="*/ 53 w 120"/>
                              <a:gd name="T33" fmla="*/ 2732 h 440"/>
                              <a:gd name="T34" fmla="*/ 67 w 120"/>
                              <a:gd name="T35" fmla="*/ 2732 h 440"/>
                              <a:gd name="T36" fmla="*/ 120 w 120"/>
                              <a:gd name="T37" fmla="*/ 2696 h 440"/>
                              <a:gd name="T38" fmla="*/ 67 w 120"/>
                              <a:gd name="T39" fmla="*/ 2732 h 440"/>
                              <a:gd name="T40" fmla="*/ 67 w 120"/>
                              <a:gd name="T41" fmla="*/ 2737 h 440"/>
                              <a:gd name="T42" fmla="*/ 65 w 120"/>
                              <a:gd name="T43" fmla="*/ 2742 h 440"/>
                              <a:gd name="T44" fmla="*/ 60 w 120"/>
                              <a:gd name="T45" fmla="*/ 2744 h 440"/>
                              <a:gd name="T46" fmla="*/ 84 w 120"/>
                              <a:gd name="T47" fmla="*/ 2744 h 440"/>
                              <a:gd name="T48" fmla="*/ 120 w 120"/>
                              <a:gd name="T49" fmla="*/ 2696 h 440"/>
                              <a:gd name="T50" fmla="*/ 60 w 120"/>
                              <a:gd name="T51" fmla="*/ 2337 h 440"/>
                              <a:gd name="T52" fmla="*/ 55 w 120"/>
                              <a:gd name="T53" fmla="*/ 2340 h 440"/>
                              <a:gd name="T54" fmla="*/ 53 w 120"/>
                              <a:gd name="T55" fmla="*/ 2344 h 440"/>
                              <a:gd name="T56" fmla="*/ 53 w 120"/>
                              <a:gd name="T57" fmla="*/ 2732 h 440"/>
                              <a:gd name="T58" fmla="*/ 60 w 120"/>
                              <a:gd name="T59" fmla="*/ 2737 h 440"/>
                              <a:gd name="T60" fmla="*/ 67 w 120"/>
                              <a:gd name="T61" fmla="*/ 2732 h 440"/>
                              <a:gd name="T62" fmla="*/ 67 w 120"/>
                              <a:gd name="T63" fmla="*/ 2344 h 440"/>
                              <a:gd name="T64" fmla="*/ 65 w 120"/>
                              <a:gd name="T65" fmla="*/ 2340 h 440"/>
                              <a:gd name="T66" fmla="*/ 60 w 120"/>
                              <a:gd name="T67" fmla="*/ 2337 h 440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3163 w 120"/>
                              <a:gd name="T103" fmla="*/ 3163 h 440"/>
                              <a:gd name="T104" fmla="*/ 18437 w 120"/>
                              <a:gd name="T105" fmla="*/ 18437 h 440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T102" t="T103" r="T104" b="T105"/>
                            <a:pathLst>
                              <a:path w="120" h="440">
                                <a:moveTo>
                                  <a:pt x="0" y="359"/>
                                </a:moveTo>
                                <a:lnTo>
                                  <a:pt x="60" y="439"/>
                                </a:lnTo>
                                <a:lnTo>
                                  <a:pt x="84" y="407"/>
                                </a:lnTo>
                                <a:lnTo>
                                  <a:pt x="60" y="407"/>
                                </a:lnTo>
                                <a:lnTo>
                                  <a:pt x="55" y="405"/>
                                </a:lnTo>
                                <a:lnTo>
                                  <a:pt x="53" y="400"/>
                                </a:lnTo>
                                <a:lnTo>
                                  <a:pt x="53" y="395"/>
                                </a:lnTo>
                                <a:lnTo>
                                  <a:pt x="0" y="359"/>
                                </a:lnTo>
                                <a:close/>
                                <a:moveTo>
                                  <a:pt x="67" y="395"/>
                                </a:moveTo>
                                <a:lnTo>
                                  <a:pt x="60" y="400"/>
                                </a:lnTo>
                                <a:lnTo>
                                  <a:pt x="53" y="400"/>
                                </a:lnTo>
                                <a:lnTo>
                                  <a:pt x="55" y="405"/>
                                </a:lnTo>
                                <a:lnTo>
                                  <a:pt x="60" y="407"/>
                                </a:lnTo>
                                <a:lnTo>
                                  <a:pt x="65" y="405"/>
                                </a:lnTo>
                                <a:lnTo>
                                  <a:pt x="67" y="400"/>
                                </a:lnTo>
                                <a:lnTo>
                                  <a:pt x="60" y="400"/>
                                </a:lnTo>
                                <a:lnTo>
                                  <a:pt x="53" y="395"/>
                                </a:lnTo>
                                <a:lnTo>
                                  <a:pt x="67" y="395"/>
                                </a:lnTo>
                                <a:close/>
                                <a:moveTo>
                                  <a:pt x="120" y="359"/>
                                </a:moveTo>
                                <a:lnTo>
                                  <a:pt x="67" y="395"/>
                                </a:lnTo>
                                <a:lnTo>
                                  <a:pt x="67" y="400"/>
                                </a:lnTo>
                                <a:lnTo>
                                  <a:pt x="65" y="405"/>
                                </a:lnTo>
                                <a:lnTo>
                                  <a:pt x="60" y="407"/>
                                </a:lnTo>
                                <a:lnTo>
                                  <a:pt x="84" y="407"/>
                                </a:lnTo>
                                <a:lnTo>
                                  <a:pt x="120" y="359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5" y="3"/>
                                </a:lnTo>
                                <a:lnTo>
                                  <a:pt x="53" y="7"/>
                                </a:lnTo>
                                <a:lnTo>
                                  <a:pt x="53" y="395"/>
                                </a:lnTo>
                                <a:lnTo>
                                  <a:pt x="60" y="400"/>
                                </a:lnTo>
                                <a:lnTo>
                                  <a:pt x="67" y="395"/>
                                </a:lnTo>
                                <a:lnTo>
                                  <a:pt x="67" y="7"/>
                                </a:lnTo>
                                <a:lnTo>
                                  <a:pt x="65" y="3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AutoShape 536"/>
                        <wps:cNvSpPr>
                          <a:spLocks/>
                        </wps:cNvSpPr>
                        <wps:spPr bwMode="auto">
                          <a:xfrm>
                            <a:off x="4176" y="2716"/>
                            <a:ext cx="4032" cy="120"/>
                          </a:xfrm>
                          <a:custGeom>
                            <a:avLst/>
                            <a:gdLst>
                              <a:gd name="T0" fmla="*/ 80 w 4032"/>
                              <a:gd name="T1" fmla="*/ 2716 h 120"/>
                              <a:gd name="T2" fmla="*/ 0 w 4032"/>
                              <a:gd name="T3" fmla="*/ 2776 h 120"/>
                              <a:gd name="T4" fmla="*/ 80 w 4032"/>
                              <a:gd name="T5" fmla="*/ 2836 h 120"/>
                              <a:gd name="T6" fmla="*/ 80 w 4032"/>
                              <a:gd name="T7" fmla="*/ 2784 h 120"/>
                              <a:gd name="T8" fmla="*/ 60 w 4032"/>
                              <a:gd name="T9" fmla="*/ 2784 h 120"/>
                              <a:gd name="T10" fmla="*/ 55 w 4032"/>
                              <a:gd name="T11" fmla="*/ 2781 h 120"/>
                              <a:gd name="T12" fmla="*/ 53 w 4032"/>
                              <a:gd name="T13" fmla="*/ 2776 h 120"/>
                              <a:gd name="T14" fmla="*/ 55 w 4032"/>
                              <a:gd name="T15" fmla="*/ 2772 h 120"/>
                              <a:gd name="T16" fmla="*/ 60 w 4032"/>
                              <a:gd name="T17" fmla="*/ 2769 h 120"/>
                              <a:gd name="T18" fmla="*/ 80 w 4032"/>
                              <a:gd name="T19" fmla="*/ 2769 h 120"/>
                              <a:gd name="T20" fmla="*/ 80 w 4032"/>
                              <a:gd name="T21" fmla="*/ 2716 h 120"/>
                              <a:gd name="T22" fmla="*/ 3952 w 4032"/>
                              <a:gd name="T23" fmla="*/ 2716 h 120"/>
                              <a:gd name="T24" fmla="*/ 3952 w 4032"/>
                              <a:gd name="T25" fmla="*/ 2836 h 120"/>
                              <a:gd name="T26" fmla="*/ 4022 w 4032"/>
                              <a:gd name="T27" fmla="*/ 2784 h 120"/>
                              <a:gd name="T28" fmla="*/ 3972 w 4032"/>
                              <a:gd name="T29" fmla="*/ 2784 h 120"/>
                              <a:gd name="T30" fmla="*/ 3977 w 4032"/>
                              <a:gd name="T31" fmla="*/ 2781 h 120"/>
                              <a:gd name="T32" fmla="*/ 3979 w 4032"/>
                              <a:gd name="T33" fmla="*/ 2776 h 120"/>
                              <a:gd name="T34" fmla="*/ 3977 w 4032"/>
                              <a:gd name="T35" fmla="*/ 2772 h 120"/>
                              <a:gd name="T36" fmla="*/ 3972 w 4032"/>
                              <a:gd name="T37" fmla="*/ 2769 h 120"/>
                              <a:gd name="T38" fmla="*/ 4022 w 4032"/>
                              <a:gd name="T39" fmla="*/ 2769 h 120"/>
                              <a:gd name="T40" fmla="*/ 3952 w 4032"/>
                              <a:gd name="T41" fmla="*/ 2716 h 120"/>
                              <a:gd name="T42" fmla="*/ 80 w 4032"/>
                              <a:gd name="T43" fmla="*/ 2769 h 120"/>
                              <a:gd name="T44" fmla="*/ 60 w 4032"/>
                              <a:gd name="T45" fmla="*/ 2769 h 120"/>
                              <a:gd name="T46" fmla="*/ 55 w 4032"/>
                              <a:gd name="T47" fmla="*/ 2772 h 120"/>
                              <a:gd name="T48" fmla="*/ 53 w 4032"/>
                              <a:gd name="T49" fmla="*/ 2776 h 120"/>
                              <a:gd name="T50" fmla="*/ 55 w 4032"/>
                              <a:gd name="T51" fmla="*/ 2781 h 120"/>
                              <a:gd name="T52" fmla="*/ 60 w 4032"/>
                              <a:gd name="T53" fmla="*/ 2784 h 120"/>
                              <a:gd name="T54" fmla="*/ 80 w 4032"/>
                              <a:gd name="T55" fmla="*/ 2784 h 120"/>
                              <a:gd name="T56" fmla="*/ 80 w 4032"/>
                              <a:gd name="T57" fmla="*/ 2769 h 120"/>
                              <a:gd name="T58" fmla="*/ 3952 w 4032"/>
                              <a:gd name="T59" fmla="*/ 2769 h 120"/>
                              <a:gd name="T60" fmla="*/ 80 w 4032"/>
                              <a:gd name="T61" fmla="*/ 2769 h 120"/>
                              <a:gd name="T62" fmla="*/ 80 w 4032"/>
                              <a:gd name="T63" fmla="*/ 2784 h 120"/>
                              <a:gd name="T64" fmla="*/ 3952 w 4032"/>
                              <a:gd name="T65" fmla="*/ 2784 h 120"/>
                              <a:gd name="T66" fmla="*/ 3952 w 4032"/>
                              <a:gd name="T67" fmla="*/ 2769 h 120"/>
                              <a:gd name="T68" fmla="*/ 4022 w 4032"/>
                              <a:gd name="T69" fmla="*/ 2769 h 120"/>
                              <a:gd name="T70" fmla="*/ 3972 w 4032"/>
                              <a:gd name="T71" fmla="*/ 2769 h 120"/>
                              <a:gd name="T72" fmla="*/ 3977 w 4032"/>
                              <a:gd name="T73" fmla="*/ 2772 h 120"/>
                              <a:gd name="T74" fmla="*/ 3979 w 4032"/>
                              <a:gd name="T75" fmla="*/ 2776 h 120"/>
                              <a:gd name="T76" fmla="*/ 3977 w 4032"/>
                              <a:gd name="T77" fmla="*/ 2781 h 120"/>
                              <a:gd name="T78" fmla="*/ 3972 w 4032"/>
                              <a:gd name="T79" fmla="*/ 2784 h 120"/>
                              <a:gd name="T80" fmla="*/ 4022 w 4032"/>
                              <a:gd name="T81" fmla="*/ 2784 h 120"/>
                              <a:gd name="T82" fmla="*/ 4032 w 4032"/>
                              <a:gd name="T83" fmla="*/ 2776 h 120"/>
                              <a:gd name="T84" fmla="*/ 4022 w 4032"/>
                              <a:gd name="T85" fmla="*/ 2769 h 120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3163 w 4032"/>
                              <a:gd name="T130" fmla="*/ 3163 h 120"/>
                              <a:gd name="T131" fmla="*/ 18437 w 4032"/>
                              <a:gd name="T132" fmla="*/ 18437 h 120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T129" t="T130" r="T131" b="T132"/>
                            <a:pathLst>
                              <a:path w="4032" h="120">
                                <a:moveTo>
                                  <a:pt x="80" y="0"/>
                                </a:moveTo>
                                <a:lnTo>
                                  <a:pt x="0" y="60"/>
                                </a:lnTo>
                                <a:lnTo>
                                  <a:pt x="80" y="120"/>
                                </a:lnTo>
                                <a:lnTo>
                                  <a:pt x="80" y="68"/>
                                </a:lnTo>
                                <a:lnTo>
                                  <a:pt x="60" y="68"/>
                                </a:lnTo>
                                <a:lnTo>
                                  <a:pt x="55" y="65"/>
                                </a:lnTo>
                                <a:lnTo>
                                  <a:pt x="53" y="60"/>
                                </a:lnTo>
                                <a:lnTo>
                                  <a:pt x="55" y="56"/>
                                </a:lnTo>
                                <a:lnTo>
                                  <a:pt x="60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3952" y="0"/>
                                </a:moveTo>
                                <a:lnTo>
                                  <a:pt x="3952" y="120"/>
                                </a:lnTo>
                                <a:lnTo>
                                  <a:pt x="4022" y="68"/>
                                </a:lnTo>
                                <a:lnTo>
                                  <a:pt x="3972" y="68"/>
                                </a:lnTo>
                                <a:lnTo>
                                  <a:pt x="3977" y="65"/>
                                </a:lnTo>
                                <a:lnTo>
                                  <a:pt x="3979" y="60"/>
                                </a:lnTo>
                                <a:lnTo>
                                  <a:pt x="3977" y="56"/>
                                </a:lnTo>
                                <a:lnTo>
                                  <a:pt x="3972" y="53"/>
                                </a:lnTo>
                                <a:lnTo>
                                  <a:pt x="4022" y="53"/>
                                </a:lnTo>
                                <a:lnTo>
                                  <a:pt x="3952" y="0"/>
                                </a:lnTo>
                                <a:close/>
                                <a:moveTo>
                                  <a:pt x="80" y="53"/>
                                </a:moveTo>
                                <a:lnTo>
                                  <a:pt x="60" y="53"/>
                                </a:lnTo>
                                <a:lnTo>
                                  <a:pt x="55" y="56"/>
                                </a:lnTo>
                                <a:lnTo>
                                  <a:pt x="53" y="60"/>
                                </a:lnTo>
                                <a:lnTo>
                                  <a:pt x="55" y="65"/>
                                </a:lnTo>
                                <a:lnTo>
                                  <a:pt x="60" y="68"/>
                                </a:lnTo>
                                <a:lnTo>
                                  <a:pt x="80" y="68"/>
                                </a:lnTo>
                                <a:lnTo>
                                  <a:pt x="80" y="53"/>
                                </a:lnTo>
                                <a:close/>
                                <a:moveTo>
                                  <a:pt x="3952" y="53"/>
                                </a:moveTo>
                                <a:lnTo>
                                  <a:pt x="80" y="53"/>
                                </a:lnTo>
                                <a:lnTo>
                                  <a:pt x="80" y="68"/>
                                </a:lnTo>
                                <a:lnTo>
                                  <a:pt x="3952" y="68"/>
                                </a:lnTo>
                                <a:lnTo>
                                  <a:pt x="3952" y="53"/>
                                </a:lnTo>
                                <a:close/>
                                <a:moveTo>
                                  <a:pt x="4022" y="53"/>
                                </a:moveTo>
                                <a:lnTo>
                                  <a:pt x="3972" y="53"/>
                                </a:lnTo>
                                <a:lnTo>
                                  <a:pt x="3977" y="56"/>
                                </a:lnTo>
                                <a:lnTo>
                                  <a:pt x="3979" y="60"/>
                                </a:lnTo>
                                <a:lnTo>
                                  <a:pt x="3977" y="65"/>
                                </a:lnTo>
                                <a:lnTo>
                                  <a:pt x="3972" y="68"/>
                                </a:lnTo>
                                <a:lnTo>
                                  <a:pt x="4022" y="68"/>
                                </a:lnTo>
                                <a:lnTo>
                                  <a:pt x="4032" y="60"/>
                                </a:lnTo>
                                <a:lnTo>
                                  <a:pt x="402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8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4" y="1905"/>
                            <a:ext cx="159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9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4608" y="328"/>
                            <a:ext cx="3312" cy="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01908" w:rsidRDefault="00701908" w:rsidP="006569FA">
                              <w:pPr>
                                <w:spacing w:before="1"/>
                                <w:ind w:left="494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t>Руководитель лаборатории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0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1192"/>
                            <a:ext cx="2448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01908" w:rsidRPr="00475F16" w:rsidRDefault="00701908" w:rsidP="006569FA">
                              <w:pPr>
                                <w:spacing w:line="242" w:lineRule="auto"/>
                                <w:ind w:left="194" w:right="192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75F16">
                                <w:rPr>
                                  <w:sz w:val="18"/>
                                  <w:szCs w:val="18"/>
                                </w:rPr>
                                <w:t>Заместитель руководителя НИПЛ - руководитель проекта №1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1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1192"/>
                            <a:ext cx="2448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01908" w:rsidRPr="00475F16" w:rsidRDefault="00701908" w:rsidP="006569FA">
                              <w:pPr>
                                <w:spacing w:line="242" w:lineRule="auto"/>
                                <w:ind w:left="194" w:right="192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75F16">
                                <w:rPr>
                                  <w:sz w:val="18"/>
                                  <w:szCs w:val="18"/>
                                </w:rPr>
                                <w:t>Заместитель руководителя НИПЛ - руководитель проекта №2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2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8064" y="1192"/>
                            <a:ext cx="2016" cy="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01908" w:rsidRDefault="00701908" w:rsidP="006569FA">
                              <w:pPr>
                                <w:ind w:left="736" w:right="260" w:hanging="472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Административная группа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3" name="Text Box 530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2488"/>
                            <a:ext cx="201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01908" w:rsidRDefault="00701908" w:rsidP="006569FA">
                              <w:pPr>
                                <w:spacing w:line="242" w:lineRule="auto"/>
                                <w:ind w:left="276" w:right="273" w:firstLine="252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Инженерно- технический отдел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4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8208" y="2488"/>
                            <a:ext cx="1872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01908" w:rsidRDefault="00701908" w:rsidP="006569FA">
                              <w:pPr>
                                <w:spacing w:line="242" w:lineRule="auto"/>
                                <w:ind w:left="212" w:right="207" w:firstLine="356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Планово- финансовый отдел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31578" id="Group 528" o:spid="_x0000_s1053" style="position:absolute;left:0;text-align:left;margin-left:0;margin-top:4.85pt;width:439.95pt;height:137.55pt;z-index:251656192;mso-wrap-distance-left:0;mso-wrap-distance-right:0;mso-position-horizontal:center;mso-position-horizontal-relative:margin;mso-position-vertical-relative:text" coordorigin="1721,321" coordsize="8799,2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">
                <v:line id="Line 548" o:spid="_x0000_s1054" style="position:absolute;visibility:visible;mso-wrap-style:square" from="1728,904" to="10512,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C+xQAAAN0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"/>
                <v:shape id="Picture 547" o:spid="_x0000_s1055" type="#_x0000_t75" style="position:absolute;left:3252;top:897;width:120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">
                  <v:imagedata r:id="rId12" o:title=""/>
                </v:shape>
                <v:shape id="Picture 546" o:spid="_x0000_s1056" type="#_x0000_t75" style="position:absolute;left:9012;top:897;width:120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">
                  <v:imagedata r:id="rId12" o:title=""/>
                </v:shape>
                <v:shape id="Picture 545" o:spid="_x0000_s1057" type="#_x0000_t75" style="position:absolute;left:6132;top:609;width:120;height: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">
                  <v:imagedata r:id="rId18" o:title=""/>
                </v:shape>
                <v:shape id="AutoShape 544" o:spid="_x0000_s1058" style="position:absolute;left:1721;top:2716;width:440;height:120;visibility:visible;mso-wrap-style:square;v-text-anchor:top" coordsize="4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" path="m359,r40,60l359,120,429,68r-30,l404,65r3,-5l404,56r-5,-3l429,53,359,xm395,53l7,53,2,56,,60r2,5l7,68r388,l399,60r-4,-7xm429,53r-30,l404,56r3,4l404,65r-5,3l429,68r10,-8l429,53xe" fillcolor="black" stroked="f">
                  <v:path arrowok="t" o:connecttype="custom" o:connectlocs="359,2716;399,2776;359,2836;429,2784;399,2784;404,2781;407,2776;404,2772;399,2769;429,2769;359,2716;395,2769;7,2769;2,2772;0,2776;2,2781;7,2784;395,2784;399,2776;395,2769;429,2769;399,2769;404,2772;407,2776;404,2781;399,2784;429,2784;439,2776;429,2769" o:connectangles="0,0,0,0,0,0,0,0,0,0,0,0,0,0,0,0,0,0,0,0,0,0,0,0,0,0,0,0,0" textboxrect="3163,3163,18437,18437"/>
                </v:shape>
                <v:line id="Line 543" o:spid="_x0000_s1059" style="position:absolute;visibility:visible;mso-wrap-style:square" from="1728,904" to="1728,2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DBbyAAAAN0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"/>
                <v:line id="Line 542" o:spid="_x0000_s1060" style="position:absolute;visibility:visible;mso-wrap-style:square" from="10512,904" to="10512,2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JXAxQAAAN0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"/>
                <v:shape id="AutoShape 541" o:spid="_x0000_s1061" style="position:absolute;left:10080;top:2716;width:440;height:120;visibility:visible;mso-wrap-style:square;v-text-anchor:top" coordsize="4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" path="m80,l,60r80,60l44,68r-4,l35,65,32,60r3,-4l40,53r4,l80,xm44,53r-4,l35,56r-3,4l35,65r5,3l44,68,40,60r4,-7xm432,53l44,53r-4,7l44,68r388,l437,65r2,-5l437,56r-5,-3xe" fillcolor="black" stroked="f">
                  <v:path arrowok="t" o:connecttype="custom" o:connectlocs="80,2716;0,2776;80,2836;44,2784;40,2784;35,2781;32,2776;35,2772;40,2769;44,2769;80,2716;44,2769;40,2769;35,2772;32,2776;35,2781;40,2784;44,2784;40,2776;44,2769;432,2769;44,2769;40,2776;44,2784;432,2784;437,2781;439,2776;437,2772;432,2769" o:connectangles="0,0,0,0,0,0,0,0,0,0,0,0,0,0,0,0,0,0,0,0,0,0,0,0,0,0,0,0,0" textboxrect="3163,3163,18437,18437"/>
                </v:shape>
                <v:shape id="Picture 540" o:spid="_x0000_s1062" type="#_x0000_t75" style="position:absolute;left:9012;top:2193;width:120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">
                  <v:imagedata r:id="rId12" o:title=""/>
                </v:shape>
                <v:shape id="AutoShape 539" o:spid="_x0000_s1063" style="position:absolute;left:3252;top:1905;width:120;height:584;visibility:visible;mso-wrap-style:square;v-text-anchor:top" coordsize="120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" path="m,503r60,80l84,551r-24,l55,549r-2,-5l53,539,,503xm67,539r-7,5l53,544r2,5l60,551r5,-2l67,544r-7,l53,539r14,xm120,503l67,539r,5l65,549r-5,2l84,551r36,-48xm60,l55,3,53,7r,532l60,544r7,-5l67,7,65,3,60,xe" fillcolor="black" stroked="f">
                  <v:path arrowok="t" o:connecttype="custom" o:connectlocs="0,2408;60,2488;84,2456;60,2456;55,2454;53,2449;53,2444;0,2408;67,2444;60,2449;53,2449;55,2454;60,2456;65,2454;67,2449;60,2449;53,2444;67,2444;120,2408;67,2444;67,2449;65,2454;60,2456;84,2456;120,2408;60,1905;55,1908;53,1912;53,2444;60,2449;67,2444;67,1912;65,1908;60,1905" o:connectangles="0,0,0,0,0,0,0,0,0,0,0,0,0,0,0,0,0,0,0,0,0,0,0,0,0,0,0,0,0,0,0,0,0,0" textboxrect="3163,3163,18437,18437"/>
                </v:shape>
                <v:line id="Line 538" o:spid="_x0000_s1064" style="position:absolute;visibility:visible;mso-wrap-style:square" from="3312,2200" to="9072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5PDxQAAAN0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"/>
                <v:shape id="AutoShape 537" o:spid="_x0000_s1065" style="position:absolute;left:6132;top:2337;width:120;height:440;visibility:visible;mso-wrap-style:square;v-text-anchor:top" coordsize="1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" path="m,359r60,80l84,407r-24,l55,405r-2,-5l53,395,,359xm67,395r-7,5l53,400r2,5l60,407r5,-2l67,400r-7,l53,395r14,xm120,359l67,395r,5l65,405r-5,2l84,407r36,-48xm60,l55,3,53,7r,388l60,400r7,-5l67,7,65,3,60,xe" fillcolor="black" stroked="f">
                  <v:path arrowok="t" o:connecttype="custom" o:connectlocs="0,2696;60,2776;84,2744;60,2744;55,2742;53,2737;53,2732;0,2696;67,2732;60,2737;53,2737;55,2742;60,2744;65,2742;67,2737;60,2737;53,2732;67,2732;120,2696;67,2732;67,2737;65,2742;60,2744;84,2744;120,2696;60,2337;55,2340;53,2344;53,2732;60,2737;67,2732;67,2344;65,2340;60,2337" o:connectangles="0,0,0,0,0,0,0,0,0,0,0,0,0,0,0,0,0,0,0,0,0,0,0,0,0,0,0,0,0,0,0,0,0,0" textboxrect="3163,3163,18437,18437"/>
                </v:shape>
                <v:shape id="AutoShape 536" o:spid="_x0000_s1066" style="position:absolute;left:4176;top:2716;width:4032;height:120;visibility:visible;mso-wrap-style:square;v-text-anchor:top" coordsize="403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" path="m80,l,60r80,60l80,68r-20,l55,65,53,60r2,-4l60,53r20,l80,xm3952,r,120l4022,68r-50,l3977,65r2,-5l3977,56r-5,-3l4022,53,3952,xm80,53r-20,l55,56r-2,4l55,65r5,3l80,68r,-15xm3952,53l80,53r,15l3952,68r,-15xm4022,53r-50,l3977,56r2,4l3977,65r-5,3l4022,68r10,-8l4022,53xe" fillcolor="black" stroked="f">
                  <v:path arrowok="t" o:connecttype="custom" o:connectlocs="80,2716;0,2776;80,2836;80,2784;60,2784;55,2781;53,2776;55,2772;60,2769;80,2769;80,2716;3952,2716;3952,2836;4022,2784;3972,2784;3977,2781;3979,2776;3977,2772;3972,2769;4022,2769;3952,2716;80,2769;60,2769;55,2772;53,2776;55,2781;60,2784;80,2784;80,2769;3952,2769;80,2769;80,2784;3952,2784;3952,2769;4022,2769;3972,2769;3977,2772;3979,2776;3977,2781;3972,2784;4022,2784;4032,2776;4022,2769" o:connectangles="0,0,0,0,0,0,0,0,0,0,0,0,0,0,0,0,0,0,0,0,0,0,0,0,0,0,0,0,0,0,0,0,0,0,0,0,0,0,0,0,0,0,0" textboxrect="3163,3163,18437,18437"/>
                </v:shape>
                <v:shape id="Picture 535" o:spid="_x0000_s1067" type="#_x0000_t75" style="position:absolute;left:6184;top:1905;width:159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">
                  <v:imagedata r:id="rId19" o:title=""/>
                </v:shape>
                <v:shape id="Text Box 534" o:spid="_x0000_s1068" type="#_x0000_t202" style="position:absolute;left:4608;top:328;width:331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" filled="f">
                  <v:textbox inset="0,0,0,0">
                    <w:txbxContent>
                      <w:p w:rsidR="00701908" w:rsidRDefault="00701908" w:rsidP="006569FA">
                        <w:pPr>
                          <w:spacing w:before="1"/>
                          <w:ind w:left="494"/>
                          <w:rPr>
                            <w:sz w:val="20"/>
                            <w:szCs w:val="20"/>
                          </w:rPr>
                        </w:pPr>
                        <w:r>
                          <w:t>Руководитель лаборатории</w:t>
                        </w:r>
                      </w:p>
                    </w:txbxContent>
                  </v:textbox>
                </v:shape>
                <v:shape id="Text Box 533" o:spid="_x0000_s1069" type="#_x0000_t202" style="position:absolute;left:2160;top:1192;width:244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" filled="f">
                  <v:textbox inset="0,0,0,0">
                    <w:txbxContent>
                      <w:p w:rsidR="00701908" w:rsidRPr="00475F16" w:rsidRDefault="00701908" w:rsidP="006569FA">
                        <w:pPr>
                          <w:spacing w:line="242" w:lineRule="auto"/>
                          <w:ind w:left="194" w:right="19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75F16">
                          <w:rPr>
                            <w:sz w:val="18"/>
                            <w:szCs w:val="18"/>
                          </w:rPr>
                          <w:t>Заместитель руководителя НИПЛ - руководитель проекта №1</w:t>
                        </w:r>
                      </w:p>
                    </w:txbxContent>
                  </v:textbox>
                </v:shape>
                <v:shape id="Text Box 532" o:spid="_x0000_s1070" type="#_x0000_t202" style="position:absolute;left:5040;top:1192;width:244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" filled="f">
                  <v:textbox inset="0,0,0,0">
                    <w:txbxContent>
                      <w:p w:rsidR="00701908" w:rsidRPr="00475F16" w:rsidRDefault="00701908" w:rsidP="006569FA">
                        <w:pPr>
                          <w:spacing w:line="242" w:lineRule="auto"/>
                          <w:ind w:left="194" w:right="19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75F16">
                          <w:rPr>
                            <w:sz w:val="18"/>
                            <w:szCs w:val="18"/>
                          </w:rPr>
                          <w:t>Заместитель руководителя НИПЛ - руководитель проекта №2</w:t>
                        </w:r>
                      </w:p>
                    </w:txbxContent>
                  </v:textbox>
                </v:shape>
                <v:shape id="Text Box 531" o:spid="_x0000_s1071" type="#_x0000_t202" style="position:absolute;left:8064;top:1192;width:201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" filled="f">
                  <v:textbox inset="0,0,0,0">
                    <w:txbxContent>
                      <w:p w:rsidR="00701908" w:rsidRDefault="00701908" w:rsidP="006569FA">
                        <w:pPr>
                          <w:ind w:left="736" w:right="260" w:hanging="472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Административная группа</w:t>
                        </w:r>
                      </w:p>
                    </w:txbxContent>
                  </v:textbox>
                </v:shape>
                <v:shape id="Text Box 530" o:spid="_x0000_s1072" type="#_x0000_t202" style="position:absolute;left:2160;top:2488;width:201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" filled="f">
                  <v:textbox inset="0,0,0,0">
                    <w:txbxContent>
                      <w:p w:rsidR="00701908" w:rsidRDefault="00701908" w:rsidP="006569FA">
                        <w:pPr>
                          <w:spacing w:line="242" w:lineRule="auto"/>
                          <w:ind w:left="276" w:right="273" w:firstLine="252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Инженерно- технический отдел</w:t>
                        </w:r>
                      </w:p>
                    </w:txbxContent>
                  </v:textbox>
                </v:shape>
                <v:shape id="Text Box 529" o:spid="_x0000_s1073" type="#_x0000_t202" style="position:absolute;left:8208;top:2488;width:187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" filled="f">
                  <v:textbox inset="0,0,0,0">
                    <w:txbxContent>
                      <w:p w:rsidR="00701908" w:rsidRDefault="00701908" w:rsidP="006569FA">
                        <w:pPr>
                          <w:spacing w:line="242" w:lineRule="auto"/>
                          <w:ind w:left="212" w:right="207" w:firstLine="35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Планово- финансовый отдел</w:t>
                        </w:r>
                      </w:p>
                    </w:txbxContent>
                  </v:textbox>
                </v:shape>
                <w10:wrap type="topAndBottom" anchorx="margin"/>
                <w10:anchorlock/>
              </v:group>
            </w:pict>
          </mc:Fallback>
        </mc:AlternateContent>
      </w:r>
    </w:p>
    <w:p w:rsidR="006569FA" w:rsidRDefault="006569FA" w:rsidP="006569FA">
      <w:pPr>
        <w:spacing w:before="70"/>
        <w:ind w:left="234"/>
        <w:jc w:val="right"/>
        <w:rPr>
          <w:spacing w:val="-6"/>
        </w:rPr>
      </w:pPr>
    </w:p>
    <w:p w:rsidR="006569FA" w:rsidRDefault="006569FA" w:rsidP="006569FA">
      <w:pPr>
        <w:spacing w:before="70"/>
        <w:ind w:left="234"/>
        <w:jc w:val="right"/>
        <w:rPr>
          <w:spacing w:val="-6"/>
        </w:rPr>
      </w:pPr>
    </w:p>
    <w:p w:rsidR="006569FA" w:rsidRDefault="006569FA" w:rsidP="006569FA">
      <w:pPr>
        <w:spacing w:before="70"/>
        <w:ind w:left="234"/>
        <w:jc w:val="right"/>
        <w:rPr>
          <w:spacing w:val="-8"/>
        </w:rPr>
      </w:pPr>
      <w:r>
        <w:rPr>
          <w:spacing w:val="-6"/>
        </w:rPr>
        <w:t>Р</w:t>
      </w:r>
      <w:r w:rsidRPr="005E4F86">
        <w:rPr>
          <w:spacing w:val="-6"/>
        </w:rPr>
        <w:t xml:space="preserve">ис. </w:t>
      </w:r>
      <w:r w:rsidRPr="005E4F86">
        <w:rPr>
          <w:spacing w:val="-4"/>
        </w:rPr>
        <w:t xml:space="preserve">2. </w:t>
      </w:r>
      <w:r w:rsidRPr="005E4F86">
        <w:rPr>
          <w:spacing w:val="-7"/>
        </w:rPr>
        <w:t xml:space="preserve">Структура управления </w:t>
      </w:r>
      <w:r w:rsidRPr="005E4F86">
        <w:rPr>
          <w:spacing w:val="-8"/>
        </w:rPr>
        <w:t xml:space="preserve">Научно-исследовательской  </w:t>
      </w:r>
    </w:p>
    <w:p w:rsidR="006569FA" w:rsidRPr="005E4F86" w:rsidRDefault="006569FA" w:rsidP="006569FA">
      <w:pPr>
        <w:spacing w:before="70"/>
        <w:ind w:left="234"/>
        <w:jc w:val="right"/>
      </w:pPr>
      <w:r w:rsidRPr="005E4F86">
        <w:rPr>
          <w:spacing w:val="-7"/>
        </w:rPr>
        <w:t xml:space="preserve">проектной </w:t>
      </w:r>
      <w:r w:rsidRPr="005E4F86">
        <w:rPr>
          <w:spacing w:val="-8"/>
        </w:rPr>
        <w:t xml:space="preserve">лабораторией </w:t>
      </w:r>
      <w:r w:rsidRPr="005E4F86">
        <w:rPr>
          <w:spacing w:val="-6"/>
        </w:rPr>
        <w:t xml:space="preserve">НИПЛ </w:t>
      </w:r>
      <w:r>
        <w:rPr>
          <w:spacing w:val="-8"/>
        </w:rPr>
        <w:t>"Квант"</w:t>
      </w:r>
    </w:p>
    <w:p w:rsidR="006569FA" w:rsidRPr="005E4F86" w:rsidRDefault="006569FA" w:rsidP="006569FA">
      <w:pPr>
        <w:pStyle w:val="af6"/>
      </w:pPr>
    </w:p>
    <w:p w:rsidR="006569FA" w:rsidRDefault="006569FA" w:rsidP="006569FA">
      <w:pPr>
        <w:pStyle w:val="af6"/>
        <w:rPr>
          <w:sz w:val="18"/>
          <w:szCs w:val="18"/>
        </w:rPr>
      </w:pPr>
    </w:p>
    <w:p w:rsidR="006569FA" w:rsidRDefault="006569FA" w:rsidP="006569FA">
      <w:pPr>
        <w:pStyle w:val="af6"/>
        <w:rPr>
          <w:sz w:val="18"/>
          <w:szCs w:val="18"/>
        </w:rPr>
      </w:pPr>
    </w:p>
    <w:p w:rsidR="006569FA" w:rsidRPr="005E4F86" w:rsidRDefault="006569FA" w:rsidP="006569FA">
      <w:pPr>
        <w:pStyle w:val="af6"/>
        <w:rPr>
          <w:sz w:val="18"/>
          <w:szCs w:val="18"/>
        </w:rPr>
      </w:pPr>
      <w:r>
        <w:rPr>
          <w:noProof/>
        </w:rPr>
        <w:drawing>
          <wp:anchor distT="0" distB="0" distL="0" distR="0" simplePos="0" relativeHeight="251653120" behindDoc="0" locked="1" layoutInCell="1" allowOverlap="1" wp14:anchorId="058282A0" wp14:editId="7AD9F622">
            <wp:simplePos x="0" y="0"/>
            <wp:positionH relativeFrom="page">
              <wp:posOffset>638175</wp:posOffset>
            </wp:positionH>
            <wp:positionV relativeFrom="paragraph">
              <wp:posOffset>158750</wp:posOffset>
            </wp:positionV>
            <wp:extent cx="6236335" cy="4191000"/>
            <wp:effectExtent l="0" t="0" r="0" b="0"/>
            <wp:wrapTopAndBottom/>
            <wp:docPr id="50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9FA" w:rsidRPr="005E4F86" w:rsidRDefault="006569FA" w:rsidP="006569FA">
      <w:pPr>
        <w:pStyle w:val="af6"/>
        <w:spacing w:before="1"/>
        <w:rPr>
          <w:sz w:val="12"/>
          <w:szCs w:val="12"/>
        </w:rPr>
      </w:pPr>
    </w:p>
    <w:p w:rsidR="006569FA" w:rsidRDefault="006569FA" w:rsidP="006569FA">
      <w:pPr>
        <w:spacing w:before="70"/>
        <w:ind w:left="234"/>
        <w:jc w:val="right"/>
      </w:pPr>
    </w:p>
    <w:p w:rsidR="006569FA" w:rsidRDefault="006569FA" w:rsidP="006569FA">
      <w:pPr>
        <w:spacing w:before="70"/>
        <w:ind w:left="234"/>
        <w:jc w:val="right"/>
      </w:pPr>
    </w:p>
    <w:p w:rsidR="006569FA" w:rsidRPr="00A2083C" w:rsidRDefault="006569FA" w:rsidP="006569FA">
      <w:pPr>
        <w:spacing w:before="70"/>
        <w:ind w:left="234"/>
        <w:jc w:val="right"/>
      </w:pPr>
      <w:r w:rsidRPr="00A2083C">
        <w:t>Рис. 3. Организационная структура инструментального завода</w:t>
      </w:r>
    </w:p>
    <w:p w:rsidR="006569FA" w:rsidRPr="00A2083C" w:rsidRDefault="006569FA" w:rsidP="006569FA">
      <w:pPr>
        <w:sectPr w:rsidR="006569FA" w:rsidRPr="00A2083C">
          <w:pgSz w:w="11910" w:h="16840"/>
          <w:pgMar w:top="1000" w:right="960" w:bottom="280" w:left="900" w:header="805" w:footer="0" w:gutter="0"/>
          <w:cols w:space="720"/>
        </w:sectPr>
      </w:pPr>
    </w:p>
    <w:p w:rsidR="006569FA" w:rsidRPr="00A2083C" w:rsidRDefault="006569FA" w:rsidP="006569FA">
      <w:pPr>
        <w:pStyle w:val="af6"/>
      </w:pPr>
    </w:p>
    <w:p w:rsidR="006569FA" w:rsidRPr="00A2083C" w:rsidRDefault="006569FA" w:rsidP="006569FA">
      <w:pPr>
        <w:pStyle w:val="af6"/>
        <w:spacing w:before="6" w:after="1"/>
      </w:pPr>
    </w:p>
    <w:p w:rsidR="006569FA" w:rsidRDefault="006569FA" w:rsidP="006569FA">
      <w:pPr>
        <w:pStyle w:val="af6"/>
        <w:ind w:left="785"/>
      </w:pPr>
      <w:r>
        <w:rPr>
          <w:noProof/>
        </w:rPr>
        <w:drawing>
          <wp:inline distT="0" distB="0" distL="0" distR="0" wp14:anchorId="16C47788" wp14:editId="0A2A5595">
            <wp:extent cx="8534400" cy="5153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FA" w:rsidRDefault="006569FA" w:rsidP="006569FA">
      <w:pPr>
        <w:pStyle w:val="af6"/>
        <w:spacing w:before="2"/>
        <w:rPr>
          <w:sz w:val="12"/>
          <w:szCs w:val="12"/>
        </w:rPr>
      </w:pPr>
    </w:p>
    <w:p w:rsidR="006569FA" w:rsidRPr="005E4F86" w:rsidRDefault="006569FA" w:rsidP="006569FA">
      <w:pPr>
        <w:spacing w:before="69"/>
        <w:ind w:left="100"/>
        <w:jc w:val="right"/>
      </w:pPr>
      <w:r w:rsidRPr="005E4F86">
        <w:t>Рис. 4. Структура авиакосмического отделения фирмы "Юниверсал Продактс"</w:t>
      </w:r>
    </w:p>
    <w:p w:rsidR="006569FA" w:rsidRPr="005E4F86" w:rsidRDefault="006569FA" w:rsidP="006569FA">
      <w:pPr>
        <w:ind w:left="100"/>
        <w:jc w:val="right"/>
      </w:pPr>
      <w:r w:rsidRPr="005E4F86">
        <w:t>(контурные рамки обозначают объединение испытателей в одно технологически однородное подразделение)</w:t>
      </w:r>
    </w:p>
    <w:p w:rsidR="006569FA" w:rsidRPr="005E4F86" w:rsidRDefault="006569FA" w:rsidP="006569FA">
      <w:pPr>
        <w:jc w:val="right"/>
        <w:sectPr w:rsidR="006569FA" w:rsidRPr="005E4F86">
          <w:pgSz w:w="16840" w:h="11910" w:orient="landscape"/>
          <w:pgMar w:top="1000" w:right="760" w:bottom="280" w:left="1600" w:header="805" w:footer="0" w:gutter="0"/>
          <w:pgNumType w:start="18"/>
          <w:cols w:space="720"/>
        </w:sectPr>
      </w:pPr>
    </w:p>
    <w:p w:rsidR="006569FA" w:rsidRPr="005E4F86" w:rsidRDefault="006569FA" w:rsidP="006569FA">
      <w:pPr>
        <w:pStyle w:val="af6"/>
      </w:pPr>
    </w:p>
    <w:p w:rsidR="006569FA" w:rsidRPr="005E4F86" w:rsidRDefault="006569FA" w:rsidP="006569FA">
      <w:pPr>
        <w:pStyle w:val="af6"/>
        <w:spacing w:after="1"/>
        <w:rPr>
          <w:sz w:val="16"/>
          <w:szCs w:val="16"/>
        </w:rPr>
      </w:pPr>
    </w:p>
    <w:p w:rsidR="006569FA" w:rsidRDefault="006569FA" w:rsidP="006569FA">
      <w:pPr>
        <w:pStyle w:val="af6"/>
        <w:ind w:left="271"/>
      </w:pPr>
      <w:r>
        <w:rPr>
          <w:noProof/>
        </w:rPr>
        <w:drawing>
          <wp:inline distT="0" distB="0" distL="0" distR="0" wp14:anchorId="1521D8F3" wp14:editId="4E8C8F02">
            <wp:extent cx="8524875" cy="5229225"/>
            <wp:effectExtent l="0" t="0" r="9525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FA" w:rsidRDefault="006569FA" w:rsidP="006569FA">
      <w:pPr>
        <w:pStyle w:val="af6"/>
        <w:spacing w:before="2"/>
        <w:rPr>
          <w:sz w:val="12"/>
          <w:szCs w:val="12"/>
        </w:rPr>
      </w:pPr>
    </w:p>
    <w:p w:rsidR="006569FA" w:rsidRPr="005E4F86" w:rsidRDefault="006569FA" w:rsidP="006569FA">
      <w:pPr>
        <w:spacing w:before="69"/>
        <w:ind w:left="100"/>
        <w:jc w:val="right"/>
      </w:pPr>
      <w:r w:rsidRPr="005E4F86">
        <w:t>Рис. 5. Структура управления объединением «Дормаш» (пунктирная стрелка обозначает функциональное подчинение).</w:t>
      </w:r>
    </w:p>
    <w:p w:rsidR="006569FA" w:rsidRPr="005E4F86" w:rsidRDefault="006569FA" w:rsidP="006569FA">
      <w:pPr>
        <w:sectPr w:rsidR="006569FA" w:rsidRPr="005E4F86">
          <w:pgSz w:w="16840" w:h="11910" w:orient="landscape"/>
          <w:pgMar w:top="1000" w:right="1020" w:bottom="280" w:left="1600" w:header="805" w:footer="0" w:gutter="0"/>
          <w:cols w:space="720"/>
        </w:sectPr>
      </w:pPr>
    </w:p>
    <w:p w:rsidR="006E50CB" w:rsidRDefault="006E50CB" w:rsidP="006E50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Заполнение форм, таблиц, шаблонов</w:t>
      </w:r>
    </w:p>
    <w:p w:rsidR="006E50CB" w:rsidRPr="006E50CB" w:rsidRDefault="006E50CB" w:rsidP="00B346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0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теме «</w:t>
      </w:r>
      <w:r w:rsidR="00B34698" w:rsidRPr="00B346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структурных подразделений при выполнении производственных заданий</w:t>
      </w:r>
      <w:r w:rsidRPr="006E50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6E50CB" w:rsidRPr="006E50CB" w:rsidRDefault="006E50CB" w:rsidP="006E50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3240"/>
        <w:gridCol w:w="3240"/>
        <w:gridCol w:w="3240"/>
      </w:tblGrid>
      <w:tr w:rsidR="006E50CB" w:rsidRPr="006E50CB" w:rsidTr="00606628">
        <w:tc>
          <w:tcPr>
            <w:tcW w:w="2988" w:type="dxa"/>
            <w:tcBorders>
              <w:bottom w:val="single" w:sz="4" w:space="0" w:color="auto"/>
            </w:tcBorders>
            <w:shd w:val="clear" w:color="auto" w:fill="auto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Перечислите типы организационных структур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auto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Перечислите известные Вам стили управления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Дайте определение термину</w:t>
            </w: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«структура»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Дайте определение термину</w:t>
            </w: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«организация»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Расшифруйте</w:t>
            </w: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аббревиатуры,</w:t>
            </w: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встречающиеся в</w:t>
            </w: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оргструктурах</w:t>
            </w:r>
          </w:p>
        </w:tc>
      </w:tr>
      <w:tr w:rsidR="006E50CB" w:rsidRPr="006E50CB" w:rsidTr="00606628">
        <w:tc>
          <w:tcPr>
            <w:tcW w:w="2988" w:type="dxa"/>
            <w:shd w:val="clear" w:color="auto" w:fill="D9D9D9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060" w:type="dxa"/>
            <w:shd w:val="clear" w:color="auto" w:fill="D9D9D9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240" w:type="dxa"/>
            <w:shd w:val="clear" w:color="auto" w:fill="D9D9D9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shd w:val="clear" w:color="auto" w:fill="D9D9D9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240" w:type="dxa"/>
            <w:shd w:val="clear" w:color="auto" w:fill="D9D9D9"/>
          </w:tcPr>
          <w:p w:rsidR="006E50CB" w:rsidRPr="006E50CB" w:rsidRDefault="006E50CB" w:rsidP="00A84A29">
            <w:pPr>
              <w:numPr>
                <w:ilvl w:val="0"/>
                <w:numId w:val="9"/>
              </w:numPr>
              <w:tabs>
                <w:tab w:val="num" w:pos="237"/>
              </w:tabs>
              <w:spacing w:after="0" w:line="240" w:lineRule="auto"/>
              <w:ind w:left="237" w:hanging="2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</w:t>
            </w:r>
          </w:p>
          <w:p w:rsidR="006E50CB" w:rsidRPr="006E50CB" w:rsidRDefault="006E50CB" w:rsidP="00A84A29">
            <w:pPr>
              <w:numPr>
                <w:ilvl w:val="0"/>
                <w:numId w:val="9"/>
              </w:numPr>
              <w:tabs>
                <w:tab w:val="num" w:pos="237"/>
              </w:tabs>
              <w:spacing w:after="0" w:line="240" w:lineRule="auto"/>
              <w:ind w:left="237" w:hanging="2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</w:t>
            </w:r>
          </w:p>
          <w:p w:rsidR="006E50CB" w:rsidRPr="006E50CB" w:rsidRDefault="006E50CB" w:rsidP="00A84A29">
            <w:pPr>
              <w:numPr>
                <w:ilvl w:val="0"/>
                <w:numId w:val="9"/>
              </w:numPr>
              <w:tabs>
                <w:tab w:val="num" w:pos="237"/>
              </w:tabs>
              <w:spacing w:after="0" w:line="240" w:lineRule="auto"/>
              <w:ind w:left="237" w:hanging="2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  <w:p w:rsidR="006E50CB" w:rsidRPr="006E50CB" w:rsidRDefault="006E50CB" w:rsidP="00A84A29">
            <w:pPr>
              <w:numPr>
                <w:ilvl w:val="0"/>
                <w:numId w:val="9"/>
              </w:numPr>
              <w:tabs>
                <w:tab w:val="num" w:pos="237"/>
              </w:tabs>
              <w:spacing w:after="0" w:line="240" w:lineRule="auto"/>
              <w:ind w:left="237" w:hanging="2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  <w:p w:rsidR="006E50CB" w:rsidRPr="006E50CB" w:rsidRDefault="006E50CB" w:rsidP="006E5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50CB" w:rsidRPr="006E50CB" w:rsidTr="00606628">
        <w:tc>
          <w:tcPr>
            <w:tcW w:w="2988" w:type="dxa"/>
            <w:tcBorders>
              <w:bottom w:val="single" w:sz="4" w:space="0" w:color="auto"/>
            </w:tcBorders>
            <w:shd w:val="clear" w:color="auto" w:fill="auto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Опишите основные функции управления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auto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Организационно-строительные работы можно выполнять несколькими способами.</w:t>
            </w: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Опишите их…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Концентрация производства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Опишите функции</w:t>
            </w: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генподрядсика и </w:t>
            </w: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субподрядчика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Расшифруйте </w:t>
            </w: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аббревиатуры</w:t>
            </w: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следующих видов </w:t>
            </w: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документов</w:t>
            </w:r>
          </w:p>
        </w:tc>
      </w:tr>
      <w:tr w:rsidR="006E50CB" w:rsidRPr="006E50CB" w:rsidTr="00606628">
        <w:tc>
          <w:tcPr>
            <w:tcW w:w="2988" w:type="dxa"/>
            <w:shd w:val="clear" w:color="auto" w:fill="E0E0E0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060" w:type="dxa"/>
            <w:shd w:val="clear" w:color="auto" w:fill="E0E0E0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240" w:type="dxa"/>
            <w:shd w:val="clear" w:color="auto" w:fill="E0E0E0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shd w:val="clear" w:color="auto" w:fill="E0E0E0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240" w:type="dxa"/>
            <w:shd w:val="clear" w:color="auto" w:fill="E0E0E0"/>
          </w:tcPr>
          <w:p w:rsidR="006E50CB" w:rsidRPr="006E50CB" w:rsidRDefault="006E50CB" w:rsidP="00A84A29">
            <w:pPr>
              <w:numPr>
                <w:ilvl w:val="0"/>
                <w:numId w:val="10"/>
              </w:numPr>
              <w:tabs>
                <w:tab w:val="num" w:pos="252"/>
              </w:tabs>
              <w:spacing w:after="0" w:line="240" w:lineRule="auto"/>
              <w:ind w:hanging="6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ЕСКД</w:t>
            </w:r>
          </w:p>
          <w:p w:rsidR="006E50CB" w:rsidRPr="006E50CB" w:rsidRDefault="006E50CB" w:rsidP="00A84A29">
            <w:pPr>
              <w:numPr>
                <w:ilvl w:val="0"/>
                <w:numId w:val="10"/>
              </w:numPr>
              <w:tabs>
                <w:tab w:val="num" w:pos="252"/>
              </w:tabs>
              <w:spacing w:after="0" w:line="240" w:lineRule="auto"/>
              <w:ind w:hanging="6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ЕСТД</w:t>
            </w:r>
          </w:p>
          <w:p w:rsidR="006E50CB" w:rsidRPr="006E50CB" w:rsidRDefault="006E50CB" w:rsidP="00A84A29">
            <w:pPr>
              <w:numPr>
                <w:ilvl w:val="0"/>
                <w:numId w:val="10"/>
              </w:numPr>
              <w:tabs>
                <w:tab w:val="num" w:pos="252"/>
              </w:tabs>
              <w:spacing w:after="0" w:line="240" w:lineRule="auto"/>
              <w:ind w:hanging="6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СПДС</w:t>
            </w:r>
          </w:p>
          <w:p w:rsidR="006E50CB" w:rsidRPr="006E50CB" w:rsidRDefault="006E50CB" w:rsidP="006E50C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E50CB" w:rsidRPr="006E50CB" w:rsidTr="00606628">
        <w:tc>
          <w:tcPr>
            <w:tcW w:w="1576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Продолжите фразы:</w:t>
            </w:r>
          </w:p>
        </w:tc>
      </w:tr>
      <w:tr w:rsidR="006E50CB" w:rsidRPr="006E50CB" w:rsidTr="00606628">
        <w:tc>
          <w:tcPr>
            <w:tcW w:w="2988" w:type="dxa"/>
            <w:shd w:val="clear" w:color="auto" w:fill="E0E0E0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 производства – это…</w:t>
            </w: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shd w:val="clear" w:color="auto" w:fill="E0E0E0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Специализация производства – это…</w:t>
            </w:r>
          </w:p>
        </w:tc>
        <w:tc>
          <w:tcPr>
            <w:tcW w:w="3240" w:type="dxa"/>
            <w:shd w:val="clear" w:color="auto" w:fill="E0E0E0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Кооперирование производства – это..</w:t>
            </w:r>
          </w:p>
        </w:tc>
        <w:tc>
          <w:tcPr>
            <w:tcW w:w="3240" w:type="dxa"/>
            <w:shd w:val="clear" w:color="auto" w:fill="E0E0E0"/>
          </w:tcPr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50CB" w:rsidRPr="006E50CB" w:rsidRDefault="006E50CB" w:rsidP="006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Комбинирование производства – это…</w:t>
            </w:r>
          </w:p>
        </w:tc>
        <w:tc>
          <w:tcPr>
            <w:tcW w:w="3240" w:type="dxa"/>
            <w:shd w:val="clear" w:color="auto" w:fill="E0E0E0"/>
          </w:tcPr>
          <w:p w:rsidR="006E50CB" w:rsidRPr="006E50CB" w:rsidRDefault="006E50CB" w:rsidP="006E50C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Инвестор – это…</w:t>
            </w:r>
          </w:p>
          <w:p w:rsidR="006E50CB" w:rsidRPr="006E50CB" w:rsidRDefault="006E50CB" w:rsidP="006E50C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Заказчик – это…</w:t>
            </w:r>
          </w:p>
          <w:p w:rsidR="006E50CB" w:rsidRPr="006E50CB" w:rsidRDefault="006E50CB" w:rsidP="006E50C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Застройщик – это…</w:t>
            </w:r>
          </w:p>
          <w:p w:rsidR="006E50CB" w:rsidRPr="006E50CB" w:rsidRDefault="006E50CB" w:rsidP="006E50C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Проектировщик – это…</w:t>
            </w:r>
          </w:p>
        </w:tc>
      </w:tr>
    </w:tbl>
    <w:p w:rsidR="006E50CB" w:rsidRPr="006E50CB" w:rsidRDefault="006E50CB" w:rsidP="006E50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0CB" w:rsidRDefault="006E50CB" w:rsidP="00ED1135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sectPr w:rsidR="006E50CB" w:rsidSect="006E50C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E50CB" w:rsidRPr="009134C2" w:rsidRDefault="006E50CB" w:rsidP="00ED1135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6E50CB" w:rsidRPr="009134C2" w:rsidRDefault="005D492B" w:rsidP="006845A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Тест</w:t>
      </w:r>
    </w:p>
    <w:p w:rsidR="006845AA" w:rsidRPr="006845AA" w:rsidRDefault="006845AA" w:rsidP="00637728">
      <w:pPr>
        <w:widowControl w:val="0"/>
        <w:spacing w:after="0" w:line="319" w:lineRule="exact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Выберите верное утверждение.</w:t>
      </w:r>
    </w:p>
    <w:p w:rsidR="006845AA" w:rsidRPr="006845AA" w:rsidRDefault="006845AA" w:rsidP="00637728">
      <w:pPr>
        <w:widowControl w:val="0"/>
        <w:spacing w:after="0" w:line="322" w:lineRule="exact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1 Продукцией строительства являются:</w:t>
      </w:r>
    </w:p>
    <w:p w:rsidR="006845AA" w:rsidRPr="006845AA" w:rsidRDefault="006845AA" w:rsidP="00637728">
      <w:pPr>
        <w:widowControl w:val="0"/>
        <w:spacing w:after="0" w:line="242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а) законченные и подготовленные к эксплуатации производственные предприятия;</w:t>
      </w:r>
    </w:p>
    <w:p w:rsidR="006845AA" w:rsidRPr="006845AA" w:rsidRDefault="006845AA" w:rsidP="00637728">
      <w:pPr>
        <w:widowControl w:val="0"/>
        <w:spacing w:after="0" w:line="318" w:lineRule="exact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б) жилые дома;</w:t>
      </w:r>
    </w:p>
    <w:p w:rsidR="006845AA" w:rsidRPr="006845AA" w:rsidRDefault="006845AA" w:rsidP="00637728">
      <w:pPr>
        <w:widowControl w:val="0"/>
        <w:spacing w:after="0" w:line="322" w:lineRule="exact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в) оборотные фонды;</w:t>
      </w:r>
    </w:p>
    <w:p w:rsidR="006845AA" w:rsidRPr="006845AA" w:rsidRDefault="006845AA" w:rsidP="00637728">
      <w:pPr>
        <w:widowControl w:val="0"/>
        <w:spacing w:after="0" w:line="322" w:lineRule="exact"/>
        <w:ind w:right="383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845AA">
        <w:rPr>
          <w:rFonts w:ascii="Times New Roman" w:eastAsia="Times New Roman" w:hAnsi="Times New Roman" w:cs="Times New Roman"/>
          <w:sz w:val="28"/>
          <w:szCs w:val="28"/>
          <w:lang w:val="en-US"/>
        </w:rPr>
        <w:t>г) объекты непроизводственного фонда.</w:t>
      </w:r>
    </w:p>
    <w:p w:rsidR="00606628" w:rsidRDefault="006845AA" w:rsidP="00A84A29">
      <w:pPr>
        <w:widowControl w:val="0"/>
        <w:numPr>
          <w:ilvl w:val="0"/>
          <w:numId w:val="19"/>
        </w:numPr>
        <w:tabs>
          <w:tab w:val="left" w:pos="969"/>
        </w:tabs>
        <w:spacing w:after="0" w:line="240" w:lineRule="auto"/>
        <w:ind w:right="5076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К средствам труда</w:t>
      </w:r>
      <w:r w:rsidRPr="006845A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 xml:space="preserve">относятся: </w:t>
      </w:r>
    </w:p>
    <w:p w:rsidR="006845AA" w:rsidRPr="006845AA" w:rsidRDefault="006845AA" w:rsidP="00A84A29">
      <w:pPr>
        <w:widowControl w:val="0"/>
        <w:numPr>
          <w:ilvl w:val="0"/>
          <w:numId w:val="19"/>
        </w:numPr>
        <w:tabs>
          <w:tab w:val="left" w:pos="969"/>
        </w:tabs>
        <w:spacing w:after="0" w:line="240" w:lineRule="auto"/>
        <w:ind w:right="5076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а) машины и</w:t>
      </w:r>
      <w:r w:rsidRPr="006845A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оборудование;</w:t>
      </w:r>
    </w:p>
    <w:p w:rsidR="00606628" w:rsidRDefault="006845AA" w:rsidP="00637728">
      <w:pPr>
        <w:widowControl w:val="0"/>
        <w:spacing w:after="0" w:line="240" w:lineRule="auto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 xml:space="preserve">б) производственные площади; </w:t>
      </w:r>
    </w:p>
    <w:p w:rsidR="00606628" w:rsidRDefault="006845AA" w:rsidP="00637728">
      <w:pPr>
        <w:widowControl w:val="0"/>
        <w:spacing w:after="0" w:line="240" w:lineRule="auto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 xml:space="preserve">в)энергия; </w:t>
      </w:r>
    </w:p>
    <w:p w:rsidR="006845AA" w:rsidRPr="006845AA" w:rsidRDefault="006845AA" w:rsidP="00637728">
      <w:pPr>
        <w:widowControl w:val="0"/>
        <w:spacing w:after="0" w:line="240" w:lineRule="auto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г) транспортные средства;</w:t>
      </w:r>
    </w:p>
    <w:p w:rsidR="00606628" w:rsidRDefault="006845AA" w:rsidP="00637728">
      <w:pPr>
        <w:widowControl w:val="0"/>
        <w:spacing w:after="0" w:line="240" w:lineRule="auto"/>
        <w:ind w:right="7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 xml:space="preserve">д) сырье; </w:t>
      </w:r>
    </w:p>
    <w:p w:rsidR="006845AA" w:rsidRPr="006845AA" w:rsidRDefault="006845AA" w:rsidP="00637728">
      <w:pPr>
        <w:widowControl w:val="0"/>
        <w:spacing w:after="0" w:line="240" w:lineRule="auto"/>
        <w:ind w:right="7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е) детали;</w:t>
      </w:r>
    </w:p>
    <w:p w:rsidR="006845AA" w:rsidRPr="006845AA" w:rsidRDefault="006845AA" w:rsidP="00637728">
      <w:pPr>
        <w:widowControl w:val="0"/>
        <w:spacing w:after="0" w:line="321" w:lineRule="exact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ж) конструкции и изделия.</w:t>
      </w:r>
    </w:p>
    <w:p w:rsidR="00606628" w:rsidRDefault="006845AA" w:rsidP="00A84A29">
      <w:pPr>
        <w:widowControl w:val="0"/>
        <w:numPr>
          <w:ilvl w:val="0"/>
          <w:numId w:val="19"/>
        </w:numPr>
        <w:tabs>
          <w:tab w:val="left" w:pos="969"/>
        </w:tabs>
        <w:spacing w:after="0" w:line="240" w:lineRule="auto"/>
        <w:ind w:right="5004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К предметам труда</w:t>
      </w:r>
      <w:r w:rsidRPr="006845A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 xml:space="preserve">относятся: </w:t>
      </w:r>
    </w:p>
    <w:p w:rsidR="006845AA" w:rsidRPr="006845AA" w:rsidRDefault="006845AA" w:rsidP="00A84A29">
      <w:pPr>
        <w:widowControl w:val="0"/>
        <w:numPr>
          <w:ilvl w:val="0"/>
          <w:numId w:val="19"/>
        </w:numPr>
        <w:tabs>
          <w:tab w:val="left" w:pos="969"/>
        </w:tabs>
        <w:spacing w:after="0" w:line="240" w:lineRule="auto"/>
        <w:ind w:right="5004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а) машины и</w:t>
      </w:r>
      <w:r w:rsidRPr="006845A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оборудование;</w:t>
      </w:r>
    </w:p>
    <w:p w:rsidR="00606628" w:rsidRDefault="006845AA" w:rsidP="00637728">
      <w:pPr>
        <w:widowControl w:val="0"/>
        <w:spacing w:before="4" w:after="0" w:line="240" w:lineRule="auto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 xml:space="preserve">б) производственные площади; </w:t>
      </w:r>
    </w:p>
    <w:p w:rsidR="00606628" w:rsidRDefault="006845AA" w:rsidP="00637728">
      <w:pPr>
        <w:widowControl w:val="0"/>
        <w:spacing w:before="4" w:after="0" w:line="240" w:lineRule="auto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в)энергия;</w:t>
      </w:r>
    </w:p>
    <w:p w:rsidR="006845AA" w:rsidRPr="006845AA" w:rsidRDefault="006845AA" w:rsidP="00637728">
      <w:pPr>
        <w:widowControl w:val="0"/>
        <w:spacing w:before="4" w:after="0" w:line="240" w:lineRule="auto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 xml:space="preserve"> г) транспортные средства,</w:t>
      </w:r>
    </w:p>
    <w:p w:rsidR="00606628" w:rsidRDefault="006845AA" w:rsidP="00637728">
      <w:pPr>
        <w:widowControl w:val="0"/>
        <w:spacing w:after="0" w:line="240" w:lineRule="auto"/>
        <w:ind w:right="7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 xml:space="preserve">д) сырье; </w:t>
      </w:r>
    </w:p>
    <w:p w:rsidR="006845AA" w:rsidRPr="006845AA" w:rsidRDefault="006845AA" w:rsidP="00637728">
      <w:pPr>
        <w:widowControl w:val="0"/>
        <w:spacing w:after="0" w:line="240" w:lineRule="auto"/>
        <w:ind w:right="7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е) детали;</w:t>
      </w:r>
    </w:p>
    <w:p w:rsidR="006845AA" w:rsidRPr="006845AA" w:rsidRDefault="006845AA" w:rsidP="00637728">
      <w:pPr>
        <w:widowControl w:val="0"/>
        <w:spacing w:after="0" w:line="321" w:lineRule="exact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ж) конструкции и изделия.</w:t>
      </w:r>
    </w:p>
    <w:p w:rsidR="00606628" w:rsidRDefault="006845AA" w:rsidP="00A84A29">
      <w:pPr>
        <w:widowControl w:val="0"/>
        <w:numPr>
          <w:ilvl w:val="0"/>
          <w:numId w:val="19"/>
        </w:numPr>
        <w:tabs>
          <w:tab w:val="left" w:pos="969"/>
        </w:tabs>
        <w:spacing w:after="0" w:line="240" w:lineRule="auto"/>
        <w:ind w:right="1950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К особенностям строительной продукции не</w:t>
      </w:r>
      <w:r w:rsidRPr="006845AA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относятся:</w:t>
      </w:r>
    </w:p>
    <w:p w:rsidR="006845AA" w:rsidRPr="006845AA" w:rsidRDefault="006845AA" w:rsidP="00A84A29">
      <w:pPr>
        <w:widowControl w:val="0"/>
        <w:numPr>
          <w:ilvl w:val="0"/>
          <w:numId w:val="19"/>
        </w:numPr>
        <w:tabs>
          <w:tab w:val="left" w:pos="969"/>
        </w:tabs>
        <w:spacing w:after="0" w:line="240" w:lineRule="auto"/>
        <w:ind w:right="1950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 xml:space="preserve"> а)</w:t>
      </w:r>
      <w:r w:rsidRPr="006845AA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капиталоемкость,</w:t>
      </w:r>
    </w:p>
    <w:p w:rsidR="006845AA" w:rsidRPr="006845AA" w:rsidRDefault="006845AA" w:rsidP="00637728">
      <w:pPr>
        <w:widowControl w:val="0"/>
        <w:spacing w:after="0" w:line="321" w:lineRule="exact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б) подвижность,</w:t>
      </w:r>
    </w:p>
    <w:p w:rsidR="00606628" w:rsidRDefault="006845AA" w:rsidP="00637728">
      <w:pPr>
        <w:widowControl w:val="0"/>
        <w:spacing w:before="8" w:after="0" w:line="316" w:lineRule="exact"/>
        <w:ind w:right="43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в) территориальная закрепленность,</w:t>
      </w:r>
    </w:p>
    <w:p w:rsidR="006845AA" w:rsidRPr="006845AA" w:rsidRDefault="006845AA" w:rsidP="00637728">
      <w:pPr>
        <w:widowControl w:val="0"/>
        <w:spacing w:before="8" w:after="0" w:line="316" w:lineRule="exact"/>
        <w:ind w:right="43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 xml:space="preserve"> г) многодетальность.</w:t>
      </w:r>
    </w:p>
    <w:p w:rsidR="006845AA" w:rsidRPr="006845AA" w:rsidRDefault="006845AA" w:rsidP="00637728">
      <w:pPr>
        <w:widowControl w:val="0"/>
        <w:spacing w:after="0" w:line="319" w:lineRule="exact"/>
        <w:ind w:right="383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b/>
          <w:bCs/>
          <w:sz w:val="28"/>
          <w:szCs w:val="28"/>
        </w:rPr>
        <w:t>Верно/неверно</w:t>
      </w:r>
    </w:p>
    <w:p w:rsidR="006845AA" w:rsidRPr="006845AA" w:rsidRDefault="006845AA" w:rsidP="00637728">
      <w:pPr>
        <w:widowControl w:val="0"/>
        <w:spacing w:before="1" w:after="0" w:line="322" w:lineRule="exact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 xml:space="preserve">Прочитайте внимательно следующие утверждения и укажите, ка кие из них верны, а какие  </w:t>
      </w:r>
      <w:r w:rsidRPr="006845AA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>ошибочны.</w:t>
      </w:r>
    </w:p>
    <w:p w:rsidR="006845AA" w:rsidRPr="006845AA" w:rsidRDefault="006845AA" w:rsidP="00637728">
      <w:pPr>
        <w:widowControl w:val="0"/>
        <w:spacing w:after="0" w:line="322" w:lineRule="exact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1 Особенностью строительного производства является подвижность продукции - объектов строительства и пространственная закрепленность средств производства.</w:t>
      </w:r>
    </w:p>
    <w:p w:rsidR="006845AA" w:rsidRPr="006845AA" w:rsidRDefault="006845AA" w:rsidP="00A84A29">
      <w:pPr>
        <w:widowControl w:val="0"/>
        <w:numPr>
          <w:ilvl w:val="0"/>
          <w:numId w:val="18"/>
        </w:numPr>
        <w:tabs>
          <w:tab w:val="left" w:pos="1084"/>
        </w:tabs>
        <w:spacing w:after="0" w:line="240" w:lineRule="auto"/>
        <w:ind w:right="104" w:firstLine="566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Для строительного производства характерна тенденция переноса производственных процессов из условий стационарного заводского производства на строительную площадку для ослабление действия не- гативных</w:t>
      </w:r>
      <w:r w:rsidRPr="006845AA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факторов.</w:t>
      </w:r>
    </w:p>
    <w:p w:rsidR="006845AA" w:rsidRPr="006845AA" w:rsidRDefault="006845AA" w:rsidP="00A84A29">
      <w:pPr>
        <w:widowControl w:val="0"/>
        <w:numPr>
          <w:ilvl w:val="0"/>
          <w:numId w:val="18"/>
        </w:numPr>
        <w:tabs>
          <w:tab w:val="left" w:pos="1108"/>
        </w:tabs>
        <w:spacing w:after="0" w:line="240" w:lineRule="auto"/>
        <w:ind w:right="102" w:firstLine="566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 xml:space="preserve">Строительство обладает рядом особенностей: крупные размеры потенциальных ущербов; нарастание стоимости объекта по мере реализации проекта, сложность взаимосвязей участников строительства в рамках контрактов и субконтрактов; значительные влияние природных </w:t>
      </w:r>
      <w:r w:rsidRPr="006845AA">
        <w:rPr>
          <w:rFonts w:ascii="Times New Roman" w:eastAsia="Times New Roman" w:hAnsi="Times New Roman" w:cs="Times New Roman"/>
          <w:sz w:val="28"/>
        </w:rPr>
        <w:lastRenderedPageBreak/>
        <w:t>факторов на темпы и качество строительного</w:t>
      </w:r>
      <w:r w:rsidRPr="006845AA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производства.</w:t>
      </w:r>
    </w:p>
    <w:p w:rsidR="006845AA" w:rsidRPr="006845AA" w:rsidRDefault="006845AA" w:rsidP="00A84A29">
      <w:pPr>
        <w:widowControl w:val="0"/>
        <w:numPr>
          <w:ilvl w:val="0"/>
          <w:numId w:val="18"/>
        </w:numPr>
        <w:tabs>
          <w:tab w:val="left" w:pos="1108"/>
        </w:tabs>
        <w:spacing w:after="0" w:line="240" w:lineRule="auto"/>
        <w:ind w:right="106" w:firstLine="566"/>
        <w:rPr>
          <w:rFonts w:ascii="Times New Roman" w:eastAsia="Times New Roman" w:hAnsi="Times New Roman" w:cs="Times New Roman"/>
          <w:sz w:val="28"/>
          <w:lang w:val="en-US"/>
        </w:rPr>
      </w:pPr>
      <w:r w:rsidRPr="006845AA">
        <w:rPr>
          <w:rFonts w:ascii="Times New Roman" w:eastAsia="Times New Roman" w:hAnsi="Times New Roman" w:cs="Times New Roman"/>
          <w:sz w:val="28"/>
        </w:rPr>
        <w:t xml:space="preserve">Мобильность строительного производства отражает способность строительной   системы,   возводящей   объект,   к   перемещению  </w:t>
      </w:r>
      <w:r w:rsidRPr="006845AA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  <w:lang w:val="en-US"/>
        </w:rPr>
        <w:t>элементов</w:t>
      </w:r>
    </w:p>
    <w:p w:rsidR="006845AA" w:rsidRDefault="006845AA" w:rsidP="00637728">
      <w:pPr>
        <w:widowControl w:val="0"/>
        <w:spacing w:before="47" w:after="0" w:line="240" w:lineRule="auto"/>
        <w:ind w:right="1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производства с одной территории застройки на другую, к быстрой адаптации в новых условиях региона, к стабильному функционированию в течение определённого времени.</w:t>
      </w:r>
    </w:p>
    <w:p w:rsidR="009134C2" w:rsidRPr="006845AA" w:rsidRDefault="009134C2" w:rsidP="00637728">
      <w:pPr>
        <w:widowControl w:val="0"/>
        <w:spacing w:before="47" w:after="0" w:line="240" w:lineRule="auto"/>
        <w:ind w:right="10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45AA" w:rsidRPr="006845AA" w:rsidRDefault="005D492B" w:rsidP="00066F72">
      <w:pPr>
        <w:widowControl w:val="0"/>
        <w:spacing w:before="4" w:after="0" w:line="322" w:lineRule="exact"/>
        <w:ind w:right="8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Тест</w:t>
      </w:r>
    </w:p>
    <w:p w:rsidR="006845AA" w:rsidRPr="006845AA" w:rsidRDefault="006845AA" w:rsidP="00A84A29">
      <w:pPr>
        <w:widowControl w:val="0"/>
        <w:numPr>
          <w:ilvl w:val="0"/>
          <w:numId w:val="17"/>
        </w:numPr>
        <w:tabs>
          <w:tab w:val="left" w:pos="1098"/>
          <w:tab w:val="left" w:pos="1099"/>
          <w:tab w:val="left" w:pos="2034"/>
          <w:tab w:val="left" w:pos="2945"/>
          <w:tab w:val="left" w:pos="4654"/>
          <w:tab w:val="left" w:pos="7159"/>
          <w:tab w:val="left" w:pos="8441"/>
        </w:tabs>
        <w:spacing w:after="0" w:line="240" w:lineRule="auto"/>
        <w:ind w:right="110" w:firstLine="566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Какой</w:t>
      </w:r>
      <w:r w:rsidRPr="006845AA">
        <w:rPr>
          <w:rFonts w:ascii="Times New Roman" w:eastAsia="Times New Roman" w:hAnsi="Times New Roman" w:cs="Times New Roman"/>
          <w:sz w:val="28"/>
        </w:rPr>
        <w:tab/>
        <w:t>метод</w:t>
      </w:r>
      <w:r w:rsidRPr="006845AA">
        <w:rPr>
          <w:rFonts w:ascii="Times New Roman" w:eastAsia="Times New Roman" w:hAnsi="Times New Roman" w:cs="Times New Roman"/>
          <w:sz w:val="28"/>
        </w:rPr>
        <w:tab/>
        <w:t>организации</w:t>
      </w:r>
      <w:r w:rsidRPr="006845AA">
        <w:rPr>
          <w:rFonts w:ascii="Times New Roman" w:eastAsia="Times New Roman" w:hAnsi="Times New Roman" w:cs="Times New Roman"/>
          <w:sz w:val="28"/>
        </w:rPr>
        <w:tab/>
        <w:t>производственного</w:t>
      </w:r>
      <w:r w:rsidRPr="006845AA">
        <w:rPr>
          <w:rFonts w:ascii="Times New Roman" w:eastAsia="Times New Roman" w:hAnsi="Times New Roman" w:cs="Times New Roman"/>
          <w:sz w:val="28"/>
        </w:rPr>
        <w:tab/>
        <w:t>процесса</w:t>
      </w:r>
      <w:r w:rsidRPr="006845AA">
        <w:rPr>
          <w:rFonts w:ascii="Times New Roman" w:eastAsia="Times New Roman" w:hAnsi="Times New Roman" w:cs="Times New Roman"/>
          <w:sz w:val="28"/>
        </w:rPr>
        <w:tab/>
      </w:r>
      <w:r w:rsidRPr="006845AA">
        <w:rPr>
          <w:rFonts w:ascii="Times New Roman" w:eastAsia="Times New Roman" w:hAnsi="Times New Roman" w:cs="Times New Roman"/>
          <w:w w:val="95"/>
          <w:sz w:val="28"/>
        </w:rPr>
        <w:t xml:space="preserve">является </w:t>
      </w:r>
      <w:r w:rsidRPr="006845AA">
        <w:rPr>
          <w:rFonts w:ascii="Times New Roman" w:eastAsia="Times New Roman" w:hAnsi="Times New Roman" w:cs="Times New Roman"/>
          <w:sz w:val="28"/>
        </w:rPr>
        <w:t>наиболее</w:t>
      </w:r>
      <w:r w:rsidRPr="006845AA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эффективным</w:t>
      </w:r>
    </w:p>
    <w:p w:rsidR="006845AA" w:rsidRPr="006845AA" w:rsidRDefault="006845AA" w:rsidP="00637728">
      <w:pPr>
        <w:widowControl w:val="0"/>
        <w:spacing w:after="0" w:line="321" w:lineRule="exact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а) поточный;</w:t>
      </w:r>
    </w:p>
    <w:p w:rsidR="006845AA" w:rsidRPr="006845AA" w:rsidRDefault="006845AA" w:rsidP="00637728">
      <w:pPr>
        <w:widowControl w:val="0"/>
        <w:spacing w:after="0" w:line="322" w:lineRule="exact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б) параллельный;</w:t>
      </w:r>
    </w:p>
    <w:p w:rsidR="006845AA" w:rsidRPr="006845AA" w:rsidRDefault="006845AA" w:rsidP="00637728">
      <w:pPr>
        <w:widowControl w:val="0"/>
        <w:spacing w:after="0" w:line="322" w:lineRule="exact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в) последовательный.</w:t>
      </w:r>
    </w:p>
    <w:p w:rsidR="006845AA" w:rsidRPr="006845AA" w:rsidRDefault="006845AA" w:rsidP="00A84A29">
      <w:pPr>
        <w:widowControl w:val="0"/>
        <w:numPr>
          <w:ilvl w:val="0"/>
          <w:numId w:val="17"/>
        </w:numPr>
        <w:tabs>
          <w:tab w:val="left" w:pos="1121"/>
          <w:tab w:val="left" w:pos="1122"/>
        </w:tabs>
        <w:spacing w:after="0" w:line="240" w:lineRule="auto"/>
        <w:ind w:right="109" w:firstLine="566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В состав трудовых ресурсов как части строительного производства включают</w:t>
      </w:r>
      <w:r w:rsidRPr="006845A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элементы:</w:t>
      </w:r>
    </w:p>
    <w:p w:rsidR="006845AA" w:rsidRPr="006845AA" w:rsidRDefault="006845AA" w:rsidP="00637728">
      <w:pPr>
        <w:widowControl w:val="0"/>
        <w:spacing w:after="0" w:line="321" w:lineRule="exact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а) основные рабочие;</w:t>
      </w:r>
    </w:p>
    <w:p w:rsidR="00606628" w:rsidRDefault="006845AA" w:rsidP="00637728">
      <w:pPr>
        <w:widowControl w:val="0"/>
        <w:spacing w:after="0" w:line="240" w:lineRule="auto"/>
        <w:ind w:right="55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б) работники управления;</w:t>
      </w:r>
    </w:p>
    <w:p w:rsidR="00606628" w:rsidRDefault="006845AA" w:rsidP="00637728">
      <w:pPr>
        <w:widowControl w:val="0"/>
        <w:spacing w:after="0" w:line="240" w:lineRule="auto"/>
        <w:ind w:right="55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 xml:space="preserve"> в) вычислительная</w:t>
      </w:r>
      <w:r w:rsidRPr="006845AA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>техника;</w:t>
      </w:r>
    </w:p>
    <w:p w:rsidR="006845AA" w:rsidRPr="006845AA" w:rsidRDefault="006845AA" w:rsidP="00637728">
      <w:pPr>
        <w:widowControl w:val="0"/>
        <w:spacing w:after="0" w:line="240" w:lineRule="auto"/>
        <w:ind w:right="55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 xml:space="preserve"> г) транспортные</w:t>
      </w:r>
      <w:r w:rsidRPr="006845AA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>средства;</w:t>
      </w:r>
    </w:p>
    <w:p w:rsidR="006845AA" w:rsidRPr="006845AA" w:rsidRDefault="006845AA" w:rsidP="00637728">
      <w:pPr>
        <w:widowControl w:val="0"/>
        <w:spacing w:after="0" w:line="321" w:lineRule="exact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д) технологическая оснастка.</w:t>
      </w:r>
    </w:p>
    <w:p w:rsidR="006845AA" w:rsidRPr="006845AA" w:rsidRDefault="006845AA" w:rsidP="00A84A29">
      <w:pPr>
        <w:widowControl w:val="0"/>
        <w:numPr>
          <w:ilvl w:val="0"/>
          <w:numId w:val="17"/>
        </w:numPr>
        <w:tabs>
          <w:tab w:val="left" w:pos="993"/>
        </w:tabs>
        <w:spacing w:after="0" w:line="242" w:lineRule="auto"/>
        <w:ind w:right="102" w:firstLine="566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Труд монтажника в строительной организации может быть отнесен к группе</w:t>
      </w:r>
    </w:p>
    <w:p w:rsidR="006845AA" w:rsidRPr="006845AA" w:rsidRDefault="006845AA" w:rsidP="00637728">
      <w:pPr>
        <w:widowControl w:val="0"/>
        <w:spacing w:after="0" w:line="318" w:lineRule="exact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а) основной труд;</w:t>
      </w:r>
    </w:p>
    <w:p w:rsidR="00606628" w:rsidRDefault="006845AA" w:rsidP="00637728">
      <w:pPr>
        <w:widowControl w:val="0"/>
        <w:spacing w:after="0" w:line="240" w:lineRule="auto"/>
        <w:ind w:right="5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б) вспомогательный труд;</w:t>
      </w:r>
    </w:p>
    <w:p w:rsidR="00606628" w:rsidRDefault="006845AA" w:rsidP="00637728">
      <w:pPr>
        <w:widowControl w:val="0"/>
        <w:spacing w:after="0" w:line="240" w:lineRule="auto"/>
        <w:ind w:right="5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 xml:space="preserve"> в) обслуживающий труд;</w:t>
      </w:r>
    </w:p>
    <w:p w:rsidR="006845AA" w:rsidRPr="006845AA" w:rsidRDefault="006845AA" w:rsidP="00637728">
      <w:pPr>
        <w:widowControl w:val="0"/>
        <w:spacing w:after="0" w:line="240" w:lineRule="auto"/>
        <w:ind w:right="5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 xml:space="preserve"> г) хозяйственный труд.</w:t>
      </w:r>
    </w:p>
    <w:p w:rsidR="006845AA" w:rsidRPr="006845AA" w:rsidRDefault="006845AA" w:rsidP="00A84A29">
      <w:pPr>
        <w:widowControl w:val="0"/>
        <w:numPr>
          <w:ilvl w:val="0"/>
          <w:numId w:val="17"/>
        </w:numPr>
        <w:tabs>
          <w:tab w:val="left" w:pos="1007"/>
        </w:tabs>
        <w:spacing w:after="0" w:line="240" w:lineRule="auto"/>
        <w:ind w:right="102" w:firstLine="566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Труд каменщика в строительной организации может быть отнесен к группе</w:t>
      </w:r>
    </w:p>
    <w:p w:rsidR="006845AA" w:rsidRPr="006845AA" w:rsidRDefault="006845AA" w:rsidP="00637728">
      <w:pPr>
        <w:widowControl w:val="0"/>
        <w:spacing w:after="0" w:line="321" w:lineRule="exact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а) основной труд;</w:t>
      </w:r>
    </w:p>
    <w:p w:rsidR="00606628" w:rsidRDefault="006845AA" w:rsidP="00637728">
      <w:pPr>
        <w:widowControl w:val="0"/>
        <w:spacing w:before="2" w:after="0" w:line="237" w:lineRule="auto"/>
        <w:ind w:right="5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б) вспомогательный труд;</w:t>
      </w:r>
    </w:p>
    <w:p w:rsidR="00606628" w:rsidRDefault="006845AA" w:rsidP="00637728">
      <w:pPr>
        <w:widowControl w:val="0"/>
        <w:spacing w:before="2" w:after="0" w:line="237" w:lineRule="auto"/>
        <w:ind w:right="5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 xml:space="preserve"> в) обслуживающий труд; </w:t>
      </w:r>
    </w:p>
    <w:p w:rsidR="006845AA" w:rsidRPr="006845AA" w:rsidRDefault="006845AA" w:rsidP="00637728">
      <w:pPr>
        <w:widowControl w:val="0"/>
        <w:spacing w:before="2" w:after="0" w:line="237" w:lineRule="auto"/>
        <w:ind w:right="5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г) хозяйственный труд.</w:t>
      </w:r>
    </w:p>
    <w:p w:rsidR="006845AA" w:rsidRPr="006845AA" w:rsidRDefault="006845AA" w:rsidP="00A84A29">
      <w:pPr>
        <w:widowControl w:val="0"/>
        <w:numPr>
          <w:ilvl w:val="0"/>
          <w:numId w:val="17"/>
        </w:numPr>
        <w:tabs>
          <w:tab w:val="left" w:pos="1098"/>
          <w:tab w:val="left" w:pos="1099"/>
        </w:tabs>
        <w:spacing w:before="206" w:after="0" w:line="240" w:lineRule="auto"/>
        <w:ind w:right="102" w:firstLine="566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Труд бухгалтера в строительной организации может быть отнесен к группе</w:t>
      </w:r>
    </w:p>
    <w:p w:rsidR="006845AA" w:rsidRPr="006845AA" w:rsidRDefault="006845AA" w:rsidP="00637728">
      <w:pPr>
        <w:widowControl w:val="0"/>
        <w:spacing w:after="0" w:line="321" w:lineRule="exact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а) основной труд;</w:t>
      </w:r>
    </w:p>
    <w:p w:rsidR="00606628" w:rsidRDefault="006845AA" w:rsidP="00637728">
      <w:pPr>
        <w:widowControl w:val="0"/>
        <w:spacing w:after="0" w:line="240" w:lineRule="auto"/>
        <w:ind w:right="5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 xml:space="preserve">б) вспомогательный труд; </w:t>
      </w:r>
    </w:p>
    <w:p w:rsidR="00606628" w:rsidRDefault="006845AA" w:rsidP="00637728">
      <w:pPr>
        <w:widowControl w:val="0"/>
        <w:spacing w:after="0" w:line="240" w:lineRule="auto"/>
        <w:ind w:right="5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 xml:space="preserve">в) обслуживающий труд; </w:t>
      </w:r>
    </w:p>
    <w:p w:rsidR="006845AA" w:rsidRPr="006845AA" w:rsidRDefault="006845AA" w:rsidP="00637728">
      <w:pPr>
        <w:widowControl w:val="0"/>
        <w:spacing w:after="0" w:line="240" w:lineRule="auto"/>
        <w:ind w:right="5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г) хозяйственный труд.</w:t>
      </w:r>
    </w:p>
    <w:p w:rsidR="006845AA" w:rsidRPr="006845AA" w:rsidRDefault="006845AA" w:rsidP="00A84A29">
      <w:pPr>
        <w:widowControl w:val="0"/>
        <w:numPr>
          <w:ilvl w:val="0"/>
          <w:numId w:val="17"/>
        </w:numPr>
        <w:tabs>
          <w:tab w:val="left" w:pos="993"/>
        </w:tabs>
        <w:spacing w:before="4" w:after="0" w:line="240" w:lineRule="auto"/>
        <w:ind w:right="107" w:firstLine="566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Труд автослесаря в строительной организации может быть отнесен к группе</w:t>
      </w:r>
    </w:p>
    <w:p w:rsidR="006845AA" w:rsidRPr="006845AA" w:rsidRDefault="006845AA" w:rsidP="00637728">
      <w:pPr>
        <w:widowControl w:val="0"/>
        <w:spacing w:after="0" w:line="321" w:lineRule="exact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а) основной труд;</w:t>
      </w:r>
    </w:p>
    <w:p w:rsidR="00606628" w:rsidRDefault="006845AA" w:rsidP="00637728">
      <w:pPr>
        <w:widowControl w:val="0"/>
        <w:spacing w:after="0" w:line="240" w:lineRule="auto"/>
        <w:ind w:right="5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б) вспомогательный труд;</w:t>
      </w:r>
    </w:p>
    <w:p w:rsidR="00606628" w:rsidRDefault="006845AA" w:rsidP="00637728">
      <w:pPr>
        <w:widowControl w:val="0"/>
        <w:spacing w:after="0" w:line="240" w:lineRule="auto"/>
        <w:ind w:right="5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в) обслуживающий труд;</w:t>
      </w:r>
    </w:p>
    <w:p w:rsidR="006845AA" w:rsidRPr="006845AA" w:rsidRDefault="006845AA" w:rsidP="00637728">
      <w:pPr>
        <w:widowControl w:val="0"/>
        <w:spacing w:after="0" w:line="240" w:lineRule="auto"/>
        <w:ind w:right="5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 xml:space="preserve"> г) хозяйственный труд.</w:t>
      </w:r>
    </w:p>
    <w:p w:rsidR="006845AA" w:rsidRPr="006845AA" w:rsidRDefault="006845AA" w:rsidP="00637728">
      <w:pPr>
        <w:widowControl w:val="0"/>
        <w:spacing w:after="0" w:line="240" w:lineRule="auto"/>
        <w:ind w:righ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7 Снижение трудоемкости работ в целях сокращения затрат труда в строительном производстве зависит преимущественно от факторов</w:t>
      </w:r>
    </w:p>
    <w:p w:rsidR="006845AA" w:rsidRPr="006845AA" w:rsidRDefault="006845AA" w:rsidP="00637728">
      <w:pPr>
        <w:widowControl w:val="0"/>
        <w:spacing w:after="0" w:line="321" w:lineRule="exact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а) технических;</w:t>
      </w:r>
    </w:p>
    <w:p w:rsidR="007471FD" w:rsidRDefault="006845AA" w:rsidP="00637728">
      <w:pPr>
        <w:widowControl w:val="0"/>
        <w:spacing w:after="0" w:line="240" w:lineRule="auto"/>
        <w:ind w:right="3838"/>
        <w:jc w:val="both"/>
        <w:rPr>
          <w:rFonts w:ascii="Times New Roman" w:eastAsia="Times New Roman" w:hAnsi="Times New Roman" w:cs="Times New Roman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б) экономических;</w:t>
      </w:r>
      <w:r w:rsidR="007471FD" w:rsidRPr="006845AA">
        <w:rPr>
          <w:rFonts w:ascii="Times New Roman" w:eastAsia="Times New Roman" w:hAnsi="Times New Roman" w:cs="Times New Roman"/>
        </w:rPr>
        <w:t xml:space="preserve"> </w:t>
      </w:r>
    </w:p>
    <w:p w:rsidR="007471FD" w:rsidRDefault="006845AA" w:rsidP="00637728">
      <w:pPr>
        <w:widowControl w:val="0"/>
        <w:spacing w:after="0" w:line="240" w:lineRule="auto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 xml:space="preserve">в) организационных; </w:t>
      </w:r>
    </w:p>
    <w:p w:rsidR="006845AA" w:rsidRPr="006845AA" w:rsidRDefault="006845AA" w:rsidP="00637728">
      <w:pPr>
        <w:widowControl w:val="0"/>
        <w:spacing w:after="0" w:line="240" w:lineRule="auto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г) технологических.</w:t>
      </w:r>
    </w:p>
    <w:p w:rsidR="006845AA" w:rsidRPr="006845AA" w:rsidRDefault="006845AA" w:rsidP="00637728">
      <w:pPr>
        <w:widowControl w:val="0"/>
        <w:spacing w:after="0" w:line="242" w:lineRule="auto"/>
        <w:ind w:right="1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8. Формирование рационального</w:t>
      </w:r>
      <w:r w:rsidR="00606628">
        <w:rPr>
          <w:rFonts w:ascii="Times New Roman" w:eastAsia="Times New Roman" w:hAnsi="Times New Roman" w:cs="Times New Roman"/>
          <w:sz w:val="28"/>
          <w:szCs w:val="28"/>
        </w:rPr>
        <w:t xml:space="preserve"> состава работающих в целях со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>кращения затрат труда в строительн</w:t>
      </w:r>
      <w:r w:rsidR="00606628">
        <w:rPr>
          <w:rFonts w:ascii="Times New Roman" w:eastAsia="Times New Roman" w:hAnsi="Times New Roman" w:cs="Times New Roman"/>
          <w:sz w:val="28"/>
          <w:szCs w:val="28"/>
        </w:rPr>
        <w:t>ом производстве зависит преиму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>щественно от факторов</w:t>
      </w:r>
    </w:p>
    <w:p w:rsidR="006845AA" w:rsidRPr="006845AA" w:rsidRDefault="006845AA" w:rsidP="00637728">
      <w:pPr>
        <w:widowControl w:val="0"/>
        <w:spacing w:after="0" w:line="318" w:lineRule="exact"/>
        <w:ind w:right="38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а) технических;</w:t>
      </w:r>
    </w:p>
    <w:p w:rsidR="00606628" w:rsidRDefault="006845AA" w:rsidP="00637728">
      <w:pPr>
        <w:widowControl w:val="0"/>
        <w:spacing w:after="0" w:line="240" w:lineRule="auto"/>
        <w:ind w:right="63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б)  экономических;</w:t>
      </w:r>
    </w:p>
    <w:p w:rsidR="00606628" w:rsidRDefault="006845AA" w:rsidP="00637728">
      <w:pPr>
        <w:widowControl w:val="0"/>
        <w:spacing w:after="0" w:line="240" w:lineRule="auto"/>
        <w:ind w:right="63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 xml:space="preserve"> в) организационных; </w:t>
      </w:r>
    </w:p>
    <w:p w:rsidR="006845AA" w:rsidRPr="006845AA" w:rsidRDefault="006845AA" w:rsidP="00637728">
      <w:pPr>
        <w:widowControl w:val="0"/>
        <w:spacing w:after="0" w:line="240" w:lineRule="auto"/>
        <w:ind w:right="63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г) технологических.</w:t>
      </w:r>
    </w:p>
    <w:p w:rsidR="006845AA" w:rsidRPr="006845AA" w:rsidRDefault="006845AA" w:rsidP="00637728">
      <w:pPr>
        <w:widowControl w:val="0"/>
        <w:spacing w:before="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45AA" w:rsidRPr="006845AA" w:rsidRDefault="006845AA" w:rsidP="00637728">
      <w:pPr>
        <w:widowControl w:val="0"/>
        <w:spacing w:after="0" w:line="319" w:lineRule="exact"/>
        <w:ind w:right="383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b/>
          <w:bCs/>
          <w:sz w:val="28"/>
          <w:szCs w:val="28"/>
        </w:rPr>
        <w:t>Верно/неверно</w:t>
      </w:r>
    </w:p>
    <w:p w:rsidR="00066F72" w:rsidRDefault="006845AA" w:rsidP="00066F72">
      <w:pPr>
        <w:widowControl w:val="0"/>
        <w:spacing w:before="1" w:after="0" w:line="322" w:lineRule="exact"/>
        <w:ind w:right="10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Целью научно-технического прогресса является увеличение объемов выпускаемой продукции, снижение затрат общественного труда и стоимости на единицу продукции, улучшение условий труда и повышение качества продукции, а в целом достижение наибольшей эффективности капитальных вложений.</w:t>
      </w:r>
    </w:p>
    <w:p w:rsidR="006845AA" w:rsidRPr="00066F72" w:rsidRDefault="006845AA" w:rsidP="00066F72">
      <w:pPr>
        <w:widowControl w:val="0"/>
        <w:spacing w:before="1" w:after="0" w:line="322" w:lineRule="exact"/>
        <w:ind w:right="10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6F72">
        <w:rPr>
          <w:rFonts w:ascii="Times New Roman" w:eastAsia="Times New Roman" w:hAnsi="Times New Roman" w:cs="Times New Roman"/>
          <w:sz w:val="28"/>
          <w:szCs w:val="28"/>
        </w:rPr>
        <w:t>Опыт показывает, что поточный метод уменьшает ритмичность производства и увеличивает потребность в производственных мощностях.</w:t>
      </w:r>
    </w:p>
    <w:p w:rsidR="006845AA" w:rsidRPr="00066F72" w:rsidRDefault="006845AA" w:rsidP="00066F72">
      <w:pPr>
        <w:widowControl w:val="0"/>
        <w:spacing w:before="1" w:after="0" w:line="322" w:lineRule="exact"/>
        <w:ind w:right="10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6F72">
        <w:rPr>
          <w:rFonts w:ascii="Times New Roman" w:eastAsia="Times New Roman" w:hAnsi="Times New Roman" w:cs="Times New Roman"/>
          <w:sz w:val="28"/>
          <w:szCs w:val="28"/>
        </w:rPr>
        <w:t>Оптимальное решение задач организации, планирования и управления строительством предполагает нахождение усредненного  значение выбранного критерия, например средних приведенных затрат при производстве данного объема строительно-монтажных работ</w:t>
      </w:r>
    </w:p>
    <w:p w:rsidR="006845AA" w:rsidRDefault="006845AA" w:rsidP="00066F72">
      <w:pPr>
        <w:widowControl w:val="0"/>
        <w:spacing w:before="1" w:after="0" w:line="322" w:lineRule="exact"/>
        <w:ind w:right="10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6F72">
        <w:rPr>
          <w:rFonts w:ascii="Times New Roman" w:eastAsia="Times New Roman" w:hAnsi="Times New Roman" w:cs="Times New Roman"/>
          <w:sz w:val="28"/>
          <w:szCs w:val="28"/>
        </w:rPr>
        <w:t>Закономерностью организации производства на строительном предприятии является несоответствие форм и методов организации производства характеристикам его материально-технического базиса.</w:t>
      </w:r>
    </w:p>
    <w:p w:rsidR="00066F72" w:rsidRPr="00066F72" w:rsidRDefault="00066F72" w:rsidP="00066F72">
      <w:pPr>
        <w:widowControl w:val="0"/>
        <w:spacing w:before="1" w:after="0" w:line="322" w:lineRule="exact"/>
        <w:ind w:right="10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45AA" w:rsidRPr="006845AA" w:rsidRDefault="006845AA" w:rsidP="006845AA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45AA" w:rsidRPr="006845AA" w:rsidRDefault="00B50F68" w:rsidP="00B50F68">
      <w:pPr>
        <w:widowControl w:val="0"/>
        <w:spacing w:after="0" w:line="319" w:lineRule="exact"/>
        <w:ind w:right="-5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Тест</w:t>
      </w:r>
    </w:p>
    <w:p w:rsidR="006845AA" w:rsidRPr="006845AA" w:rsidRDefault="006845AA" w:rsidP="006845AA">
      <w:pPr>
        <w:widowControl w:val="0"/>
        <w:spacing w:after="0" w:line="319" w:lineRule="exact"/>
        <w:ind w:right="3838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Выберите верное утверждение.</w:t>
      </w:r>
    </w:p>
    <w:p w:rsidR="006845AA" w:rsidRPr="006845AA" w:rsidRDefault="006845AA" w:rsidP="006845AA">
      <w:pPr>
        <w:widowControl w:val="0"/>
        <w:spacing w:after="0" w:line="240" w:lineRule="auto"/>
        <w:ind w:right="295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1 В нашей стране применяют следующий метод организации стро- ительного производства:</w:t>
      </w:r>
    </w:p>
    <w:p w:rsidR="00D21C75" w:rsidRDefault="006845AA" w:rsidP="006845AA">
      <w:pPr>
        <w:widowControl w:val="0"/>
        <w:spacing w:after="0" w:line="240" w:lineRule="auto"/>
        <w:ind w:right="6123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а) последовательный;</w:t>
      </w:r>
    </w:p>
    <w:p w:rsidR="006845AA" w:rsidRPr="006845AA" w:rsidRDefault="006845AA" w:rsidP="006845AA">
      <w:pPr>
        <w:widowControl w:val="0"/>
        <w:spacing w:after="0" w:line="240" w:lineRule="auto"/>
        <w:ind w:right="6123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 xml:space="preserve"> б) параллельный;</w:t>
      </w:r>
    </w:p>
    <w:p w:rsidR="006845AA" w:rsidRPr="006845AA" w:rsidRDefault="006845AA" w:rsidP="006845AA">
      <w:pPr>
        <w:widowControl w:val="0"/>
        <w:spacing w:after="0" w:line="321" w:lineRule="exact"/>
        <w:ind w:right="3838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в) поточный;</w:t>
      </w:r>
    </w:p>
    <w:p w:rsidR="006845AA" w:rsidRPr="006845AA" w:rsidRDefault="006845AA" w:rsidP="006845AA">
      <w:pPr>
        <w:widowControl w:val="0"/>
        <w:spacing w:after="0" w:line="240" w:lineRule="auto"/>
        <w:ind w:right="383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845AA">
        <w:rPr>
          <w:rFonts w:ascii="Times New Roman" w:eastAsia="Times New Roman" w:hAnsi="Times New Roman" w:cs="Times New Roman"/>
          <w:sz w:val="28"/>
          <w:szCs w:val="28"/>
          <w:lang w:val="en-US"/>
        </w:rPr>
        <w:t>г) все перечисленное.</w:t>
      </w:r>
    </w:p>
    <w:p w:rsidR="00D21C75" w:rsidRDefault="006845AA" w:rsidP="00A84A29">
      <w:pPr>
        <w:widowControl w:val="0"/>
        <w:numPr>
          <w:ilvl w:val="0"/>
          <w:numId w:val="16"/>
        </w:numPr>
        <w:tabs>
          <w:tab w:val="left" w:pos="969"/>
        </w:tabs>
        <w:spacing w:before="4" w:after="0" w:line="240" w:lineRule="auto"/>
        <w:ind w:right="3130" w:firstLine="0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Ритмичные строительные потоки могут</w:t>
      </w:r>
      <w:r w:rsidRPr="006845AA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="00D21C75">
        <w:rPr>
          <w:rFonts w:ascii="Times New Roman" w:eastAsia="Times New Roman" w:hAnsi="Times New Roman" w:cs="Times New Roman"/>
          <w:sz w:val="28"/>
        </w:rPr>
        <w:t>быть:</w:t>
      </w:r>
    </w:p>
    <w:p w:rsidR="00D21C75" w:rsidRDefault="00D21C75" w:rsidP="00D21C75">
      <w:pPr>
        <w:widowControl w:val="0"/>
        <w:tabs>
          <w:tab w:val="left" w:pos="969"/>
        </w:tabs>
        <w:spacing w:before="4" w:after="0" w:line="240" w:lineRule="auto"/>
        <w:ind w:left="685" w:right="3130"/>
        <w:rPr>
          <w:rFonts w:ascii="Times New Roman" w:eastAsia="Times New Roman" w:hAnsi="Times New Roman" w:cs="Times New Roman"/>
          <w:sz w:val="28"/>
        </w:rPr>
      </w:pPr>
    </w:p>
    <w:p w:rsidR="006845AA" w:rsidRPr="00D21C75" w:rsidRDefault="006845AA" w:rsidP="00D21C75">
      <w:pPr>
        <w:widowControl w:val="0"/>
        <w:spacing w:after="0" w:line="240" w:lineRule="auto"/>
        <w:ind w:right="6123"/>
        <w:rPr>
          <w:rFonts w:ascii="Times New Roman" w:eastAsia="Times New Roman" w:hAnsi="Times New Roman" w:cs="Times New Roman"/>
          <w:sz w:val="28"/>
          <w:szCs w:val="28"/>
        </w:rPr>
      </w:pPr>
      <w:r w:rsidRPr="00D21C75">
        <w:rPr>
          <w:rFonts w:ascii="Times New Roman" w:eastAsia="Times New Roman" w:hAnsi="Times New Roman" w:cs="Times New Roman"/>
          <w:sz w:val="28"/>
          <w:szCs w:val="28"/>
        </w:rPr>
        <w:lastRenderedPageBreak/>
        <w:t>а) равноритмичными;</w:t>
      </w:r>
    </w:p>
    <w:p w:rsidR="00D21C75" w:rsidRDefault="006845AA" w:rsidP="006845AA">
      <w:pPr>
        <w:widowControl w:val="0"/>
        <w:spacing w:after="0" w:line="240" w:lineRule="auto"/>
        <w:ind w:right="6123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 xml:space="preserve">б) кратноритмичными; </w:t>
      </w:r>
    </w:p>
    <w:p w:rsidR="00D21C75" w:rsidRDefault="006845AA" w:rsidP="006845AA">
      <w:pPr>
        <w:widowControl w:val="0"/>
        <w:spacing w:after="0" w:line="240" w:lineRule="auto"/>
        <w:ind w:right="6123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 xml:space="preserve">в) разноритмичными; </w:t>
      </w:r>
    </w:p>
    <w:p w:rsidR="006845AA" w:rsidRPr="006845AA" w:rsidRDefault="006845AA" w:rsidP="006845AA">
      <w:pPr>
        <w:widowControl w:val="0"/>
        <w:spacing w:after="0" w:line="240" w:lineRule="auto"/>
        <w:ind w:right="6123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г) все перечисленное.</w:t>
      </w:r>
    </w:p>
    <w:p w:rsidR="006845AA" w:rsidRPr="006845AA" w:rsidRDefault="006845AA" w:rsidP="00A84A29">
      <w:pPr>
        <w:widowControl w:val="0"/>
        <w:numPr>
          <w:ilvl w:val="0"/>
          <w:numId w:val="16"/>
        </w:numPr>
        <w:tabs>
          <w:tab w:val="left" w:pos="969"/>
        </w:tabs>
        <w:spacing w:after="0" w:line="240" w:lineRule="auto"/>
        <w:ind w:right="2824" w:firstLine="0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Неритмичные строительные потоки могут</w:t>
      </w:r>
      <w:r w:rsidRPr="006845AA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быть: а) с однородным изменением</w:t>
      </w:r>
      <w:r w:rsidRPr="006845A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ритма;</w:t>
      </w:r>
    </w:p>
    <w:p w:rsidR="006845AA" w:rsidRPr="006845AA" w:rsidRDefault="006845AA" w:rsidP="006845AA">
      <w:pPr>
        <w:widowControl w:val="0"/>
        <w:spacing w:after="0" w:line="240" w:lineRule="auto"/>
        <w:ind w:right="4222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б) с неоднородным изменением ритма; в) без изменения ритма,</w:t>
      </w:r>
    </w:p>
    <w:p w:rsidR="006845AA" w:rsidRPr="006845AA" w:rsidRDefault="006845AA" w:rsidP="006845AA">
      <w:pPr>
        <w:widowControl w:val="0"/>
        <w:spacing w:after="0" w:line="321" w:lineRule="exact"/>
        <w:ind w:right="383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845AA">
        <w:rPr>
          <w:rFonts w:ascii="Times New Roman" w:eastAsia="Times New Roman" w:hAnsi="Times New Roman" w:cs="Times New Roman"/>
          <w:sz w:val="28"/>
          <w:szCs w:val="28"/>
          <w:lang w:val="en-US"/>
        </w:rPr>
        <w:t>г) все перечисленное.</w:t>
      </w:r>
    </w:p>
    <w:p w:rsidR="006845AA" w:rsidRPr="006845AA" w:rsidRDefault="006845AA" w:rsidP="00A84A29">
      <w:pPr>
        <w:widowControl w:val="0"/>
        <w:numPr>
          <w:ilvl w:val="0"/>
          <w:numId w:val="16"/>
        </w:numPr>
        <w:tabs>
          <w:tab w:val="left" w:pos="1041"/>
        </w:tabs>
        <w:spacing w:after="0" w:line="240" w:lineRule="auto"/>
        <w:ind w:right="539" w:firstLine="0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К пространственным параметрам строительного потока</w:t>
      </w:r>
      <w:r w:rsidRPr="006845AA">
        <w:rPr>
          <w:rFonts w:ascii="Times New Roman" w:eastAsia="Times New Roman" w:hAnsi="Times New Roman" w:cs="Times New Roman"/>
          <w:spacing w:val="-21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относятся: а)</w:t>
      </w:r>
      <w:r w:rsidRPr="006845A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захватка;</w:t>
      </w:r>
    </w:p>
    <w:p w:rsidR="006845AA" w:rsidRPr="006845AA" w:rsidRDefault="006845AA" w:rsidP="006845AA">
      <w:pPr>
        <w:widowControl w:val="0"/>
        <w:spacing w:before="4" w:after="0" w:line="322" w:lineRule="exact"/>
        <w:ind w:right="3838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б) ярус;</w:t>
      </w:r>
    </w:p>
    <w:p w:rsidR="006845AA" w:rsidRPr="006845AA" w:rsidRDefault="006845AA" w:rsidP="006845AA">
      <w:pPr>
        <w:widowControl w:val="0"/>
        <w:spacing w:after="0" w:line="322" w:lineRule="exact"/>
        <w:ind w:right="3838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в) участок;</w:t>
      </w:r>
    </w:p>
    <w:p w:rsidR="006845AA" w:rsidRPr="006845AA" w:rsidRDefault="006845AA" w:rsidP="006845AA">
      <w:pPr>
        <w:widowControl w:val="0"/>
        <w:spacing w:after="0" w:line="322" w:lineRule="exact"/>
        <w:ind w:right="3838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г) все перечисленное.</w:t>
      </w:r>
    </w:p>
    <w:p w:rsidR="006845AA" w:rsidRPr="006845AA" w:rsidRDefault="006845AA" w:rsidP="00A84A29">
      <w:pPr>
        <w:widowControl w:val="0"/>
        <w:numPr>
          <w:ilvl w:val="0"/>
          <w:numId w:val="16"/>
        </w:numPr>
        <w:tabs>
          <w:tab w:val="left" w:pos="969"/>
        </w:tabs>
        <w:spacing w:after="0" w:line="240" w:lineRule="auto"/>
        <w:ind w:right="1509" w:firstLine="0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В развитии каждого строительного потока имеется период: а) развертывания</w:t>
      </w:r>
      <w:r w:rsidRPr="006845A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потока,</w:t>
      </w:r>
    </w:p>
    <w:p w:rsidR="006845AA" w:rsidRPr="006845AA" w:rsidRDefault="006845AA" w:rsidP="006845AA">
      <w:pPr>
        <w:widowControl w:val="0"/>
        <w:spacing w:after="0" w:line="321" w:lineRule="exact"/>
        <w:ind w:right="3838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б) свертывания потока;</w:t>
      </w:r>
    </w:p>
    <w:p w:rsidR="006845AA" w:rsidRPr="006845AA" w:rsidRDefault="006845AA" w:rsidP="006845AA">
      <w:pPr>
        <w:widowControl w:val="0"/>
        <w:spacing w:after="0" w:line="240" w:lineRule="auto"/>
        <w:ind w:right="5043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в) выпуска готовой продукции; г) все перечисленное.</w:t>
      </w:r>
    </w:p>
    <w:p w:rsidR="006845AA" w:rsidRPr="006845AA" w:rsidRDefault="006845AA" w:rsidP="00A84A29">
      <w:pPr>
        <w:widowControl w:val="0"/>
        <w:numPr>
          <w:ilvl w:val="0"/>
          <w:numId w:val="16"/>
        </w:numPr>
        <w:tabs>
          <w:tab w:val="left" w:pos="969"/>
        </w:tabs>
        <w:spacing w:after="0" w:line="240" w:lineRule="auto"/>
        <w:ind w:right="793" w:firstLine="0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К технологическим параметрам строительного потока</w:t>
      </w:r>
      <w:r w:rsidRPr="006845AA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относятся: а) число</w:t>
      </w:r>
      <w:r w:rsidRPr="006845AA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потоков;</w:t>
      </w:r>
    </w:p>
    <w:p w:rsidR="006845AA" w:rsidRPr="006845AA" w:rsidRDefault="006845AA" w:rsidP="006845AA">
      <w:pPr>
        <w:widowControl w:val="0"/>
        <w:spacing w:after="0" w:line="240" w:lineRule="auto"/>
        <w:ind w:right="4723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б) объемы и трудоемкость работ; в) интенсивность потока;</w:t>
      </w:r>
    </w:p>
    <w:p w:rsidR="006845AA" w:rsidRPr="006845AA" w:rsidRDefault="006845AA" w:rsidP="006845AA">
      <w:pPr>
        <w:widowControl w:val="0"/>
        <w:spacing w:after="0" w:line="322" w:lineRule="exact"/>
        <w:ind w:right="3838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г) все перечисленное.</w:t>
      </w:r>
    </w:p>
    <w:p w:rsidR="006845AA" w:rsidRPr="006845AA" w:rsidRDefault="006845AA" w:rsidP="006845AA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45AA" w:rsidRPr="006845AA" w:rsidRDefault="006845AA" w:rsidP="006845AA">
      <w:pPr>
        <w:widowControl w:val="0"/>
        <w:spacing w:before="1" w:after="0" w:line="240" w:lineRule="auto"/>
        <w:ind w:right="383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b/>
          <w:bCs/>
          <w:sz w:val="28"/>
          <w:szCs w:val="28"/>
        </w:rPr>
        <w:t>Верно/неверно</w:t>
      </w:r>
    </w:p>
    <w:p w:rsidR="006845AA" w:rsidRPr="006845AA" w:rsidRDefault="006845AA" w:rsidP="006845AA">
      <w:pPr>
        <w:widowControl w:val="0"/>
        <w:spacing w:before="47" w:after="0" w:line="240" w:lineRule="auto"/>
        <w:ind w:righ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Прочитайте внимательно следующее утверждение и укажите, какие из них верны, а какие ошибочны.</w:t>
      </w:r>
    </w:p>
    <w:p w:rsidR="006845AA" w:rsidRPr="006845AA" w:rsidRDefault="006845AA" w:rsidP="006845AA">
      <w:pPr>
        <w:widowControl w:val="0"/>
        <w:spacing w:after="0" w:line="242" w:lineRule="auto"/>
        <w:ind w:right="1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1 При поточном методе организации строительства предусматривается последовательное выполнение однородных процессов и параллельное - разнородных.</w:t>
      </w:r>
    </w:p>
    <w:p w:rsidR="006845AA" w:rsidRPr="006845AA" w:rsidRDefault="006845AA" w:rsidP="00A84A29">
      <w:pPr>
        <w:widowControl w:val="0"/>
        <w:numPr>
          <w:ilvl w:val="0"/>
          <w:numId w:val="15"/>
        </w:numPr>
        <w:tabs>
          <w:tab w:val="left" w:pos="1003"/>
        </w:tabs>
        <w:spacing w:after="0" w:line="322" w:lineRule="exact"/>
        <w:ind w:right="105" w:firstLine="566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При поточном методе требуется меньше времени для строительства, чем при последовательном, а максимальная интенсивность потребления ресурсов меньше, чем при</w:t>
      </w:r>
      <w:r w:rsidRPr="006845A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параллельном.</w:t>
      </w:r>
    </w:p>
    <w:p w:rsidR="006845AA" w:rsidRPr="006845AA" w:rsidRDefault="006845AA" w:rsidP="00A84A29">
      <w:pPr>
        <w:widowControl w:val="0"/>
        <w:numPr>
          <w:ilvl w:val="0"/>
          <w:numId w:val="15"/>
        </w:numPr>
        <w:tabs>
          <w:tab w:val="left" w:pos="1108"/>
        </w:tabs>
        <w:spacing w:after="0" w:line="322" w:lineRule="exact"/>
        <w:ind w:right="105" w:firstLine="566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Основной задачей проектирования потока является сокращение продолжительности строительства, которое обеспечило бы наиболее производительное использование рабочих и механизмов за счет насыщения фронта работ оптимальным и реальным количеством</w:t>
      </w:r>
      <w:r w:rsidRPr="006845AA">
        <w:rPr>
          <w:rFonts w:ascii="Times New Roman" w:eastAsia="Times New Roman" w:hAnsi="Times New Roman" w:cs="Times New Roman"/>
          <w:spacing w:val="-19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ресурсов.</w:t>
      </w:r>
    </w:p>
    <w:p w:rsidR="006845AA" w:rsidRPr="006845AA" w:rsidRDefault="006845AA" w:rsidP="00A84A29">
      <w:pPr>
        <w:widowControl w:val="0"/>
        <w:numPr>
          <w:ilvl w:val="0"/>
          <w:numId w:val="15"/>
        </w:numPr>
        <w:tabs>
          <w:tab w:val="left" w:pos="1050"/>
        </w:tabs>
        <w:spacing w:after="0" w:line="322" w:lineRule="exact"/>
        <w:ind w:right="105" w:firstLine="566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При поточном методе организации строительства продолжительность строительства и интенсивность потребления ресурсов</w:t>
      </w:r>
      <w:r w:rsidRPr="006845AA">
        <w:rPr>
          <w:rFonts w:ascii="Times New Roman" w:eastAsia="Times New Roman" w:hAnsi="Times New Roman" w:cs="Times New Roman"/>
          <w:spacing w:val="-21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минимальны.</w:t>
      </w:r>
    </w:p>
    <w:p w:rsidR="006845AA" w:rsidRDefault="006845AA" w:rsidP="00A84A29">
      <w:pPr>
        <w:widowControl w:val="0"/>
        <w:numPr>
          <w:ilvl w:val="0"/>
          <w:numId w:val="15"/>
        </w:numPr>
        <w:tabs>
          <w:tab w:val="left" w:pos="1127"/>
        </w:tabs>
        <w:spacing w:after="0" w:line="322" w:lineRule="exact"/>
        <w:ind w:right="108" w:firstLine="566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Неритмичный поток организуется при возведении однородных или одинаковых</w:t>
      </w:r>
      <w:r w:rsidRPr="006845A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объектов.</w:t>
      </w:r>
    </w:p>
    <w:p w:rsidR="00B50F68" w:rsidRPr="006845AA" w:rsidRDefault="00B50F68" w:rsidP="00B50F68">
      <w:pPr>
        <w:widowControl w:val="0"/>
        <w:tabs>
          <w:tab w:val="left" w:pos="1127"/>
        </w:tabs>
        <w:spacing w:after="0" w:line="322" w:lineRule="exact"/>
        <w:ind w:left="685" w:right="108"/>
        <w:rPr>
          <w:rFonts w:ascii="Times New Roman" w:eastAsia="Times New Roman" w:hAnsi="Times New Roman" w:cs="Times New Roman"/>
          <w:sz w:val="28"/>
        </w:rPr>
      </w:pPr>
    </w:p>
    <w:p w:rsidR="00B50F68" w:rsidRDefault="00B50F68" w:rsidP="00B50F68">
      <w:pPr>
        <w:widowControl w:val="0"/>
        <w:spacing w:after="0" w:line="240" w:lineRule="auto"/>
        <w:ind w:right="1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Тест</w:t>
      </w:r>
    </w:p>
    <w:p w:rsidR="006845AA" w:rsidRPr="006845AA" w:rsidRDefault="006845AA" w:rsidP="006845AA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45AA" w:rsidRPr="006845AA" w:rsidRDefault="006845AA" w:rsidP="006845AA">
      <w:pPr>
        <w:widowControl w:val="0"/>
        <w:spacing w:after="0" w:line="322" w:lineRule="exact"/>
        <w:ind w:right="3838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Выберите верное утверждение.</w:t>
      </w:r>
    </w:p>
    <w:p w:rsidR="006845AA" w:rsidRPr="006845AA" w:rsidRDefault="006845AA" w:rsidP="006845AA">
      <w:pPr>
        <w:widowControl w:val="0"/>
        <w:tabs>
          <w:tab w:val="left" w:pos="6527"/>
        </w:tabs>
        <w:spacing w:after="0" w:line="240" w:lineRule="auto"/>
        <w:ind w:right="2593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1 Сетевая модель</w:t>
      </w:r>
      <w:r w:rsidRPr="006845A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>строительного</w:t>
      </w:r>
      <w:r w:rsidRPr="006845A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>производства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ab/>
      </w:r>
      <w:r w:rsidRPr="006845AA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это: 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>а) физическая</w:t>
      </w:r>
      <w:r w:rsidRPr="006845A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>модель,</w:t>
      </w:r>
    </w:p>
    <w:p w:rsidR="006845AA" w:rsidRPr="006845AA" w:rsidRDefault="006845AA" w:rsidP="006845AA">
      <w:pPr>
        <w:widowControl w:val="0"/>
        <w:spacing w:after="0" w:line="240" w:lineRule="auto"/>
        <w:ind w:right="5464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б) ориентированный граф; в) неориентированный граф; г) все</w:t>
      </w:r>
      <w:r w:rsidRPr="006845A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>перечисленное.</w:t>
      </w:r>
    </w:p>
    <w:p w:rsidR="006845AA" w:rsidRPr="006845AA" w:rsidRDefault="006845AA" w:rsidP="00A84A29">
      <w:pPr>
        <w:widowControl w:val="0"/>
        <w:numPr>
          <w:ilvl w:val="0"/>
          <w:numId w:val="14"/>
        </w:numPr>
        <w:tabs>
          <w:tab w:val="left" w:pos="969"/>
        </w:tabs>
        <w:spacing w:after="0" w:line="240" w:lineRule="auto"/>
        <w:ind w:right="1763" w:firstLine="0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Сетевой график отличается от сетевой модели</w:t>
      </w:r>
      <w:r w:rsidRPr="006845AA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наличием: а)</w:t>
      </w:r>
      <w:r w:rsidRPr="006845A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кодировки;</w:t>
      </w:r>
    </w:p>
    <w:p w:rsidR="006845AA" w:rsidRPr="006845AA" w:rsidRDefault="006845AA" w:rsidP="006845AA">
      <w:pPr>
        <w:widowControl w:val="0"/>
        <w:spacing w:after="0" w:line="321" w:lineRule="exact"/>
        <w:ind w:right="3838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б) масштаба,</w:t>
      </w:r>
    </w:p>
    <w:p w:rsidR="006845AA" w:rsidRPr="006845AA" w:rsidRDefault="006845AA" w:rsidP="006845AA">
      <w:pPr>
        <w:widowControl w:val="0"/>
        <w:spacing w:after="0" w:line="240" w:lineRule="auto"/>
        <w:ind w:right="4064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в) временных и ресурсных параметров; г) всего перечисленного.</w:t>
      </w:r>
    </w:p>
    <w:p w:rsidR="006845AA" w:rsidRPr="006845AA" w:rsidRDefault="006845AA" w:rsidP="00A84A29">
      <w:pPr>
        <w:widowControl w:val="0"/>
        <w:numPr>
          <w:ilvl w:val="0"/>
          <w:numId w:val="14"/>
        </w:numPr>
        <w:tabs>
          <w:tab w:val="left" w:pos="969"/>
        </w:tabs>
        <w:spacing w:after="0" w:line="322" w:lineRule="exact"/>
        <w:ind w:left="968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Ранее начало данной работы</w:t>
      </w:r>
      <w:r w:rsidRPr="006845AA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равно:</w:t>
      </w:r>
    </w:p>
    <w:p w:rsidR="006845AA" w:rsidRPr="006845AA" w:rsidRDefault="006845AA" w:rsidP="006845AA">
      <w:pPr>
        <w:widowControl w:val="0"/>
        <w:spacing w:before="7" w:after="0" w:line="237" w:lineRule="auto"/>
        <w:ind w:right="1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а) минимальному из сроков ранних окончаний предшествующих работ; б) максимальному из сроков ранних окончаний предшествующих работ; в) минимальному из сроков поздних окончаний предшествующих</w:t>
      </w:r>
      <w:r w:rsidRPr="006845AA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>работ; г) максимальному из сроков поздних окончаний предшествующих</w:t>
      </w:r>
      <w:r w:rsidRPr="006845AA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>работ</w:t>
      </w:r>
    </w:p>
    <w:p w:rsidR="006845AA" w:rsidRPr="006845AA" w:rsidRDefault="006845AA" w:rsidP="006845AA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6845AA" w:rsidRPr="006845AA" w:rsidRDefault="006845AA" w:rsidP="00A84A29">
      <w:pPr>
        <w:widowControl w:val="0"/>
        <w:numPr>
          <w:ilvl w:val="0"/>
          <w:numId w:val="14"/>
        </w:numPr>
        <w:tabs>
          <w:tab w:val="left" w:pos="969"/>
        </w:tabs>
        <w:spacing w:after="0" w:line="322" w:lineRule="exact"/>
        <w:ind w:left="968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Позднее окончание данной работы</w:t>
      </w:r>
      <w:r w:rsidRPr="006845AA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равно:</w:t>
      </w:r>
    </w:p>
    <w:p w:rsidR="006845AA" w:rsidRPr="006845AA" w:rsidRDefault="006845AA" w:rsidP="006845AA">
      <w:pPr>
        <w:widowControl w:val="0"/>
        <w:spacing w:after="0" w:line="240" w:lineRule="auto"/>
        <w:ind w:right="1130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а) минимальному из сроков поздних начал последующих работ; б) максимальному из сроков поздних начал последующих</w:t>
      </w:r>
      <w:r w:rsidRPr="006845AA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>работ; в) минимальному из сроков ранних начал последующих работ; г) максимальному из сроков ранних начал последующих</w:t>
      </w:r>
      <w:r w:rsidRPr="006845AA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>работ.</w:t>
      </w:r>
    </w:p>
    <w:p w:rsidR="006845AA" w:rsidRPr="006845AA" w:rsidRDefault="006845AA" w:rsidP="00A84A29">
      <w:pPr>
        <w:widowControl w:val="0"/>
        <w:numPr>
          <w:ilvl w:val="0"/>
          <w:numId w:val="14"/>
        </w:numPr>
        <w:tabs>
          <w:tab w:val="left" w:pos="969"/>
        </w:tabs>
        <w:spacing w:after="0" w:line="240" w:lineRule="auto"/>
        <w:ind w:right="1140" w:firstLine="0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Для корректировки сетевого графика по времени</w:t>
      </w:r>
      <w:r w:rsidRPr="006845AA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необходимо: а) изменить продолжительность критического</w:t>
      </w:r>
      <w:r w:rsidRPr="006845AA">
        <w:rPr>
          <w:rFonts w:ascii="Times New Roman" w:eastAsia="Times New Roman" w:hAnsi="Times New Roman" w:cs="Times New Roman"/>
          <w:spacing w:val="-19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пути;</w:t>
      </w:r>
    </w:p>
    <w:p w:rsidR="006845AA" w:rsidRPr="006845AA" w:rsidRDefault="006845AA" w:rsidP="006845AA">
      <w:pPr>
        <w:widowControl w:val="0"/>
        <w:spacing w:after="0" w:line="321" w:lineRule="exact"/>
        <w:ind w:right="295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б) изменить продолжительность всех полных путей;</w:t>
      </w:r>
    </w:p>
    <w:p w:rsidR="006845AA" w:rsidRPr="006845AA" w:rsidRDefault="006845AA" w:rsidP="006845AA">
      <w:pPr>
        <w:widowControl w:val="0"/>
        <w:spacing w:after="0" w:line="240" w:lineRule="auto"/>
        <w:ind w:right="990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в) изменить нормативный или директивный срок строительства; г) все перечисленное.</w:t>
      </w:r>
    </w:p>
    <w:p w:rsidR="006845AA" w:rsidRPr="006845AA" w:rsidRDefault="006845AA" w:rsidP="00A84A29">
      <w:pPr>
        <w:widowControl w:val="0"/>
        <w:numPr>
          <w:ilvl w:val="0"/>
          <w:numId w:val="14"/>
        </w:numPr>
        <w:tabs>
          <w:tab w:val="left" w:pos="969"/>
        </w:tabs>
        <w:spacing w:after="0" w:line="322" w:lineRule="exact"/>
        <w:ind w:left="968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Для оптимизации сетевого графика по ресурсам</w:t>
      </w:r>
      <w:r w:rsidRPr="006845AA">
        <w:rPr>
          <w:rFonts w:ascii="Times New Roman" w:eastAsia="Times New Roman" w:hAnsi="Times New Roman" w:cs="Times New Roman"/>
          <w:spacing w:val="-19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необходимо:</w:t>
      </w:r>
    </w:p>
    <w:p w:rsidR="006845AA" w:rsidRPr="006845AA" w:rsidRDefault="006845AA" w:rsidP="006845AA">
      <w:pPr>
        <w:widowControl w:val="0"/>
        <w:spacing w:before="47" w:after="0" w:line="240" w:lineRule="auto"/>
        <w:ind w:right="295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а) минимизировать максимальное потребление ресурсов в единицу времени;</w:t>
      </w:r>
    </w:p>
    <w:p w:rsidR="006845AA" w:rsidRPr="006845AA" w:rsidRDefault="006845AA" w:rsidP="006845AA">
      <w:pPr>
        <w:widowControl w:val="0"/>
        <w:spacing w:after="0" w:line="240" w:lineRule="auto"/>
        <w:ind w:right="2439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б) организовать равномерное потребление ресурсов; в) изменить срок строительства;</w:t>
      </w:r>
    </w:p>
    <w:p w:rsidR="006845AA" w:rsidRPr="006845AA" w:rsidRDefault="006845AA" w:rsidP="006845AA">
      <w:pPr>
        <w:widowControl w:val="0"/>
        <w:spacing w:before="4" w:after="0" w:line="322" w:lineRule="exact"/>
        <w:ind w:right="383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845AA">
        <w:rPr>
          <w:rFonts w:ascii="Times New Roman" w:eastAsia="Times New Roman" w:hAnsi="Times New Roman" w:cs="Times New Roman"/>
          <w:sz w:val="28"/>
          <w:szCs w:val="28"/>
          <w:lang w:val="en-US"/>
        </w:rPr>
        <w:t>г) все перечисленное.</w:t>
      </w:r>
    </w:p>
    <w:p w:rsidR="006845AA" w:rsidRPr="006845AA" w:rsidRDefault="006845AA" w:rsidP="00A84A29">
      <w:pPr>
        <w:widowControl w:val="0"/>
        <w:numPr>
          <w:ilvl w:val="0"/>
          <w:numId w:val="14"/>
        </w:numPr>
        <w:tabs>
          <w:tab w:val="left" w:pos="969"/>
        </w:tabs>
        <w:spacing w:after="0" w:line="240" w:lineRule="auto"/>
        <w:ind w:right="4946" w:firstLine="0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Критический путь</w:t>
      </w:r>
      <w:r w:rsidRPr="006845AA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определяет: а) сложные</w:t>
      </w:r>
      <w:r w:rsidRPr="006845A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процессы;</w:t>
      </w:r>
    </w:p>
    <w:p w:rsidR="006845AA" w:rsidRPr="006845AA" w:rsidRDefault="006845AA" w:rsidP="006845AA">
      <w:pPr>
        <w:widowControl w:val="0"/>
        <w:spacing w:after="0" w:line="240" w:lineRule="auto"/>
        <w:ind w:right="2912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б) трудности в снабжении строительства объекта; в) общую продолжительность строительства;</w:t>
      </w:r>
    </w:p>
    <w:p w:rsidR="006845AA" w:rsidRPr="006845AA" w:rsidRDefault="006845AA" w:rsidP="006845AA">
      <w:pPr>
        <w:widowControl w:val="0"/>
        <w:spacing w:after="0" w:line="322" w:lineRule="exact"/>
        <w:ind w:right="3838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г) нехватку рабочих кадров.</w:t>
      </w:r>
    </w:p>
    <w:p w:rsidR="006845AA" w:rsidRPr="006845AA" w:rsidRDefault="006845AA" w:rsidP="006845AA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45AA" w:rsidRPr="006845AA" w:rsidRDefault="006845AA" w:rsidP="006845AA">
      <w:pPr>
        <w:widowControl w:val="0"/>
        <w:spacing w:after="0" w:line="319" w:lineRule="exact"/>
        <w:ind w:right="29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Правила построения сетевых моделей «вершина-событие».</w:t>
      </w:r>
    </w:p>
    <w:p w:rsidR="006845AA" w:rsidRPr="006845AA" w:rsidRDefault="006845AA" w:rsidP="00A84A29">
      <w:pPr>
        <w:widowControl w:val="0"/>
        <w:numPr>
          <w:ilvl w:val="0"/>
          <w:numId w:val="13"/>
        </w:numPr>
        <w:tabs>
          <w:tab w:val="left" w:pos="1022"/>
        </w:tabs>
        <w:spacing w:before="1" w:after="0" w:line="322" w:lineRule="exact"/>
        <w:ind w:right="109" w:firstLine="566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Сетевая модель должна иметь одно начальное и одно завершенное событие.</w:t>
      </w:r>
    </w:p>
    <w:p w:rsidR="006845AA" w:rsidRPr="006845AA" w:rsidRDefault="006845AA" w:rsidP="00A84A29">
      <w:pPr>
        <w:widowControl w:val="0"/>
        <w:numPr>
          <w:ilvl w:val="0"/>
          <w:numId w:val="13"/>
        </w:numPr>
        <w:tabs>
          <w:tab w:val="left" w:pos="969"/>
        </w:tabs>
        <w:spacing w:after="0" w:line="318" w:lineRule="exact"/>
        <w:ind w:left="968" w:hanging="283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Каждое событие имеет свой номер от 0 до</w:t>
      </w:r>
      <w:r w:rsidRPr="006845AA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со.</w:t>
      </w:r>
    </w:p>
    <w:p w:rsidR="006845AA" w:rsidRPr="006845AA" w:rsidRDefault="006845AA" w:rsidP="00A84A29">
      <w:pPr>
        <w:widowControl w:val="0"/>
        <w:numPr>
          <w:ilvl w:val="0"/>
          <w:numId w:val="13"/>
        </w:numPr>
        <w:tabs>
          <w:tab w:val="left" w:pos="969"/>
        </w:tabs>
        <w:spacing w:after="0" w:line="240" w:lineRule="auto"/>
        <w:ind w:right="111" w:firstLine="566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Каждая работа имеет свое начальное и завершающее событие, которое характеризует её индивидуальный код (шифр)</w:t>
      </w:r>
      <w:r w:rsidRPr="006845AA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работы.</w:t>
      </w:r>
    </w:p>
    <w:p w:rsidR="006845AA" w:rsidRPr="006845AA" w:rsidRDefault="006845AA" w:rsidP="00A84A29">
      <w:pPr>
        <w:widowControl w:val="0"/>
        <w:numPr>
          <w:ilvl w:val="0"/>
          <w:numId w:val="13"/>
        </w:numPr>
        <w:tabs>
          <w:tab w:val="left" w:pos="1075"/>
        </w:tabs>
        <w:spacing w:before="4" w:after="0" w:line="240" w:lineRule="auto"/>
        <w:ind w:right="110" w:firstLine="566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Номер начального события работы должен быть всегда меньше номера завершающего события данной</w:t>
      </w:r>
      <w:r w:rsidRPr="006845AA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работы.</w:t>
      </w:r>
    </w:p>
    <w:p w:rsidR="006845AA" w:rsidRPr="006845AA" w:rsidRDefault="006845AA" w:rsidP="00A84A29">
      <w:pPr>
        <w:widowControl w:val="0"/>
        <w:numPr>
          <w:ilvl w:val="0"/>
          <w:numId w:val="13"/>
        </w:numPr>
        <w:tabs>
          <w:tab w:val="left" w:pos="969"/>
        </w:tabs>
        <w:spacing w:after="0" w:line="321" w:lineRule="exact"/>
        <w:ind w:left="968" w:hanging="283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В сетевой модели не должно быть замкнутых</w:t>
      </w:r>
      <w:r w:rsidRPr="006845AA">
        <w:rPr>
          <w:rFonts w:ascii="Times New Roman" w:eastAsia="Times New Roman" w:hAnsi="Times New Roman" w:cs="Times New Roman"/>
          <w:spacing w:val="-27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контуров.</w:t>
      </w:r>
    </w:p>
    <w:p w:rsidR="006845AA" w:rsidRPr="006845AA" w:rsidRDefault="006845AA" w:rsidP="00A84A29">
      <w:pPr>
        <w:widowControl w:val="0"/>
        <w:numPr>
          <w:ilvl w:val="0"/>
          <w:numId w:val="13"/>
        </w:numPr>
        <w:tabs>
          <w:tab w:val="left" w:pos="969"/>
        </w:tabs>
        <w:spacing w:after="0" w:line="322" w:lineRule="exact"/>
        <w:ind w:left="968" w:hanging="283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В сетевой модели не должно быть</w:t>
      </w:r>
      <w:r w:rsidRPr="006845AA">
        <w:rPr>
          <w:rFonts w:ascii="Times New Roman" w:eastAsia="Times New Roman" w:hAnsi="Times New Roman" w:cs="Times New Roman"/>
          <w:spacing w:val="-25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«хвостов».</w:t>
      </w:r>
    </w:p>
    <w:p w:rsidR="006845AA" w:rsidRPr="006845AA" w:rsidRDefault="006845AA" w:rsidP="00A84A29">
      <w:pPr>
        <w:widowControl w:val="0"/>
        <w:numPr>
          <w:ilvl w:val="0"/>
          <w:numId w:val="13"/>
        </w:numPr>
        <w:tabs>
          <w:tab w:val="left" w:pos="969"/>
        </w:tabs>
        <w:spacing w:after="0" w:line="322" w:lineRule="exact"/>
        <w:ind w:left="968" w:hanging="283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В сетевой модели не должно быть</w:t>
      </w:r>
      <w:r w:rsidRPr="006845AA">
        <w:rPr>
          <w:rFonts w:ascii="Times New Roman" w:eastAsia="Times New Roman" w:hAnsi="Times New Roman" w:cs="Times New Roman"/>
          <w:spacing w:val="-24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«тупиков».</w:t>
      </w:r>
    </w:p>
    <w:p w:rsidR="006845AA" w:rsidRPr="006845AA" w:rsidRDefault="006845AA" w:rsidP="00A84A29">
      <w:pPr>
        <w:widowControl w:val="0"/>
        <w:numPr>
          <w:ilvl w:val="0"/>
          <w:numId w:val="13"/>
        </w:numPr>
        <w:tabs>
          <w:tab w:val="left" w:pos="1117"/>
          <w:tab w:val="left" w:pos="1118"/>
          <w:tab w:val="left" w:pos="1520"/>
          <w:tab w:val="left" w:pos="2658"/>
          <w:tab w:val="left" w:pos="3757"/>
          <w:tab w:val="left" w:pos="4251"/>
          <w:tab w:val="left" w:pos="5379"/>
          <w:tab w:val="left" w:pos="6176"/>
          <w:tab w:val="left" w:pos="7520"/>
          <w:tab w:val="left" w:pos="9373"/>
        </w:tabs>
        <w:spacing w:after="0" w:line="322" w:lineRule="exact"/>
        <w:ind w:left="1117" w:hanging="432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В</w:t>
      </w:r>
      <w:r w:rsidRPr="006845AA">
        <w:rPr>
          <w:rFonts w:ascii="Times New Roman" w:eastAsia="Times New Roman" w:hAnsi="Times New Roman" w:cs="Times New Roman"/>
          <w:sz w:val="28"/>
        </w:rPr>
        <w:tab/>
        <w:t>сетевой</w:t>
      </w:r>
      <w:r w:rsidRPr="006845AA">
        <w:rPr>
          <w:rFonts w:ascii="Times New Roman" w:eastAsia="Times New Roman" w:hAnsi="Times New Roman" w:cs="Times New Roman"/>
          <w:sz w:val="28"/>
        </w:rPr>
        <w:tab/>
        <w:t>модели</w:t>
      </w:r>
      <w:r w:rsidRPr="006845AA">
        <w:rPr>
          <w:rFonts w:ascii="Times New Roman" w:eastAsia="Times New Roman" w:hAnsi="Times New Roman" w:cs="Times New Roman"/>
          <w:sz w:val="28"/>
        </w:rPr>
        <w:tab/>
        <w:t>не</w:t>
      </w:r>
      <w:r w:rsidRPr="006845AA">
        <w:rPr>
          <w:rFonts w:ascii="Times New Roman" w:eastAsia="Times New Roman" w:hAnsi="Times New Roman" w:cs="Times New Roman"/>
          <w:sz w:val="28"/>
        </w:rPr>
        <w:tab/>
        <w:t>должно</w:t>
      </w:r>
      <w:r w:rsidRPr="006845AA">
        <w:rPr>
          <w:rFonts w:ascii="Times New Roman" w:eastAsia="Times New Roman" w:hAnsi="Times New Roman" w:cs="Times New Roman"/>
          <w:sz w:val="28"/>
        </w:rPr>
        <w:tab/>
        <w:t>быть</w:t>
      </w:r>
      <w:r w:rsidRPr="006845AA">
        <w:rPr>
          <w:rFonts w:ascii="Times New Roman" w:eastAsia="Times New Roman" w:hAnsi="Times New Roman" w:cs="Times New Roman"/>
          <w:sz w:val="28"/>
        </w:rPr>
        <w:tab/>
        <w:t>сквозных</w:t>
      </w:r>
      <w:r w:rsidRPr="006845AA">
        <w:rPr>
          <w:rFonts w:ascii="Times New Roman" w:eastAsia="Times New Roman" w:hAnsi="Times New Roman" w:cs="Times New Roman"/>
          <w:sz w:val="28"/>
        </w:rPr>
        <w:tab/>
        <w:t>зависимостей</w:t>
      </w:r>
      <w:r w:rsidRPr="006845AA">
        <w:rPr>
          <w:rFonts w:ascii="Times New Roman" w:eastAsia="Times New Roman" w:hAnsi="Times New Roman" w:cs="Times New Roman"/>
          <w:sz w:val="28"/>
        </w:rPr>
        <w:tab/>
        <w:t>-</w:t>
      </w:r>
    </w:p>
    <w:p w:rsidR="006845AA" w:rsidRPr="006845AA" w:rsidRDefault="006845AA" w:rsidP="006845AA">
      <w:pPr>
        <w:widowControl w:val="0"/>
        <w:spacing w:after="0" w:line="322" w:lineRule="exact"/>
        <w:ind w:right="295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«прострелов» (необоснованных зависимостей между работами).</w:t>
      </w:r>
    </w:p>
    <w:p w:rsidR="006845AA" w:rsidRPr="006845AA" w:rsidRDefault="006845AA" w:rsidP="00A84A29">
      <w:pPr>
        <w:widowControl w:val="0"/>
        <w:numPr>
          <w:ilvl w:val="0"/>
          <w:numId w:val="13"/>
        </w:numPr>
        <w:tabs>
          <w:tab w:val="left" w:pos="969"/>
        </w:tabs>
        <w:spacing w:after="0" w:line="319" w:lineRule="exact"/>
        <w:ind w:left="968" w:hanging="283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В сетевой модели не должно быть лишних</w:t>
      </w:r>
      <w:r w:rsidRPr="006845AA">
        <w:rPr>
          <w:rFonts w:ascii="Times New Roman" w:eastAsia="Times New Roman" w:hAnsi="Times New Roman" w:cs="Times New Roman"/>
          <w:spacing w:val="-19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событий.</w:t>
      </w:r>
    </w:p>
    <w:p w:rsidR="006845AA" w:rsidRPr="006845AA" w:rsidRDefault="006845AA" w:rsidP="00A84A29">
      <w:pPr>
        <w:widowControl w:val="0"/>
        <w:numPr>
          <w:ilvl w:val="0"/>
          <w:numId w:val="13"/>
        </w:numPr>
        <w:tabs>
          <w:tab w:val="left" w:pos="1108"/>
        </w:tabs>
        <w:spacing w:after="0" w:line="319" w:lineRule="exact"/>
        <w:ind w:left="1107" w:hanging="422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В сетевой модели не должно быть лишних</w:t>
      </w:r>
      <w:r w:rsidRPr="006845AA">
        <w:rPr>
          <w:rFonts w:ascii="Times New Roman" w:eastAsia="Times New Roman" w:hAnsi="Times New Roman" w:cs="Times New Roman"/>
          <w:spacing w:val="-24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зависимостей.</w:t>
      </w:r>
    </w:p>
    <w:p w:rsidR="006845AA" w:rsidRPr="006845AA" w:rsidRDefault="006845AA" w:rsidP="006845AA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37"/>
          <w:szCs w:val="28"/>
        </w:rPr>
      </w:pPr>
    </w:p>
    <w:p w:rsidR="006845AA" w:rsidRPr="006845AA" w:rsidRDefault="006845AA" w:rsidP="006845AA">
      <w:pPr>
        <w:widowControl w:val="0"/>
        <w:spacing w:after="0" w:line="240" w:lineRule="auto"/>
        <w:ind w:right="383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b/>
          <w:bCs/>
          <w:sz w:val="28"/>
          <w:szCs w:val="28"/>
        </w:rPr>
        <w:t>Фрагмент сетевой модели с ошибками.</w:t>
      </w:r>
    </w:p>
    <w:p w:rsidR="00B50F68" w:rsidRDefault="00B50F68" w:rsidP="006845AA">
      <w:pPr>
        <w:widowControl w:val="0"/>
        <w:spacing w:before="52" w:after="0" w:line="319" w:lineRule="exact"/>
        <w:ind w:right="3838"/>
        <w:rPr>
          <w:rFonts w:ascii="Times New Roman" w:eastAsia="Times New Roman" w:hAnsi="Times New Roman" w:cs="Times New Roman"/>
          <w:b/>
          <w:sz w:val="28"/>
        </w:rPr>
      </w:pPr>
      <w:r w:rsidRPr="006845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848" behindDoc="0" locked="0" layoutInCell="1" allowOverlap="1" wp14:anchorId="18932850" wp14:editId="607E56E2">
            <wp:simplePos x="0" y="0"/>
            <wp:positionH relativeFrom="page">
              <wp:posOffset>1003300</wp:posOffset>
            </wp:positionH>
            <wp:positionV relativeFrom="paragraph">
              <wp:posOffset>238125</wp:posOffset>
            </wp:positionV>
            <wp:extent cx="5115045" cy="2297715"/>
            <wp:effectExtent l="0" t="0" r="0" b="0"/>
            <wp:wrapTopAndBottom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045" cy="229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5AA" w:rsidRPr="006845AA" w:rsidRDefault="006845AA" w:rsidP="006845AA">
      <w:pPr>
        <w:widowControl w:val="0"/>
        <w:spacing w:before="52" w:after="0" w:line="319" w:lineRule="exact"/>
        <w:ind w:right="3838"/>
        <w:rPr>
          <w:rFonts w:ascii="Times New Roman" w:eastAsia="Times New Roman" w:hAnsi="Times New Roman" w:cs="Times New Roman"/>
          <w:b/>
          <w:sz w:val="28"/>
        </w:rPr>
      </w:pPr>
      <w:r w:rsidRPr="006845AA">
        <w:rPr>
          <w:rFonts w:ascii="Times New Roman" w:eastAsia="Times New Roman" w:hAnsi="Times New Roman" w:cs="Times New Roman"/>
          <w:b/>
          <w:sz w:val="28"/>
        </w:rPr>
        <w:t>Верно/неверно</w:t>
      </w:r>
    </w:p>
    <w:p w:rsidR="006845AA" w:rsidRPr="006845AA" w:rsidRDefault="006845AA" w:rsidP="006845AA">
      <w:pPr>
        <w:widowControl w:val="0"/>
        <w:spacing w:before="1" w:after="0" w:line="322" w:lineRule="exact"/>
        <w:ind w:right="295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Прочитайте внимательно следующее утверждение и укажите, какие из них верны, а какие ошибочны.</w:t>
      </w:r>
    </w:p>
    <w:p w:rsidR="006845AA" w:rsidRPr="006845AA" w:rsidRDefault="006845AA" w:rsidP="006845AA">
      <w:pPr>
        <w:widowControl w:val="0"/>
        <w:tabs>
          <w:tab w:val="left" w:pos="1078"/>
          <w:tab w:val="left" w:pos="2273"/>
          <w:tab w:val="left" w:pos="3382"/>
          <w:tab w:val="left" w:pos="5014"/>
          <w:tab w:val="left" w:pos="6722"/>
          <w:tab w:val="left" w:pos="8253"/>
          <w:tab w:val="left" w:pos="9179"/>
        </w:tabs>
        <w:spacing w:after="0" w:line="242" w:lineRule="auto"/>
        <w:ind w:right="110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ab/>
        <w:t>Сетевая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ab/>
        <w:t>модель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ab/>
        <w:t>отображает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ab/>
        <w:t>взаимосвязь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ab/>
        <w:t>отдельных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ab/>
        <w:t>работ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ab/>
        <w:t>по</w:t>
      </w:r>
      <w:r w:rsidRPr="006845AA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>возведению объекта</w:t>
      </w:r>
      <w:r w:rsidRPr="006845AA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>(комплекса).</w:t>
      </w:r>
    </w:p>
    <w:p w:rsidR="006845AA" w:rsidRPr="006845AA" w:rsidRDefault="006845AA" w:rsidP="00A84A29">
      <w:pPr>
        <w:widowControl w:val="0"/>
        <w:numPr>
          <w:ilvl w:val="0"/>
          <w:numId w:val="12"/>
        </w:numPr>
        <w:tabs>
          <w:tab w:val="left" w:pos="1131"/>
          <w:tab w:val="left" w:pos="1132"/>
          <w:tab w:val="left" w:pos="2364"/>
          <w:tab w:val="left" w:pos="3593"/>
          <w:tab w:val="left" w:pos="5528"/>
          <w:tab w:val="left" w:pos="7035"/>
          <w:tab w:val="left" w:pos="8351"/>
        </w:tabs>
        <w:spacing w:after="0" w:line="322" w:lineRule="exact"/>
        <w:ind w:right="109" w:firstLine="566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Сетевые</w:t>
      </w:r>
      <w:r w:rsidRPr="006845AA">
        <w:rPr>
          <w:rFonts w:ascii="Times New Roman" w:eastAsia="Times New Roman" w:hAnsi="Times New Roman" w:cs="Times New Roman"/>
          <w:sz w:val="28"/>
        </w:rPr>
        <w:tab/>
        <w:t>графики</w:t>
      </w:r>
      <w:r w:rsidRPr="006845AA">
        <w:rPr>
          <w:rFonts w:ascii="Times New Roman" w:eastAsia="Times New Roman" w:hAnsi="Times New Roman" w:cs="Times New Roman"/>
          <w:sz w:val="28"/>
        </w:rPr>
        <w:tab/>
        <w:t>строительства</w:t>
      </w:r>
      <w:r w:rsidRPr="006845AA">
        <w:rPr>
          <w:rFonts w:ascii="Times New Roman" w:eastAsia="Times New Roman" w:hAnsi="Times New Roman" w:cs="Times New Roman"/>
          <w:sz w:val="28"/>
        </w:rPr>
        <w:tab/>
        <w:t>отдельных</w:t>
      </w:r>
      <w:r w:rsidRPr="006845AA">
        <w:rPr>
          <w:rFonts w:ascii="Times New Roman" w:eastAsia="Times New Roman" w:hAnsi="Times New Roman" w:cs="Times New Roman"/>
          <w:sz w:val="28"/>
        </w:rPr>
        <w:tab/>
        <w:t>объектов</w:t>
      </w:r>
      <w:r w:rsidRPr="006845AA">
        <w:rPr>
          <w:rFonts w:ascii="Times New Roman" w:eastAsia="Times New Roman" w:hAnsi="Times New Roman" w:cs="Times New Roman"/>
          <w:sz w:val="28"/>
        </w:rPr>
        <w:tab/>
        <w:t>являются многоцелевыми.</w:t>
      </w:r>
    </w:p>
    <w:p w:rsidR="006845AA" w:rsidRPr="006845AA" w:rsidRDefault="006845AA" w:rsidP="00A84A29">
      <w:pPr>
        <w:widowControl w:val="0"/>
        <w:numPr>
          <w:ilvl w:val="0"/>
          <w:numId w:val="12"/>
        </w:numPr>
        <w:tabs>
          <w:tab w:val="left" w:pos="1280"/>
          <w:tab w:val="left" w:pos="1281"/>
        </w:tabs>
        <w:spacing w:after="0" w:line="322" w:lineRule="exact"/>
        <w:ind w:right="109" w:firstLine="566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Сетевая модель позволяет осуществить математический анализ календарного</w:t>
      </w:r>
      <w:r w:rsidRPr="006845A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плана.</w:t>
      </w:r>
    </w:p>
    <w:p w:rsidR="006845AA" w:rsidRPr="006845AA" w:rsidRDefault="006845AA" w:rsidP="00A84A29">
      <w:pPr>
        <w:widowControl w:val="0"/>
        <w:numPr>
          <w:ilvl w:val="0"/>
          <w:numId w:val="12"/>
        </w:numPr>
        <w:tabs>
          <w:tab w:val="left" w:pos="969"/>
        </w:tabs>
        <w:spacing w:after="0" w:line="318" w:lineRule="exact"/>
        <w:ind w:left="968" w:hanging="283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Свободный резерв времени всегда больше</w:t>
      </w:r>
      <w:r w:rsidRPr="006845AA">
        <w:rPr>
          <w:rFonts w:ascii="Times New Roman" w:eastAsia="Times New Roman" w:hAnsi="Times New Roman" w:cs="Times New Roman"/>
          <w:spacing w:val="-19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полного.</w:t>
      </w:r>
    </w:p>
    <w:p w:rsidR="006845AA" w:rsidRPr="006845AA" w:rsidRDefault="006845AA" w:rsidP="00A84A29">
      <w:pPr>
        <w:widowControl w:val="0"/>
        <w:numPr>
          <w:ilvl w:val="0"/>
          <w:numId w:val="12"/>
        </w:numPr>
        <w:tabs>
          <w:tab w:val="left" w:pos="1041"/>
        </w:tabs>
        <w:spacing w:after="0" w:line="322" w:lineRule="exact"/>
        <w:ind w:left="1040" w:hanging="355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Полный путь в сетевом графике всегда является</w:t>
      </w:r>
      <w:r w:rsidRPr="006845AA">
        <w:rPr>
          <w:rFonts w:ascii="Times New Roman" w:eastAsia="Times New Roman" w:hAnsi="Times New Roman" w:cs="Times New Roman"/>
          <w:spacing w:val="-24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критическим.</w:t>
      </w:r>
    </w:p>
    <w:p w:rsidR="006845AA" w:rsidRPr="006845AA" w:rsidRDefault="006845AA" w:rsidP="00A84A29">
      <w:pPr>
        <w:widowControl w:val="0"/>
        <w:numPr>
          <w:ilvl w:val="0"/>
          <w:numId w:val="12"/>
        </w:numPr>
        <w:tabs>
          <w:tab w:val="left" w:pos="1270"/>
          <w:tab w:val="left" w:pos="1271"/>
        </w:tabs>
        <w:spacing w:after="0" w:line="240" w:lineRule="auto"/>
        <w:ind w:right="105" w:firstLine="566"/>
        <w:rPr>
          <w:rFonts w:ascii="Times New Roman" w:eastAsia="Times New Roman" w:hAnsi="Times New Roman" w:cs="Times New Roman"/>
          <w:sz w:val="28"/>
        </w:rPr>
      </w:pPr>
      <w:r w:rsidRPr="006845AA">
        <w:rPr>
          <w:rFonts w:ascii="Times New Roman" w:eastAsia="Times New Roman" w:hAnsi="Times New Roman" w:cs="Times New Roman"/>
          <w:sz w:val="28"/>
        </w:rPr>
        <w:t>Число работ в сетевом графике влияет на продолжительность строительства объекта</w:t>
      </w:r>
      <w:r w:rsidRPr="006845AA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</w:rPr>
        <w:t>(комплекса).</w:t>
      </w:r>
    </w:p>
    <w:p w:rsidR="006845AA" w:rsidRPr="006845AA" w:rsidRDefault="006845AA" w:rsidP="006845AA">
      <w:pPr>
        <w:widowControl w:val="0"/>
        <w:spacing w:before="4" w:after="0" w:line="319" w:lineRule="exact"/>
        <w:ind w:right="29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b/>
          <w:bCs/>
          <w:sz w:val="28"/>
          <w:szCs w:val="28"/>
        </w:rPr>
        <w:t>Построение фрагментов сетевых моделей «вершина-событие»</w:t>
      </w:r>
    </w:p>
    <w:p w:rsidR="006845AA" w:rsidRPr="006845AA" w:rsidRDefault="006845AA" w:rsidP="006845AA">
      <w:pPr>
        <w:widowControl w:val="0"/>
        <w:spacing w:after="0" w:line="319" w:lineRule="exact"/>
        <w:ind w:right="295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lastRenderedPageBreak/>
        <w:t>В качестве примера построения фрагмента сети примем вариант №28.</w:t>
      </w:r>
    </w:p>
    <w:p w:rsidR="006845AA" w:rsidRPr="006845AA" w:rsidRDefault="006845AA" w:rsidP="006845AA">
      <w:pPr>
        <w:widowControl w:val="0"/>
        <w:tabs>
          <w:tab w:val="left" w:pos="2327"/>
          <w:tab w:val="left" w:pos="3819"/>
          <w:tab w:val="left" w:pos="4966"/>
          <w:tab w:val="left" w:pos="6075"/>
          <w:tab w:val="left" w:pos="7212"/>
          <w:tab w:val="left" w:pos="9339"/>
        </w:tabs>
        <w:spacing w:after="0" w:line="240" w:lineRule="auto"/>
        <w:ind w:right="107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Построение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ab/>
        <w:t>фрагмента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ab/>
        <w:t>сетевой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ab/>
        <w:t>модели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ab/>
        <w:t>должно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ab/>
        <w:t>осуществляться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6845AA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>соответствии с вышеуказанными</w:t>
      </w:r>
      <w:r w:rsidRPr="006845AA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>правилами.</w:t>
      </w:r>
    </w:p>
    <w:p w:rsidR="006845AA" w:rsidRPr="006845AA" w:rsidRDefault="006845AA" w:rsidP="006845AA">
      <w:pPr>
        <w:widowControl w:val="0"/>
        <w:spacing w:before="4" w:after="0" w:line="240" w:lineRule="auto"/>
        <w:ind w:right="1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Условия примера, даны работы А, Б, В, Г, Д, Е и Ж. Работы Б, В, Г могут начинаться после завершения работы А. Работа Д после завершения работ Б  и В. Работа Е - после завершения В. Работа И - после завершения работ Д, Е  и</w:t>
      </w:r>
      <w:r w:rsidRPr="006845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>Г</w:t>
      </w:r>
    </w:p>
    <w:p w:rsidR="006845AA" w:rsidRPr="006845AA" w:rsidRDefault="006845AA" w:rsidP="006845AA">
      <w:pPr>
        <w:widowControl w:val="0"/>
        <w:spacing w:after="0" w:line="317" w:lineRule="exact"/>
        <w:ind w:right="295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а) Строится исходная сетевая модель согласно условию:</w:t>
      </w:r>
    </w:p>
    <w:p w:rsidR="006845AA" w:rsidRPr="006845AA" w:rsidRDefault="006845AA" w:rsidP="006845AA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  <w:r w:rsidRPr="006845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31153577" wp14:editId="15B0F5FE">
            <wp:simplePos x="0" y="0"/>
            <wp:positionH relativeFrom="page">
              <wp:posOffset>1438655</wp:posOffset>
            </wp:positionH>
            <wp:positionV relativeFrom="paragraph">
              <wp:posOffset>165756</wp:posOffset>
            </wp:positionV>
            <wp:extent cx="3319097" cy="959738"/>
            <wp:effectExtent l="0" t="0" r="0" b="0"/>
            <wp:wrapTopAndBottom/>
            <wp:docPr id="6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097" cy="95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5AA" w:rsidRPr="006845AA" w:rsidRDefault="006845AA" w:rsidP="006845AA">
      <w:pPr>
        <w:widowControl w:val="0"/>
        <w:tabs>
          <w:tab w:val="left" w:pos="1127"/>
          <w:tab w:val="left" w:pos="2764"/>
          <w:tab w:val="left" w:pos="3848"/>
          <w:tab w:val="left" w:pos="4904"/>
          <w:tab w:val="left" w:pos="6973"/>
          <w:tab w:val="left" w:pos="7304"/>
          <w:tab w:val="left" w:pos="8634"/>
        </w:tabs>
        <w:spacing w:before="199" w:after="0" w:line="271" w:lineRule="auto"/>
        <w:ind w:right="108"/>
        <w:rPr>
          <w:rFonts w:ascii="Times New Roman" w:eastAsia="Times New Roman" w:hAnsi="Times New Roman" w:cs="Times New Roman"/>
          <w:sz w:val="28"/>
          <w:szCs w:val="28"/>
        </w:rPr>
      </w:pPr>
      <w:r w:rsidRPr="006845AA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ab/>
        <w:t>Полученная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ab/>
        <w:t>сетевая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ab/>
        <w:t>модель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ab/>
        <w:t>корректируется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ab/>
        <w:t>условием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ab/>
        <w:t>правил построения сетевых</w:t>
      </w:r>
      <w:r w:rsidRPr="006845AA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6845AA">
        <w:rPr>
          <w:rFonts w:ascii="Times New Roman" w:eastAsia="Times New Roman" w:hAnsi="Times New Roman" w:cs="Times New Roman"/>
          <w:sz w:val="28"/>
          <w:szCs w:val="28"/>
        </w:rPr>
        <w:t>графиков</w:t>
      </w:r>
    </w:p>
    <w:p w:rsidR="006845AA" w:rsidRPr="006845AA" w:rsidRDefault="006845AA" w:rsidP="006845AA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  <w:r w:rsidRPr="006845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40D9C9FF" wp14:editId="7E27025E">
            <wp:simplePos x="0" y="0"/>
            <wp:positionH relativeFrom="page">
              <wp:posOffset>1438655</wp:posOffset>
            </wp:positionH>
            <wp:positionV relativeFrom="paragraph">
              <wp:posOffset>137111</wp:posOffset>
            </wp:positionV>
            <wp:extent cx="2076973" cy="1015746"/>
            <wp:effectExtent l="0" t="0" r="0" b="0"/>
            <wp:wrapTopAndBottom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973" cy="101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0F68" w:rsidRDefault="00B50F68" w:rsidP="00ED1135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B50F68" w:rsidRDefault="00B50F68" w:rsidP="00ED1135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B50F68" w:rsidRDefault="00B50F68" w:rsidP="00ED1135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B50F68" w:rsidRDefault="00B50F68" w:rsidP="00ED1135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ED1135" w:rsidRDefault="00ED1135" w:rsidP="00ED1135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ED1135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4.2. Типовые задания для оценки знаний </w:t>
      </w:r>
      <w:r w:rsidR="009A6697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З1- З19</w:t>
      </w:r>
      <w:r w:rsidR="009A6697" w:rsidRPr="00ED1135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, умений  </w:t>
      </w:r>
      <w:r w:rsidR="009A6697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У1-У25</w:t>
      </w:r>
      <w:r w:rsidR="009A6697" w:rsidRPr="00ED1135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, общих </w:t>
      </w:r>
      <w:r w:rsidR="009A6697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и профессиональных компетенций</w:t>
      </w:r>
      <w:r w:rsidR="009A6697" w:rsidRPr="00ED1135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1135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(рубежный контроль)</w:t>
      </w:r>
    </w:p>
    <w:p w:rsidR="009E6787" w:rsidRPr="00ED1135" w:rsidRDefault="009E6787" w:rsidP="00ED1135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9E6787" w:rsidRPr="009E6787" w:rsidRDefault="009E6787" w:rsidP="009E6787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</w:t>
      </w:r>
      <w:r w:rsidRPr="009E67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E6787" w:rsidRPr="009E6787" w:rsidRDefault="009E6787" w:rsidP="009E6787">
      <w:pPr>
        <w:spacing w:after="0" w:line="240" w:lineRule="auto"/>
        <w:ind w:left="-360" w:right="-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6787" w:rsidRPr="009E6787" w:rsidRDefault="009E6787" w:rsidP="009E6787">
      <w:pPr>
        <w:spacing w:after="0" w:line="240" w:lineRule="auto"/>
        <w:ind w:left="-360" w:right="-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67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для оценки сформированности</w:t>
      </w:r>
    </w:p>
    <w:p w:rsidR="009E6787" w:rsidRPr="009E6787" w:rsidRDefault="009E6787" w:rsidP="009E6787">
      <w:pPr>
        <w:spacing w:after="0" w:line="240" w:lineRule="auto"/>
        <w:ind w:left="-360" w:right="-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6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3.2. </w:t>
      </w:r>
      <w:r w:rsidR="001E491B" w:rsidRPr="001E491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Обеспечивать работу структурных подразделений при выполнении производственных задач</w:t>
      </w:r>
    </w:p>
    <w:p w:rsidR="009E6787" w:rsidRPr="009E6787" w:rsidRDefault="009E6787" w:rsidP="009E6787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6787" w:rsidRPr="009E6787" w:rsidRDefault="009E6787" w:rsidP="009E6787">
      <w:pPr>
        <w:spacing w:after="0" w:line="240" w:lineRule="auto"/>
        <w:ind w:left="-360" w:right="-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67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Задание:</w:t>
      </w:r>
    </w:p>
    <w:p w:rsidR="009E6787" w:rsidRPr="009E6787" w:rsidRDefault="009E6787" w:rsidP="009E678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работаете прорабом в строительно-монтажной организации ООО «САМСТРОЙ». Ваш новый строительный объект – двухэтажный дом с подвалом и гаражом по адресу: Самарская область, п. Красный Яр, ул. Лесная, д.26. </w:t>
      </w:r>
      <w:r w:rsidRPr="009E67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Дата н</w:t>
      </w:r>
      <w:r w:rsidR="00AA05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ачала строительства – 18.05.2017</w:t>
      </w:r>
      <w:r w:rsidRPr="009E67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г. Выходные и праздничные дни – нерабочие.</w:t>
      </w:r>
    </w:p>
    <w:p w:rsidR="009E6787" w:rsidRPr="009E6787" w:rsidRDefault="009E6787" w:rsidP="009E6787">
      <w:pPr>
        <w:spacing w:after="0" w:line="240" w:lineRule="auto"/>
        <w:ind w:firstLine="540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67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к</w:t>
      </w:r>
      <w:r w:rsidRPr="009E67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алендарного плана производства работ по объекту (Приложение 1), про</w:t>
      </w:r>
      <w:r w:rsidR="00AA05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изводственного календаря на 2017 год (Приложение 2</w:t>
      </w:r>
      <w:r w:rsidRPr="009E67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 и общих данных о ст</w:t>
      </w:r>
      <w:r w:rsidR="00AA05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роительном объекте </w:t>
      </w:r>
      <w:r w:rsidRPr="009E67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выполните следующее:</w:t>
      </w:r>
    </w:p>
    <w:p w:rsidR="00F0709B" w:rsidRDefault="009E6787" w:rsidP="00A84A29">
      <w:pPr>
        <w:numPr>
          <w:ilvl w:val="0"/>
          <w:numId w:val="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70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определите перечень </w:t>
      </w:r>
      <w:r w:rsidRPr="00F07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основных необходимых машин для производства работ и </w:t>
      </w:r>
      <w:r w:rsidRPr="00F070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составьте график движения основных строительных машин по </w:t>
      </w:r>
      <w:r w:rsidR="00F070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объекту по предложенному бланку.</w:t>
      </w:r>
    </w:p>
    <w:p w:rsidR="009E6787" w:rsidRPr="00F0709B" w:rsidRDefault="009E6787" w:rsidP="00A84A29">
      <w:pPr>
        <w:numPr>
          <w:ilvl w:val="0"/>
          <w:numId w:val="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70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определите количество строительного материала при устройстве полов (считать только количество керамогранитной плитки (шт), гидроизол (рулон при ширине </w:t>
      </w:r>
      <w:smartTag w:uri="urn:schemas-microsoft-com:office:smarttags" w:element="metricconverter">
        <w:smartTagPr>
          <w:attr w:name="ProductID" w:val="950 мм"/>
        </w:smartTagPr>
        <w:r w:rsidRPr="00F0709B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ru-RU"/>
          </w:rPr>
          <w:t>950 мм</w:t>
        </w:r>
      </w:smartTag>
      <w:r w:rsidRPr="00F070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площадь </w:t>
      </w:r>
      <w:smartTag w:uri="urn:schemas-microsoft-com:office:smarttags" w:element="metricconverter">
        <w:smartTagPr>
          <w:attr w:name="ProductID" w:val="20 м²"/>
        </w:smartTagPr>
        <w:r w:rsidRPr="00F0709B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ru-RU"/>
          </w:rPr>
          <w:t>20 м²</w:t>
        </w:r>
      </w:smartTag>
      <w:r w:rsidRPr="00F070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 и составьте график поступления на объект строительных материалов по </w:t>
      </w:r>
      <w:r w:rsidR="00F070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предложенному бланку</w:t>
      </w:r>
      <w:r w:rsidRPr="00F070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9E6787" w:rsidRPr="009E6787" w:rsidRDefault="009E6787" w:rsidP="009E6787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67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9E6787" w:rsidRPr="009E6787" w:rsidRDefault="009E6787" w:rsidP="009E6787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1135" w:rsidRDefault="00ED1135" w:rsidP="00ED1135">
      <w:pPr>
        <w:spacing w:after="0" w:line="240" w:lineRule="auto"/>
        <w:rPr>
          <w:rFonts w:ascii="Times New Roman" w:eastAsia="Arial Unicode MS" w:hAnsi="Times New Roman" w:cs="Times New Roman"/>
          <w:color w:val="FF0000"/>
          <w:sz w:val="28"/>
          <w:szCs w:val="28"/>
          <w:lang w:eastAsia="ru-RU"/>
        </w:rPr>
      </w:pPr>
    </w:p>
    <w:p w:rsidR="006973E0" w:rsidRDefault="006973E0" w:rsidP="006973E0">
      <w:pPr>
        <w:spacing w:after="0" w:line="240" w:lineRule="auto"/>
        <w:rPr>
          <w:rFonts w:ascii="Times New Roman" w:eastAsia="Arial Unicode MS" w:hAnsi="Times New Roman" w:cs="Times New Roman"/>
          <w:color w:val="FF0000"/>
          <w:sz w:val="24"/>
          <w:szCs w:val="24"/>
          <w:lang w:eastAsia="ru-RU"/>
        </w:rPr>
        <w:sectPr w:rsidR="006973E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73E0" w:rsidRPr="006973E0" w:rsidRDefault="006973E0" w:rsidP="006973E0">
      <w:pPr>
        <w:spacing w:after="0" w:line="240" w:lineRule="auto"/>
        <w:rPr>
          <w:rFonts w:ascii="Times New Roman" w:eastAsia="Arial Unicode MS" w:hAnsi="Times New Roman" w:cs="Times New Roman"/>
          <w:color w:val="FF0000"/>
          <w:sz w:val="24"/>
          <w:szCs w:val="24"/>
          <w:lang w:eastAsia="ru-RU"/>
        </w:rPr>
      </w:pPr>
    </w:p>
    <w:p w:rsidR="006973E0" w:rsidRPr="006973E0" w:rsidRDefault="006973E0" w:rsidP="006973E0">
      <w:pPr>
        <w:spacing w:after="0" w:line="240" w:lineRule="auto"/>
        <w:ind w:right="-5"/>
        <w:jc w:val="right"/>
        <w:rPr>
          <w:rFonts w:ascii="Times New Roman" w:hAnsi="Times New Roman" w:cs="Times New Roman"/>
          <w:sz w:val="24"/>
          <w:szCs w:val="24"/>
        </w:rPr>
      </w:pPr>
      <w:r w:rsidRPr="006973E0">
        <w:rPr>
          <w:rFonts w:ascii="Times New Roman" w:hAnsi="Times New Roman" w:cs="Times New Roman"/>
          <w:sz w:val="24"/>
          <w:szCs w:val="24"/>
        </w:rPr>
        <w:t>Приложение 1</w:t>
      </w:r>
    </w:p>
    <w:p w:rsidR="006973E0" w:rsidRPr="006973E0" w:rsidRDefault="006973E0" w:rsidP="006973E0">
      <w:pPr>
        <w:spacing w:after="0" w:line="240" w:lineRule="auto"/>
        <w:ind w:right="-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973E0">
        <w:rPr>
          <w:rFonts w:ascii="Times New Roman" w:hAnsi="Times New Roman" w:cs="Times New Roman"/>
          <w:sz w:val="24"/>
          <w:szCs w:val="24"/>
        </w:rPr>
        <w:t>К</w:t>
      </w:r>
      <w:r w:rsidRPr="006973E0">
        <w:rPr>
          <w:rFonts w:ascii="Times New Roman" w:hAnsi="Times New Roman" w:cs="Times New Roman"/>
          <w:bCs/>
          <w:color w:val="000000"/>
          <w:sz w:val="24"/>
          <w:szCs w:val="24"/>
        </w:rPr>
        <w:t>алендарный план производства работ по объекту</w:t>
      </w:r>
    </w:p>
    <w:p w:rsidR="006973E0" w:rsidRPr="006973E0" w:rsidRDefault="006973E0" w:rsidP="006973E0">
      <w:pPr>
        <w:spacing w:after="0" w:line="240" w:lineRule="auto"/>
        <w:ind w:right="-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W w:w="15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537"/>
        <w:gridCol w:w="537"/>
        <w:gridCol w:w="726"/>
        <w:gridCol w:w="540"/>
        <w:gridCol w:w="900"/>
        <w:gridCol w:w="735"/>
        <w:gridCol w:w="762"/>
        <w:gridCol w:w="739"/>
        <w:gridCol w:w="802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400"/>
        <w:gridCol w:w="360"/>
        <w:gridCol w:w="360"/>
        <w:gridCol w:w="283"/>
      </w:tblGrid>
      <w:tr w:rsidR="006973E0" w:rsidRPr="006973E0" w:rsidTr="006973E0">
        <w:tc>
          <w:tcPr>
            <w:tcW w:w="2235" w:type="dxa"/>
            <w:vMerge w:val="restart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1074" w:type="dxa"/>
            <w:gridSpan w:val="2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Объем работ</w:t>
            </w:r>
          </w:p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Затраты труда</w:t>
            </w:r>
          </w:p>
        </w:tc>
        <w:tc>
          <w:tcPr>
            <w:tcW w:w="1635" w:type="dxa"/>
            <w:gridSpan w:val="2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Требуемые машины</w:t>
            </w:r>
          </w:p>
        </w:tc>
        <w:tc>
          <w:tcPr>
            <w:tcW w:w="762" w:type="dxa"/>
            <w:vMerge w:val="restart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Продолжитель- ность работ, дней</w:t>
            </w:r>
          </w:p>
        </w:tc>
        <w:tc>
          <w:tcPr>
            <w:tcW w:w="739" w:type="dxa"/>
            <w:vMerge w:val="restart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Численность рабочих в смену</w:t>
            </w:r>
          </w:p>
        </w:tc>
        <w:tc>
          <w:tcPr>
            <w:tcW w:w="802" w:type="dxa"/>
            <w:vMerge w:val="restart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Производительность труда, %</w:t>
            </w:r>
          </w:p>
        </w:tc>
        <w:tc>
          <w:tcPr>
            <w:tcW w:w="6785" w:type="dxa"/>
            <w:gridSpan w:val="23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Рабочие дни</w:t>
            </w:r>
          </w:p>
        </w:tc>
      </w:tr>
      <w:tr w:rsidR="006973E0" w:rsidRPr="006973E0" w:rsidTr="006973E0">
        <w:trPr>
          <w:cantSplit/>
          <w:trHeight w:val="591"/>
        </w:trPr>
        <w:tc>
          <w:tcPr>
            <w:tcW w:w="2235" w:type="dxa"/>
            <w:vMerge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Ед. изм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По норме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Число маш/ см</w:t>
            </w:r>
          </w:p>
        </w:tc>
        <w:tc>
          <w:tcPr>
            <w:tcW w:w="762" w:type="dxa"/>
            <w:vMerge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9" w:type="dxa"/>
            <w:vMerge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2" w:type="dxa"/>
            <w:vMerge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" w:type="dxa"/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00" w:type="dxa"/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60" w:type="dxa"/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60" w:type="dxa"/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:rsidR="006973E0" w:rsidRPr="006973E0" w:rsidRDefault="006973E0" w:rsidP="006973E0">
            <w:pPr>
              <w:spacing w:after="0" w:line="240" w:lineRule="auto"/>
              <w:ind w:left="113"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6973E0" w:rsidRPr="006973E0" w:rsidTr="006973E0">
        <w:tc>
          <w:tcPr>
            <w:tcW w:w="22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1. Земляные работы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0 м³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1000 м³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0,406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36,14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Бульдозер ДЗ-35С Экскаватор ЭО-3121 Скрепер ДЗ-30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76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3E0" w:rsidRPr="006973E0" w:rsidTr="006973E0">
        <w:tc>
          <w:tcPr>
            <w:tcW w:w="22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2. Устройство монолитного ленточного фундамента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100м³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42,62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―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14,65</w:t>
            </w:r>
          </w:p>
        </w:tc>
        <w:tc>
          <w:tcPr>
            <w:tcW w:w="76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106,6</w:t>
            </w: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3E0" w:rsidRPr="006973E0" w:rsidTr="006973E0">
        <w:tc>
          <w:tcPr>
            <w:tcW w:w="22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3. Устройство монолитных стен цокольного этажа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100м³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0,805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59,3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―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11,03</w:t>
            </w:r>
          </w:p>
        </w:tc>
        <w:tc>
          <w:tcPr>
            <w:tcW w:w="76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105,9</w:t>
            </w: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3E0" w:rsidRPr="006973E0" w:rsidTr="006973E0">
        <w:tc>
          <w:tcPr>
            <w:tcW w:w="22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4. Кирпичная кладка стен цокольного этажа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м³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28,52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19,71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―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76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98,6</w:t>
            </w: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3E0" w:rsidRPr="006973E0" w:rsidTr="006973E0">
        <w:tc>
          <w:tcPr>
            <w:tcW w:w="22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Монтаж плит перекрытия цокольного этажа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100 шт.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3,18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Автокран КС-5473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76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106,0</w:t>
            </w: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3E0" w:rsidRPr="006973E0" w:rsidTr="006973E0">
        <w:tc>
          <w:tcPr>
            <w:tcW w:w="22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6. Кирпичная кладка стен первого этажа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м³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94,66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66,96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―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76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102,6</w:t>
            </w: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3E0" w:rsidRPr="006973E0" w:rsidTr="006973E0">
        <w:tc>
          <w:tcPr>
            <w:tcW w:w="22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7. Монтаж плит перекрытия первого этажа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100 шт.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3,18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Автокран КС-5473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76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106,0</w:t>
            </w: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3E0" w:rsidRPr="006973E0" w:rsidTr="006973E0">
        <w:tc>
          <w:tcPr>
            <w:tcW w:w="22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8. Кирпичная кладка стен второго этажа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м³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93,47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64,2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―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4,66</w:t>
            </w:r>
          </w:p>
        </w:tc>
        <w:tc>
          <w:tcPr>
            <w:tcW w:w="76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98,8</w:t>
            </w: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3E0" w:rsidRPr="006973E0" w:rsidTr="006973E0">
        <w:tc>
          <w:tcPr>
            <w:tcW w:w="22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9. Монтаж плит перекрытия второго этажа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100 шт.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Автокран КС-5473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76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85,0</w:t>
            </w: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3E0" w:rsidRPr="006973E0" w:rsidTr="006973E0">
        <w:tc>
          <w:tcPr>
            <w:tcW w:w="22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10. Кирпичная кладка стен мансарды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м³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54,3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36,18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―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2,72</w:t>
            </w:r>
          </w:p>
        </w:tc>
        <w:tc>
          <w:tcPr>
            <w:tcW w:w="76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103,4</w:t>
            </w: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3E0" w:rsidRPr="006973E0" w:rsidTr="006973E0">
        <w:tc>
          <w:tcPr>
            <w:tcW w:w="22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11. Устройство монолитных лестниц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100м³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0,182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31,37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―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6,58</w:t>
            </w:r>
          </w:p>
        </w:tc>
        <w:tc>
          <w:tcPr>
            <w:tcW w:w="76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3E0" w:rsidRPr="006973E0" w:rsidTr="006973E0">
        <w:tc>
          <w:tcPr>
            <w:tcW w:w="22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12. Устройство кровли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²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м²</w:t>
              </w:r>
            </w:smartTag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2,45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47,7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Автокран КС-5473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76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3E0" w:rsidRPr="006973E0" w:rsidTr="006973E0">
        <w:tc>
          <w:tcPr>
            <w:tcW w:w="22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13. Устройство навесов сотового поликарбоната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²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м²</w:t>
              </w:r>
            </w:smartTag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6,24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―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2,82</w:t>
            </w:r>
          </w:p>
        </w:tc>
        <w:tc>
          <w:tcPr>
            <w:tcW w:w="76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104,0</w:t>
            </w: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3E0" w:rsidRPr="006973E0" w:rsidTr="006973E0">
        <w:tc>
          <w:tcPr>
            <w:tcW w:w="22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 Установка окон и дверей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²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м²</w:t>
              </w:r>
            </w:smartTag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0,885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22,67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―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2,38</w:t>
            </w:r>
          </w:p>
        </w:tc>
        <w:tc>
          <w:tcPr>
            <w:tcW w:w="76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125,9</w:t>
            </w: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0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3E0" w:rsidRPr="006973E0" w:rsidTr="006973E0">
        <w:tc>
          <w:tcPr>
            <w:tcW w:w="22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15. Устройство полов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²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м²</w:t>
              </w:r>
            </w:smartTag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4,563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122,41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―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45,1</w:t>
            </w:r>
          </w:p>
        </w:tc>
        <w:tc>
          <w:tcPr>
            <w:tcW w:w="76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102,0</w:t>
            </w: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3E0" w:rsidRPr="006973E0" w:rsidTr="006973E0">
        <w:tc>
          <w:tcPr>
            <w:tcW w:w="22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16. Отделочные работы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²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м²</w:t>
              </w:r>
            </w:smartTag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12,892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267,06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―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10,15</w:t>
            </w:r>
          </w:p>
        </w:tc>
        <w:tc>
          <w:tcPr>
            <w:tcW w:w="76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125,9</w:t>
            </w: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3E0" w:rsidRPr="006973E0" w:rsidTr="006973E0">
        <w:tc>
          <w:tcPr>
            <w:tcW w:w="22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17. Фасадные работы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²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м²</w:t>
              </w:r>
            </w:smartTag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118,11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―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4,96</w:t>
            </w:r>
          </w:p>
        </w:tc>
        <w:tc>
          <w:tcPr>
            <w:tcW w:w="76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98,4</w:t>
            </w: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3E0" w:rsidRPr="006973E0" w:rsidTr="006973E0">
        <w:tc>
          <w:tcPr>
            <w:tcW w:w="22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18. Прочие работы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124,36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―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15,58</w:t>
            </w:r>
          </w:p>
        </w:tc>
        <w:tc>
          <w:tcPr>
            <w:tcW w:w="76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103,6</w:t>
            </w: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73E0" w:rsidRPr="006973E0" w:rsidTr="006973E0">
        <w:tc>
          <w:tcPr>
            <w:tcW w:w="22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19. Электротехнические работы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172,77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―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21,65</w:t>
            </w:r>
          </w:p>
        </w:tc>
        <w:tc>
          <w:tcPr>
            <w:tcW w:w="76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102,8</w:t>
            </w: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73E0" w:rsidRPr="006973E0" w:rsidTr="006973E0">
        <w:tc>
          <w:tcPr>
            <w:tcW w:w="22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20. Санитарно-технические работы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195,56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―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76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101,9</w:t>
            </w: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73E0" w:rsidRPr="006973E0" w:rsidTr="006973E0">
        <w:tc>
          <w:tcPr>
            <w:tcW w:w="22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21. Благоустройство территории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37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726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21,83</w:t>
            </w:r>
          </w:p>
        </w:tc>
        <w:tc>
          <w:tcPr>
            <w:tcW w:w="54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―</w:t>
            </w:r>
          </w:p>
        </w:tc>
        <w:tc>
          <w:tcPr>
            <w:tcW w:w="735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76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2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89,1</w:t>
            </w: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C00"/>
          </w:tcPr>
          <w:p w:rsidR="006973E0" w:rsidRPr="006973E0" w:rsidRDefault="006973E0" w:rsidP="006973E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6973E0" w:rsidRPr="006973E0" w:rsidRDefault="006973E0" w:rsidP="006973E0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3E0" w:rsidRDefault="006973E0" w:rsidP="006973E0">
      <w:pPr>
        <w:spacing w:after="0" w:line="240" w:lineRule="auto"/>
        <w:ind w:left="-360"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6973E0" w:rsidRDefault="006973E0" w:rsidP="006973E0">
      <w:pPr>
        <w:spacing w:after="0" w:line="240" w:lineRule="auto"/>
        <w:ind w:left="-360" w:right="-5"/>
        <w:jc w:val="right"/>
        <w:rPr>
          <w:rFonts w:ascii="Times New Roman" w:hAnsi="Times New Roman" w:cs="Times New Roman"/>
          <w:sz w:val="24"/>
          <w:szCs w:val="24"/>
        </w:rPr>
        <w:sectPr w:rsidR="006973E0" w:rsidSect="006973E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973E0" w:rsidRPr="006973E0" w:rsidRDefault="006973E0" w:rsidP="006973E0">
      <w:pPr>
        <w:spacing w:after="0" w:line="240" w:lineRule="auto"/>
        <w:ind w:left="-360"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6973E0" w:rsidRPr="006973E0" w:rsidRDefault="006973E0" w:rsidP="006973E0">
      <w:pPr>
        <w:spacing w:after="0" w:line="240" w:lineRule="auto"/>
        <w:ind w:left="-360" w:right="-5"/>
        <w:jc w:val="right"/>
        <w:rPr>
          <w:rFonts w:ascii="Times New Roman" w:hAnsi="Times New Roman" w:cs="Times New Roman"/>
          <w:sz w:val="24"/>
          <w:szCs w:val="24"/>
        </w:rPr>
      </w:pPr>
      <w:r w:rsidRPr="006973E0">
        <w:rPr>
          <w:rFonts w:ascii="Times New Roman" w:hAnsi="Times New Roman" w:cs="Times New Roman"/>
          <w:sz w:val="24"/>
          <w:szCs w:val="24"/>
        </w:rPr>
        <w:t>Приложение 2</w:t>
      </w:r>
    </w:p>
    <w:p w:rsidR="006973E0" w:rsidRPr="006973E0" w:rsidRDefault="006973E0" w:rsidP="006973E0">
      <w:pPr>
        <w:spacing w:after="0" w:line="240" w:lineRule="auto"/>
        <w:ind w:left="-360" w:right="-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973E0" w:rsidRPr="006973E0" w:rsidRDefault="006973E0" w:rsidP="006973E0">
      <w:pPr>
        <w:spacing w:after="0" w:line="240" w:lineRule="auto"/>
        <w:ind w:left="-360" w:right="-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73E0" w:rsidRPr="006973E0" w:rsidRDefault="006973E0" w:rsidP="006973E0">
      <w:pPr>
        <w:spacing w:after="0" w:line="240" w:lineRule="auto"/>
        <w:ind w:left="-360" w:right="-5"/>
        <w:jc w:val="center"/>
        <w:rPr>
          <w:rFonts w:ascii="Times New Roman" w:hAnsi="Times New Roman" w:cs="Times New Roman"/>
          <w:sz w:val="24"/>
          <w:szCs w:val="24"/>
        </w:rPr>
      </w:pPr>
      <w:r w:rsidRPr="006973E0">
        <w:rPr>
          <w:rFonts w:ascii="Times New Roman" w:hAnsi="Times New Roman" w:cs="Times New Roman"/>
          <w:sz w:val="24"/>
          <w:szCs w:val="24"/>
        </w:rPr>
        <w:t>Ведомость объемов работ по объекту</w:t>
      </w:r>
    </w:p>
    <w:p w:rsidR="006973E0" w:rsidRPr="006973E0" w:rsidRDefault="006973E0" w:rsidP="006973E0">
      <w:pPr>
        <w:spacing w:after="0" w:line="240" w:lineRule="auto"/>
        <w:ind w:left="-360" w:right="-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2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3249"/>
        <w:gridCol w:w="4500"/>
        <w:gridCol w:w="1080"/>
      </w:tblGrid>
      <w:tr w:rsidR="006973E0" w:rsidRPr="006973E0" w:rsidTr="006973E0">
        <w:trPr>
          <w:trHeight w:val="423"/>
          <w:tblHeader/>
        </w:trPr>
        <w:tc>
          <w:tcPr>
            <w:tcW w:w="900" w:type="dxa"/>
            <w:shd w:val="clear" w:color="auto" w:fill="auto"/>
            <w:vAlign w:val="center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6973E0" w:rsidRPr="006973E0" w:rsidTr="006973E0">
        <w:trPr>
          <w:trHeight w:val="513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Планировка площадей бульдозерами мощностью 59 (80) кВт (л.с.)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спланированной поверхности за 1 проход бульдозера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0,804</w:t>
            </w:r>
          </w:p>
        </w:tc>
      </w:tr>
      <w:tr w:rsidR="006973E0" w:rsidRPr="006973E0" w:rsidTr="006973E0">
        <w:trPr>
          <w:trHeight w:val="493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грунта с погрузкой на автомобили-самосвалы экскаваторами с ковшом вместимостью </w:t>
            </w:r>
            <w:smartTag w:uri="urn:schemas-microsoft-com:office:smarttags" w:element="metricconverter">
              <w:smartTagPr>
                <w:attr w:name="ProductID" w:val="0,25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0,25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, группа грунтов 2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0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1000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грунта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0,271</w:t>
            </w:r>
          </w:p>
        </w:tc>
      </w:tr>
      <w:tr w:rsidR="006973E0" w:rsidRPr="006973E0" w:rsidTr="006973E0">
        <w:trPr>
          <w:trHeight w:val="473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грунта в отвал экскаваторами "драглайн" или "обратная лопата" с ковшом вместимостью </w:t>
            </w:r>
            <w:smartTag w:uri="urn:schemas-microsoft-com:office:smarttags" w:element="metricconverter">
              <w:smartTagPr>
                <w:attr w:name="ProductID" w:val="0,25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0,25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, группа грунтов 2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0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1000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грунта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0,135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грунта вручную в траншеях шириной более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2 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и котлованах площадью сечения до </w:t>
            </w:r>
            <w:smartTag w:uri="urn:schemas-microsoft-com:office:smarttags" w:element="metricconverter">
              <w:smartTagPr>
                <w:attr w:name="ProductID" w:val="5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5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с креплениями, глубина траншей и котлованов до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, группа грунтов 2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грунта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6973E0" w:rsidRPr="006973E0" w:rsidTr="006973E0">
        <w:trPr>
          <w:trHeight w:val="153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Засыпка вручную траншей, пазух котлованов и ям, группа грунтов 2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грунта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</w:tr>
      <w:tr w:rsidR="006973E0" w:rsidRPr="006973E0" w:rsidTr="006973E0">
        <w:trPr>
          <w:trHeight w:val="219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Устройство бетонной подготовки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бетона в деле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0,125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ленточных фундаментов железобетонных при ширине поверху до </w:t>
            </w:r>
            <w:smartTag w:uri="urn:schemas-microsoft-com:office:smarttags" w:element="metricconverter">
              <w:smartTagPr>
                <w:attr w:name="ProductID" w:val="1000 м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1000 мм</w:t>
              </w:r>
            </w:smartTag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железобетона в деле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стен подвалов и подпорных стен железобетонных высотой до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, толщиной до </w:t>
            </w:r>
            <w:smartTag w:uri="urn:schemas-microsoft-com:office:smarttags" w:element="metricconverter">
              <w:smartTagPr>
                <w:attr w:name="ProductID" w:val="1000 м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1000 мм</w:t>
              </w:r>
            </w:smartTag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железобетона в деле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0,805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Гидроизоляция боковая обмазочная битумная в 2 слоя по выравненной поверхности бутовой кладки, кирпичу, бетону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изолируемой поверхности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1,714</w:t>
            </w:r>
          </w:p>
        </w:tc>
      </w:tr>
      <w:tr w:rsidR="006973E0" w:rsidRPr="006973E0" w:rsidTr="006973E0">
        <w:trPr>
          <w:trHeight w:val="22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Гидроизоляция стен, фундаментов горизонтальная цементная с жидким стеклом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изолируемой поверхности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Kладка стен кирпичных внутренних из керамического одинарного </w:t>
            </w:r>
            <w:r w:rsidRPr="006973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 высоте этажа до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4 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 (цокольный этаж)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lastRenderedPageBreak/>
                <w:t>1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кладки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Kладка перегородок из кирпича армированных толщиной в 1/2 кирпича из керамического одинарного при высоте этажа до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4 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(цокольный этаж)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перегородок (за вычетом проемов)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перекрытий ребристых на высоте от опорной площади до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6 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(лестницы цокольного этажа)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в деле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6973E0" w:rsidRPr="006973E0" w:rsidTr="006973E0">
        <w:trPr>
          <w:trHeight w:val="25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Укладка плит перекрытий площадью до </w:t>
            </w:r>
            <w:smartTag w:uri="urn:schemas-microsoft-com:office:smarttags" w:element="metricconverter">
              <w:smartTagPr>
                <w:attr w:name="ProductID" w:val="5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5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при наибольшей массе монтажных элементов до 5 т (на отм. -0.300)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100 шт. сборных конструкций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перекрытий безбалочных толщиной более </w:t>
            </w:r>
            <w:smartTag w:uri="urn:schemas-microsoft-com:office:smarttags" w:element="metricconverter">
              <w:smartTagPr>
                <w:attr w:name="ProductID" w:val="200 м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200 мм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, на высоте от опорной площади до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6 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(на отм. -0.300)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в деле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</w:tr>
      <w:tr w:rsidR="006973E0" w:rsidRPr="006973E0" w:rsidTr="006973E0">
        <w:trPr>
          <w:trHeight w:val="591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Kладка стен кирпичных наружных простых из керамического одинарного (силикатного одинарного при высоте этажа до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4 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(1 этаж)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кладки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6973E0" w:rsidRPr="006973E0" w:rsidTr="006973E0">
        <w:trPr>
          <w:trHeight w:val="25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Kладка стен кирпичных внутренних из керамического одинарного при высоте этажа до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4 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 (1 этаж)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кладки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Kладка перегородок из кирпича армированных толщиной в 1/2 кирпича из керамического одинарного при высоте этажа до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4 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(1 этаж)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перегородок (за вычетом проемов)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0,263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перекрытий ребристых на высоте от опорной площади до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6 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(лестницы 1 этажа)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в деле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0,077</w:t>
            </w:r>
          </w:p>
        </w:tc>
      </w:tr>
      <w:tr w:rsidR="006973E0" w:rsidRPr="006973E0" w:rsidTr="006973E0">
        <w:trPr>
          <w:trHeight w:val="55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Укладка плит перекрытий площадью до </w:t>
            </w:r>
            <w:smartTag w:uri="urn:schemas-microsoft-com:office:smarttags" w:element="metricconverter">
              <w:smartTagPr>
                <w:attr w:name="ProductID" w:val="5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5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при наибольшей массе монтажных элементов до 5 т ( на отм. +2.700)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100 шт. сборных конструкций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перекрытий безбалочных толщиной </w:t>
            </w:r>
            <w:r w:rsidRPr="006973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более </w:t>
            </w:r>
            <w:smartTag w:uri="urn:schemas-microsoft-com:office:smarttags" w:element="metricconverter">
              <w:smartTagPr>
                <w:attr w:name="ProductID" w:val="200 м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200 мм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, на высоте от опорной площади до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6 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(на отм. +2.700)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lastRenderedPageBreak/>
                <w:t>100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в деле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</w:tr>
      <w:tr w:rsidR="006973E0" w:rsidRPr="006973E0" w:rsidTr="006973E0">
        <w:trPr>
          <w:trHeight w:val="25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Kладка стен кирпичных наружных простых из керамического одинарного (силикатного одинарного при высоте этажа до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4 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(2 этаж)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кладки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6973E0" w:rsidRPr="006973E0" w:rsidTr="006973E0">
        <w:trPr>
          <w:trHeight w:val="25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Kладка стен кирпичных внутренних из керамического одинарного при высоте этажа до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4 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 (2 этаж)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кладки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</w:tr>
      <w:tr w:rsidR="006973E0" w:rsidRPr="006973E0" w:rsidTr="006973E0">
        <w:trPr>
          <w:trHeight w:val="459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Kладка перегородок из кирпича армированных толщиной в 1/2 кирпича из керамического одинарного при высоте этажа до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4 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(2 этаж)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перегородок (за вычетом проемов)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0,139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перекрытий ребристых на высоте от опорной площади до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6 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(лестницы 2 этажа)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в деле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0,032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Укладка плит перекрытий площадью до </w:t>
            </w:r>
            <w:smartTag w:uri="urn:schemas-microsoft-com:office:smarttags" w:element="metricconverter">
              <w:smartTagPr>
                <w:attr w:name="ProductID" w:val="5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5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при наибольшей массе монтажных элементов до 5 т ( на отм. +5.700)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100 шт. сборных конструкций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перекрытий безбалочных толщиной более </w:t>
            </w:r>
            <w:smartTag w:uri="urn:schemas-microsoft-com:office:smarttags" w:element="metricconverter">
              <w:smartTagPr>
                <w:attr w:name="ProductID" w:val="200 м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200 мм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, на высоте от опорной площади до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6 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(на отм. +5.700)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в деле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Kладка стен кирпичных наружных простых из керамического одинарного (силикатного одинарного при высоте этажа до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4 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(мансарда)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кладки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34,2</w:t>
            </w:r>
          </w:p>
        </w:tc>
      </w:tr>
      <w:tr w:rsidR="006973E0" w:rsidRPr="006973E0" w:rsidTr="006973E0">
        <w:trPr>
          <w:trHeight w:val="25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Kладка стен кирпичных внутренних из керамического одинарного при высоте этажа до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4 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 (мансарда)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кладки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</w:tr>
      <w:tr w:rsidR="006973E0" w:rsidRPr="006973E0" w:rsidTr="006973E0">
        <w:trPr>
          <w:trHeight w:val="49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Устройство перекрытий с укладкой балок по стенам каменным с несущей подшивкой из досок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перекрытий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</w:tr>
      <w:tr w:rsidR="006973E0" w:rsidRPr="006973E0" w:rsidTr="006973E0">
        <w:trPr>
          <w:trHeight w:val="30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Устройство кровель из оцинкованной стали с настенными желобами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кровли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2,45</w:t>
            </w:r>
          </w:p>
        </w:tc>
      </w:tr>
      <w:tr w:rsidR="006973E0" w:rsidRPr="006973E0" w:rsidTr="006973E0">
        <w:trPr>
          <w:trHeight w:val="16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Устройство карнизов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разв. поверхн. карнизов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6973E0" w:rsidRPr="006973E0" w:rsidTr="006973E0">
        <w:trPr>
          <w:trHeight w:val="25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мелких покрытий (свесы и т.п.) из листовой оцинкованной стали                         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покрытия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6973E0" w:rsidRPr="006973E0" w:rsidTr="006973E0">
        <w:trPr>
          <w:trHeight w:val="25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Устройство колпаков над шахтами в два канала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 колпак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73E0" w:rsidRPr="006973E0" w:rsidTr="006973E0">
        <w:trPr>
          <w:trHeight w:val="891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колпаков над шахтами на каждые последующие два канала сверх двух добавлять </w:t>
            </w:r>
            <w:r w:rsidRPr="006973E0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Дополнительно 5 каналов ПЗ=2,5; ОЗП=2,5; ЭМ=2,5; ЗПМ=2,5; МАТ=2,5; ТЗ=2,5; ТЗМ=2,5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 колпак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3E0" w:rsidRPr="006973E0" w:rsidTr="006973E0">
        <w:trPr>
          <w:trHeight w:val="362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Монтаж опорных конструкций для крепления арок, массой до 0,1 т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 т конструкций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973E0" w:rsidRPr="006973E0" w:rsidTr="006973E0">
        <w:trPr>
          <w:trHeight w:val="538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Монтаж арок полигонального и криволинейного очертания из листовой стали и проката         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 т конструкций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Монтаж кровельного покрытия из сотового поликарбоната при высоте здания до </w:t>
            </w:r>
            <w:smartTag w:uri="urn:schemas-microsoft-com:office:smarttags" w:element="metricconverter">
              <w:smartTagPr>
                <w:attr w:name="ProductID" w:val="25 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25 м</w:t>
              </w:r>
            </w:smartTag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покрытия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в жилых и общественных зданиях блоков оконных металлопластиковых в стенах каменных площадью проема до </w:t>
            </w:r>
            <w:smartTag w:uri="urn:schemas-microsoft-com:office:smarttags" w:element="metricconverter">
              <w:smartTagPr>
                <w:attr w:name="ProductID" w:val="2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2 м2</w:t>
              </w:r>
            </w:smartTag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проемов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0,536</w:t>
            </w:r>
          </w:p>
        </w:tc>
      </w:tr>
      <w:tr w:rsidR="006973E0" w:rsidRPr="006973E0" w:rsidTr="006973E0">
        <w:trPr>
          <w:trHeight w:val="25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блоков в наружных и внутренних дверных проемах в каменных стенах площадью проема до </w:t>
            </w:r>
            <w:smartTag w:uri="urn:schemas-microsoft-com:office:smarttags" w:element="metricconverter">
              <w:smartTagPr>
                <w:attr w:name="ProductID" w:val="3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3 м2</w:t>
              </w:r>
            </w:smartTag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проемов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0,349</w:t>
            </w:r>
          </w:p>
        </w:tc>
      </w:tr>
      <w:tr w:rsidR="006973E0" w:rsidRPr="006973E0" w:rsidTr="006973E0">
        <w:trPr>
          <w:trHeight w:val="30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Уплотнение грунта щебнем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площади уплотнения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</w:tr>
      <w:tr w:rsidR="006973E0" w:rsidRPr="006973E0" w:rsidTr="006973E0">
        <w:trPr>
          <w:trHeight w:val="181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стяжек бетонных толщиной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20 мм</w:t>
              </w:r>
            </w:smartTag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стяжки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</w:tr>
      <w:tr w:rsidR="006973E0" w:rsidRPr="006973E0" w:rsidTr="006973E0">
        <w:trPr>
          <w:trHeight w:val="76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стяжек бетонных на каждые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5 мм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изменения толщины стяжки добавлять или исключать к норме 11-01-011-03</w:t>
            </w:r>
          </w:p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изменение толщины слоя ( 150 - 20 ) / 5 = 26 ПЗ=26; </w:t>
            </w:r>
            <w:r w:rsidRPr="006973E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ОЗП=26; ЭМ=26; ЗПМ=26; МАТ=26; ТЗ=26; ТЗМ=26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lastRenderedPageBreak/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стяжки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</w:tr>
      <w:tr w:rsidR="006973E0" w:rsidRPr="006973E0" w:rsidTr="006973E0">
        <w:trPr>
          <w:trHeight w:val="327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стяжек легкобетонных толщиной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20 мм</w:t>
              </w:r>
            </w:smartTag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стяжки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3,34</w:t>
            </w:r>
          </w:p>
        </w:tc>
      </w:tr>
      <w:tr w:rsidR="006973E0" w:rsidRPr="006973E0" w:rsidTr="006973E0">
        <w:trPr>
          <w:trHeight w:val="25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стяжек легкобетонных на каждые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5 мм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изменения толщины стяжки добавлять или исключать к норме 11-01-011-05</w:t>
            </w:r>
          </w:p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i/>
                <w:sz w:val="24"/>
                <w:szCs w:val="24"/>
              </w:rPr>
              <w:t>На изменение толщины слоя ( 50 - 20 ) / 5 = 6 ПЗ=6; ОЗП=6; ЭМ=6; ЗПМ=6; МАТ=6; ТЗ=6; ТЗМ=6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стяжки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3,34</w:t>
            </w:r>
          </w:p>
        </w:tc>
      </w:tr>
      <w:tr w:rsidR="006973E0" w:rsidRPr="006973E0" w:rsidTr="006973E0">
        <w:trPr>
          <w:trHeight w:val="25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стяжек цементных толщиной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20 мм</w:t>
              </w:r>
            </w:smartTag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стяжки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3,34</w:t>
            </w:r>
          </w:p>
        </w:tc>
      </w:tr>
      <w:tr w:rsidR="006973E0" w:rsidRPr="006973E0" w:rsidTr="006973E0">
        <w:trPr>
          <w:trHeight w:val="118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стяжек цементных на каждые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5 мм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изменения толщины стяжки добавлять или исключать к норме 11-01-011-01</w:t>
            </w:r>
          </w:p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i/>
                <w:sz w:val="24"/>
                <w:szCs w:val="24"/>
              </w:rPr>
              <w:t>На изменение толщины слоя ( 30 - 20 ) / 5 = 2 ПЗ=2; ОЗП=2; ЭМ=2; ЗПМ=2; МАТ=2; ТЗ=2; ТЗМ=2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стяжки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3,34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Устройство гидроизоляции оклеечной рулонными материалами на мастике первый слой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изолируемой поверхности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6973E0" w:rsidRPr="006973E0" w:rsidTr="006973E0">
        <w:trPr>
          <w:trHeight w:val="497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Устройство гидроизоляции оклеечной рулонными материалами на мастике последующий слой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изолируемой поверхности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Устройство покрытий на цементном растворе из плиток бетонных, цементных или мозаичных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покрытия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Устройство покрытий на цементном растворе из плиток керамических для полов многоцветных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покрытия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2,53</w:t>
            </w:r>
          </w:p>
        </w:tc>
      </w:tr>
      <w:tr w:rsidR="006973E0" w:rsidRPr="006973E0" w:rsidTr="006973E0">
        <w:trPr>
          <w:trHeight w:val="25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Устройство покрытий из щитов паркетных (ламинированного паркета)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покрытия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1,79</w:t>
            </w:r>
          </w:p>
        </w:tc>
      </w:tr>
      <w:tr w:rsidR="006973E0" w:rsidRPr="006973E0" w:rsidTr="006973E0">
        <w:trPr>
          <w:trHeight w:val="541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Оштукатуривание поверхностей цементно-известковым или цементным </w:t>
            </w:r>
            <w:r w:rsidRPr="006973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раствором по камню и бетону улучшенное стен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lastRenderedPageBreak/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оштукатуриваемой поверхности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973E0" w:rsidRPr="006973E0" w:rsidTr="006973E0">
        <w:trPr>
          <w:trHeight w:val="522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Гидроизоляция боковая обмазочная битумная в 2 слоя по выравненной поверхности бутовой кладки, кирпичу, бетону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изолируемой поверхности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0,815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Наружная облицовка по бетонной поверхности керамическими отдельными плитками на цементном растворе стен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облицованной поверхности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0,815</w:t>
            </w:r>
          </w:p>
        </w:tc>
      </w:tr>
      <w:tr w:rsidR="006973E0" w:rsidRPr="006973E0" w:rsidTr="006973E0">
        <w:trPr>
          <w:trHeight w:val="25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Окраска поливинилацетатными водоэмульсионными составами простая по штукатурке и сборным конструкциям, подготовленным под окраску стен (грунтовка)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окрашиваемой поверхности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6,18</w:t>
            </w:r>
          </w:p>
        </w:tc>
      </w:tr>
      <w:tr w:rsidR="006973E0" w:rsidRPr="006973E0" w:rsidTr="006973E0">
        <w:trPr>
          <w:trHeight w:val="25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Окраска поливинилацетатными водоэмульсионными составами улучшенная по штукатурке стен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окрашиваемой поверхности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6973E0" w:rsidRPr="006973E0" w:rsidTr="006973E0">
        <w:trPr>
          <w:trHeight w:val="562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Оклейка стен моющимися обоями обоями на тканевой основе по штукатурке и бетону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оклеиваемой поверхности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3,58</w:t>
            </w:r>
          </w:p>
        </w:tc>
      </w:tr>
      <w:tr w:rsidR="006973E0" w:rsidRPr="006973E0" w:rsidTr="006973E0">
        <w:trPr>
          <w:trHeight w:val="349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Облицовка стен блокхаусом по деревянной обрешетке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облицовки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1,34</w:t>
            </w:r>
          </w:p>
        </w:tc>
      </w:tr>
      <w:tr w:rsidR="006973E0" w:rsidRPr="006973E0" w:rsidTr="006973E0">
        <w:trPr>
          <w:trHeight w:val="359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Подшивка потолков досками обшивки (блокхаусом)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потолков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1,94</w:t>
            </w:r>
          </w:p>
        </w:tc>
      </w:tr>
      <w:tr w:rsidR="006973E0" w:rsidRPr="006973E0" w:rsidTr="006973E0">
        <w:trPr>
          <w:trHeight w:val="189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Устройство потолка натяжного из пленки полиэтиленовой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2,09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Оштукатуривание поверхностей цементно-известковым или цементным раствором по камню и бетону улучшенное потолков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оштукатуриваемой поверхности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</w:tr>
      <w:tr w:rsidR="006973E0" w:rsidRPr="006973E0" w:rsidTr="006973E0">
        <w:trPr>
          <w:trHeight w:val="25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Оштукатуривание поверхностей цементно-известковым или цементным раствором по камню и бетону высококачественное потолков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оштукатуриваемой поверхности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</w:tr>
      <w:tr w:rsidR="006973E0" w:rsidRPr="006973E0" w:rsidTr="006973E0">
        <w:trPr>
          <w:trHeight w:val="616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Окраска поливинилацетатными водоэмульсионными </w:t>
            </w:r>
            <w:r w:rsidRPr="006973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составами высококачественная по штукатурке потолков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lastRenderedPageBreak/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окрашиваемой поверхности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</w:tr>
      <w:tr w:rsidR="006973E0" w:rsidRPr="006973E0" w:rsidTr="006973E0">
        <w:trPr>
          <w:trHeight w:val="526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Наружная облицовка по бетонной поверхности фасадными плитками на цементном растворе стен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облицованной поверхности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6973E0" w:rsidRPr="006973E0" w:rsidTr="006973E0">
        <w:trPr>
          <w:trHeight w:val="341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Изоляция изделиями из пенопласта на битуме стен и колонн прямоугольных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 м3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изоляции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23,7</w:t>
            </w:r>
          </w:p>
        </w:tc>
      </w:tr>
      <w:tr w:rsidR="006973E0" w:rsidRPr="006973E0" w:rsidTr="006973E0">
        <w:trPr>
          <w:trHeight w:val="510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Отделка фасадов мелкозернистыми декор. покрытиями из минеральных составов по подгот. поверхности с лесов и земли (размер зерна до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5 мм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отделываемой поверхности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</w:tr>
      <w:tr w:rsidR="006973E0" w:rsidRPr="006973E0" w:rsidTr="006973E0">
        <w:trPr>
          <w:trHeight w:val="255"/>
        </w:trPr>
        <w:tc>
          <w:tcPr>
            <w:tcW w:w="90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249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Окраска фасадов с лесов с подготовкой поверхности поливинилацетатная</w:t>
            </w:r>
          </w:p>
        </w:tc>
        <w:tc>
          <w:tcPr>
            <w:tcW w:w="4500" w:type="dxa"/>
            <w:shd w:val="clear" w:color="auto" w:fill="auto"/>
          </w:tcPr>
          <w:p w:rsidR="006973E0" w:rsidRPr="006973E0" w:rsidRDefault="006973E0" w:rsidP="0069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6973E0">
                <w:rPr>
                  <w:rFonts w:ascii="Times New Roman" w:hAnsi="Times New Roman" w:cs="Times New Roman"/>
                  <w:sz w:val="24"/>
                  <w:szCs w:val="24"/>
                </w:rPr>
                <w:t>100 м2</w:t>
              </w:r>
            </w:smartTag>
            <w:r w:rsidRPr="006973E0">
              <w:rPr>
                <w:rFonts w:ascii="Times New Roman" w:hAnsi="Times New Roman" w:cs="Times New Roman"/>
                <w:sz w:val="24"/>
                <w:szCs w:val="24"/>
              </w:rPr>
              <w:t xml:space="preserve"> окрашиваемой поверхности</w:t>
            </w:r>
          </w:p>
        </w:tc>
        <w:tc>
          <w:tcPr>
            <w:tcW w:w="1080" w:type="dxa"/>
            <w:shd w:val="clear" w:color="auto" w:fill="auto"/>
            <w:noWrap/>
          </w:tcPr>
          <w:p w:rsidR="006973E0" w:rsidRPr="006973E0" w:rsidRDefault="006973E0" w:rsidP="006973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73E0"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</w:tr>
    </w:tbl>
    <w:p w:rsidR="006973E0" w:rsidRPr="006973E0" w:rsidRDefault="006973E0" w:rsidP="006973E0">
      <w:pPr>
        <w:spacing w:after="0" w:line="240" w:lineRule="auto"/>
        <w:ind w:left="-360" w:right="-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3E0" w:rsidRPr="006973E0" w:rsidRDefault="006973E0" w:rsidP="006973E0">
      <w:pPr>
        <w:spacing w:after="0" w:line="240" w:lineRule="auto"/>
        <w:ind w:left="-360" w:right="-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73E0" w:rsidRPr="006973E0" w:rsidRDefault="006973E0" w:rsidP="00C76240">
      <w:pPr>
        <w:spacing w:after="0" w:line="240" w:lineRule="auto"/>
        <w:ind w:right="-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6240" w:rsidRDefault="00C76240" w:rsidP="00ED1135">
      <w:pPr>
        <w:spacing w:after="0" w:line="240" w:lineRule="auto"/>
        <w:rPr>
          <w:rFonts w:ascii="Times New Roman" w:eastAsia="Arial Unicode MS" w:hAnsi="Times New Roman" w:cs="Times New Roman"/>
          <w:color w:val="FF0000"/>
          <w:sz w:val="28"/>
          <w:szCs w:val="28"/>
          <w:lang w:eastAsia="ru-RU"/>
        </w:rPr>
        <w:sectPr w:rsidR="00C76240" w:rsidSect="00C7624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C76240" w:rsidRDefault="00C76240" w:rsidP="00ED1135">
      <w:pPr>
        <w:spacing w:after="0" w:line="240" w:lineRule="auto"/>
        <w:rPr>
          <w:rFonts w:ascii="Times New Roman" w:eastAsia="Arial Unicode MS" w:hAnsi="Times New Roman" w:cs="Times New Roman"/>
          <w:color w:val="FF0000"/>
          <w:sz w:val="28"/>
          <w:szCs w:val="28"/>
          <w:lang w:eastAsia="ru-RU"/>
        </w:rPr>
      </w:pPr>
    </w:p>
    <w:p w:rsidR="00C76240" w:rsidRPr="00706976" w:rsidRDefault="00C76240" w:rsidP="00B80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69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Заполнение форм, таблиц, шаблонов по разделу</w:t>
      </w:r>
    </w:p>
    <w:p w:rsidR="00C76240" w:rsidRDefault="001E491B" w:rsidP="00C762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1E491B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Раздел 1. Организация, планирование и управление структурными подразделениями</w:t>
      </w:r>
    </w:p>
    <w:p w:rsidR="001E491B" w:rsidRPr="00C76240" w:rsidRDefault="001E491B" w:rsidP="00C762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3240"/>
        <w:gridCol w:w="3240"/>
        <w:gridCol w:w="3240"/>
      </w:tblGrid>
      <w:tr w:rsidR="00C76240" w:rsidRPr="00C76240" w:rsidTr="00606628">
        <w:tc>
          <w:tcPr>
            <w:tcW w:w="2988" w:type="dxa"/>
            <w:tcBorders>
              <w:bottom w:val="single" w:sz="4" w:space="0" w:color="auto"/>
            </w:tcBorders>
            <w:shd w:val="clear" w:color="auto" w:fill="auto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Укажите порядок оформления допуска в строительстве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auto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Перечислите известную Вам документацию по организации строительства и производству работ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Укажите документ, на основании которого с 1 января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C76240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2010 г</w:t>
              </w:r>
            </w:smartTag>
            <w:r w:rsidRPr="00C762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было отменено лицензирование ряда видов деятельности, в том числе лицензия на строительство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Укажите состав ПОС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какой целью разрабатывается ППР?</w:t>
            </w:r>
          </w:p>
        </w:tc>
      </w:tr>
      <w:tr w:rsidR="00C76240" w:rsidRPr="00C76240" w:rsidTr="00606628">
        <w:tc>
          <w:tcPr>
            <w:tcW w:w="2988" w:type="dxa"/>
            <w:shd w:val="clear" w:color="auto" w:fill="D9D9D9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060" w:type="dxa"/>
            <w:shd w:val="clear" w:color="auto" w:fill="D9D9D9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240" w:type="dxa"/>
            <w:shd w:val="clear" w:color="auto" w:fill="D9D9D9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shd w:val="clear" w:color="auto" w:fill="D9D9D9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shd w:val="clear" w:color="auto" w:fill="D9D9D9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6240" w:rsidRPr="00C76240" w:rsidTr="00606628">
        <w:tc>
          <w:tcPr>
            <w:tcW w:w="2988" w:type="dxa"/>
            <w:tcBorders>
              <w:bottom w:val="single" w:sz="4" w:space="0" w:color="auto"/>
            </w:tcBorders>
            <w:shd w:val="clear" w:color="auto" w:fill="auto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какие виды работ в строительстве оформляют допуски?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auto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Какие организации могут осуществлять государственный строительный надзор?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Какие организации имеют право оформлять допуск в области строительства?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Какой документ разрабатывается на основании ПОС?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Укажите состав ППР</w:t>
            </w:r>
          </w:p>
        </w:tc>
      </w:tr>
      <w:tr w:rsidR="00C76240" w:rsidRPr="00C76240" w:rsidTr="00606628">
        <w:tc>
          <w:tcPr>
            <w:tcW w:w="2988" w:type="dxa"/>
            <w:shd w:val="clear" w:color="auto" w:fill="E0E0E0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060" w:type="dxa"/>
            <w:shd w:val="clear" w:color="auto" w:fill="E0E0E0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240" w:type="dxa"/>
            <w:shd w:val="clear" w:color="auto" w:fill="E0E0E0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shd w:val="clear" w:color="auto" w:fill="E0E0E0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240" w:type="dxa"/>
            <w:shd w:val="clear" w:color="auto" w:fill="E0E0E0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C76240" w:rsidRPr="00C76240" w:rsidTr="00606628">
        <w:tc>
          <w:tcPr>
            <w:tcW w:w="604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Расшифруйте аббревиатуры документации,</w:t>
            </w:r>
          </w:p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устанавливающей требования к строительной продукции</w:t>
            </w:r>
          </w:p>
        </w:tc>
        <w:tc>
          <w:tcPr>
            <w:tcW w:w="648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Расшифруйте аббревиатуры</w:t>
            </w:r>
          </w:p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следующих видов документов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</w:tcPr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Расшифруйте</w:t>
            </w:r>
          </w:p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аббревиатуры</w:t>
            </w:r>
          </w:p>
          <w:p w:rsidR="00C76240" w:rsidRPr="00C76240" w:rsidRDefault="00C76240" w:rsidP="00C76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следующих определений</w:t>
            </w:r>
          </w:p>
        </w:tc>
      </w:tr>
      <w:tr w:rsidR="00C76240" w:rsidRPr="00C76240" w:rsidTr="00606628">
        <w:tc>
          <w:tcPr>
            <w:tcW w:w="6048" w:type="dxa"/>
            <w:gridSpan w:val="2"/>
            <w:shd w:val="clear" w:color="auto" w:fill="E0E0E0"/>
          </w:tcPr>
          <w:p w:rsidR="00C76240" w:rsidRPr="00C76240" w:rsidRDefault="00C76240" w:rsidP="00C76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1.СНиП</w:t>
            </w:r>
          </w:p>
          <w:p w:rsidR="00C76240" w:rsidRPr="00C76240" w:rsidRDefault="00C76240" w:rsidP="00C76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2.ГОСТ</w:t>
            </w:r>
          </w:p>
          <w:p w:rsidR="00C76240" w:rsidRPr="00C76240" w:rsidRDefault="00C76240" w:rsidP="00C76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3.СП</w:t>
            </w:r>
          </w:p>
          <w:p w:rsidR="00C76240" w:rsidRPr="00C76240" w:rsidRDefault="00C76240" w:rsidP="00C76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4.РДС</w:t>
            </w:r>
          </w:p>
          <w:p w:rsidR="00C76240" w:rsidRPr="00C76240" w:rsidRDefault="00C76240" w:rsidP="00C76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5.ТСН</w:t>
            </w:r>
          </w:p>
          <w:p w:rsidR="00C76240" w:rsidRPr="00C76240" w:rsidRDefault="00C76240" w:rsidP="00C7624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80" w:type="dxa"/>
            <w:gridSpan w:val="2"/>
            <w:shd w:val="clear" w:color="auto" w:fill="E0E0E0"/>
          </w:tcPr>
          <w:p w:rsidR="00C76240" w:rsidRPr="00C76240" w:rsidRDefault="00C76240" w:rsidP="00C76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1.ЕСКД</w:t>
            </w:r>
          </w:p>
          <w:p w:rsidR="00C76240" w:rsidRPr="00C76240" w:rsidRDefault="00C76240" w:rsidP="00C76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ЕСТД</w:t>
            </w:r>
          </w:p>
          <w:p w:rsidR="00C76240" w:rsidRPr="00C76240" w:rsidRDefault="00C76240" w:rsidP="00C76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СПДС</w:t>
            </w:r>
          </w:p>
          <w:p w:rsidR="00C76240" w:rsidRPr="00C76240" w:rsidRDefault="00C76240" w:rsidP="00C7624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shd w:val="clear" w:color="auto" w:fill="E0E0E0"/>
          </w:tcPr>
          <w:p w:rsidR="00C76240" w:rsidRPr="00C76240" w:rsidRDefault="00C76240" w:rsidP="00A84A2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ТЭП</w:t>
            </w:r>
          </w:p>
          <w:p w:rsidR="00C76240" w:rsidRPr="00C76240" w:rsidRDefault="00C76240" w:rsidP="00A84A2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РД</w:t>
            </w:r>
          </w:p>
          <w:p w:rsidR="00C76240" w:rsidRPr="00C76240" w:rsidRDefault="00C76240" w:rsidP="00A84A2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2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МДС</w:t>
            </w:r>
          </w:p>
          <w:p w:rsidR="00C76240" w:rsidRPr="00C76240" w:rsidRDefault="00C76240" w:rsidP="00C7624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76240" w:rsidRPr="00C76240" w:rsidRDefault="00C76240" w:rsidP="00B80F65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76240" w:rsidRPr="00C76240" w:rsidSect="00C76240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AA05E3" w:rsidRDefault="00AA05E3" w:rsidP="00ED1135">
      <w:pPr>
        <w:spacing w:after="0" w:line="240" w:lineRule="auto"/>
        <w:rPr>
          <w:rFonts w:ascii="Times New Roman" w:eastAsia="Arial Unicode MS" w:hAnsi="Times New Roman" w:cs="Times New Roman"/>
          <w:color w:val="FF0000"/>
          <w:sz w:val="28"/>
          <w:szCs w:val="28"/>
          <w:lang w:eastAsia="ru-RU"/>
        </w:rPr>
      </w:pPr>
    </w:p>
    <w:p w:rsidR="00AA05E3" w:rsidRPr="009A6697" w:rsidRDefault="00AA05E3" w:rsidP="00ED1135">
      <w:pPr>
        <w:spacing w:after="0" w:line="240" w:lineRule="auto"/>
        <w:rPr>
          <w:rFonts w:ascii="Times New Roman" w:eastAsia="Arial Unicode MS" w:hAnsi="Times New Roman" w:cs="Times New Roman"/>
          <w:color w:val="FF0000"/>
          <w:sz w:val="28"/>
          <w:szCs w:val="28"/>
          <w:lang w:eastAsia="ru-RU"/>
        </w:rPr>
      </w:pPr>
    </w:p>
    <w:p w:rsidR="00ED1135" w:rsidRPr="00ED1135" w:rsidRDefault="00ED1135" w:rsidP="00ED1135">
      <w:pPr>
        <w:keepNext/>
        <w:keepLines/>
        <w:numPr>
          <w:ilvl w:val="0"/>
          <w:numId w:val="1"/>
        </w:numPr>
        <w:spacing w:before="200" w:after="0" w:line="240" w:lineRule="auto"/>
        <w:ind w:hanging="24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ED1135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Средства для проведения промежуточной аттестации обучающихся</w:t>
      </w:r>
    </w:p>
    <w:p w:rsidR="00ED1135" w:rsidRPr="00ED1135" w:rsidRDefault="00ED1135" w:rsidP="00ED1135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</w:p>
    <w:p w:rsidR="00ED1135" w:rsidRPr="00ED1135" w:rsidRDefault="00ED1135" w:rsidP="00444502">
      <w:pPr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ED1135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Средства для оценки знаний</w:t>
      </w:r>
      <w:r w:rsidR="001E491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, умений</w:t>
      </w:r>
      <w:r w:rsidR="00444502" w:rsidRPr="00444502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, общих и профессиональных компетенций</w:t>
      </w:r>
      <w:r w:rsidRPr="00ED1135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с целью проведения промежуточной аттестации в форме экзамена.</w:t>
      </w:r>
    </w:p>
    <w:p w:rsidR="00ED1135" w:rsidRPr="00ED1135" w:rsidRDefault="00ED1135" w:rsidP="00ED113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D1135" w:rsidRPr="00ED1135" w:rsidRDefault="00ED1135" w:rsidP="00ED1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1135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 вопросов, заданий для экзамена</w:t>
      </w:r>
      <w:r w:rsidR="0074073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</w:t>
      </w:r>
    </w:p>
    <w:p w:rsidR="00B77D64" w:rsidRDefault="00B77D64" w:rsidP="00B77D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D64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МДК.03.01.</w:t>
      </w:r>
    </w:p>
    <w:p w:rsidR="00B77D64" w:rsidRPr="00B77D64" w:rsidRDefault="00B77D64" w:rsidP="00B77D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Управление деятельностью структурных подразделений при выполнении строительно-монтажных работ, эксплуатации и реконструкции зданий и сооружений</w:t>
      </w:r>
    </w:p>
    <w:p w:rsidR="00B77D64" w:rsidRPr="00B77D64" w:rsidRDefault="00B77D64" w:rsidP="00B77D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D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подготовки специалистов среднего звена по специальности</w:t>
      </w:r>
    </w:p>
    <w:p w:rsidR="00B77D64" w:rsidRPr="00B77D64" w:rsidRDefault="00B77D64" w:rsidP="00B77D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D64">
        <w:rPr>
          <w:rFonts w:ascii="Times New Roman" w:eastAsia="Times New Roman" w:hAnsi="Times New Roman" w:cs="Times New Roman"/>
          <w:sz w:val="28"/>
          <w:szCs w:val="28"/>
          <w:lang w:eastAsia="ru-RU"/>
        </w:rPr>
        <w:t>08.02.01 Строительство и эксплуатация зданий и сооружений</w:t>
      </w:r>
    </w:p>
    <w:p w:rsidR="00B77D64" w:rsidRPr="00ED1135" w:rsidRDefault="00B77D64" w:rsidP="00B77D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135" w:rsidRPr="00ED1135" w:rsidRDefault="00ED1135" w:rsidP="00ED113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1135">
        <w:rPr>
          <w:rFonts w:ascii="Times New Roman" w:eastAsia="Times New Roman" w:hAnsi="Times New Roman" w:cs="Times New Roman"/>
          <w:bCs/>
          <w:sz w:val="28"/>
          <w:szCs w:val="28"/>
        </w:rPr>
        <w:t>Курс___</w:t>
      </w:r>
      <w:r w:rsidR="00B77D64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ED1135">
        <w:rPr>
          <w:rFonts w:ascii="Times New Roman" w:eastAsia="Times New Roman" w:hAnsi="Times New Roman" w:cs="Times New Roman"/>
          <w:bCs/>
          <w:sz w:val="28"/>
          <w:szCs w:val="28"/>
        </w:rPr>
        <w:t>___</w:t>
      </w:r>
    </w:p>
    <w:p w:rsidR="00ED1135" w:rsidRPr="00ED1135" w:rsidRDefault="00ED1135" w:rsidP="00ED113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D3B93" w:rsidRPr="00DD3B93" w:rsidRDefault="00DD3B93" w:rsidP="00DD3B93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3B93">
        <w:rPr>
          <w:rFonts w:ascii="Times New Roman" w:eastAsia="Times New Roman" w:hAnsi="Times New Roman" w:cs="Times New Roman"/>
          <w:bCs/>
          <w:sz w:val="28"/>
          <w:szCs w:val="28"/>
        </w:rPr>
        <w:t>Производительность труда в строительстве.</w:t>
      </w:r>
    </w:p>
    <w:p w:rsidR="00DD3B93" w:rsidRPr="00DD3B93" w:rsidRDefault="00DD3B93" w:rsidP="00DD3B93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3B93">
        <w:rPr>
          <w:rFonts w:ascii="Times New Roman" w:eastAsia="Times New Roman" w:hAnsi="Times New Roman" w:cs="Times New Roman"/>
          <w:bCs/>
          <w:sz w:val="28"/>
          <w:szCs w:val="28"/>
        </w:rPr>
        <w:t xml:space="preserve">Виды производственных норм, рабочее время рабочих и время использования машин, методы нормативных наблюдений. </w:t>
      </w:r>
    </w:p>
    <w:p w:rsidR="00DD3B93" w:rsidRPr="00DD3B93" w:rsidRDefault="00DD3B93" w:rsidP="00DD3B93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3B93">
        <w:rPr>
          <w:rFonts w:ascii="Times New Roman" w:eastAsia="Times New Roman" w:hAnsi="Times New Roman" w:cs="Times New Roman"/>
          <w:bCs/>
          <w:sz w:val="28"/>
          <w:szCs w:val="28"/>
        </w:rPr>
        <w:t>Технико-экономический анализ производственно-хозяйственной деятельности при производстве строительно-монтажных работ</w:t>
      </w:r>
    </w:p>
    <w:p w:rsidR="00DD3B93" w:rsidRPr="00DD3B93" w:rsidRDefault="00DD3B93" w:rsidP="00DD3B93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3B93">
        <w:rPr>
          <w:rFonts w:ascii="Times New Roman" w:eastAsia="Times New Roman" w:hAnsi="Times New Roman" w:cs="Times New Roman"/>
          <w:bCs/>
          <w:sz w:val="28"/>
          <w:szCs w:val="28"/>
        </w:rPr>
        <w:t>Методы технико-экономического анализа производственно-хозяйственной деятельности при производстве строительно-монтажных, в том числе отделочных работ; методы и средства организационной и технологической оптимизации производства строительно-монтажных, в том числе отделочных работ.</w:t>
      </w:r>
    </w:p>
    <w:p w:rsidR="00DD3B93" w:rsidRPr="00DD3B93" w:rsidRDefault="00DD3B93" w:rsidP="00DD3B93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3B93">
        <w:rPr>
          <w:rFonts w:ascii="Times New Roman" w:eastAsia="Times New Roman" w:hAnsi="Times New Roman" w:cs="Times New Roman"/>
          <w:bCs/>
          <w:sz w:val="28"/>
          <w:szCs w:val="28"/>
        </w:rPr>
        <w:t>Принципы бережливого производства</w:t>
      </w:r>
    </w:p>
    <w:p w:rsidR="00DD3B93" w:rsidRDefault="00DD3B93" w:rsidP="00701908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3B93">
        <w:rPr>
          <w:rFonts w:ascii="Times New Roman" w:eastAsia="Times New Roman" w:hAnsi="Times New Roman" w:cs="Times New Roman"/>
          <w:bCs/>
          <w:sz w:val="28"/>
          <w:szCs w:val="28"/>
        </w:rPr>
        <w:t xml:space="preserve">Бережливое производство как система организации производственных и вспомогательных процессов. </w:t>
      </w:r>
    </w:p>
    <w:p w:rsidR="00DD3B93" w:rsidRPr="00DD3B93" w:rsidRDefault="00DD3B93" w:rsidP="00DD3B93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3B93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Принцип достижения максимального качества, выявление и решение проблем на самых ранних стадиях их возникновения. </w:t>
      </w:r>
    </w:p>
    <w:p w:rsidR="00DD3B93" w:rsidRDefault="00DD3B93" w:rsidP="00701908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3B93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Командная работа в рамках реализации принципов бережливого производства. </w:t>
      </w:r>
    </w:p>
    <w:p w:rsidR="00DD3B93" w:rsidRPr="00DD3B93" w:rsidRDefault="00DD3B93" w:rsidP="00701908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3B93">
        <w:rPr>
          <w:rFonts w:ascii="Times New Roman" w:eastAsia="Times New Roman" w:hAnsi="Times New Roman" w:cs="Times New Roman"/>
          <w:bCs/>
          <w:sz w:val="28"/>
          <w:szCs w:val="28"/>
        </w:rPr>
        <w:t xml:space="preserve">Среднесрочное и оперативное планирование производства СМР </w:t>
      </w:r>
    </w:p>
    <w:p w:rsidR="00DD3B93" w:rsidRDefault="00DD3B93" w:rsidP="00701908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3B93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Разработка месячных оперативных планов. </w:t>
      </w:r>
    </w:p>
    <w:p w:rsidR="00DD3B93" w:rsidRPr="00DD3B93" w:rsidRDefault="00DD3B93" w:rsidP="00DD3B93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DD3B93">
        <w:rPr>
          <w:rFonts w:ascii="Times New Roman" w:eastAsia="Times New Roman" w:hAnsi="Times New Roman" w:cs="Times New Roman"/>
          <w:bCs/>
          <w:sz w:val="28"/>
          <w:szCs w:val="28"/>
        </w:rPr>
        <w:t xml:space="preserve">одержание оперативных планов, недельно – суточное оперативное планирование. </w:t>
      </w:r>
    </w:p>
    <w:p w:rsidR="00DD3B93" w:rsidRPr="00DD3B93" w:rsidRDefault="00DD3B93" w:rsidP="00DD3B93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3B93">
        <w:rPr>
          <w:rFonts w:ascii="Times New Roman" w:eastAsia="Times New Roman" w:hAnsi="Times New Roman" w:cs="Times New Roman"/>
          <w:bCs/>
          <w:sz w:val="28"/>
          <w:szCs w:val="28"/>
        </w:rPr>
        <w:t>Определение нормы выработки строительных бригад.</w:t>
      </w:r>
    </w:p>
    <w:p w:rsidR="00DD3B93" w:rsidRPr="00DD3B93" w:rsidRDefault="00DD3B93" w:rsidP="00DD3B93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3B93">
        <w:rPr>
          <w:rFonts w:ascii="Times New Roman" w:eastAsia="Times New Roman" w:hAnsi="Times New Roman" w:cs="Times New Roman"/>
          <w:bCs/>
          <w:sz w:val="28"/>
          <w:szCs w:val="28"/>
        </w:rPr>
        <w:t>Определение производительности труда натуральным и нормативным методами.</w:t>
      </w:r>
    </w:p>
    <w:p w:rsidR="00DD3B93" w:rsidRPr="00DD3B93" w:rsidRDefault="00DD3B93" w:rsidP="00DD3B93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3B9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Разработка мероприятий по повышению эффективности производственно – хозяйственной деятельности.</w:t>
      </w:r>
    </w:p>
    <w:p w:rsidR="00DD3B93" w:rsidRPr="00DD3B93" w:rsidRDefault="00DD3B93" w:rsidP="00DD3B93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3B93">
        <w:rPr>
          <w:rFonts w:ascii="Times New Roman" w:eastAsia="Times New Roman" w:hAnsi="Times New Roman" w:cs="Times New Roman"/>
          <w:bCs/>
          <w:sz w:val="28"/>
          <w:szCs w:val="28"/>
        </w:rPr>
        <w:t>Оценка экономического эффекта от сокращения продолжительности строительства в сфере деятельности подрядной организации</w:t>
      </w:r>
    </w:p>
    <w:p w:rsidR="00DD3B93" w:rsidRPr="00DD3B93" w:rsidRDefault="00DD3B93" w:rsidP="00DD3B93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3B93">
        <w:rPr>
          <w:rFonts w:ascii="Times New Roman" w:eastAsia="Times New Roman" w:hAnsi="Times New Roman" w:cs="Times New Roman"/>
          <w:bCs/>
          <w:sz w:val="28"/>
          <w:szCs w:val="28"/>
        </w:rPr>
        <w:t>Составление недельно – суточного графика производства СМР на основе календарного плана.</w:t>
      </w:r>
    </w:p>
    <w:p w:rsidR="00ED1135" w:rsidRDefault="00DD3B93" w:rsidP="00DD3B93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3B93">
        <w:rPr>
          <w:rFonts w:ascii="Times New Roman" w:eastAsia="Times New Roman" w:hAnsi="Times New Roman" w:cs="Times New Roman"/>
          <w:bCs/>
          <w:sz w:val="28"/>
          <w:szCs w:val="28"/>
        </w:rPr>
        <w:t>Составление оперативно-производственного плана для структурного подразделения</w:t>
      </w:r>
      <w:r w:rsidR="00055CE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Управление структурными подразделениями при выполнении СМР.</w:t>
      </w:r>
    </w:p>
    <w:p w:rsidR="00FC16BC" w:rsidRDefault="00FC16BC" w:rsidP="00701908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Структура органов управления, формы управления строительными организациями, функции аппарата управления строительными организациями. </w:t>
      </w:r>
    </w:p>
    <w:p w:rsidR="00FC16BC" w:rsidRPr="00FC16BC" w:rsidRDefault="00FC16BC" w:rsidP="00701908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Показатели использования ресурсов в строительстве.</w:t>
      </w:r>
    </w:p>
    <w:p w:rsidR="00FC16BC" w:rsidRDefault="00FC16BC" w:rsidP="00701908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 xml:space="preserve">Инструменты управления ресурсами в строительстве, методы расчета показателей использования ресурсов. </w:t>
      </w:r>
    </w:p>
    <w:p w:rsidR="00FC16BC" w:rsidRPr="00FC16BC" w:rsidRDefault="00FC16BC" w:rsidP="00701908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Инструменты бережливого производства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Разработка организационной структуры строительной фирмы.</w:t>
      </w:r>
    </w:p>
    <w:p w:rsid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Оформление заявок обеспечения производства строительно-монтажных работ материалами, конструкциями, механизмами, автотранспортом, трудовыми ресурсами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Текущая и исполнительная документация по видам строительных работ</w:t>
      </w:r>
    </w:p>
    <w:p w:rsidR="00FC16BC" w:rsidRDefault="00FC16BC" w:rsidP="00FC16B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Современные стандартные требования к отчетности. 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Состав и требования к оформлению отчетности, хранению  и передачи проектно – сметной документации.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Определение сметной стоимости строительно-монтажных работ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Оформление производственной и исполнительной документации в строительстве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Оформление исполнительно-технической документации по выполненным строительно-монтажным работам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Проведение строительного контроля при строительстве, реконструкции, капитальном ремонте объектов капитального строительства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 xml:space="preserve">Виды и функции контроля. 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 xml:space="preserve">Оценка деятельности структурных подразделений 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 xml:space="preserve">Управление трудовыми ресурсами на предприятии. 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Оформление табеля учета рабочего времени</w:t>
      </w:r>
    </w:p>
    <w:p w:rsidR="00ED1135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Изучение должностных (функциональных) обязанностей работников строительной организации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Основные требования трудового законодательства Российской Федерации, права и обязанности работников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Трудовой договор. Оформление увольнения работника. Правовые последствия незаконного увольнения.</w:t>
      </w:r>
    </w:p>
    <w:p w:rsidR="00FC16BC" w:rsidRDefault="00FC16BC" w:rsidP="00701908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Рабочее время и время отдыха. Режим рабочего времени и порядок его установления. Виды времени отдыха. Отпуска: виды, порядок предоставления. </w:t>
      </w:r>
    </w:p>
    <w:p w:rsidR="00FC16BC" w:rsidRPr="00FC16BC" w:rsidRDefault="00FC16BC" w:rsidP="00701908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Заработная плата. Понятия и условия выплаты заработной платы, ограничение удержаний из заработной платы. Оплата труда при отклонении от нормальных условий труда (в выходные и праздничные дни, на сверхурочной работе).</w:t>
      </w:r>
    </w:p>
    <w:p w:rsidR="00FC16BC" w:rsidRDefault="00FC16BC" w:rsidP="00701908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 xml:space="preserve">Трудовые споры. Понятие трудовых споров, причины их возникновения, классификация. Понятие индивидуальных трудовых споров. Органы по рассмотрению индивидуальных трудовых споров.  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механизм возникновения коллективных трудовых споров.  Порядок разрешения коллективных трудовых споров: примирительная комиссия, посредник, трудовой арбитраж. 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Порядок заключения и основания прекращения трудового договора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Порядок и условия выплаты заработной платы</w:t>
      </w:r>
    </w:p>
    <w:p w:rsidR="00FC16BC" w:rsidRDefault="00FC16BC" w:rsidP="00701908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 xml:space="preserve">Дисциплина труда и трудовой распорядок. Основные меры поощрения работников, виды дисциплинарных взысканий, применяемых к работникам. Порядок и сроки применения дисциплинарных взысканий. </w:t>
      </w:r>
    </w:p>
    <w:p w:rsidR="00FC16BC" w:rsidRPr="00FC16BC" w:rsidRDefault="00FC16BC" w:rsidP="00701908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материальной ответственности. Основания и условия привлечения работника к материальной ответственности. 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Договорные отношения в строительстве.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Стороны, основные условия, порядок заключения, расторжения договора строительного подряда. Исполнение сторонами обязанностей по договору строительного подряда. 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Претензионно - исковая работа, медиация в строительной деятельности, рассмотрение споров в третейских судах.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Порядок привлечения работника к дисциплинарной ответственности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Применение норм гражданского законодательства для решения профессиональных ситуации в сфере договорных отношений. 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Составление договора строительного подряда.</w:t>
      </w:r>
    </w:p>
    <w:p w:rsidR="00FC16BC" w:rsidRPr="00FC16BC" w:rsidRDefault="00FC16BC" w:rsidP="00FC16BC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 xml:space="preserve">Изучение договора подряда на выполнение проектных работ. </w:t>
      </w:r>
    </w:p>
    <w:p w:rsidR="008A799F" w:rsidRPr="008A799F" w:rsidRDefault="00FC16BC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16BC">
        <w:rPr>
          <w:rFonts w:ascii="Times New Roman" w:eastAsia="Times New Roman" w:hAnsi="Times New Roman" w:cs="Times New Roman"/>
          <w:bCs/>
          <w:sz w:val="28"/>
          <w:szCs w:val="28"/>
        </w:rPr>
        <w:t>Составление искового заявления об обнаружении недостатка в подрядных работах (строительный подряд). Составление претензии об устранении недостатков по договору строительного подряда.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Основные нормативные документы в области охраны труда, пожарной безопасности и охране окружающей среды. 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Требования федеральных законов, сводов правил, строительных норм и правил, санитарных норм, отраслевых норм и других соответствующих Российских нормативных документов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 xml:space="preserve">в области охраны труда, пожарной безопасности и охране окружающей среды. 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Организация и управление охраной труда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Общие вопросы охраны труда. Организация охраны труда в строительстве.</w:t>
      </w:r>
    </w:p>
    <w:p w:rsidR="008A799F" w:rsidRDefault="008A799F" w:rsidP="00701908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 xml:space="preserve">Медицинские осмотры, санитарно – бытовые условия.  Классификация санитарных норм. Гигиеническая классификация работ. </w:t>
      </w:r>
    </w:p>
    <w:p w:rsidR="008A799F" w:rsidRPr="008A799F" w:rsidRDefault="008A799F" w:rsidP="00701908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Защита человека от вредных и опасных производственных факторов</w:t>
      </w:r>
    </w:p>
    <w:p w:rsidR="008A799F" w:rsidRDefault="008A799F" w:rsidP="00701908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Основные вредные и опасные производственные факторы, и их классификация. Источники негативных факторов и их воздействие на человека и окружающую среду.   </w:t>
      </w:r>
    </w:p>
    <w:p w:rsidR="008A799F" w:rsidRPr="008A799F" w:rsidRDefault="008A799F" w:rsidP="00701908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Требования к рабочим местам и порядок организации и проведения социальной оценки условий труда.</w:t>
      </w:r>
    </w:p>
    <w:p w:rsidR="008A799F" w:rsidRDefault="008A799F" w:rsidP="00701908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Классификация условий труда. Требования к оборудованию Подготовка к проведению специальной оценки условий труда.</w:t>
      </w:r>
    </w:p>
    <w:p w:rsidR="008A799F" w:rsidRPr="008A799F" w:rsidRDefault="008A799F" w:rsidP="00701908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Правила ведения документации по контролю исполнения требований ОТ, ПБ, ООС.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Виды нарушений и соответствующие документы фиксации нарушений (приказы, журналы, акты инструкции, программы обучения и т.д.). Организация документооборота. Отчеты по результатам проверок и сроки их предоставления.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Методы оказания первой помощи пострадавшим при несчастных случаях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Первая помощь при поражении электрическим током, при ранении при ожогах, при обмороках, отравлениях, тепловых и солнечных ударах, при обморожении, при переломах, вывихах, ушибах и растяжениях связок, при кровотечениях. Переноска и перевозка пострадавшего.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Ответственность за нарушение требование охраны труда, пожарной безопасности и охране окружающей среды.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Виды ответственности за нарушения правил охраны труда - дисциплинарная, материальная, административная, уголовная.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Практические занятия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Рассмотрение основных нормативных правовых актов по охране труда и охране окружающей среды.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Анализ травмоопасных и вредных факторов в сфере профессиональной деятельности.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Определение уровня шума и  освещенности на рабочем месте.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Составление памятки по оперативному контролю за состоянием охраны труда на основании типовой инструкции и типовой технологической карты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Разработка плана мероприятий по предотвращению производственного травматизма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Оформление акта о расследовании группового несчастного случая.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Оформление наряда – допуска на выполнение строительно-монтажных работ, связанных с повышенной опасностью.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Составить алгоритм аттестации рабочих мест и разработки мероприятий по предотвращению производственного травматизма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Определить перечень работ и разместить на чертеже стройплощадки ограждения, временные здания, знаки безопасности, тротуары в соответствии с предлагаемыми видами работ и количеству рабочих.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Оформление акта по форме Н-1</w:t>
      </w:r>
    </w:p>
    <w:p w:rsidR="008A799F" w:rsidRPr="008A799F" w:rsidRDefault="008A799F" w:rsidP="008A799F">
      <w:pPr>
        <w:pStyle w:val="a6"/>
        <w:numPr>
          <w:ilvl w:val="0"/>
          <w:numId w:val="21"/>
        </w:numPr>
        <w:spacing w:after="0" w:line="240" w:lineRule="auto"/>
        <w:ind w:left="0" w:hanging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Оформление наряда-допуска на производство работ в местах действия опасных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A799F">
        <w:rPr>
          <w:rFonts w:ascii="Times New Roman" w:eastAsia="Times New Roman" w:hAnsi="Times New Roman" w:cs="Times New Roman"/>
          <w:bCs/>
          <w:sz w:val="28"/>
          <w:szCs w:val="28"/>
        </w:rPr>
        <w:t>или вредных факторов</w:t>
      </w:r>
    </w:p>
    <w:p w:rsidR="00ED1135" w:rsidRPr="00ED1135" w:rsidRDefault="00ED1135" w:rsidP="00ED113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D1135" w:rsidRPr="00ED1135" w:rsidRDefault="00ED1135" w:rsidP="00DD3B93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113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Критерии оценки:</w:t>
      </w:r>
    </w:p>
    <w:p w:rsidR="00ED1135" w:rsidRPr="00ED1135" w:rsidRDefault="00ED1135" w:rsidP="00846F17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F17" w:rsidRPr="00846F17" w:rsidRDefault="00846F17" w:rsidP="00846F1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6F1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оценка </w:t>
      </w:r>
      <w:r w:rsidRPr="00846F17">
        <w:rPr>
          <w:rFonts w:ascii="Times New Roman" w:eastAsia="Times New Roman" w:hAnsi="Times New Roman" w:cs="Times New Roman"/>
          <w:b/>
          <w:bCs/>
          <w:sz w:val="28"/>
          <w:szCs w:val="28"/>
        </w:rPr>
        <w:t>«отлично»</w:t>
      </w:r>
      <w:r w:rsidRPr="00846F17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выставляется обучающемуся за  глубокое и полное овладение содержанием учебного материала, в котором он  легко ориентируется, владение понятийным аппаратом, за умение связывать теорию с практикой, решать практические задачи, высказывать и обосновывать свои суждения. Отличная отметка предполагает грамотное, логичное изложение ответа (как в устной, так и в письменной форме);</w:t>
      </w:r>
    </w:p>
    <w:p w:rsidR="00846F17" w:rsidRPr="00846F17" w:rsidRDefault="00846F17" w:rsidP="00846F1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6F1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оценка </w:t>
      </w:r>
      <w:r w:rsidRPr="00846F17">
        <w:rPr>
          <w:rFonts w:ascii="Times New Roman" w:eastAsia="Times New Roman" w:hAnsi="Times New Roman" w:cs="Times New Roman"/>
          <w:b/>
          <w:bCs/>
          <w:sz w:val="28"/>
          <w:szCs w:val="28"/>
        </w:rPr>
        <w:t>«хорошо»</w:t>
      </w:r>
      <w:r w:rsidRPr="00846F17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выставляется обучающемуся, если  он полностью освоил учебный материал, владеет понятийным аппаратом, ориентируется в изученном материале, осознанно применяет  знания для решения практических задач, грамотно излагает ответ, но содержание и форма ответа имеют некоторые неточности; </w:t>
      </w:r>
    </w:p>
    <w:p w:rsidR="00846F17" w:rsidRPr="00846F17" w:rsidRDefault="00846F17" w:rsidP="00846F1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6F1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оценка </w:t>
      </w:r>
      <w:r w:rsidRPr="00846F17">
        <w:rPr>
          <w:rFonts w:ascii="Times New Roman" w:eastAsia="Times New Roman" w:hAnsi="Times New Roman" w:cs="Times New Roman"/>
          <w:b/>
          <w:bCs/>
          <w:sz w:val="28"/>
          <w:szCs w:val="28"/>
        </w:rPr>
        <w:t>«удовлетворительно»</w:t>
      </w:r>
      <w:r w:rsidRPr="00846F17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выставляется обучающемуся, если    он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знаний для решения практических задач, не умеет доказательно обосновать свои суждения;</w:t>
      </w:r>
    </w:p>
    <w:p w:rsidR="00846F17" w:rsidRDefault="00846F17" w:rsidP="00846F1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6F1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оценка </w:t>
      </w:r>
      <w:r w:rsidRPr="00846F17">
        <w:rPr>
          <w:rFonts w:ascii="Times New Roman" w:eastAsia="Times New Roman" w:hAnsi="Times New Roman" w:cs="Times New Roman"/>
          <w:b/>
          <w:bCs/>
          <w:sz w:val="28"/>
          <w:szCs w:val="28"/>
        </w:rPr>
        <w:t>«неудовлетворительно»</w:t>
      </w:r>
      <w:r w:rsidRPr="00846F17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выставляется обучающемуся, если   он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задач, за полное незнание и непонимание учебного материала или отказ отвечать на вопросы.</w:t>
      </w:r>
    </w:p>
    <w:p w:rsidR="00AE4E07" w:rsidRDefault="00AE4E07" w:rsidP="00846F1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E4E07" w:rsidRDefault="00AE4E07" w:rsidP="00846F1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E4E07" w:rsidRDefault="00AE4E07" w:rsidP="00846F1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E4E07" w:rsidRDefault="00AE4E07" w:rsidP="00846F1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A799F" w:rsidRDefault="008A799F" w:rsidP="00846F1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E4E07" w:rsidRPr="00846F17" w:rsidRDefault="00AE4E07" w:rsidP="00846F1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E4E07" w:rsidRPr="00AE4E07" w:rsidRDefault="00AE4E07" w:rsidP="00AE4E0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4E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КОНТРОЛЬ И ОЦЕНКА РЕЗУЛЬТАТОВ ОСВОЕНИЯ </w:t>
      </w:r>
    </w:p>
    <w:tbl>
      <w:tblPr>
        <w:tblW w:w="980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2"/>
        <w:gridCol w:w="4176"/>
        <w:gridCol w:w="2499"/>
      </w:tblGrid>
      <w:tr w:rsidR="00AE4E07" w:rsidRPr="00AE4E07" w:rsidTr="00701908">
        <w:trPr>
          <w:jc w:val="center"/>
        </w:trPr>
        <w:tc>
          <w:tcPr>
            <w:tcW w:w="3132" w:type="dxa"/>
            <w:vMerge w:val="restart"/>
          </w:tcPr>
          <w:p w:rsidR="00AE4E07" w:rsidRPr="00AE4E07" w:rsidRDefault="00AE4E07" w:rsidP="00AE4E0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6675" w:type="dxa"/>
            <w:gridSpan w:val="2"/>
          </w:tcPr>
          <w:p w:rsidR="00AE4E07" w:rsidRPr="00AE4E07" w:rsidRDefault="00AE4E07" w:rsidP="00AE4E0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zh-CN"/>
              </w:rPr>
              <w:t>Формы и методы контроля и оценки</w:t>
            </w:r>
          </w:p>
        </w:tc>
      </w:tr>
      <w:tr w:rsidR="00AE4E07" w:rsidRPr="00AE4E07" w:rsidTr="00701908">
        <w:trPr>
          <w:jc w:val="center"/>
        </w:trPr>
        <w:tc>
          <w:tcPr>
            <w:tcW w:w="3132" w:type="dxa"/>
            <w:vMerge/>
          </w:tcPr>
          <w:p w:rsidR="00AE4E07" w:rsidRPr="00AE4E07" w:rsidRDefault="00AE4E07" w:rsidP="00AE4E0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176" w:type="dxa"/>
          </w:tcPr>
          <w:p w:rsidR="00AE4E07" w:rsidRPr="00AE4E07" w:rsidRDefault="00AE4E07" w:rsidP="00AE4E0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Критерии оценки</w:t>
            </w:r>
          </w:p>
        </w:tc>
        <w:tc>
          <w:tcPr>
            <w:tcW w:w="2499" w:type="dxa"/>
          </w:tcPr>
          <w:p w:rsidR="00AE4E07" w:rsidRPr="00AE4E07" w:rsidRDefault="00AE4E07" w:rsidP="00AE4E0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Методы оценки</w:t>
            </w:r>
          </w:p>
        </w:tc>
      </w:tr>
      <w:tr w:rsidR="00AE4E07" w:rsidRPr="00AE4E07" w:rsidTr="00701908">
        <w:trPr>
          <w:trHeight w:val="410"/>
          <w:jc w:val="center"/>
        </w:trPr>
        <w:tc>
          <w:tcPr>
            <w:tcW w:w="3132" w:type="dxa"/>
          </w:tcPr>
          <w:p w:rsidR="00AE4E07" w:rsidRPr="00AE4E07" w:rsidRDefault="00AE4E07" w:rsidP="00AE4E07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ПК 3.1 Осуществлять оперативное планирование деятельности структурных подразделений при проведении строительно-монтажных работ, в том числе отделочных работ, текущего ремонта и реконструкции строи</w:t>
            </w:r>
          </w:p>
          <w:p w:rsidR="00AE4E07" w:rsidRPr="00AE4E07" w:rsidRDefault="00AE4E07" w:rsidP="00AE4E07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тельных объектов.</w:t>
            </w:r>
          </w:p>
        </w:tc>
        <w:tc>
          <w:tcPr>
            <w:tcW w:w="4176" w:type="dxa"/>
          </w:tcPr>
          <w:p w:rsidR="00AE4E07" w:rsidRPr="00AE4E07" w:rsidRDefault="00AE4E07" w:rsidP="00AE4E07">
            <w:pPr>
              <w:numPr>
                <w:ilvl w:val="0"/>
                <w:numId w:val="20"/>
              </w:num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планирование последовательности выполнения производственных процессов с учетом эффективного использования имеющихся в распоряжении ресурсов; </w:t>
            </w:r>
          </w:p>
          <w:p w:rsidR="00AE4E07" w:rsidRPr="00AE4E07" w:rsidRDefault="00AE4E07" w:rsidP="00AE4E07">
            <w:pPr>
              <w:numPr>
                <w:ilvl w:val="0"/>
                <w:numId w:val="20"/>
              </w:num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оформление заявки обеспечения производства строительно-монтажных работ материалами, конструкциями, механизмами, автотранспортом, трудовыми ресурсами; </w:t>
            </w:r>
          </w:p>
          <w:p w:rsidR="00AE4E07" w:rsidRPr="00AE4E07" w:rsidRDefault="00AE4E07" w:rsidP="00AE4E07">
            <w:pPr>
              <w:numPr>
                <w:ilvl w:val="0"/>
                <w:numId w:val="20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оформление производственных заданий;</w:t>
            </w:r>
          </w:p>
          <w:p w:rsidR="00AE4E07" w:rsidRPr="00AE4E07" w:rsidRDefault="00AE4E07" w:rsidP="00AE4E07">
            <w:pPr>
              <w:tabs>
                <w:tab w:val="left" w:pos="252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использование научно-технических достижениий опыт организации строительного производства.</w:t>
            </w:r>
          </w:p>
        </w:tc>
        <w:tc>
          <w:tcPr>
            <w:tcW w:w="2499" w:type="dxa"/>
            <w:vMerge w:val="restart"/>
          </w:tcPr>
          <w:p w:rsidR="00AE4E07" w:rsidRPr="00AE4E07" w:rsidRDefault="00AE4E07" w:rsidP="00AE4E07">
            <w:pPr>
              <w:suppressAutoHyphens/>
              <w:spacing w:after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Оценка</w:t>
            </w:r>
          </w:p>
          <w:p w:rsidR="00AE4E07" w:rsidRPr="00AE4E07" w:rsidRDefault="00AE4E07" w:rsidP="00AE4E07">
            <w:pPr>
              <w:suppressAutoHyphens/>
              <w:spacing w:after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- защиты практических работ;</w:t>
            </w:r>
          </w:p>
          <w:p w:rsidR="00AE4E07" w:rsidRPr="00AE4E07" w:rsidRDefault="00AE4E07" w:rsidP="00AE4E07">
            <w:pPr>
              <w:suppressAutoHyphens/>
              <w:spacing w:after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- контрольных работ по темам МДК;</w:t>
            </w:r>
          </w:p>
          <w:p w:rsidR="00AE4E07" w:rsidRPr="00AE4E07" w:rsidRDefault="00AE4E07" w:rsidP="00AE4E07">
            <w:pPr>
              <w:suppressAutoHyphens/>
              <w:spacing w:after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- выполнения тестовых заданий по темам МДК. </w:t>
            </w:r>
          </w:p>
          <w:p w:rsidR="00AE4E07" w:rsidRPr="00AE4E07" w:rsidRDefault="00AE4E07" w:rsidP="00AE4E07">
            <w:pPr>
              <w:suppressAutoHyphens/>
              <w:spacing w:after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- результатов выполнения практических работ во время учебной  и производственной практики , </w:t>
            </w:r>
          </w:p>
          <w:p w:rsidR="00AE4E07" w:rsidRPr="00AE4E07" w:rsidRDefault="00AE4E07" w:rsidP="00AE4E07">
            <w:pPr>
              <w:suppressAutoHyphens/>
              <w:spacing w:after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- экзамен по МДК , </w:t>
            </w:r>
          </w:p>
          <w:p w:rsidR="00AE4E07" w:rsidRPr="00AE4E07" w:rsidRDefault="00AE4E07" w:rsidP="00AE4E07">
            <w:pPr>
              <w:suppressAutoHyphens/>
              <w:spacing w:after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--экзамен по модулю</w:t>
            </w:r>
          </w:p>
        </w:tc>
      </w:tr>
      <w:tr w:rsidR="00AE4E07" w:rsidRPr="00AE4E07" w:rsidTr="00701908">
        <w:trPr>
          <w:jc w:val="center"/>
        </w:trPr>
        <w:tc>
          <w:tcPr>
            <w:tcW w:w="3132" w:type="dxa"/>
          </w:tcPr>
          <w:p w:rsidR="00AE4E07" w:rsidRPr="00AE4E07" w:rsidRDefault="00AE4E07" w:rsidP="00AE4E07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ПК 3.2 Обеспечивать работу структурных подразделений при выполнении производственных задач;</w:t>
            </w:r>
          </w:p>
          <w:p w:rsidR="00AE4E07" w:rsidRPr="00AE4E07" w:rsidRDefault="00AE4E07" w:rsidP="00AE4E07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176" w:type="dxa"/>
          </w:tcPr>
          <w:p w:rsidR="00AE4E07" w:rsidRPr="00AE4E07" w:rsidRDefault="00AE4E07" w:rsidP="00AE4E07">
            <w:pPr>
              <w:numPr>
                <w:ilvl w:val="0"/>
                <w:numId w:val="20"/>
              </w:num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использование нормативных документов, определяющих права, обязанности и ответственность руководителей и работников;</w:t>
            </w:r>
          </w:p>
          <w:p w:rsidR="00AE4E07" w:rsidRPr="00AE4E07" w:rsidRDefault="00AE4E07" w:rsidP="00AE4E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расстановку бригад и не входящих в их состав отдельных работником на участке;</w:t>
            </w:r>
          </w:p>
          <w:p w:rsidR="00AE4E07" w:rsidRPr="00AE4E07" w:rsidRDefault="00AE4E07" w:rsidP="00AE4E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-определение производственных заданий;</w:t>
            </w:r>
          </w:p>
          <w:p w:rsidR="00AE4E07" w:rsidRPr="00AE4E07" w:rsidRDefault="00AE4E07" w:rsidP="00AE4E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выдача и распределение производственных заданий между исполнителями работ (бригадами и звеньями);  </w:t>
            </w:r>
          </w:p>
          <w:p w:rsidR="00AE4E07" w:rsidRPr="00AE4E07" w:rsidRDefault="00AE4E07" w:rsidP="00AE4E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-деление фронт работ на захватки и делянки;</w:t>
            </w:r>
          </w:p>
          <w:p w:rsidR="00AE4E07" w:rsidRPr="00AE4E07" w:rsidRDefault="00AE4E07" w:rsidP="00AE4E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закрепление объемов работ за бригадами;</w:t>
            </w:r>
          </w:p>
          <w:p w:rsidR="00AE4E07" w:rsidRPr="00AE4E07" w:rsidRDefault="00AE4E07" w:rsidP="00AE4E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-организация выполнения работ в соответствии графиками и сроками производства работ;</w:t>
            </w:r>
          </w:p>
          <w:p w:rsidR="00AE4E07" w:rsidRPr="00AE4E07" w:rsidRDefault="00AE4E07" w:rsidP="00AE4E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-обеспечивание работников инструментами, приспособлениями, средствами малой механизации, </w:t>
            </w: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транспортом, спец одеждой, защитными средствами;</w:t>
            </w:r>
          </w:p>
          <w:p w:rsidR="00AE4E07" w:rsidRPr="00AE4E07" w:rsidRDefault="00AE4E07" w:rsidP="00AE4E07">
            <w:pPr>
              <w:tabs>
                <w:tab w:val="left" w:pos="252"/>
              </w:tabs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-обеспечивание условий для освоения и выполнения рабочими установленных норм выработки.</w:t>
            </w:r>
          </w:p>
        </w:tc>
        <w:tc>
          <w:tcPr>
            <w:tcW w:w="2499" w:type="dxa"/>
            <w:vMerge/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AE4E07" w:rsidRPr="00AE4E07" w:rsidTr="00701908">
        <w:trPr>
          <w:jc w:val="center"/>
        </w:trPr>
        <w:tc>
          <w:tcPr>
            <w:tcW w:w="3132" w:type="dxa"/>
          </w:tcPr>
          <w:p w:rsidR="00AE4E07" w:rsidRPr="00AE4E07" w:rsidRDefault="00AE4E07" w:rsidP="00AE4E07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ПК 3.3 Обеспечивать ведение текущей и исполнительной  документации по выполняемым видам строительных работ;</w:t>
            </w:r>
          </w:p>
        </w:tc>
        <w:tc>
          <w:tcPr>
            <w:tcW w:w="4176" w:type="dxa"/>
          </w:tcPr>
          <w:p w:rsidR="00AE4E07" w:rsidRPr="00AE4E07" w:rsidRDefault="00AE4E07" w:rsidP="00AE4E07">
            <w:pPr>
              <w:tabs>
                <w:tab w:val="left" w:pos="252"/>
              </w:tabs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подготовка документов для оформления разрешений и допусков для производства строительно-монтажных работ;</w:t>
            </w:r>
          </w:p>
          <w:p w:rsidR="00AE4E07" w:rsidRPr="00AE4E07" w:rsidRDefault="00AE4E07" w:rsidP="00AE4E07">
            <w:pPr>
              <w:tabs>
                <w:tab w:val="left" w:pos="252"/>
              </w:tabs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составление заявки на финансирование на основе первичной учетной документации;</w:t>
            </w:r>
          </w:p>
          <w:p w:rsidR="00AE4E07" w:rsidRPr="00AE4E07" w:rsidRDefault="00AE4E07" w:rsidP="00AE4E07">
            <w:pPr>
              <w:tabs>
                <w:tab w:val="left" w:pos="252"/>
              </w:tabs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разработка исполнительно-техническую документацию по выполненным строительно-монтажным работам</w:t>
            </w:r>
          </w:p>
        </w:tc>
        <w:tc>
          <w:tcPr>
            <w:tcW w:w="2499" w:type="dxa"/>
            <w:vMerge/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AE4E07" w:rsidRPr="00AE4E07" w:rsidTr="00701908">
        <w:trPr>
          <w:trHeight w:val="553"/>
          <w:jc w:val="center"/>
        </w:trPr>
        <w:tc>
          <w:tcPr>
            <w:tcW w:w="3132" w:type="dxa"/>
            <w:tcBorders>
              <w:bottom w:val="single" w:sz="4" w:space="0" w:color="auto"/>
            </w:tcBorders>
          </w:tcPr>
          <w:p w:rsidR="00AE4E07" w:rsidRPr="00AE4E07" w:rsidRDefault="00AE4E07" w:rsidP="00AE4E07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ПК 3.4 Контролировать и оценивать  деятельность структурных подразделений;</w:t>
            </w:r>
          </w:p>
        </w:tc>
        <w:tc>
          <w:tcPr>
            <w:tcW w:w="4176" w:type="dxa"/>
            <w:tcBorders>
              <w:bottom w:val="single" w:sz="4" w:space="0" w:color="auto"/>
            </w:tcBorders>
          </w:tcPr>
          <w:p w:rsidR="00AE4E07" w:rsidRPr="00AE4E07" w:rsidRDefault="00AE4E07" w:rsidP="00AE4E07">
            <w:pPr>
              <w:numPr>
                <w:ilvl w:val="0"/>
                <w:numId w:val="20"/>
              </w:num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организация оперативного учета выполнения производственных заданий ; </w:t>
            </w:r>
          </w:p>
          <w:p w:rsidR="00AE4E07" w:rsidRPr="00AE4E07" w:rsidRDefault="00AE4E07" w:rsidP="00AE4E07">
            <w:pPr>
              <w:numPr>
                <w:ilvl w:val="0"/>
                <w:numId w:val="20"/>
              </w:num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оформление документов по учету рабочего времени, выработки, простоев;</w:t>
            </w:r>
          </w:p>
          <w:p w:rsidR="00AE4E07" w:rsidRPr="00AE4E07" w:rsidRDefault="00AE4E07" w:rsidP="00AE4E07">
            <w:pPr>
              <w:numPr>
                <w:ilvl w:val="0"/>
                <w:numId w:val="20"/>
              </w:num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использование действующего  положения по оплате труда работников организации (нормы и расценки на выполненные работы);</w:t>
            </w:r>
          </w:p>
          <w:p w:rsidR="00AE4E07" w:rsidRPr="00AE4E07" w:rsidRDefault="00AE4E07" w:rsidP="00AE4E07">
            <w:pPr>
              <w:numPr>
                <w:ilvl w:val="0"/>
                <w:numId w:val="20"/>
              </w:num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формы и методы стимулирования коллективов и работников.</w:t>
            </w:r>
          </w:p>
        </w:tc>
        <w:tc>
          <w:tcPr>
            <w:tcW w:w="2499" w:type="dxa"/>
            <w:vMerge/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AE4E07" w:rsidRPr="00AE4E07" w:rsidTr="00701908">
        <w:trPr>
          <w:trHeight w:val="4860"/>
          <w:jc w:val="center"/>
        </w:trPr>
        <w:tc>
          <w:tcPr>
            <w:tcW w:w="3132" w:type="dxa"/>
            <w:tcBorders>
              <w:top w:val="single" w:sz="4" w:space="0" w:color="auto"/>
              <w:bottom w:val="single" w:sz="4" w:space="0" w:color="auto"/>
            </w:tcBorders>
          </w:tcPr>
          <w:p w:rsidR="00AE4E07" w:rsidRPr="00AE4E07" w:rsidRDefault="00AE4E07" w:rsidP="00AE4E07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ПК 3.5 Обеспечивать соблюдение требований охраны труда,  безопасности   жизнедеятельности и защиту окружающей среды при выполнении строитель</w:t>
            </w:r>
          </w:p>
          <w:p w:rsidR="00AE4E07" w:rsidRPr="00AE4E07" w:rsidRDefault="00AE4E07" w:rsidP="00AE4E07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но</w:t>
            </w: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-монтажных, в том числе отделочных работ, ремонтных работ и работ по реконструкции и эксплуатации строительных объектов</w:t>
            </w:r>
          </w:p>
        </w:tc>
        <w:tc>
          <w:tcPr>
            <w:tcW w:w="4176" w:type="dxa"/>
            <w:tcBorders>
              <w:top w:val="single" w:sz="4" w:space="0" w:color="auto"/>
              <w:bottom w:val="single" w:sz="4" w:space="0" w:color="auto"/>
            </w:tcBorders>
          </w:tcPr>
          <w:p w:rsidR="00AE4E07" w:rsidRPr="00AE4E07" w:rsidRDefault="00AE4E07" w:rsidP="00AE4E07">
            <w:pPr>
              <w:tabs>
                <w:tab w:val="left" w:pos="292"/>
              </w:tabs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-использование основных нормативных документов по охране труда и охране окружающей среды;</w:t>
            </w:r>
          </w:p>
          <w:p w:rsidR="00AE4E07" w:rsidRPr="00AE4E07" w:rsidRDefault="00AE4E07" w:rsidP="00AE4E07">
            <w:pPr>
              <w:numPr>
                <w:ilvl w:val="0"/>
                <w:numId w:val="20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разработка мероприятий по предотвращению производственного травматизма;</w:t>
            </w:r>
          </w:p>
          <w:p w:rsidR="00AE4E07" w:rsidRPr="00AE4E07" w:rsidRDefault="00AE4E07" w:rsidP="00AE4E07">
            <w:pPr>
              <w:numPr>
                <w:ilvl w:val="0"/>
                <w:numId w:val="20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оформление исполнительной документации в соответствии с нормативными документами;</w:t>
            </w:r>
          </w:p>
          <w:p w:rsidR="00AE4E07" w:rsidRPr="00AE4E07" w:rsidRDefault="00AE4E07" w:rsidP="00AE4E07">
            <w:pPr>
              <w:numPr>
                <w:ilvl w:val="0"/>
                <w:numId w:val="20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аттестация рабочего места;</w:t>
            </w:r>
          </w:p>
          <w:p w:rsidR="00AE4E07" w:rsidRPr="00AE4E07" w:rsidRDefault="00AE4E07" w:rsidP="00AE4E07">
            <w:pPr>
              <w:numPr>
                <w:ilvl w:val="0"/>
                <w:numId w:val="20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проведение анализа травмоопасных и вредных для здоровья производств;</w:t>
            </w:r>
          </w:p>
          <w:p w:rsidR="00AE4E07" w:rsidRPr="00AE4E07" w:rsidRDefault="00AE4E07" w:rsidP="00AE4E07">
            <w:pPr>
              <w:numPr>
                <w:ilvl w:val="0"/>
                <w:numId w:val="20"/>
              </w:numPr>
              <w:tabs>
                <w:tab w:val="left" w:pos="43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соблюдения  рабочими требований по охране труда и техники безопасности на рабочих местах</w:t>
            </w:r>
          </w:p>
          <w:p w:rsidR="00AE4E07" w:rsidRPr="00AE4E07" w:rsidRDefault="00AE4E07" w:rsidP="00AE4E07">
            <w:pPr>
              <w:numPr>
                <w:ilvl w:val="0"/>
                <w:numId w:val="20"/>
              </w:numPr>
              <w:tabs>
                <w:tab w:val="left" w:pos="434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ведение надзора за правильным и безопасным использованием технических средств на строительной площадке;</w:t>
            </w:r>
          </w:p>
        </w:tc>
        <w:tc>
          <w:tcPr>
            <w:tcW w:w="2499" w:type="dxa"/>
            <w:vMerge/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AE4E07" w:rsidRPr="00AE4E07" w:rsidTr="00701908">
        <w:trPr>
          <w:trHeight w:val="285"/>
          <w:jc w:val="center"/>
        </w:trPr>
        <w:tc>
          <w:tcPr>
            <w:tcW w:w="3132" w:type="dxa"/>
            <w:tcBorders>
              <w:top w:val="single" w:sz="4" w:space="0" w:color="auto"/>
              <w:bottom w:val="single" w:sz="4" w:space="0" w:color="auto"/>
            </w:tcBorders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lastRenderedPageBreak/>
              <w:t>ОК 1. 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4176" w:type="dxa"/>
            <w:tcBorders>
              <w:top w:val="single" w:sz="4" w:space="0" w:color="auto"/>
              <w:bottom w:val="single" w:sz="4" w:space="0" w:color="auto"/>
            </w:tcBorders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 обоснованность постановки цели, выбора и применения методов и способов решения профессиональных задач;</w:t>
            </w:r>
          </w:p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 адекватная оценка и самооценка эффективности икачества выполнения профессиональных задач</w:t>
            </w:r>
          </w:p>
        </w:tc>
        <w:tc>
          <w:tcPr>
            <w:tcW w:w="2499" w:type="dxa"/>
            <w:vMerge w:val="restart"/>
            <w:tcBorders>
              <w:top w:val="single" w:sz="4" w:space="0" w:color="auto"/>
            </w:tcBorders>
          </w:tcPr>
          <w:p w:rsidR="00AE4E07" w:rsidRPr="00AE4E07" w:rsidRDefault="00AE4E07" w:rsidP="00AE4E07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</w:t>
            </w:r>
            <w:r w:rsidRPr="00AE4E07"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  <w:t xml:space="preserve">естирование </w:t>
            </w:r>
          </w:p>
          <w:p w:rsidR="00AE4E07" w:rsidRPr="00AE4E07" w:rsidRDefault="00AE4E07" w:rsidP="00AE4E07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pacing w:val="-10"/>
                <w:sz w:val="24"/>
                <w:szCs w:val="24"/>
                <w:lang w:eastAsia="zh-CN"/>
              </w:rPr>
            </w:pPr>
          </w:p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Экспертная оценка по результатам наблюдения за деятельностью студента в процессе освоения ПМ, в т.ч. при выполнении работ учебной и производственной практики</w:t>
            </w:r>
          </w:p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AE4E07" w:rsidRPr="00AE4E07" w:rsidTr="00701908">
        <w:trPr>
          <w:trHeight w:val="255"/>
          <w:jc w:val="center"/>
        </w:trPr>
        <w:tc>
          <w:tcPr>
            <w:tcW w:w="3132" w:type="dxa"/>
            <w:tcBorders>
              <w:top w:val="single" w:sz="4" w:space="0" w:color="auto"/>
              <w:bottom w:val="single" w:sz="4" w:space="0" w:color="auto"/>
            </w:tcBorders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ОК 2.  Осуществлять поиск, анализ и интерпретацию информации, необходимой для выполнения задач профессиональной</w:t>
            </w:r>
          </w:p>
          <w:p w:rsidR="00AE4E07" w:rsidRPr="00AE4E07" w:rsidRDefault="00AE4E07" w:rsidP="00AE4E07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176" w:type="dxa"/>
            <w:tcBorders>
              <w:top w:val="single" w:sz="4" w:space="0" w:color="auto"/>
              <w:bottom w:val="single" w:sz="4" w:space="0" w:color="auto"/>
            </w:tcBorders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- </w:t>
            </w:r>
            <w:r w:rsidRPr="00AE4E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оперативность поиска и использования информации, необходимой для качественного выполнения   профессиональ</w:t>
            </w:r>
          </w:p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ных задач, </w:t>
            </w:r>
          </w:p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-широта использования различных источников информации, включая электронные.</w:t>
            </w:r>
          </w:p>
        </w:tc>
        <w:tc>
          <w:tcPr>
            <w:tcW w:w="2499" w:type="dxa"/>
            <w:vMerge/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AE4E07" w:rsidRPr="00AE4E07" w:rsidTr="00701908">
        <w:trPr>
          <w:trHeight w:val="225"/>
          <w:jc w:val="center"/>
        </w:trPr>
        <w:tc>
          <w:tcPr>
            <w:tcW w:w="3132" w:type="dxa"/>
            <w:tcBorders>
              <w:top w:val="single" w:sz="4" w:space="0" w:color="auto"/>
              <w:bottom w:val="single" w:sz="4" w:space="0" w:color="auto"/>
            </w:tcBorders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ОК 3.  Планировать и реализовывать собственное профессиональное и личностное развитие.</w:t>
            </w:r>
          </w:p>
        </w:tc>
        <w:tc>
          <w:tcPr>
            <w:tcW w:w="4176" w:type="dxa"/>
            <w:tcBorders>
              <w:top w:val="single" w:sz="4" w:space="0" w:color="auto"/>
              <w:bottom w:val="single" w:sz="4" w:space="0" w:color="auto"/>
            </w:tcBorders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-</w:t>
            </w: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демонстрация ответственности за принятые решения</w:t>
            </w:r>
          </w:p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обоснованность самоанализа и коррекция результатов собственной работы</w:t>
            </w:r>
          </w:p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99" w:type="dxa"/>
            <w:vMerge/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AE4E07" w:rsidRPr="00AE4E07" w:rsidTr="00701908">
        <w:trPr>
          <w:trHeight w:val="1119"/>
          <w:jc w:val="center"/>
        </w:trPr>
        <w:tc>
          <w:tcPr>
            <w:tcW w:w="3132" w:type="dxa"/>
            <w:tcBorders>
              <w:top w:val="single" w:sz="4" w:space="0" w:color="auto"/>
              <w:bottom w:val="single" w:sz="4" w:space="0" w:color="auto"/>
            </w:tcBorders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ОК 4. 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4176" w:type="dxa"/>
            <w:tcBorders>
              <w:top w:val="single" w:sz="4" w:space="0" w:color="auto"/>
              <w:bottom w:val="single" w:sz="4" w:space="0" w:color="auto"/>
            </w:tcBorders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Конструктивность взаимодействия с обучающимися, преподавателями и руководителями практики в ходе обучения и при решении профессиональных задач.</w:t>
            </w:r>
          </w:p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Четкое выполнение обязанностей при работе в команде и / или выполнении задания в группе</w:t>
            </w:r>
          </w:p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Соблюдение норм профессиональной этики при работе в команде.</w:t>
            </w:r>
          </w:p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Построение профессионального общения с учетом социально-профессионального статуса, ситуации общения, особенностей группы и индивидуальных особенностей участников коммуникации</w:t>
            </w:r>
          </w:p>
        </w:tc>
        <w:tc>
          <w:tcPr>
            <w:tcW w:w="2499" w:type="dxa"/>
            <w:vMerge/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AE4E07" w:rsidRPr="00AE4E07" w:rsidTr="00701908">
        <w:trPr>
          <w:trHeight w:val="270"/>
          <w:jc w:val="center"/>
        </w:trPr>
        <w:tc>
          <w:tcPr>
            <w:tcW w:w="3132" w:type="dxa"/>
            <w:tcBorders>
              <w:top w:val="single" w:sz="4" w:space="0" w:color="auto"/>
              <w:bottom w:val="single" w:sz="4" w:space="0" w:color="auto"/>
            </w:tcBorders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ОК 5.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4176" w:type="dxa"/>
            <w:tcBorders>
              <w:top w:val="single" w:sz="4" w:space="0" w:color="auto"/>
              <w:bottom w:val="single" w:sz="4" w:space="0" w:color="auto"/>
            </w:tcBorders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грамотность устной и письменной речи,</w:t>
            </w:r>
          </w:p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ясность формулирования и изложения мыслей</w:t>
            </w:r>
          </w:p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</w:t>
            </w: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  <w:t>проявление толерантности в рабочем коллективе</w:t>
            </w:r>
          </w:p>
        </w:tc>
        <w:tc>
          <w:tcPr>
            <w:tcW w:w="2499" w:type="dxa"/>
            <w:vMerge/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AE4E07" w:rsidRPr="00AE4E07" w:rsidTr="00701908">
        <w:trPr>
          <w:trHeight w:val="270"/>
          <w:jc w:val="center"/>
        </w:trPr>
        <w:tc>
          <w:tcPr>
            <w:tcW w:w="3132" w:type="dxa"/>
            <w:tcBorders>
              <w:top w:val="single" w:sz="4" w:space="0" w:color="auto"/>
              <w:bottom w:val="single" w:sz="4" w:space="0" w:color="auto"/>
            </w:tcBorders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ОК 7. Содействовать сохранению окружающей среды, ресурсосбережению, эффективно действовать в чрезвычайных ситуациях.</w:t>
            </w:r>
          </w:p>
          <w:p w:rsidR="00AE4E07" w:rsidRPr="00AE4E07" w:rsidRDefault="00AE4E07" w:rsidP="00AE4E07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176" w:type="dxa"/>
            <w:tcBorders>
              <w:top w:val="single" w:sz="4" w:space="0" w:color="auto"/>
              <w:bottom w:val="single" w:sz="4" w:space="0" w:color="auto"/>
            </w:tcBorders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-соблюдать нормы экологической безопасности; </w:t>
            </w:r>
          </w:p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-применение направлений ресурсосбережения в рамках профессиональной деятельности по специальности</w:t>
            </w:r>
          </w:p>
        </w:tc>
        <w:tc>
          <w:tcPr>
            <w:tcW w:w="2499" w:type="dxa"/>
            <w:vMerge/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AE4E07" w:rsidRPr="00AE4E07" w:rsidTr="00701908">
        <w:trPr>
          <w:trHeight w:val="225"/>
          <w:jc w:val="center"/>
        </w:trPr>
        <w:tc>
          <w:tcPr>
            <w:tcW w:w="3132" w:type="dxa"/>
            <w:tcBorders>
              <w:top w:val="single" w:sz="4" w:space="0" w:color="auto"/>
              <w:bottom w:val="single" w:sz="4" w:space="0" w:color="auto"/>
            </w:tcBorders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ОК 9. Использовать информационные технологии в профессиональной деятельности</w:t>
            </w:r>
          </w:p>
        </w:tc>
        <w:tc>
          <w:tcPr>
            <w:tcW w:w="4176" w:type="dxa"/>
            <w:tcBorders>
              <w:top w:val="single" w:sz="4" w:space="0" w:color="auto"/>
              <w:bottom w:val="single" w:sz="4" w:space="0" w:color="auto"/>
            </w:tcBorders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-</w:t>
            </w: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оперативность и результативность использования общего и специализированного программного обеспечения при решении профессиональных задач.</w:t>
            </w:r>
          </w:p>
        </w:tc>
        <w:tc>
          <w:tcPr>
            <w:tcW w:w="2499" w:type="dxa"/>
            <w:vMerge/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AE4E07" w:rsidRPr="00AE4E07" w:rsidTr="00701908">
        <w:trPr>
          <w:trHeight w:val="1118"/>
          <w:jc w:val="center"/>
        </w:trPr>
        <w:tc>
          <w:tcPr>
            <w:tcW w:w="3132" w:type="dxa"/>
            <w:tcBorders>
              <w:top w:val="single" w:sz="4" w:space="0" w:color="auto"/>
              <w:bottom w:val="single" w:sz="4" w:space="0" w:color="auto"/>
            </w:tcBorders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ОК 10. Пользоваться профессиональной документацией на государственном и иностранных языках</w:t>
            </w:r>
          </w:p>
        </w:tc>
        <w:tc>
          <w:tcPr>
            <w:tcW w:w="4176" w:type="dxa"/>
            <w:tcBorders>
              <w:top w:val="single" w:sz="4" w:space="0" w:color="auto"/>
              <w:bottom w:val="single" w:sz="4" w:space="0" w:color="auto"/>
            </w:tcBorders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-использование в профессиональной деятельности необходимой технической документации, в том числе на иностранных языках.</w:t>
            </w:r>
          </w:p>
        </w:tc>
        <w:tc>
          <w:tcPr>
            <w:tcW w:w="2499" w:type="dxa"/>
            <w:vMerge/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AE4E07" w:rsidRPr="00AE4E07" w:rsidTr="00701908">
        <w:trPr>
          <w:trHeight w:val="345"/>
          <w:jc w:val="center"/>
        </w:trPr>
        <w:tc>
          <w:tcPr>
            <w:tcW w:w="3132" w:type="dxa"/>
            <w:tcBorders>
              <w:top w:val="single" w:sz="4" w:space="0" w:color="auto"/>
            </w:tcBorders>
          </w:tcPr>
          <w:p w:rsidR="00AE4E07" w:rsidRPr="00AE4E07" w:rsidRDefault="00AE4E07" w:rsidP="00AE4E07">
            <w:pPr>
              <w:widowControl w:val="0"/>
              <w:tabs>
                <w:tab w:val="left" w:pos="709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ОК 11. 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  <w:tc>
          <w:tcPr>
            <w:tcW w:w="4176" w:type="dxa"/>
            <w:tcBorders>
              <w:top w:val="single" w:sz="4" w:space="0" w:color="auto"/>
            </w:tcBorders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  <w:r w:rsidRPr="00AE4E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ab/>
              <w:t>обоснованность применения знаний по финансовой грамотности,</w:t>
            </w:r>
          </w:p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AE4E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- </w:t>
            </w:r>
            <w:r w:rsidRPr="00AE4E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ab/>
              <w:t>использование законодательных и нормативно-правовых актов при планировании предпринимательской деятельности в строительной отрасли</w:t>
            </w:r>
          </w:p>
        </w:tc>
        <w:tc>
          <w:tcPr>
            <w:tcW w:w="2499" w:type="dxa"/>
            <w:vMerge/>
          </w:tcPr>
          <w:p w:rsidR="00AE4E07" w:rsidRPr="00AE4E07" w:rsidRDefault="00AE4E07" w:rsidP="00AE4E0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</w:tr>
    </w:tbl>
    <w:p w:rsidR="00AE4E07" w:rsidRPr="00AE4E07" w:rsidRDefault="00AE4E07" w:rsidP="00AE4E0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E07" w:rsidRPr="00AE4E07" w:rsidRDefault="00AE4E07" w:rsidP="00AE4E0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851221" w:rsidRPr="00E76CBC" w:rsidRDefault="0085122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sectPr w:rsidR="00851221" w:rsidRPr="00E76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BEB" w:rsidRDefault="00605BEB">
      <w:pPr>
        <w:spacing w:after="0" w:line="240" w:lineRule="auto"/>
      </w:pPr>
      <w:r>
        <w:separator/>
      </w:r>
    </w:p>
  </w:endnote>
  <w:endnote w:type="continuationSeparator" w:id="0">
    <w:p w:rsidR="00605BEB" w:rsidRDefault="00605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3214337"/>
      <w:docPartObj>
        <w:docPartGallery w:val="Page Numbers (Bottom of Page)"/>
        <w:docPartUnique/>
      </w:docPartObj>
    </w:sdtPr>
    <w:sdtContent>
      <w:p w:rsidR="00701908" w:rsidRDefault="0070190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1EF9">
          <w:rPr>
            <w:noProof/>
          </w:rPr>
          <w:t>6</w:t>
        </w:r>
        <w:r>
          <w:fldChar w:fldCharType="end"/>
        </w:r>
      </w:p>
    </w:sdtContent>
  </w:sdt>
  <w:p w:rsidR="00701908" w:rsidRDefault="0070190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BEB" w:rsidRDefault="00605BEB">
      <w:pPr>
        <w:spacing w:after="0" w:line="240" w:lineRule="auto"/>
      </w:pPr>
      <w:r>
        <w:separator/>
      </w:r>
    </w:p>
  </w:footnote>
  <w:footnote w:type="continuationSeparator" w:id="0">
    <w:p w:rsidR="00605BEB" w:rsidRDefault="00605B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AD00DF2"/>
    <w:multiLevelType w:val="hybridMultilevel"/>
    <w:tmpl w:val="7DB28750"/>
    <w:lvl w:ilvl="0" w:tplc="6B7E47F2">
      <w:numFmt w:val="bullet"/>
      <w:lvlText w:val="-"/>
      <w:lvlJc w:val="left"/>
      <w:pPr>
        <w:ind w:left="133" w:hanging="15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A0401FC2">
      <w:numFmt w:val="bullet"/>
      <w:lvlText w:val="•"/>
      <w:lvlJc w:val="left"/>
      <w:pPr>
        <w:ind w:left="1112" w:hanging="156"/>
      </w:pPr>
    </w:lvl>
    <w:lvl w:ilvl="2" w:tplc="BFCA1D20">
      <w:numFmt w:val="bullet"/>
      <w:lvlText w:val="•"/>
      <w:lvlJc w:val="left"/>
      <w:pPr>
        <w:ind w:left="2084" w:hanging="156"/>
      </w:pPr>
    </w:lvl>
    <w:lvl w:ilvl="3" w:tplc="B13CCB02">
      <w:numFmt w:val="bullet"/>
      <w:lvlText w:val="•"/>
      <w:lvlJc w:val="left"/>
      <w:pPr>
        <w:ind w:left="3057" w:hanging="156"/>
      </w:pPr>
    </w:lvl>
    <w:lvl w:ilvl="4" w:tplc="AC70E7F2">
      <w:numFmt w:val="bullet"/>
      <w:lvlText w:val="•"/>
      <w:lvlJc w:val="left"/>
      <w:pPr>
        <w:ind w:left="4029" w:hanging="156"/>
      </w:pPr>
    </w:lvl>
    <w:lvl w:ilvl="5" w:tplc="F2F2DBF4">
      <w:numFmt w:val="bullet"/>
      <w:lvlText w:val="•"/>
      <w:lvlJc w:val="left"/>
      <w:pPr>
        <w:ind w:left="5002" w:hanging="156"/>
      </w:pPr>
    </w:lvl>
    <w:lvl w:ilvl="6" w:tplc="ACA6C66A">
      <w:numFmt w:val="bullet"/>
      <w:lvlText w:val="•"/>
      <w:lvlJc w:val="left"/>
      <w:pPr>
        <w:ind w:left="5974" w:hanging="156"/>
      </w:pPr>
    </w:lvl>
    <w:lvl w:ilvl="7" w:tplc="777AE936">
      <w:numFmt w:val="bullet"/>
      <w:lvlText w:val="•"/>
      <w:lvlJc w:val="left"/>
      <w:pPr>
        <w:ind w:left="6947" w:hanging="156"/>
      </w:pPr>
    </w:lvl>
    <w:lvl w:ilvl="8" w:tplc="4F6C5A9E">
      <w:numFmt w:val="bullet"/>
      <w:lvlText w:val="•"/>
      <w:lvlJc w:val="left"/>
      <w:pPr>
        <w:ind w:left="7919" w:hanging="156"/>
      </w:pPr>
    </w:lvl>
  </w:abstractNum>
  <w:abstractNum w:abstractNumId="2" w15:restartNumberingAfterBreak="0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968E7"/>
    <w:multiLevelType w:val="multilevel"/>
    <w:tmpl w:val="FA2E83CC"/>
    <w:lvl w:ilvl="0">
      <w:start w:val="1"/>
      <w:numFmt w:val="decimal"/>
      <w:lvlText w:val="%1."/>
      <w:lvlJc w:val="left"/>
      <w:pPr>
        <w:ind w:left="473" w:hanging="360"/>
      </w:pPr>
      <w:rPr>
        <w:w w:val="99"/>
      </w:rPr>
    </w:lvl>
    <w:lvl w:ilvl="1">
      <w:start w:val="1"/>
      <w:numFmt w:val="decimal"/>
      <w:lvlText w:val="%1.%2."/>
      <w:lvlJc w:val="left"/>
      <w:pPr>
        <w:ind w:left="672" w:hanging="49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1700" w:hanging="490"/>
      </w:pPr>
    </w:lvl>
    <w:lvl w:ilvl="3">
      <w:numFmt w:val="bullet"/>
      <w:lvlText w:val="•"/>
      <w:lvlJc w:val="left"/>
      <w:pPr>
        <w:ind w:left="2720" w:hanging="490"/>
      </w:pPr>
    </w:lvl>
    <w:lvl w:ilvl="4">
      <w:numFmt w:val="bullet"/>
      <w:lvlText w:val="•"/>
      <w:lvlJc w:val="left"/>
      <w:pPr>
        <w:ind w:left="3741" w:hanging="490"/>
      </w:pPr>
    </w:lvl>
    <w:lvl w:ilvl="5">
      <w:numFmt w:val="bullet"/>
      <w:lvlText w:val="•"/>
      <w:lvlJc w:val="left"/>
      <w:pPr>
        <w:ind w:left="4761" w:hanging="490"/>
      </w:pPr>
    </w:lvl>
    <w:lvl w:ilvl="6">
      <w:numFmt w:val="bullet"/>
      <w:lvlText w:val="•"/>
      <w:lvlJc w:val="left"/>
      <w:pPr>
        <w:ind w:left="5782" w:hanging="490"/>
      </w:pPr>
    </w:lvl>
    <w:lvl w:ilvl="7">
      <w:numFmt w:val="bullet"/>
      <w:lvlText w:val="•"/>
      <w:lvlJc w:val="left"/>
      <w:pPr>
        <w:ind w:left="6802" w:hanging="490"/>
      </w:pPr>
    </w:lvl>
    <w:lvl w:ilvl="8">
      <w:numFmt w:val="bullet"/>
      <w:lvlText w:val="•"/>
      <w:lvlJc w:val="left"/>
      <w:pPr>
        <w:ind w:left="7823" w:hanging="490"/>
      </w:pPr>
    </w:lvl>
  </w:abstractNum>
  <w:abstractNum w:abstractNumId="4" w15:restartNumberingAfterBreak="0">
    <w:nsid w:val="100B34D0"/>
    <w:multiLevelType w:val="hybridMultilevel"/>
    <w:tmpl w:val="8E76B384"/>
    <w:lvl w:ilvl="0" w:tplc="7438F6AC">
      <w:start w:val="2"/>
      <w:numFmt w:val="decimal"/>
      <w:lvlText w:val="%1."/>
      <w:lvlJc w:val="left"/>
      <w:pPr>
        <w:ind w:left="119" w:hanging="39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9FAC5B8">
      <w:numFmt w:val="bullet"/>
      <w:lvlText w:val="•"/>
      <w:lvlJc w:val="left"/>
      <w:pPr>
        <w:ind w:left="1066" w:hanging="399"/>
      </w:pPr>
      <w:rPr>
        <w:rFonts w:hint="default"/>
      </w:rPr>
    </w:lvl>
    <w:lvl w:ilvl="2" w:tplc="BA7A5D76">
      <w:numFmt w:val="bullet"/>
      <w:lvlText w:val="•"/>
      <w:lvlJc w:val="left"/>
      <w:pPr>
        <w:ind w:left="2012" w:hanging="399"/>
      </w:pPr>
      <w:rPr>
        <w:rFonts w:hint="default"/>
      </w:rPr>
    </w:lvl>
    <w:lvl w:ilvl="3" w:tplc="E618B7C2">
      <w:numFmt w:val="bullet"/>
      <w:lvlText w:val="•"/>
      <w:lvlJc w:val="left"/>
      <w:pPr>
        <w:ind w:left="2958" w:hanging="399"/>
      </w:pPr>
      <w:rPr>
        <w:rFonts w:hint="default"/>
      </w:rPr>
    </w:lvl>
    <w:lvl w:ilvl="4" w:tplc="1194D5C6">
      <w:numFmt w:val="bullet"/>
      <w:lvlText w:val="•"/>
      <w:lvlJc w:val="left"/>
      <w:pPr>
        <w:ind w:left="3904" w:hanging="399"/>
      </w:pPr>
      <w:rPr>
        <w:rFonts w:hint="default"/>
      </w:rPr>
    </w:lvl>
    <w:lvl w:ilvl="5" w:tplc="A10A99DE">
      <w:numFmt w:val="bullet"/>
      <w:lvlText w:val="•"/>
      <w:lvlJc w:val="left"/>
      <w:pPr>
        <w:ind w:left="4850" w:hanging="399"/>
      </w:pPr>
      <w:rPr>
        <w:rFonts w:hint="default"/>
      </w:rPr>
    </w:lvl>
    <w:lvl w:ilvl="6" w:tplc="40F67182">
      <w:numFmt w:val="bullet"/>
      <w:lvlText w:val="•"/>
      <w:lvlJc w:val="left"/>
      <w:pPr>
        <w:ind w:left="5796" w:hanging="399"/>
      </w:pPr>
      <w:rPr>
        <w:rFonts w:hint="default"/>
      </w:rPr>
    </w:lvl>
    <w:lvl w:ilvl="7" w:tplc="1F927E72">
      <w:numFmt w:val="bullet"/>
      <w:lvlText w:val="•"/>
      <w:lvlJc w:val="left"/>
      <w:pPr>
        <w:ind w:left="6742" w:hanging="399"/>
      </w:pPr>
      <w:rPr>
        <w:rFonts w:hint="default"/>
      </w:rPr>
    </w:lvl>
    <w:lvl w:ilvl="8" w:tplc="81528E90">
      <w:numFmt w:val="bullet"/>
      <w:lvlText w:val="•"/>
      <w:lvlJc w:val="left"/>
      <w:pPr>
        <w:ind w:left="7688" w:hanging="399"/>
      </w:pPr>
      <w:rPr>
        <w:rFonts w:hint="default"/>
      </w:rPr>
    </w:lvl>
  </w:abstractNum>
  <w:abstractNum w:abstractNumId="5" w15:restartNumberingAfterBreak="0">
    <w:nsid w:val="13E15811"/>
    <w:multiLevelType w:val="hybridMultilevel"/>
    <w:tmpl w:val="92149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E6287"/>
    <w:multiLevelType w:val="hybridMultilevel"/>
    <w:tmpl w:val="503C6568"/>
    <w:lvl w:ilvl="0" w:tplc="D3E4539E">
      <w:start w:val="1"/>
      <w:numFmt w:val="decimal"/>
      <w:lvlText w:val="%1."/>
      <w:lvlJc w:val="left"/>
      <w:pPr>
        <w:ind w:left="119" w:hanging="41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44108978">
      <w:numFmt w:val="bullet"/>
      <w:lvlText w:val="•"/>
      <w:lvlJc w:val="left"/>
      <w:pPr>
        <w:ind w:left="1066" w:hanging="413"/>
      </w:pPr>
      <w:rPr>
        <w:rFonts w:hint="default"/>
      </w:rPr>
    </w:lvl>
    <w:lvl w:ilvl="2" w:tplc="5192C070">
      <w:numFmt w:val="bullet"/>
      <w:lvlText w:val="•"/>
      <w:lvlJc w:val="left"/>
      <w:pPr>
        <w:ind w:left="2012" w:hanging="413"/>
      </w:pPr>
      <w:rPr>
        <w:rFonts w:hint="default"/>
      </w:rPr>
    </w:lvl>
    <w:lvl w:ilvl="3" w:tplc="1D1055A6">
      <w:numFmt w:val="bullet"/>
      <w:lvlText w:val="•"/>
      <w:lvlJc w:val="left"/>
      <w:pPr>
        <w:ind w:left="2958" w:hanging="413"/>
      </w:pPr>
      <w:rPr>
        <w:rFonts w:hint="default"/>
      </w:rPr>
    </w:lvl>
    <w:lvl w:ilvl="4" w:tplc="187A4876">
      <w:numFmt w:val="bullet"/>
      <w:lvlText w:val="•"/>
      <w:lvlJc w:val="left"/>
      <w:pPr>
        <w:ind w:left="3904" w:hanging="413"/>
      </w:pPr>
      <w:rPr>
        <w:rFonts w:hint="default"/>
      </w:rPr>
    </w:lvl>
    <w:lvl w:ilvl="5" w:tplc="256E5232">
      <w:numFmt w:val="bullet"/>
      <w:lvlText w:val="•"/>
      <w:lvlJc w:val="left"/>
      <w:pPr>
        <w:ind w:left="4850" w:hanging="413"/>
      </w:pPr>
      <w:rPr>
        <w:rFonts w:hint="default"/>
      </w:rPr>
    </w:lvl>
    <w:lvl w:ilvl="6" w:tplc="A1A4BAB0">
      <w:numFmt w:val="bullet"/>
      <w:lvlText w:val="•"/>
      <w:lvlJc w:val="left"/>
      <w:pPr>
        <w:ind w:left="5796" w:hanging="413"/>
      </w:pPr>
      <w:rPr>
        <w:rFonts w:hint="default"/>
      </w:rPr>
    </w:lvl>
    <w:lvl w:ilvl="7" w:tplc="96FE1F78">
      <w:numFmt w:val="bullet"/>
      <w:lvlText w:val="•"/>
      <w:lvlJc w:val="left"/>
      <w:pPr>
        <w:ind w:left="6742" w:hanging="413"/>
      </w:pPr>
      <w:rPr>
        <w:rFonts w:hint="default"/>
      </w:rPr>
    </w:lvl>
    <w:lvl w:ilvl="8" w:tplc="99606BE8">
      <w:numFmt w:val="bullet"/>
      <w:lvlText w:val="•"/>
      <w:lvlJc w:val="left"/>
      <w:pPr>
        <w:ind w:left="7688" w:hanging="413"/>
      </w:pPr>
      <w:rPr>
        <w:rFonts w:hint="default"/>
      </w:rPr>
    </w:lvl>
  </w:abstractNum>
  <w:abstractNum w:abstractNumId="7" w15:restartNumberingAfterBreak="0">
    <w:nsid w:val="34C34B0A"/>
    <w:multiLevelType w:val="hybridMultilevel"/>
    <w:tmpl w:val="8E32A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396830"/>
    <w:multiLevelType w:val="hybridMultilevel"/>
    <w:tmpl w:val="9894D318"/>
    <w:lvl w:ilvl="0" w:tplc="E16692FC">
      <w:start w:val="2"/>
      <w:numFmt w:val="decimal"/>
      <w:lvlText w:val="%1."/>
      <w:lvlJc w:val="left"/>
      <w:pPr>
        <w:ind w:left="119" w:hanging="446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99AD732">
      <w:numFmt w:val="bullet"/>
      <w:lvlText w:val="•"/>
      <w:lvlJc w:val="left"/>
      <w:pPr>
        <w:ind w:left="1066" w:hanging="446"/>
      </w:pPr>
      <w:rPr>
        <w:rFonts w:hint="default"/>
      </w:rPr>
    </w:lvl>
    <w:lvl w:ilvl="2" w:tplc="318A0086">
      <w:numFmt w:val="bullet"/>
      <w:lvlText w:val="•"/>
      <w:lvlJc w:val="left"/>
      <w:pPr>
        <w:ind w:left="2012" w:hanging="446"/>
      </w:pPr>
      <w:rPr>
        <w:rFonts w:hint="default"/>
      </w:rPr>
    </w:lvl>
    <w:lvl w:ilvl="3" w:tplc="73C6FAAA">
      <w:numFmt w:val="bullet"/>
      <w:lvlText w:val="•"/>
      <w:lvlJc w:val="left"/>
      <w:pPr>
        <w:ind w:left="2958" w:hanging="446"/>
      </w:pPr>
      <w:rPr>
        <w:rFonts w:hint="default"/>
      </w:rPr>
    </w:lvl>
    <w:lvl w:ilvl="4" w:tplc="FCE8E46E">
      <w:numFmt w:val="bullet"/>
      <w:lvlText w:val="•"/>
      <w:lvlJc w:val="left"/>
      <w:pPr>
        <w:ind w:left="3904" w:hanging="446"/>
      </w:pPr>
      <w:rPr>
        <w:rFonts w:hint="default"/>
      </w:rPr>
    </w:lvl>
    <w:lvl w:ilvl="5" w:tplc="CEA07566">
      <w:numFmt w:val="bullet"/>
      <w:lvlText w:val="•"/>
      <w:lvlJc w:val="left"/>
      <w:pPr>
        <w:ind w:left="4850" w:hanging="446"/>
      </w:pPr>
      <w:rPr>
        <w:rFonts w:hint="default"/>
      </w:rPr>
    </w:lvl>
    <w:lvl w:ilvl="6" w:tplc="2BB6526E">
      <w:numFmt w:val="bullet"/>
      <w:lvlText w:val="•"/>
      <w:lvlJc w:val="left"/>
      <w:pPr>
        <w:ind w:left="5796" w:hanging="446"/>
      </w:pPr>
      <w:rPr>
        <w:rFonts w:hint="default"/>
      </w:rPr>
    </w:lvl>
    <w:lvl w:ilvl="7" w:tplc="A7F01320">
      <w:numFmt w:val="bullet"/>
      <w:lvlText w:val="•"/>
      <w:lvlJc w:val="left"/>
      <w:pPr>
        <w:ind w:left="6742" w:hanging="446"/>
      </w:pPr>
      <w:rPr>
        <w:rFonts w:hint="default"/>
      </w:rPr>
    </w:lvl>
    <w:lvl w:ilvl="8" w:tplc="0D224698">
      <w:numFmt w:val="bullet"/>
      <w:lvlText w:val="•"/>
      <w:lvlJc w:val="left"/>
      <w:pPr>
        <w:ind w:left="7688" w:hanging="446"/>
      </w:pPr>
      <w:rPr>
        <w:rFonts w:hint="default"/>
      </w:rPr>
    </w:lvl>
  </w:abstractNum>
  <w:abstractNum w:abstractNumId="9" w15:restartNumberingAfterBreak="0">
    <w:nsid w:val="48E53999"/>
    <w:multiLevelType w:val="hybridMultilevel"/>
    <w:tmpl w:val="C5A00DB4"/>
    <w:lvl w:ilvl="0" w:tplc="FB34C390">
      <w:numFmt w:val="bullet"/>
      <w:lvlText w:val="•"/>
      <w:lvlJc w:val="left"/>
      <w:pPr>
        <w:ind w:left="113" w:hanging="14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20B64FEC">
      <w:numFmt w:val="bullet"/>
      <w:lvlText w:val="•"/>
      <w:lvlJc w:val="left"/>
      <w:pPr>
        <w:ind w:left="1094" w:hanging="144"/>
      </w:pPr>
    </w:lvl>
    <w:lvl w:ilvl="2" w:tplc="86AAA40C">
      <w:numFmt w:val="bullet"/>
      <w:lvlText w:val="•"/>
      <w:lvlJc w:val="left"/>
      <w:pPr>
        <w:ind w:left="2068" w:hanging="144"/>
      </w:pPr>
    </w:lvl>
    <w:lvl w:ilvl="3" w:tplc="EED8768E">
      <w:numFmt w:val="bullet"/>
      <w:lvlText w:val="•"/>
      <w:lvlJc w:val="left"/>
      <w:pPr>
        <w:ind w:left="3043" w:hanging="144"/>
      </w:pPr>
    </w:lvl>
    <w:lvl w:ilvl="4" w:tplc="BB789D6C">
      <w:numFmt w:val="bullet"/>
      <w:lvlText w:val="•"/>
      <w:lvlJc w:val="left"/>
      <w:pPr>
        <w:ind w:left="4017" w:hanging="144"/>
      </w:pPr>
    </w:lvl>
    <w:lvl w:ilvl="5" w:tplc="C310B18E">
      <w:numFmt w:val="bullet"/>
      <w:lvlText w:val="•"/>
      <w:lvlJc w:val="left"/>
      <w:pPr>
        <w:ind w:left="4992" w:hanging="144"/>
      </w:pPr>
    </w:lvl>
    <w:lvl w:ilvl="6" w:tplc="4068239C">
      <w:numFmt w:val="bullet"/>
      <w:lvlText w:val="•"/>
      <w:lvlJc w:val="left"/>
      <w:pPr>
        <w:ind w:left="5966" w:hanging="144"/>
      </w:pPr>
    </w:lvl>
    <w:lvl w:ilvl="7" w:tplc="6362FBB0">
      <w:numFmt w:val="bullet"/>
      <w:lvlText w:val="•"/>
      <w:lvlJc w:val="left"/>
      <w:pPr>
        <w:ind w:left="6941" w:hanging="144"/>
      </w:pPr>
    </w:lvl>
    <w:lvl w:ilvl="8" w:tplc="1692307A">
      <w:numFmt w:val="bullet"/>
      <w:lvlText w:val="•"/>
      <w:lvlJc w:val="left"/>
      <w:pPr>
        <w:ind w:left="7915" w:hanging="144"/>
      </w:pPr>
    </w:lvl>
  </w:abstractNum>
  <w:abstractNum w:abstractNumId="10" w15:restartNumberingAfterBreak="0">
    <w:nsid w:val="493235A0"/>
    <w:multiLevelType w:val="hybridMultilevel"/>
    <w:tmpl w:val="F87C6A2E"/>
    <w:lvl w:ilvl="0" w:tplc="F32EB3AE">
      <w:start w:val="2"/>
      <w:numFmt w:val="decimal"/>
      <w:lvlText w:val="%1."/>
      <w:lvlJc w:val="left"/>
      <w:pPr>
        <w:ind w:left="685" w:hanging="28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94D071CE">
      <w:numFmt w:val="bullet"/>
      <w:lvlText w:val="•"/>
      <w:lvlJc w:val="left"/>
      <w:pPr>
        <w:ind w:left="1570" w:hanging="283"/>
      </w:pPr>
      <w:rPr>
        <w:rFonts w:hint="default"/>
      </w:rPr>
    </w:lvl>
    <w:lvl w:ilvl="2" w:tplc="64EACF54">
      <w:numFmt w:val="bullet"/>
      <w:lvlText w:val="•"/>
      <w:lvlJc w:val="left"/>
      <w:pPr>
        <w:ind w:left="2460" w:hanging="283"/>
      </w:pPr>
      <w:rPr>
        <w:rFonts w:hint="default"/>
      </w:rPr>
    </w:lvl>
    <w:lvl w:ilvl="3" w:tplc="845AEF9C">
      <w:numFmt w:val="bullet"/>
      <w:lvlText w:val="•"/>
      <w:lvlJc w:val="left"/>
      <w:pPr>
        <w:ind w:left="3350" w:hanging="283"/>
      </w:pPr>
      <w:rPr>
        <w:rFonts w:hint="default"/>
      </w:rPr>
    </w:lvl>
    <w:lvl w:ilvl="4" w:tplc="CE9AA1F2">
      <w:numFmt w:val="bullet"/>
      <w:lvlText w:val="•"/>
      <w:lvlJc w:val="left"/>
      <w:pPr>
        <w:ind w:left="4240" w:hanging="283"/>
      </w:pPr>
      <w:rPr>
        <w:rFonts w:hint="default"/>
      </w:rPr>
    </w:lvl>
    <w:lvl w:ilvl="5" w:tplc="303493AE">
      <w:numFmt w:val="bullet"/>
      <w:lvlText w:val="•"/>
      <w:lvlJc w:val="left"/>
      <w:pPr>
        <w:ind w:left="5130" w:hanging="283"/>
      </w:pPr>
      <w:rPr>
        <w:rFonts w:hint="default"/>
      </w:rPr>
    </w:lvl>
    <w:lvl w:ilvl="6" w:tplc="1D62A778">
      <w:numFmt w:val="bullet"/>
      <w:lvlText w:val="•"/>
      <w:lvlJc w:val="left"/>
      <w:pPr>
        <w:ind w:left="6020" w:hanging="283"/>
      </w:pPr>
      <w:rPr>
        <w:rFonts w:hint="default"/>
      </w:rPr>
    </w:lvl>
    <w:lvl w:ilvl="7" w:tplc="43825296">
      <w:numFmt w:val="bullet"/>
      <w:lvlText w:val="•"/>
      <w:lvlJc w:val="left"/>
      <w:pPr>
        <w:ind w:left="6910" w:hanging="283"/>
      </w:pPr>
      <w:rPr>
        <w:rFonts w:hint="default"/>
      </w:rPr>
    </w:lvl>
    <w:lvl w:ilvl="8" w:tplc="D81A00C6">
      <w:numFmt w:val="bullet"/>
      <w:lvlText w:val="•"/>
      <w:lvlJc w:val="left"/>
      <w:pPr>
        <w:ind w:left="7800" w:hanging="283"/>
      </w:pPr>
      <w:rPr>
        <w:rFonts w:hint="default"/>
      </w:rPr>
    </w:lvl>
  </w:abstractNum>
  <w:abstractNum w:abstractNumId="11" w15:restartNumberingAfterBreak="0">
    <w:nsid w:val="496902E7"/>
    <w:multiLevelType w:val="hybridMultilevel"/>
    <w:tmpl w:val="1DF0D9FE"/>
    <w:lvl w:ilvl="0" w:tplc="8E76CCAE">
      <w:start w:val="2"/>
      <w:numFmt w:val="decimal"/>
      <w:lvlText w:val="%1."/>
      <w:lvlJc w:val="left"/>
      <w:pPr>
        <w:ind w:left="119" w:hanging="317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BC9C2CBA">
      <w:numFmt w:val="bullet"/>
      <w:lvlText w:val="•"/>
      <w:lvlJc w:val="left"/>
      <w:pPr>
        <w:ind w:left="1066" w:hanging="317"/>
      </w:pPr>
      <w:rPr>
        <w:rFonts w:hint="default"/>
      </w:rPr>
    </w:lvl>
    <w:lvl w:ilvl="2" w:tplc="4F3C4370">
      <w:numFmt w:val="bullet"/>
      <w:lvlText w:val="•"/>
      <w:lvlJc w:val="left"/>
      <w:pPr>
        <w:ind w:left="2012" w:hanging="317"/>
      </w:pPr>
      <w:rPr>
        <w:rFonts w:hint="default"/>
      </w:rPr>
    </w:lvl>
    <w:lvl w:ilvl="3" w:tplc="80FA8B08">
      <w:numFmt w:val="bullet"/>
      <w:lvlText w:val="•"/>
      <w:lvlJc w:val="left"/>
      <w:pPr>
        <w:ind w:left="2958" w:hanging="317"/>
      </w:pPr>
      <w:rPr>
        <w:rFonts w:hint="default"/>
      </w:rPr>
    </w:lvl>
    <w:lvl w:ilvl="4" w:tplc="26D05E7E">
      <w:numFmt w:val="bullet"/>
      <w:lvlText w:val="•"/>
      <w:lvlJc w:val="left"/>
      <w:pPr>
        <w:ind w:left="3904" w:hanging="317"/>
      </w:pPr>
      <w:rPr>
        <w:rFonts w:hint="default"/>
      </w:rPr>
    </w:lvl>
    <w:lvl w:ilvl="5" w:tplc="705ACB3A">
      <w:numFmt w:val="bullet"/>
      <w:lvlText w:val="•"/>
      <w:lvlJc w:val="left"/>
      <w:pPr>
        <w:ind w:left="4850" w:hanging="317"/>
      </w:pPr>
      <w:rPr>
        <w:rFonts w:hint="default"/>
      </w:rPr>
    </w:lvl>
    <w:lvl w:ilvl="6" w:tplc="2B1C2D16">
      <w:numFmt w:val="bullet"/>
      <w:lvlText w:val="•"/>
      <w:lvlJc w:val="left"/>
      <w:pPr>
        <w:ind w:left="5796" w:hanging="317"/>
      </w:pPr>
      <w:rPr>
        <w:rFonts w:hint="default"/>
      </w:rPr>
    </w:lvl>
    <w:lvl w:ilvl="7" w:tplc="2F8C88AC">
      <w:numFmt w:val="bullet"/>
      <w:lvlText w:val="•"/>
      <w:lvlJc w:val="left"/>
      <w:pPr>
        <w:ind w:left="6742" w:hanging="317"/>
      </w:pPr>
      <w:rPr>
        <w:rFonts w:hint="default"/>
      </w:rPr>
    </w:lvl>
    <w:lvl w:ilvl="8" w:tplc="98F69C76">
      <w:numFmt w:val="bullet"/>
      <w:lvlText w:val="•"/>
      <w:lvlJc w:val="left"/>
      <w:pPr>
        <w:ind w:left="7688" w:hanging="317"/>
      </w:pPr>
      <w:rPr>
        <w:rFonts w:hint="default"/>
      </w:rPr>
    </w:lvl>
  </w:abstractNum>
  <w:abstractNum w:abstractNumId="12" w15:restartNumberingAfterBreak="0">
    <w:nsid w:val="5096467E"/>
    <w:multiLevelType w:val="multilevel"/>
    <w:tmpl w:val="2AEE4CA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51838B6"/>
    <w:multiLevelType w:val="hybridMultilevel"/>
    <w:tmpl w:val="C8C26664"/>
    <w:lvl w:ilvl="0" w:tplc="AA18C88C">
      <w:start w:val="1"/>
      <w:numFmt w:val="decimal"/>
      <w:lvlText w:val="%1."/>
      <w:lvlJc w:val="left"/>
      <w:pPr>
        <w:ind w:left="476" w:hanging="360"/>
      </w:pPr>
      <w:rPr>
        <w:w w:val="99"/>
      </w:rPr>
    </w:lvl>
    <w:lvl w:ilvl="1" w:tplc="442CC928">
      <w:start w:val="1"/>
      <w:numFmt w:val="decimal"/>
      <w:lvlText w:val="%2."/>
      <w:lvlJc w:val="left"/>
      <w:pPr>
        <w:ind w:left="853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8A963EF0">
      <w:numFmt w:val="bullet"/>
      <w:lvlText w:val="•"/>
      <w:lvlJc w:val="left"/>
      <w:pPr>
        <w:ind w:left="1818" w:hanging="360"/>
      </w:pPr>
    </w:lvl>
    <w:lvl w:ilvl="3" w:tplc="02DABF58">
      <w:numFmt w:val="bullet"/>
      <w:lvlText w:val="•"/>
      <w:lvlJc w:val="left"/>
      <w:pPr>
        <w:ind w:left="2776" w:hanging="360"/>
      </w:pPr>
    </w:lvl>
    <w:lvl w:ilvl="4" w:tplc="46EE77EC">
      <w:numFmt w:val="bullet"/>
      <w:lvlText w:val="•"/>
      <w:lvlJc w:val="left"/>
      <w:pPr>
        <w:ind w:left="3734" w:hanging="360"/>
      </w:pPr>
    </w:lvl>
    <w:lvl w:ilvl="5" w:tplc="20BE73A6">
      <w:numFmt w:val="bullet"/>
      <w:lvlText w:val="•"/>
      <w:lvlJc w:val="left"/>
      <w:pPr>
        <w:ind w:left="4693" w:hanging="360"/>
      </w:pPr>
    </w:lvl>
    <w:lvl w:ilvl="6" w:tplc="1398F6C8">
      <w:numFmt w:val="bullet"/>
      <w:lvlText w:val="•"/>
      <w:lvlJc w:val="left"/>
      <w:pPr>
        <w:ind w:left="5651" w:hanging="360"/>
      </w:pPr>
    </w:lvl>
    <w:lvl w:ilvl="7" w:tplc="0EB6CEA0">
      <w:numFmt w:val="bullet"/>
      <w:lvlText w:val="•"/>
      <w:lvlJc w:val="left"/>
      <w:pPr>
        <w:ind w:left="6609" w:hanging="360"/>
      </w:pPr>
    </w:lvl>
    <w:lvl w:ilvl="8" w:tplc="902A3A00">
      <w:numFmt w:val="bullet"/>
      <w:lvlText w:val="•"/>
      <w:lvlJc w:val="left"/>
      <w:pPr>
        <w:ind w:left="7567" w:hanging="360"/>
      </w:pPr>
    </w:lvl>
  </w:abstractNum>
  <w:abstractNum w:abstractNumId="14" w15:restartNumberingAfterBreak="0">
    <w:nsid w:val="5E68055A"/>
    <w:multiLevelType w:val="hybridMultilevel"/>
    <w:tmpl w:val="A47C9A42"/>
    <w:lvl w:ilvl="0" w:tplc="8D78C24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5FEF3026"/>
    <w:multiLevelType w:val="hybridMultilevel"/>
    <w:tmpl w:val="063A4E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2E41309"/>
    <w:multiLevelType w:val="hybridMultilevel"/>
    <w:tmpl w:val="FAA40ACC"/>
    <w:lvl w:ilvl="0" w:tplc="9DFC6B84">
      <w:start w:val="1"/>
      <w:numFmt w:val="decimal"/>
      <w:lvlText w:val="%1."/>
      <w:lvlJc w:val="left"/>
      <w:pPr>
        <w:ind w:left="119" w:hanging="336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434C4924">
      <w:numFmt w:val="bullet"/>
      <w:lvlText w:val="•"/>
      <w:lvlJc w:val="left"/>
      <w:pPr>
        <w:ind w:left="1066" w:hanging="336"/>
      </w:pPr>
      <w:rPr>
        <w:rFonts w:hint="default"/>
      </w:rPr>
    </w:lvl>
    <w:lvl w:ilvl="2" w:tplc="484AB1F0">
      <w:numFmt w:val="bullet"/>
      <w:lvlText w:val="•"/>
      <w:lvlJc w:val="left"/>
      <w:pPr>
        <w:ind w:left="2012" w:hanging="336"/>
      </w:pPr>
      <w:rPr>
        <w:rFonts w:hint="default"/>
      </w:rPr>
    </w:lvl>
    <w:lvl w:ilvl="3" w:tplc="B26A366E">
      <w:numFmt w:val="bullet"/>
      <w:lvlText w:val="•"/>
      <w:lvlJc w:val="left"/>
      <w:pPr>
        <w:ind w:left="2958" w:hanging="336"/>
      </w:pPr>
      <w:rPr>
        <w:rFonts w:hint="default"/>
      </w:rPr>
    </w:lvl>
    <w:lvl w:ilvl="4" w:tplc="997A6FEC">
      <w:numFmt w:val="bullet"/>
      <w:lvlText w:val="•"/>
      <w:lvlJc w:val="left"/>
      <w:pPr>
        <w:ind w:left="3904" w:hanging="336"/>
      </w:pPr>
      <w:rPr>
        <w:rFonts w:hint="default"/>
      </w:rPr>
    </w:lvl>
    <w:lvl w:ilvl="5" w:tplc="152CA1C8">
      <w:numFmt w:val="bullet"/>
      <w:lvlText w:val="•"/>
      <w:lvlJc w:val="left"/>
      <w:pPr>
        <w:ind w:left="4850" w:hanging="336"/>
      </w:pPr>
      <w:rPr>
        <w:rFonts w:hint="default"/>
      </w:rPr>
    </w:lvl>
    <w:lvl w:ilvl="6" w:tplc="260E43C8">
      <w:numFmt w:val="bullet"/>
      <w:lvlText w:val="•"/>
      <w:lvlJc w:val="left"/>
      <w:pPr>
        <w:ind w:left="5796" w:hanging="336"/>
      </w:pPr>
      <w:rPr>
        <w:rFonts w:hint="default"/>
      </w:rPr>
    </w:lvl>
    <w:lvl w:ilvl="7" w:tplc="C05C1FA0">
      <w:numFmt w:val="bullet"/>
      <w:lvlText w:val="•"/>
      <w:lvlJc w:val="left"/>
      <w:pPr>
        <w:ind w:left="6742" w:hanging="336"/>
      </w:pPr>
      <w:rPr>
        <w:rFonts w:hint="default"/>
      </w:rPr>
    </w:lvl>
    <w:lvl w:ilvl="8" w:tplc="872E64C2">
      <w:numFmt w:val="bullet"/>
      <w:lvlText w:val="•"/>
      <w:lvlJc w:val="left"/>
      <w:pPr>
        <w:ind w:left="7688" w:hanging="336"/>
      </w:pPr>
      <w:rPr>
        <w:rFonts w:hint="default"/>
      </w:rPr>
    </w:lvl>
  </w:abstractNum>
  <w:abstractNum w:abstractNumId="17" w15:restartNumberingAfterBreak="0">
    <w:nsid w:val="726A2DDD"/>
    <w:multiLevelType w:val="hybridMultilevel"/>
    <w:tmpl w:val="5D841D06"/>
    <w:lvl w:ilvl="0" w:tplc="F8AA287E">
      <w:start w:val="2"/>
      <w:numFmt w:val="decimal"/>
      <w:lvlText w:val="%1."/>
      <w:lvlJc w:val="left"/>
      <w:pPr>
        <w:ind w:left="685" w:hanging="28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BDDE81EC">
      <w:numFmt w:val="bullet"/>
      <w:lvlText w:val="•"/>
      <w:lvlJc w:val="left"/>
      <w:pPr>
        <w:ind w:left="1570" w:hanging="283"/>
      </w:pPr>
      <w:rPr>
        <w:rFonts w:hint="default"/>
      </w:rPr>
    </w:lvl>
    <w:lvl w:ilvl="2" w:tplc="DC1A8838">
      <w:numFmt w:val="bullet"/>
      <w:lvlText w:val="•"/>
      <w:lvlJc w:val="left"/>
      <w:pPr>
        <w:ind w:left="2460" w:hanging="283"/>
      </w:pPr>
      <w:rPr>
        <w:rFonts w:hint="default"/>
      </w:rPr>
    </w:lvl>
    <w:lvl w:ilvl="3" w:tplc="2CD68838">
      <w:numFmt w:val="bullet"/>
      <w:lvlText w:val="•"/>
      <w:lvlJc w:val="left"/>
      <w:pPr>
        <w:ind w:left="3350" w:hanging="283"/>
      </w:pPr>
      <w:rPr>
        <w:rFonts w:hint="default"/>
      </w:rPr>
    </w:lvl>
    <w:lvl w:ilvl="4" w:tplc="68060DD8">
      <w:numFmt w:val="bullet"/>
      <w:lvlText w:val="•"/>
      <w:lvlJc w:val="left"/>
      <w:pPr>
        <w:ind w:left="4240" w:hanging="283"/>
      </w:pPr>
      <w:rPr>
        <w:rFonts w:hint="default"/>
      </w:rPr>
    </w:lvl>
    <w:lvl w:ilvl="5" w:tplc="76BEEE48">
      <w:numFmt w:val="bullet"/>
      <w:lvlText w:val="•"/>
      <w:lvlJc w:val="left"/>
      <w:pPr>
        <w:ind w:left="5130" w:hanging="283"/>
      </w:pPr>
      <w:rPr>
        <w:rFonts w:hint="default"/>
      </w:rPr>
    </w:lvl>
    <w:lvl w:ilvl="6" w:tplc="E41A5270">
      <w:numFmt w:val="bullet"/>
      <w:lvlText w:val="•"/>
      <w:lvlJc w:val="left"/>
      <w:pPr>
        <w:ind w:left="6020" w:hanging="283"/>
      </w:pPr>
      <w:rPr>
        <w:rFonts w:hint="default"/>
      </w:rPr>
    </w:lvl>
    <w:lvl w:ilvl="7" w:tplc="FA38C104">
      <w:numFmt w:val="bullet"/>
      <w:lvlText w:val="•"/>
      <w:lvlJc w:val="left"/>
      <w:pPr>
        <w:ind w:left="6910" w:hanging="283"/>
      </w:pPr>
      <w:rPr>
        <w:rFonts w:hint="default"/>
      </w:rPr>
    </w:lvl>
    <w:lvl w:ilvl="8" w:tplc="40046C74">
      <w:numFmt w:val="bullet"/>
      <w:lvlText w:val="•"/>
      <w:lvlJc w:val="left"/>
      <w:pPr>
        <w:ind w:left="7800" w:hanging="283"/>
      </w:pPr>
      <w:rPr>
        <w:rFonts w:hint="default"/>
      </w:rPr>
    </w:lvl>
  </w:abstractNum>
  <w:abstractNum w:abstractNumId="18" w15:restartNumberingAfterBreak="0">
    <w:nsid w:val="797C526F"/>
    <w:multiLevelType w:val="hybridMultilevel"/>
    <w:tmpl w:val="EFDEC2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E0152B1"/>
    <w:multiLevelType w:val="hybridMultilevel"/>
    <w:tmpl w:val="2884C88E"/>
    <w:lvl w:ilvl="0" w:tplc="AB788E8A">
      <w:start w:val="1"/>
      <w:numFmt w:val="decimal"/>
      <w:lvlText w:val="%1."/>
      <w:lvlJc w:val="left"/>
      <w:pPr>
        <w:ind w:left="473" w:hanging="360"/>
      </w:pPr>
      <w:rPr>
        <w:rFonts w:ascii="Times New Roman" w:eastAsia="Times New Roman" w:hAnsi="Times New Roman" w:hint="default"/>
        <w:spacing w:val="-6"/>
        <w:w w:val="99"/>
        <w:sz w:val="28"/>
        <w:szCs w:val="28"/>
      </w:rPr>
    </w:lvl>
    <w:lvl w:ilvl="1" w:tplc="DC4256EC">
      <w:numFmt w:val="bullet"/>
      <w:lvlText w:val="•"/>
      <w:lvlJc w:val="left"/>
      <w:pPr>
        <w:ind w:left="114" w:hanging="14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F6BAEB38">
      <w:numFmt w:val="bullet"/>
      <w:lvlText w:val="•"/>
      <w:lvlJc w:val="left"/>
      <w:pPr>
        <w:ind w:left="1522" w:hanging="144"/>
      </w:pPr>
    </w:lvl>
    <w:lvl w:ilvl="3" w:tplc="5B285F40">
      <w:numFmt w:val="bullet"/>
      <w:lvlText w:val="•"/>
      <w:lvlJc w:val="left"/>
      <w:pPr>
        <w:ind w:left="2565" w:hanging="144"/>
      </w:pPr>
    </w:lvl>
    <w:lvl w:ilvl="4" w:tplc="9AA40C18">
      <w:numFmt w:val="bullet"/>
      <w:lvlText w:val="•"/>
      <w:lvlJc w:val="left"/>
      <w:pPr>
        <w:ind w:left="3608" w:hanging="144"/>
      </w:pPr>
    </w:lvl>
    <w:lvl w:ilvl="5" w:tplc="4C8854DA">
      <w:numFmt w:val="bullet"/>
      <w:lvlText w:val="•"/>
      <w:lvlJc w:val="left"/>
      <w:pPr>
        <w:ind w:left="4650" w:hanging="144"/>
      </w:pPr>
    </w:lvl>
    <w:lvl w:ilvl="6" w:tplc="B738732E">
      <w:numFmt w:val="bullet"/>
      <w:lvlText w:val="•"/>
      <w:lvlJc w:val="left"/>
      <w:pPr>
        <w:ind w:left="5693" w:hanging="144"/>
      </w:pPr>
    </w:lvl>
    <w:lvl w:ilvl="7" w:tplc="48CACE04">
      <w:numFmt w:val="bullet"/>
      <w:lvlText w:val="•"/>
      <w:lvlJc w:val="left"/>
      <w:pPr>
        <w:ind w:left="6736" w:hanging="144"/>
      </w:pPr>
    </w:lvl>
    <w:lvl w:ilvl="8" w:tplc="26F4D882">
      <w:numFmt w:val="bullet"/>
      <w:lvlText w:val="•"/>
      <w:lvlJc w:val="left"/>
      <w:pPr>
        <w:ind w:left="7778" w:hanging="144"/>
      </w:pPr>
    </w:lvl>
  </w:abstractNum>
  <w:abstractNum w:abstractNumId="20" w15:restartNumberingAfterBreak="0">
    <w:nsid w:val="7E6A0F71"/>
    <w:multiLevelType w:val="hybridMultilevel"/>
    <w:tmpl w:val="420C1E00"/>
    <w:lvl w:ilvl="0" w:tplc="70E6B486">
      <w:start w:val="2"/>
      <w:numFmt w:val="decimal"/>
      <w:lvlText w:val="%1."/>
      <w:lvlJc w:val="left"/>
      <w:pPr>
        <w:ind w:left="685" w:hanging="28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814C034">
      <w:numFmt w:val="bullet"/>
      <w:lvlText w:val="•"/>
      <w:lvlJc w:val="left"/>
      <w:pPr>
        <w:ind w:left="1570" w:hanging="283"/>
      </w:pPr>
      <w:rPr>
        <w:rFonts w:hint="default"/>
      </w:rPr>
    </w:lvl>
    <w:lvl w:ilvl="2" w:tplc="46965E1C">
      <w:numFmt w:val="bullet"/>
      <w:lvlText w:val="•"/>
      <w:lvlJc w:val="left"/>
      <w:pPr>
        <w:ind w:left="2460" w:hanging="283"/>
      </w:pPr>
      <w:rPr>
        <w:rFonts w:hint="default"/>
      </w:rPr>
    </w:lvl>
    <w:lvl w:ilvl="3" w:tplc="E7926C8C">
      <w:numFmt w:val="bullet"/>
      <w:lvlText w:val="•"/>
      <w:lvlJc w:val="left"/>
      <w:pPr>
        <w:ind w:left="3350" w:hanging="283"/>
      </w:pPr>
      <w:rPr>
        <w:rFonts w:hint="default"/>
      </w:rPr>
    </w:lvl>
    <w:lvl w:ilvl="4" w:tplc="D3F60FFA">
      <w:numFmt w:val="bullet"/>
      <w:lvlText w:val="•"/>
      <w:lvlJc w:val="left"/>
      <w:pPr>
        <w:ind w:left="4240" w:hanging="283"/>
      </w:pPr>
      <w:rPr>
        <w:rFonts w:hint="default"/>
      </w:rPr>
    </w:lvl>
    <w:lvl w:ilvl="5" w:tplc="2CBCA5CE">
      <w:numFmt w:val="bullet"/>
      <w:lvlText w:val="•"/>
      <w:lvlJc w:val="left"/>
      <w:pPr>
        <w:ind w:left="5130" w:hanging="283"/>
      </w:pPr>
      <w:rPr>
        <w:rFonts w:hint="default"/>
      </w:rPr>
    </w:lvl>
    <w:lvl w:ilvl="6" w:tplc="5C2EA960">
      <w:numFmt w:val="bullet"/>
      <w:lvlText w:val="•"/>
      <w:lvlJc w:val="left"/>
      <w:pPr>
        <w:ind w:left="6020" w:hanging="283"/>
      </w:pPr>
      <w:rPr>
        <w:rFonts w:hint="default"/>
      </w:rPr>
    </w:lvl>
    <w:lvl w:ilvl="7" w:tplc="504AB00E">
      <w:numFmt w:val="bullet"/>
      <w:lvlText w:val="•"/>
      <w:lvlJc w:val="left"/>
      <w:pPr>
        <w:ind w:left="6910" w:hanging="283"/>
      </w:pPr>
      <w:rPr>
        <w:rFonts w:hint="default"/>
      </w:rPr>
    </w:lvl>
    <w:lvl w:ilvl="8" w:tplc="84CC28AA">
      <w:numFmt w:val="bullet"/>
      <w:lvlText w:val="•"/>
      <w:lvlJc w:val="left"/>
      <w:pPr>
        <w:ind w:left="7800" w:hanging="283"/>
      </w:pPr>
      <w:rPr>
        <w:rFonts w:hint="default"/>
      </w:rPr>
    </w:lvl>
  </w:abstractNum>
  <w:num w:numId="1">
    <w:abstractNumId w:val="12"/>
  </w:num>
  <w:num w:numId="2">
    <w:abstractNumId w:val="0"/>
  </w:num>
  <w:num w:numId="3">
    <w:abstractNumId w:val="14"/>
  </w:num>
  <w:num w:numId="4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</w:num>
  <w:num w:numId="7">
    <w:abstractNumId w:val="9"/>
  </w:num>
  <w:num w:numId="8">
    <w:abstractNumId w:val="1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5"/>
  </w:num>
  <w:num w:numId="10">
    <w:abstractNumId w:val="18"/>
  </w:num>
  <w:num w:numId="11">
    <w:abstractNumId w:val="7"/>
  </w:num>
  <w:num w:numId="12">
    <w:abstractNumId w:val="8"/>
  </w:num>
  <w:num w:numId="13">
    <w:abstractNumId w:val="16"/>
  </w:num>
  <w:num w:numId="14">
    <w:abstractNumId w:val="20"/>
  </w:num>
  <w:num w:numId="15">
    <w:abstractNumId w:val="11"/>
  </w:num>
  <w:num w:numId="16">
    <w:abstractNumId w:val="17"/>
  </w:num>
  <w:num w:numId="17">
    <w:abstractNumId w:val="6"/>
  </w:num>
  <w:num w:numId="18">
    <w:abstractNumId w:val="4"/>
  </w:num>
  <w:num w:numId="19">
    <w:abstractNumId w:val="10"/>
  </w:num>
  <w:num w:numId="20">
    <w:abstractNumId w:val="2"/>
  </w:num>
  <w:num w:numId="21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135"/>
    <w:rsid w:val="000062CC"/>
    <w:rsid w:val="00016A7E"/>
    <w:rsid w:val="0002448F"/>
    <w:rsid w:val="0004196A"/>
    <w:rsid w:val="000442F7"/>
    <w:rsid w:val="00055CE6"/>
    <w:rsid w:val="00066F72"/>
    <w:rsid w:val="00071FF9"/>
    <w:rsid w:val="000B04E7"/>
    <w:rsid w:val="000B5171"/>
    <w:rsid w:val="000B74D9"/>
    <w:rsid w:val="000F201F"/>
    <w:rsid w:val="00150509"/>
    <w:rsid w:val="0016311B"/>
    <w:rsid w:val="0017336C"/>
    <w:rsid w:val="001A728D"/>
    <w:rsid w:val="001B4E2C"/>
    <w:rsid w:val="001E230B"/>
    <w:rsid w:val="001E491B"/>
    <w:rsid w:val="001E7F99"/>
    <w:rsid w:val="002035FE"/>
    <w:rsid w:val="00211583"/>
    <w:rsid w:val="00221911"/>
    <w:rsid w:val="00254CA8"/>
    <w:rsid w:val="0025564A"/>
    <w:rsid w:val="002C4371"/>
    <w:rsid w:val="002F25A6"/>
    <w:rsid w:val="002F3039"/>
    <w:rsid w:val="00304C4F"/>
    <w:rsid w:val="00306E81"/>
    <w:rsid w:val="00321384"/>
    <w:rsid w:val="00380200"/>
    <w:rsid w:val="003822FA"/>
    <w:rsid w:val="003B4E65"/>
    <w:rsid w:val="00413B65"/>
    <w:rsid w:val="00427760"/>
    <w:rsid w:val="00444502"/>
    <w:rsid w:val="004465C8"/>
    <w:rsid w:val="00452ABF"/>
    <w:rsid w:val="0047293C"/>
    <w:rsid w:val="00472E8A"/>
    <w:rsid w:val="004768D5"/>
    <w:rsid w:val="004B1EF9"/>
    <w:rsid w:val="004C7795"/>
    <w:rsid w:val="004E0C51"/>
    <w:rsid w:val="00501C90"/>
    <w:rsid w:val="00502D0E"/>
    <w:rsid w:val="00520317"/>
    <w:rsid w:val="005279F0"/>
    <w:rsid w:val="005477D6"/>
    <w:rsid w:val="005626D0"/>
    <w:rsid w:val="005D492B"/>
    <w:rsid w:val="00605BEB"/>
    <w:rsid w:val="00606628"/>
    <w:rsid w:val="00607B97"/>
    <w:rsid w:val="00620961"/>
    <w:rsid w:val="006266F7"/>
    <w:rsid w:val="00637728"/>
    <w:rsid w:val="00652B8E"/>
    <w:rsid w:val="006543A8"/>
    <w:rsid w:val="006569FA"/>
    <w:rsid w:val="006845AA"/>
    <w:rsid w:val="006929C7"/>
    <w:rsid w:val="006973E0"/>
    <w:rsid w:val="006A5B40"/>
    <w:rsid w:val="006A5FFD"/>
    <w:rsid w:val="006E50CB"/>
    <w:rsid w:val="006F7721"/>
    <w:rsid w:val="00701908"/>
    <w:rsid w:val="00706976"/>
    <w:rsid w:val="00712035"/>
    <w:rsid w:val="0074073D"/>
    <w:rsid w:val="0074693A"/>
    <w:rsid w:val="00746A93"/>
    <w:rsid w:val="007471FD"/>
    <w:rsid w:val="00747244"/>
    <w:rsid w:val="00761111"/>
    <w:rsid w:val="007B7171"/>
    <w:rsid w:val="007C316F"/>
    <w:rsid w:val="007C5A92"/>
    <w:rsid w:val="007C5AE4"/>
    <w:rsid w:val="007E10C0"/>
    <w:rsid w:val="007E3180"/>
    <w:rsid w:val="0081325B"/>
    <w:rsid w:val="00832327"/>
    <w:rsid w:val="00842B63"/>
    <w:rsid w:val="00846F17"/>
    <w:rsid w:val="00851221"/>
    <w:rsid w:val="0088612F"/>
    <w:rsid w:val="0089233E"/>
    <w:rsid w:val="008A799F"/>
    <w:rsid w:val="008E3F73"/>
    <w:rsid w:val="008E4A38"/>
    <w:rsid w:val="009134C2"/>
    <w:rsid w:val="00917D02"/>
    <w:rsid w:val="00920455"/>
    <w:rsid w:val="009616C2"/>
    <w:rsid w:val="00980D77"/>
    <w:rsid w:val="00985B26"/>
    <w:rsid w:val="00987828"/>
    <w:rsid w:val="009A1F35"/>
    <w:rsid w:val="009A6697"/>
    <w:rsid w:val="009E6787"/>
    <w:rsid w:val="00A10DA0"/>
    <w:rsid w:val="00A3270D"/>
    <w:rsid w:val="00A37220"/>
    <w:rsid w:val="00A547F2"/>
    <w:rsid w:val="00A57B0B"/>
    <w:rsid w:val="00A84A29"/>
    <w:rsid w:val="00AA05E3"/>
    <w:rsid w:val="00AA4992"/>
    <w:rsid w:val="00AD20C0"/>
    <w:rsid w:val="00AD28D7"/>
    <w:rsid w:val="00AE4E07"/>
    <w:rsid w:val="00B05F1A"/>
    <w:rsid w:val="00B304D2"/>
    <w:rsid w:val="00B34698"/>
    <w:rsid w:val="00B50F68"/>
    <w:rsid w:val="00B77D64"/>
    <w:rsid w:val="00B80F65"/>
    <w:rsid w:val="00B81B6D"/>
    <w:rsid w:val="00BB77C3"/>
    <w:rsid w:val="00C23404"/>
    <w:rsid w:val="00C26C26"/>
    <w:rsid w:val="00C41055"/>
    <w:rsid w:val="00C76240"/>
    <w:rsid w:val="00C8736A"/>
    <w:rsid w:val="00CC30F5"/>
    <w:rsid w:val="00CC5B75"/>
    <w:rsid w:val="00CE7742"/>
    <w:rsid w:val="00CF372C"/>
    <w:rsid w:val="00D21C75"/>
    <w:rsid w:val="00D249CB"/>
    <w:rsid w:val="00D349FC"/>
    <w:rsid w:val="00D35AD4"/>
    <w:rsid w:val="00D37F53"/>
    <w:rsid w:val="00D441B3"/>
    <w:rsid w:val="00D67DD1"/>
    <w:rsid w:val="00D86ADB"/>
    <w:rsid w:val="00DC529F"/>
    <w:rsid w:val="00DD3B93"/>
    <w:rsid w:val="00DD559F"/>
    <w:rsid w:val="00DF47DE"/>
    <w:rsid w:val="00E249E3"/>
    <w:rsid w:val="00E26B12"/>
    <w:rsid w:val="00E33F46"/>
    <w:rsid w:val="00E51B75"/>
    <w:rsid w:val="00E5220E"/>
    <w:rsid w:val="00E52368"/>
    <w:rsid w:val="00E76CBC"/>
    <w:rsid w:val="00E857EF"/>
    <w:rsid w:val="00E864F2"/>
    <w:rsid w:val="00E922EC"/>
    <w:rsid w:val="00ED1135"/>
    <w:rsid w:val="00EE6ED1"/>
    <w:rsid w:val="00F0709B"/>
    <w:rsid w:val="00F07324"/>
    <w:rsid w:val="00F52682"/>
    <w:rsid w:val="00F55838"/>
    <w:rsid w:val="00F55E04"/>
    <w:rsid w:val="00F876B9"/>
    <w:rsid w:val="00F90CA5"/>
    <w:rsid w:val="00F95A1D"/>
    <w:rsid w:val="00FA6E7C"/>
    <w:rsid w:val="00FB73BB"/>
    <w:rsid w:val="00FC16BC"/>
    <w:rsid w:val="00FC20BD"/>
    <w:rsid w:val="00FE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C77FBFF"/>
  <w15:docId w15:val="{1060FF4C-8380-4B8D-B066-352F3D5D4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F73"/>
  </w:style>
  <w:style w:type="paragraph" w:styleId="1">
    <w:name w:val="heading 1"/>
    <w:basedOn w:val="a"/>
    <w:next w:val="a"/>
    <w:link w:val="10"/>
    <w:uiPriority w:val="1"/>
    <w:qFormat/>
    <w:rsid w:val="006973E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6973E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6973E0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6973E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6973E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D1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rsid w:val="00ED11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ED1135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a5">
    <w:name w:val="Верхний колонтитул Знак"/>
    <w:basedOn w:val="a0"/>
    <w:link w:val="a4"/>
    <w:rsid w:val="00ED1135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a6">
    <w:name w:val="List Paragraph"/>
    <w:basedOn w:val="a"/>
    <w:uiPriority w:val="1"/>
    <w:qFormat/>
    <w:rsid w:val="00E249E3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2448F"/>
    <w:rPr>
      <w:color w:val="0000FF" w:themeColor="hyperlink"/>
      <w:u w:val="single"/>
    </w:rPr>
  </w:style>
  <w:style w:type="paragraph" w:styleId="a8">
    <w:name w:val="footer"/>
    <w:basedOn w:val="a"/>
    <w:link w:val="a9"/>
    <w:unhideWhenUsed/>
    <w:rsid w:val="009A1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9A1F35"/>
  </w:style>
  <w:style w:type="character" w:customStyle="1" w:styleId="10">
    <w:name w:val="Заголовок 1 Знак"/>
    <w:basedOn w:val="a0"/>
    <w:link w:val="1"/>
    <w:rsid w:val="006973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973E0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6973E0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973E0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6973E0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31">
    <w:name w:val="Стиль3"/>
    <w:basedOn w:val="6"/>
    <w:rsid w:val="006973E0"/>
    <w:pPr>
      <w:keepNext/>
      <w:spacing w:before="0" w:after="0"/>
      <w:jc w:val="center"/>
    </w:pPr>
    <w:rPr>
      <w:b w:val="0"/>
      <w:bCs w:val="0"/>
      <w:sz w:val="24"/>
      <w:szCs w:val="20"/>
      <w:u w:val="single"/>
    </w:rPr>
  </w:style>
  <w:style w:type="paragraph" w:styleId="aa">
    <w:name w:val="footnote text"/>
    <w:basedOn w:val="a"/>
    <w:link w:val="ab"/>
    <w:semiHidden/>
    <w:rsid w:val="0069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6973E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6973E0"/>
    <w:rPr>
      <w:vertAlign w:val="superscript"/>
    </w:rPr>
  </w:style>
  <w:style w:type="character" w:styleId="ad">
    <w:name w:val="page number"/>
    <w:basedOn w:val="a0"/>
    <w:rsid w:val="006973E0"/>
  </w:style>
  <w:style w:type="paragraph" w:customStyle="1" w:styleId="ae">
    <w:name w:val="Знак"/>
    <w:basedOn w:val="a"/>
    <w:rsid w:val="006973E0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ody Text Indent"/>
    <w:basedOn w:val="a"/>
    <w:link w:val="af0"/>
    <w:rsid w:val="006973E0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69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qFormat/>
    <w:rsid w:val="006973E0"/>
    <w:rPr>
      <w:b/>
      <w:bCs/>
    </w:rPr>
  </w:style>
  <w:style w:type="paragraph" w:customStyle="1" w:styleId="21">
    <w:name w:val="Список 21"/>
    <w:basedOn w:val="a"/>
    <w:rsid w:val="006973E0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ar-SA"/>
    </w:rPr>
  </w:style>
  <w:style w:type="paragraph" w:styleId="af2">
    <w:name w:val="Balloon Text"/>
    <w:basedOn w:val="a"/>
    <w:link w:val="af3"/>
    <w:rsid w:val="006973E0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3">
    <w:name w:val="Текст выноски Знак"/>
    <w:basedOn w:val="a0"/>
    <w:link w:val="af2"/>
    <w:rsid w:val="006973E0"/>
    <w:rPr>
      <w:rFonts w:ascii="Segoe UI" w:eastAsia="Times New Roman" w:hAnsi="Segoe UI" w:cs="Segoe UI"/>
      <w:sz w:val="18"/>
      <w:szCs w:val="18"/>
      <w:lang w:eastAsia="ru-RU"/>
    </w:rPr>
  </w:style>
  <w:style w:type="paragraph" w:styleId="af4">
    <w:name w:val="Normal (Web)"/>
    <w:basedOn w:val="a"/>
    <w:uiPriority w:val="99"/>
    <w:unhideWhenUsed/>
    <w:rsid w:val="00697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Emphasis"/>
    <w:uiPriority w:val="20"/>
    <w:qFormat/>
    <w:rsid w:val="006973E0"/>
    <w:rPr>
      <w:i/>
      <w:iCs/>
    </w:rPr>
  </w:style>
  <w:style w:type="paragraph" w:styleId="af6">
    <w:name w:val="Body Text"/>
    <w:basedOn w:val="a"/>
    <w:link w:val="af7"/>
    <w:uiPriority w:val="1"/>
    <w:qFormat/>
    <w:rsid w:val="006973E0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Основной текст Знак"/>
    <w:basedOn w:val="a0"/>
    <w:link w:val="af6"/>
    <w:uiPriority w:val="99"/>
    <w:rsid w:val="006973E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Основной текст1"/>
    <w:rsid w:val="006973E0"/>
    <w:rPr>
      <w:rFonts w:ascii="Times New Roman" w:hAnsi="Times New Roman" w:cs="Times New Roman"/>
      <w:color w:val="000000"/>
      <w:spacing w:val="3"/>
      <w:w w:val="100"/>
      <w:position w:val="0"/>
      <w:sz w:val="17"/>
      <w:szCs w:val="17"/>
      <w:u w:val="none"/>
      <w:shd w:val="clear" w:color="auto" w:fill="FFFFFF"/>
      <w:lang w:val="ru-RU" w:eastAsia="x-none"/>
    </w:rPr>
  </w:style>
  <w:style w:type="character" w:customStyle="1" w:styleId="af8">
    <w:name w:val="Основной текст_"/>
    <w:link w:val="22"/>
    <w:locked/>
    <w:rsid w:val="006973E0"/>
    <w:rPr>
      <w:spacing w:val="3"/>
      <w:sz w:val="17"/>
      <w:szCs w:val="17"/>
      <w:shd w:val="clear" w:color="auto" w:fill="FFFFFF"/>
    </w:rPr>
  </w:style>
  <w:style w:type="character" w:customStyle="1" w:styleId="23">
    <w:name w:val="Основной текст + Полужирный2"/>
    <w:aliases w:val="Интервал 0 pt3"/>
    <w:rsid w:val="006973E0"/>
    <w:rPr>
      <w:b/>
      <w:bCs/>
      <w:color w:val="000000"/>
      <w:spacing w:val="4"/>
      <w:w w:val="100"/>
      <w:position w:val="0"/>
      <w:sz w:val="17"/>
      <w:szCs w:val="17"/>
      <w:shd w:val="clear" w:color="auto" w:fill="FFFFFF"/>
      <w:lang w:val="ru-RU" w:eastAsia="x-none" w:bidi="ar-SA"/>
    </w:rPr>
  </w:style>
  <w:style w:type="paragraph" w:customStyle="1" w:styleId="22">
    <w:name w:val="Основной текст2"/>
    <w:basedOn w:val="a"/>
    <w:link w:val="af8"/>
    <w:rsid w:val="006973E0"/>
    <w:pPr>
      <w:widowControl w:val="0"/>
      <w:shd w:val="clear" w:color="auto" w:fill="FFFFFF"/>
      <w:spacing w:before="240" w:after="240" w:line="230" w:lineRule="exact"/>
      <w:ind w:firstLine="380"/>
      <w:jc w:val="both"/>
    </w:pPr>
    <w:rPr>
      <w:spacing w:val="3"/>
      <w:sz w:val="17"/>
      <w:szCs w:val="17"/>
      <w:shd w:val="clear" w:color="auto" w:fill="FFFFFF"/>
    </w:rPr>
  </w:style>
  <w:style w:type="character" w:customStyle="1" w:styleId="24">
    <w:name w:val="Основной текст (2)_"/>
    <w:link w:val="25"/>
    <w:locked/>
    <w:rsid w:val="006973E0"/>
    <w:rPr>
      <w:b/>
      <w:bCs/>
      <w:spacing w:val="4"/>
      <w:sz w:val="17"/>
      <w:szCs w:val="17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6973E0"/>
    <w:pPr>
      <w:widowControl w:val="0"/>
      <w:shd w:val="clear" w:color="auto" w:fill="FFFFFF"/>
      <w:spacing w:after="0" w:line="226" w:lineRule="exact"/>
      <w:jc w:val="center"/>
    </w:pPr>
    <w:rPr>
      <w:b/>
      <w:bCs/>
      <w:spacing w:val="4"/>
      <w:sz w:val="17"/>
      <w:szCs w:val="17"/>
      <w:shd w:val="clear" w:color="auto" w:fill="FFFFFF"/>
    </w:rPr>
  </w:style>
  <w:style w:type="paragraph" w:customStyle="1" w:styleId="13">
    <w:name w:val="Знак1"/>
    <w:basedOn w:val="a"/>
    <w:rsid w:val="006973E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TableParagraph">
    <w:name w:val="Table Paragraph"/>
    <w:basedOn w:val="a"/>
    <w:uiPriority w:val="1"/>
    <w:qFormat/>
    <w:rsid w:val="006569FA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  <w:style w:type="numbering" w:customStyle="1" w:styleId="14">
    <w:name w:val="Нет списка1"/>
    <w:next w:val="a2"/>
    <w:uiPriority w:val="99"/>
    <w:semiHidden/>
    <w:unhideWhenUsed/>
    <w:rsid w:val="006845AA"/>
  </w:style>
  <w:style w:type="table" w:customStyle="1" w:styleId="TableNormal">
    <w:name w:val="Table Normal"/>
    <w:uiPriority w:val="2"/>
    <w:semiHidden/>
    <w:unhideWhenUsed/>
    <w:qFormat/>
    <w:rsid w:val="006845A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2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8081</Words>
  <Characters>46062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</dc:creator>
  <cp:lastModifiedBy>Преподаватель</cp:lastModifiedBy>
  <cp:revision>2</cp:revision>
  <cp:lastPrinted>2021-05-25T06:55:00Z</cp:lastPrinted>
  <dcterms:created xsi:type="dcterms:W3CDTF">2023-10-30T09:42:00Z</dcterms:created>
  <dcterms:modified xsi:type="dcterms:W3CDTF">2023-10-30T09:42:00Z</dcterms:modified>
</cp:coreProperties>
</file>