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A2" w:rsidRDefault="00E333A2">
      <w:r w:rsidRPr="009F0B50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7.75pt;height:117pt;visibility:visible">
            <v:imagedata r:id="rId7" o:title=""/>
          </v:shape>
        </w:pict>
      </w:r>
    </w:p>
    <w:p w:rsidR="00E333A2" w:rsidRDefault="00E333A2" w:rsidP="00E4098F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E333A2" w:rsidRDefault="00E333A2" w:rsidP="00E4098F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E333A2" w:rsidRDefault="00E333A2" w:rsidP="00E4098F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E333A2" w:rsidRDefault="00E333A2" w:rsidP="00E4098F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E333A2" w:rsidRDefault="00E333A2" w:rsidP="00E4098F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E333A2" w:rsidRPr="00E4098F" w:rsidRDefault="00E333A2" w:rsidP="00E4098F">
      <w:pPr>
        <w:spacing w:after="0" w:line="234" w:lineRule="auto"/>
        <w:ind w:left="1280" w:right="220" w:firstLine="1633"/>
        <w:rPr>
          <w:rFonts w:ascii="Times New Roman" w:hAnsi="Times New Roman"/>
          <w:sz w:val="20"/>
          <w:szCs w:val="20"/>
          <w:lang w:eastAsia="ru-RU"/>
        </w:rPr>
      </w:pPr>
      <w:r w:rsidRPr="00E4098F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Методические рекомендации по 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>выполнению</w:t>
      </w:r>
      <w:r w:rsidRPr="00E4098F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самостоятельной работы 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для </w:t>
      </w:r>
      <w:r w:rsidRPr="00E4098F">
        <w:rPr>
          <w:rFonts w:ascii="Times New Roman" w:hAnsi="Times New Roman"/>
          <w:b/>
          <w:bCs/>
          <w:sz w:val="32"/>
          <w:szCs w:val="32"/>
          <w:lang w:eastAsia="ru-RU"/>
        </w:rPr>
        <w:t>студентов</w:t>
      </w:r>
    </w:p>
    <w:p w:rsidR="00E333A2" w:rsidRDefault="00E333A2" w:rsidP="00E4098F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333A2" w:rsidRPr="00E4098F" w:rsidRDefault="00E333A2" w:rsidP="00E4098F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E4098F">
        <w:rPr>
          <w:rFonts w:ascii="Times New Roman" w:hAnsi="Times New Roman"/>
          <w:sz w:val="28"/>
          <w:szCs w:val="28"/>
          <w:lang w:eastAsia="ru-RU"/>
        </w:rPr>
        <w:t>ОП 02. Техническая механика</w:t>
      </w:r>
    </w:p>
    <w:p w:rsidR="00E333A2" w:rsidRPr="00E4098F" w:rsidRDefault="00E333A2" w:rsidP="00E4098F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E4098F">
        <w:rPr>
          <w:rFonts w:ascii="Times New Roman" w:hAnsi="Times New Roman"/>
          <w:sz w:val="28"/>
          <w:szCs w:val="28"/>
          <w:lang w:eastAsia="ru-RU"/>
        </w:rPr>
        <w:t>образовательной программы среднего профессионального образования</w:t>
      </w:r>
    </w:p>
    <w:p w:rsidR="00E333A2" w:rsidRDefault="00E333A2" w:rsidP="00E4098F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E4098F">
        <w:rPr>
          <w:rFonts w:ascii="Times New Roman" w:hAnsi="Times New Roman"/>
          <w:sz w:val="28"/>
          <w:szCs w:val="28"/>
          <w:lang w:eastAsia="ru-RU"/>
        </w:rPr>
        <w:t>по специальности 08.02.01 Строительство и эксплуатация зданий и сооружений</w:t>
      </w:r>
    </w:p>
    <w:p w:rsidR="00E333A2" w:rsidRDefault="00E333A2" w:rsidP="00E4098F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333A2" w:rsidRDefault="00E333A2" w:rsidP="00E4098F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333A2" w:rsidRDefault="00E333A2" w:rsidP="00E4098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E333A2" w:rsidRDefault="00E333A2" w:rsidP="00E4098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E333A2" w:rsidRDefault="00E333A2" w:rsidP="00E4098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E333A2" w:rsidRDefault="00E333A2" w:rsidP="00E4098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E333A2" w:rsidRDefault="00E333A2" w:rsidP="00E4098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E333A2" w:rsidRDefault="00E333A2" w:rsidP="00E4098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E333A2" w:rsidRDefault="00E333A2" w:rsidP="00E4098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E333A2" w:rsidRDefault="00E333A2" w:rsidP="00E4098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E333A2" w:rsidRDefault="00E333A2" w:rsidP="00E4098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E333A2" w:rsidRDefault="00E333A2" w:rsidP="00E4098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E333A2" w:rsidRDefault="00E333A2" w:rsidP="00E4098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E333A2" w:rsidRDefault="00E333A2" w:rsidP="00E4098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E333A2" w:rsidRDefault="00E333A2" w:rsidP="00E4098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E333A2" w:rsidRDefault="00E333A2" w:rsidP="00E4098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E333A2" w:rsidRDefault="00E333A2" w:rsidP="00E4098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E333A2" w:rsidRDefault="00E333A2" w:rsidP="00E4098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E333A2" w:rsidRDefault="00E333A2" w:rsidP="00E4098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E333A2" w:rsidRPr="00E4098F" w:rsidRDefault="00E333A2" w:rsidP="00E4098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E4098F">
        <w:rPr>
          <w:rFonts w:ascii="Times New Roman" w:hAnsi="Times New Roman"/>
          <w:b/>
          <w:lang w:eastAsia="ru-RU"/>
        </w:rPr>
        <w:t>Тольятти, 20</w:t>
      </w:r>
      <w:r>
        <w:rPr>
          <w:rFonts w:ascii="Times New Roman" w:hAnsi="Times New Roman"/>
          <w:b/>
          <w:lang w:eastAsia="ru-RU"/>
        </w:rPr>
        <w:t>22</w:t>
      </w:r>
    </w:p>
    <w:p w:rsidR="00E333A2" w:rsidRDefault="00E333A2" w:rsidP="00E4098F">
      <w:pPr>
        <w:jc w:val="center"/>
      </w:pPr>
    </w:p>
    <w:p w:rsidR="00E333A2" w:rsidRDefault="00E333A2" w:rsidP="00E4098F">
      <w:pPr>
        <w:jc w:val="center"/>
      </w:pPr>
    </w:p>
    <w:tbl>
      <w:tblPr>
        <w:tblW w:w="0" w:type="auto"/>
        <w:tblInd w:w="28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413"/>
      </w:tblGrid>
      <w:tr w:rsidR="00E333A2" w:rsidRPr="00CC3651" w:rsidTr="00CC3651">
        <w:trPr>
          <w:trHeight w:val="1159"/>
        </w:trPr>
        <w:tc>
          <w:tcPr>
            <w:tcW w:w="7413" w:type="dxa"/>
          </w:tcPr>
          <w:p w:rsidR="00E333A2" w:rsidRPr="00CC3651" w:rsidRDefault="00E333A2" w:rsidP="00CC3651">
            <w:pPr>
              <w:widowControl w:val="0"/>
              <w:autoSpaceDE w:val="0"/>
              <w:autoSpaceDN w:val="0"/>
              <w:spacing w:before="188" w:after="0" w:line="240" w:lineRule="auto"/>
              <w:ind w:left="200"/>
              <w:rPr>
                <w:rFonts w:ascii="Times New Roman" w:hAnsi="Times New Roman"/>
                <w:sz w:val="24"/>
              </w:rPr>
            </w:pPr>
            <w:r w:rsidRPr="00CC3651">
              <w:rPr>
                <w:rFonts w:ascii="Times New Roman" w:hAnsi="Times New Roman"/>
                <w:sz w:val="24"/>
              </w:rPr>
              <w:t>РАССМОТРЕНА</w:t>
            </w:r>
            <w:r w:rsidRPr="00CC3651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CC3651">
              <w:rPr>
                <w:rFonts w:ascii="Times New Roman" w:hAnsi="Times New Roman"/>
                <w:sz w:val="24"/>
              </w:rPr>
              <w:t>НА</w:t>
            </w:r>
            <w:r w:rsidRPr="00CC3651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CC3651">
              <w:rPr>
                <w:rFonts w:ascii="Times New Roman" w:hAnsi="Times New Roman"/>
                <w:sz w:val="24"/>
              </w:rPr>
              <w:t>ЗАСЕДАНИИ</w:t>
            </w:r>
          </w:p>
          <w:p w:rsidR="00E333A2" w:rsidRPr="00CC3651" w:rsidRDefault="00E333A2" w:rsidP="00CC3651">
            <w:pPr>
              <w:widowControl w:val="0"/>
              <w:tabs>
                <w:tab w:val="left" w:pos="1994"/>
                <w:tab w:val="left" w:pos="3596"/>
                <w:tab w:val="left" w:pos="5133"/>
                <w:tab w:val="left" w:pos="5579"/>
              </w:tabs>
              <w:autoSpaceDE w:val="0"/>
              <w:autoSpaceDN w:val="0"/>
              <w:spacing w:before="1" w:after="0" w:line="330" w:lineRule="atLeast"/>
              <w:ind w:left="200" w:right="198"/>
              <w:rPr>
                <w:rFonts w:ascii="Times New Roman" w:hAnsi="Times New Roman"/>
                <w:sz w:val="24"/>
              </w:rPr>
            </w:pPr>
            <w:r w:rsidRPr="00CC3651">
              <w:rPr>
                <w:rFonts w:ascii="Times New Roman" w:hAnsi="Times New Roman"/>
                <w:sz w:val="24"/>
              </w:rPr>
              <w:t>методического</w:t>
            </w:r>
            <w:r w:rsidRPr="00CC3651">
              <w:rPr>
                <w:rFonts w:ascii="Times New Roman" w:hAnsi="Times New Roman"/>
                <w:sz w:val="24"/>
              </w:rPr>
              <w:tab/>
              <w:t>объединения</w:t>
            </w:r>
            <w:r w:rsidRPr="00CC3651">
              <w:rPr>
                <w:rFonts w:ascii="Times New Roman" w:hAnsi="Times New Roman"/>
                <w:sz w:val="24"/>
              </w:rPr>
              <w:tab/>
              <w:t>«ТЕХНИКА</w:t>
            </w:r>
            <w:r w:rsidRPr="00CC3651">
              <w:rPr>
                <w:rFonts w:ascii="Times New Roman" w:hAnsi="Times New Roman"/>
                <w:sz w:val="24"/>
              </w:rPr>
              <w:tab/>
              <w:t>И</w:t>
            </w:r>
            <w:r w:rsidRPr="00CC3651">
              <w:rPr>
                <w:rFonts w:ascii="Times New Roman" w:hAnsi="Times New Roman"/>
                <w:sz w:val="24"/>
              </w:rPr>
              <w:tab/>
            </w:r>
            <w:r w:rsidRPr="00CC3651">
              <w:rPr>
                <w:rFonts w:ascii="Times New Roman" w:hAnsi="Times New Roman"/>
                <w:spacing w:val="-1"/>
                <w:sz w:val="24"/>
              </w:rPr>
              <w:t>ТЕХНОЛОГИИ</w:t>
            </w:r>
            <w:r w:rsidRPr="00CC3651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CC3651">
              <w:rPr>
                <w:rFonts w:ascii="Times New Roman" w:hAnsi="Times New Roman"/>
                <w:sz w:val="24"/>
              </w:rPr>
              <w:t>СТРОИТЕЛЬСТВА»</w:t>
            </w:r>
          </w:p>
        </w:tc>
      </w:tr>
      <w:tr w:rsidR="00E333A2" w:rsidRPr="00CC3651" w:rsidTr="00CC3651">
        <w:trPr>
          <w:trHeight w:val="496"/>
        </w:trPr>
        <w:tc>
          <w:tcPr>
            <w:tcW w:w="7413" w:type="dxa"/>
          </w:tcPr>
          <w:p w:rsidR="00E333A2" w:rsidRPr="00CC3651" w:rsidRDefault="00E333A2" w:rsidP="00CC3651">
            <w:pPr>
              <w:widowControl w:val="0"/>
              <w:autoSpaceDE w:val="0"/>
              <w:autoSpaceDN w:val="0"/>
              <w:spacing w:before="22" w:after="0" w:line="240" w:lineRule="auto"/>
              <w:ind w:left="200"/>
              <w:rPr>
                <w:rFonts w:ascii="Times New Roman" w:hAnsi="Times New Roman"/>
                <w:sz w:val="24"/>
                <w:lang w:val="en-US"/>
              </w:rPr>
            </w:pPr>
            <w:r w:rsidRPr="00CC3651">
              <w:rPr>
                <w:rFonts w:ascii="Times New Roman" w:hAnsi="Times New Roman"/>
                <w:sz w:val="24"/>
                <w:lang w:val="en-US"/>
              </w:rPr>
              <w:t>протокол</w:t>
            </w:r>
            <w:r w:rsidRPr="00CC3651">
              <w:rPr>
                <w:rFonts w:ascii="Times New Roman" w:hAnsi="Times New Roman"/>
                <w:spacing w:val="-1"/>
                <w:sz w:val="24"/>
                <w:lang w:val="en-US"/>
              </w:rPr>
              <w:t xml:space="preserve"> </w:t>
            </w:r>
            <w:r w:rsidRPr="00CC3651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CC3651">
              <w:rPr>
                <w:rFonts w:ascii="Times New Roman" w:hAnsi="Times New Roman"/>
                <w:sz w:val="24"/>
                <w:u w:val="single"/>
                <w:lang w:val="en-US"/>
              </w:rPr>
              <w:t>№</w:t>
            </w:r>
            <w:r w:rsidRPr="00CC3651">
              <w:rPr>
                <w:rFonts w:ascii="Times New Roman" w:hAnsi="Times New Roman"/>
                <w:spacing w:val="-2"/>
                <w:sz w:val="24"/>
                <w:u w:val="single"/>
                <w:lang w:val="en-US"/>
              </w:rPr>
              <w:t xml:space="preserve"> </w:t>
            </w:r>
            <w:r w:rsidRPr="00CC3651">
              <w:rPr>
                <w:rFonts w:ascii="Times New Roman" w:hAnsi="Times New Roman"/>
                <w:spacing w:val="-1"/>
                <w:sz w:val="24"/>
                <w:u w:val="single"/>
                <w:lang w:val="en-US"/>
              </w:rPr>
              <w:t xml:space="preserve"> </w:t>
            </w:r>
            <w:r w:rsidRPr="00CC3651">
              <w:rPr>
                <w:rFonts w:ascii="Times New Roman" w:hAnsi="Times New Roman"/>
                <w:spacing w:val="-1"/>
                <w:sz w:val="24"/>
                <w:u w:val="single"/>
              </w:rPr>
              <w:t xml:space="preserve">    </w:t>
            </w:r>
            <w:r w:rsidRPr="00CC3651">
              <w:rPr>
                <w:rFonts w:ascii="Times New Roman" w:hAnsi="Times New Roman"/>
                <w:sz w:val="24"/>
                <w:u w:val="single"/>
                <w:lang w:val="en-US"/>
              </w:rPr>
              <w:t>от</w:t>
            </w:r>
            <w:r w:rsidRPr="00CC3651">
              <w:rPr>
                <w:rFonts w:ascii="Times New Roman" w:hAnsi="Times New Roman"/>
                <w:sz w:val="24"/>
                <w:u w:val="single"/>
              </w:rPr>
              <w:t xml:space="preserve">      </w:t>
            </w:r>
            <w:r w:rsidRPr="00CC3651">
              <w:rPr>
                <w:rFonts w:ascii="Times New Roman" w:hAnsi="Times New Roman"/>
                <w:sz w:val="24"/>
                <w:u w:val="single"/>
                <w:lang w:val="en-US"/>
              </w:rPr>
              <w:t>.</w:t>
            </w:r>
            <w:r w:rsidRPr="00CC3651">
              <w:rPr>
                <w:rFonts w:ascii="Times New Roman" w:hAnsi="Times New Roman"/>
                <w:sz w:val="24"/>
                <w:u w:val="single"/>
              </w:rPr>
              <w:t xml:space="preserve">м   </w:t>
            </w:r>
            <w:r w:rsidRPr="00CC3651">
              <w:rPr>
                <w:rFonts w:ascii="Times New Roman" w:hAnsi="Times New Roman"/>
                <w:sz w:val="24"/>
                <w:u w:val="single"/>
                <w:lang w:val="en-US"/>
              </w:rPr>
              <w:t>2022г</w:t>
            </w:r>
            <w:r w:rsidRPr="00CC3651"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</w:tr>
      <w:tr w:rsidR="00E333A2" w:rsidRPr="00CC3651" w:rsidTr="00CC3651">
        <w:trPr>
          <w:trHeight w:val="464"/>
        </w:trPr>
        <w:tc>
          <w:tcPr>
            <w:tcW w:w="7413" w:type="dxa"/>
          </w:tcPr>
          <w:p w:rsidR="00E333A2" w:rsidRPr="00CC3651" w:rsidRDefault="00E333A2" w:rsidP="00CC3651">
            <w:pPr>
              <w:widowControl w:val="0"/>
              <w:autoSpaceDE w:val="0"/>
              <w:autoSpaceDN w:val="0"/>
              <w:spacing w:before="188" w:after="0" w:line="256" w:lineRule="exact"/>
              <w:ind w:right="197"/>
              <w:jc w:val="right"/>
              <w:rPr>
                <w:rFonts w:ascii="Times New Roman" w:hAnsi="Times New Roman"/>
                <w:sz w:val="24"/>
              </w:rPr>
            </w:pPr>
            <w:r w:rsidRPr="00CC3651">
              <w:rPr>
                <w:rFonts w:ascii="Times New Roman" w:hAnsi="Times New Roman"/>
                <w:sz w:val="24"/>
              </w:rPr>
              <w:t>Руководитель</w:t>
            </w:r>
            <w:r w:rsidRPr="00CC3651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C3651">
              <w:rPr>
                <w:rFonts w:ascii="Times New Roman" w:hAnsi="Times New Roman"/>
                <w:sz w:val="24"/>
              </w:rPr>
              <w:t>МО:</w:t>
            </w:r>
            <w:r w:rsidRPr="00CC3651"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 w:rsidRPr="00CC3651">
              <w:rPr>
                <w:rFonts w:ascii="Times New Roman" w:hAnsi="Times New Roman"/>
                <w:sz w:val="24"/>
              </w:rPr>
              <w:t>Н.В. Стенькина</w:t>
            </w:r>
          </w:p>
        </w:tc>
      </w:tr>
    </w:tbl>
    <w:p w:rsidR="00E333A2" w:rsidRPr="00E4098F" w:rsidRDefault="00E333A2" w:rsidP="00E4098F">
      <w:pPr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lang w:eastAsia="ru-RU"/>
        </w:rPr>
      </w:pPr>
    </w:p>
    <w:p w:rsidR="00E333A2" w:rsidRPr="00E4098F" w:rsidRDefault="00E333A2" w:rsidP="00E4098F">
      <w:pPr>
        <w:spacing w:after="0" w:line="360" w:lineRule="auto"/>
        <w:ind w:firstLine="695"/>
        <w:jc w:val="both"/>
        <w:rPr>
          <w:rFonts w:ascii="Times New Roman" w:hAnsi="Times New Roman"/>
          <w:lang w:eastAsia="ru-RU"/>
        </w:rPr>
      </w:pPr>
    </w:p>
    <w:p w:rsidR="00E333A2" w:rsidRPr="00E4098F" w:rsidRDefault="00E333A2" w:rsidP="00E4098F">
      <w:pPr>
        <w:spacing w:after="0" w:line="360" w:lineRule="auto"/>
        <w:ind w:firstLine="695"/>
        <w:jc w:val="both"/>
        <w:rPr>
          <w:rFonts w:ascii="Times New Roman" w:hAnsi="Times New Roman"/>
          <w:lang w:eastAsia="ru-RU"/>
        </w:rPr>
      </w:pPr>
    </w:p>
    <w:p w:rsidR="00E333A2" w:rsidRPr="00E4098F" w:rsidRDefault="00E333A2" w:rsidP="00E4098F">
      <w:pPr>
        <w:spacing w:after="0" w:line="360" w:lineRule="auto"/>
        <w:ind w:firstLine="695"/>
        <w:jc w:val="both"/>
        <w:rPr>
          <w:rFonts w:ascii="Times New Roman" w:hAnsi="Times New Roman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7371"/>
      </w:tblGrid>
      <w:tr w:rsidR="00E333A2" w:rsidRPr="00CC3651" w:rsidTr="00536EDF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333A2" w:rsidRPr="00E4098F" w:rsidRDefault="00E333A2" w:rsidP="00E4098F">
            <w:pPr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 w:rsidRPr="00E4098F">
              <w:rPr>
                <w:rFonts w:ascii="Times New Roman" w:hAnsi="Times New Roman"/>
                <w:lang w:eastAsia="ru-RU"/>
              </w:rPr>
              <w:t xml:space="preserve">Автор (составитель): </w:t>
            </w:r>
          </w:p>
        </w:tc>
        <w:tc>
          <w:tcPr>
            <w:tcW w:w="7371" w:type="dxa"/>
            <w:tcBorders>
              <w:top w:val="nil"/>
              <w:left w:val="nil"/>
              <w:right w:val="nil"/>
            </w:tcBorders>
          </w:tcPr>
          <w:p w:rsidR="00E333A2" w:rsidRPr="00E4098F" w:rsidRDefault="00E333A2" w:rsidP="00E4098F">
            <w:pPr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Дружинина Т.В.</w:t>
            </w:r>
            <w:r w:rsidRPr="00E4098F">
              <w:rPr>
                <w:rFonts w:ascii="Times New Roman" w:hAnsi="Times New Roman"/>
                <w:lang w:eastAsia="ru-RU"/>
              </w:rPr>
              <w:t xml:space="preserve"> преподаватель</w:t>
            </w:r>
          </w:p>
        </w:tc>
      </w:tr>
    </w:tbl>
    <w:p w:rsidR="00E333A2" w:rsidRPr="00E4098F" w:rsidRDefault="00E333A2" w:rsidP="00E4098F">
      <w:pPr>
        <w:spacing w:after="0" w:line="360" w:lineRule="auto"/>
        <w:ind w:firstLine="3828"/>
        <w:jc w:val="both"/>
        <w:rPr>
          <w:rFonts w:ascii="Times New Roman" w:hAnsi="Times New Roman"/>
          <w:lang w:eastAsia="ru-RU"/>
        </w:rPr>
      </w:pPr>
      <w:r w:rsidRPr="00E4098F">
        <w:rPr>
          <w:rFonts w:ascii="Times New Roman" w:hAnsi="Times New Roman"/>
          <w:lang w:eastAsia="ru-RU"/>
        </w:rPr>
        <w:t>Ф.И.О., должность</w:t>
      </w:r>
    </w:p>
    <w:p w:rsidR="00E333A2" w:rsidRPr="00E4098F" w:rsidRDefault="00E333A2" w:rsidP="00E4098F">
      <w:pPr>
        <w:spacing w:after="0" w:line="360" w:lineRule="auto"/>
        <w:jc w:val="both"/>
        <w:rPr>
          <w:rFonts w:ascii="Times New Roman" w:hAnsi="Times New Roman"/>
          <w:lang w:eastAsia="ru-RU"/>
        </w:rPr>
      </w:pPr>
    </w:p>
    <w:p w:rsidR="00E333A2" w:rsidRPr="00E4098F" w:rsidRDefault="00E333A2" w:rsidP="00E4098F">
      <w:pPr>
        <w:spacing w:after="0" w:line="360" w:lineRule="auto"/>
        <w:jc w:val="both"/>
        <w:rPr>
          <w:rFonts w:ascii="Times New Roman" w:hAnsi="Times New Roman"/>
          <w:lang w:eastAsia="ru-RU"/>
        </w:rPr>
      </w:pPr>
      <w:r w:rsidRPr="00AC10D7">
        <w:rPr>
          <w:rFonts w:ascii="Times New Roman" w:hAnsi="Times New Roman"/>
          <w:lang w:eastAsia="ru-RU"/>
        </w:rPr>
        <w:t>Методические рекомендации по выполнению самостоятельной работы для студентов</w:t>
      </w:r>
      <w:r w:rsidRPr="00E4098F">
        <w:rPr>
          <w:rFonts w:ascii="Times New Roman" w:hAnsi="Times New Roman"/>
          <w:lang w:eastAsia="ru-RU"/>
        </w:rPr>
        <w:t xml:space="preserve">. </w:t>
      </w:r>
    </w:p>
    <w:p w:rsidR="00E333A2" w:rsidRPr="00E4098F" w:rsidRDefault="00E333A2" w:rsidP="00E4098F">
      <w:pPr>
        <w:spacing w:after="0" w:line="360" w:lineRule="auto"/>
        <w:ind w:firstLine="695"/>
        <w:jc w:val="both"/>
        <w:rPr>
          <w:rFonts w:ascii="Times New Roman" w:hAnsi="Times New Roman"/>
          <w:lang w:eastAsia="ru-RU"/>
        </w:rPr>
      </w:pPr>
    </w:p>
    <w:p w:rsidR="00E333A2" w:rsidRPr="00E4098F" w:rsidRDefault="00E333A2" w:rsidP="00E4098F">
      <w:pPr>
        <w:spacing w:after="0" w:line="360" w:lineRule="auto"/>
        <w:ind w:firstLine="695"/>
        <w:jc w:val="both"/>
        <w:rPr>
          <w:rFonts w:ascii="Times New Roman" w:hAnsi="Times New Roman"/>
          <w:lang w:eastAsia="ru-RU"/>
        </w:rPr>
      </w:pPr>
    </w:p>
    <w:p w:rsidR="00E333A2" w:rsidRPr="00E4098F" w:rsidRDefault="00E333A2" w:rsidP="00E4098F">
      <w:pPr>
        <w:spacing w:after="0" w:line="360" w:lineRule="auto"/>
        <w:ind w:firstLine="695"/>
        <w:jc w:val="both"/>
        <w:rPr>
          <w:rFonts w:ascii="Times New Roman" w:hAnsi="Times New Roman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7371"/>
      </w:tblGrid>
      <w:tr w:rsidR="00E333A2" w:rsidRPr="00CC3651" w:rsidTr="00536EDF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333A2" w:rsidRPr="00E4098F" w:rsidRDefault="00E333A2" w:rsidP="00E4098F">
            <w:pPr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098F">
              <w:rPr>
                <w:rFonts w:ascii="Times New Roman" w:hAnsi="Times New Roman"/>
                <w:lang w:eastAsia="ru-RU"/>
              </w:rPr>
              <w:t>Рецензенты:</w:t>
            </w:r>
          </w:p>
        </w:tc>
        <w:tc>
          <w:tcPr>
            <w:tcW w:w="7371" w:type="dxa"/>
            <w:tcBorders>
              <w:top w:val="nil"/>
              <w:left w:val="nil"/>
              <w:right w:val="nil"/>
            </w:tcBorders>
          </w:tcPr>
          <w:p w:rsidR="00E333A2" w:rsidRPr="00E4098F" w:rsidRDefault="00E333A2" w:rsidP="00E4098F">
            <w:pPr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E333A2" w:rsidRPr="00CC3651" w:rsidTr="00536EDF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333A2" w:rsidRPr="00E4098F" w:rsidRDefault="00E333A2" w:rsidP="00E4098F">
            <w:pPr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71" w:type="dxa"/>
            <w:tcBorders>
              <w:left w:val="nil"/>
              <w:right w:val="nil"/>
            </w:tcBorders>
          </w:tcPr>
          <w:p w:rsidR="00E333A2" w:rsidRPr="00E4098F" w:rsidRDefault="00E333A2" w:rsidP="00E4098F">
            <w:pPr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E333A2" w:rsidRPr="00E4098F" w:rsidRDefault="00E333A2" w:rsidP="00E4098F">
      <w:pPr>
        <w:spacing w:after="0" w:line="360" w:lineRule="auto"/>
        <w:ind w:firstLine="695"/>
        <w:jc w:val="both"/>
        <w:rPr>
          <w:rFonts w:ascii="Times New Roman" w:hAnsi="Times New Roman"/>
          <w:lang w:eastAsia="ru-RU"/>
        </w:rPr>
      </w:pPr>
    </w:p>
    <w:p w:rsidR="00E333A2" w:rsidRPr="00E4098F" w:rsidRDefault="00E333A2" w:rsidP="00E4098F">
      <w:pPr>
        <w:spacing w:after="0" w:line="360" w:lineRule="auto"/>
        <w:jc w:val="both"/>
        <w:rPr>
          <w:rFonts w:ascii="Times New Roman" w:hAnsi="Times New Roman"/>
          <w:lang w:eastAsia="ru-RU"/>
        </w:rPr>
      </w:pPr>
    </w:p>
    <w:p w:rsidR="00E333A2" w:rsidRPr="00E4098F" w:rsidRDefault="00E333A2" w:rsidP="00B87BBC">
      <w:pPr>
        <w:tabs>
          <w:tab w:val="left" w:pos="10490"/>
        </w:tabs>
        <w:spacing w:after="0" w:line="360" w:lineRule="auto"/>
        <w:jc w:val="both"/>
        <w:rPr>
          <w:rFonts w:ascii="Times New Roman" w:hAnsi="Times New Roman"/>
          <w:lang w:eastAsia="ru-RU"/>
        </w:rPr>
      </w:pPr>
      <w:r w:rsidRPr="00E4098F">
        <w:rPr>
          <w:rFonts w:ascii="Times New Roman" w:hAnsi="Times New Roman"/>
          <w:lang w:eastAsia="ru-RU"/>
        </w:rPr>
        <w:t xml:space="preserve">Методическое пособие составлено в соответствии с требованиями ФГОС к уровню подготовки выпускника по </w:t>
      </w:r>
      <w:r>
        <w:rPr>
          <w:rFonts w:ascii="Times New Roman" w:hAnsi="Times New Roman"/>
          <w:lang w:eastAsia="ru-RU"/>
        </w:rPr>
        <w:t>специальности 08.02.01</w:t>
      </w:r>
      <w:r w:rsidRPr="00E4098F">
        <w:rPr>
          <w:rFonts w:ascii="Times New Roman" w:hAnsi="Times New Roman"/>
          <w:b/>
          <w:lang w:eastAsia="ru-RU"/>
        </w:rPr>
        <w:t xml:space="preserve"> </w:t>
      </w:r>
      <w:r w:rsidRPr="00E4098F">
        <w:rPr>
          <w:rFonts w:ascii="Times New Roman" w:hAnsi="Times New Roman"/>
          <w:lang w:eastAsia="ru-RU"/>
        </w:rPr>
        <w:t xml:space="preserve">Строительство и эксплуатация зданий и сооружений, предназначено для студентов, изучающих </w:t>
      </w:r>
      <w:r w:rsidRPr="00B87BBC">
        <w:rPr>
          <w:rFonts w:ascii="Times New Roman" w:hAnsi="Times New Roman"/>
          <w:lang w:eastAsia="ru-RU"/>
        </w:rPr>
        <w:t>дисциплин</w:t>
      </w:r>
      <w:r>
        <w:rPr>
          <w:rFonts w:ascii="Times New Roman" w:hAnsi="Times New Roman"/>
          <w:lang w:eastAsia="ru-RU"/>
        </w:rPr>
        <w:t>у</w:t>
      </w:r>
      <w:r w:rsidRPr="00B87BBC">
        <w:rPr>
          <w:rFonts w:ascii="Times New Roman" w:hAnsi="Times New Roman"/>
          <w:lang w:eastAsia="ru-RU"/>
        </w:rPr>
        <w:t xml:space="preserve"> ОП.02 Техническая механика</w:t>
      </w:r>
      <w:r w:rsidRPr="00E4098F">
        <w:rPr>
          <w:rFonts w:ascii="Times New Roman" w:hAnsi="Times New Roman"/>
          <w:lang w:eastAsia="ru-RU"/>
        </w:rPr>
        <w:t xml:space="preserve">. </w:t>
      </w:r>
      <w:r>
        <w:rPr>
          <w:rFonts w:ascii="Times New Roman" w:hAnsi="Times New Roman"/>
          <w:lang w:eastAsia="ru-RU"/>
        </w:rPr>
        <w:t xml:space="preserve"> </w:t>
      </w:r>
      <w:r w:rsidRPr="00E4098F">
        <w:rPr>
          <w:rFonts w:ascii="Times New Roman" w:hAnsi="Times New Roman"/>
          <w:lang w:eastAsia="ru-RU"/>
        </w:rPr>
        <w:t xml:space="preserve">Методические </w:t>
      </w:r>
      <w:r>
        <w:rPr>
          <w:rFonts w:ascii="Times New Roman" w:hAnsi="Times New Roman"/>
          <w:lang w:eastAsia="ru-RU"/>
        </w:rPr>
        <w:t>рекомендации</w:t>
      </w:r>
      <w:r w:rsidRPr="00E4098F">
        <w:rPr>
          <w:rFonts w:ascii="Times New Roman" w:hAnsi="Times New Roman"/>
          <w:lang w:eastAsia="ru-RU"/>
        </w:rPr>
        <w:t xml:space="preserve"> призваны помочь студентам самостоятельно освоить некоторые теоретические положения и практические вопросы по технической механике</w:t>
      </w:r>
      <w:r>
        <w:rPr>
          <w:rFonts w:ascii="Times New Roman" w:hAnsi="Times New Roman"/>
          <w:lang w:eastAsia="ru-RU"/>
        </w:rPr>
        <w:t>.</w:t>
      </w:r>
      <w:r w:rsidRPr="00E4098F">
        <w:rPr>
          <w:rFonts w:ascii="Times New Roman" w:hAnsi="Times New Roman"/>
          <w:lang w:eastAsia="ru-RU"/>
        </w:rPr>
        <w:br w:type="page"/>
      </w:r>
    </w:p>
    <w:p w:rsidR="00E333A2" w:rsidRPr="00B87BBC" w:rsidRDefault="00E333A2" w:rsidP="004F53ED">
      <w:pPr>
        <w:spacing w:after="120" w:line="360" w:lineRule="auto"/>
        <w:ind w:firstLine="90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Содержание</w:t>
      </w:r>
    </w:p>
    <w:p w:rsidR="00E333A2" w:rsidRPr="00B87BBC" w:rsidRDefault="00E333A2" w:rsidP="004F53ED">
      <w:pPr>
        <w:spacing w:after="12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87BBC">
        <w:rPr>
          <w:rFonts w:ascii="Times New Roman" w:hAnsi="Times New Roman"/>
          <w:sz w:val="28"/>
          <w:szCs w:val="28"/>
          <w:lang w:eastAsia="ru-RU"/>
        </w:rPr>
        <w:t>Пояснительная записка</w:t>
      </w:r>
      <w:r w:rsidRPr="00B87BBC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B87BB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7BBC">
        <w:rPr>
          <w:rFonts w:ascii="Times New Roman" w:hAnsi="Times New Roman"/>
          <w:sz w:val="28"/>
          <w:szCs w:val="28"/>
          <w:lang w:eastAsia="ru-RU"/>
        </w:rPr>
        <w:t xml:space="preserve"> 4</w:t>
      </w:r>
    </w:p>
    <w:p w:rsidR="00E333A2" w:rsidRPr="00B87BBC" w:rsidRDefault="00E333A2" w:rsidP="004F53ED">
      <w:pPr>
        <w:spacing w:after="12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87BBC">
        <w:rPr>
          <w:rFonts w:ascii="Times New Roman" w:hAnsi="Times New Roman"/>
          <w:sz w:val="28"/>
          <w:szCs w:val="28"/>
          <w:lang w:eastAsia="ru-RU"/>
        </w:rPr>
        <w:t xml:space="preserve">  1 Карта самостоятельной работы студента</w:t>
      </w:r>
      <w:r w:rsidRPr="00B87BBC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6</w:t>
      </w:r>
    </w:p>
    <w:p w:rsidR="00E333A2" w:rsidRPr="00B87BBC" w:rsidRDefault="00E333A2" w:rsidP="004F53ED">
      <w:pPr>
        <w:spacing w:after="12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87BBC">
        <w:rPr>
          <w:rFonts w:ascii="Times New Roman" w:hAnsi="Times New Roman"/>
          <w:sz w:val="28"/>
          <w:szCs w:val="28"/>
          <w:lang w:eastAsia="ru-RU"/>
        </w:rPr>
        <w:t xml:space="preserve">  2 Порядок выполнения самостоятельной работы студентов                8</w:t>
      </w:r>
    </w:p>
    <w:p w:rsidR="00E333A2" w:rsidRDefault="00E333A2" w:rsidP="004F53ED">
      <w:pPr>
        <w:spacing w:after="12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87BBC">
        <w:rPr>
          <w:rFonts w:ascii="Times New Roman" w:hAnsi="Times New Roman"/>
          <w:sz w:val="28"/>
          <w:szCs w:val="28"/>
          <w:lang w:eastAsia="ru-RU"/>
        </w:rPr>
        <w:t xml:space="preserve">  3 Критерии оценки выполненной студентами работы                          </w:t>
      </w:r>
      <w:r>
        <w:rPr>
          <w:rFonts w:ascii="Times New Roman" w:hAnsi="Times New Roman"/>
          <w:sz w:val="28"/>
          <w:szCs w:val="28"/>
          <w:lang w:eastAsia="ru-RU"/>
        </w:rPr>
        <w:t>8</w:t>
      </w:r>
    </w:p>
    <w:p w:rsidR="00E333A2" w:rsidRPr="004F53ED" w:rsidRDefault="00E333A2" w:rsidP="004F53ED">
      <w:pPr>
        <w:spacing w:after="12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4F53ED">
        <w:rPr>
          <w:rFonts w:ascii="Times New Roman" w:hAnsi="Times New Roman"/>
          <w:bCs/>
          <w:sz w:val="28"/>
          <w:szCs w:val="28"/>
          <w:lang w:eastAsia="ru-RU"/>
        </w:rPr>
        <w:t>4 Методические рекомендации для студентов по отдельным формам самостоятельной работы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9</w:t>
      </w:r>
    </w:p>
    <w:p w:rsidR="00E333A2" w:rsidRPr="00B87BBC" w:rsidRDefault="00E333A2" w:rsidP="004F53ED">
      <w:pPr>
        <w:spacing w:after="12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87BBC">
        <w:rPr>
          <w:rFonts w:ascii="Times New Roman" w:hAnsi="Times New Roman"/>
          <w:sz w:val="28"/>
          <w:szCs w:val="28"/>
          <w:lang w:eastAsia="ru-RU"/>
        </w:rPr>
        <w:t>Список рекомендуемой литературы                                                         1</w:t>
      </w:r>
      <w:r>
        <w:rPr>
          <w:rFonts w:ascii="Times New Roman" w:hAnsi="Times New Roman"/>
          <w:sz w:val="28"/>
          <w:szCs w:val="28"/>
          <w:lang w:eastAsia="ru-RU"/>
        </w:rPr>
        <w:t>1</w:t>
      </w:r>
    </w:p>
    <w:p w:rsidR="00E333A2" w:rsidRPr="004F53ED" w:rsidRDefault="00E333A2" w:rsidP="004F53ED">
      <w:pPr>
        <w:shd w:val="clear" w:color="auto" w:fill="FFFFFF"/>
        <w:spacing w:after="120" w:line="240" w:lineRule="auto"/>
        <w:rPr>
          <w:rFonts w:cs="Calibri"/>
          <w:i/>
          <w:color w:val="000000"/>
          <w:sz w:val="28"/>
          <w:szCs w:val="28"/>
          <w:lang w:eastAsia="ru-RU"/>
        </w:rPr>
      </w:pPr>
      <w:r w:rsidRPr="00B87BBC">
        <w:rPr>
          <w:rFonts w:ascii="Times New Roman" w:hAnsi="Times New Roman"/>
          <w:sz w:val="28"/>
          <w:szCs w:val="28"/>
          <w:lang w:eastAsia="ru-RU"/>
        </w:rPr>
        <w:t xml:space="preserve">Приложение А- </w:t>
      </w:r>
      <w:r w:rsidRPr="004F53ED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Решение   Расчетно-графических  работ</w:t>
      </w:r>
      <w:r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                   </w:t>
      </w:r>
      <w:r w:rsidRPr="004F53ED">
        <w:rPr>
          <w:rFonts w:ascii="Times New Roman" w:hAnsi="Times New Roman"/>
          <w:bCs/>
          <w:color w:val="000000"/>
          <w:sz w:val="28"/>
          <w:szCs w:val="28"/>
          <w:lang w:eastAsia="ru-RU"/>
        </w:rPr>
        <w:t>12</w:t>
      </w:r>
    </w:p>
    <w:p w:rsidR="00E333A2" w:rsidRPr="004F53ED" w:rsidRDefault="00E333A2" w:rsidP="004F53ED">
      <w:pPr>
        <w:spacing w:after="12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4F53ED">
        <w:rPr>
          <w:rFonts w:ascii="Times New Roman" w:hAnsi="Times New Roman"/>
          <w:sz w:val="28"/>
          <w:szCs w:val="28"/>
          <w:lang w:eastAsia="ru-RU"/>
        </w:rPr>
        <w:t xml:space="preserve">Приложение Б – </w:t>
      </w:r>
      <w:r w:rsidRPr="004F53ED">
        <w:rPr>
          <w:rFonts w:ascii="Times New Roman" w:hAnsi="Times New Roman"/>
          <w:bCs/>
          <w:i/>
          <w:iCs/>
          <w:sz w:val="28"/>
          <w:szCs w:val="28"/>
          <w:lang w:eastAsia="ru-RU"/>
        </w:rPr>
        <w:t>Решение задач по образцу</w:t>
      </w:r>
      <w:r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13</w:t>
      </w:r>
    </w:p>
    <w:p w:rsidR="00E333A2" w:rsidRDefault="00E333A2" w:rsidP="004F53ED">
      <w:pPr>
        <w:spacing w:after="120"/>
        <w:jc w:val="center"/>
      </w:pPr>
    </w:p>
    <w:p w:rsidR="00E333A2" w:rsidRDefault="00E333A2" w:rsidP="004F53ED">
      <w:pPr>
        <w:spacing w:after="120"/>
        <w:jc w:val="center"/>
      </w:pPr>
    </w:p>
    <w:p w:rsidR="00E333A2" w:rsidRDefault="00E333A2" w:rsidP="00E4098F">
      <w:pPr>
        <w:jc w:val="center"/>
      </w:pPr>
    </w:p>
    <w:p w:rsidR="00E333A2" w:rsidRDefault="00E333A2" w:rsidP="00E4098F">
      <w:pPr>
        <w:jc w:val="center"/>
      </w:pPr>
    </w:p>
    <w:p w:rsidR="00E333A2" w:rsidRDefault="00E333A2" w:rsidP="00E4098F">
      <w:pPr>
        <w:jc w:val="center"/>
      </w:pPr>
    </w:p>
    <w:p w:rsidR="00E333A2" w:rsidRDefault="00E333A2" w:rsidP="00E4098F">
      <w:pPr>
        <w:jc w:val="center"/>
      </w:pPr>
    </w:p>
    <w:p w:rsidR="00E333A2" w:rsidRDefault="00E333A2" w:rsidP="00E4098F">
      <w:pPr>
        <w:jc w:val="center"/>
      </w:pPr>
    </w:p>
    <w:p w:rsidR="00E333A2" w:rsidRDefault="00E333A2" w:rsidP="00E4098F">
      <w:pPr>
        <w:jc w:val="center"/>
      </w:pPr>
    </w:p>
    <w:p w:rsidR="00E333A2" w:rsidRDefault="00E333A2" w:rsidP="00E4098F">
      <w:pPr>
        <w:jc w:val="center"/>
      </w:pPr>
    </w:p>
    <w:p w:rsidR="00E333A2" w:rsidRDefault="00E333A2" w:rsidP="00E4098F">
      <w:pPr>
        <w:jc w:val="center"/>
      </w:pPr>
    </w:p>
    <w:p w:rsidR="00E333A2" w:rsidRDefault="00E333A2" w:rsidP="00E4098F">
      <w:pPr>
        <w:jc w:val="center"/>
      </w:pPr>
    </w:p>
    <w:p w:rsidR="00E333A2" w:rsidRDefault="00E333A2" w:rsidP="00E4098F">
      <w:pPr>
        <w:jc w:val="center"/>
      </w:pPr>
    </w:p>
    <w:p w:rsidR="00E333A2" w:rsidRDefault="00E333A2" w:rsidP="00E4098F">
      <w:pPr>
        <w:jc w:val="center"/>
      </w:pPr>
    </w:p>
    <w:p w:rsidR="00E333A2" w:rsidRDefault="00E333A2" w:rsidP="00E4098F">
      <w:pPr>
        <w:jc w:val="center"/>
      </w:pPr>
    </w:p>
    <w:p w:rsidR="00E333A2" w:rsidRDefault="00E333A2" w:rsidP="00E4098F">
      <w:pPr>
        <w:jc w:val="center"/>
      </w:pPr>
    </w:p>
    <w:p w:rsidR="00E333A2" w:rsidRDefault="00E333A2" w:rsidP="00E4098F">
      <w:pPr>
        <w:jc w:val="center"/>
      </w:pPr>
    </w:p>
    <w:p w:rsidR="00E333A2" w:rsidRDefault="00E333A2" w:rsidP="00E4098F">
      <w:pPr>
        <w:jc w:val="center"/>
      </w:pPr>
    </w:p>
    <w:p w:rsidR="00E333A2" w:rsidRDefault="00E333A2" w:rsidP="00E4098F">
      <w:pPr>
        <w:jc w:val="center"/>
      </w:pPr>
    </w:p>
    <w:p w:rsidR="00E333A2" w:rsidRDefault="00E333A2" w:rsidP="00E4098F">
      <w:pPr>
        <w:jc w:val="center"/>
      </w:pPr>
    </w:p>
    <w:p w:rsidR="00E333A2" w:rsidRDefault="00E333A2" w:rsidP="00E4098F">
      <w:pPr>
        <w:jc w:val="center"/>
      </w:pPr>
    </w:p>
    <w:p w:rsidR="00E333A2" w:rsidRDefault="00E333A2" w:rsidP="00B87BBC">
      <w:pPr>
        <w:spacing w:after="0" w:line="240" w:lineRule="auto"/>
        <w:ind w:left="342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87BBC">
        <w:rPr>
          <w:rFonts w:ascii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:rsidR="00E333A2" w:rsidRPr="00B87BBC" w:rsidRDefault="00E333A2" w:rsidP="00B87BBC">
      <w:pPr>
        <w:spacing w:after="0" w:line="240" w:lineRule="auto"/>
        <w:ind w:left="3420"/>
        <w:rPr>
          <w:rFonts w:ascii="Times New Roman" w:hAnsi="Times New Roman"/>
          <w:sz w:val="28"/>
          <w:szCs w:val="28"/>
          <w:lang w:eastAsia="ru-RU"/>
        </w:rPr>
      </w:pPr>
    </w:p>
    <w:p w:rsidR="00E333A2" w:rsidRPr="00B87BBC" w:rsidRDefault="00E333A2" w:rsidP="00B87B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7BBC">
        <w:rPr>
          <w:rFonts w:ascii="Times New Roman" w:hAnsi="Times New Roman"/>
          <w:sz w:val="24"/>
          <w:szCs w:val="24"/>
          <w:lang w:eastAsia="ru-RU"/>
        </w:rPr>
        <w:t xml:space="preserve">Методические </w:t>
      </w:r>
      <w:r>
        <w:rPr>
          <w:rFonts w:ascii="Times New Roman" w:hAnsi="Times New Roman"/>
          <w:sz w:val="24"/>
          <w:szCs w:val="24"/>
          <w:lang w:eastAsia="ru-RU"/>
        </w:rPr>
        <w:t>рекомендации</w:t>
      </w:r>
      <w:r w:rsidRPr="00B87BBC">
        <w:rPr>
          <w:rFonts w:ascii="Times New Roman" w:hAnsi="Times New Roman"/>
          <w:sz w:val="24"/>
          <w:szCs w:val="24"/>
          <w:lang w:eastAsia="ru-RU"/>
        </w:rPr>
        <w:t xml:space="preserve"> к выполнению внеаудиторной самостоятельной работы студентов по</w:t>
      </w:r>
      <w:r>
        <w:rPr>
          <w:rFonts w:ascii="Times New Roman" w:hAnsi="Times New Roman"/>
          <w:sz w:val="24"/>
          <w:szCs w:val="24"/>
          <w:lang w:eastAsia="ru-RU"/>
        </w:rPr>
        <w:t xml:space="preserve"> специальности</w:t>
      </w:r>
      <w:r w:rsidRPr="00B87BBC">
        <w:rPr>
          <w:rFonts w:ascii="Times New Roman" w:hAnsi="Times New Roman"/>
          <w:sz w:val="24"/>
          <w:szCs w:val="24"/>
          <w:lang w:eastAsia="ru-RU"/>
        </w:rPr>
        <w:t xml:space="preserve"> 08.02.01 Строительство и э</w:t>
      </w:r>
      <w:r>
        <w:rPr>
          <w:rFonts w:ascii="Times New Roman" w:hAnsi="Times New Roman"/>
          <w:sz w:val="24"/>
          <w:szCs w:val="24"/>
          <w:lang w:eastAsia="ru-RU"/>
        </w:rPr>
        <w:t>ксплуатация зданий и сооружений,</w:t>
      </w:r>
      <w:r w:rsidRPr="00B87BBC">
        <w:rPr>
          <w:rFonts w:ascii="Times New Roman" w:hAnsi="Times New Roman"/>
          <w:sz w:val="24"/>
          <w:szCs w:val="24"/>
          <w:lang w:eastAsia="ru-RU"/>
        </w:rPr>
        <w:t xml:space="preserve"> разработаны в соо</w:t>
      </w:r>
      <w:r>
        <w:rPr>
          <w:rFonts w:ascii="Times New Roman" w:hAnsi="Times New Roman"/>
          <w:sz w:val="24"/>
          <w:szCs w:val="24"/>
          <w:lang w:eastAsia="ru-RU"/>
        </w:rPr>
        <w:t>тветствии с рабочей программой учебной</w:t>
      </w:r>
      <w:r w:rsidRPr="00B87BBC">
        <w:rPr>
          <w:rFonts w:ascii="Times New Roman" w:hAnsi="Times New Roman"/>
          <w:sz w:val="24"/>
          <w:szCs w:val="24"/>
          <w:lang w:eastAsia="ru-RU"/>
        </w:rPr>
        <w:t xml:space="preserve"> дисциплины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87BBC">
        <w:rPr>
          <w:rFonts w:ascii="Times New Roman" w:hAnsi="Times New Roman"/>
          <w:sz w:val="24"/>
          <w:szCs w:val="24"/>
          <w:lang w:eastAsia="ru-RU"/>
        </w:rPr>
        <w:t xml:space="preserve">ОП 02 Техническая механика.  </w:t>
      </w:r>
    </w:p>
    <w:p w:rsidR="00E333A2" w:rsidRPr="00B87BBC" w:rsidRDefault="00E333A2" w:rsidP="00B87BBC">
      <w:pPr>
        <w:spacing w:after="0" w:line="15" w:lineRule="exact"/>
        <w:rPr>
          <w:rFonts w:ascii="Times New Roman" w:hAnsi="Times New Roman"/>
          <w:sz w:val="24"/>
          <w:szCs w:val="24"/>
          <w:lang w:eastAsia="ru-RU"/>
        </w:rPr>
      </w:pPr>
    </w:p>
    <w:p w:rsidR="00E333A2" w:rsidRPr="00B87BBC" w:rsidRDefault="00E333A2" w:rsidP="00B87BBC">
      <w:pPr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22B4">
        <w:rPr>
          <w:rFonts w:ascii="Times New Roman" w:hAnsi="Times New Roman"/>
          <w:i/>
          <w:sz w:val="24"/>
          <w:szCs w:val="24"/>
          <w:lang w:eastAsia="ru-RU"/>
        </w:rPr>
        <w:t>Целью</w:t>
      </w:r>
      <w:r w:rsidRPr="00D922B4">
        <w:rPr>
          <w:rFonts w:ascii="Times New Roman" w:hAnsi="Times New Roman"/>
          <w:sz w:val="24"/>
          <w:szCs w:val="24"/>
          <w:lang w:eastAsia="ru-RU"/>
        </w:rPr>
        <w:t xml:space="preserve"> методических </w:t>
      </w:r>
      <w:r>
        <w:rPr>
          <w:rFonts w:ascii="Times New Roman" w:hAnsi="Times New Roman"/>
          <w:sz w:val="24"/>
          <w:szCs w:val="24"/>
          <w:lang w:eastAsia="ru-RU"/>
        </w:rPr>
        <w:t>рекомендаций</w:t>
      </w:r>
      <w:r w:rsidRPr="00D922B4">
        <w:rPr>
          <w:rFonts w:ascii="Times New Roman" w:hAnsi="Times New Roman"/>
          <w:sz w:val="24"/>
          <w:szCs w:val="24"/>
          <w:lang w:eastAsia="ru-RU"/>
        </w:rPr>
        <w:t xml:space="preserve"> является обеспечение эффективности самостоятельной работы студентов с литературой и Интернет-ресурсами на основе организации их изучения</w:t>
      </w:r>
      <w:r w:rsidRPr="00B87BBC">
        <w:rPr>
          <w:rFonts w:ascii="Times New Roman" w:hAnsi="Times New Roman"/>
          <w:sz w:val="24"/>
          <w:szCs w:val="24"/>
          <w:lang w:eastAsia="ru-RU"/>
        </w:rPr>
        <w:t>.</w:t>
      </w:r>
    </w:p>
    <w:p w:rsidR="00E333A2" w:rsidRPr="00B87BBC" w:rsidRDefault="00E333A2" w:rsidP="00B87BBC">
      <w:pPr>
        <w:spacing w:after="0" w:line="15" w:lineRule="exact"/>
        <w:rPr>
          <w:rFonts w:ascii="Times New Roman" w:hAnsi="Times New Roman"/>
          <w:sz w:val="24"/>
          <w:szCs w:val="24"/>
          <w:lang w:eastAsia="ru-RU"/>
        </w:rPr>
      </w:pPr>
    </w:p>
    <w:p w:rsidR="00E333A2" w:rsidRPr="00D922B4" w:rsidRDefault="00E333A2" w:rsidP="00D922B4">
      <w:pPr>
        <w:spacing w:after="0" w:line="237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22B4">
        <w:rPr>
          <w:rFonts w:ascii="Times New Roman" w:hAnsi="Times New Roman"/>
          <w:i/>
          <w:sz w:val="24"/>
          <w:szCs w:val="24"/>
          <w:lang w:eastAsia="ru-RU"/>
        </w:rPr>
        <w:t>Задачами</w:t>
      </w:r>
      <w:r w:rsidRPr="00D922B4">
        <w:rPr>
          <w:rFonts w:ascii="Times New Roman" w:hAnsi="Times New Roman"/>
          <w:sz w:val="24"/>
          <w:szCs w:val="24"/>
          <w:lang w:eastAsia="ru-RU"/>
        </w:rPr>
        <w:t xml:space="preserve"> методических рекомендаций по самостоятельной работе являются:</w:t>
      </w:r>
    </w:p>
    <w:p w:rsidR="00E333A2" w:rsidRPr="00D922B4" w:rsidRDefault="00E333A2" w:rsidP="00D922B4">
      <w:pPr>
        <w:spacing w:after="0" w:line="237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22B4">
        <w:rPr>
          <w:rFonts w:ascii="Times New Roman" w:hAnsi="Times New Roman"/>
          <w:sz w:val="24"/>
          <w:szCs w:val="24"/>
          <w:lang w:eastAsia="ru-RU"/>
        </w:rPr>
        <w:t>-</w:t>
      </w:r>
      <w:r w:rsidRPr="00D922B4">
        <w:rPr>
          <w:rFonts w:ascii="Times New Roman" w:hAnsi="Times New Roman"/>
          <w:sz w:val="24"/>
          <w:szCs w:val="24"/>
          <w:lang w:eastAsia="ru-RU"/>
        </w:rPr>
        <w:tab/>
        <w:t>активизация самостоятельной работы студентов;</w:t>
      </w:r>
    </w:p>
    <w:p w:rsidR="00E333A2" w:rsidRPr="00D922B4" w:rsidRDefault="00E333A2" w:rsidP="00D922B4">
      <w:pPr>
        <w:spacing w:after="0" w:line="237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22B4">
        <w:rPr>
          <w:rFonts w:ascii="Times New Roman" w:hAnsi="Times New Roman"/>
          <w:sz w:val="24"/>
          <w:szCs w:val="24"/>
          <w:lang w:eastAsia="ru-RU"/>
        </w:rPr>
        <w:t>-</w:t>
      </w:r>
      <w:r w:rsidRPr="00D922B4">
        <w:rPr>
          <w:rFonts w:ascii="Times New Roman" w:hAnsi="Times New Roman"/>
          <w:sz w:val="24"/>
          <w:szCs w:val="24"/>
          <w:lang w:eastAsia="ru-RU"/>
        </w:rPr>
        <w:tab/>
        <w:t>содействие развития творческого отношения к данной дисциплине;</w:t>
      </w:r>
    </w:p>
    <w:p w:rsidR="00E333A2" w:rsidRPr="00D922B4" w:rsidRDefault="00E333A2" w:rsidP="00D922B4">
      <w:pPr>
        <w:spacing w:after="0" w:line="237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22B4">
        <w:rPr>
          <w:rFonts w:ascii="Times New Roman" w:hAnsi="Times New Roman"/>
          <w:sz w:val="24"/>
          <w:szCs w:val="24"/>
          <w:lang w:eastAsia="ru-RU"/>
        </w:rPr>
        <w:t>-</w:t>
      </w:r>
      <w:r w:rsidRPr="00D922B4">
        <w:rPr>
          <w:rFonts w:ascii="Times New Roman" w:hAnsi="Times New Roman"/>
          <w:sz w:val="24"/>
          <w:szCs w:val="24"/>
          <w:lang w:eastAsia="ru-RU"/>
        </w:rPr>
        <w:tab/>
        <w:t>выработка умений и навыков рациональной работы с литературой;</w:t>
      </w:r>
    </w:p>
    <w:p w:rsidR="00E333A2" w:rsidRPr="00D922B4" w:rsidRDefault="00E333A2" w:rsidP="00D922B4">
      <w:pPr>
        <w:spacing w:after="0" w:line="237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22B4">
        <w:rPr>
          <w:rFonts w:ascii="Times New Roman" w:hAnsi="Times New Roman"/>
          <w:sz w:val="24"/>
          <w:szCs w:val="24"/>
          <w:lang w:eastAsia="ru-RU"/>
        </w:rPr>
        <w:t>-</w:t>
      </w:r>
      <w:r w:rsidRPr="00D922B4">
        <w:rPr>
          <w:rFonts w:ascii="Times New Roman" w:hAnsi="Times New Roman"/>
          <w:sz w:val="24"/>
          <w:szCs w:val="24"/>
          <w:lang w:eastAsia="ru-RU"/>
        </w:rPr>
        <w:tab/>
        <w:t>управление познавательной деятельностью студентов.</w:t>
      </w:r>
    </w:p>
    <w:p w:rsidR="00E333A2" w:rsidRPr="00D922B4" w:rsidRDefault="00E333A2" w:rsidP="00D922B4">
      <w:pPr>
        <w:spacing w:after="0" w:line="237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22B4">
        <w:rPr>
          <w:rFonts w:ascii="Times New Roman" w:hAnsi="Times New Roman"/>
          <w:i/>
          <w:sz w:val="24"/>
          <w:szCs w:val="24"/>
          <w:lang w:eastAsia="ru-RU"/>
        </w:rPr>
        <w:t>Функциям</w:t>
      </w:r>
      <w:r w:rsidRPr="00D922B4">
        <w:rPr>
          <w:rFonts w:ascii="Times New Roman" w:hAnsi="Times New Roman"/>
          <w:sz w:val="24"/>
          <w:szCs w:val="24"/>
          <w:lang w:eastAsia="ru-RU"/>
        </w:rPr>
        <w:t>и методических рекомендаций по самостоятельной работе являются:</w:t>
      </w:r>
    </w:p>
    <w:p w:rsidR="00E333A2" w:rsidRPr="00D922B4" w:rsidRDefault="00E333A2" w:rsidP="00D922B4">
      <w:pPr>
        <w:spacing w:after="0" w:line="237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22B4">
        <w:rPr>
          <w:rFonts w:ascii="Times New Roman" w:hAnsi="Times New Roman"/>
          <w:sz w:val="24"/>
          <w:szCs w:val="24"/>
          <w:lang w:eastAsia="ru-RU"/>
        </w:rPr>
        <w:t>-</w:t>
      </w:r>
      <w:r w:rsidRPr="00D922B4">
        <w:rPr>
          <w:rFonts w:ascii="Times New Roman" w:hAnsi="Times New Roman"/>
          <w:sz w:val="24"/>
          <w:szCs w:val="24"/>
          <w:lang w:eastAsia="ru-RU"/>
        </w:rPr>
        <w:tab/>
        <w:t>определение содержания работы студентов по овладению программным материалом;</w:t>
      </w:r>
    </w:p>
    <w:p w:rsidR="00E333A2" w:rsidRPr="00D922B4" w:rsidRDefault="00E333A2" w:rsidP="00D922B4">
      <w:pPr>
        <w:spacing w:after="0" w:line="237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22B4">
        <w:rPr>
          <w:rFonts w:ascii="Times New Roman" w:hAnsi="Times New Roman"/>
          <w:sz w:val="24"/>
          <w:szCs w:val="24"/>
          <w:lang w:eastAsia="ru-RU"/>
        </w:rPr>
        <w:t>-</w:t>
      </w:r>
      <w:r w:rsidRPr="00D922B4">
        <w:rPr>
          <w:rFonts w:ascii="Times New Roman" w:hAnsi="Times New Roman"/>
          <w:sz w:val="24"/>
          <w:szCs w:val="24"/>
          <w:lang w:eastAsia="ru-RU"/>
        </w:rPr>
        <w:tab/>
        <w:t>установление требований к результатам изучения профессиональной дисциплины.</w:t>
      </w:r>
    </w:p>
    <w:p w:rsidR="00E333A2" w:rsidRPr="00D922B4" w:rsidRDefault="00E333A2" w:rsidP="00D922B4">
      <w:pPr>
        <w:spacing w:after="0" w:line="237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22B4">
        <w:rPr>
          <w:rFonts w:ascii="Times New Roman" w:hAnsi="Times New Roman"/>
          <w:sz w:val="24"/>
          <w:szCs w:val="24"/>
          <w:lang w:eastAsia="ru-RU"/>
        </w:rPr>
        <w:t>Сроки выполнения и виды отчётности самостоятельной работы определяются преподавателем и доводятся до сведения студентов.</w:t>
      </w:r>
    </w:p>
    <w:p w:rsidR="00E333A2" w:rsidRDefault="00E333A2" w:rsidP="00B87BBC">
      <w:pPr>
        <w:spacing w:after="0" w:line="237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33A2" w:rsidRPr="00B87BBC" w:rsidRDefault="00E333A2" w:rsidP="00A1375F">
      <w:pPr>
        <w:spacing w:after="0" w:line="237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7BBC">
        <w:rPr>
          <w:rFonts w:ascii="Times New Roman" w:hAnsi="Times New Roman"/>
          <w:sz w:val="24"/>
          <w:szCs w:val="24"/>
          <w:lang w:eastAsia="ru-RU"/>
        </w:rPr>
        <w:t>Настоящие методические указания содержат работы, которые позволят студентам самостоятельно овладеть фундаментальными знаниями, профессиональными умениями и навыками деятельности по специальности, опытом творческой и исследовательской деятельности и направлены на формирование следующих компетенций:</w:t>
      </w:r>
    </w:p>
    <w:p w:rsidR="00E333A2" w:rsidRPr="00B87BBC" w:rsidRDefault="00E333A2" w:rsidP="00A1375F">
      <w:pPr>
        <w:spacing w:after="0" w:line="21" w:lineRule="exac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33A2" w:rsidRPr="00A1375F" w:rsidRDefault="00E333A2" w:rsidP="00A1375F">
      <w:pPr>
        <w:spacing w:after="0" w:line="234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375F">
        <w:rPr>
          <w:rFonts w:ascii="Times New Roman" w:hAnsi="Times New Roman"/>
          <w:sz w:val="24"/>
          <w:szCs w:val="24"/>
          <w:lang w:eastAsia="ru-RU"/>
        </w:rPr>
        <w:t>ПК 1.1. Подбирать наиболее оптимальные решения из строительных конструкций и материалов, разрабатывать узлы и детали конструктивных элементов зданий и</w:t>
      </w:r>
    </w:p>
    <w:p w:rsidR="00E333A2" w:rsidRPr="00A1375F" w:rsidRDefault="00E333A2" w:rsidP="00A1375F">
      <w:pPr>
        <w:spacing w:after="0" w:line="234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375F">
        <w:rPr>
          <w:rFonts w:ascii="Times New Roman" w:hAnsi="Times New Roman"/>
          <w:sz w:val="24"/>
          <w:szCs w:val="24"/>
          <w:lang w:eastAsia="ru-RU"/>
        </w:rPr>
        <w:t>сооружений в соответствии с условиями эксплуатации и назначениями.</w:t>
      </w:r>
    </w:p>
    <w:p w:rsidR="00E333A2" w:rsidRPr="00A1375F" w:rsidRDefault="00E333A2" w:rsidP="00A1375F">
      <w:pPr>
        <w:spacing w:after="0" w:line="234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375F">
        <w:rPr>
          <w:rFonts w:ascii="Times New Roman" w:hAnsi="Times New Roman"/>
          <w:sz w:val="24"/>
          <w:szCs w:val="24"/>
          <w:lang w:eastAsia="ru-RU"/>
        </w:rPr>
        <w:t>ПК 1.2</w:t>
      </w:r>
      <w:r w:rsidRPr="00A1375F">
        <w:rPr>
          <w:rFonts w:ascii="Times New Roman" w:hAnsi="Times New Roman"/>
          <w:sz w:val="24"/>
          <w:szCs w:val="24"/>
          <w:lang w:eastAsia="ru-RU"/>
        </w:rPr>
        <w:tab/>
        <w:t>Выполнять расчеты и конструирование строительных конструкций.</w:t>
      </w:r>
    </w:p>
    <w:p w:rsidR="00E333A2" w:rsidRDefault="00E333A2" w:rsidP="00A1375F">
      <w:pPr>
        <w:spacing w:after="0" w:line="234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33A2" w:rsidRPr="00A1375F" w:rsidRDefault="00E333A2" w:rsidP="00A1375F">
      <w:pPr>
        <w:spacing w:after="0" w:line="234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375F">
        <w:rPr>
          <w:rFonts w:ascii="Times New Roman" w:hAnsi="Times New Roman"/>
          <w:sz w:val="24"/>
          <w:szCs w:val="24"/>
          <w:lang w:eastAsia="ru-RU"/>
        </w:rPr>
        <w:t>ОК 01</w:t>
      </w:r>
      <w:r w:rsidRPr="00A1375F">
        <w:rPr>
          <w:rFonts w:ascii="Times New Roman" w:hAnsi="Times New Roman"/>
          <w:sz w:val="24"/>
          <w:szCs w:val="24"/>
          <w:lang w:eastAsia="ru-RU"/>
        </w:rPr>
        <w:tab/>
        <w:t>Выбирать</w:t>
      </w:r>
      <w:r w:rsidRPr="00A1375F">
        <w:rPr>
          <w:rFonts w:ascii="Times New Roman" w:hAnsi="Times New Roman"/>
          <w:sz w:val="24"/>
          <w:szCs w:val="24"/>
          <w:lang w:eastAsia="ru-RU"/>
        </w:rPr>
        <w:tab/>
        <w:t>способы</w:t>
      </w:r>
      <w:r w:rsidRPr="00A1375F">
        <w:rPr>
          <w:rFonts w:ascii="Times New Roman" w:hAnsi="Times New Roman"/>
          <w:sz w:val="24"/>
          <w:szCs w:val="24"/>
          <w:lang w:eastAsia="ru-RU"/>
        </w:rPr>
        <w:tab/>
        <w:t>решения</w:t>
      </w:r>
      <w:r w:rsidRPr="00A1375F">
        <w:rPr>
          <w:rFonts w:ascii="Times New Roman" w:hAnsi="Times New Roman"/>
          <w:sz w:val="24"/>
          <w:szCs w:val="24"/>
          <w:lang w:eastAsia="ru-RU"/>
        </w:rPr>
        <w:tab/>
        <w:t>задач</w:t>
      </w:r>
      <w:r w:rsidRPr="00A1375F">
        <w:rPr>
          <w:rFonts w:ascii="Times New Roman" w:hAnsi="Times New Roman"/>
          <w:sz w:val="24"/>
          <w:szCs w:val="24"/>
          <w:lang w:eastAsia="ru-RU"/>
        </w:rPr>
        <w:tab/>
        <w:t>профессиональной</w:t>
      </w:r>
      <w:r w:rsidRPr="00A1375F">
        <w:rPr>
          <w:rFonts w:ascii="Times New Roman" w:hAnsi="Times New Roman"/>
          <w:sz w:val="24"/>
          <w:szCs w:val="24"/>
          <w:lang w:eastAsia="ru-RU"/>
        </w:rPr>
        <w:tab/>
        <w:t>деятельности,</w:t>
      </w:r>
    </w:p>
    <w:p w:rsidR="00E333A2" w:rsidRPr="00A1375F" w:rsidRDefault="00E333A2" w:rsidP="00A1375F">
      <w:pPr>
        <w:spacing w:after="0" w:line="234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375F">
        <w:rPr>
          <w:rFonts w:ascii="Times New Roman" w:hAnsi="Times New Roman"/>
          <w:sz w:val="24"/>
          <w:szCs w:val="24"/>
          <w:lang w:eastAsia="ru-RU"/>
        </w:rPr>
        <w:t>применительно к различным контекстам.</w:t>
      </w:r>
    </w:p>
    <w:p w:rsidR="00E333A2" w:rsidRPr="00A1375F" w:rsidRDefault="00E333A2" w:rsidP="00A1375F">
      <w:pPr>
        <w:spacing w:after="0" w:line="234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375F">
        <w:rPr>
          <w:rFonts w:ascii="Times New Roman" w:hAnsi="Times New Roman"/>
          <w:sz w:val="24"/>
          <w:szCs w:val="24"/>
          <w:lang w:eastAsia="ru-RU"/>
        </w:rPr>
        <w:t>ОК 02</w:t>
      </w:r>
      <w:r w:rsidRPr="00A1375F">
        <w:rPr>
          <w:rFonts w:ascii="Times New Roman" w:hAnsi="Times New Roman"/>
          <w:sz w:val="24"/>
          <w:szCs w:val="24"/>
          <w:lang w:eastAsia="ru-RU"/>
        </w:rPr>
        <w:tab/>
        <w:t>Осуществлять поиск, анализ и интерпретацию информации, необходимой для</w:t>
      </w:r>
    </w:p>
    <w:p w:rsidR="00E333A2" w:rsidRPr="00A1375F" w:rsidRDefault="00E333A2" w:rsidP="00A1375F">
      <w:pPr>
        <w:spacing w:after="0" w:line="234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375F">
        <w:rPr>
          <w:rFonts w:ascii="Times New Roman" w:hAnsi="Times New Roman"/>
          <w:sz w:val="24"/>
          <w:szCs w:val="24"/>
          <w:lang w:eastAsia="ru-RU"/>
        </w:rPr>
        <w:t>выполнения задач профессиональной деятельности.</w:t>
      </w:r>
    </w:p>
    <w:p w:rsidR="00E333A2" w:rsidRPr="00A1375F" w:rsidRDefault="00E333A2" w:rsidP="00A1375F">
      <w:pPr>
        <w:spacing w:after="0" w:line="234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375F">
        <w:rPr>
          <w:rFonts w:ascii="Times New Roman" w:hAnsi="Times New Roman"/>
          <w:sz w:val="24"/>
          <w:szCs w:val="24"/>
          <w:lang w:eastAsia="ru-RU"/>
        </w:rPr>
        <w:t>ОК 03</w:t>
      </w:r>
      <w:r w:rsidRPr="00A1375F">
        <w:rPr>
          <w:rFonts w:ascii="Times New Roman" w:hAnsi="Times New Roman"/>
          <w:sz w:val="24"/>
          <w:szCs w:val="24"/>
          <w:lang w:eastAsia="ru-RU"/>
        </w:rPr>
        <w:tab/>
        <w:t>Планировать и реализовывать собственное профессиональное и личностное</w:t>
      </w:r>
    </w:p>
    <w:p w:rsidR="00E333A2" w:rsidRPr="00A1375F" w:rsidRDefault="00E333A2" w:rsidP="00A1375F">
      <w:pPr>
        <w:spacing w:after="0" w:line="234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375F">
        <w:rPr>
          <w:rFonts w:ascii="Times New Roman" w:hAnsi="Times New Roman"/>
          <w:sz w:val="24"/>
          <w:szCs w:val="24"/>
          <w:lang w:eastAsia="ru-RU"/>
        </w:rPr>
        <w:t>развитие.</w:t>
      </w:r>
    </w:p>
    <w:p w:rsidR="00E333A2" w:rsidRPr="00A1375F" w:rsidRDefault="00E333A2" w:rsidP="00A1375F">
      <w:pPr>
        <w:spacing w:after="0" w:line="234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375F">
        <w:rPr>
          <w:rFonts w:ascii="Times New Roman" w:hAnsi="Times New Roman"/>
          <w:sz w:val="24"/>
          <w:szCs w:val="24"/>
          <w:lang w:eastAsia="ru-RU"/>
        </w:rPr>
        <w:t>ОК 04</w:t>
      </w:r>
      <w:r w:rsidRPr="00A1375F">
        <w:rPr>
          <w:rFonts w:ascii="Times New Roman" w:hAnsi="Times New Roman"/>
          <w:sz w:val="24"/>
          <w:szCs w:val="24"/>
          <w:lang w:eastAsia="ru-RU"/>
        </w:rPr>
        <w:tab/>
        <w:t>Работать в коллективе и команде, эффективно взаимодействовать с коллегами,</w:t>
      </w:r>
    </w:p>
    <w:p w:rsidR="00E333A2" w:rsidRDefault="00E333A2" w:rsidP="00A1375F">
      <w:pPr>
        <w:spacing w:after="0" w:line="234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375F">
        <w:rPr>
          <w:rFonts w:ascii="Times New Roman" w:hAnsi="Times New Roman"/>
          <w:sz w:val="24"/>
          <w:szCs w:val="24"/>
          <w:lang w:eastAsia="ru-RU"/>
        </w:rPr>
        <w:t>руководством, клиентами.</w:t>
      </w:r>
    </w:p>
    <w:p w:rsidR="00E333A2" w:rsidRDefault="00E333A2" w:rsidP="00A1375F">
      <w:pPr>
        <w:spacing w:after="0" w:line="234" w:lineRule="auto"/>
        <w:ind w:firstLine="56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33A2" w:rsidRPr="005C130E" w:rsidRDefault="00E333A2" w:rsidP="005C130E">
      <w:pPr>
        <w:spacing w:after="0" w:line="234" w:lineRule="auto"/>
        <w:ind w:firstLine="56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7BBC">
        <w:rPr>
          <w:rFonts w:ascii="Times New Roman" w:hAnsi="Times New Roman"/>
          <w:sz w:val="24"/>
          <w:szCs w:val="24"/>
          <w:lang w:eastAsia="ru-RU"/>
        </w:rPr>
        <w:t xml:space="preserve">В результате выполнения самостоятельных работ по </w:t>
      </w:r>
      <w:r>
        <w:rPr>
          <w:rFonts w:ascii="Times New Roman" w:hAnsi="Times New Roman"/>
          <w:sz w:val="24"/>
          <w:szCs w:val="24"/>
          <w:lang w:eastAsia="ru-RU"/>
        </w:rPr>
        <w:t>ОП 02</w:t>
      </w:r>
      <w:r w:rsidRPr="00B87BBC">
        <w:rPr>
          <w:rFonts w:ascii="Times New Roman" w:hAnsi="Times New Roman"/>
          <w:sz w:val="24"/>
          <w:szCs w:val="24"/>
          <w:lang w:eastAsia="ru-RU"/>
        </w:rPr>
        <w:t>Техническая механика</w:t>
      </w:r>
      <w:r>
        <w:rPr>
          <w:rFonts w:ascii="Times New Roman" w:hAnsi="Times New Roman"/>
          <w:sz w:val="24"/>
          <w:szCs w:val="24"/>
          <w:lang w:eastAsia="ru-RU"/>
        </w:rPr>
        <w:t xml:space="preserve"> студенты должны </w:t>
      </w:r>
      <w:r w:rsidRPr="005C130E">
        <w:rPr>
          <w:rFonts w:ascii="Times New Roman" w:hAnsi="Times New Roman"/>
          <w:sz w:val="24"/>
          <w:szCs w:val="24"/>
          <w:lang w:eastAsia="ru-RU"/>
        </w:rPr>
        <w:t>освоить следующие:</w:t>
      </w:r>
    </w:p>
    <w:p w:rsidR="00E333A2" w:rsidRPr="005C130E" w:rsidRDefault="00E333A2" w:rsidP="005C130E">
      <w:pPr>
        <w:spacing w:after="0" w:line="234" w:lineRule="auto"/>
        <w:ind w:firstLine="566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C130E">
        <w:rPr>
          <w:rFonts w:ascii="Times New Roman" w:hAnsi="Times New Roman"/>
          <w:b/>
          <w:i/>
          <w:sz w:val="24"/>
          <w:szCs w:val="24"/>
          <w:lang w:eastAsia="ru-RU"/>
        </w:rPr>
        <w:t>Умения</w:t>
      </w:r>
      <w:r w:rsidRPr="005C130E"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:rsidR="00E333A2" w:rsidRPr="005C130E" w:rsidRDefault="00E333A2" w:rsidP="005C130E">
      <w:pPr>
        <w:spacing w:after="0" w:line="234" w:lineRule="auto"/>
        <w:ind w:firstLine="56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5C130E">
        <w:rPr>
          <w:rFonts w:ascii="Times New Roman" w:hAnsi="Times New Roman"/>
          <w:sz w:val="24"/>
          <w:szCs w:val="24"/>
          <w:lang w:eastAsia="ru-RU"/>
        </w:rPr>
        <w:t>выполнять расчеты на прочность, жесткость, устойчивость элементов сооружений;</w:t>
      </w:r>
    </w:p>
    <w:p w:rsidR="00E333A2" w:rsidRPr="005C130E" w:rsidRDefault="00E333A2" w:rsidP="005C130E">
      <w:pPr>
        <w:spacing w:after="0" w:line="234" w:lineRule="auto"/>
        <w:ind w:firstLine="56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5C130E">
        <w:rPr>
          <w:rFonts w:ascii="Times New Roman" w:hAnsi="Times New Roman"/>
          <w:sz w:val="24"/>
          <w:szCs w:val="24"/>
          <w:lang w:eastAsia="ru-RU"/>
        </w:rPr>
        <w:t>определять аналитическим и графическим способами усилия опорных реакций балок, ферм, рам;</w:t>
      </w:r>
    </w:p>
    <w:p w:rsidR="00E333A2" w:rsidRPr="005C130E" w:rsidRDefault="00E333A2" w:rsidP="005C130E">
      <w:pPr>
        <w:spacing w:after="0" w:line="234" w:lineRule="auto"/>
        <w:ind w:firstLine="56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5C130E">
        <w:rPr>
          <w:rFonts w:ascii="Times New Roman" w:hAnsi="Times New Roman"/>
          <w:sz w:val="24"/>
          <w:szCs w:val="24"/>
          <w:lang w:eastAsia="ru-RU"/>
        </w:rPr>
        <w:t>определять усилия в стержнях ферм;</w:t>
      </w:r>
    </w:p>
    <w:p w:rsidR="00E333A2" w:rsidRPr="005C130E" w:rsidRDefault="00E333A2" w:rsidP="005C130E">
      <w:pPr>
        <w:spacing w:after="0" w:line="234" w:lineRule="auto"/>
        <w:ind w:firstLine="56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5C130E">
        <w:rPr>
          <w:rFonts w:ascii="Times New Roman" w:hAnsi="Times New Roman"/>
          <w:sz w:val="24"/>
          <w:szCs w:val="24"/>
          <w:lang w:eastAsia="ru-RU"/>
        </w:rPr>
        <w:t>строить эпюры нормальных напряжений, изгибающих моментов и др.</w:t>
      </w:r>
    </w:p>
    <w:p w:rsidR="00E333A2" w:rsidRPr="005C130E" w:rsidRDefault="00E333A2" w:rsidP="005C130E">
      <w:pPr>
        <w:spacing w:after="0" w:line="234" w:lineRule="auto"/>
        <w:ind w:firstLine="566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C130E">
        <w:rPr>
          <w:rFonts w:ascii="Times New Roman" w:hAnsi="Times New Roman"/>
          <w:b/>
          <w:i/>
          <w:sz w:val="24"/>
          <w:szCs w:val="24"/>
          <w:lang w:eastAsia="ru-RU"/>
        </w:rPr>
        <w:t>Знания:</w:t>
      </w:r>
    </w:p>
    <w:p w:rsidR="00E333A2" w:rsidRPr="005C130E" w:rsidRDefault="00E333A2" w:rsidP="005C130E">
      <w:pPr>
        <w:spacing w:after="0" w:line="234" w:lineRule="auto"/>
        <w:ind w:firstLine="56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5C130E">
        <w:rPr>
          <w:rFonts w:ascii="Times New Roman" w:hAnsi="Times New Roman"/>
          <w:sz w:val="24"/>
          <w:szCs w:val="24"/>
          <w:lang w:eastAsia="ru-RU"/>
        </w:rPr>
        <w:t>законы механики деформируемого твердого тела, виды деформаций, основные расчеты;</w:t>
      </w:r>
    </w:p>
    <w:p w:rsidR="00E333A2" w:rsidRPr="005C130E" w:rsidRDefault="00E333A2" w:rsidP="005C130E">
      <w:pPr>
        <w:spacing w:after="0" w:line="234" w:lineRule="auto"/>
        <w:ind w:firstLine="56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5C130E">
        <w:rPr>
          <w:rFonts w:ascii="Times New Roman" w:hAnsi="Times New Roman"/>
          <w:sz w:val="24"/>
          <w:szCs w:val="24"/>
          <w:lang w:eastAsia="ru-RU"/>
        </w:rPr>
        <w:t>определение направлений реакций, связи;</w:t>
      </w:r>
    </w:p>
    <w:p w:rsidR="00E333A2" w:rsidRPr="005C130E" w:rsidRDefault="00E333A2" w:rsidP="005C130E">
      <w:pPr>
        <w:spacing w:after="0" w:line="234" w:lineRule="auto"/>
        <w:ind w:firstLine="56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5C130E">
        <w:rPr>
          <w:rFonts w:ascii="Times New Roman" w:hAnsi="Times New Roman"/>
          <w:sz w:val="24"/>
          <w:szCs w:val="24"/>
          <w:lang w:eastAsia="ru-RU"/>
        </w:rPr>
        <w:t>определение момента силы относительно точки, его свойства;</w:t>
      </w:r>
    </w:p>
    <w:p w:rsidR="00E333A2" w:rsidRPr="005C130E" w:rsidRDefault="00E333A2" w:rsidP="005C130E">
      <w:pPr>
        <w:spacing w:after="0" w:line="234" w:lineRule="auto"/>
        <w:ind w:firstLine="56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5C130E">
        <w:rPr>
          <w:rFonts w:ascii="Times New Roman" w:hAnsi="Times New Roman"/>
          <w:sz w:val="24"/>
          <w:szCs w:val="24"/>
          <w:lang w:eastAsia="ru-RU"/>
        </w:rPr>
        <w:t>типы нагрузок и виды опор балок, ферм, рам;</w:t>
      </w:r>
    </w:p>
    <w:p w:rsidR="00E333A2" w:rsidRPr="005C130E" w:rsidRDefault="00E333A2" w:rsidP="005C130E">
      <w:pPr>
        <w:spacing w:after="0" w:line="234" w:lineRule="auto"/>
        <w:ind w:firstLine="56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5C130E">
        <w:rPr>
          <w:rFonts w:ascii="Times New Roman" w:hAnsi="Times New Roman"/>
          <w:sz w:val="24"/>
          <w:szCs w:val="24"/>
          <w:lang w:eastAsia="ru-RU"/>
        </w:rPr>
        <w:t>напряжения и деформации, возникающие в строительных элементах при работе под нагрузкой;</w:t>
      </w:r>
    </w:p>
    <w:p w:rsidR="00E333A2" w:rsidRDefault="00E333A2" w:rsidP="005C130E">
      <w:pPr>
        <w:spacing w:after="0" w:line="234" w:lineRule="auto"/>
        <w:ind w:firstLine="56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5C130E">
        <w:rPr>
          <w:rFonts w:ascii="Times New Roman" w:hAnsi="Times New Roman"/>
          <w:sz w:val="24"/>
          <w:szCs w:val="24"/>
          <w:lang w:eastAsia="ru-RU"/>
        </w:rPr>
        <w:t>моменты инерции простых сечений элементов и др.</w:t>
      </w:r>
    </w:p>
    <w:p w:rsidR="00E333A2" w:rsidRDefault="00E333A2" w:rsidP="005C130E">
      <w:pPr>
        <w:spacing w:after="0" w:line="234" w:lineRule="auto"/>
        <w:ind w:firstLine="56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33A2" w:rsidRPr="00AC10D7" w:rsidRDefault="00E333A2" w:rsidP="00AC10D7">
      <w:pPr>
        <w:spacing w:after="0" w:line="234" w:lineRule="auto"/>
        <w:ind w:firstLine="56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C10D7">
        <w:rPr>
          <w:rFonts w:ascii="Times New Roman" w:hAnsi="Times New Roman"/>
          <w:b/>
          <w:sz w:val="24"/>
          <w:szCs w:val="24"/>
          <w:lang w:eastAsia="ru-RU"/>
        </w:rPr>
        <w:t xml:space="preserve"> Самостоятельная работа как ва</w:t>
      </w:r>
      <w:r>
        <w:rPr>
          <w:rFonts w:ascii="Times New Roman" w:hAnsi="Times New Roman"/>
          <w:b/>
          <w:sz w:val="24"/>
          <w:szCs w:val="24"/>
          <w:lang w:eastAsia="ru-RU"/>
        </w:rPr>
        <w:t>жнейшая форма учебного процесса</w:t>
      </w:r>
    </w:p>
    <w:p w:rsidR="00E333A2" w:rsidRPr="00AC10D7" w:rsidRDefault="00E333A2" w:rsidP="00AC10D7">
      <w:pPr>
        <w:spacing w:after="0" w:line="234" w:lineRule="auto"/>
        <w:ind w:firstLine="56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33A2" w:rsidRPr="00AC10D7" w:rsidRDefault="00E333A2" w:rsidP="00AC10D7">
      <w:pPr>
        <w:spacing w:after="0" w:line="234" w:lineRule="auto"/>
        <w:ind w:firstLine="56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258">
        <w:rPr>
          <w:rFonts w:ascii="Times New Roman" w:hAnsi="Times New Roman"/>
          <w:b/>
          <w:i/>
          <w:sz w:val="24"/>
          <w:szCs w:val="24"/>
          <w:lang w:eastAsia="ru-RU"/>
        </w:rPr>
        <w:t>Самостоятельная работа</w:t>
      </w:r>
      <w:r w:rsidRPr="00AC10D7">
        <w:rPr>
          <w:rFonts w:ascii="Times New Roman" w:hAnsi="Times New Roman"/>
          <w:sz w:val="24"/>
          <w:szCs w:val="24"/>
          <w:lang w:eastAsia="ru-RU"/>
        </w:rPr>
        <w:t xml:space="preserve"> - планируемая уч</w:t>
      </w:r>
      <w:r>
        <w:rPr>
          <w:rFonts w:ascii="Times New Roman" w:hAnsi="Times New Roman"/>
          <w:sz w:val="24"/>
          <w:szCs w:val="24"/>
          <w:lang w:eastAsia="ru-RU"/>
        </w:rPr>
        <w:t>ебная, учебно-исследовательская</w:t>
      </w:r>
      <w:r w:rsidRPr="00AC10D7">
        <w:rPr>
          <w:rFonts w:ascii="Times New Roman" w:hAnsi="Times New Roman"/>
          <w:sz w:val="24"/>
          <w:szCs w:val="24"/>
          <w:lang w:eastAsia="ru-RU"/>
        </w:rPr>
        <w:t xml:space="preserve"> работа студентов, выполняемая во внеаудиторное (аудиторное) время по заданию и при методическом руководстве преподавателя, но без его непосредственного участия (при частичном непосредственном участии преподавателя, оставляющем ведущую роль за работой студентов).</w:t>
      </w:r>
    </w:p>
    <w:p w:rsidR="00E333A2" w:rsidRPr="00AC10D7" w:rsidRDefault="00E333A2" w:rsidP="00AC10D7">
      <w:pPr>
        <w:spacing w:after="0" w:line="234" w:lineRule="auto"/>
        <w:ind w:firstLine="56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10D7">
        <w:rPr>
          <w:rFonts w:ascii="Times New Roman" w:hAnsi="Times New Roman"/>
          <w:sz w:val="24"/>
          <w:szCs w:val="24"/>
          <w:lang w:eastAsia="ru-RU"/>
        </w:rPr>
        <w:t>Самостоятельная работа студентов является важным видом учебной и научной деятельности студента. Самостоятельная работа студентов играет значительную роль в рейтинговой технологии обучения. Государственным стандартом предусматривается, как правило, 50% часов из общей трудоемкости дисциплины на самостоятельную работу студентов (далее СРС). В связи с этим, обучение включает в себя две, практически одинаковые по объему и взаимовлиянию части – процесса обучения и процесса самообучения. Поэтому СРС должна стать эффективной и целенаправленной работой студента.</w:t>
      </w:r>
    </w:p>
    <w:p w:rsidR="00E333A2" w:rsidRPr="00AC10D7" w:rsidRDefault="00E333A2" w:rsidP="00AC10D7">
      <w:pPr>
        <w:spacing w:after="0" w:line="234" w:lineRule="auto"/>
        <w:ind w:firstLine="56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10D7">
        <w:rPr>
          <w:rFonts w:ascii="Times New Roman" w:hAnsi="Times New Roman"/>
          <w:sz w:val="24"/>
          <w:szCs w:val="24"/>
          <w:lang w:eastAsia="ru-RU"/>
        </w:rPr>
        <w:t>Концепцией модернизации российского образования определены основные задачи профессионального образования - "подготовка квалифицированного работника соответствующего уровня и профиля, конкурентоспособного на рынке труда, компетентного, ответственного, свободно владеющего своей профессией и ориентированного в смежных областях деятельности, способного к эффективной работе по специальности на уровне мировых стандартов, готового к постоянному профессиональному росту, социальной и профессиональной мобильности".</w:t>
      </w:r>
    </w:p>
    <w:p w:rsidR="00E333A2" w:rsidRPr="00AC10D7" w:rsidRDefault="00E333A2" w:rsidP="00AC10D7">
      <w:pPr>
        <w:spacing w:after="0" w:line="234" w:lineRule="auto"/>
        <w:ind w:firstLine="56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33A2" w:rsidRPr="00AC10D7" w:rsidRDefault="00E333A2" w:rsidP="00AC10D7">
      <w:pPr>
        <w:spacing w:after="0" w:line="234" w:lineRule="auto"/>
        <w:ind w:firstLine="56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10D7">
        <w:rPr>
          <w:rFonts w:ascii="Times New Roman" w:hAnsi="Times New Roman"/>
          <w:sz w:val="24"/>
          <w:szCs w:val="24"/>
          <w:lang w:eastAsia="ru-RU"/>
        </w:rPr>
        <w:t>Решение этих задач невозможно без повышения роли самостоятельной работы студентов над учебным материалом, усиления ответственности преподавателей за развитие навыков самостоятельной работы, за стимулирование профессионального роста студентов, воспитание творческой активности и инициативы.</w:t>
      </w:r>
    </w:p>
    <w:p w:rsidR="00E333A2" w:rsidRPr="00AC10D7" w:rsidRDefault="00E333A2" w:rsidP="00AC10D7">
      <w:pPr>
        <w:spacing w:after="0" w:line="234" w:lineRule="auto"/>
        <w:ind w:firstLine="56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33A2" w:rsidRDefault="00E333A2" w:rsidP="00AC10D7">
      <w:pPr>
        <w:spacing w:after="0" w:line="234" w:lineRule="auto"/>
        <w:ind w:firstLine="56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10D7">
        <w:rPr>
          <w:rFonts w:ascii="Times New Roman" w:hAnsi="Times New Roman"/>
          <w:sz w:val="24"/>
          <w:szCs w:val="24"/>
          <w:lang w:eastAsia="ru-RU"/>
        </w:rPr>
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умения самостоятельно добывать знания из различных источников, систематизировать полученную информацию, давать оценку конкретной финансовой ситуации. Формирование такого умения происходит в течение всего периода обучения через участие студентов в практических занятиях, выполнение контрольных заданий и тестов, написание курсовых и выпускных квалификационных работ. При этом самостоятельная работа студентов играет решающую роль в ходе всего учебного процесса.</w:t>
      </w:r>
    </w:p>
    <w:p w:rsidR="00E333A2" w:rsidRDefault="00E333A2" w:rsidP="00AC10D7">
      <w:pPr>
        <w:spacing w:after="0" w:line="234" w:lineRule="auto"/>
        <w:ind w:firstLine="56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33A2" w:rsidRPr="00B87BBC" w:rsidRDefault="00E333A2" w:rsidP="00AC10D7">
      <w:pPr>
        <w:spacing w:after="0" w:line="234" w:lineRule="auto"/>
        <w:ind w:firstLine="566"/>
        <w:jc w:val="both"/>
        <w:rPr>
          <w:rFonts w:ascii="Times New Roman" w:hAnsi="Times New Roman"/>
          <w:sz w:val="24"/>
          <w:szCs w:val="24"/>
          <w:lang w:eastAsia="ru-RU"/>
        </w:rPr>
        <w:sectPr w:rsidR="00E333A2" w:rsidRPr="00B87BBC" w:rsidSect="004F53ED">
          <w:footerReference w:type="even" r:id="rId8"/>
          <w:footerReference w:type="default" r:id="rId9"/>
          <w:pgSz w:w="11900" w:h="16838"/>
          <w:pgMar w:top="1130" w:right="840" w:bottom="715" w:left="1700" w:header="0" w:footer="0" w:gutter="0"/>
          <w:cols w:space="720" w:equalWidth="0">
            <w:col w:w="9360"/>
          </w:cols>
          <w:titlePg/>
        </w:sectPr>
      </w:pPr>
    </w:p>
    <w:p w:rsidR="00E333A2" w:rsidRPr="00AC10D7" w:rsidRDefault="00E333A2" w:rsidP="00AC1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page5"/>
      <w:bookmarkEnd w:id="0"/>
      <w:r>
        <w:rPr>
          <w:rFonts w:ascii="Times New Roman" w:hAnsi="Times New Roman"/>
          <w:b/>
          <w:caps/>
          <w:sz w:val="28"/>
          <w:szCs w:val="28"/>
          <w:lang w:eastAsia="ru-RU"/>
        </w:rPr>
        <w:t>1</w:t>
      </w:r>
      <w:r w:rsidRPr="00AC10D7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</w:t>
      </w:r>
      <w:r w:rsidRPr="00AC10D7">
        <w:rPr>
          <w:rFonts w:ascii="Times New Roman" w:hAnsi="Times New Roman"/>
          <w:b/>
          <w:sz w:val="28"/>
          <w:szCs w:val="28"/>
          <w:lang w:eastAsia="ru-RU"/>
        </w:rPr>
        <w:t>Карта самостоятельной работы студента</w:t>
      </w:r>
    </w:p>
    <w:p w:rsidR="00E333A2" w:rsidRPr="00AC10D7" w:rsidRDefault="00E333A2" w:rsidP="00AC10D7">
      <w:pPr>
        <w:tabs>
          <w:tab w:val="left" w:pos="851"/>
          <w:tab w:val="left" w:pos="8222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10D7">
        <w:rPr>
          <w:rFonts w:ascii="Times New Roman" w:hAnsi="Times New Roman"/>
          <w:sz w:val="28"/>
          <w:szCs w:val="28"/>
          <w:lang w:eastAsia="ru-RU"/>
        </w:rPr>
        <w:tab/>
      </w:r>
      <w:r w:rsidRPr="00AC10D7">
        <w:rPr>
          <w:rFonts w:ascii="Times New Roman" w:hAnsi="Times New Roman"/>
          <w:sz w:val="24"/>
          <w:szCs w:val="24"/>
          <w:lang w:eastAsia="ru-RU"/>
        </w:rPr>
        <w:t xml:space="preserve">Методические </w:t>
      </w:r>
      <w:r>
        <w:rPr>
          <w:rFonts w:ascii="Times New Roman" w:hAnsi="Times New Roman"/>
          <w:sz w:val="24"/>
          <w:szCs w:val="24"/>
          <w:lang w:eastAsia="ru-RU"/>
        </w:rPr>
        <w:t>рекомендации</w:t>
      </w:r>
      <w:r w:rsidRPr="00AC10D7">
        <w:rPr>
          <w:rFonts w:ascii="Times New Roman" w:hAnsi="Times New Roman"/>
          <w:sz w:val="24"/>
          <w:szCs w:val="24"/>
          <w:lang w:eastAsia="ru-RU"/>
        </w:rPr>
        <w:t xml:space="preserve"> по выполнению самостоятельной работы студентами  ОП.02 Техническая механика состоят из карты самостоятельной работы студента, порядка выполнения самостоятельной работы и списка рекомендуемой литературы.</w:t>
      </w:r>
    </w:p>
    <w:p w:rsidR="00E333A2" w:rsidRPr="00AC10D7" w:rsidRDefault="00E333A2" w:rsidP="00AC10D7">
      <w:pPr>
        <w:tabs>
          <w:tab w:val="left" w:pos="851"/>
          <w:tab w:val="left" w:pos="5235"/>
          <w:tab w:val="left" w:pos="8222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10D7">
        <w:rPr>
          <w:rFonts w:ascii="Times New Roman" w:hAnsi="Times New Roman"/>
          <w:sz w:val="24"/>
          <w:szCs w:val="24"/>
          <w:lang w:eastAsia="ru-RU"/>
        </w:rPr>
        <w:tab/>
        <w:t>В данной карте указаны наименования тем, которые вынесены на самостоятельное изучение, обязательные и предоставленные по выбору формы самостоятельной работы, основная и дополнительная литература.</w:t>
      </w:r>
    </w:p>
    <w:p w:rsidR="00E333A2" w:rsidRPr="00AC10D7" w:rsidRDefault="00E333A2" w:rsidP="00AC10D7">
      <w:pPr>
        <w:tabs>
          <w:tab w:val="left" w:pos="851"/>
          <w:tab w:val="left" w:pos="5235"/>
          <w:tab w:val="left" w:pos="8222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10D7">
        <w:rPr>
          <w:rFonts w:ascii="Times New Roman" w:hAnsi="Times New Roman"/>
          <w:sz w:val="24"/>
          <w:szCs w:val="24"/>
          <w:lang w:eastAsia="ru-RU"/>
        </w:rPr>
        <w:tab/>
        <w:t>Для выполнения самостоятельной работы необходимо пользоваться учебной литературой, которая предложена в списке рекомендуемой литературы, Интернет-ресурсами или другими источниками по усмотрению студентов.</w:t>
      </w:r>
    </w:p>
    <w:p w:rsidR="00E333A2" w:rsidRPr="00AC10D7" w:rsidRDefault="00E333A2" w:rsidP="00AC10D7">
      <w:pPr>
        <w:tabs>
          <w:tab w:val="left" w:pos="851"/>
          <w:tab w:val="left" w:pos="5235"/>
          <w:tab w:val="left" w:pos="8222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10D7">
        <w:rPr>
          <w:rFonts w:ascii="Times New Roman" w:hAnsi="Times New Roman"/>
          <w:sz w:val="24"/>
          <w:szCs w:val="24"/>
          <w:lang w:eastAsia="ru-RU"/>
        </w:rPr>
        <w:tab/>
        <w:t>Самостоятельная работа рассчитана на разные уровни мыслительной деятельности. Выполненная работа, позволит приобрести не только знания, но и умения, навыки, а также выработать свою методику подготовки, что очень важно в дальнейшем процессе обучения.</w:t>
      </w:r>
    </w:p>
    <w:p w:rsidR="00E333A2" w:rsidRPr="00AC10D7" w:rsidRDefault="00E333A2" w:rsidP="00AC10D7">
      <w:pPr>
        <w:tabs>
          <w:tab w:val="left" w:pos="3402"/>
          <w:tab w:val="left" w:pos="5235"/>
          <w:tab w:val="left" w:pos="8222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C10D7">
        <w:rPr>
          <w:rFonts w:ascii="Times New Roman" w:hAnsi="Times New Roman"/>
          <w:b/>
          <w:sz w:val="24"/>
          <w:szCs w:val="24"/>
          <w:lang w:eastAsia="ru-RU"/>
        </w:rPr>
        <w:t>К различным видам самостоятельной работы относятся:</w:t>
      </w:r>
    </w:p>
    <w:p w:rsidR="00E333A2" w:rsidRPr="00AC10D7" w:rsidRDefault="00E333A2" w:rsidP="00AC10D7">
      <w:pPr>
        <w:numPr>
          <w:ilvl w:val="0"/>
          <w:numId w:val="2"/>
        </w:numPr>
        <w:tabs>
          <w:tab w:val="num" w:pos="360"/>
          <w:tab w:val="num" w:pos="90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  <w:r w:rsidRPr="00AC10D7">
        <w:rPr>
          <w:rFonts w:ascii="Times New Roman" w:hAnsi="Times New Roman"/>
          <w:sz w:val="24"/>
          <w:szCs w:val="24"/>
          <w:lang w:eastAsia="ru-RU"/>
        </w:rPr>
        <w:t>задач по изучаемым темам;</w:t>
      </w:r>
    </w:p>
    <w:p w:rsidR="00E333A2" w:rsidRPr="00AC10D7" w:rsidRDefault="00E333A2" w:rsidP="00AC10D7">
      <w:pPr>
        <w:numPr>
          <w:ilvl w:val="0"/>
          <w:numId w:val="2"/>
        </w:numPr>
        <w:tabs>
          <w:tab w:val="num" w:pos="360"/>
          <w:tab w:val="num" w:pos="90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10D7">
        <w:rPr>
          <w:rFonts w:ascii="Times New Roman" w:hAnsi="Times New Roman"/>
          <w:sz w:val="24"/>
          <w:szCs w:val="24"/>
          <w:lang w:eastAsia="ru-RU"/>
        </w:rPr>
        <w:t xml:space="preserve">расчет параметров </w:t>
      </w:r>
      <w:r w:rsidRPr="002C0470">
        <w:rPr>
          <w:rFonts w:ascii="Times New Roman" w:hAnsi="Times New Roman"/>
          <w:sz w:val="24"/>
          <w:szCs w:val="24"/>
          <w:lang w:eastAsia="ru-RU"/>
        </w:rPr>
        <w:t>статических сооружений</w:t>
      </w:r>
    </w:p>
    <w:p w:rsidR="00E333A2" w:rsidRPr="00AC10D7" w:rsidRDefault="00E333A2" w:rsidP="00AC10D7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E333A2" w:rsidRPr="00F766AC" w:rsidRDefault="00E333A2" w:rsidP="00194404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F766A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Карта самостоятельной работы студента</w:t>
      </w:r>
    </w:p>
    <w:tbl>
      <w:tblPr>
        <w:tblW w:w="8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4"/>
        <w:gridCol w:w="425"/>
        <w:gridCol w:w="2835"/>
        <w:gridCol w:w="1280"/>
        <w:gridCol w:w="1098"/>
      </w:tblGrid>
      <w:tr w:rsidR="00E333A2" w:rsidRPr="00CC3651" w:rsidTr="00B55BBA">
        <w:trPr>
          <w:jc w:val="center"/>
        </w:trPr>
        <w:tc>
          <w:tcPr>
            <w:tcW w:w="3114" w:type="dxa"/>
          </w:tcPr>
          <w:p w:rsidR="00E333A2" w:rsidRPr="00194404" w:rsidRDefault="00E333A2" w:rsidP="00194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темы </w:t>
            </w:r>
          </w:p>
        </w:tc>
        <w:tc>
          <w:tcPr>
            <w:tcW w:w="425" w:type="dxa"/>
          </w:tcPr>
          <w:p w:rsidR="00E333A2" w:rsidRPr="00194404" w:rsidRDefault="00E333A2" w:rsidP="00194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Час </w:t>
            </w:r>
          </w:p>
        </w:tc>
        <w:tc>
          <w:tcPr>
            <w:tcW w:w="2835" w:type="dxa"/>
          </w:tcPr>
          <w:p w:rsidR="00E333A2" w:rsidRPr="00194404" w:rsidRDefault="00E333A2" w:rsidP="00194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404">
              <w:rPr>
                <w:rFonts w:ascii="Times New Roman" w:hAnsi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80" w:type="dxa"/>
          </w:tcPr>
          <w:p w:rsidR="00E333A2" w:rsidRPr="00194404" w:rsidRDefault="00E333A2" w:rsidP="00194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Форма контроля </w:t>
            </w:r>
          </w:p>
        </w:tc>
        <w:tc>
          <w:tcPr>
            <w:tcW w:w="1098" w:type="dxa"/>
          </w:tcPr>
          <w:p w:rsidR="00E333A2" w:rsidRPr="00194404" w:rsidRDefault="00E333A2" w:rsidP="00194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404">
              <w:rPr>
                <w:rFonts w:ascii="Times New Roman" w:hAnsi="Times New Roman"/>
                <w:sz w:val="24"/>
                <w:szCs w:val="24"/>
                <w:lang w:eastAsia="ru-RU"/>
              </w:rPr>
              <w:t>Дата сдачи</w:t>
            </w:r>
          </w:p>
        </w:tc>
      </w:tr>
      <w:tr w:rsidR="00E333A2" w:rsidRPr="00CC3651" w:rsidTr="00B55BBA">
        <w:trPr>
          <w:trHeight w:val="213"/>
          <w:jc w:val="center"/>
        </w:trPr>
        <w:tc>
          <w:tcPr>
            <w:tcW w:w="3114" w:type="dxa"/>
          </w:tcPr>
          <w:p w:rsidR="00E333A2" w:rsidRPr="00194404" w:rsidRDefault="00E333A2" w:rsidP="00194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40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E333A2" w:rsidRPr="00194404" w:rsidRDefault="00E333A2" w:rsidP="00194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40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E333A2" w:rsidRPr="00194404" w:rsidRDefault="00E333A2" w:rsidP="00194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40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0" w:type="dxa"/>
          </w:tcPr>
          <w:p w:rsidR="00E333A2" w:rsidRPr="00194404" w:rsidRDefault="00E333A2" w:rsidP="00194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40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8" w:type="dxa"/>
          </w:tcPr>
          <w:p w:rsidR="00E333A2" w:rsidRPr="00194404" w:rsidRDefault="00E333A2" w:rsidP="00194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40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E333A2" w:rsidRPr="00CC3651" w:rsidTr="00B55BBA">
        <w:trPr>
          <w:jc w:val="center"/>
        </w:trPr>
        <w:tc>
          <w:tcPr>
            <w:tcW w:w="3114" w:type="dxa"/>
          </w:tcPr>
          <w:p w:rsidR="00E333A2" w:rsidRPr="00194404" w:rsidRDefault="00E333A2" w:rsidP="001944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4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0</w:t>
            </w:r>
            <w:r w:rsidRPr="001944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1. Теоретическая механика </w:t>
            </w:r>
          </w:p>
        </w:tc>
        <w:tc>
          <w:tcPr>
            <w:tcW w:w="425" w:type="dxa"/>
          </w:tcPr>
          <w:p w:rsidR="00E333A2" w:rsidRPr="00194404" w:rsidRDefault="00E333A2" w:rsidP="001944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E333A2" w:rsidRPr="00194404" w:rsidRDefault="00E333A2" w:rsidP="00194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E333A2" w:rsidRPr="00194404" w:rsidRDefault="00E333A2" w:rsidP="00194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E333A2" w:rsidRPr="00194404" w:rsidRDefault="00E333A2" w:rsidP="00194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33A2" w:rsidRPr="00CC3651" w:rsidTr="00B55BBA">
        <w:trPr>
          <w:jc w:val="center"/>
        </w:trPr>
        <w:tc>
          <w:tcPr>
            <w:tcW w:w="3114" w:type="dxa"/>
          </w:tcPr>
          <w:p w:rsidR="00E333A2" w:rsidRPr="00194404" w:rsidRDefault="00E333A2" w:rsidP="00194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44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1.3</w:t>
            </w:r>
            <w:r w:rsidRPr="001944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  <w:t>Плоская система</w:t>
            </w:r>
          </w:p>
          <w:p w:rsidR="00E333A2" w:rsidRPr="00194404" w:rsidRDefault="00E333A2" w:rsidP="00194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4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произвольно расположенных сил</w:t>
            </w:r>
          </w:p>
        </w:tc>
        <w:tc>
          <w:tcPr>
            <w:tcW w:w="425" w:type="dxa"/>
          </w:tcPr>
          <w:p w:rsidR="00E333A2" w:rsidRPr="00194404" w:rsidRDefault="00E333A2" w:rsidP="00194404">
            <w:pPr>
              <w:tabs>
                <w:tab w:val="num" w:pos="10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E333A2" w:rsidRPr="000D7F07" w:rsidRDefault="00E333A2" w:rsidP="00B55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D7F07">
              <w:rPr>
                <w:rFonts w:ascii="Times New Roman" w:hAnsi="Times New Roman"/>
                <w:bCs/>
                <w:lang w:eastAsia="ru-RU"/>
              </w:rPr>
              <w:t>Выполнение индивидуального</w:t>
            </w:r>
          </w:p>
          <w:p w:rsidR="00E333A2" w:rsidRPr="000D7F07" w:rsidRDefault="00E333A2" w:rsidP="00B55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D7F07">
              <w:rPr>
                <w:rFonts w:ascii="Times New Roman" w:hAnsi="Times New Roman"/>
                <w:bCs/>
                <w:lang w:eastAsia="ru-RU"/>
              </w:rPr>
              <w:t>задания</w:t>
            </w:r>
            <w:r w:rsidRPr="000D7F07">
              <w:rPr>
                <w:rFonts w:ascii="Times New Roman" w:hAnsi="Times New Roman"/>
                <w:bCs/>
                <w:lang w:eastAsia="ru-RU"/>
              </w:rPr>
              <w:tab/>
              <w:t>РГР№2</w:t>
            </w:r>
          </w:p>
          <w:p w:rsidR="00E333A2" w:rsidRPr="00B566BC" w:rsidRDefault="00E333A2" w:rsidP="00B55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«</w:t>
            </w:r>
            <w:r w:rsidRPr="000D7F07">
              <w:rPr>
                <w:rFonts w:ascii="Times New Roman" w:hAnsi="Times New Roman"/>
                <w:bCs/>
                <w:lang w:eastAsia="ru-RU"/>
              </w:rPr>
              <w:t>Расчет реакций опор</w:t>
            </w:r>
            <w:r>
              <w:rPr>
                <w:rFonts w:ascii="Times New Roman" w:hAnsi="Times New Roman"/>
                <w:bCs/>
                <w:lang w:eastAsia="ru-RU"/>
              </w:rPr>
              <w:t>»,</w:t>
            </w:r>
            <w:r w:rsidRPr="00CC3651">
              <w:t xml:space="preserve"> </w:t>
            </w:r>
            <w:r w:rsidRPr="00B566BC">
              <w:rPr>
                <w:rFonts w:ascii="Times New Roman" w:hAnsi="Times New Roman"/>
                <w:bCs/>
                <w:lang w:eastAsia="ru-RU"/>
              </w:rPr>
              <w:t>оформление отчета</w:t>
            </w:r>
          </w:p>
          <w:p w:rsidR="00E333A2" w:rsidRPr="00194404" w:rsidRDefault="00E333A2" w:rsidP="00B55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по </w:t>
            </w:r>
            <w:r w:rsidRPr="00B566BC">
              <w:rPr>
                <w:rFonts w:ascii="Times New Roman" w:hAnsi="Times New Roman"/>
                <w:bCs/>
                <w:lang w:eastAsia="ru-RU"/>
              </w:rPr>
              <w:t xml:space="preserve">практическим </w:t>
            </w:r>
            <w:r>
              <w:rPr>
                <w:rFonts w:ascii="Times New Roman" w:hAnsi="Times New Roman"/>
                <w:bCs/>
                <w:lang w:eastAsia="ru-RU"/>
              </w:rPr>
              <w:t>работам</w:t>
            </w:r>
            <w:r w:rsidRPr="00B566BC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280" w:type="dxa"/>
          </w:tcPr>
          <w:p w:rsidR="00E333A2" w:rsidRPr="00194404" w:rsidRDefault="00E333A2" w:rsidP="002C0470">
            <w:pPr>
              <w:tabs>
                <w:tab w:val="num" w:pos="100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решения </w:t>
            </w:r>
          </w:p>
          <w:p w:rsidR="00E333A2" w:rsidRPr="00194404" w:rsidRDefault="00E333A2" w:rsidP="002C0470">
            <w:pPr>
              <w:tabs>
                <w:tab w:val="num" w:pos="1005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194404">
              <w:rPr>
                <w:rFonts w:ascii="Times New Roman" w:hAnsi="Times New Roman"/>
                <w:sz w:val="24"/>
                <w:szCs w:val="24"/>
                <w:lang w:eastAsia="ru-RU"/>
              </w:rPr>
              <w:t>адач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 ЛПЗ</w:t>
            </w:r>
          </w:p>
        </w:tc>
        <w:tc>
          <w:tcPr>
            <w:tcW w:w="1098" w:type="dxa"/>
          </w:tcPr>
          <w:p w:rsidR="00E333A2" w:rsidRPr="00194404" w:rsidRDefault="00E333A2" w:rsidP="00194404">
            <w:pPr>
              <w:tabs>
                <w:tab w:val="num" w:pos="100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октябрь</w:t>
            </w:r>
          </w:p>
        </w:tc>
      </w:tr>
      <w:tr w:rsidR="00E333A2" w:rsidRPr="00CC3651" w:rsidTr="00B55BBA">
        <w:trPr>
          <w:trHeight w:val="377"/>
          <w:jc w:val="center"/>
        </w:trPr>
        <w:tc>
          <w:tcPr>
            <w:tcW w:w="3114" w:type="dxa"/>
          </w:tcPr>
          <w:p w:rsidR="00E333A2" w:rsidRPr="00194404" w:rsidRDefault="00E333A2" w:rsidP="00194404">
            <w:pPr>
              <w:tabs>
                <w:tab w:val="num" w:pos="100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4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1944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Сопротивление материалов</w:t>
            </w:r>
          </w:p>
        </w:tc>
        <w:tc>
          <w:tcPr>
            <w:tcW w:w="425" w:type="dxa"/>
          </w:tcPr>
          <w:p w:rsidR="00E333A2" w:rsidRPr="00194404" w:rsidRDefault="00E333A2" w:rsidP="00194404">
            <w:pPr>
              <w:tabs>
                <w:tab w:val="num" w:pos="10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E333A2" w:rsidRPr="00194404" w:rsidRDefault="00E333A2" w:rsidP="00194404">
            <w:pPr>
              <w:tabs>
                <w:tab w:val="num" w:pos="100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E333A2" w:rsidRPr="00194404" w:rsidRDefault="00E333A2" w:rsidP="00194404">
            <w:pPr>
              <w:tabs>
                <w:tab w:val="num" w:pos="10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E333A2" w:rsidRPr="00194404" w:rsidRDefault="00E333A2" w:rsidP="00194404">
            <w:pPr>
              <w:tabs>
                <w:tab w:val="num" w:pos="100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E333A2" w:rsidRPr="00CC3651" w:rsidTr="00B55BBA">
        <w:trPr>
          <w:trHeight w:val="416"/>
          <w:jc w:val="center"/>
        </w:trPr>
        <w:tc>
          <w:tcPr>
            <w:tcW w:w="3114" w:type="dxa"/>
          </w:tcPr>
          <w:p w:rsidR="00E333A2" w:rsidRPr="00194404" w:rsidRDefault="00E333A2" w:rsidP="00194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44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2.1.Растяжение и сжатие</w:t>
            </w:r>
          </w:p>
        </w:tc>
        <w:tc>
          <w:tcPr>
            <w:tcW w:w="425" w:type="dxa"/>
          </w:tcPr>
          <w:p w:rsidR="00E333A2" w:rsidRPr="00194404" w:rsidRDefault="00E333A2" w:rsidP="00194404">
            <w:pPr>
              <w:tabs>
                <w:tab w:val="num" w:pos="10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E333A2" w:rsidRPr="000D7F07" w:rsidRDefault="00E333A2" w:rsidP="000D7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D7F07">
              <w:rPr>
                <w:rFonts w:ascii="Times New Roman" w:hAnsi="Times New Roman"/>
                <w:bCs/>
                <w:lang w:eastAsia="ru-RU"/>
              </w:rPr>
              <w:t>Выполнение индивидуального</w:t>
            </w:r>
          </w:p>
          <w:p w:rsidR="00E333A2" w:rsidRPr="000D7F07" w:rsidRDefault="00E333A2" w:rsidP="000D7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D7F07">
              <w:rPr>
                <w:rFonts w:ascii="Times New Roman" w:hAnsi="Times New Roman"/>
                <w:bCs/>
                <w:lang w:eastAsia="ru-RU"/>
              </w:rPr>
              <w:t>задания</w:t>
            </w:r>
            <w:r w:rsidRPr="000D7F07">
              <w:rPr>
                <w:rFonts w:ascii="Times New Roman" w:hAnsi="Times New Roman"/>
                <w:bCs/>
                <w:lang w:eastAsia="ru-RU"/>
              </w:rPr>
              <w:tab/>
              <w:t>РГР№4 «Построение</w:t>
            </w:r>
          </w:p>
          <w:p w:rsidR="00E333A2" w:rsidRPr="000D7F07" w:rsidRDefault="00E333A2" w:rsidP="000D7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D7F07">
              <w:rPr>
                <w:rFonts w:ascii="Times New Roman" w:hAnsi="Times New Roman"/>
                <w:bCs/>
                <w:lang w:eastAsia="ru-RU"/>
              </w:rPr>
              <w:t>продольных сил и нормальных напряжений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0D7F07">
              <w:rPr>
                <w:rFonts w:ascii="Times New Roman" w:hAnsi="Times New Roman"/>
                <w:bCs/>
                <w:lang w:eastAsia="ru-RU"/>
              </w:rPr>
              <w:t>и перемещений ступенчатого</w:t>
            </w:r>
          </w:p>
          <w:p w:rsidR="00E333A2" w:rsidRPr="00B566BC" w:rsidRDefault="00E333A2" w:rsidP="00B56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D7F07">
              <w:rPr>
                <w:rFonts w:ascii="Times New Roman" w:hAnsi="Times New Roman"/>
                <w:bCs/>
                <w:lang w:eastAsia="ru-RU"/>
              </w:rPr>
              <w:t>бруса»</w:t>
            </w:r>
            <w:r w:rsidRPr="00CC3651">
              <w:t xml:space="preserve"> </w:t>
            </w:r>
            <w:r w:rsidRPr="00B566BC">
              <w:rPr>
                <w:rFonts w:ascii="Times New Roman" w:hAnsi="Times New Roman"/>
                <w:bCs/>
                <w:lang w:eastAsia="ru-RU"/>
              </w:rPr>
              <w:t>оформление отчета</w:t>
            </w:r>
          </w:p>
          <w:p w:rsidR="00E333A2" w:rsidRPr="00194404" w:rsidRDefault="00E333A2" w:rsidP="00B56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eastAsia="ru-RU"/>
              </w:rPr>
            </w:pPr>
            <w:r w:rsidRPr="00B566BC">
              <w:rPr>
                <w:rFonts w:ascii="Times New Roman" w:hAnsi="Times New Roman"/>
                <w:bCs/>
                <w:lang w:eastAsia="ru-RU"/>
              </w:rPr>
              <w:t>по</w:t>
            </w:r>
            <w:r w:rsidRPr="00B566BC">
              <w:rPr>
                <w:rFonts w:ascii="Times New Roman" w:hAnsi="Times New Roman"/>
                <w:bCs/>
                <w:lang w:eastAsia="ru-RU"/>
              </w:rPr>
              <w:tab/>
              <w:t xml:space="preserve">практическим </w:t>
            </w:r>
            <w:r>
              <w:rPr>
                <w:rFonts w:ascii="Times New Roman" w:hAnsi="Times New Roman"/>
                <w:bCs/>
                <w:lang w:eastAsia="ru-RU"/>
              </w:rPr>
              <w:t>работам</w:t>
            </w:r>
            <w:r w:rsidRPr="00B566BC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280" w:type="dxa"/>
          </w:tcPr>
          <w:p w:rsidR="00E333A2" w:rsidRPr="00194404" w:rsidRDefault="00E333A2" w:rsidP="002C0470">
            <w:pPr>
              <w:tabs>
                <w:tab w:val="num" w:pos="100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решения </w:t>
            </w:r>
          </w:p>
          <w:p w:rsidR="00E333A2" w:rsidRPr="00194404" w:rsidRDefault="00E333A2" w:rsidP="002C0470">
            <w:pPr>
              <w:tabs>
                <w:tab w:val="num" w:pos="1005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194404">
              <w:rPr>
                <w:rFonts w:ascii="Times New Roman" w:hAnsi="Times New Roman"/>
                <w:sz w:val="24"/>
                <w:szCs w:val="24"/>
                <w:lang w:eastAsia="ru-RU"/>
              </w:rPr>
              <w:t>адач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ЛПЗ</w:t>
            </w:r>
          </w:p>
        </w:tc>
        <w:tc>
          <w:tcPr>
            <w:tcW w:w="1098" w:type="dxa"/>
          </w:tcPr>
          <w:p w:rsidR="00E333A2" w:rsidRPr="00194404" w:rsidRDefault="00E333A2" w:rsidP="00194404">
            <w:pPr>
              <w:tabs>
                <w:tab w:val="num" w:pos="100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декабрь</w:t>
            </w:r>
          </w:p>
        </w:tc>
      </w:tr>
      <w:tr w:rsidR="00E333A2" w:rsidRPr="00CC3651" w:rsidTr="00B55BBA">
        <w:trPr>
          <w:trHeight w:val="805"/>
          <w:jc w:val="center"/>
        </w:trPr>
        <w:tc>
          <w:tcPr>
            <w:tcW w:w="3114" w:type="dxa"/>
          </w:tcPr>
          <w:p w:rsidR="00E333A2" w:rsidRPr="00194404" w:rsidRDefault="00E333A2" w:rsidP="00194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44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2.6.Сложное сопротивление</w:t>
            </w:r>
          </w:p>
        </w:tc>
        <w:tc>
          <w:tcPr>
            <w:tcW w:w="425" w:type="dxa"/>
          </w:tcPr>
          <w:p w:rsidR="00E333A2" w:rsidRPr="00194404" w:rsidRDefault="00E333A2" w:rsidP="00194404">
            <w:pPr>
              <w:tabs>
                <w:tab w:val="num" w:pos="10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E333A2" w:rsidRPr="00194404" w:rsidRDefault="00E333A2" w:rsidP="00B55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B55BBA">
              <w:rPr>
                <w:rFonts w:ascii="Times New Roman" w:hAnsi="Times New Roman"/>
                <w:bCs/>
                <w:lang w:eastAsia="ru-RU"/>
              </w:rPr>
              <w:t>Решение задач по образцу «Определение модуля сдвига при совместном действии изгиба и кручения тонкостенного стержня»</w:t>
            </w:r>
          </w:p>
        </w:tc>
        <w:tc>
          <w:tcPr>
            <w:tcW w:w="1280" w:type="dxa"/>
          </w:tcPr>
          <w:p w:rsidR="00E333A2" w:rsidRPr="00194404" w:rsidRDefault="00E333A2" w:rsidP="00194404">
            <w:pPr>
              <w:tabs>
                <w:tab w:val="num" w:pos="10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решения </w:t>
            </w:r>
          </w:p>
          <w:p w:rsidR="00E333A2" w:rsidRPr="00194404" w:rsidRDefault="00E333A2" w:rsidP="00194404">
            <w:pPr>
              <w:tabs>
                <w:tab w:val="num" w:pos="10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404">
              <w:rPr>
                <w:rFonts w:ascii="Times New Roman" w:hAnsi="Times New Roman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1098" w:type="dxa"/>
          </w:tcPr>
          <w:p w:rsidR="00E333A2" w:rsidRPr="00194404" w:rsidRDefault="00E333A2" w:rsidP="00194404">
            <w:pPr>
              <w:tabs>
                <w:tab w:val="num" w:pos="100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194404">
              <w:rPr>
                <w:rFonts w:ascii="Times New Roman" w:hAnsi="Times New Roman"/>
                <w:lang w:eastAsia="ru-RU"/>
              </w:rPr>
              <w:t>февраль</w:t>
            </w:r>
          </w:p>
        </w:tc>
      </w:tr>
      <w:tr w:rsidR="00E333A2" w:rsidRPr="00CC3651" w:rsidTr="00B55BBA">
        <w:trPr>
          <w:trHeight w:val="805"/>
          <w:jc w:val="center"/>
        </w:trPr>
        <w:tc>
          <w:tcPr>
            <w:tcW w:w="3114" w:type="dxa"/>
          </w:tcPr>
          <w:p w:rsidR="00E333A2" w:rsidRPr="00194404" w:rsidRDefault="00E333A2" w:rsidP="00194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44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2.7.Устойчивость центрально- сжатых стержней</w:t>
            </w:r>
          </w:p>
        </w:tc>
        <w:tc>
          <w:tcPr>
            <w:tcW w:w="425" w:type="dxa"/>
          </w:tcPr>
          <w:p w:rsidR="00E333A2" w:rsidRDefault="00E333A2" w:rsidP="00194404">
            <w:pPr>
              <w:tabs>
                <w:tab w:val="num" w:pos="10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E333A2" w:rsidRPr="00B55BBA" w:rsidRDefault="00E333A2" w:rsidP="00B56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B55BBA">
              <w:rPr>
                <w:rFonts w:ascii="Times New Roman" w:hAnsi="Times New Roman"/>
                <w:bCs/>
                <w:lang w:eastAsia="ru-RU"/>
              </w:rPr>
              <w:t>Завершение вычисление</w:t>
            </w:r>
            <w:r w:rsidRPr="00B55BBA">
              <w:rPr>
                <w:rFonts w:ascii="Times New Roman" w:hAnsi="Times New Roman"/>
                <w:bCs/>
                <w:lang w:eastAsia="ru-RU"/>
              </w:rPr>
              <w:tab/>
              <w:t>и</w:t>
            </w:r>
          </w:p>
          <w:p w:rsidR="00E333A2" w:rsidRPr="00B55BBA" w:rsidRDefault="00E333A2" w:rsidP="00B56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B55BBA">
              <w:rPr>
                <w:rFonts w:ascii="Times New Roman" w:hAnsi="Times New Roman"/>
                <w:bCs/>
                <w:lang w:eastAsia="ru-RU"/>
              </w:rPr>
              <w:t>оформление отчета по практическим работам</w:t>
            </w:r>
          </w:p>
        </w:tc>
        <w:tc>
          <w:tcPr>
            <w:tcW w:w="1280" w:type="dxa"/>
          </w:tcPr>
          <w:p w:rsidR="00E333A2" w:rsidRPr="00B566BC" w:rsidRDefault="00E333A2" w:rsidP="00194404">
            <w:pPr>
              <w:tabs>
                <w:tab w:val="num" w:pos="10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ЛПЗ</w:t>
            </w:r>
          </w:p>
        </w:tc>
        <w:tc>
          <w:tcPr>
            <w:tcW w:w="1098" w:type="dxa"/>
          </w:tcPr>
          <w:p w:rsidR="00E333A2" w:rsidRPr="00194404" w:rsidRDefault="00E333A2" w:rsidP="00194404">
            <w:pPr>
              <w:tabs>
                <w:tab w:val="num" w:pos="100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E333A2" w:rsidRPr="00CC3651" w:rsidTr="00B55BBA">
        <w:trPr>
          <w:trHeight w:val="427"/>
          <w:jc w:val="center"/>
        </w:trPr>
        <w:tc>
          <w:tcPr>
            <w:tcW w:w="3114" w:type="dxa"/>
          </w:tcPr>
          <w:p w:rsidR="00E333A2" w:rsidRPr="00194404" w:rsidRDefault="00E333A2" w:rsidP="00194404">
            <w:pPr>
              <w:tabs>
                <w:tab w:val="num" w:pos="100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44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03</w:t>
            </w:r>
            <w:r w:rsidRPr="001944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  <w:t>Статика сооружений</w:t>
            </w:r>
          </w:p>
        </w:tc>
        <w:tc>
          <w:tcPr>
            <w:tcW w:w="425" w:type="dxa"/>
          </w:tcPr>
          <w:p w:rsidR="00E333A2" w:rsidRPr="00194404" w:rsidRDefault="00E333A2" w:rsidP="00194404">
            <w:pPr>
              <w:tabs>
                <w:tab w:val="num" w:pos="10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E333A2" w:rsidRPr="00194404" w:rsidRDefault="00E333A2" w:rsidP="00194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280" w:type="dxa"/>
          </w:tcPr>
          <w:p w:rsidR="00E333A2" w:rsidRPr="00194404" w:rsidRDefault="00E333A2" w:rsidP="00194404">
            <w:pPr>
              <w:tabs>
                <w:tab w:val="num" w:pos="10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E333A2" w:rsidRPr="00194404" w:rsidRDefault="00E333A2" w:rsidP="00194404">
            <w:pPr>
              <w:tabs>
                <w:tab w:val="num" w:pos="100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E333A2" w:rsidRPr="00CC3651" w:rsidTr="00B55BBA">
        <w:trPr>
          <w:trHeight w:val="427"/>
          <w:jc w:val="center"/>
        </w:trPr>
        <w:tc>
          <w:tcPr>
            <w:tcW w:w="3114" w:type="dxa"/>
          </w:tcPr>
          <w:p w:rsidR="00E333A2" w:rsidRPr="00194404" w:rsidRDefault="00E333A2" w:rsidP="00194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44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3.4.Статически определимые</w:t>
            </w:r>
          </w:p>
          <w:p w:rsidR="00E333A2" w:rsidRPr="00194404" w:rsidRDefault="00E333A2" w:rsidP="00194404">
            <w:pPr>
              <w:tabs>
                <w:tab w:val="num" w:pos="100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44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плоские рамы</w:t>
            </w:r>
          </w:p>
        </w:tc>
        <w:tc>
          <w:tcPr>
            <w:tcW w:w="425" w:type="dxa"/>
          </w:tcPr>
          <w:p w:rsidR="00E333A2" w:rsidRPr="00194404" w:rsidRDefault="00E333A2" w:rsidP="00194404">
            <w:pPr>
              <w:tabs>
                <w:tab w:val="num" w:pos="10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E333A2" w:rsidRPr="00B55BBA" w:rsidRDefault="00E333A2" w:rsidP="00360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55BBA">
              <w:rPr>
                <w:rFonts w:ascii="Times New Roman" w:hAnsi="Times New Roman"/>
                <w:lang w:eastAsia="ru-RU"/>
              </w:rPr>
              <w:t>Выполнение индивидуального задания</w:t>
            </w:r>
            <w:r w:rsidRPr="00B55BBA">
              <w:rPr>
                <w:rFonts w:ascii="Times New Roman" w:hAnsi="Times New Roman"/>
                <w:lang w:eastAsia="ru-RU"/>
              </w:rPr>
              <w:tab/>
              <w:t>РГР№6</w:t>
            </w:r>
          </w:p>
          <w:p w:rsidR="00E333A2" w:rsidRPr="00194404" w:rsidRDefault="00E333A2" w:rsidP="00360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B55BBA">
              <w:rPr>
                <w:rFonts w:ascii="Times New Roman" w:hAnsi="Times New Roman"/>
                <w:lang w:eastAsia="ru-RU"/>
              </w:rPr>
              <w:t>«Расчет статически определимой рамы»</w:t>
            </w:r>
          </w:p>
        </w:tc>
        <w:tc>
          <w:tcPr>
            <w:tcW w:w="1280" w:type="dxa"/>
          </w:tcPr>
          <w:p w:rsidR="00E333A2" w:rsidRPr="00194404" w:rsidRDefault="00E333A2" w:rsidP="00360EF1">
            <w:pPr>
              <w:tabs>
                <w:tab w:val="num" w:pos="10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60EF1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расчетов</w:t>
            </w:r>
          </w:p>
        </w:tc>
        <w:tc>
          <w:tcPr>
            <w:tcW w:w="1098" w:type="dxa"/>
          </w:tcPr>
          <w:p w:rsidR="00E333A2" w:rsidRPr="00194404" w:rsidRDefault="00E333A2" w:rsidP="00194404">
            <w:pPr>
              <w:tabs>
                <w:tab w:val="num" w:pos="100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194404">
              <w:rPr>
                <w:rFonts w:ascii="Times New Roman" w:hAnsi="Times New Roman"/>
                <w:lang w:eastAsia="ru-RU"/>
              </w:rPr>
              <w:t>март</w:t>
            </w:r>
          </w:p>
        </w:tc>
      </w:tr>
      <w:tr w:rsidR="00E333A2" w:rsidRPr="00CC3651" w:rsidTr="00B55BBA">
        <w:trPr>
          <w:jc w:val="center"/>
        </w:trPr>
        <w:tc>
          <w:tcPr>
            <w:tcW w:w="3114" w:type="dxa"/>
          </w:tcPr>
          <w:p w:rsidR="00E333A2" w:rsidRPr="00194404" w:rsidRDefault="00E333A2" w:rsidP="00194404">
            <w:pPr>
              <w:tabs>
                <w:tab w:val="num" w:pos="100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4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3.5.</w:t>
            </w:r>
            <w:r w:rsidRPr="001944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  <w:t>Трехшарнирные арки</w:t>
            </w:r>
          </w:p>
        </w:tc>
        <w:tc>
          <w:tcPr>
            <w:tcW w:w="425" w:type="dxa"/>
          </w:tcPr>
          <w:p w:rsidR="00E333A2" w:rsidRPr="00194404" w:rsidRDefault="00E333A2" w:rsidP="00194404">
            <w:pPr>
              <w:tabs>
                <w:tab w:val="num" w:pos="10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E333A2" w:rsidRPr="00B55BBA" w:rsidRDefault="00E333A2" w:rsidP="00360E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8"/>
                <w:lang w:eastAsia="ru-RU"/>
              </w:rPr>
            </w:pPr>
            <w:r w:rsidRPr="00B55BBA">
              <w:rPr>
                <w:rFonts w:ascii="Times New Roman" w:hAnsi="Times New Roman"/>
                <w:bCs/>
                <w:spacing w:val="-8"/>
                <w:lang w:eastAsia="ru-RU"/>
              </w:rPr>
              <w:t>Завершение вычислений и оформление работы по определению внутренних</w:t>
            </w:r>
          </w:p>
          <w:p w:rsidR="00E333A2" w:rsidRPr="00194404" w:rsidRDefault="00E333A2" w:rsidP="00360E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FF0000"/>
                <w:lang w:eastAsia="ru-RU"/>
              </w:rPr>
            </w:pPr>
            <w:r w:rsidRPr="00B55BBA">
              <w:rPr>
                <w:rFonts w:ascii="Times New Roman" w:hAnsi="Times New Roman"/>
                <w:bCs/>
                <w:spacing w:val="-8"/>
                <w:lang w:eastAsia="ru-RU"/>
              </w:rPr>
              <w:t>усилий.</w:t>
            </w:r>
          </w:p>
        </w:tc>
        <w:tc>
          <w:tcPr>
            <w:tcW w:w="1280" w:type="dxa"/>
          </w:tcPr>
          <w:p w:rsidR="00E333A2" w:rsidRPr="00194404" w:rsidRDefault="00E333A2" w:rsidP="00194404">
            <w:pPr>
              <w:tabs>
                <w:tab w:val="num" w:pos="10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0EF1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расчетов</w:t>
            </w:r>
          </w:p>
        </w:tc>
        <w:tc>
          <w:tcPr>
            <w:tcW w:w="1098" w:type="dxa"/>
          </w:tcPr>
          <w:p w:rsidR="00E333A2" w:rsidRPr="00194404" w:rsidRDefault="00E333A2" w:rsidP="00194404">
            <w:pPr>
              <w:tabs>
                <w:tab w:val="num" w:pos="100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194404">
              <w:rPr>
                <w:rFonts w:ascii="Times New Roman" w:hAnsi="Times New Roman"/>
                <w:lang w:eastAsia="ru-RU"/>
              </w:rPr>
              <w:t>март</w:t>
            </w:r>
          </w:p>
        </w:tc>
      </w:tr>
      <w:tr w:rsidR="00E333A2" w:rsidRPr="00CC3651" w:rsidTr="00B55BBA">
        <w:trPr>
          <w:trHeight w:val="278"/>
          <w:jc w:val="center"/>
        </w:trPr>
        <w:tc>
          <w:tcPr>
            <w:tcW w:w="3114" w:type="dxa"/>
          </w:tcPr>
          <w:p w:rsidR="00E333A2" w:rsidRPr="00194404" w:rsidRDefault="00E333A2" w:rsidP="00194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44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3.6.Статически определимые</w:t>
            </w:r>
          </w:p>
          <w:p w:rsidR="00E333A2" w:rsidRPr="00194404" w:rsidRDefault="00E333A2" w:rsidP="00194404">
            <w:pPr>
              <w:tabs>
                <w:tab w:val="num" w:pos="100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4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плоские фермы</w:t>
            </w:r>
          </w:p>
        </w:tc>
        <w:tc>
          <w:tcPr>
            <w:tcW w:w="425" w:type="dxa"/>
          </w:tcPr>
          <w:p w:rsidR="00E333A2" w:rsidRPr="00194404" w:rsidRDefault="00E333A2" w:rsidP="00194404">
            <w:pPr>
              <w:tabs>
                <w:tab w:val="num" w:pos="10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E333A2" w:rsidRPr="00B55BBA" w:rsidRDefault="00E333A2" w:rsidP="00360EF1">
            <w:pPr>
              <w:tabs>
                <w:tab w:val="left" w:pos="411"/>
              </w:tabs>
              <w:spacing w:after="0" w:line="240" w:lineRule="auto"/>
              <w:rPr>
                <w:rFonts w:ascii="Times New Roman" w:eastAsia="Gungsuh" w:hAnsi="Times New Roman"/>
                <w:bCs/>
                <w:spacing w:val="-20"/>
                <w:sz w:val="24"/>
                <w:szCs w:val="24"/>
                <w:lang w:eastAsia="ru-RU"/>
              </w:rPr>
            </w:pPr>
            <w:r w:rsidRPr="00B55BBA">
              <w:rPr>
                <w:rFonts w:ascii="Times New Roman" w:eastAsia="Gungsuh" w:hAnsi="Times New Roman"/>
                <w:bCs/>
                <w:spacing w:val="-20"/>
                <w:sz w:val="24"/>
                <w:szCs w:val="24"/>
                <w:lang w:eastAsia="ru-RU"/>
              </w:rPr>
              <w:t>Завершение расчетов, оформление</w:t>
            </w:r>
          </w:p>
          <w:p w:rsidR="00E333A2" w:rsidRPr="00194404" w:rsidRDefault="00E333A2" w:rsidP="00360EF1">
            <w:pPr>
              <w:tabs>
                <w:tab w:val="left" w:pos="411"/>
              </w:tabs>
              <w:spacing w:after="0" w:line="240" w:lineRule="auto"/>
              <w:rPr>
                <w:rFonts w:ascii="Times New Roman" w:eastAsia="Gungsuh" w:hAnsi="Times New Roman"/>
                <w:bCs/>
                <w:spacing w:val="-20"/>
                <w:sz w:val="24"/>
                <w:szCs w:val="24"/>
                <w:lang w:eastAsia="ru-RU"/>
              </w:rPr>
            </w:pPr>
            <w:r w:rsidRPr="00B55BBA">
              <w:rPr>
                <w:rFonts w:ascii="Times New Roman" w:eastAsia="Gungsuh" w:hAnsi="Times New Roman"/>
                <w:bCs/>
                <w:spacing w:val="-20"/>
                <w:sz w:val="24"/>
                <w:szCs w:val="24"/>
                <w:lang w:eastAsia="ru-RU"/>
              </w:rPr>
              <w:t>типовой задачи</w:t>
            </w:r>
          </w:p>
        </w:tc>
        <w:tc>
          <w:tcPr>
            <w:tcW w:w="1280" w:type="dxa"/>
          </w:tcPr>
          <w:p w:rsidR="00E333A2" w:rsidRPr="00194404" w:rsidRDefault="00E333A2" w:rsidP="00194404">
            <w:pPr>
              <w:tabs>
                <w:tab w:val="num" w:pos="10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9440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расчетов</w:t>
            </w:r>
          </w:p>
        </w:tc>
        <w:tc>
          <w:tcPr>
            <w:tcW w:w="1098" w:type="dxa"/>
          </w:tcPr>
          <w:p w:rsidR="00E333A2" w:rsidRPr="00194404" w:rsidRDefault="00E333A2" w:rsidP="00194404">
            <w:pPr>
              <w:tabs>
                <w:tab w:val="num" w:pos="100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194404">
              <w:rPr>
                <w:rFonts w:ascii="Times New Roman" w:hAnsi="Times New Roman"/>
                <w:lang w:eastAsia="ru-RU"/>
              </w:rPr>
              <w:t>апрель</w:t>
            </w:r>
          </w:p>
        </w:tc>
      </w:tr>
      <w:tr w:rsidR="00E333A2" w:rsidRPr="00CC3651" w:rsidTr="00B55BBA">
        <w:trPr>
          <w:trHeight w:val="230"/>
          <w:jc w:val="center"/>
        </w:trPr>
        <w:tc>
          <w:tcPr>
            <w:tcW w:w="3114" w:type="dxa"/>
          </w:tcPr>
          <w:p w:rsidR="00E333A2" w:rsidRPr="00194404" w:rsidRDefault="00E333A2" w:rsidP="001944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4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25" w:type="dxa"/>
          </w:tcPr>
          <w:p w:rsidR="00E333A2" w:rsidRPr="00194404" w:rsidRDefault="00E333A2" w:rsidP="001944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vAlign w:val="center"/>
          </w:tcPr>
          <w:p w:rsidR="00E333A2" w:rsidRPr="00194404" w:rsidRDefault="00E333A2" w:rsidP="00194404">
            <w:pPr>
              <w:spacing w:after="0" w:line="240" w:lineRule="auto"/>
              <w:ind w:left="142"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E333A2" w:rsidRPr="00194404" w:rsidRDefault="00E333A2" w:rsidP="00194404">
            <w:pPr>
              <w:tabs>
                <w:tab w:val="num" w:pos="10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E333A2" w:rsidRPr="00194404" w:rsidRDefault="00E333A2" w:rsidP="00194404">
            <w:pPr>
              <w:tabs>
                <w:tab w:val="num" w:pos="100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</w:tbl>
    <w:p w:rsidR="00E333A2" w:rsidRPr="00194404" w:rsidRDefault="00E333A2" w:rsidP="001944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333A2" w:rsidRDefault="00E333A2" w:rsidP="00AC10D7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333A2" w:rsidRDefault="00E333A2" w:rsidP="00AC10D7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333A2" w:rsidRDefault="00E333A2" w:rsidP="00AC10D7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333A2" w:rsidRDefault="00E333A2" w:rsidP="00AC10D7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333A2" w:rsidRDefault="00E333A2" w:rsidP="00AC10D7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333A2" w:rsidRDefault="00E333A2" w:rsidP="00AC10D7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333A2" w:rsidRDefault="00E333A2" w:rsidP="00AC10D7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333A2" w:rsidRDefault="00E333A2" w:rsidP="00AC10D7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333A2" w:rsidRDefault="00E333A2" w:rsidP="00AC10D7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333A2" w:rsidRDefault="00E333A2" w:rsidP="00AC10D7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333A2" w:rsidRDefault="00E333A2" w:rsidP="00AC10D7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333A2" w:rsidRDefault="00E333A2" w:rsidP="00AC10D7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333A2" w:rsidRDefault="00E333A2" w:rsidP="00AC10D7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333A2" w:rsidRDefault="00E333A2" w:rsidP="00AC10D7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333A2" w:rsidRDefault="00E333A2" w:rsidP="00AC10D7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333A2" w:rsidRPr="004F53ED" w:rsidRDefault="00E333A2" w:rsidP="002C04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 </w:t>
      </w:r>
      <w:r w:rsidRPr="004F53ED">
        <w:rPr>
          <w:rFonts w:ascii="Times New Roman" w:hAnsi="Times New Roman"/>
          <w:b/>
          <w:sz w:val="28"/>
          <w:szCs w:val="28"/>
          <w:lang w:eastAsia="ru-RU"/>
        </w:rPr>
        <w:t xml:space="preserve">Порядок выполнения  самостоятельной  работы   </w:t>
      </w:r>
    </w:p>
    <w:p w:rsidR="00E333A2" w:rsidRPr="004F53ED" w:rsidRDefault="00E333A2" w:rsidP="002C04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F53ED">
        <w:rPr>
          <w:rFonts w:ascii="Times New Roman" w:hAnsi="Times New Roman"/>
          <w:b/>
          <w:sz w:val="28"/>
          <w:szCs w:val="28"/>
          <w:lang w:eastAsia="ru-RU"/>
        </w:rPr>
        <w:t>обучающимся</w:t>
      </w:r>
    </w:p>
    <w:p w:rsidR="00E333A2" w:rsidRPr="002C0470" w:rsidRDefault="00E333A2" w:rsidP="002C0470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33A2" w:rsidRPr="002C0470" w:rsidRDefault="00E333A2" w:rsidP="00DF63EB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C0470">
        <w:rPr>
          <w:rFonts w:ascii="Times New Roman" w:hAnsi="Times New Roman"/>
          <w:sz w:val="28"/>
          <w:szCs w:val="28"/>
          <w:lang w:eastAsia="ru-RU"/>
        </w:rPr>
        <w:tab/>
      </w:r>
      <w:r w:rsidRPr="002C0470">
        <w:rPr>
          <w:rFonts w:ascii="Times New Roman" w:hAnsi="Times New Roman"/>
          <w:sz w:val="24"/>
          <w:szCs w:val="24"/>
          <w:lang w:eastAsia="ru-RU"/>
        </w:rPr>
        <w:t>Основная задача ОП.02 Техническая механика  состоит в том, чтобы  вооружить  будущего специалиста теоретическими и практическими навыками работы в области профессиональной деятельности.</w:t>
      </w:r>
    </w:p>
    <w:p w:rsidR="00E333A2" w:rsidRPr="002C0470" w:rsidRDefault="00E333A2" w:rsidP="00DF63EB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0470">
        <w:rPr>
          <w:rFonts w:ascii="Times New Roman" w:hAnsi="Times New Roman"/>
          <w:sz w:val="24"/>
          <w:szCs w:val="24"/>
          <w:lang w:eastAsia="ru-RU"/>
        </w:rPr>
        <w:tab/>
        <w:t xml:space="preserve">Некоторые вопросы  ОП.02 Техническая механика  вынесены на самостоятельное изучение, их необходимо изучить, решать задачи, выполнять проверочный расчет, а также подготовить </w:t>
      </w:r>
      <w:r>
        <w:rPr>
          <w:rFonts w:ascii="Times New Roman" w:hAnsi="Times New Roman"/>
          <w:sz w:val="24"/>
          <w:szCs w:val="24"/>
          <w:lang w:eastAsia="ru-RU"/>
        </w:rPr>
        <w:t>отчеты по практическим работам</w:t>
      </w:r>
      <w:r w:rsidRPr="002C0470">
        <w:rPr>
          <w:rFonts w:ascii="Times New Roman" w:hAnsi="Times New Roman"/>
          <w:sz w:val="24"/>
          <w:szCs w:val="24"/>
          <w:lang w:eastAsia="ru-RU"/>
        </w:rPr>
        <w:t>.</w:t>
      </w:r>
    </w:p>
    <w:p w:rsidR="00E333A2" w:rsidRPr="002C0470" w:rsidRDefault="00E333A2" w:rsidP="00DF63EB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0470">
        <w:rPr>
          <w:rFonts w:ascii="Times New Roman" w:hAnsi="Times New Roman"/>
          <w:sz w:val="24"/>
          <w:szCs w:val="24"/>
          <w:lang w:eastAsia="ru-RU"/>
        </w:rPr>
        <w:tab/>
        <w:t xml:space="preserve">Требования к оформлению самостоятельной работы студентов </w:t>
      </w:r>
    </w:p>
    <w:p w:rsidR="00E333A2" w:rsidRPr="002C0470" w:rsidRDefault="00E333A2" w:rsidP="002C0470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0470">
        <w:rPr>
          <w:rFonts w:ascii="Times New Roman" w:hAnsi="Times New Roman"/>
          <w:sz w:val="24"/>
          <w:szCs w:val="24"/>
          <w:lang w:eastAsia="ru-RU"/>
        </w:rPr>
        <w:t>представлены в приложениях.</w:t>
      </w:r>
    </w:p>
    <w:p w:rsidR="00E333A2" w:rsidRPr="002C0470" w:rsidRDefault="00E333A2" w:rsidP="002C047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333A2" w:rsidRPr="004F53ED" w:rsidRDefault="00E333A2" w:rsidP="002C047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F53E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 Критерии  оценки выполненной студентами </w:t>
      </w:r>
    </w:p>
    <w:p w:rsidR="00E333A2" w:rsidRPr="004F53ED" w:rsidRDefault="00E333A2" w:rsidP="002C047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F53ED">
        <w:rPr>
          <w:rFonts w:ascii="Times New Roman" w:hAnsi="Times New Roman"/>
          <w:b/>
          <w:bCs/>
          <w:sz w:val="28"/>
          <w:szCs w:val="28"/>
          <w:lang w:eastAsia="ru-RU"/>
        </w:rPr>
        <w:t>работы</w:t>
      </w:r>
    </w:p>
    <w:p w:rsidR="00E333A2" w:rsidRPr="002C0470" w:rsidRDefault="00E333A2" w:rsidP="002C047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0470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оценка «5»</w:t>
      </w:r>
      <w:r w:rsidRPr="002C0470">
        <w:rPr>
          <w:rFonts w:ascii="Times New Roman" w:hAnsi="Times New Roman"/>
          <w:sz w:val="24"/>
          <w:szCs w:val="24"/>
          <w:lang w:eastAsia="ru-RU"/>
        </w:rPr>
        <w:t xml:space="preserve"> - работа выполнена в указанный срок, тема раскрыта полностью, и соответствует заданным требованиям; при защите продемонстрирована глубина исследования проблемы, оригинальность предложенных решений.</w:t>
      </w:r>
    </w:p>
    <w:p w:rsidR="00E333A2" w:rsidRPr="002C0470" w:rsidRDefault="00E333A2" w:rsidP="002C047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0470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оценка «4»</w:t>
      </w:r>
      <w:r w:rsidRPr="002C0470">
        <w:rPr>
          <w:rFonts w:ascii="Times New Roman" w:hAnsi="Times New Roman"/>
          <w:sz w:val="24"/>
          <w:szCs w:val="24"/>
          <w:lang w:eastAsia="ru-RU"/>
        </w:rPr>
        <w:t xml:space="preserve"> - работа выполнена  в указанный срок, тема раскрыта полностью, имеют место несущественные ошибки и незначительные отклонения от заданных требований; продемонстрирован достаточно высокий уровень знаний.</w:t>
      </w:r>
    </w:p>
    <w:p w:rsidR="00E333A2" w:rsidRPr="002C0470" w:rsidRDefault="00E333A2" w:rsidP="002C047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0470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оценка «3»</w:t>
      </w:r>
      <w:r w:rsidRPr="002C0470">
        <w:rPr>
          <w:rFonts w:ascii="Times New Roman" w:hAnsi="Times New Roman"/>
          <w:sz w:val="24"/>
          <w:szCs w:val="24"/>
          <w:lang w:eastAsia="ru-RU"/>
        </w:rPr>
        <w:t xml:space="preserve"> - работа выполнена с незначительным нарушением срока, продемонстрирован удовлетворительный уровень знаний, имеют место ошибки, которые не оказали существенного влияния на окончательный результат, и отклонения от заданных требований.</w:t>
      </w:r>
    </w:p>
    <w:p w:rsidR="00E333A2" w:rsidRPr="002C0470" w:rsidRDefault="00E333A2" w:rsidP="002C04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333A2" w:rsidRDefault="00E333A2" w:rsidP="008A6E8F">
      <w:pPr>
        <w:widowControl w:val="0"/>
        <w:tabs>
          <w:tab w:val="left" w:pos="763"/>
        </w:tabs>
        <w:autoSpaceDE w:val="0"/>
        <w:autoSpaceDN w:val="0"/>
        <w:spacing w:after="0" w:line="274" w:lineRule="exact"/>
        <w:ind w:left="76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33A2" w:rsidRDefault="00E333A2" w:rsidP="008A6E8F">
      <w:pPr>
        <w:widowControl w:val="0"/>
        <w:tabs>
          <w:tab w:val="left" w:pos="763"/>
        </w:tabs>
        <w:autoSpaceDE w:val="0"/>
        <w:autoSpaceDN w:val="0"/>
        <w:spacing w:after="0" w:line="274" w:lineRule="exact"/>
        <w:ind w:left="76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33A2" w:rsidRDefault="00E333A2" w:rsidP="008A6E8F">
      <w:pPr>
        <w:widowControl w:val="0"/>
        <w:tabs>
          <w:tab w:val="left" w:pos="763"/>
        </w:tabs>
        <w:autoSpaceDE w:val="0"/>
        <w:autoSpaceDN w:val="0"/>
        <w:spacing w:after="0" w:line="274" w:lineRule="exact"/>
        <w:ind w:left="76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33A2" w:rsidRDefault="00E333A2" w:rsidP="008A6E8F">
      <w:pPr>
        <w:widowControl w:val="0"/>
        <w:tabs>
          <w:tab w:val="left" w:pos="763"/>
        </w:tabs>
        <w:autoSpaceDE w:val="0"/>
        <w:autoSpaceDN w:val="0"/>
        <w:spacing w:after="0" w:line="274" w:lineRule="exact"/>
        <w:ind w:left="76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33A2" w:rsidRDefault="00E333A2" w:rsidP="008A6E8F">
      <w:pPr>
        <w:widowControl w:val="0"/>
        <w:tabs>
          <w:tab w:val="left" w:pos="763"/>
        </w:tabs>
        <w:autoSpaceDE w:val="0"/>
        <w:autoSpaceDN w:val="0"/>
        <w:spacing w:after="0" w:line="274" w:lineRule="exact"/>
        <w:ind w:left="76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33A2" w:rsidRDefault="00E333A2" w:rsidP="008A6E8F">
      <w:pPr>
        <w:widowControl w:val="0"/>
        <w:tabs>
          <w:tab w:val="left" w:pos="763"/>
        </w:tabs>
        <w:autoSpaceDE w:val="0"/>
        <w:autoSpaceDN w:val="0"/>
        <w:spacing w:after="0" w:line="274" w:lineRule="exact"/>
        <w:ind w:left="76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33A2" w:rsidRDefault="00E333A2" w:rsidP="008A6E8F">
      <w:pPr>
        <w:widowControl w:val="0"/>
        <w:tabs>
          <w:tab w:val="left" w:pos="763"/>
        </w:tabs>
        <w:autoSpaceDE w:val="0"/>
        <w:autoSpaceDN w:val="0"/>
        <w:spacing w:after="0" w:line="274" w:lineRule="exact"/>
        <w:ind w:left="76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33A2" w:rsidRDefault="00E333A2" w:rsidP="008A6E8F">
      <w:pPr>
        <w:widowControl w:val="0"/>
        <w:tabs>
          <w:tab w:val="left" w:pos="763"/>
        </w:tabs>
        <w:autoSpaceDE w:val="0"/>
        <w:autoSpaceDN w:val="0"/>
        <w:spacing w:after="0" w:line="274" w:lineRule="exact"/>
        <w:ind w:left="76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33A2" w:rsidRDefault="00E333A2" w:rsidP="008A6E8F">
      <w:pPr>
        <w:widowControl w:val="0"/>
        <w:tabs>
          <w:tab w:val="left" w:pos="763"/>
        </w:tabs>
        <w:autoSpaceDE w:val="0"/>
        <w:autoSpaceDN w:val="0"/>
        <w:spacing w:after="0" w:line="274" w:lineRule="exact"/>
        <w:ind w:left="76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33A2" w:rsidRDefault="00E333A2" w:rsidP="008A6E8F">
      <w:pPr>
        <w:widowControl w:val="0"/>
        <w:tabs>
          <w:tab w:val="left" w:pos="763"/>
        </w:tabs>
        <w:autoSpaceDE w:val="0"/>
        <w:autoSpaceDN w:val="0"/>
        <w:spacing w:after="0" w:line="274" w:lineRule="exact"/>
        <w:ind w:left="76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33A2" w:rsidRDefault="00E333A2" w:rsidP="008A6E8F">
      <w:pPr>
        <w:widowControl w:val="0"/>
        <w:tabs>
          <w:tab w:val="left" w:pos="763"/>
        </w:tabs>
        <w:autoSpaceDE w:val="0"/>
        <w:autoSpaceDN w:val="0"/>
        <w:spacing w:after="0" w:line="274" w:lineRule="exact"/>
        <w:ind w:left="76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33A2" w:rsidRDefault="00E333A2" w:rsidP="008A6E8F">
      <w:pPr>
        <w:widowControl w:val="0"/>
        <w:tabs>
          <w:tab w:val="left" w:pos="763"/>
        </w:tabs>
        <w:autoSpaceDE w:val="0"/>
        <w:autoSpaceDN w:val="0"/>
        <w:spacing w:after="0" w:line="274" w:lineRule="exact"/>
        <w:ind w:left="76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33A2" w:rsidRDefault="00E333A2" w:rsidP="00F766AC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E333A2" w:rsidRPr="004F53ED" w:rsidRDefault="00E333A2" w:rsidP="004F53ED">
      <w:pPr>
        <w:spacing w:after="0" w:line="267" w:lineRule="auto"/>
        <w:ind w:left="3180" w:right="520" w:hanging="2592"/>
        <w:rPr>
          <w:rFonts w:ascii="Times New Roman" w:hAnsi="Times New Roman"/>
          <w:sz w:val="28"/>
          <w:szCs w:val="28"/>
          <w:lang w:eastAsia="ru-RU"/>
        </w:rPr>
      </w:pPr>
      <w:r w:rsidRPr="004F53E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4 </w:t>
      </w:r>
      <w:r w:rsidRPr="004F53ED">
        <w:rPr>
          <w:rFonts w:ascii="Times New Roman" w:hAnsi="Times New Roman"/>
          <w:b/>
          <w:bCs/>
          <w:sz w:val="28"/>
          <w:szCs w:val="28"/>
          <w:lang w:eastAsia="ru-RU"/>
        </w:rPr>
        <w:t>Методические рекомендации для студентов по отдельным формам самостоятельной работы</w:t>
      </w:r>
    </w:p>
    <w:p w:rsidR="00E333A2" w:rsidRDefault="00E333A2" w:rsidP="00F766AC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E333A2" w:rsidRDefault="00E333A2" w:rsidP="00F766AC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F766AC"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  <w:t>Работа    </w:t>
      </w:r>
      <w:r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  <w:t>над    Расчетно-</w:t>
      </w:r>
      <w:r w:rsidRPr="00F766AC"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  <w:t>Графическими  </w:t>
      </w:r>
      <w:r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  <w:t xml:space="preserve">работами </w:t>
      </w:r>
    </w:p>
    <w:p w:rsidR="00E333A2" w:rsidRPr="007F7C30" w:rsidRDefault="00E333A2" w:rsidP="00F766AC">
      <w:pPr>
        <w:shd w:val="clear" w:color="auto" w:fill="FFFFFF"/>
        <w:spacing w:after="0" w:line="240" w:lineRule="auto"/>
        <w:ind w:left="284"/>
        <w:jc w:val="center"/>
        <w:rPr>
          <w:rFonts w:cs="Calibri"/>
          <w:color w:val="000000"/>
          <w:lang w:eastAsia="ru-RU"/>
        </w:rPr>
      </w:pPr>
    </w:p>
    <w:p w:rsidR="00E333A2" w:rsidRPr="00F766AC" w:rsidRDefault="00E333A2" w:rsidP="00382258">
      <w:pPr>
        <w:shd w:val="clear" w:color="auto" w:fill="FFFFFF"/>
        <w:spacing w:after="0" w:line="240" w:lineRule="auto"/>
        <w:ind w:left="284" w:firstLine="424"/>
        <w:jc w:val="both"/>
        <w:rPr>
          <w:rFonts w:cs="Calibri"/>
          <w:color w:val="000000"/>
          <w:sz w:val="24"/>
          <w:szCs w:val="24"/>
          <w:lang w:eastAsia="ru-RU"/>
        </w:rPr>
      </w:pPr>
      <w:r w:rsidRPr="00F766AC">
        <w:rPr>
          <w:rFonts w:ascii="Times New Roman" w:hAnsi="Times New Roman"/>
          <w:color w:val="000000"/>
          <w:sz w:val="24"/>
          <w:szCs w:val="24"/>
          <w:lang w:eastAsia="ru-RU"/>
        </w:rPr>
        <w:t> После  изучения теоретического  материала  разберите  примеры решения  задач  и  попытайтесь  самостоятельно  их   решить,   уточняя   при этом алгоритм решения задачи.</w:t>
      </w:r>
    </w:p>
    <w:p w:rsidR="00E333A2" w:rsidRPr="00F766AC" w:rsidRDefault="00E333A2" w:rsidP="00382258">
      <w:pPr>
        <w:shd w:val="clear" w:color="auto" w:fill="FFFFFF"/>
        <w:spacing w:after="0" w:line="240" w:lineRule="auto"/>
        <w:ind w:left="284"/>
        <w:jc w:val="both"/>
        <w:rPr>
          <w:rFonts w:cs="Calibri"/>
          <w:color w:val="000000"/>
          <w:sz w:val="24"/>
          <w:szCs w:val="24"/>
          <w:lang w:eastAsia="ru-RU"/>
        </w:rPr>
      </w:pPr>
      <w:r w:rsidRPr="00F766A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          В перечне</w:t>
      </w:r>
      <w:r w:rsidRPr="00F766AC">
        <w:rPr>
          <w:rFonts w:ascii="Times New Roman" w:hAnsi="Times New Roman"/>
          <w:color w:val="000000"/>
          <w:sz w:val="24"/>
          <w:szCs w:val="24"/>
          <w:lang w:eastAsia="ru-RU"/>
        </w:rPr>
        <w:t> расчетно-графических работ, приведенном в пособии, </w:t>
      </w:r>
      <w:r w:rsidRPr="00F766A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для каждой работы  выделены основные понятия</w:t>
      </w:r>
      <w:r w:rsidRPr="00F766AC">
        <w:rPr>
          <w:rFonts w:ascii="Times New Roman" w:hAnsi="Times New Roman"/>
          <w:color w:val="000000"/>
          <w:sz w:val="24"/>
          <w:szCs w:val="24"/>
          <w:lang w:eastAsia="ru-RU"/>
        </w:rPr>
        <w:t>, которые необходимо изучить  при выполнении  задания.</w:t>
      </w:r>
    </w:p>
    <w:p w:rsidR="00E333A2" w:rsidRPr="00F766AC" w:rsidRDefault="00E333A2" w:rsidP="00382258">
      <w:pPr>
        <w:shd w:val="clear" w:color="auto" w:fill="FFFFFF"/>
        <w:spacing w:after="0" w:line="240" w:lineRule="auto"/>
        <w:ind w:left="284" w:firstLine="424"/>
        <w:jc w:val="both"/>
        <w:rPr>
          <w:rFonts w:cs="Calibri"/>
          <w:color w:val="000000"/>
          <w:sz w:val="24"/>
          <w:szCs w:val="24"/>
          <w:lang w:eastAsia="ru-RU"/>
        </w:rPr>
      </w:pPr>
      <w:r w:rsidRPr="00F766AC">
        <w:rPr>
          <w:rFonts w:ascii="Times New Roman" w:hAnsi="Times New Roman"/>
          <w:color w:val="000000"/>
          <w:sz w:val="24"/>
          <w:szCs w:val="24"/>
          <w:lang w:eastAsia="ru-RU"/>
        </w:rPr>
        <w:t>При выполнении РГР  своего  варианта выполняйте пошагово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66AC">
        <w:rPr>
          <w:rFonts w:ascii="Times New Roman" w:hAnsi="Times New Roman"/>
          <w:color w:val="000000"/>
          <w:sz w:val="24"/>
          <w:szCs w:val="24"/>
          <w:lang w:eastAsia="ru-RU"/>
        </w:rPr>
        <w:t>действия в соответствии  с предложенным алгоритмом.</w:t>
      </w:r>
    </w:p>
    <w:p w:rsidR="00E333A2" w:rsidRPr="00F766AC" w:rsidRDefault="00E333A2" w:rsidP="00382258">
      <w:pPr>
        <w:shd w:val="clear" w:color="auto" w:fill="FFFFFF"/>
        <w:spacing w:after="0" w:line="240" w:lineRule="auto"/>
        <w:ind w:left="284" w:firstLine="424"/>
        <w:jc w:val="both"/>
        <w:rPr>
          <w:rFonts w:cs="Calibri"/>
          <w:color w:val="000000"/>
          <w:sz w:val="24"/>
          <w:szCs w:val="24"/>
          <w:lang w:eastAsia="ru-RU"/>
        </w:rPr>
      </w:pPr>
      <w:r w:rsidRPr="00F766AC">
        <w:rPr>
          <w:rFonts w:ascii="Times New Roman" w:hAnsi="Times New Roman"/>
          <w:color w:val="000000"/>
          <w:sz w:val="24"/>
          <w:szCs w:val="24"/>
          <w:lang w:eastAsia="ru-RU"/>
        </w:rPr>
        <w:t>Правильность  решения задачи   проверяет  преподаватель. Оформляется работа только после проверки.  </w:t>
      </w:r>
    </w:p>
    <w:p w:rsidR="00E333A2" w:rsidRDefault="00E333A2" w:rsidP="00382258">
      <w:pPr>
        <w:shd w:val="clear" w:color="auto" w:fill="FFFFFF"/>
        <w:spacing w:after="0" w:line="240" w:lineRule="auto"/>
        <w:ind w:left="284" w:firstLine="42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766AC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Каждую </w:t>
      </w:r>
      <w:r w:rsidRPr="00F766AC">
        <w:rPr>
          <w:rFonts w:ascii="Times New Roman" w:hAnsi="Times New Roman"/>
          <w:color w:val="000000"/>
          <w:sz w:val="24"/>
          <w:szCs w:val="24"/>
          <w:lang w:eastAsia="ru-RU"/>
        </w:rPr>
        <w:t>выполненную РГР  необходимо  </w:t>
      </w:r>
      <w:r w:rsidRPr="006671DE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защитить,</w:t>
      </w:r>
      <w:r w:rsidRPr="006671DE">
        <w:rPr>
          <w:rFonts w:ascii="Times New Roman" w:hAnsi="Times New Roman"/>
          <w:color w:val="000000"/>
          <w:sz w:val="24"/>
          <w:szCs w:val="24"/>
          <w:lang w:eastAsia="ru-RU"/>
        </w:rPr>
        <w:t>  отвечая на поставленные  теоретические  вопросы.  Работа над РГЗ  </w:t>
      </w:r>
      <w:r w:rsidRPr="006671DE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оценивается по  рейтинговой  системе</w:t>
      </w:r>
      <w:r w:rsidRPr="006671DE">
        <w:rPr>
          <w:rFonts w:ascii="Times New Roman" w:hAnsi="Times New Roman"/>
          <w:color w:val="000000"/>
          <w:sz w:val="24"/>
          <w:szCs w:val="24"/>
          <w:lang w:eastAsia="ru-RU"/>
        </w:rPr>
        <w:t>, которая учитывает  самостоятельность  выполненной работы,</w:t>
      </w:r>
      <w:r w:rsidRPr="00F766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оперативность, правильность оформления и уровень знаний, показанный студентом при защите.  </w:t>
      </w:r>
    </w:p>
    <w:p w:rsidR="00E333A2" w:rsidRPr="00F766AC" w:rsidRDefault="00E333A2" w:rsidP="00382258">
      <w:pPr>
        <w:shd w:val="clear" w:color="auto" w:fill="FFFFFF"/>
        <w:spacing w:after="0" w:line="240" w:lineRule="auto"/>
        <w:ind w:left="284" w:firstLine="424"/>
        <w:jc w:val="both"/>
        <w:rPr>
          <w:rFonts w:cs="Calibri"/>
          <w:color w:val="000000"/>
          <w:sz w:val="24"/>
          <w:szCs w:val="24"/>
          <w:lang w:eastAsia="ru-RU"/>
        </w:rPr>
      </w:pPr>
    </w:p>
    <w:p w:rsidR="00E333A2" w:rsidRPr="006671DE" w:rsidRDefault="00E333A2" w:rsidP="00382258">
      <w:pPr>
        <w:shd w:val="clear" w:color="auto" w:fill="FFFFFF"/>
        <w:spacing w:after="0" w:line="240" w:lineRule="auto"/>
        <w:ind w:left="284"/>
        <w:rPr>
          <w:rFonts w:cs="Calibri"/>
          <w:i/>
          <w:color w:val="000000"/>
          <w:sz w:val="24"/>
          <w:szCs w:val="24"/>
          <w:lang w:eastAsia="ru-RU"/>
        </w:rPr>
      </w:pPr>
      <w:r w:rsidRPr="006671DE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Оформление    РГР</w:t>
      </w:r>
    </w:p>
    <w:p w:rsidR="00E333A2" w:rsidRPr="00F766AC" w:rsidRDefault="00E333A2" w:rsidP="00382258">
      <w:pPr>
        <w:shd w:val="clear" w:color="auto" w:fill="FFFFFF"/>
        <w:spacing w:after="0" w:line="240" w:lineRule="auto"/>
        <w:ind w:left="284" w:firstLine="424"/>
        <w:jc w:val="both"/>
        <w:rPr>
          <w:rFonts w:cs="Calibri"/>
          <w:color w:val="000000"/>
          <w:sz w:val="24"/>
          <w:szCs w:val="24"/>
          <w:lang w:eastAsia="ru-RU"/>
        </w:rPr>
      </w:pPr>
      <w:r w:rsidRPr="00F766AC">
        <w:rPr>
          <w:rFonts w:ascii="Times New Roman" w:hAnsi="Times New Roman"/>
          <w:color w:val="000000"/>
          <w:sz w:val="24"/>
          <w:szCs w:val="24"/>
          <w:lang w:eastAsia="ru-RU"/>
        </w:rPr>
        <w:t>Работы  оформляются на листах  формата А4.   На каждом формате  А4  выполняется внутренняя  рамка,  ограничивающая рабочее поле для оформления  РГ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F766AC">
        <w:rPr>
          <w:rFonts w:ascii="Times New Roman" w:hAnsi="Times New Roman"/>
          <w:color w:val="000000"/>
          <w:sz w:val="24"/>
          <w:szCs w:val="24"/>
          <w:lang w:eastAsia="ru-RU"/>
        </w:rPr>
        <w:t>. Линии этой рамки проводят сплошной основной  толстой линией  от верхней,  правой  и  нижней сторон формата(вовнутрь  от внешней  рамки)  на  5 мм  и  на  20 мм  от левой ,образуя поле для подшивки листов.</w:t>
      </w:r>
    </w:p>
    <w:p w:rsidR="00E333A2" w:rsidRPr="00F766AC" w:rsidRDefault="00E333A2" w:rsidP="00382258">
      <w:pPr>
        <w:shd w:val="clear" w:color="auto" w:fill="FFFFFF"/>
        <w:spacing w:after="0" w:line="240" w:lineRule="auto"/>
        <w:ind w:left="284" w:right="212" w:firstLine="424"/>
        <w:jc w:val="both"/>
        <w:rPr>
          <w:rFonts w:cs="Calibri"/>
          <w:color w:val="000000"/>
          <w:sz w:val="24"/>
          <w:szCs w:val="24"/>
          <w:lang w:eastAsia="ru-RU"/>
        </w:rPr>
      </w:pPr>
      <w:r w:rsidRPr="00F766AC">
        <w:rPr>
          <w:rFonts w:ascii="Times New Roman" w:hAnsi="Times New Roman"/>
          <w:color w:val="000000"/>
          <w:sz w:val="24"/>
          <w:szCs w:val="24"/>
          <w:lang w:eastAsia="ru-RU"/>
        </w:rPr>
        <w:t>Для титульного листа выполняется основная надпись шрифт 14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333A2" w:rsidRPr="00F766AC" w:rsidRDefault="00E333A2" w:rsidP="00382258">
      <w:pPr>
        <w:shd w:val="clear" w:color="auto" w:fill="FFFFFF"/>
        <w:spacing w:after="0" w:line="240" w:lineRule="auto"/>
        <w:ind w:left="284" w:right="212"/>
        <w:jc w:val="both"/>
        <w:rPr>
          <w:rFonts w:cs="Calibri"/>
          <w:color w:val="000000"/>
          <w:sz w:val="24"/>
          <w:szCs w:val="24"/>
          <w:lang w:eastAsia="ru-RU"/>
        </w:rPr>
      </w:pPr>
      <w:r w:rsidRPr="00F766AC">
        <w:rPr>
          <w:rFonts w:ascii="Times New Roman" w:hAnsi="Times New Roman"/>
          <w:color w:val="000000"/>
          <w:sz w:val="24"/>
          <w:szCs w:val="24"/>
          <w:lang w:eastAsia="ru-RU"/>
        </w:rPr>
        <w:t> В строке  «Разработал»  всегда  записывают фамилию студента; в строке «Проверил» — фамилию преподавателя, принимающего работу.</w:t>
      </w:r>
    </w:p>
    <w:p w:rsidR="00E333A2" w:rsidRPr="00F766AC" w:rsidRDefault="00E333A2" w:rsidP="00382258">
      <w:pPr>
        <w:shd w:val="clear" w:color="auto" w:fill="FFFFFF"/>
        <w:spacing w:after="0" w:line="240" w:lineRule="auto"/>
        <w:ind w:left="284" w:right="212"/>
        <w:jc w:val="both"/>
        <w:rPr>
          <w:rFonts w:cs="Calibri"/>
          <w:color w:val="000000"/>
          <w:sz w:val="24"/>
          <w:szCs w:val="24"/>
          <w:lang w:eastAsia="ru-RU"/>
        </w:rPr>
      </w:pPr>
      <w:r w:rsidRPr="00F766AC">
        <w:rPr>
          <w:rFonts w:ascii="Times New Roman" w:hAnsi="Times New Roman"/>
          <w:color w:val="000000"/>
          <w:sz w:val="24"/>
          <w:szCs w:val="24"/>
          <w:lang w:eastAsia="ru-RU"/>
        </w:rPr>
        <w:t>Все работы вкладываются в папку и предоставляются преподавателю.</w:t>
      </w:r>
    </w:p>
    <w:p w:rsidR="00E333A2" w:rsidRPr="00F766AC" w:rsidRDefault="00E333A2" w:rsidP="00382258">
      <w:pPr>
        <w:shd w:val="clear" w:color="auto" w:fill="FFFFFF"/>
        <w:spacing w:after="0" w:line="240" w:lineRule="auto"/>
        <w:ind w:left="-454" w:right="212" w:firstLine="720"/>
        <w:jc w:val="both"/>
        <w:rPr>
          <w:rFonts w:cs="Calibri"/>
          <w:color w:val="000000"/>
          <w:sz w:val="24"/>
          <w:szCs w:val="24"/>
          <w:lang w:eastAsia="ru-RU"/>
        </w:rPr>
      </w:pPr>
      <w:r w:rsidRPr="00F766AC">
        <w:rPr>
          <w:rFonts w:ascii="Times New Roman" w:hAnsi="Times New Roman"/>
          <w:color w:val="000000"/>
          <w:sz w:val="24"/>
          <w:szCs w:val="24"/>
          <w:lang w:eastAsia="ru-RU"/>
        </w:rPr>
        <w:t>Структурными элементами документа являются:</w:t>
      </w:r>
    </w:p>
    <w:p w:rsidR="00E333A2" w:rsidRPr="00F766AC" w:rsidRDefault="00E333A2" w:rsidP="00382258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-454" w:right="212" w:firstLine="720"/>
        <w:jc w:val="both"/>
        <w:rPr>
          <w:rFonts w:cs="Calibri"/>
          <w:color w:val="000000"/>
          <w:sz w:val="24"/>
          <w:szCs w:val="24"/>
          <w:lang w:eastAsia="ru-RU"/>
        </w:rPr>
      </w:pPr>
      <w:r w:rsidRPr="00F766AC">
        <w:rPr>
          <w:rFonts w:ascii="Times New Roman" w:hAnsi="Times New Roman"/>
          <w:color w:val="000000"/>
          <w:sz w:val="24"/>
          <w:szCs w:val="24"/>
          <w:lang w:eastAsia="ru-RU"/>
        </w:rPr>
        <w:t>титульный лист</w:t>
      </w:r>
      <w:r w:rsidRPr="00F766A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;</w:t>
      </w:r>
    </w:p>
    <w:p w:rsidR="00E333A2" w:rsidRPr="00F766AC" w:rsidRDefault="00E333A2" w:rsidP="00382258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-454" w:right="212" w:firstLine="720"/>
        <w:jc w:val="both"/>
        <w:rPr>
          <w:rFonts w:cs="Calibri"/>
          <w:color w:val="000000"/>
          <w:sz w:val="24"/>
          <w:szCs w:val="24"/>
          <w:lang w:eastAsia="ru-RU"/>
        </w:rPr>
      </w:pPr>
      <w:r w:rsidRPr="00F766AC">
        <w:rPr>
          <w:rFonts w:ascii="Times New Roman" w:hAnsi="Times New Roman"/>
          <w:color w:val="000000"/>
          <w:sz w:val="24"/>
          <w:szCs w:val="24"/>
          <w:lang w:eastAsia="ru-RU"/>
        </w:rPr>
        <w:t>содержание;</w:t>
      </w:r>
    </w:p>
    <w:p w:rsidR="00E333A2" w:rsidRPr="00F766AC" w:rsidRDefault="00E333A2" w:rsidP="00382258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-454" w:right="212" w:firstLine="720"/>
        <w:jc w:val="both"/>
        <w:rPr>
          <w:rFonts w:cs="Calibri"/>
          <w:color w:val="000000"/>
          <w:sz w:val="24"/>
          <w:szCs w:val="24"/>
          <w:lang w:eastAsia="ru-RU"/>
        </w:rPr>
      </w:pPr>
      <w:r w:rsidRPr="00F766AC">
        <w:rPr>
          <w:rFonts w:ascii="Times New Roman" w:hAnsi="Times New Roman"/>
          <w:color w:val="000000"/>
          <w:sz w:val="24"/>
          <w:szCs w:val="24"/>
          <w:lang w:eastAsia="ru-RU"/>
        </w:rPr>
        <w:t>оформленные  РГЗ</w:t>
      </w:r>
    </w:p>
    <w:p w:rsidR="00E333A2" w:rsidRPr="00F766AC" w:rsidRDefault="00E333A2" w:rsidP="00382258">
      <w:pPr>
        <w:shd w:val="clear" w:color="auto" w:fill="FFFFFF"/>
        <w:spacing w:after="0" w:line="240" w:lineRule="auto"/>
        <w:ind w:left="284"/>
        <w:jc w:val="both"/>
        <w:rPr>
          <w:rFonts w:cs="Calibri"/>
          <w:color w:val="000000"/>
          <w:sz w:val="24"/>
          <w:szCs w:val="24"/>
          <w:lang w:eastAsia="ru-RU"/>
        </w:rPr>
      </w:pPr>
      <w:r w:rsidRPr="00F766AC">
        <w:rPr>
          <w:rFonts w:ascii="Times New Roman" w:hAnsi="Times New Roman"/>
          <w:color w:val="000000"/>
          <w:sz w:val="24"/>
          <w:szCs w:val="24"/>
          <w:lang w:eastAsia="ru-RU"/>
        </w:rPr>
        <w:t>Каждая задача оформляется на  новом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66AC">
        <w:rPr>
          <w:rFonts w:ascii="Times New Roman" w:hAnsi="Times New Roman"/>
          <w:color w:val="000000"/>
          <w:sz w:val="24"/>
          <w:szCs w:val="24"/>
          <w:lang w:eastAsia="ru-RU"/>
        </w:rPr>
        <w:t>листе.  </w:t>
      </w:r>
    </w:p>
    <w:p w:rsidR="00E333A2" w:rsidRPr="00F766AC" w:rsidRDefault="00E333A2" w:rsidP="00382258">
      <w:pPr>
        <w:shd w:val="clear" w:color="auto" w:fill="FFFFFF"/>
        <w:spacing w:after="0" w:line="240" w:lineRule="auto"/>
        <w:ind w:left="284"/>
        <w:jc w:val="both"/>
        <w:rPr>
          <w:rFonts w:cs="Calibri"/>
          <w:color w:val="000000"/>
          <w:sz w:val="24"/>
          <w:szCs w:val="24"/>
          <w:lang w:eastAsia="ru-RU"/>
        </w:rPr>
      </w:pPr>
      <w:r w:rsidRPr="00F766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каждой работы прописывается  номер расчетно-графической работы и ее тема </w:t>
      </w:r>
    </w:p>
    <w:p w:rsidR="00E333A2" w:rsidRPr="00F766AC" w:rsidRDefault="00E333A2" w:rsidP="00382258">
      <w:pPr>
        <w:shd w:val="clear" w:color="auto" w:fill="FFFFFF"/>
        <w:spacing w:after="0" w:line="240" w:lineRule="auto"/>
        <w:ind w:left="284"/>
        <w:jc w:val="both"/>
        <w:rPr>
          <w:rFonts w:cs="Calibri"/>
          <w:color w:val="000000"/>
          <w:sz w:val="24"/>
          <w:szCs w:val="24"/>
          <w:lang w:eastAsia="ru-RU"/>
        </w:rPr>
      </w:pPr>
      <w:r w:rsidRPr="00F766A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Оформление  РГЗ  выполняют в следующем порядке:  </w:t>
      </w:r>
    </w:p>
    <w:p w:rsidR="00E333A2" w:rsidRPr="00F766AC" w:rsidRDefault="00E333A2" w:rsidP="00382258">
      <w:pPr>
        <w:shd w:val="clear" w:color="auto" w:fill="FFFFFF"/>
        <w:spacing w:after="0" w:line="240" w:lineRule="auto"/>
        <w:ind w:left="284"/>
        <w:jc w:val="both"/>
        <w:rPr>
          <w:rFonts w:cs="Calibri"/>
          <w:color w:val="000000"/>
          <w:sz w:val="24"/>
          <w:szCs w:val="24"/>
          <w:lang w:eastAsia="ru-RU"/>
        </w:rPr>
      </w:pPr>
      <w:r w:rsidRPr="00F766AC">
        <w:rPr>
          <w:rFonts w:ascii="Times New Roman" w:hAnsi="Times New Roman"/>
          <w:color w:val="000000"/>
          <w:sz w:val="24"/>
          <w:szCs w:val="24"/>
          <w:lang w:eastAsia="ru-RU"/>
        </w:rPr>
        <w:t>-  схема – задание,  дополнительные условия;</w:t>
      </w:r>
    </w:p>
    <w:p w:rsidR="00E333A2" w:rsidRPr="00F766AC" w:rsidRDefault="00E333A2" w:rsidP="00382258">
      <w:pPr>
        <w:shd w:val="clear" w:color="auto" w:fill="FFFFFF"/>
        <w:spacing w:after="0" w:line="240" w:lineRule="auto"/>
        <w:ind w:left="284"/>
        <w:jc w:val="both"/>
        <w:rPr>
          <w:rFonts w:cs="Calibri"/>
          <w:color w:val="000000"/>
          <w:sz w:val="24"/>
          <w:szCs w:val="24"/>
          <w:lang w:eastAsia="ru-RU"/>
        </w:rPr>
      </w:pPr>
      <w:r w:rsidRPr="00F766AC">
        <w:rPr>
          <w:rFonts w:ascii="Times New Roman" w:hAnsi="Times New Roman"/>
          <w:color w:val="000000"/>
          <w:sz w:val="24"/>
          <w:szCs w:val="24"/>
          <w:lang w:eastAsia="ru-RU"/>
        </w:rPr>
        <w:t>-  расчетная схема;</w:t>
      </w:r>
    </w:p>
    <w:p w:rsidR="00E333A2" w:rsidRPr="00F766AC" w:rsidRDefault="00E333A2" w:rsidP="00382258">
      <w:pPr>
        <w:shd w:val="clear" w:color="auto" w:fill="FFFFFF"/>
        <w:spacing w:after="0" w:line="240" w:lineRule="auto"/>
        <w:ind w:left="284"/>
        <w:jc w:val="both"/>
        <w:rPr>
          <w:rFonts w:cs="Calibri"/>
          <w:color w:val="000000"/>
          <w:sz w:val="24"/>
          <w:szCs w:val="24"/>
          <w:lang w:eastAsia="ru-RU"/>
        </w:rPr>
      </w:pPr>
      <w:r w:rsidRPr="00F766AC">
        <w:rPr>
          <w:rFonts w:ascii="Times New Roman" w:hAnsi="Times New Roman"/>
          <w:color w:val="000000"/>
          <w:sz w:val="24"/>
          <w:szCs w:val="24"/>
          <w:lang w:eastAsia="ru-RU"/>
        </w:rPr>
        <w:t>-  выполненные  расчеты;</w:t>
      </w:r>
    </w:p>
    <w:p w:rsidR="00E333A2" w:rsidRPr="00F766AC" w:rsidRDefault="00E333A2" w:rsidP="00382258">
      <w:pPr>
        <w:shd w:val="clear" w:color="auto" w:fill="FFFFFF"/>
        <w:spacing w:after="0" w:line="240" w:lineRule="auto"/>
        <w:ind w:left="284"/>
        <w:jc w:val="both"/>
        <w:rPr>
          <w:rFonts w:cs="Calibri"/>
          <w:color w:val="000000"/>
          <w:sz w:val="24"/>
          <w:szCs w:val="24"/>
          <w:lang w:eastAsia="ru-RU"/>
        </w:rPr>
      </w:pPr>
      <w:r w:rsidRPr="00F766AC">
        <w:rPr>
          <w:rFonts w:ascii="Times New Roman" w:hAnsi="Times New Roman"/>
          <w:color w:val="000000"/>
          <w:sz w:val="24"/>
          <w:szCs w:val="24"/>
          <w:lang w:eastAsia="ru-RU"/>
        </w:rPr>
        <w:t>-  ответ.</w:t>
      </w:r>
    </w:p>
    <w:p w:rsidR="00E333A2" w:rsidRPr="00F766AC" w:rsidRDefault="00E333A2" w:rsidP="00382258">
      <w:pPr>
        <w:shd w:val="clear" w:color="auto" w:fill="FFFFFF"/>
        <w:spacing w:after="0" w:line="240" w:lineRule="auto"/>
        <w:ind w:left="284"/>
        <w:jc w:val="both"/>
        <w:rPr>
          <w:rFonts w:cs="Calibri"/>
          <w:color w:val="000000"/>
          <w:sz w:val="24"/>
          <w:szCs w:val="24"/>
          <w:lang w:eastAsia="ru-RU"/>
        </w:rPr>
      </w:pPr>
      <w:r w:rsidRPr="00F766AC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Решение должно сопровождаться краткими пояснениями.</w:t>
      </w:r>
    </w:p>
    <w:p w:rsidR="00E333A2" w:rsidRPr="00F766AC" w:rsidRDefault="00E333A2" w:rsidP="00382258">
      <w:pPr>
        <w:shd w:val="clear" w:color="auto" w:fill="FFFFFF"/>
        <w:spacing w:after="0" w:line="240" w:lineRule="auto"/>
        <w:ind w:left="284"/>
        <w:jc w:val="both"/>
        <w:rPr>
          <w:rFonts w:cs="Calibri"/>
          <w:color w:val="000000"/>
          <w:sz w:val="24"/>
          <w:szCs w:val="24"/>
          <w:lang w:eastAsia="ru-RU"/>
        </w:rPr>
      </w:pPr>
      <w:r w:rsidRPr="00F766AC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В случае необходимости пояснения иллюстрируются чертежами, либо эскизами.</w:t>
      </w:r>
    </w:p>
    <w:p w:rsidR="00E333A2" w:rsidRPr="00F766AC" w:rsidRDefault="00E333A2" w:rsidP="00382258">
      <w:pPr>
        <w:shd w:val="clear" w:color="auto" w:fill="FFFFFF"/>
        <w:spacing w:after="0" w:line="240" w:lineRule="auto"/>
        <w:ind w:left="284"/>
        <w:jc w:val="both"/>
        <w:rPr>
          <w:rFonts w:cs="Calibri"/>
          <w:color w:val="000000"/>
          <w:sz w:val="24"/>
          <w:szCs w:val="24"/>
          <w:lang w:eastAsia="ru-RU"/>
        </w:rPr>
      </w:pPr>
      <w:r w:rsidRPr="00F766AC">
        <w:rPr>
          <w:rFonts w:ascii="Times New Roman" w:hAnsi="Times New Roman"/>
          <w:color w:val="000000"/>
          <w:sz w:val="24"/>
          <w:szCs w:val="24"/>
          <w:lang w:eastAsia="ru-RU"/>
        </w:rPr>
        <w:t>Рекомендуется решать задачу в общем виде, а затем, подставляя численные  значения величин, вычислить результат   (полученный  результат необходимо  округлять  до  сотых величин).</w:t>
      </w:r>
    </w:p>
    <w:p w:rsidR="00E333A2" w:rsidRPr="00F766AC" w:rsidRDefault="00E333A2" w:rsidP="00382258">
      <w:pPr>
        <w:shd w:val="clear" w:color="auto" w:fill="FFFFFF"/>
        <w:spacing w:after="0" w:line="240" w:lineRule="auto"/>
        <w:ind w:left="284" w:right="212"/>
        <w:jc w:val="both"/>
        <w:rPr>
          <w:rFonts w:cs="Calibri"/>
          <w:color w:val="000000"/>
          <w:sz w:val="24"/>
          <w:szCs w:val="24"/>
          <w:lang w:eastAsia="ru-RU"/>
        </w:rPr>
      </w:pPr>
      <w:r w:rsidRPr="00F766AC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F766AC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 формулах</w:t>
      </w:r>
      <w:r w:rsidRPr="00F766AC">
        <w:rPr>
          <w:rFonts w:ascii="Times New Roman" w:hAnsi="Times New Roman"/>
          <w:color w:val="000000"/>
          <w:sz w:val="24"/>
          <w:szCs w:val="24"/>
          <w:lang w:eastAsia="ru-RU"/>
        </w:rPr>
        <w:t> в качестве символов следует применять обозначения, установленные соответствующими государственными стандартами. Формулы, следующие одна за другой и не разделенные текстом, разделяют запятой.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66AC">
        <w:rPr>
          <w:rFonts w:ascii="Times New Roman" w:hAnsi="Times New Roman"/>
          <w:color w:val="000000"/>
          <w:sz w:val="24"/>
          <w:szCs w:val="24"/>
          <w:lang w:eastAsia="ru-RU"/>
        </w:rPr>
        <w:t>Переносить формулы на следующую строку допускается только на знаках выполняемых операций, причем знак в начале следующей строки повторяют. Количество</w:t>
      </w:r>
      <w:r w:rsidRPr="00F766A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иллюстраций</w:t>
      </w:r>
      <w:r w:rsidRPr="00F766AC">
        <w:rPr>
          <w:rFonts w:ascii="Times New Roman" w:hAnsi="Times New Roman"/>
          <w:color w:val="000000"/>
          <w:sz w:val="24"/>
          <w:szCs w:val="24"/>
          <w:lang w:eastAsia="ru-RU"/>
        </w:rPr>
        <w:t> должно быть достаточным для пояснения излагаемого текста</w:t>
      </w:r>
    </w:p>
    <w:p w:rsidR="00E333A2" w:rsidRDefault="00E333A2" w:rsidP="00382258">
      <w:pPr>
        <w:spacing w:after="0" w:line="240" w:lineRule="auto"/>
        <w:ind w:left="292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333A2" w:rsidRDefault="00E333A2" w:rsidP="00382258">
      <w:pPr>
        <w:spacing w:after="0" w:line="240" w:lineRule="auto"/>
        <w:ind w:left="292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55BBA">
        <w:rPr>
          <w:rFonts w:ascii="Times New Roman" w:hAnsi="Times New Roman"/>
          <w:b/>
          <w:bCs/>
          <w:sz w:val="24"/>
          <w:szCs w:val="24"/>
          <w:lang w:eastAsia="ru-RU"/>
        </w:rPr>
        <w:t>Выполнение заданий по алгоритму</w:t>
      </w:r>
    </w:p>
    <w:p w:rsidR="00E333A2" w:rsidRPr="00B55BBA" w:rsidRDefault="00E333A2" w:rsidP="00382258">
      <w:pPr>
        <w:spacing w:after="0" w:line="240" w:lineRule="auto"/>
        <w:ind w:left="2920"/>
        <w:rPr>
          <w:rFonts w:ascii="Times New Roman" w:hAnsi="Times New Roman"/>
          <w:sz w:val="24"/>
          <w:szCs w:val="24"/>
          <w:lang w:eastAsia="ru-RU"/>
        </w:rPr>
      </w:pPr>
    </w:p>
    <w:p w:rsidR="00E333A2" w:rsidRPr="00B55BBA" w:rsidRDefault="00E333A2" w:rsidP="0038225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33A2" w:rsidRPr="00B55BBA" w:rsidRDefault="00E333A2" w:rsidP="003822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BBA">
        <w:rPr>
          <w:rFonts w:ascii="Times New Roman" w:hAnsi="Times New Roman"/>
          <w:sz w:val="24"/>
          <w:szCs w:val="24"/>
          <w:lang w:eastAsia="ru-RU"/>
        </w:rPr>
        <w:t>Для того чтобы практические занятия приносили максимальную пользу, необходимо помнить, что упражнение и решение задач проводятся по вычитанному на лекциях материалу и связаны, как правило, с детальным разбором отдельных вопросов лекционного курса. Следует подчеркнуть, что только после усвоения лекционного материала с определенной точки зрения (а именно с той, с которой он излагается на лекциях) он будет закрепляться на практических занятиях как в результате обсуждения и анализа лекционного материала, так и с помощью решения проблемных ситуаций, задач. При этих условиях студент не только хорошо усвоит материал, но и научится применять его на практике, а также получит дополнительный стимул (и это очень важно) для активной проработки лекции.</w:t>
      </w:r>
    </w:p>
    <w:p w:rsidR="00E333A2" w:rsidRPr="00B55BBA" w:rsidRDefault="00E333A2" w:rsidP="0038225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33A2" w:rsidRPr="00B55BBA" w:rsidRDefault="00E333A2" w:rsidP="003822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BBA">
        <w:rPr>
          <w:rFonts w:ascii="Times New Roman" w:hAnsi="Times New Roman"/>
          <w:sz w:val="24"/>
          <w:szCs w:val="24"/>
          <w:lang w:eastAsia="ru-RU"/>
        </w:rPr>
        <w:t>При самостоятельном решении задач нужно обосновывать каждый этап решения, исходя из теоретических положений курса. Если студент видит несколько путей решения проблемы (задачи), то нужно сравнить их и выбрать самый рациональный. Полезно до начала вычислений составить краткий план решения проблемы (задачи). Решение проблемных задач или примеров следует излагать подробно, вычисления располагать в строгом порядке, отделяя вспомогательные вычисления от основных. Решения при необходимости нужно сопровождать комментариями, схемами, чертежами и рисунками.</w:t>
      </w:r>
    </w:p>
    <w:p w:rsidR="00E333A2" w:rsidRPr="00B55BBA" w:rsidRDefault="00E333A2" w:rsidP="0038225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33A2" w:rsidRPr="00B55BBA" w:rsidRDefault="00E333A2" w:rsidP="003822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BBA">
        <w:rPr>
          <w:rFonts w:ascii="Times New Roman" w:hAnsi="Times New Roman"/>
          <w:sz w:val="24"/>
          <w:szCs w:val="24"/>
          <w:lang w:eastAsia="ru-RU"/>
        </w:rPr>
        <w:t>Следует помнить, что решение каждой учебной задачи должно доводиться до окончательного логического ответа, которого требует условие, и по возможности с выводом. Полученный ответ следует проверить способами, вытекающими из существа данной задачи. Полезно также (если возможно) решать несколькими способами и сравнить полученные результаты. Решение задач данного типа нужно продолжать до приобретения твердых навыков в их решении.</w:t>
      </w:r>
    </w:p>
    <w:p w:rsidR="00E333A2" w:rsidRPr="00B55BBA" w:rsidRDefault="00E333A2" w:rsidP="00382258">
      <w:pPr>
        <w:spacing w:after="0" w:line="240" w:lineRule="auto"/>
        <w:ind w:left="400"/>
        <w:rPr>
          <w:rFonts w:ascii="Times New Roman" w:hAnsi="Times New Roman"/>
          <w:sz w:val="24"/>
          <w:szCs w:val="24"/>
          <w:lang w:eastAsia="ru-RU"/>
        </w:rPr>
      </w:pPr>
      <w:r w:rsidRPr="00B55BBA">
        <w:rPr>
          <w:rFonts w:ascii="Times New Roman" w:hAnsi="Times New Roman"/>
          <w:sz w:val="24"/>
          <w:szCs w:val="24"/>
          <w:lang w:eastAsia="ru-RU"/>
        </w:rPr>
        <w:t>Студенту, выполняющему задания по алгоритму, необходимо:</w:t>
      </w:r>
    </w:p>
    <w:p w:rsidR="00E333A2" w:rsidRPr="00B55BBA" w:rsidRDefault="00E333A2" w:rsidP="00382258">
      <w:pPr>
        <w:numPr>
          <w:ilvl w:val="0"/>
          <w:numId w:val="7"/>
        </w:numPr>
        <w:tabs>
          <w:tab w:val="left" w:pos="280"/>
        </w:tabs>
        <w:spacing w:after="0" w:line="240" w:lineRule="auto"/>
        <w:ind w:left="280" w:hanging="15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BBA">
        <w:rPr>
          <w:rFonts w:ascii="Times New Roman" w:hAnsi="Times New Roman"/>
          <w:sz w:val="24"/>
          <w:szCs w:val="24"/>
          <w:lang w:eastAsia="ru-RU"/>
        </w:rPr>
        <w:t>изучить краткие теоретические сведения по теме задания;</w:t>
      </w:r>
    </w:p>
    <w:p w:rsidR="00E333A2" w:rsidRPr="00B55BBA" w:rsidRDefault="00E333A2" w:rsidP="00382258">
      <w:pPr>
        <w:numPr>
          <w:ilvl w:val="0"/>
          <w:numId w:val="7"/>
        </w:numPr>
        <w:tabs>
          <w:tab w:val="left" w:pos="283"/>
        </w:tabs>
        <w:spacing w:after="0" w:line="240" w:lineRule="auto"/>
        <w:ind w:left="120" w:right="140" w:firstLine="2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BBA">
        <w:rPr>
          <w:rFonts w:ascii="Times New Roman" w:hAnsi="Times New Roman"/>
          <w:sz w:val="24"/>
          <w:szCs w:val="24"/>
          <w:lang w:eastAsia="ru-RU"/>
        </w:rPr>
        <w:t>прочитать источник литературы, соответствующий теме задания, указанный в перечне;</w:t>
      </w:r>
    </w:p>
    <w:p w:rsidR="00E333A2" w:rsidRPr="00B55BBA" w:rsidRDefault="00E333A2" w:rsidP="00382258">
      <w:pPr>
        <w:numPr>
          <w:ilvl w:val="0"/>
          <w:numId w:val="7"/>
        </w:numPr>
        <w:tabs>
          <w:tab w:val="left" w:pos="280"/>
        </w:tabs>
        <w:spacing w:after="0" w:line="240" w:lineRule="auto"/>
        <w:ind w:left="280" w:hanging="15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BBA">
        <w:rPr>
          <w:rFonts w:ascii="Times New Roman" w:hAnsi="Times New Roman"/>
          <w:sz w:val="24"/>
          <w:szCs w:val="24"/>
          <w:lang w:eastAsia="ru-RU"/>
        </w:rPr>
        <w:t>изучить алгоритм по теме задания;</w:t>
      </w:r>
    </w:p>
    <w:p w:rsidR="00E333A2" w:rsidRPr="00B55BBA" w:rsidRDefault="00E333A2" w:rsidP="00382258">
      <w:pPr>
        <w:numPr>
          <w:ilvl w:val="0"/>
          <w:numId w:val="7"/>
        </w:numPr>
        <w:tabs>
          <w:tab w:val="left" w:pos="280"/>
        </w:tabs>
        <w:spacing w:after="0" w:line="240" w:lineRule="auto"/>
        <w:ind w:left="280" w:hanging="15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BBA">
        <w:rPr>
          <w:rFonts w:ascii="Times New Roman" w:hAnsi="Times New Roman"/>
          <w:sz w:val="24"/>
          <w:szCs w:val="24"/>
          <w:lang w:eastAsia="ru-RU"/>
        </w:rPr>
        <w:t>изучить примеры выполнения типовых заданий;</w:t>
      </w:r>
    </w:p>
    <w:p w:rsidR="00E333A2" w:rsidRPr="00B55BBA" w:rsidRDefault="00E333A2" w:rsidP="00382258">
      <w:pPr>
        <w:numPr>
          <w:ilvl w:val="0"/>
          <w:numId w:val="7"/>
        </w:numPr>
        <w:tabs>
          <w:tab w:val="left" w:pos="283"/>
        </w:tabs>
        <w:spacing w:after="0" w:line="240" w:lineRule="auto"/>
        <w:ind w:left="120" w:right="360" w:firstLine="2"/>
        <w:rPr>
          <w:rFonts w:ascii="Times New Roman" w:hAnsi="Times New Roman"/>
          <w:sz w:val="24"/>
          <w:szCs w:val="24"/>
          <w:lang w:eastAsia="ru-RU"/>
        </w:rPr>
      </w:pPr>
      <w:r w:rsidRPr="00B55BBA">
        <w:rPr>
          <w:rFonts w:ascii="Times New Roman" w:hAnsi="Times New Roman"/>
          <w:sz w:val="24"/>
          <w:szCs w:val="24"/>
          <w:lang w:eastAsia="ru-RU"/>
        </w:rPr>
        <w:t>оформить выполненное задание в тетради для самостоятельных работ; запись должна содержать шифр задания, условие задания, решение, полный ответ, проверку (если необходимо), вывод (если необходимо);</w:t>
      </w:r>
    </w:p>
    <w:p w:rsidR="00E333A2" w:rsidRDefault="00E333A2" w:rsidP="00382258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-</w:t>
      </w:r>
      <w:r w:rsidRPr="00B55BBA">
        <w:rPr>
          <w:rFonts w:ascii="Times New Roman" w:hAnsi="Times New Roman"/>
          <w:sz w:val="24"/>
          <w:szCs w:val="24"/>
          <w:lang w:eastAsia="ru-RU"/>
        </w:rPr>
        <w:t>сдать работу преподавателю в соответствии с установленным сроком</w:t>
      </w:r>
    </w:p>
    <w:p w:rsidR="00E333A2" w:rsidRDefault="00E333A2" w:rsidP="0038225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333A2" w:rsidRDefault="00E333A2" w:rsidP="006671DE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333A2" w:rsidRDefault="00E333A2" w:rsidP="006671DE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333A2" w:rsidRDefault="00E333A2" w:rsidP="006671DE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333A2" w:rsidRDefault="00E333A2" w:rsidP="006671DE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333A2" w:rsidRPr="00F766AC" w:rsidRDefault="00E333A2" w:rsidP="00F766AC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E333A2" w:rsidRPr="00F766AC" w:rsidRDefault="00E333A2" w:rsidP="008A6E8F">
      <w:pPr>
        <w:widowControl w:val="0"/>
        <w:tabs>
          <w:tab w:val="left" w:pos="763"/>
        </w:tabs>
        <w:autoSpaceDE w:val="0"/>
        <w:autoSpaceDN w:val="0"/>
        <w:spacing w:after="0" w:line="274" w:lineRule="exact"/>
        <w:ind w:left="76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33A2" w:rsidRPr="004F53ED" w:rsidRDefault="00E333A2" w:rsidP="008A6E8F">
      <w:pPr>
        <w:widowControl w:val="0"/>
        <w:tabs>
          <w:tab w:val="left" w:pos="763"/>
        </w:tabs>
        <w:autoSpaceDE w:val="0"/>
        <w:autoSpaceDN w:val="0"/>
        <w:spacing w:after="0" w:line="274" w:lineRule="exact"/>
        <w:ind w:left="762"/>
        <w:jc w:val="center"/>
        <w:rPr>
          <w:rFonts w:ascii="Times New Roman" w:hAnsi="Times New Roman"/>
          <w:b/>
          <w:sz w:val="28"/>
          <w:szCs w:val="28"/>
        </w:rPr>
      </w:pPr>
      <w:r w:rsidRPr="004F53ED">
        <w:rPr>
          <w:rFonts w:ascii="Times New Roman" w:hAnsi="Times New Roman"/>
          <w:b/>
          <w:bCs/>
          <w:sz w:val="28"/>
          <w:szCs w:val="28"/>
        </w:rPr>
        <w:t>Список  рекомендуемой  литературы</w:t>
      </w:r>
    </w:p>
    <w:p w:rsidR="00E333A2" w:rsidRDefault="00E333A2" w:rsidP="008A6E8F">
      <w:pPr>
        <w:widowControl w:val="0"/>
        <w:tabs>
          <w:tab w:val="left" w:pos="763"/>
        </w:tabs>
        <w:autoSpaceDE w:val="0"/>
        <w:autoSpaceDN w:val="0"/>
        <w:spacing w:after="0" w:line="274" w:lineRule="exact"/>
        <w:jc w:val="both"/>
        <w:rPr>
          <w:rFonts w:ascii="Times New Roman" w:hAnsi="Times New Roman"/>
          <w:b/>
          <w:sz w:val="24"/>
        </w:rPr>
      </w:pPr>
    </w:p>
    <w:p w:rsidR="00E333A2" w:rsidRDefault="00E333A2" w:rsidP="008A6E8F">
      <w:pPr>
        <w:widowControl w:val="0"/>
        <w:tabs>
          <w:tab w:val="left" w:pos="763"/>
        </w:tabs>
        <w:autoSpaceDE w:val="0"/>
        <w:autoSpaceDN w:val="0"/>
        <w:spacing w:after="0" w:line="274" w:lineRule="exac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</w:t>
      </w:r>
      <w:r w:rsidRPr="008A6E8F">
        <w:rPr>
          <w:rFonts w:ascii="Times New Roman" w:hAnsi="Times New Roman"/>
          <w:b/>
          <w:sz w:val="24"/>
        </w:rPr>
        <w:t>Печатные</w:t>
      </w:r>
      <w:r w:rsidRPr="008A6E8F">
        <w:rPr>
          <w:rFonts w:ascii="Times New Roman" w:hAnsi="Times New Roman"/>
          <w:b/>
          <w:spacing w:val="-12"/>
          <w:sz w:val="24"/>
        </w:rPr>
        <w:t xml:space="preserve"> </w:t>
      </w:r>
      <w:r w:rsidRPr="008A6E8F">
        <w:rPr>
          <w:rFonts w:ascii="Times New Roman" w:hAnsi="Times New Roman"/>
          <w:b/>
          <w:sz w:val="24"/>
        </w:rPr>
        <w:t>издания:</w:t>
      </w:r>
    </w:p>
    <w:p w:rsidR="00E333A2" w:rsidRPr="008A6E8F" w:rsidRDefault="00E333A2" w:rsidP="008A6E8F">
      <w:pPr>
        <w:widowControl w:val="0"/>
        <w:tabs>
          <w:tab w:val="left" w:pos="763"/>
        </w:tabs>
        <w:autoSpaceDE w:val="0"/>
        <w:autoSpaceDN w:val="0"/>
        <w:spacing w:after="0" w:line="274" w:lineRule="exact"/>
        <w:jc w:val="both"/>
        <w:rPr>
          <w:rFonts w:ascii="Times New Roman" w:hAnsi="Times New Roman"/>
          <w:b/>
          <w:sz w:val="24"/>
        </w:rPr>
      </w:pPr>
    </w:p>
    <w:p w:rsidR="00E333A2" w:rsidRPr="008A6E8F" w:rsidRDefault="00E333A2" w:rsidP="008A6E8F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after="0" w:line="240" w:lineRule="auto"/>
        <w:ind w:right="220"/>
        <w:jc w:val="both"/>
        <w:rPr>
          <w:rFonts w:ascii="Times New Roman" w:hAnsi="Times New Roman"/>
          <w:sz w:val="24"/>
        </w:rPr>
      </w:pPr>
      <w:r w:rsidRPr="008A6E8F">
        <w:rPr>
          <w:rFonts w:ascii="Times New Roman" w:hAnsi="Times New Roman"/>
          <w:sz w:val="24"/>
        </w:rPr>
        <w:t>Сетков</w:t>
      </w:r>
      <w:r w:rsidRPr="008A6E8F">
        <w:rPr>
          <w:rFonts w:ascii="Times New Roman" w:hAnsi="Times New Roman"/>
          <w:spacing w:val="-6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В.</w:t>
      </w:r>
      <w:r w:rsidRPr="008A6E8F">
        <w:rPr>
          <w:rFonts w:ascii="Times New Roman" w:hAnsi="Times New Roman"/>
          <w:spacing w:val="-4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И.</w:t>
      </w:r>
      <w:r w:rsidRPr="008A6E8F">
        <w:rPr>
          <w:rFonts w:ascii="Times New Roman" w:hAnsi="Times New Roman"/>
          <w:spacing w:val="-5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Техническая</w:t>
      </w:r>
      <w:r w:rsidRPr="008A6E8F">
        <w:rPr>
          <w:rFonts w:ascii="Times New Roman" w:hAnsi="Times New Roman"/>
          <w:spacing w:val="-4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механика</w:t>
      </w:r>
      <w:r w:rsidRPr="008A6E8F">
        <w:rPr>
          <w:rFonts w:ascii="Times New Roman" w:hAnsi="Times New Roman"/>
          <w:spacing w:val="-3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для</w:t>
      </w:r>
      <w:r w:rsidRPr="008A6E8F">
        <w:rPr>
          <w:rFonts w:ascii="Times New Roman" w:hAnsi="Times New Roman"/>
          <w:spacing w:val="-4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строительных</w:t>
      </w:r>
      <w:r w:rsidRPr="008A6E8F">
        <w:rPr>
          <w:rFonts w:ascii="Times New Roman" w:hAnsi="Times New Roman"/>
          <w:spacing w:val="-3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специальностей:</w:t>
      </w:r>
      <w:r w:rsidRPr="008A6E8F">
        <w:rPr>
          <w:rFonts w:ascii="Times New Roman" w:hAnsi="Times New Roman"/>
          <w:spacing w:val="-2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учебник</w:t>
      </w:r>
      <w:r w:rsidRPr="008A6E8F">
        <w:rPr>
          <w:rFonts w:ascii="Times New Roman" w:hAnsi="Times New Roman"/>
          <w:spacing w:val="-4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для</w:t>
      </w:r>
      <w:r w:rsidRPr="008A6E8F">
        <w:rPr>
          <w:rFonts w:ascii="Times New Roman" w:hAnsi="Times New Roman"/>
          <w:spacing w:val="-4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студ.</w:t>
      </w:r>
      <w:r w:rsidRPr="008A6E8F">
        <w:rPr>
          <w:rFonts w:ascii="Times New Roman" w:hAnsi="Times New Roman"/>
          <w:spacing w:val="-58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учреждений сред. проф. образования / В. И. Сетков. — 4-е изд., перераб. и доп. — М. :</w:t>
      </w:r>
      <w:r w:rsidRPr="008A6E8F">
        <w:rPr>
          <w:rFonts w:ascii="Times New Roman" w:hAnsi="Times New Roman"/>
          <w:spacing w:val="1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Издательский</w:t>
      </w:r>
      <w:r w:rsidRPr="008A6E8F">
        <w:rPr>
          <w:rFonts w:ascii="Times New Roman" w:hAnsi="Times New Roman"/>
          <w:spacing w:val="-1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центр</w:t>
      </w:r>
      <w:r w:rsidRPr="008A6E8F">
        <w:rPr>
          <w:rFonts w:ascii="Times New Roman" w:hAnsi="Times New Roman"/>
          <w:spacing w:val="2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«Академия»,</w:t>
      </w:r>
      <w:r w:rsidRPr="008A6E8F">
        <w:rPr>
          <w:rFonts w:ascii="Times New Roman" w:hAnsi="Times New Roman"/>
          <w:spacing w:val="1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8</w:t>
      </w:r>
      <w:r w:rsidRPr="008A6E8F">
        <w:rPr>
          <w:rFonts w:ascii="Times New Roman" w:hAnsi="Times New Roman"/>
          <w:sz w:val="24"/>
        </w:rPr>
        <w:t>.</w:t>
      </w:r>
      <w:r w:rsidRPr="008A6E8F">
        <w:rPr>
          <w:rFonts w:ascii="Times New Roman" w:hAnsi="Times New Roman"/>
          <w:spacing w:val="3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— 400</w:t>
      </w:r>
      <w:r w:rsidRPr="008A6E8F">
        <w:rPr>
          <w:rFonts w:ascii="Times New Roman" w:hAnsi="Times New Roman"/>
          <w:spacing w:val="1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с.</w:t>
      </w:r>
    </w:p>
    <w:p w:rsidR="00E333A2" w:rsidRPr="008A6E8F" w:rsidRDefault="00E333A2" w:rsidP="008A6E8F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after="0" w:line="240" w:lineRule="auto"/>
        <w:ind w:right="814"/>
        <w:rPr>
          <w:rFonts w:ascii="Times New Roman" w:hAnsi="Times New Roman"/>
          <w:sz w:val="24"/>
        </w:rPr>
      </w:pPr>
      <w:r w:rsidRPr="008A6E8F">
        <w:rPr>
          <w:rFonts w:ascii="Times New Roman" w:hAnsi="Times New Roman"/>
          <w:sz w:val="24"/>
        </w:rPr>
        <w:t>Сетков</w:t>
      </w:r>
      <w:r w:rsidRPr="008A6E8F">
        <w:rPr>
          <w:rFonts w:ascii="Times New Roman" w:hAnsi="Times New Roman"/>
          <w:spacing w:val="1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В.И. Сборник задач по технической механике: Учеб. пособие для студ.</w:t>
      </w:r>
      <w:r w:rsidRPr="008A6E8F">
        <w:rPr>
          <w:rFonts w:ascii="Times New Roman" w:hAnsi="Times New Roman"/>
          <w:spacing w:val="1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учреждений сред. проф. образования / В.И. Сетков. — 2-е изд., стер. - М.: Издательский</w:t>
      </w:r>
      <w:r w:rsidRPr="008A6E8F">
        <w:rPr>
          <w:rFonts w:ascii="Times New Roman" w:hAnsi="Times New Roman"/>
          <w:spacing w:val="-57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центр</w:t>
      </w:r>
      <w:r w:rsidRPr="008A6E8F">
        <w:rPr>
          <w:rFonts w:ascii="Times New Roman" w:hAnsi="Times New Roman"/>
          <w:spacing w:val="1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«Академия», 20</w:t>
      </w:r>
      <w:r>
        <w:rPr>
          <w:rFonts w:ascii="Times New Roman" w:hAnsi="Times New Roman"/>
          <w:sz w:val="24"/>
        </w:rPr>
        <w:t>18</w:t>
      </w:r>
      <w:r w:rsidRPr="008A6E8F">
        <w:rPr>
          <w:rFonts w:ascii="Times New Roman" w:hAnsi="Times New Roman"/>
          <w:sz w:val="24"/>
        </w:rPr>
        <w:t>.</w:t>
      </w:r>
      <w:r w:rsidRPr="008A6E8F">
        <w:rPr>
          <w:rFonts w:ascii="Times New Roman" w:hAnsi="Times New Roman"/>
          <w:spacing w:val="1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— 224 с.</w:t>
      </w:r>
    </w:p>
    <w:p w:rsidR="00E333A2" w:rsidRPr="008A6E8F" w:rsidRDefault="00E333A2" w:rsidP="008A6E8F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hAnsi="Times New Roman"/>
          <w:sz w:val="24"/>
        </w:rPr>
      </w:pPr>
      <w:r w:rsidRPr="008A6E8F">
        <w:rPr>
          <w:rFonts w:ascii="Times New Roman" w:hAnsi="Times New Roman"/>
          <w:sz w:val="24"/>
        </w:rPr>
        <w:t>Эрдеди</w:t>
      </w:r>
      <w:r w:rsidRPr="008A6E8F">
        <w:rPr>
          <w:rFonts w:ascii="Times New Roman" w:hAnsi="Times New Roman"/>
          <w:spacing w:val="1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А.</w:t>
      </w:r>
      <w:r w:rsidRPr="008A6E8F">
        <w:rPr>
          <w:rFonts w:ascii="Times New Roman" w:hAnsi="Times New Roman"/>
          <w:spacing w:val="1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А.</w:t>
      </w:r>
      <w:r w:rsidRPr="008A6E8F">
        <w:rPr>
          <w:rFonts w:ascii="Times New Roman" w:hAnsi="Times New Roman"/>
          <w:spacing w:val="1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Техническая</w:t>
      </w:r>
      <w:r w:rsidRPr="008A6E8F">
        <w:rPr>
          <w:rFonts w:ascii="Times New Roman" w:hAnsi="Times New Roman"/>
          <w:spacing w:val="1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механика</w:t>
      </w:r>
      <w:r w:rsidRPr="008A6E8F">
        <w:rPr>
          <w:rFonts w:ascii="Times New Roman" w:hAnsi="Times New Roman"/>
          <w:spacing w:val="1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:</w:t>
      </w:r>
      <w:r w:rsidRPr="008A6E8F">
        <w:rPr>
          <w:rFonts w:ascii="Times New Roman" w:hAnsi="Times New Roman"/>
          <w:spacing w:val="1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учебник</w:t>
      </w:r>
      <w:r w:rsidRPr="008A6E8F">
        <w:rPr>
          <w:rFonts w:ascii="Times New Roman" w:hAnsi="Times New Roman"/>
          <w:spacing w:val="1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для</w:t>
      </w:r>
      <w:r w:rsidRPr="008A6E8F">
        <w:rPr>
          <w:rFonts w:ascii="Times New Roman" w:hAnsi="Times New Roman"/>
          <w:spacing w:val="1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студ.</w:t>
      </w:r>
      <w:r w:rsidRPr="008A6E8F">
        <w:rPr>
          <w:rFonts w:ascii="Times New Roman" w:hAnsi="Times New Roman"/>
          <w:spacing w:val="1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учреждений</w:t>
      </w:r>
      <w:r w:rsidRPr="008A6E8F">
        <w:rPr>
          <w:rFonts w:ascii="Times New Roman" w:hAnsi="Times New Roman"/>
          <w:spacing w:val="1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сред.</w:t>
      </w:r>
      <w:r w:rsidRPr="008A6E8F">
        <w:rPr>
          <w:rFonts w:ascii="Times New Roman" w:hAnsi="Times New Roman"/>
          <w:spacing w:val="1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проф.</w:t>
      </w:r>
      <w:r w:rsidRPr="008A6E8F">
        <w:rPr>
          <w:rFonts w:ascii="Times New Roman" w:hAnsi="Times New Roman"/>
          <w:spacing w:val="1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образования / А. А. Эрдеди, Н. А. Эрдеди. — М. : Издательский центр «Академия», 201</w:t>
      </w:r>
      <w:r>
        <w:rPr>
          <w:rFonts w:ascii="Times New Roman" w:hAnsi="Times New Roman"/>
          <w:sz w:val="24"/>
        </w:rPr>
        <w:t>9</w:t>
      </w:r>
      <w:r w:rsidRPr="008A6E8F">
        <w:rPr>
          <w:rFonts w:ascii="Times New Roman" w:hAnsi="Times New Roman"/>
          <w:sz w:val="24"/>
        </w:rPr>
        <w:t>. —</w:t>
      </w:r>
      <w:r w:rsidRPr="008A6E8F">
        <w:rPr>
          <w:rFonts w:ascii="Times New Roman" w:hAnsi="Times New Roman"/>
          <w:spacing w:val="1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528 с.</w:t>
      </w:r>
    </w:p>
    <w:p w:rsidR="00E333A2" w:rsidRPr="008A6E8F" w:rsidRDefault="00E333A2" w:rsidP="008A6E8F">
      <w:pPr>
        <w:widowControl w:val="0"/>
        <w:numPr>
          <w:ilvl w:val="0"/>
          <w:numId w:val="5"/>
        </w:numPr>
        <w:tabs>
          <w:tab w:val="left" w:pos="770"/>
        </w:tabs>
        <w:autoSpaceDE w:val="0"/>
        <w:autoSpaceDN w:val="0"/>
        <w:spacing w:after="0" w:line="240" w:lineRule="auto"/>
        <w:ind w:right="221"/>
        <w:jc w:val="both"/>
        <w:rPr>
          <w:rFonts w:ascii="Times New Roman" w:hAnsi="Times New Roman"/>
          <w:sz w:val="24"/>
        </w:rPr>
      </w:pPr>
      <w:r w:rsidRPr="008A6E8F">
        <w:rPr>
          <w:rFonts w:ascii="Times New Roman" w:hAnsi="Times New Roman"/>
          <w:sz w:val="24"/>
        </w:rPr>
        <w:t>Олофинская, В.П. Техническая механика. Курс лекций с вариантами практических и</w:t>
      </w:r>
      <w:r w:rsidRPr="008A6E8F">
        <w:rPr>
          <w:rFonts w:ascii="Times New Roman" w:hAnsi="Times New Roman"/>
          <w:spacing w:val="1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тестовых</w:t>
      </w:r>
      <w:r w:rsidRPr="008A6E8F">
        <w:rPr>
          <w:rFonts w:ascii="Times New Roman" w:hAnsi="Times New Roman"/>
          <w:spacing w:val="1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заданий.</w:t>
      </w:r>
      <w:r w:rsidRPr="008A6E8F">
        <w:rPr>
          <w:rFonts w:ascii="Times New Roman" w:hAnsi="Times New Roman"/>
          <w:spacing w:val="-3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Учебное</w:t>
      </w:r>
      <w:r w:rsidRPr="008A6E8F">
        <w:rPr>
          <w:rFonts w:ascii="Times New Roman" w:hAnsi="Times New Roman"/>
          <w:spacing w:val="-2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пособие. М.,</w:t>
      </w:r>
      <w:r w:rsidRPr="008A6E8F">
        <w:rPr>
          <w:rFonts w:ascii="Times New Roman" w:hAnsi="Times New Roman"/>
          <w:spacing w:val="-2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ФОРУМ, 201</w:t>
      </w:r>
      <w:r>
        <w:rPr>
          <w:rFonts w:ascii="Times New Roman" w:hAnsi="Times New Roman"/>
          <w:sz w:val="24"/>
        </w:rPr>
        <w:t>7</w:t>
      </w:r>
      <w:r w:rsidRPr="008A6E8F">
        <w:rPr>
          <w:rFonts w:ascii="Times New Roman" w:hAnsi="Times New Roman"/>
          <w:sz w:val="24"/>
        </w:rPr>
        <w:t>г.-</w:t>
      </w:r>
      <w:r w:rsidRPr="008A6E8F">
        <w:rPr>
          <w:rFonts w:ascii="Times New Roman" w:hAnsi="Times New Roman"/>
          <w:spacing w:val="-2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352с.</w:t>
      </w:r>
    </w:p>
    <w:p w:rsidR="00E333A2" w:rsidRDefault="00E333A2" w:rsidP="004F53ED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after="0" w:line="240" w:lineRule="auto"/>
        <w:ind w:right="221"/>
        <w:jc w:val="both"/>
        <w:rPr>
          <w:rFonts w:ascii="Times New Roman" w:hAnsi="Times New Roman"/>
          <w:sz w:val="24"/>
        </w:rPr>
      </w:pPr>
      <w:r w:rsidRPr="008A6E8F">
        <w:rPr>
          <w:rFonts w:ascii="Times New Roman" w:hAnsi="Times New Roman"/>
          <w:sz w:val="24"/>
        </w:rPr>
        <w:t>Олофинская, В.П. Техническая механика. Сборник тестовых заданий по технической</w:t>
      </w:r>
      <w:r w:rsidRPr="008A6E8F">
        <w:rPr>
          <w:rFonts w:ascii="Times New Roman" w:hAnsi="Times New Roman"/>
          <w:spacing w:val="1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механике.</w:t>
      </w:r>
      <w:r w:rsidRPr="008A6E8F">
        <w:rPr>
          <w:rFonts w:ascii="Times New Roman" w:hAnsi="Times New Roman"/>
          <w:spacing w:val="-1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Учебное</w:t>
      </w:r>
      <w:r w:rsidRPr="008A6E8F">
        <w:rPr>
          <w:rFonts w:ascii="Times New Roman" w:hAnsi="Times New Roman"/>
          <w:spacing w:val="-2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пособие. М.,</w:t>
      </w:r>
      <w:r w:rsidRPr="008A6E8F">
        <w:rPr>
          <w:rFonts w:ascii="Times New Roman" w:hAnsi="Times New Roman"/>
          <w:spacing w:val="-2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ФОРУМ, 201</w:t>
      </w:r>
      <w:r>
        <w:rPr>
          <w:rFonts w:ascii="Times New Roman" w:hAnsi="Times New Roman"/>
          <w:sz w:val="24"/>
        </w:rPr>
        <w:t>7</w:t>
      </w:r>
      <w:r w:rsidRPr="008A6E8F">
        <w:rPr>
          <w:rFonts w:ascii="Times New Roman" w:hAnsi="Times New Roman"/>
          <w:sz w:val="24"/>
        </w:rPr>
        <w:t>г.-</w:t>
      </w:r>
      <w:r w:rsidRPr="008A6E8F">
        <w:rPr>
          <w:rFonts w:ascii="Times New Roman" w:hAnsi="Times New Roman"/>
          <w:spacing w:val="-2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352с.</w:t>
      </w:r>
    </w:p>
    <w:p w:rsidR="00E333A2" w:rsidRDefault="00E333A2" w:rsidP="004F53ED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after="0" w:line="240" w:lineRule="auto"/>
        <w:ind w:right="221"/>
        <w:jc w:val="both"/>
        <w:rPr>
          <w:rFonts w:ascii="Times New Roman" w:hAnsi="Times New Roman"/>
          <w:sz w:val="24"/>
        </w:rPr>
      </w:pPr>
      <w:r w:rsidRPr="008A6E8F">
        <w:rPr>
          <w:rFonts w:ascii="Times New Roman" w:hAnsi="Times New Roman"/>
          <w:sz w:val="24"/>
        </w:rPr>
        <w:t>Методические</w:t>
      </w:r>
      <w:r w:rsidRPr="008A6E8F">
        <w:rPr>
          <w:rFonts w:ascii="Times New Roman" w:hAnsi="Times New Roman"/>
          <w:spacing w:val="-12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рекомендации</w:t>
      </w:r>
      <w:r w:rsidRPr="008A6E8F">
        <w:rPr>
          <w:rFonts w:ascii="Times New Roman" w:hAnsi="Times New Roman"/>
          <w:spacing w:val="-12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по</w:t>
      </w:r>
      <w:r w:rsidRPr="008A6E8F">
        <w:rPr>
          <w:rFonts w:ascii="Times New Roman" w:hAnsi="Times New Roman"/>
          <w:spacing w:val="-11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выполнению</w:t>
      </w:r>
      <w:r w:rsidRPr="008A6E8F">
        <w:rPr>
          <w:rFonts w:ascii="Times New Roman" w:hAnsi="Times New Roman"/>
          <w:spacing w:val="-12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практических</w:t>
      </w:r>
      <w:r w:rsidRPr="008A6E8F">
        <w:rPr>
          <w:rFonts w:ascii="Times New Roman" w:hAnsi="Times New Roman"/>
          <w:spacing w:val="-9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работ.</w:t>
      </w:r>
    </w:p>
    <w:p w:rsidR="00E333A2" w:rsidRDefault="00E333A2" w:rsidP="004F53ED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after="0" w:line="240" w:lineRule="auto"/>
        <w:ind w:right="221"/>
        <w:jc w:val="both"/>
        <w:rPr>
          <w:rFonts w:ascii="Times New Roman" w:hAnsi="Times New Roman"/>
          <w:sz w:val="24"/>
        </w:rPr>
      </w:pPr>
      <w:r w:rsidRPr="008A6E8F">
        <w:rPr>
          <w:rFonts w:ascii="Times New Roman" w:hAnsi="Times New Roman"/>
          <w:sz w:val="24"/>
        </w:rPr>
        <w:t>Методические</w:t>
      </w:r>
      <w:r w:rsidRPr="008A6E8F">
        <w:rPr>
          <w:rFonts w:ascii="Times New Roman" w:hAnsi="Times New Roman"/>
          <w:spacing w:val="-11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рекомендации</w:t>
      </w:r>
      <w:r w:rsidRPr="008A6E8F">
        <w:rPr>
          <w:rFonts w:ascii="Times New Roman" w:hAnsi="Times New Roman"/>
          <w:spacing w:val="-11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по</w:t>
      </w:r>
      <w:r w:rsidRPr="008A6E8F">
        <w:rPr>
          <w:rFonts w:ascii="Times New Roman" w:hAnsi="Times New Roman"/>
          <w:spacing w:val="-10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выполнению</w:t>
      </w:r>
      <w:r w:rsidRPr="008A6E8F">
        <w:rPr>
          <w:rFonts w:ascii="Times New Roman" w:hAnsi="Times New Roman"/>
          <w:spacing w:val="-12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самостоятельных</w:t>
      </w:r>
      <w:r w:rsidRPr="008A6E8F">
        <w:rPr>
          <w:rFonts w:ascii="Times New Roman" w:hAnsi="Times New Roman"/>
          <w:spacing w:val="-9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работ.</w:t>
      </w:r>
    </w:p>
    <w:p w:rsidR="00E333A2" w:rsidRPr="008A6E8F" w:rsidRDefault="00E333A2" w:rsidP="004F53ED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after="0" w:line="240" w:lineRule="auto"/>
        <w:ind w:right="22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Сборник расчетно-графических работ по технической механике</w:t>
      </w:r>
    </w:p>
    <w:p w:rsidR="00E333A2" w:rsidRDefault="00E333A2" w:rsidP="008A6E8F">
      <w:pPr>
        <w:widowControl w:val="0"/>
        <w:autoSpaceDE w:val="0"/>
        <w:autoSpaceDN w:val="0"/>
        <w:spacing w:before="3" w:after="0" w:line="274" w:lineRule="exact"/>
        <w:ind w:left="222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333A2" w:rsidRDefault="00E333A2" w:rsidP="008A6E8F">
      <w:pPr>
        <w:widowControl w:val="0"/>
        <w:autoSpaceDE w:val="0"/>
        <w:autoSpaceDN w:val="0"/>
        <w:spacing w:before="3" w:after="0" w:line="274" w:lineRule="exact"/>
        <w:ind w:left="222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A6E8F">
        <w:rPr>
          <w:rFonts w:ascii="Times New Roman" w:hAnsi="Times New Roman"/>
          <w:b/>
          <w:bCs/>
          <w:sz w:val="24"/>
          <w:szCs w:val="24"/>
        </w:rPr>
        <w:t>Электронные</w:t>
      </w:r>
      <w:r w:rsidRPr="008A6E8F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8A6E8F">
        <w:rPr>
          <w:rFonts w:ascii="Times New Roman" w:hAnsi="Times New Roman"/>
          <w:b/>
          <w:bCs/>
          <w:sz w:val="24"/>
          <w:szCs w:val="24"/>
        </w:rPr>
        <w:t>издания:</w:t>
      </w:r>
    </w:p>
    <w:p w:rsidR="00E333A2" w:rsidRPr="008A6E8F" w:rsidRDefault="00E333A2" w:rsidP="008A6E8F">
      <w:pPr>
        <w:widowControl w:val="0"/>
        <w:autoSpaceDE w:val="0"/>
        <w:autoSpaceDN w:val="0"/>
        <w:spacing w:before="3" w:after="0" w:line="274" w:lineRule="exact"/>
        <w:ind w:left="222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333A2" w:rsidRPr="008A6E8F" w:rsidRDefault="00E333A2" w:rsidP="004F53ED">
      <w:pPr>
        <w:widowControl w:val="0"/>
        <w:numPr>
          <w:ilvl w:val="0"/>
          <w:numId w:val="4"/>
        </w:numPr>
        <w:tabs>
          <w:tab w:val="left" w:pos="650"/>
          <w:tab w:val="left" w:pos="2485"/>
          <w:tab w:val="left" w:pos="4843"/>
          <w:tab w:val="left" w:pos="6544"/>
          <w:tab w:val="left" w:pos="8098"/>
          <w:tab w:val="left" w:pos="9792"/>
        </w:tabs>
        <w:autoSpaceDE w:val="0"/>
        <w:autoSpaceDN w:val="0"/>
        <w:spacing w:after="0" w:line="240" w:lineRule="auto"/>
        <w:ind w:right="225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Teormech [Электронный</w:t>
      </w:r>
      <w:r w:rsidRPr="008A6E8F">
        <w:rPr>
          <w:rFonts w:ascii="Times New Roman" w:hAnsi="Times New Roman"/>
          <w:sz w:val="24"/>
        </w:rPr>
        <w:t>ресурс],</w:t>
      </w:r>
      <w:r w:rsidRPr="008A6E8F">
        <w:rPr>
          <w:rFonts w:ascii="Times New Roman" w:hAnsi="Times New Roman"/>
          <w:sz w:val="24"/>
        </w:rPr>
        <w:tab/>
        <w:t>режим</w:t>
      </w:r>
      <w:r w:rsidRPr="008A6E8F">
        <w:rPr>
          <w:rFonts w:ascii="Times New Roman" w:hAnsi="Times New Roman"/>
          <w:sz w:val="24"/>
        </w:rPr>
        <w:tab/>
        <w:t>доступа</w:t>
      </w:r>
      <w:r w:rsidRPr="008A6E8F">
        <w:rPr>
          <w:rFonts w:ascii="Times New Roman" w:hAnsi="Times New Roman"/>
          <w:sz w:val="24"/>
        </w:rPr>
        <w:tab/>
      </w:r>
      <w:r w:rsidRPr="008A6E8F">
        <w:rPr>
          <w:rFonts w:ascii="Times New Roman" w:hAnsi="Times New Roman"/>
          <w:spacing w:val="-2"/>
          <w:sz w:val="24"/>
        </w:rPr>
        <w:t>:</w:t>
      </w:r>
      <w:r w:rsidRPr="008A6E8F">
        <w:rPr>
          <w:rFonts w:ascii="Times New Roman" w:hAnsi="Times New Roman"/>
          <w:spacing w:val="-58"/>
          <w:sz w:val="24"/>
        </w:rPr>
        <w:t xml:space="preserve"> </w:t>
      </w:r>
      <w:hyperlink r:id="rId10">
        <w:r w:rsidRPr="008A6E8F">
          <w:rPr>
            <w:rFonts w:ascii="Times New Roman" w:hAnsi="Times New Roman"/>
            <w:sz w:val="24"/>
          </w:rPr>
          <w:t>http://teormech.ru/index.php/pages/about;</w:t>
        </w:r>
      </w:hyperlink>
    </w:p>
    <w:p w:rsidR="00E333A2" w:rsidRPr="008A6E8F" w:rsidRDefault="00E333A2" w:rsidP="004F53ED">
      <w:pPr>
        <w:widowControl w:val="0"/>
        <w:numPr>
          <w:ilvl w:val="0"/>
          <w:numId w:val="4"/>
        </w:numPr>
        <w:tabs>
          <w:tab w:val="left" w:pos="650"/>
        </w:tabs>
        <w:autoSpaceDE w:val="0"/>
        <w:autoSpaceDN w:val="0"/>
        <w:spacing w:after="0" w:line="240" w:lineRule="auto"/>
        <w:ind w:left="649"/>
        <w:rPr>
          <w:rFonts w:ascii="Times New Roman" w:hAnsi="Times New Roman"/>
          <w:sz w:val="24"/>
        </w:rPr>
      </w:pPr>
      <w:r w:rsidRPr="008A6E8F">
        <w:rPr>
          <w:rFonts w:ascii="Times New Roman" w:hAnsi="Times New Roman"/>
          <w:sz w:val="24"/>
        </w:rPr>
        <w:t>Sopromato.ru</w:t>
      </w:r>
      <w:r w:rsidRPr="008A6E8F">
        <w:rPr>
          <w:rFonts w:ascii="Times New Roman" w:hAnsi="Times New Roman"/>
          <w:spacing w:val="-3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[</w:t>
      </w:r>
      <w:r w:rsidRPr="008A6E8F">
        <w:rPr>
          <w:rFonts w:ascii="Times New Roman" w:hAnsi="Times New Roman"/>
          <w:spacing w:val="-2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Электронный</w:t>
      </w:r>
      <w:r w:rsidRPr="008A6E8F">
        <w:rPr>
          <w:rFonts w:ascii="Times New Roman" w:hAnsi="Times New Roman"/>
          <w:spacing w:val="-2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ресурс],</w:t>
      </w:r>
      <w:r w:rsidRPr="008A6E8F">
        <w:rPr>
          <w:rFonts w:ascii="Times New Roman" w:hAnsi="Times New Roman"/>
          <w:spacing w:val="-3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режим</w:t>
      </w:r>
      <w:r w:rsidRPr="008A6E8F">
        <w:rPr>
          <w:rFonts w:ascii="Times New Roman" w:hAnsi="Times New Roman"/>
          <w:spacing w:val="-3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доступа</w:t>
      </w:r>
      <w:r w:rsidRPr="008A6E8F">
        <w:rPr>
          <w:rFonts w:ascii="Times New Roman" w:hAnsi="Times New Roman"/>
          <w:spacing w:val="-4"/>
          <w:sz w:val="24"/>
        </w:rPr>
        <w:t xml:space="preserve"> </w:t>
      </w:r>
      <w:hyperlink r:id="rId11">
        <w:r w:rsidRPr="008A6E8F">
          <w:rPr>
            <w:rFonts w:ascii="Times New Roman" w:hAnsi="Times New Roman"/>
            <w:sz w:val="24"/>
          </w:rPr>
          <w:t>:http://sopromato.ru/</w:t>
        </w:r>
      </w:hyperlink>
    </w:p>
    <w:p w:rsidR="00E333A2" w:rsidRPr="008A6E8F" w:rsidRDefault="00E333A2" w:rsidP="004F53ED">
      <w:pPr>
        <w:widowControl w:val="0"/>
        <w:numPr>
          <w:ilvl w:val="0"/>
          <w:numId w:val="4"/>
        </w:numPr>
        <w:tabs>
          <w:tab w:val="left" w:pos="650"/>
        </w:tabs>
        <w:autoSpaceDE w:val="0"/>
        <w:autoSpaceDN w:val="0"/>
        <w:spacing w:after="0" w:line="240" w:lineRule="auto"/>
        <w:ind w:left="649"/>
        <w:rPr>
          <w:rFonts w:ascii="Times New Roman" w:hAnsi="Times New Roman"/>
          <w:sz w:val="24"/>
        </w:rPr>
      </w:pPr>
      <w:r w:rsidRPr="008A6E8F">
        <w:rPr>
          <w:rFonts w:ascii="Times New Roman" w:hAnsi="Times New Roman"/>
          <w:sz w:val="24"/>
        </w:rPr>
        <w:t>Строительная</w:t>
      </w:r>
      <w:r w:rsidRPr="008A6E8F">
        <w:rPr>
          <w:rFonts w:ascii="Times New Roman" w:hAnsi="Times New Roman"/>
          <w:spacing w:val="-4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механика</w:t>
      </w:r>
      <w:r w:rsidRPr="008A6E8F">
        <w:rPr>
          <w:rFonts w:ascii="Times New Roman" w:hAnsi="Times New Roman"/>
          <w:spacing w:val="-6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[</w:t>
      </w:r>
      <w:r w:rsidRPr="008A6E8F">
        <w:rPr>
          <w:rFonts w:ascii="Times New Roman" w:hAnsi="Times New Roman"/>
          <w:spacing w:val="-2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Электронный</w:t>
      </w:r>
      <w:r w:rsidRPr="008A6E8F">
        <w:rPr>
          <w:rFonts w:ascii="Times New Roman" w:hAnsi="Times New Roman"/>
          <w:spacing w:val="-3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ресурс],</w:t>
      </w:r>
      <w:r w:rsidRPr="008A6E8F">
        <w:rPr>
          <w:rFonts w:ascii="Times New Roman" w:hAnsi="Times New Roman"/>
          <w:spacing w:val="-4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режим</w:t>
      </w:r>
      <w:r w:rsidRPr="008A6E8F">
        <w:rPr>
          <w:rFonts w:ascii="Times New Roman" w:hAnsi="Times New Roman"/>
          <w:spacing w:val="-3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доступа</w:t>
      </w:r>
      <w:r w:rsidRPr="008A6E8F">
        <w:rPr>
          <w:rFonts w:ascii="Times New Roman" w:hAnsi="Times New Roman"/>
          <w:spacing w:val="-4"/>
          <w:sz w:val="24"/>
        </w:rPr>
        <w:t xml:space="preserve"> </w:t>
      </w:r>
      <w:r w:rsidRPr="008A6E8F">
        <w:rPr>
          <w:rFonts w:ascii="Times New Roman" w:hAnsi="Times New Roman"/>
          <w:sz w:val="24"/>
        </w:rPr>
        <w:t>:</w:t>
      </w:r>
      <w:hyperlink r:id="rId12">
        <w:r w:rsidRPr="008A6E8F">
          <w:rPr>
            <w:rFonts w:ascii="Times New Roman" w:hAnsi="Times New Roman"/>
            <w:sz w:val="24"/>
          </w:rPr>
          <w:t>http://stroitmeh.ru/</w:t>
        </w:r>
      </w:hyperlink>
    </w:p>
    <w:p w:rsidR="00E333A2" w:rsidRPr="008A6E8F" w:rsidRDefault="00E333A2" w:rsidP="004F53ED">
      <w:pPr>
        <w:widowControl w:val="0"/>
        <w:autoSpaceDE w:val="0"/>
        <w:autoSpaceDN w:val="0"/>
        <w:spacing w:after="0" w:line="240" w:lineRule="auto"/>
        <w:ind w:left="222" w:right="233" w:firstLine="707"/>
        <w:rPr>
          <w:rFonts w:ascii="Times New Roman" w:hAnsi="Times New Roman"/>
          <w:sz w:val="24"/>
          <w:szCs w:val="24"/>
        </w:rPr>
      </w:pPr>
      <w:r w:rsidRPr="008A6E8F">
        <w:rPr>
          <w:rFonts w:ascii="Times New Roman" w:hAnsi="Times New Roman"/>
          <w:sz w:val="24"/>
          <w:szCs w:val="24"/>
        </w:rPr>
        <w:t>Для</w:t>
      </w:r>
      <w:r w:rsidRPr="008A6E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A6E8F">
        <w:rPr>
          <w:rFonts w:ascii="Times New Roman" w:hAnsi="Times New Roman"/>
          <w:sz w:val="24"/>
          <w:szCs w:val="24"/>
        </w:rPr>
        <w:t>организации</w:t>
      </w:r>
      <w:r w:rsidRPr="008A6E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A6E8F">
        <w:rPr>
          <w:rFonts w:ascii="Times New Roman" w:hAnsi="Times New Roman"/>
          <w:sz w:val="24"/>
          <w:szCs w:val="24"/>
        </w:rPr>
        <w:t>обучения</w:t>
      </w:r>
      <w:r w:rsidRPr="008A6E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A6E8F">
        <w:rPr>
          <w:rFonts w:ascii="Times New Roman" w:hAnsi="Times New Roman"/>
          <w:sz w:val="24"/>
          <w:szCs w:val="24"/>
        </w:rPr>
        <w:t>с</w:t>
      </w:r>
      <w:r w:rsidRPr="008A6E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A6E8F">
        <w:rPr>
          <w:rFonts w:ascii="Times New Roman" w:hAnsi="Times New Roman"/>
          <w:sz w:val="24"/>
          <w:szCs w:val="24"/>
        </w:rPr>
        <w:t>применением</w:t>
      </w:r>
      <w:r w:rsidRPr="008A6E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A6E8F">
        <w:rPr>
          <w:rFonts w:ascii="Times New Roman" w:hAnsi="Times New Roman"/>
          <w:sz w:val="24"/>
          <w:szCs w:val="24"/>
        </w:rPr>
        <w:t>ДОТ</w:t>
      </w:r>
      <w:r w:rsidRPr="008A6E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A6E8F">
        <w:rPr>
          <w:rFonts w:ascii="Times New Roman" w:hAnsi="Times New Roman"/>
          <w:sz w:val="24"/>
          <w:szCs w:val="24"/>
        </w:rPr>
        <w:t>и</w:t>
      </w:r>
      <w:r w:rsidRPr="008A6E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A6E8F">
        <w:rPr>
          <w:rFonts w:ascii="Times New Roman" w:hAnsi="Times New Roman"/>
          <w:sz w:val="24"/>
          <w:szCs w:val="24"/>
        </w:rPr>
        <w:t>ЭО</w:t>
      </w:r>
      <w:r w:rsidRPr="008A6E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A6E8F">
        <w:rPr>
          <w:rFonts w:ascii="Times New Roman" w:hAnsi="Times New Roman"/>
          <w:sz w:val="24"/>
          <w:szCs w:val="24"/>
        </w:rPr>
        <w:t>используются</w:t>
      </w:r>
      <w:r w:rsidRPr="008A6E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A6E8F">
        <w:rPr>
          <w:rFonts w:ascii="Times New Roman" w:hAnsi="Times New Roman"/>
          <w:sz w:val="24"/>
          <w:szCs w:val="24"/>
        </w:rPr>
        <w:t>следующие</w:t>
      </w:r>
      <w:r w:rsidRPr="008A6E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A6E8F">
        <w:rPr>
          <w:rFonts w:ascii="Times New Roman" w:hAnsi="Times New Roman"/>
          <w:sz w:val="24"/>
          <w:szCs w:val="24"/>
        </w:rPr>
        <w:t>электронные</w:t>
      </w:r>
      <w:r w:rsidRPr="008A6E8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A6E8F">
        <w:rPr>
          <w:rFonts w:ascii="Times New Roman" w:hAnsi="Times New Roman"/>
          <w:sz w:val="24"/>
          <w:szCs w:val="24"/>
        </w:rPr>
        <w:t>ресурсы:</w:t>
      </w:r>
    </w:p>
    <w:p w:rsidR="00E333A2" w:rsidRPr="008A6E8F" w:rsidRDefault="00E333A2" w:rsidP="008A6E8F">
      <w:pPr>
        <w:widowControl w:val="0"/>
        <w:numPr>
          <w:ilvl w:val="0"/>
          <w:numId w:val="3"/>
        </w:numPr>
        <w:tabs>
          <w:tab w:val="left" w:pos="65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</w:rPr>
      </w:pPr>
      <w:hyperlink r:id="rId13">
        <w:r w:rsidRPr="008A6E8F">
          <w:rPr>
            <w:rFonts w:ascii="Times New Roman" w:hAnsi="Times New Roman"/>
            <w:sz w:val="24"/>
            <w:u w:val="single"/>
          </w:rPr>
          <w:t>https://resh.edu.ru/</w:t>
        </w:r>
      </w:hyperlink>
    </w:p>
    <w:p w:rsidR="00E333A2" w:rsidRPr="008A6E8F" w:rsidRDefault="00E333A2" w:rsidP="008A6E8F">
      <w:pPr>
        <w:widowControl w:val="0"/>
        <w:numPr>
          <w:ilvl w:val="0"/>
          <w:numId w:val="3"/>
        </w:numPr>
        <w:tabs>
          <w:tab w:val="left" w:pos="65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</w:rPr>
      </w:pPr>
      <w:hyperlink r:id="rId14">
        <w:r w:rsidRPr="008A6E8F">
          <w:rPr>
            <w:rFonts w:ascii="Times New Roman" w:hAnsi="Times New Roman"/>
            <w:sz w:val="24"/>
            <w:u w:val="single"/>
          </w:rPr>
          <w:t>http://fcior.edu.ru/</w:t>
        </w:r>
      </w:hyperlink>
    </w:p>
    <w:p w:rsidR="00E333A2" w:rsidRPr="008A6E8F" w:rsidRDefault="00E333A2" w:rsidP="008A6E8F">
      <w:pPr>
        <w:widowControl w:val="0"/>
        <w:numPr>
          <w:ilvl w:val="0"/>
          <w:numId w:val="3"/>
        </w:numPr>
        <w:tabs>
          <w:tab w:val="left" w:pos="65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</w:rPr>
      </w:pPr>
      <w:hyperlink r:id="rId15">
        <w:r w:rsidRPr="008A6E8F">
          <w:rPr>
            <w:rFonts w:ascii="Times New Roman" w:hAnsi="Times New Roman"/>
            <w:sz w:val="24"/>
            <w:u w:val="single"/>
          </w:rPr>
          <w:t>https://uchi.ru/teachers/stats/main</w:t>
        </w:r>
      </w:hyperlink>
    </w:p>
    <w:p w:rsidR="00E333A2" w:rsidRPr="008A6E8F" w:rsidRDefault="00E333A2" w:rsidP="008A6E8F">
      <w:pPr>
        <w:widowControl w:val="0"/>
        <w:numPr>
          <w:ilvl w:val="0"/>
          <w:numId w:val="3"/>
        </w:numPr>
        <w:tabs>
          <w:tab w:val="left" w:pos="65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</w:rPr>
      </w:pPr>
      <w:hyperlink r:id="rId16">
        <w:r w:rsidRPr="008A6E8F">
          <w:rPr>
            <w:rFonts w:ascii="Times New Roman" w:hAnsi="Times New Roman"/>
            <w:sz w:val="24"/>
            <w:u w:val="single"/>
          </w:rPr>
          <w:t>https://www.yaklass.ru/</w:t>
        </w:r>
      </w:hyperlink>
    </w:p>
    <w:p w:rsidR="00E333A2" w:rsidRPr="008A6E8F" w:rsidRDefault="00E333A2" w:rsidP="008A6E8F">
      <w:pPr>
        <w:widowControl w:val="0"/>
        <w:numPr>
          <w:ilvl w:val="0"/>
          <w:numId w:val="3"/>
        </w:numPr>
        <w:tabs>
          <w:tab w:val="left" w:pos="65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</w:rPr>
      </w:pPr>
      <w:hyperlink r:id="rId17">
        <w:r w:rsidRPr="008A6E8F">
          <w:rPr>
            <w:rFonts w:ascii="Times New Roman" w:hAnsi="Times New Roman"/>
            <w:sz w:val="24"/>
            <w:u w:val="single"/>
          </w:rPr>
          <w:t>http://www.h809171248.nichost.ru</w:t>
        </w:r>
      </w:hyperlink>
    </w:p>
    <w:p w:rsidR="00E333A2" w:rsidRDefault="00E333A2" w:rsidP="008A6E8F">
      <w:p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</w:rPr>
        <w:t xml:space="preserve">        </w:t>
      </w:r>
    </w:p>
    <w:p w:rsidR="00E333A2" w:rsidRDefault="00E333A2" w:rsidP="00AC10D7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333A2" w:rsidRDefault="00E333A2" w:rsidP="00AC10D7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333A2" w:rsidRDefault="00E333A2" w:rsidP="00AC10D7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333A2" w:rsidRDefault="00E333A2" w:rsidP="00AC10D7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333A2" w:rsidRDefault="00E333A2" w:rsidP="00AC10D7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333A2" w:rsidRDefault="00E333A2" w:rsidP="00AC10D7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333A2" w:rsidRDefault="00E333A2" w:rsidP="00AC10D7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333A2" w:rsidRDefault="00E333A2" w:rsidP="00AC10D7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333A2" w:rsidRDefault="00E333A2" w:rsidP="00AC10D7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333A2" w:rsidRPr="00BF5FE7" w:rsidRDefault="00E333A2" w:rsidP="00BF5FE7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BF5FE7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Приложение А</w:t>
      </w:r>
    </w:p>
    <w:p w:rsidR="00E333A2" w:rsidRDefault="00E333A2" w:rsidP="00BF5F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</w:p>
    <w:p w:rsidR="00E333A2" w:rsidRPr="00712251" w:rsidRDefault="00E333A2" w:rsidP="00BF5FE7">
      <w:pPr>
        <w:shd w:val="clear" w:color="auto" w:fill="FFFFFF"/>
        <w:spacing w:after="0" w:line="240" w:lineRule="auto"/>
        <w:jc w:val="center"/>
        <w:rPr>
          <w:rFonts w:cs="Calibri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Решение </w:t>
      </w:r>
      <w:r w:rsidRPr="00712251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 Расчетно-графических  работ</w:t>
      </w:r>
    </w:p>
    <w:p w:rsidR="00E333A2" w:rsidRPr="00BF5FE7" w:rsidRDefault="00E333A2" w:rsidP="00BF5FE7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  <w:lang w:eastAsia="ru-RU"/>
        </w:rPr>
      </w:pPr>
      <w:r w:rsidRPr="00BF5FE7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C0C0C0"/>
          <w:lang w:eastAsia="ru-RU"/>
        </w:rPr>
        <w:t>Раздел   «Статика»</w:t>
      </w:r>
    </w:p>
    <w:p w:rsidR="00E333A2" w:rsidRPr="00BF5FE7" w:rsidRDefault="00E333A2" w:rsidP="00BF5FE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F5FE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Тема 1.3 Плоская система произвольно расположенных сил</w:t>
      </w:r>
    </w:p>
    <w:p w:rsidR="00E333A2" w:rsidRPr="00BF5FE7" w:rsidRDefault="00E333A2" w:rsidP="00BF5FE7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  <w:lang w:eastAsia="ru-RU"/>
        </w:rPr>
      </w:pPr>
      <w:r w:rsidRPr="00BF5FE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РГ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BF5FE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 №  2  «Расчет реакций опор»</w:t>
      </w:r>
    </w:p>
    <w:p w:rsidR="00E333A2" w:rsidRPr="00BF5FE7" w:rsidRDefault="00E333A2" w:rsidP="00BF5FE7">
      <w:pPr>
        <w:pStyle w:val="ListParagraph"/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  <w:lang w:eastAsia="ru-RU"/>
        </w:rPr>
      </w:pPr>
      <w:r w:rsidRPr="00BF5FE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1. </w:t>
      </w:r>
      <w:r w:rsidRPr="00BF5FE7">
        <w:rPr>
          <w:rFonts w:ascii="Times New Roman" w:hAnsi="Times New Roman"/>
          <w:color w:val="000000"/>
          <w:sz w:val="24"/>
          <w:szCs w:val="24"/>
          <w:lang w:eastAsia="ru-RU"/>
        </w:rPr>
        <w:t>Определение  значения  момента  силы  относительно  точки.       2. Применение   условия  равновесия  для  составления  уравнений   и  определения  неизвестных  реакций.</w:t>
      </w:r>
    </w:p>
    <w:p w:rsidR="00E333A2" w:rsidRPr="00BF5FE7" w:rsidRDefault="00E333A2" w:rsidP="00BF5FE7">
      <w:pPr>
        <w:pStyle w:val="ListParagraph"/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  <w:lang w:eastAsia="ru-RU"/>
        </w:rPr>
      </w:pPr>
      <w:r w:rsidRPr="00BF5FE7">
        <w:rPr>
          <w:rFonts w:ascii="Times New Roman" w:hAnsi="Times New Roman"/>
          <w:color w:val="000000"/>
          <w:sz w:val="24"/>
          <w:szCs w:val="24"/>
          <w:lang w:eastAsia="ru-RU"/>
        </w:rPr>
        <w:t>3. Определение    равнодействующей распределенной нагрузки</w:t>
      </w:r>
    </w:p>
    <w:p w:rsidR="00E333A2" w:rsidRPr="00BF5FE7" w:rsidRDefault="00E333A2" w:rsidP="00BF5FE7">
      <w:pPr>
        <w:shd w:val="clear" w:color="auto" w:fill="FFFFFF"/>
        <w:spacing w:after="0" w:line="240" w:lineRule="auto"/>
        <w:ind w:left="720"/>
        <w:rPr>
          <w:rFonts w:cs="Calibri"/>
          <w:color w:val="000000"/>
          <w:sz w:val="24"/>
          <w:szCs w:val="24"/>
          <w:lang w:eastAsia="ru-RU"/>
        </w:rPr>
      </w:pPr>
      <w:r w:rsidRPr="00BF5FE7">
        <w:rPr>
          <w:rFonts w:ascii="Times New Roman" w:hAnsi="Times New Roman"/>
          <w:color w:val="000000"/>
          <w:sz w:val="24"/>
          <w:szCs w:val="24"/>
          <w:lang w:eastAsia="ru-RU"/>
        </w:rPr>
        <w:t>4.Применение  условия  равновесия  для  составления  уравнений   для  определения  неизвестных  реакций</w:t>
      </w:r>
    </w:p>
    <w:p w:rsidR="00E333A2" w:rsidRPr="00BF5FE7" w:rsidRDefault="00E333A2" w:rsidP="00B55BB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E333A2" w:rsidRPr="00BF5FE7" w:rsidRDefault="00E333A2" w:rsidP="00BF5F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FE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Вопросы для самопроверки и проверки</w:t>
      </w:r>
    </w:p>
    <w:p w:rsidR="00E333A2" w:rsidRPr="00BF5FE7" w:rsidRDefault="00E333A2" w:rsidP="00BF5F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FE7">
        <w:rPr>
          <w:rFonts w:ascii="Times New Roman" w:hAnsi="Times New Roman"/>
          <w:color w:val="000000"/>
          <w:sz w:val="24"/>
          <w:szCs w:val="24"/>
          <w:lang w:eastAsia="ru-RU"/>
        </w:rPr>
        <w:t>1. . Какие разновидности связей рассматриваются в статике?</w:t>
      </w:r>
    </w:p>
    <w:p w:rsidR="00E333A2" w:rsidRPr="00BF5FE7" w:rsidRDefault="00E333A2" w:rsidP="00BF5F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FE7">
        <w:rPr>
          <w:rFonts w:ascii="Times New Roman" w:hAnsi="Times New Roman"/>
          <w:color w:val="000000"/>
          <w:sz w:val="24"/>
          <w:szCs w:val="24"/>
          <w:lang w:eastAsia="ru-RU"/>
        </w:rPr>
        <w:t>2. Как определяется проекция силы на ось?</w:t>
      </w:r>
    </w:p>
    <w:p w:rsidR="00E333A2" w:rsidRPr="00BF5FE7" w:rsidRDefault="00E333A2" w:rsidP="00BF5F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FE7">
        <w:rPr>
          <w:rFonts w:ascii="Times New Roman" w:hAnsi="Times New Roman"/>
          <w:color w:val="000000"/>
          <w:sz w:val="24"/>
          <w:szCs w:val="24"/>
          <w:lang w:eastAsia="ru-RU"/>
        </w:rPr>
        <w:t>3. Назовите единицы измерения силы?</w:t>
      </w:r>
    </w:p>
    <w:p w:rsidR="00E333A2" w:rsidRPr="00BF5FE7" w:rsidRDefault="00E333A2" w:rsidP="00BF5F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FE7">
        <w:rPr>
          <w:rFonts w:ascii="Times New Roman" w:hAnsi="Times New Roman"/>
          <w:color w:val="000000"/>
          <w:sz w:val="24"/>
          <w:szCs w:val="24"/>
          <w:lang w:eastAsia="ru-RU"/>
        </w:rPr>
        <w:t>4. Как определяется момент силы относительно точки?</w:t>
      </w:r>
    </w:p>
    <w:p w:rsidR="00E333A2" w:rsidRPr="00BF5FE7" w:rsidRDefault="00E333A2" w:rsidP="00BF5F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FE7">
        <w:rPr>
          <w:rFonts w:ascii="Times New Roman" w:hAnsi="Times New Roman"/>
          <w:color w:val="000000"/>
          <w:sz w:val="24"/>
          <w:szCs w:val="24"/>
          <w:lang w:eastAsia="ru-RU"/>
        </w:rPr>
        <w:t>5. Назовите единицы измерения момента силы?</w:t>
      </w:r>
    </w:p>
    <w:p w:rsidR="00E333A2" w:rsidRPr="00BF5FE7" w:rsidRDefault="00E333A2" w:rsidP="00BF5F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FE7">
        <w:rPr>
          <w:rFonts w:ascii="Times New Roman" w:hAnsi="Times New Roman"/>
          <w:color w:val="000000"/>
          <w:sz w:val="24"/>
          <w:szCs w:val="24"/>
          <w:lang w:eastAsia="ru-RU"/>
        </w:rPr>
        <w:t>6. Назовите правило знаков для определения момента силы относительно точки?</w:t>
      </w:r>
    </w:p>
    <w:p w:rsidR="00E333A2" w:rsidRPr="00BF5FE7" w:rsidRDefault="00E333A2" w:rsidP="00BF5F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FE7">
        <w:rPr>
          <w:rFonts w:ascii="Times New Roman" w:hAnsi="Times New Roman"/>
          <w:color w:val="000000"/>
          <w:sz w:val="24"/>
          <w:szCs w:val="24"/>
          <w:lang w:eastAsia="ru-RU"/>
        </w:rPr>
        <w:t>7. Чем отличаются активные силы от пассивных?</w:t>
      </w:r>
    </w:p>
    <w:p w:rsidR="00E333A2" w:rsidRPr="00BF5FE7" w:rsidRDefault="00E333A2" w:rsidP="00BF5F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FE7">
        <w:rPr>
          <w:rFonts w:ascii="Times New Roman" w:hAnsi="Times New Roman"/>
          <w:color w:val="000000"/>
          <w:sz w:val="24"/>
          <w:szCs w:val="24"/>
          <w:lang w:eastAsia="ru-RU"/>
        </w:rPr>
        <w:t>8. Запишите уравнения равновесия для системы произвольных сил?</w:t>
      </w:r>
    </w:p>
    <w:p w:rsidR="00E333A2" w:rsidRPr="00BF5FE7" w:rsidRDefault="00E333A2" w:rsidP="00BF5F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FE7">
        <w:rPr>
          <w:rFonts w:ascii="Times New Roman" w:hAnsi="Times New Roman"/>
          <w:color w:val="000000"/>
          <w:sz w:val="24"/>
          <w:szCs w:val="24"/>
          <w:lang w:eastAsia="ru-RU"/>
        </w:rPr>
        <w:t>9. Как определяется равнодействующая равномерно распределенной нагрузки?</w:t>
      </w:r>
    </w:p>
    <w:p w:rsidR="00E333A2" w:rsidRPr="00BF5FE7" w:rsidRDefault="00E333A2" w:rsidP="00BF5F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FE7">
        <w:rPr>
          <w:rFonts w:ascii="Times New Roman" w:hAnsi="Times New Roman"/>
          <w:color w:val="000000"/>
          <w:sz w:val="24"/>
          <w:szCs w:val="24"/>
          <w:lang w:eastAsia="ru-RU"/>
        </w:rPr>
        <w:t>10. Какая разновидность связи была задана в условии задачи?</w:t>
      </w:r>
    </w:p>
    <w:p w:rsidR="00E333A2" w:rsidRPr="00BF5FE7" w:rsidRDefault="00E333A2" w:rsidP="00B55BB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E333A2" w:rsidRPr="00BF5FE7" w:rsidRDefault="00E333A2" w:rsidP="00BF5FE7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  <w:lang w:eastAsia="ru-RU"/>
        </w:rPr>
      </w:pPr>
      <w:r w:rsidRPr="00BF5FE7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C0C0C0"/>
          <w:lang w:eastAsia="ru-RU"/>
        </w:rPr>
        <w:t>Раздел   «Сопротивление  материалов»</w:t>
      </w:r>
    </w:p>
    <w:p w:rsidR="00E333A2" w:rsidRPr="00BF5FE7" w:rsidRDefault="00E333A2" w:rsidP="00BF5FE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F5FE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Тема 2.1 Растяжение и сжатие</w:t>
      </w:r>
    </w:p>
    <w:p w:rsidR="00E333A2" w:rsidRPr="00BF5FE7" w:rsidRDefault="00E333A2" w:rsidP="00BF5FE7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  <w:lang w:eastAsia="ru-RU"/>
        </w:rPr>
      </w:pPr>
      <w:r w:rsidRPr="00BF5FE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РГ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BF5FE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№  4   «Построение продольных сил и нормальных напряжений и перемещений ступенчатого бруса»</w:t>
      </w:r>
    </w:p>
    <w:p w:rsidR="00E333A2" w:rsidRPr="00BF5FE7" w:rsidRDefault="00E333A2" w:rsidP="00BF5FE7">
      <w:pPr>
        <w:numPr>
          <w:ilvl w:val="0"/>
          <w:numId w:val="13"/>
        </w:numPr>
        <w:shd w:val="clear" w:color="auto" w:fill="FFFFFF"/>
        <w:spacing w:after="0" w:line="240" w:lineRule="auto"/>
        <w:ind w:left="556"/>
        <w:rPr>
          <w:rFonts w:cs="Calibri"/>
          <w:color w:val="000000"/>
          <w:sz w:val="24"/>
          <w:szCs w:val="24"/>
          <w:lang w:eastAsia="ru-RU"/>
        </w:rPr>
      </w:pPr>
      <w:r w:rsidRPr="00BF5FE7">
        <w:rPr>
          <w:rFonts w:ascii="Times New Roman" w:hAnsi="Times New Roman"/>
          <w:color w:val="000000"/>
          <w:sz w:val="24"/>
          <w:szCs w:val="24"/>
          <w:lang w:eastAsia="ru-RU"/>
        </w:rPr>
        <w:t>Определение  методом  сечений  значения  внутренних  силовых  факторов  ( продольной  силы N), нормальных   напряжений (σ ), значения  линейных деформаций .</w:t>
      </w:r>
    </w:p>
    <w:p w:rsidR="00E333A2" w:rsidRPr="00BF5FE7" w:rsidRDefault="00E333A2" w:rsidP="00BF5FE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56"/>
        <w:rPr>
          <w:rFonts w:cs="Calibri"/>
          <w:color w:val="000000"/>
          <w:sz w:val="24"/>
          <w:szCs w:val="24"/>
          <w:lang w:eastAsia="ru-RU"/>
        </w:rPr>
      </w:pPr>
      <w:r w:rsidRPr="00BF5FE7">
        <w:rPr>
          <w:rFonts w:ascii="Times New Roman" w:hAnsi="Times New Roman"/>
          <w:color w:val="000000"/>
          <w:sz w:val="24"/>
          <w:szCs w:val="24"/>
          <w:lang w:eastAsia="ru-RU"/>
        </w:rPr>
        <w:t>Построение  эпюр  внутренних  силовых  факторов,  напряжений  и  деформаций.</w:t>
      </w:r>
    </w:p>
    <w:p w:rsidR="00E333A2" w:rsidRPr="00BF5FE7" w:rsidRDefault="00E333A2" w:rsidP="00BF5FE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56"/>
        <w:rPr>
          <w:rFonts w:cs="Calibri"/>
          <w:color w:val="000000"/>
          <w:sz w:val="24"/>
          <w:szCs w:val="24"/>
          <w:lang w:eastAsia="ru-RU"/>
        </w:rPr>
      </w:pPr>
      <w:r w:rsidRPr="00BF5FE7">
        <w:rPr>
          <w:rFonts w:ascii="Times New Roman" w:hAnsi="Times New Roman"/>
          <w:color w:val="000000"/>
          <w:sz w:val="24"/>
          <w:szCs w:val="24"/>
          <w:lang w:eastAsia="ru-RU"/>
        </w:rPr>
        <w:t>Определение  характеристики  сечений.</w:t>
      </w:r>
    </w:p>
    <w:p w:rsidR="00E333A2" w:rsidRPr="00BF5FE7" w:rsidRDefault="00E333A2" w:rsidP="00BF5FE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56"/>
        <w:rPr>
          <w:rFonts w:cs="Calibri"/>
          <w:color w:val="000000"/>
          <w:sz w:val="24"/>
          <w:szCs w:val="24"/>
          <w:lang w:eastAsia="ru-RU"/>
        </w:rPr>
      </w:pPr>
      <w:r w:rsidRPr="00BF5FE7">
        <w:rPr>
          <w:rFonts w:ascii="Times New Roman" w:hAnsi="Times New Roman"/>
          <w:color w:val="000000"/>
          <w:sz w:val="24"/>
          <w:szCs w:val="24"/>
          <w:lang w:eastAsia="ru-RU"/>
        </w:rPr>
        <w:t>Использование   справочных   материалов.</w:t>
      </w:r>
    </w:p>
    <w:p w:rsidR="00E333A2" w:rsidRPr="00BF5FE7" w:rsidRDefault="00E333A2" w:rsidP="00BF5FE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56"/>
        <w:rPr>
          <w:rFonts w:cs="Calibri"/>
          <w:color w:val="000000"/>
          <w:sz w:val="24"/>
          <w:szCs w:val="24"/>
          <w:lang w:eastAsia="ru-RU"/>
        </w:rPr>
      </w:pPr>
      <w:r w:rsidRPr="00BF5FE7">
        <w:rPr>
          <w:rFonts w:ascii="Times New Roman" w:hAnsi="Times New Roman"/>
          <w:color w:val="000000"/>
          <w:sz w:val="24"/>
          <w:szCs w:val="24"/>
          <w:lang w:eastAsia="ru-RU"/>
        </w:rPr>
        <w:t>Определение  геометрических   параметров  бруса ( стержня)  простого  или  составного  сечения  из  расчета  на  прочность  и  жесткость.</w:t>
      </w:r>
    </w:p>
    <w:p w:rsidR="00E333A2" w:rsidRPr="00BF5FE7" w:rsidRDefault="00E333A2" w:rsidP="00BF5F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FE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Вопросы для самопроверки и проверки</w:t>
      </w:r>
    </w:p>
    <w:p w:rsidR="00E333A2" w:rsidRPr="00BF5FE7" w:rsidRDefault="00E333A2" w:rsidP="00BF5FE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F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1.- Какие внутренние силовые факторы вызывают деформацию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растяжения</w:t>
      </w:r>
    </w:p>
    <w:p w:rsidR="00E333A2" w:rsidRPr="00BF5FE7" w:rsidRDefault="00E333A2" w:rsidP="00BF5FE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FE7">
        <w:rPr>
          <w:rFonts w:ascii="Times New Roman" w:hAnsi="Times New Roman"/>
          <w:color w:val="000000"/>
          <w:sz w:val="24"/>
          <w:szCs w:val="24"/>
          <w:lang w:eastAsia="ru-RU"/>
        </w:rPr>
        <w:t>2.- Как выражается закон Гука.</w:t>
      </w:r>
    </w:p>
    <w:p w:rsidR="00E333A2" w:rsidRPr="00BF5FE7" w:rsidRDefault="00E333A2" w:rsidP="00BF5FE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F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3.- По какой формуле рассчитывается касательное напряжение </w:t>
      </w:r>
    </w:p>
    <w:p w:rsidR="00E333A2" w:rsidRPr="00BF5FE7" w:rsidRDefault="00E333A2" w:rsidP="00BF5F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FE7">
        <w:rPr>
          <w:rFonts w:ascii="Times New Roman" w:hAnsi="Times New Roman"/>
          <w:color w:val="000000"/>
          <w:sz w:val="24"/>
          <w:szCs w:val="24"/>
          <w:lang w:eastAsia="ru-RU"/>
        </w:rPr>
        <w:t>          4.-В каких единицах измеряется напряжение.</w:t>
      </w:r>
    </w:p>
    <w:p w:rsidR="00E333A2" w:rsidRPr="00BF5FE7" w:rsidRDefault="00E333A2" w:rsidP="00BF5F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BF5F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        5.-Принцип построения эпюр продольных сил 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нормальных </w:t>
      </w:r>
      <w:r w:rsidRPr="00BF5FE7">
        <w:rPr>
          <w:rFonts w:ascii="Times New Roman" w:hAnsi="Times New Roman"/>
          <w:color w:val="000000"/>
          <w:sz w:val="24"/>
          <w:szCs w:val="24"/>
          <w:lang w:eastAsia="ru-RU"/>
        </w:rPr>
        <w:t>напряжений</w:t>
      </w:r>
    </w:p>
    <w:p w:rsidR="00E333A2" w:rsidRPr="00BF5FE7" w:rsidRDefault="00E333A2" w:rsidP="007F7C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E333A2" w:rsidRDefault="00E333A2" w:rsidP="007F7C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</w:p>
    <w:p w:rsidR="00E333A2" w:rsidRDefault="00E333A2" w:rsidP="00864B4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E333A2" w:rsidRDefault="00E333A2" w:rsidP="007F7C3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333A2" w:rsidRDefault="00E333A2" w:rsidP="00AC10D7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333A2" w:rsidRDefault="00E333A2" w:rsidP="00E055A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</w:p>
    <w:p w:rsidR="00E333A2" w:rsidRPr="00BF5FE7" w:rsidRDefault="00E333A2" w:rsidP="00E055A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BF5FE7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Б</w:t>
      </w:r>
    </w:p>
    <w:p w:rsidR="00E333A2" w:rsidRDefault="00E333A2" w:rsidP="00AC10D7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Решение задач по образцу</w:t>
      </w:r>
    </w:p>
    <w:p w:rsidR="00E333A2" w:rsidRPr="00BF5FE7" w:rsidRDefault="00E333A2" w:rsidP="00E055A0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  <w:lang w:eastAsia="ru-RU"/>
        </w:rPr>
      </w:pPr>
      <w:r w:rsidRPr="00BF5FE7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C0C0C0"/>
          <w:lang w:eastAsia="ru-RU"/>
        </w:rPr>
        <w:t>Раздел   «Сопротивление  материалов»</w:t>
      </w:r>
    </w:p>
    <w:p w:rsidR="00E333A2" w:rsidRPr="00E055A0" w:rsidRDefault="00E333A2" w:rsidP="007F7C30">
      <w:pPr>
        <w:pStyle w:val="c18"/>
        <w:shd w:val="clear" w:color="auto" w:fill="FFFFFF"/>
        <w:spacing w:before="0" w:beforeAutospacing="0" w:after="0" w:afterAutospacing="0"/>
        <w:rPr>
          <w:rStyle w:val="c16"/>
          <w:b/>
          <w:bCs/>
          <w:i/>
          <w:iCs/>
          <w:color w:val="000000"/>
        </w:rPr>
      </w:pPr>
      <w:r w:rsidRPr="00E055A0">
        <w:rPr>
          <w:b/>
          <w:bCs/>
          <w:i/>
          <w:iCs/>
          <w:color w:val="000000"/>
        </w:rPr>
        <w:t>Тема 2.6.Сложное сопротивление</w:t>
      </w:r>
    </w:p>
    <w:p w:rsidR="00E333A2" w:rsidRPr="00E055A0" w:rsidRDefault="00E333A2" w:rsidP="007F7C30">
      <w:pPr>
        <w:pStyle w:val="c18"/>
        <w:shd w:val="clear" w:color="auto" w:fill="FFFFFF"/>
        <w:spacing w:before="0" w:beforeAutospacing="0" w:after="0" w:afterAutospacing="0"/>
        <w:rPr>
          <w:rStyle w:val="c16"/>
          <w:b/>
          <w:bCs/>
          <w:i/>
          <w:iCs/>
          <w:color w:val="000000"/>
        </w:rPr>
      </w:pPr>
      <w:r w:rsidRPr="00E055A0">
        <w:rPr>
          <w:b/>
          <w:bCs/>
          <w:i/>
          <w:iCs/>
          <w:color w:val="000000"/>
        </w:rPr>
        <w:t>Решение задач по образцу «Определение модуля сдвига при совместном действии изгиба и кручения тонкостенного стержня»</w:t>
      </w:r>
    </w:p>
    <w:p w:rsidR="00E333A2" w:rsidRPr="00E055A0" w:rsidRDefault="00E333A2" w:rsidP="007F7C30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055A0">
        <w:rPr>
          <w:rStyle w:val="c24"/>
          <w:color w:val="000000"/>
        </w:rPr>
        <w:t>1</w:t>
      </w:r>
      <w:r w:rsidRPr="00E055A0">
        <w:rPr>
          <w:rStyle w:val="c16"/>
          <w:i/>
          <w:iCs/>
          <w:color w:val="000000"/>
        </w:rPr>
        <w:t>. </w:t>
      </w:r>
      <w:r w:rsidRPr="00E055A0">
        <w:rPr>
          <w:rStyle w:val="c24"/>
          <w:color w:val="000000"/>
        </w:rPr>
        <w:t>Определение моментов  инерции (полярного J</w:t>
      </w:r>
      <w:r w:rsidRPr="00E055A0">
        <w:rPr>
          <w:rStyle w:val="c24"/>
          <w:color w:val="000000"/>
          <w:vertAlign w:val="subscript"/>
        </w:rPr>
        <w:t>p</w:t>
      </w:r>
      <w:r w:rsidRPr="00E055A0">
        <w:rPr>
          <w:rStyle w:val="c24"/>
          <w:color w:val="000000"/>
        </w:rPr>
        <w:t> ,  осевого J</w:t>
      </w:r>
      <w:r w:rsidRPr="00E055A0">
        <w:rPr>
          <w:rStyle w:val="c24"/>
          <w:color w:val="000000"/>
          <w:vertAlign w:val="subscript"/>
        </w:rPr>
        <w:t>x</w:t>
      </w:r>
      <w:r w:rsidRPr="00E055A0">
        <w:rPr>
          <w:rStyle w:val="c24"/>
          <w:color w:val="000000"/>
        </w:rPr>
        <w:t> , J</w:t>
      </w:r>
      <w:r w:rsidRPr="00E055A0">
        <w:rPr>
          <w:rStyle w:val="c24"/>
          <w:color w:val="000000"/>
          <w:vertAlign w:val="subscript"/>
        </w:rPr>
        <w:t>y</w:t>
      </w:r>
      <w:r w:rsidRPr="00E055A0">
        <w:rPr>
          <w:rStyle w:val="c24"/>
          <w:color w:val="000000"/>
        </w:rPr>
        <w:t> ) для круглого  и  кольцевого  сечений.</w:t>
      </w:r>
    </w:p>
    <w:p w:rsidR="00E333A2" w:rsidRPr="00E055A0" w:rsidRDefault="00E333A2" w:rsidP="007F7C30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055A0">
        <w:rPr>
          <w:rStyle w:val="c24"/>
          <w:color w:val="000000"/>
        </w:rPr>
        <w:t>2. Определение  моментов  сопротивления ( W</w:t>
      </w:r>
      <w:r w:rsidRPr="00E055A0">
        <w:rPr>
          <w:rStyle w:val="c24"/>
          <w:color w:val="000000"/>
          <w:vertAlign w:val="subscript"/>
        </w:rPr>
        <w:t>p</w:t>
      </w:r>
      <w:r w:rsidRPr="00E055A0">
        <w:rPr>
          <w:rStyle w:val="c24"/>
          <w:color w:val="000000"/>
        </w:rPr>
        <w:t> , W</w:t>
      </w:r>
      <w:r w:rsidRPr="00E055A0">
        <w:rPr>
          <w:rStyle w:val="c24"/>
          <w:color w:val="000000"/>
          <w:vertAlign w:val="subscript"/>
        </w:rPr>
        <w:t>x</w:t>
      </w:r>
      <w:r w:rsidRPr="00E055A0">
        <w:rPr>
          <w:rStyle w:val="c24"/>
          <w:color w:val="000000"/>
        </w:rPr>
        <w:t> , W</w:t>
      </w:r>
      <w:r w:rsidRPr="00E055A0">
        <w:rPr>
          <w:rStyle w:val="c24"/>
          <w:color w:val="000000"/>
          <w:vertAlign w:val="subscript"/>
        </w:rPr>
        <w:t>p</w:t>
      </w:r>
      <w:r w:rsidRPr="00E055A0">
        <w:rPr>
          <w:rStyle w:val="c24"/>
          <w:color w:val="000000"/>
        </w:rPr>
        <w:t> )  для круглого и кольцевого сечений.</w:t>
      </w:r>
    </w:p>
    <w:p w:rsidR="00E333A2" w:rsidRPr="00E055A0" w:rsidRDefault="00E333A2" w:rsidP="007F7C30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055A0">
        <w:rPr>
          <w:rStyle w:val="c24"/>
          <w:color w:val="000000"/>
        </w:rPr>
        <w:t>3. Составление расчетной схемы вала в вертикальной и горизонтальной  плоскостях, используя принцип независимости действия сил.</w:t>
      </w:r>
    </w:p>
    <w:p w:rsidR="00E333A2" w:rsidRPr="00E055A0" w:rsidRDefault="00E333A2" w:rsidP="007F7C30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055A0">
        <w:rPr>
          <w:rStyle w:val="c24"/>
          <w:color w:val="000000"/>
        </w:rPr>
        <w:t>4.Определение эквивалентного  момента  ( М </w:t>
      </w:r>
      <w:r w:rsidRPr="00E055A0">
        <w:rPr>
          <w:rStyle w:val="c24"/>
          <w:color w:val="000000"/>
          <w:vertAlign w:val="subscript"/>
        </w:rPr>
        <w:t>экв</w:t>
      </w:r>
      <w:r w:rsidRPr="00E055A0">
        <w:rPr>
          <w:rStyle w:val="c24"/>
          <w:color w:val="000000"/>
        </w:rPr>
        <w:t> ) по гипотезе максимальных касательных напряжений.</w:t>
      </w:r>
    </w:p>
    <w:p w:rsidR="00E333A2" w:rsidRPr="00E055A0" w:rsidRDefault="00E333A2" w:rsidP="007F7C30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055A0">
        <w:rPr>
          <w:rStyle w:val="c24"/>
          <w:color w:val="000000"/>
        </w:rPr>
        <w:t>5. Выполнение  расчета по алгоритму</w:t>
      </w:r>
      <w:r w:rsidRPr="00E055A0">
        <w:rPr>
          <w:rStyle w:val="c16"/>
          <w:i/>
          <w:iCs/>
          <w:color w:val="000000"/>
        </w:rPr>
        <w:t>.</w:t>
      </w:r>
    </w:p>
    <w:p w:rsidR="00E333A2" w:rsidRDefault="00E333A2" w:rsidP="00AC10D7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333A2" w:rsidRPr="00BF5FE7" w:rsidRDefault="00E333A2" w:rsidP="00E055A0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  <w:lang w:eastAsia="ru-RU"/>
        </w:rPr>
      </w:pPr>
      <w:r w:rsidRPr="00BF5FE7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C0C0C0"/>
          <w:lang w:eastAsia="ru-RU"/>
        </w:rPr>
        <w:t>Раздел   «</w:t>
      </w:r>
      <w:r w:rsidRPr="00E055A0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C0C0C0"/>
          <w:lang w:eastAsia="ru-RU"/>
        </w:rPr>
        <w:t>Статика сооружений</w:t>
      </w:r>
      <w:r w:rsidRPr="00BF5FE7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C0C0C0"/>
          <w:lang w:eastAsia="ru-RU"/>
        </w:rPr>
        <w:t>»</w:t>
      </w:r>
    </w:p>
    <w:p w:rsidR="00E333A2" w:rsidRPr="00E055A0" w:rsidRDefault="00E333A2" w:rsidP="00E055A0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E055A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Тема 3.4.Статически определимые плоские рамы</w:t>
      </w:r>
    </w:p>
    <w:p w:rsidR="00E333A2" w:rsidRPr="00E055A0" w:rsidRDefault="00E333A2" w:rsidP="00E055A0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 </w:t>
      </w:r>
      <w:r w:rsidRPr="00E055A0">
        <w:rPr>
          <w:rFonts w:ascii="Times New Roman" w:hAnsi="Times New Roman"/>
          <w:color w:val="000000"/>
          <w:sz w:val="24"/>
          <w:szCs w:val="24"/>
          <w:lang w:eastAsia="ru-RU"/>
        </w:rPr>
        <w:t>Составить  расчетную  схему.  </w:t>
      </w:r>
    </w:p>
    <w:p w:rsidR="00E333A2" w:rsidRPr="00E055A0" w:rsidRDefault="00E333A2" w:rsidP="00712251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 </w:t>
      </w:r>
      <w:r w:rsidRPr="00E055A0">
        <w:rPr>
          <w:rFonts w:ascii="Times New Roman" w:hAnsi="Times New Roman"/>
          <w:color w:val="000000"/>
          <w:sz w:val="24"/>
          <w:szCs w:val="24"/>
          <w:lang w:eastAsia="ru-RU"/>
        </w:rPr>
        <w:t>Составляем  уравнения  равновесия  </w:t>
      </w:r>
    </w:p>
    <w:p w:rsidR="00E333A2" w:rsidRDefault="00E333A2" w:rsidP="0071225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 </w:t>
      </w:r>
      <w:r w:rsidRPr="00E055A0">
        <w:rPr>
          <w:rFonts w:ascii="Times New Roman" w:hAnsi="Times New Roman"/>
          <w:color w:val="000000"/>
          <w:sz w:val="24"/>
          <w:szCs w:val="24"/>
          <w:lang w:eastAsia="ru-RU"/>
        </w:rPr>
        <w:t>Решаем  систему  уравнений  относительно  неизвестных  реакций.</w:t>
      </w:r>
    </w:p>
    <w:p w:rsidR="00E333A2" w:rsidRPr="00E055A0" w:rsidRDefault="00E333A2" w:rsidP="00712251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24"/>
          <w:color w:val="000000"/>
        </w:rPr>
        <w:t>4</w:t>
      </w:r>
      <w:r w:rsidRPr="00E055A0">
        <w:rPr>
          <w:rStyle w:val="c24"/>
          <w:color w:val="000000"/>
        </w:rPr>
        <w:t>. Выполнение  расчета по алгоритму</w:t>
      </w:r>
      <w:r w:rsidRPr="00E055A0">
        <w:rPr>
          <w:rStyle w:val="c16"/>
          <w:i/>
          <w:iCs/>
          <w:color w:val="000000"/>
        </w:rPr>
        <w:t>.</w:t>
      </w:r>
    </w:p>
    <w:p w:rsidR="00E333A2" w:rsidRPr="00E055A0" w:rsidRDefault="00E333A2" w:rsidP="00712251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 </w:t>
      </w:r>
      <w:r w:rsidRPr="00E055A0">
        <w:rPr>
          <w:rFonts w:ascii="Times New Roman" w:hAnsi="Times New Roman"/>
          <w:color w:val="000000"/>
          <w:sz w:val="24"/>
          <w:szCs w:val="24"/>
          <w:lang w:eastAsia="ru-RU"/>
        </w:rPr>
        <w:t>Оформить  решенную  задачу  в  соответствии  с  требованиями  и  подготовиться  к  защите  работы.</w:t>
      </w:r>
    </w:p>
    <w:p w:rsidR="00E333A2" w:rsidRPr="00E055A0" w:rsidRDefault="00E333A2" w:rsidP="00AC10D7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E333A2" w:rsidRDefault="00E333A2" w:rsidP="00AC10D7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bookmarkStart w:id="1" w:name="_GoBack"/>
      <w:bookmarkEnd w:id="1"/>
    </w:p>
    <w:p w:rsidR="00E333A2" w:rsidRDefault="00E333A2" w:rsidP="00AC10D7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333A2" w:rsidRDefault="00E333A2" w:rsidP="00AC10D7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333A2" w:rsidRDefault="00E333A2" w:rsidP="00AC10D7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333A2" w:rsidRDefault="00E333A2" w:rsidP="00AC10D7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333A2" w:rsidRDefault="00E333A2" w:rsidP="00AC10D7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333A2" w:rsidRDefault="00E333A2" w:rsidP="00AC10D7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333A2" w:rsidRPr="00AC10D7" w:rsidRDefault="00E333A2" w:rsidP="00AC10D7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333A2" w:rsidRDefault="00E333A2" w:rsidP="00E4098F">
      <w:pPr>
        <w:jc w:val="center"/>
      </w:pPr>
    </w:p>
    <w:p w:rsidR="00E333A2" w:rsidRDefault="00E333A2" w:rsidP="00E4098F">
      <w:pPr>
        <w:jc w:val="center"/>
      </w:pPr>
    </w:p>
    <w:sectPr w:rsidR="00E333A2" w:rsidSect="00B87BBC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3A2" w:rsidRDefault="00E333A2" w:rsidP="00B87BBC">
      <w:pPr>
        <w:spacing w:after="0" w:line="240" w:lineRule="auto"/>
      </w:pPr>
      <w:r>
        <w:separator/>
      </w:r>
    </w:p>
  </w:endnote>
  <w:endnote w:type="continuationSeparator" w:id="0">
    <w:p w:rsidR="00E333A2" w:rsidRDefault="00E333A2" w:rsidP="00B87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3A2" w:rsidRDefault="00E333A2" w:rsidP="00545F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33A2" w:rsidRDefault="00E333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3A2" w:rsidRDefault="00E333A2" w:rsidP="00545F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333A2" w:rsidRDefault="00E333A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3A2" w:rsidRDefault="00E333A2">
    <w:pPr>
      <w:pStyle w:val="Footer"/>
      <w:jc w:val="center"/>
    </w:pPr>
    <w:fldSimple w:instr="PAGE   \* MERGEFORMAT">
      <w:r>
        <w:rPr>
          <w:noProof/>
        </w:rPr>
        <w:t>7</w:t>
      </w:r>
    </w:fldSimple>
  </w:p>
  <w:p w:rsidR="00E333A2" w:rsidRDefault="00E333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3A2" w:rsidRDefault="00E333A2" w:rsidP="00B87BBC">
      <w:pPr>
        <w:spacing w:after="0" w:line="240" w:lineRule="auto"/>
      </w:pPr>
      <w:r>
        <w:separator/>
      </w:r>
    </w:p>
  </w:footnote>
  <w:footnote w:type="continuationSeparator" w:id="0">
    <w:p w:rsidR="00E333A2" w:rsidRDefault="00E333A2" w:rsidP="00B87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9E5"/>
    <w:multiLevelType w:val="multilevel"/>
    <w:tmpl w:val="D2F8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32C0C"/>
    <w:multiLevelType w:val="multilevel"/>
    <w:tmpl w:val="186A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0A7411"/>
    <w:multiLevelType w:val="hybridMultilevel"/>
    <w:tmpl w:val="E28C9994"/>
    <w:lvl w:ilvl="0" w:tplc="64488E3E">
      <w:start w:val="1"/>
      <w:numFmt w:val="decimal"/>
      <w:lvlText w:val="%1."/>
      <w:lvlJc w:val="left"/>
      <w:pPr>
        <w:ind w:left="649" w:hanging="42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E18FA4E">
      <w:numFmt w:val="bullet"/>
      <w:lvlText w:val="•"/>
      <w:lvlJc w:val="left"/>
      <w:pPr>
        <w:ind w:left="640" w:hanging="428"/>
      </w:pPr>
      <w:rPr>
        <w:rFonts w:hint="default"/>
      </w:rPr>
    </w:lvl>
    <w:lvl w:ilvl="2" w:tplc="3E8620BE">
      <w:numFmt w:val="bullet"/>
      <w:lvlText w:val="•"/>
      <w:lvlJc w:val="left"/>
      <w:pPr>
        <w:ind w:left="1689" w:hanging="428"/>
      </w:pPr>
      <w:rPr>
        <w:rFonts w:hint="default"/>
      </w:rPr>
    </w:lvl>
    <w:lvl w:ilvl="3" w:tplc="8D0227E4">
      <w:numFmt w:val="bullet"/>
      <w:lvlText w:val="•"/>
      <w:lvlJc w:val="left"/>
      <w:pPr>
        <w:ind w:left="2739" w:hanging="428"/>
      </w:pPr>
      <w:rPr>
        <w:rFonts w:hint="default"/>
      </w:rPr>
    </w:lvl>
    <w:lvl w:ilvl="4" w:tplc="D4A68E3A">
      <w:numFmt w:val="bullet"/>
      <w:lvlText w:val="•"/>
      <w:lvlJc w:val="left"/>
      <w:pPr>
        <w:ind w:left="3788" w:hanging="428"/>
      </w:pPr>
      <w:rPr>
        <w:rFonts w:hint="default"/>
      </w:rPr>
    </w:lvl>
    <w:lvl w:ilvl="5" w:tplc="A8BE0400">
      <w:numFmt w:val="bullet"/>
      <w:lvlText w:val="•"/>
      <w:lvlJc w:val="left"/>
      <w:pPr>
        <w:ind w:left="4838" w:hanging="428"/>
      </w:pPr>
      <w:rPr>
        <w:rFonts w:hint="default"/>
      </w:rPr>
    </w:lvl>
    <w:lvl w:ilvl="6" w:tplc="EDCE9158">
      <w:numFmt w:val="bullet"/>
      <w:lvlText w:val="•"/>
      <w:lvlJc w:val="left"/>
      <w:pPr>
        <w:ind w:left="5888" w:hanging="428"/>
      </w:pPr>
      <w:rPr>
        <w:rFonts w:hint="default"/>
      </w:rPr>
    </w:lvl>
    <w:lvl w:ilvl="7" w:tplc="8826B024">
      <w:numFmt w:val="bullet"/>
      <w:lvlText w:val="•"/>
      <w:lvlJc w:val="left"/>
      <w:pPr>
        <w:ind w:left="6937" w:hanging="428"/>
      </w:pPr>
      <w:rPr>
        <w:rFonts w:hint="default"/>
      </w:rPr>
    </w:lvl>
    <w:lvl w:ilvl="8" w:tplc="0C3A6B6A">
      <w:numFmt w:val="bullet"/>
      <w:lvlText w:val="•"/>
      <w:lvlJc w:val="left"/>
      <w:pPr>
        <w:ind w:left="7987" w:hanging="428"/>
      </w:pPr>
      <w:rPr>
        <w:rFonts w:hint="default"/>
      </w:rPr>
    </w:lvl>
  </w:abstractNum>
  <w:abstractNum w:abstractNumId="3">
    <w:nsid w:val="0DB756C8"/>
    <w:multiLevelType w:val="hybridMultilevel"/>
    <w:tmpl w:val="10981AFE"/>
    <w:lvl w:ilvl="0" w:tplc="D1C4D47A">
      <w:start w:val="1"/>
      <w:numFmt w:val="decimal"/>
      <w:lvlText w:val="%1."/>
      <w:lvlJc w:val="left"/>
      <w:pPr>
        <w:ind w:left="22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494856C">
      <w:numFmt w:val="bullet"/>
      <w:lvlText w:val="•"/>
      <w:lvlJc w:val="left"/>
      <w:pPr>
        <w:ind w:left="1206" w:hanging="428"/>
      </w:pPr>
      <w:rPr>
        <w:rFonts w:hint="default"/>
      </w:rPr>
    </w:lvl>
    <w:lvl w:ilvl="2" w:tplc="13646176">
      <w:numFmt w:val="bullet"/>
      <w:lvlText w:val="•"/>
      <w:lvlJc w:val="left"/>
      <w:pPr>
        <w:ind w:left="2193" w:hanging="428"/>
      </w:pPr>
      <w:rPr>
        <w:rFonts w:hint="default"/>
      </w:rPr>
    </w:lvl>
    <w:lvl w:ilvl="3" w:tplc="7B2001B0">
      <w:numFmt w:val="bullet"/>
      <w:lvlText w:val="•"/>
      <w:lvlJc w:val="left"/>
      <w:pPr>
        <w:ind w:left="3179" w:hanging="428"/>
      </w:pPr>
      <w:rPr>
        <w:rFonts w:hint="default"/>
      </w:rPr>
    </w:lvl>
    <w:lvl w:ilvl="4" w:tplc="3E743566">
      <w:numFmt w:val="bullet"/>
      <w:lvlText w:val="•"/>
      <w:lvlJc w:val="left"/>
      <w:pPr>
        <w:ind w:left="4166" w:hanging="428"/>
      </w:pPr>
      <w:rPr>
        <w:rFonts w:hint="default"/>
      </w:rPr>
    </w:lvl>
    <w:lvl w:ilvl="5" w:tplc="1168274A">
      <w:numFmt w:val="bullet"/>
      <w:lvlText w:val="•"/>
      <w:lvlJc w:val="left"/>
      <w:pPr>
        <w:ind w:left="5153" w:hanging="428"/>
      </w:pPr>
      <w:rPr>
        <w:rFonts w:hint="default"/>
      </w:rPr>
    </w:lvl>
    <w:lvl w:ilvl="6" w:tplc="8D78C348">
      <w:numFmt w:val="bullet"/>
      <w:lvlText w:val="•"/>
      <w:lvlJc w:val="left"/>
      <w:pPr>
        <w:ind w:left="6139" w:hanging="428"/>
      </w:pPr>
      <w:rPr>
        <w:rFonts w:hint="default"/>
      </w:rPr>
    </w:lvl>
    <w:lvl w:ilvl="7" w:tplc="46244254">
      <w:numFmt w:val="bullet"/>
      <w:lvlText w:val="•"/>
      <w:lvlJc w:val="left"/>
      <w:pPr>
        <w:ind w:left="7126" w:hanging="428"/>
      </w:pPr>
      <w:rPr>
        <w:rFonts w:hint="default"/>
      </w:rPr>
    </w:lvl>
    <w:lvl w:ilvl="8" w:tplc="E55A5812">
      <w:numFmt w:val="bullet"/>
      <w:lvlText w:val="•"/>
      <w:lvlJc w:val="left"/>
      <w:pPr>
        <w:ind w:left="8113" w:hanging="428"/>
      </w:pPr>
      <w:rPr>
        <w:rFonts w:hint="default"/>
      </w:rPr>
    </w:lvl>
  </w:abstractNum>
  <w:abstractNum w:abstractNumId="4">
    <w:nsid w:val="0F432151"/>
    <w:multiLevelType w:val="hybridMultilevel"/>
    <w:tmpl w:val="CB8404E2"/>
    <w:lvl w:ilvl="0" w:tplc="8DDC91F4">
      <w:start w:val="1"/>
      <w:numFmt w:val="decimal"/>
      <w:lvlText w:val="%1."/>
      <w:lvlJc w:val="left"/>
      <w:pPr>
        <w:ind w:left="42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27CA220">
      <w:numFmt w:val="bullet"/>
      <w:lvlText w:val="•"/>
      <w:lvlJc w:val="left"/>
      <w:pPr>
        <w:ind w:left="1412" w:hanging="428"/>
      </w:pPr>
      <w:rPr>
        <w:rFonts w:hint="default"/>
      </w:rPr>
    </w:lvl>
    <w:lvl w:ilvl="2" w:tplc="55A8A7D6">
      <w:numFmt w:val="bullet"/>
      <w:lvlText w:val="•"/>
      <w:lvlJc w:val="left"/>
      <w:pPr>
        <w:ind w:left="2399" w:hanging="428"/>
      </w:pPr>
      <w:rPr>
        <w:rFonts w:hint="default"/>
      </w:rPr>
    </w:lvl>
    <w:lvl w:ilvl="3" w:tplc="36D05A4E">
      <w:numFmt w:val="bullet"/>
      <w:lvlText w:val="•"/>
      <w:lvlJc w:val="left"/>
      <w:pPr>
        <w:ind w:left="3385" w:hanging="428"/>
      </w:pPr>
      <w:rPr>
        <w:rFonts w:hint="default"/>
      </w:rPr>
    </w:lvl>
    <w:lvl w:ilvl="4" w:tplc="FB5C9924">
      <w:numFmt w:val="bullet"/>
      <w:lvlText w:val="•"/>
      <w:lvlJc w:val="left"/>
      <w:pPr>
        <w:ind w:left="4372" w:hanging="428"/>
      </w:pPr>
      <w:rPr>
        <w:rFonts w:hint="default"/>
      </w:rPr>
    </w:lvl>
    <w:lvl w:ilvl="5" w:tplc="92E29018">
      <w:numFmt w:val="bullet"/>
      <w:lvlText w:val="•"/>
      <w:lvlJc w:val="left"/>
      <w:pPr>
        <w:ind w:left="5359" w:hanging="428"/>
      </w:pPr>
      <w:rPr>
        <w:rFonts w:hint="default"/>
      </w:rPr>
    </w:lvl>
    <w:lvl w:ilvl="6" w:tplc="715C5EB6">
      <w:numFmt w:val="bullet"/>
      <w:lvlText w:val="•"/>
      <w:lvlJc w:val="left"/>
      <w:pPr>
        <w:ind w:left="6345" w:hanging="428"/>
      </w:pPr>
      <w:rPr>
        <w:rFonts w:hint="default"/>
      </w:rPr>
    </w:lvl>
    <w:lvl w:ilvl="7" w:tplc="D20A817C">
      <w:numFmt w:val="bullet"/>
      <w:lvlText w:val="•"/>
      <w:lvlJc w:val="left"/>
      <w:pPr>
        <w:ind w:left="7332" w:hanging="428"/>
      </w:pPr>
      <w:rPr>
        <w:rFonts w:hint="default"/>
      </w:rPr>
    </w:lvl>
    <w:lvl w:ilvl="8" w:tplc="D8388B5C">
      <w:numFmt w:val="bullet"/>
      <w:lvlText w:val="•"/>
      <w:lvlJc w:val="left"/>
      <w:pPr>
        <w:ind w:left="8319" w:hanging="428"/>
      </w:pPr>
      <w:rPr>
        <w:rFonts w:hint="default"/>
      </w:rPr>
    </w:lvl>
  </w:abstractNum>
  <w:abstractNum w:abstractNumId="5">
    <w:nsid w:val="12200854"/>
    <w:multiLevelType w:val="hybridMultilevel"/>
    <w:tmpl w:val="7406745A"/>
    <w:lvl w:ilvl="0" w:tplc="0D028946">
      <w:start w:val="1"/>
      <w:numFmt w:val="bullet"/>
      <w:lvlText w:val="-"/>
      <w:lvlJc w:val="left"/>
    </w:lvl>
    <w:lvl w:ilvl="1" w:tplc="AD66923A">
      <w:numFmt w:val="decimal"/>
      <w:lvlText w:val=""/>
      <w:lvlJc w:val="left"/>
      <w:rPr>
        <w:rFonts w:cs="Times New Roman"/>
      </w:rPr>
    </w:lvl>
    <w:lvl w:ilvl="2" w:tplc="2A6A9DE2">
      <w:numFmt w:val="decimal"/>
      <w:lvlText w:val=""/>
      <w:lvlJc w:val="left"/>
      <w:rPr>
        <w:rFonts w:cs="Times New Roman"/>
      </w:rPr>
    </w:lvl>
    <w:lvl w:ilvl="3" w:tplc="55586800">
      <w:numFmt w:val="decimal"/>
      <w:lvlText w:val=""/>
      <w:lvlJc w:val="left"/>
      <w:rPr>
        <w:rFonts w:cs="Times New Roman"/>
      </w:rPr>
    </w:lvl>
    <w:lvl w:ilvl="4" w:tplc="2DA463BE">
      <w:numFmt w:val="decimal"/>
      <w:lvlText w:val=""/>
      <w:lvlJc w:val="left"/>
      <w:rPr>
        <w:rFonts w:cs="Times New Roman"/>
      </w:rPr>
    </w:lvl>
    <w:lvl w:ilvl="5" w:tplc="F05C7A9E">
      <w:numFmt w:val="decimal"/>
      <w:lvlText w:val=""/>
      <w:lvlJc w:val="left"/>
      <w:rPr>
        <w:rFonts w:cs="Times New Roman"/>
      </w:rPr>
    </w:lvl>
    <w:lvl w:ilvl="6" w:tplc="70445BC2">
      <w:numFmt w:val="decimal"/>
      <w:lvlText w:val=""/>
      <w:lvlJc w:val="left"/>
      <w:rPr>
        <w:rFonts w:cs="Times New Roman"/>
      </w:rPr>
    </w:lvl>
    <w:lvl w:ilvl="7" w:tplc="ADDED340">
      <w:numFmt w:val="decimal"/>
      <w:lvlText w:val=""/>
      <w:lvlJc w:val="left"/>
      <w:rPr>
        <w:rFonts w:cs="Times New Roman"/>
      </w:rPr>
    </w:lvl>
    <w:lvl w:ilvl="8" w:tplc="B7943D60">
      <w:numFmt w:val="decimal"/>
      <w:lvlText w:val=""/>
      <w:lvlJc w:val="left"/>
      <w:rPr>
        <w:rFonts w:cs="Times New Roman"/>
      </w:rPr>
    </w:lvl>
  </w:abstractNum>
  <w:abstractNum w:abstractNumId="6">
    <w:nsid w:val="1227167C"/>
    <w:multiLevelType w:val="multilevel"/>
    <w:tmpl w:val="85C45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E072623"/>
    <w:multiLevelType w:val="multilevel"/>
    <w:tmpl w:val="FEA4634E"/>
    <w:lvl w:ilvl="0">
      <w:start w:val="3"/>
      <w:numFmt w:val="decimal"/>
      <w:lvlText w:val="%1"/>
      <w:lvlJc w:val="left"/>
      <w:pPr>
        <w:ind w:left="654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54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762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832" w:hanging="540"/>
      </w:pPr>
      <w:rPr>
        <w:rFonts w:hint="default"/>
      </w:rPr>
    </w:lvl>
    <w:lvl w:ilvl="4">
      <w:numFmt w:val="bullet"/>
      <w:lvlText w:val="•"/>
      <w:lvlJc w:val="left"/>
      <w:pPr>
        <w:ind w:left="3868" w:hanging="540"/>
      </w:pPr>
      <w:rPr>
        <w:rFonts w:hint="default"/>
      </w:rPr>
    </w:lvl>
    <w:lvl w:ilvl="5">
      <w:numFmt w:val="bullet"/>
      <w:lvlText w:val="•"/>
      <w:lvlJc w:val="left"/>
      <w:pPr>
        <w:ind w:left="4905" w:hanging="540"/>
      </w:pPr>
      <w:rPr>
        <w:rFonts w:hint="default"/>
      </w:rPr>
    </w:lvl>
    <w:lvl w:ilvl="6">
      <w:numFmt w:val="bullet"/>
      <w:lvlText w:val="•"/>
      <w:lvlJc w:val="left"/>
      <w:pPr>
        <w:ind w:left="5941" w:hanging="540"/>
      </w:pPr>
      <w:rPr>
        <w:rFonts w:hint="default"/>
      </w:rPr>
    </w:lvl>
    <w:lvl w:ilvl="7">
      <w:numFmt w:val="bullet"/>
      <w:lvlText w:val="•"/>
      <w:lvlJc w:val="left"/>
      <w:pPr>
        <w:ind w:left="6977" w:hanging="540"/>
      </w:pPr>
      <w:rPr>
        <w:rFonts w:hint="default"/>
      </w:rPr>
    </w:lvl>
    <w:lvl w:ilvl="8">
      <w:numFmt w:val="bullet"/>
      <w:lvlText w:val="•"/>
      <w:lvlJc w:val="left"/>
      <w:pPr>
        <w:ind w:left="8013" w:hanging="540"/>
      </w:pPr>
      <w:rPr>
        <w:rFonts w:hint="default"/>
      </w:rPr>
    </w:lvl>
  </w:abstractNum>
  <w:abstractNum w:abstractNumId="8">
    <w:nsid w:val="32343473"/>
    <w:multiLevelType w:val="multilevel"/>
    <w:tmpl w:val="D54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7E07A2"/>
    <w:multiLevelType w:val="multilevel"/>
    <w:tmpl w:val="29C60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CAE3270"/>
    <w:multiLevelType w:val="multilevel"/>
    <w:tmpl w:val="79345C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E417F68"/>
    <w:multiLevelType w:val="hybridMultilevel"/>
    <w:tmpl w:val="DF4E4C8C"/>
    <w:lvl w:ilvl="0" w:tplc="53AE8CE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>
    <w:nsid w:val="4BB46D12"/>
    <w:multiLevelType w:val="multilevel"/>
    <w:tmpl w:val="487A0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4602221"/>
    <w:multiLevelType w:val="multilevel"/>
    <w:tmpl w:val="11683B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6B40864"/>
    <w:multiLevelType w:val="multilevel"/>
    <w:tmpl w:val="374E1A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BA5144E"/>
    <w:multiLevelType w:val="multilevel"/>
    <w:tmpl w:val="2D1CE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C405A7E"/>
    <w:multiLevelType w:val="multilevel"/>
    <w:tmpl w:val="A6A69C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E731A6B"/>
    <w:multiLevelType w:val="multilevel"/>
    <w:tmpl w:val="5448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3E9366A"/>
    <w:multiLevelType w:val="multilevel"/>
    <w:tmpl w:val="5B22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BE13A4"/>
    <w:multiLevelType w:val="hybridMultilevel"/>
    <w:tmpl w:val="4C9EB580"/>
    <w:lvl w:ilvl="0" w:tplc="FC7A726A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454F67"/>
    <w:multiLevelType w:val="multilevel"/>
    <w:tmpl w:val="B3FE8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1161BF0"/>
    <w:multiLevelType w:val="multilevel"/>
    <w:tmpl w:val="FF10A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B281246"/>
    <w:multiLevelType w:val="multilevel"/>
    <w:tmpl w:val="7BA4B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CF06297"/>
    <w:multiLevelType w:val="multilevel"/>
    <w:tmpl w:val="29C49B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9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15"/>
  </w:num>
  <w:num w:numId="10">
    <w:abstractNumId w:val="0"/>
  </w:num>
  <w:num w:numId="11">
    <w:abstractNumId w:val="8"/>
  </w:num>
  <w:num w:numId="12">
    <w:abstractNumId w:val="1"/>
  </w:num>
  <w:num w:numId="13">
    <w:abstractNumId w:val="6"/>
  </w:num>
  <w:num w:numId="14">
    <w:abstractNumId w:val="20"/>
  </w:num>
  <w:num w:numId="15">
    <w:abstractNumId w:val="12"/>
  </w:num>
  <w:num w:numId="16">
    <w:abstractNumId w:val="18"/>
  </w:num>
  <w:num w:numId="17">
    <w:abstractNumId w:val="13"/>
  </w:num>
  <w:num w:numId="18">
    <w:abstractNumId w:val="10"/>
  </w:num>
  <w:num w:numId="19">
    <w:abstractNumId w:val="17"/>
  </w:num>
  <w:num w:numId="20">
    <w:abstractNumId w:val="22"/>
  </w:num>
  <w:num w:numId="21">
    <w:abstractNumId w:val="14"/>
  </w:num>
  <w:num w:numId="22">
    <w:abstractNumId w:val="21"/>
  </w:num>
  <w:num w:numId="23">
    <w:abstractNumId w:val="16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629A"/>
    <w:rsid w:val="000D7F07"/>
    <w:rsid w:val="00194404"/>
    <w:rsid w:val="00260870"/>
    <w:rsid w:val="002A520C"/>
    <w:rsid w:val="002C0470"/>
    <w:rsid w:val="00360EF1"/>
    <w:rsid w:val="00382258"/>
    <w:rsid w:val="004F53ED"/>
    <w:rsid w:val="00536EDF"/>
    <w:rsid w:val="00545FE0"/>
    <w:rsid w:val="005C130E"/>
    <w:rsid w:val="006671DE"/>
    <w:rsid w:val="00700F91"/>
    <w:rsid w:val="00712251"/>
    <w:rsid w:val="00753318"/>
    <w:rsid w:val="007F7C30"/>
    <w:rsid w:val="00864B43"/>
    <w:rsid w:val="008A6E8F"/>
    <w:rsid w:val="00931F70"/>
    <w:rsid w:val="00981EC1"/>
    <w:rsid w:val="009D629A"/>
    <w:rsid w:val="009F0B50"/>
    <w:rsid w:val="009F20C7"/>
    <w:rsid w:val="00A1375F"/>
    <w:rsid w:val="00A66244"/>
    <w:rsid w:val="00AC10D7"/>
    <w:rsid w:val="00B55BBA"/>
    <w:rsid w:val="00B566BC"/>
    <w:rsid w:val="00B87BBC"/>
    <w:rsid w:val="00BD407E"/>
    <w:rsid w:val="00BF5FE7"/>
    <w:rsid w:val="00CC3651"/>
    <w:rsid w:val="00D922B4"/>
    <w:rsid w:val="00DF63EB"/>
    <w:rsid w:val="00E055A0"/>
    <w:rsid w:val="00E333A2"/>
    <w:rsid w:val="00E4098F"/>
    <w:rsid w:val="00F766AC"/>
    <w:rsid w:val="00FA1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24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E4098F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B87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87BB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87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87BBC"/>
    <w:rPr>
      <w:rFonts w:cs="Times New Roman"/>
    </w:rPr>
  </w:style>
  <w:style w:type="paragraph" w:styleId="NormalWeb">
    <w:name w:val="Normal (Web)"/>
    <w:basedOn w:val="Normal"/>
    <w:uiPriority w:val="99"/>
    <w:semiHidden/>
    <w:rsid w:val="007F7C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Normal"/>
    <w:uiPriority w:val="99"/>
    <w:rsid w:val="007F7C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DefaultParagraphFont"/>
    <w:uiPriority w:val="99"/>
    <w:rsid w:val="007F7C30"/>
    <w:rPr>
      <w:rFonts w:cs="Times New Roman"/>
    </w:rPr>
  </w:style>
  <w:style w:type="character" w:customStyle="1" w:styleId="c24">
    <w:name w:val="c24"/>
    <w:basedOn w:val="DefaultParagraphFont"/>
    <w:uiPriority w:val="99"/>
    <w:rsid w:val="007F7C30"/>
    <w:rPr>
      <w:rFonts w:cs="Times New Roman"/>
    </w:rPr>
  </w:style>
  <w:style w:type="paragraph" w:customStyle="1" w:styleId="c23">
    <w:name w:val="c23"/>
    <w:basedOn w:val="Normal"/>
    <w:uiPriority w:val="99"/>
    <w:rsid w:val="007F7C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7F7C3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7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66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F5FE7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4F53E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6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esh.edu.ru/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troitmeh.ru/" TargetMode="External"/><Relationship Id="rId17" Type="http://schemas.openxmlformats.org/officeDocument/2006/relationships/hyperlink" Target="http://www.h809171248.nicho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promat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chi.ru/teachers/stats/main" TargetMode="External"/><Relationship Id="rId10" Type="http://schemas.openxmlformats.org/officeDocument/2006/relationships/hyperlink" Target="http://teormech.ru/index.php/pages/about%3B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207</TotalTime>
  <Pages>13</Pages>
  <Words>3120</Words>
  <Characters>17789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Дружинина</dc:creator>
  <cp:keywords/>
  <dc:description/>
  <cp:lastModifiedBy>Admin</cp:lastModifiedBy>
  <cp:revision>17</cp:revision>
  <dcterms:created xsi:type="dcterms:W3CDTF">2022-12-01T15:33:00Z</dcterms:created>
  <dcterms:modified xsi:type="dcterms:W3CDTF">2006-12-31T22:49:00Z</dcterms:modified>
</cp:coreProperties>
</file>