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56890" w14:textId="77777777" w:rsidR="00295CA6" w:rsidRPr="00F03377" w:rsidRDefault="00295CA6" w:rsidP="00295CA6">
      <w:pPr>
        <w:spacing w:line="360" w:lineRule="auto"/>
        <w:jc w:val="center"/>
        <w:rPr>
          <w:sz w:val="28"/>
          <w:szCs w:val="28"/>
        </w:rPr>
      </w:pPr>
      <w:r>
        <w:rPr>
          <w:b/>
          <w:noProof/>
        </w:rPr>
        <w:drawing>
          <wp:inline distT="0" distB="0" distL="0" distR="0" wp14:anchorId="018BE24B" wp14:editId="6E74FFC8">
            <wp:extent cx="5915025" cy="6381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l="6027" t="31079" r="9645" b="22742"/>
                    <a:stretch>
                      <a:fillRect/>
                    </a:stretch>
                  </pic:blipFill>
                  <pic:spPr bwMode="auto">
                    <a:xfrm>
                      <a:off x="0" y="0"/>
                      <a:ext cx="5915025" cy="638175"/>
                    </a:xfrm>
                    <a:prstGeom prst="rect">
                      <a:avLst/>
                    </a:prstGeom>
                    <a:noFill/>
                    <a:ln>
                      <a:noFill/>
                    </a:ln>
                  </pic:spPr>
                </pic:pic>
              </a:graphicData>
            </a:graphic>
          </wp:inline>
        </w:drawing>
      </w:r>
    </w:p>
    <w:p w14:paraId="4789029A" w14:textId="77777777" w:rsidR="00295CA6" w:rsidRPr="00F03377" w:rsidRDefault="00295CA6" w:rsidP="00295CA6">
      <w:pPr>
        <w:spacing w:line="360" w:lineRule="auto"/>
        <w:jc w:val="both"/>
        <w:rPr>
          <w:sz w:val="28"/>
          <w:szCs w:val="28"/>
        </w:rPr>
      </w:pPr>
    </w:p>
    <w:p w14:paraId="6E35A0D1" w14:textId="77777777" w:rsidR="00295CA6" w:rsidRPr="00F03377" w:rsidRDefault="00295CA6" w:rsidP="00295CA6">
      <w:pPr>
        <w:spacing w:line="360" w:lineRule="auto"/>
        <w:jc w:val="both"/>
        <w:rPr>
          <w:sz w:val="28"/>
          <w:szCs w:val="28"/>
        </w:rPr>
      </w:pPr>
    </w:p>
    <w:p w14:paraId="1A67532F" w14:textId="77777777" w:rsidR="00295CA6" w:rsidRDefault="00295CA6" w:rsidP="00295CA6">
      <w:pPr>
        <w:spacing w:line="360" w:lineRule="auto"/>
        <w:jc w:val="both"/>
        <w:rPr>
          <w:sz w:val="28"/>
          <w:szCs w:val="28"/>
        </w:rPr>
      </w:pPr>
    </w:p>
    <w:p w14:paraId="08EF033A" w14:textId="77777777" w:rsidR="00295CA6" w:rsidRDefault="00295CA6" w:rsidP="00295CA6">
      <w:pPr>
        <w:spacing w:line="360" w:lineRule="auto"/>
        <w:jc w:val="both"/>
        <w:rPr>
          <w:sz w:val="28"/>
          <w:szCs w:val="28"/>
        </w:rPr>
      </w:pPr>
    </w:p>
    <w:p w14:paraId="545B70AE" w14:textId="77777777" w:rsidR="00295CA6" w:rsidRDefault="00295CA6" w:rsidP="00295CA6">
      <w:pPr>
        <w:spacing w:line="360" w:lineRule="auto"/>
        <w:jc w:val="both"/>
        <w:rPr>
          <w:sz w:val="28"/>
          <w:szCs w:val="28"/>
        </w:rPr>
      </w:pPr>
    </w:p>
    <w:p w14:paraId="52FEAE48" w14:textId="77777777" w:rsidR="00295CA6" w:rsidRDefault="00295CA6" w:rsidP="00295CA6">
      <w:pPr>
        <w:spacing w:line="360" w:lineRule="auto"/>
        <w:jc w:val="both"/>
        <w:rPr>
          <w:sz w:val="28"/>
          <w:szCs w:val="28"/>
        </w:rPr>
      </w:pPr>
    </w:p>
    <w:p w14:paraId="0F70EFA7" w14:textId="77777777" w:rsidR="00295CA6" w:rsidRPr="00F03377" w:rsidRDefault="00295CA6" w:rsidP="00295CA6">
      <w:pPr>
        <w:spacing w:line="360" w:lineRule="auto"/>
        <w:jc w:val="both"/>
        <w:rPr>
          <w:sz w:val="28"/>
          <w:szCs w:val="28"/>
        </w:rPr>
      </w:pPr>
    </w:p>
    <w:p w14:paraId="7AA697EE" w14:textId="77777777" w:rsidR="00295CA6" w:rsidRPr="00F03377" w:rsidRDefault="00295CA6" w:rsidP="00295CA6">
      <w:pPr>
        <w:spacing w:line="360" w:lineRule="auto"/>
        <w:jc w:val="both"/>
        <w:rPr>
          <w:sz w:val="28"/>
          <w:szCs w:val="28"/>
        </w:rPr>
      </w:pPr>
    </w:p>
    <w:p w14:paraId="641F837D" w14:textId="77777777" w:rsidR="00295CA6" w:rsidRPr="00F03377" w:rsidRDefault="00295CA6" w:rsidP="00295CA6">
      <w:pPr>
        <w:spacing w:line="360" w:lineRule="auto"/>
        <w:jc w:val="both"/>
        <w:rPr>
          <w:sz w:val="28"/>
          <w:szCs w:val="28"/>
        </w:rPr>
      </w:pPr>
    </w:p>
    <w:p w14:paraId="28044055" w14:textId="77777777" w:rsidR="00295CA6" w:rsidRPr="00F03377" w:rsidRDefault="00295CA6" w:rsidP="00295CA6">
      <w:pPr>
        <w:pStyle w:val="a3"/>
        <w:rPr>
          <w:b/>
          <w:sz w:val="32"/>
          <w:szCs w:val="32"/>
        </w:rPr>
      </w:pPr>
      <w:r w:rsidRPr="00F03377">
        <w:rPr>
          <w:b/>
          <w:sz w:val="32"/>
          <w:szCs w:val="32"/>
        </w:rPr>
        <w:t xml:space="preserve">МЕТОДИЧЕСКОЕ </w:t>
      </w:r>
      <w:r w:rsidRPr="0069535B">
        <w:rPr>
          <w:b/>
          <w:sz w:val="32"/>
          <w:szCs w:val="32"/>
        </w:rPr>
        <w:t>ПОСОБИЕ</w:t>
      </w:r>
    </w:p>
    <w:p w14:paraId="4624C243" w14:textId="77777777" w:rsidR="00295CA6" w:rsidRPr="00F03377" w:rsidRDefault="00295CA6" w:rsidP="00295CA6">
      <w:pPr>
        <w:pStyle w:val="a3"/>
        <w:rPr>
          <w:b/>
          <w:sz w:val="32"/>
          <w:szCs w:val="32"/>
        </w:rPr>
      </w:pPr>
    </w:p>
    <w:p w14:paraId="0B3D65D3" w14:textId="77777777" w:rsidR="00295CA6" w:rsidRPr="00F03377" w:rsidRDefault="00295CA6" w:rsidP="00295CA6">
      <w:pPr>
        <w:pStyle w:val="a3"/>
        <w:rPr>
          <w:b/>
          <w:sz w:val="32"/>
          <w:szCs w:val="32"/>
        </w:rPr>
      </w:pPr>
      <w:r>
        <w:rPr>
          <w:b/>
          <w:sz w:val="32"/>
          <w:szCs w:val="32"/>
        </w:rPr>
        <w:t xml:space="preserve">для студентов </w:t>
      </w:r>
      <w:r w:rsidRPr="00F03377">
        <w:rPr>
          <w:b/>
          <w:sz w:val="32"/>
          <w:szCs w:val="32"/>
        </w:rPr>
        <w:t xml:space="preserve">по выполнению </w:t>
      </w:r>
      <w:r>
        <w:rPr>
          <w:b/>
          <w:sz w:val="32"/>
          <w:szCs w:val="32"/>
        </w:rPr>
        <w:t xml:space="preserve">практических </w:t>
      </w:r>
      <w:r w:rsidR="00066A7E">
        <w:rPr>
          <w:b/>
          <w:sz w:val="32"/>
          <w:szCs w:val="32"/>
        </w:rPr>
        <w:t>занятий</w:t>
      </w:r>
    </w:p>
    <w:p w14:paraId="4D780F31" w14:textId="77777777" w:rsidR="00295CA6" w:rsidRPr="00F03377" w:rsidRDefault="00295CA6" w:rsidP="00295CA6">
      <w:pPr>
        <w:pStyle w:val="a3"/>
        <w:rPr>
          <w:b/>
          <w:sz w:val="32"/>
          <w:szCs w:val="32"/>
        </w:rPr>
      </w:pPr>
    </w:p>
    <w:p w14:paraId="11EBA5D7" w14:textId="77777777" w:rsidR="00295CA6" w:rsidRPr="00F03377" w:rsidRDefault="00295CA6" w:rsidP="00295CA6">
      <w:pPr>
        <w:pStyle w:val="a3"/>
        <w:rPr>
          <w:b/>
          <w:sz w:val="32"/>
          <w:szCs w:val="32"/>
        </w:rPr>
      </w:pPr>
    </w:p>
    <w:p w14:paraId="1845F72F" w14:textId="77777777" w:rsidR="00295CA6" w:rsidRPr="00F03377" w:rsidRDefault="00295CA6" w:rsidP="00295CA6"/>
    <w:tbl>
      <w:tblPr>
        <w:tblW w:w="0" w:type="auto"/>
        <w:tblLook w:val="01E0" w:firstRow="1" w:lastRow="1" w:firstColumn="1" w:lastColumn="1" w:noHBand="0" w:noVBand="0"/>
      </w:tblPr>
      <w:tblGrid>
        <w:gridCol w:w="2827"/>
        <w:gridCol w:w="6744"/>
      </w:tblGrid>
      <w:tr w:rsidR="00295CA6" w:rsidRPr="00101B2D" w14:paraId="1347FF57" w14:textId="77777777" w:rsidTr="00E742A9">
        <w:tc>
          <w:tcPr>
            <w:tcW w:w="2947" w:type="dxa"/>
          </w:tcPr>
          <w:p w14:paraId="4F2883E4" w14:textId="77777777" w:rsidR="00295CA6" w:rsidRPr="00101B2D" w:rsidRDefault="00295CA6" w:rsidP="00E742A9">
            <w:pPr>
              <w:jc w:val="both"/>
              <w:rPr>
                <w:b/>
              </w:rPr>
            </w:pPr>
            <w:r w:rsidRPr="00101B2D">
              <w:rPr>
                <w:b/>
              </w:rPr>
              <w:t>дисциплина</w:t>
            </w:r>
          </w:p>
        </w:tc>
        <w:tc>
          <w:tcPr>
            <w:tcW w:w="7200" w:type="dxa"/>
          </w:tcPr>
          <w:p w14:paraId="6058960C" w14:textId="77777777" w:rsidR="00295CA6" w:rsidRPr="0069535B" w:rsidRDefault="00295CA6" w:rsidP="00E742A9">
            <w:pPr>
              <w:jc w:val="both"/>
              <w:rPr>
                <w:b/>
              </w:rPr>
            </w:pPr>
            <w:r>
              <w:rPr>
                <w:b/>
              </w:rPr>
              <w:t>ОП.02</w:t>
            </w:r>
            <w:r w:rsidRPr="0069535B">
              <w:rPr>
                <w:b/>
              </w:rPr>
              <w:t xml:space="preserve"> Основы </w:t>
            </w:r>
            <w:r>
              <w:rPr>
                <w:b/>
              </w:rPr>
              <w:t>технологии отделочных строительных работ</w:t>
            </w:r>
          </w:p>
          <w:p w14:paraId="41812A7E" w14:textId="77777777" w:rsidR="00295CA6" w:rsidRPr="0069535B" w:rsidRDefault="00295CA6" w:rsidP="00E742A9">
            <w:pPr>
              <w:jc w:val="both"/>
              <w:rPr>
                <w:b/>
              </w:rPr>
            </w:pPr>
          </w:p>
        </w:tc>
      </w:tr>
      <w:tr w:rsidR="00295CA6" w:rsidRPr="00101B2D" w14:paraId="27B7E05D" w14:textId="77777777" w:rsidTr="00E742A9">
        <w:tc>
          <w:tcPr>
            <w:tcW w:w="2947" w:type="dxa"/>
          </w:tcPr>
          <w:p w14:paraId="4C1B5EBB" w14:textId="77777777" w:rsidR="00295CA6" w:rsidRPr="00101B2D" w:rsidRDefault="00295CA6" w:rsidP="00E742A9">
            <w:pPr>
              <w:jc w:val="both"/>
              <w:rPr>
                <w:b/>
              </w:rPr>
            </w:pPr>
            <w:r>
              <w:rPr>
                <w:b/>
              </w:rPr>
              <w:t>профессия</w:t>
            </w:r>
            <w:r w:rsidRPr="00101B2D">
              <w:rPr>
                <w:b/>
              </w:rPr>
              <w:t xml:space="preserve"> СПО:</w:t>
            </w:r>
          </w:p>
        </w:tc>
        <w:tc>
          <w:tcPr>
            <w:tcW w:w="7200" w:type="dxa"/>
          </w:tcPr>
          <w:p w14:paraId="510E19A1" w14:textId="77777777" w:rsidR="00295CA6" w:rsidRPr="0069535B" w:rsidRDefault="00295CA6" w:rsidP="00E742A9">
            <w:pPr>
              <w:jc w:val="both"/>
              <w:rPr>
                <w:b/>
              </w:rPr>
            </w:pPr>
            <w:r w:rsidRPr="0069535B">
              <w:rPr>
                <w:b/>
              </w:rPr>
              <w:t>08.01.25 Мастер отделочных строительных и декоративных работ</w:t>
            </w:r>
          </w:p>
          <w:p w14:paraId="24FA0C55" w14:textId="77777777" w:rsidR="00295CA6" w:rsidRPr="0069535B" w:rsidRDefault="00295CA6" w:rsidP="00E742A9">
            <w:pPr>
              <w:jc w:val="both"/>
              <w:rPr>
                <w:b/>
              </w:rPr>
            </w:pPr>
          </w:p>
        </w:tc>
      </w:tr>
      <w:tr w:rsidR="00295CA6" w:rsidRPr="00101B2D" w14:paraId="5803F784" w14:textId="77777777" w:rsidTr="00E742A9">
        <w:tc>
          <w:tcPr>
            <w:tcW w:w="2947" w:type="dxa"/>
          </w:tcPr>
          <w:p w14:paraId="54270E33" w14:textId="77777777" w:rsidR="00295CA6" w:rsidRPr="00101B2D" w:rsidRDefault="00295CA6" w:rsidP="00E742A9">
            <w:pPr>
              <w:jc w:val="both"/>
              <w:rPr>
                <w:b/>
              </w:rPr>
            </w:pPr>
          </w:p>
        </w:tc>
        <w:tc>
          <w:tcPr>
            <w:tcW w:w="7200" w:type="dxa"/>
          </w:tcPr>
          <w:p w14:paraId="7958A020" w14:textId="77777777" w:rsidR="00295CA6" w:rsidRPr="00101B2D" w:rsidRDefault="00295CA6" w:rsidP="00E742A9">
            <w:pPr>
              <w:jc w:val="both"/>
              <w:rPr>
                <w:b/>
              </w:rPr>
            </w:pPr>
          </w:p>
        </w:tc>
      </w:tr>
    </w:tbl>
    <w:p w14:paraId="2B3B6197" w14:textId="77777777" w:rsidR="00295CA6" w:rsidRDefault="00295CA6" w:rsidP="00295CA6">
      <w:pPr>
        <w:jc w:val="center"/>
        <w:rPr>
          <w:b/>
          <w:sz w:val="28"/>
          <w:szCs w:val="28"/>
        </w:rPr>
      </w:pPr>
    </w:p>
    <w:p w14:paraId="201BA125" w14:textId="77777777" w:rsidR="00295CA6" w:rsidRPr="00F03377" w:rsidRDefault="00295CA6" w:rsidP="00295CA6">
      <w:pPr>
        <w:jc w:val="center"/>
        <w:rPr>
          <w:b/>
          <w:sz w:val="28"/>
          <w:szCs w:val="28"/>
        </w:rPr>
      </w:pPr>
    </w:p>
    <w:p w14:paraId="5F01C043" w14:textId="77777777" w:rsidR="00295CA6" w:rsidRPr="00F03377" w:rsidRDefault="00295CA6" w:rsidP="00295CA6">
      <w:pPr>
        <w:rPr>
          <w:b/>
          <w:sz w:val="32"/>
          <w:szCs w:val="32"/>
        </w:rPr>
      </w:pPr>
    </w:p>
    <w:p w14:paraId="6139B08A" w14:textId="77777777" w:rsidR="00295CA6" w:rsidRDefault="00295CA6" w:rsidP="00295CA6">
      <w:pPr>
        <w:spacing w:line="360" w:lineRule="auto"/>
        <w:ind w:firstLine="709"/>
        <w:jc w:val="both"/>
        <w:rPr>
          <w:b/>
          <w:color w:val="000000"/>
          <w:sz w:val="28"/>
          <w:szCs w:val="28"/>
        </w:rPr>
      </w:pPr>
    </w:p>
    <w:p w14:paraId="7D36950A" w14:textId="77777777" w:rsidR="00295CA6" w:rsidRDefault="00295CA6" w:rsidP="00295CA6">
      <w:pPr>
        <w:spacing w:line="360" w:lineRule="auto"/>
        <w:ind w:firstLine="709"/>
        <w:jc w:val="both"/>
        <w:rPr>
          <w:b/>
          <w:color w:val="000000"/>
          <w:sz w:val="28"/>
          <w:szCs w:val="28"/>
        </w:rPr>
      </w:pPr>
    </w:p>
    <w:p w14:paraId="3200AAF4" w14:textId="77777777" w:rsidR="00295CA6" w:rsidRDefault="00295CA6" w:rsidP="00295CA6">
      <w:pPr>
        <w:spacing w:line="360" w:lineRule="auto"/>
        <w:ind w:firstLine="709"/>
        <w:jc w:val="both"/>
        <w:rPr>
          <w:b/>
          <w:color w:val="000000"/>
          <w:sz w:val="28"/>
          <w:szCs w:val="28"/>
        </w:rPr>
      </w:pPr>
    </w:p>
    <w:p w14:paraId="5EAB121A" w14:textId="77777777" w:rsidR="00295CA6" w:rsidRDefault="00295CA6" w:rsidP="00295CA6">
      <w:pPr>
        <w:spacing w:line="360" w:lineRule="auto"/>
        <w:ind w:firstLine="709"/>
        <w:jc w:val="both"/>
        <w:rPr>
          <w:b/>
          <w:color w:val="000000"/>
          <w:sz w:val="28"/>
          <w:szCs w:val="28"/>
        </w:rPr>
      </w:pPr>
    </w:p>
    <w:p w14:paraId="63E269E0" w14:textId="77777777" w:rsidR="00295CA6" w:rsidRDefault="00295CA6" w:rsidP="00295CA6">
      <w:pPr>
        <w:spacing w:line="360" w:lineRule="auto"/>
        <w:ind w:firstLine="709"/>
        <w:jc w:val="both"/>
        <w:rPr>
          <w:b/>
          <w:color w:val="000000"/>
          <w:sz w:val="28"/>
          <w:szCs w:val="28"/>
        </w:rPr>
      </w:pPr>
    </w:p>
    <w:p w14:paraId="0004AEF0" w14:textId="77777777" w:rsidR="00295CA6" w:rsidRPr="00F03377" w:rsidRDefault="00295CA6" w:rsidP="00295CA6">
      <w:pPr>
        <w:spacing w:line="360" w:lineRule="auto"/>
        <w:ind w:firstLine="709"/>
        <w:jc w:val="both"/>
        <w:rPr>
          <w:b/>
          <w:color w:val="000000"/>
          <w:sz w:val="28"/>
          <w:szCs w:val="28"/>
        </w:rPr>
      </w:pPr>
    </w:p>
    <w:p w14:paraId="4EB7EAA1" w14:textId="77777777" w:rsidR="00295CA6" w:rsidRDefault="00295CA6" w:rsidP="00295CA6">
      <w:pPr>
        <w:jc w:val="center"/>
        <w:rPr>
          <w:b/>
        </w:rPr>
      </w:pPr>
    </w:p>
    <w:p w14:paraId="00B0FA3C" w14:textId="54A1DE9C" w:rsidR="00295CA6" w:rsidRDefault="00295CA6" w:rsidP="00295CA6">
      <w:pPr>
        <w:jc w:val="center"/>
        <w:rPr>
          <w:b/>
        </w:rPr>
      </w:pPr>
      <w:r>
        <w:rPr>
          <w:b/>
        </w:rPr>
        <w:t xml:space="preserve">Тольятти, </w:t>
      </w:r>
      <w:r w:rsidRPr="00F03377">
        <w:rPr>
          <w:b/>
        </w:rPr>
        <w:t>20</w:t>
      </w:r>
      <w:r w:rsidR="00ED4AF3">
        <w:rPr>
          <w:b/>
        </w:rPr>
        <w:t>22</w:t>
      </w:r>
    </w:p>
    <w:p w14:paraId="207C85AC" w14:textId="77777777" w:rsidR="00295CA6" w:rsidRPr="00F03377" w:rsidRDefault="00295CA6" w:rsidP="00295CA6">
      <w:pPr>
        <w:jc w:val="center"/>
        <w:rPr>
          <w:b/>
        </w:rPr>
      </w:pPr>
    </w:p>
    <w:tbl>
      <w:tblPr>
        <w:tblW w:w="0" w:type="auto"/>
        <w:jc w:val="center"/>
        <w:tblLayout w:type="fixed"/>
        <w:tblLook w:val="0000" w:firstRow="0" w:lastRow="0" w:firstColumn="0" w:lastColumn="0" w:noHBand="0" w:noVBand="0"/>
      </w:tblPr>
      <w:tblGrid>
        <w:gridCol w:w="4649"/>
        <w:gridCol w:w="851"/>
        <w:gridCol w:w="4417"/>
      </w:tblGrid>
      <w:tr w:rsidR="00295CA6" w:rsidRPr="00F03377" w14:paraId="4DE17ECE" w14:textId="77777777" w:rsidTr="00E742A9">
        <w:trPr>
          <w:trHeight w:val="242"/>
          <w:jc w:val="center"/>
        </w:trPr>
        <w:tc>
          <w:tcPr>
            <w:tcW w:w="4649" w:type="dxa"/>
            <w:noWrap/>
          </w:tcPr>
          <w:p w14:paraId="6420E1F6" w14:textId="77777777" w:rsidR="00295CA6" w:rsidRPr="006728EF" w:rsidRDefault="00295CA6" w:rsidP="00E742A9">
            <w:pPr>
              <w:snapToGrid w:val="0"/>
            </w:pPr>
            <w:r w:rsidRPr="006728EF">
              <w:lastRenderedPageBreak/>
              <w:t>ОДОБРЕНО</w:t>
            </w:r>
          </w:p>
        </w:tc>
        <w:tc>
          <w:tcPr>
            <w:tcW w:w="851" w:type="dxa"/>
            <w:noWrap/>
            <w:vAlign w:val="center"/>
          </w:tcPr>
          <w:p w14:paraId="5C8994D6" w14:textId="77777777" w:rsidR="00295CA6" w:rsidRPr="006728EF" w:rsidRDefault="00295CA6" w:rsidP="00E742A9">
            <w:pPr>
              <w:pStyle w:val="1"/>
              <w:rPr>
                <w:sz w:val="24"/>
                <w:szCs w:val="24"/>
              </w:rPr>
            </w:pPr>
          </w:p>
        </w:tc>
        <w:tc>
          <w:tcPr>
            <w:tcW w:w="4417" w:type="dxa"/>
            <w:noWrap/>
          </w:tcPr>
          <w:p w14:paraId="251FBEA5" w14:textId="77777777" w:rsidR="00295CA6" w:rsidRPr="006728EF" w:rsidRDefault="00295CA6" w:rsidP="00E742A9">
            <w:pPr>
              <w:pStyle w:val="1"/>
              <w:rPr>
                <w:sz w:val="24"/>
                <w:szCs w:val="24"/>
              </w:rPr>
            </w:pPr>
            <w:r w:rsidRPr="006728EF">
              <w:rPr>
                <w:sz w:val="24"/>
                <w:szCs w:val="24"/>
              </w:rPr>
              <w:t>РАССМОТРЕНО</w:t>
            </w:r>
          </w:p>
        </w:tc>
      </w:tr>
      <w:tr w:rsidR="00295CA6" w:rsidRPr="00F03377" w14:paraId="05337625" w14:textId="77777777" w:rsidTr="00E742A9">
        <w:trPr>
          <w:trHeight w:val="253"/>
          <w:jc w:val="center"/>
        </w:trPr>
        <w:tc>
          <w:tcPr>
            <w:tcW w:w="4649" w:type="dxa"/>
            <w:noWrap/>
          </w:tcPr>
          <w:p w14:paraId="5ECA8DE2" w14:textId="77777777" w:rsidR="00295CA6" w:rsidRPr="006728EF" w:rsidRDefault="00295CA6" w:rsidP="00E742A9">
            <w:r w:rsidRPr="006728EF">
              <w:t xml:space="preserve">Методическим советом </w:t>
            </w:r>
          </w:p>
        </w:tc>
        <w:tc>
          <w:tcPr>
            <w:tcW w:w="851" w:type="dxa"/>
            <w:noWrap/>
            <w:vAlign w:val="center"/>
          </w:tcPr>
          <w:p w14:paraId="1BB20A45" w14:textId="77777777" w:rsidR="00295CA6" w:rsidRPr="006728EF" w:rsidRDefault="00295CA6" w:rsidP="00E742A9">
            <w:pPr>
              <w:pStyle w:val="1"/>
              <w:jc w:val="center"/>
              <w:rPr>
                <w:sz w:val="24"/>
                <w:szCs w:val="24"/>
              </w:rPr>
            </w:pPr>
          </w:p>
        </w:tc>
        <w:tc>
          <w:tcPr>
            <w:tcW w:w="4417" w:type="dxa"/>
            <w:noWrap/>
          </w:tcPr>
          <w:p w14:paraId="1840B383" w14:textId="77777777" w:rsidR="00295CA6" w:rsidRPr="006728EF" w:rsidRDefault="00295CA6" w:rsidP="00E742A9">
            <w:pPr>
              <w:pStyle w:val="1"/>
              <w:rPr>
                <w:sz w:val="24"/>
                <w:szCs w:val="24"/>
              </w:rPr>
            </w:pPr>
            <w:r>
              <w:rPr>
                <w:sz w:val="24"/>
                <w:szCs w:val="24"/>
              </w:rPr>
              <w:t>Методическим объединением</w:t>
            </w:r>
          </w:p>
        </w:tc>
      </w:tr>
      <w:tr w:rsidR="00295CA6" w:rsidRPr="00F03377" w14:paraId="2E9213FD" w14:textId="77777777" w:rsidTr="00E742A9">
        <w:trPr>
          <w:jc w:val="center"/>
        </w:trPr>
        <w:tc>
          <w:tcPr>
            <w:tcW w:w="4649" w:type="dxa"/>
            <w:noWrap/>
          </w:tcPr>
          <w:p w14:paraId="22481CD8" w14:textId="77777777" w:rsidR="00295CA6" w:rsidRPr="006728EF" w:rsidRDefault="00295CA6" w:rsidP="00E742A9">
            <w:pPr>
              <w:pStyle w:val="1"/>
              <w:rPr>
                <w:sz w:val="24"/>
                <w:szCs w:val="24"/>
              </w:rPr>
            </w:pPr>
            <w:r w:rsidRPr="006728EF">
              <w:rPr>
                <w:sz w:val="24"/>
                <w:szCs w:val="24"/>
              </w:rPr>
              <w:t xml:space="preserve">ГАПОУ </w:t>
            </w:r>
            <w:proofErr w:type="spellStart"/>
            <w:r w:rsidRPr="006728EF">
              <w:rPr>
                <w:sz w:val="24"/>
                <w:szCs w:val="24"/>
              </w:rPr>
              <w:t>КТиХО</w:t>
            </w:r>
            <w:proofErr w:type="spellEnd"/>
          </w:p>
        </w:tc>
        <w:tc>
          <w:tcPr>
            <w:tcW w:w="851" w:type="dxa"/>
            <w:noWrap/>
            <w:vAlign w:val="center"/>
          </w:tcPr>
          <w:p w14:paraId="4387552C" w14:textId="77777777" w:rsidR="00295CA6" w:rsidRPr="006728EF" w:rsidRDefault="00295CA6" w:rsidP="00E742A9">
            <w:pPr>
              <w:pStyle w:val="1"/>
              <w:rPr>
                <w:sz w:val="24"/>
                <w:szCs w:val="24"/>
              </w:rPr>
            </w:pPr>
          </w:p>
        </w:tc>
        <w:tc>
          <w:tcPr>
            <w:tcW w:w="4417" w:type="dxa"/>
            <w:noWrap/>
          </w:tcPr>
          <w:p w14:paraId="39DB567F" w14:textId="77777777" w:rsidR="00295CA6" w:rsidRPr="006728EF" w:rsidRDefault="00295CA6" w:rsidP="00E742A9">
            <w:pPr>
              <w:pStyle w:val="1"/>
              <w:rPr>
                <w:sz w:val="24"/>
                <w:szCs w:val="24"/>
              </w:rPr>
            </w:pPr>
            <w:r>
              <w:rPr>
                <w:sz w:val="24"/>
                <w:szCs w:val="24"/>
              </w:rPr>
              <w:t>ТЕХНИКА И ТЕХНОЛОГИИ СТРОИТЕЛЬСТВА</w:t>
            </w:r>
          </w:p>
        </w:tc>
      </w:tr>
      <w:tr w:rsidR="00295CA6" w:rsidRPr="00F03377" w14:paraId="383764C3" w14:textId="77777777" w:rsidTr="00E742A9">
        <w:trPr>
          <w:jc w:val="center"/>
        </w:trPr>
        <w:tc>
          <w:tcPr>
            <w:tcW w:w="4649" w:type="dxa"/>
            <w:noWrap/>
          </w:tcPr>
          <w:p w14:paraId="3515A02F" w14:textId="77777777" w:rsidR="00295CA6" w:rsidRPr="006728EF" w:rsidRDefault="00295CA6" w:rsidP="00E742A9">
            <w:pPr>
              <w:pStyle w:val="1"/>
              <w:rPr>
                <w:sz w:val="24"/>
                <w:szCs w:val="24"/>
              </w:rPr>
            </w:pPr>
            <w:r w:rsidRPr="006728EF">
              <w:rPr>
                <w:sz w:val="24"/>
                <w:szCs w:val="24"/>
              </w:rPr>
              <w:t>Протокол № ___.</w:t>
            </w:r>
          </w:p>
        </w:tc>
        <w:tc>
          <w:tcPr>
            <w:tcW w:w="851" w:type="dxa"/>
            <w:noWrap/>
            <w:vAlign w:val="center"/>
          </w:tcPr>
          <w:p w14:paraId="19AF0BA9" w14:textId="77777777" w:rsidR="00295CA6" w:rsidRPr="006728EF" w:rsidRDefault="00295CA6" w:rsidP="00E742A9">
            <w:pPr>
              <w:pStyle w:val="1"/>
              <w:rPr>
                <w:sz w:val="24"/>
                <w:szCs w:val="24"/>
              </w:rPr>
            </w:pPr>
          </w:p>
        </w:tc>
        <w:tc>
          <w:tcPr>
            <w:tcW w:w="4417" w:type="dxa"/>
            <w:noWrap/>
          </w:tcPr>
          <w:p w14:paraId="6B5F0B0A" w14:textId="77777777" w:rsidR="00295CA6" w:rsidRPr="006728EF" w:rsidRDefault="00295CA6" w:rsidP="00E742A9">
            <w:pPr>
              <w:pStyle w:val="1"/>
              <w:rPr>
                <w:sz w:val="24"/>
                <w:szCs w:val="24"/>
              </w:rPr>
            </w:pPr>
            <w:r w:rsidRPr="006728EF">
              <w:rPr>
                <w:sz w:val="24"/>
                <w:szCs w:val="24"/>
              </w:rPr>
              <w:t>Протокол № ___.</w:t>
            </w:r>
          </w:p>
        </w:tc>
      </w:tr>
      <w:tr w:rsidR="00295CA6" w:rsidRPr="00F03377" w14:paraId="30128134" w14:textId="77777777" w:rsidTr="00E742A9">
        <w:trPr>
          <w:jc w:val="center"/>
        </w:trPr>
        <w:tc>
          <w:tcPr>
            <w:tcW w:w="4649" w:type="dxa"/>
            <w:noWrap/>
          </w:tcPr>
          <w:p w14:paraId="4021567F" w14:textId="6E759157" w:rsidR="00295CA6" w:rsidRPr="006728EF" w:rsidRDefault="008F65A9" w:rsidP="00E742A9">
            <w:pPr>
              <w:pStyle w:val="1"/>
              <w:rPr>
                <w:sz w:val="24"/>
                <w:szCs w:val="24"/>
              </w:rPr>
            </w:pPr>
            <w:r>
              <w:rPr>
                <w:sz w:val="24"/>
                <w:szCs w:val="24"/>
              </w:rPr>
              <w:t>от «_____» _______________20</w:t>
            </w:r>
            <w:r w:rsidR="00295CA6" w:rsidRPr="006728EF">
              <w:rPr>
                <w:sz w:val="24"/>
                <w:szCs w:val="24"/>
              </w:rPr>
              <w:t xml:space="preserve">  г.</w:t>
            </w:r>
          </w:p>
        </w:tc>
        <w:tc>
          <w:tcPr>
            <w:tcW w:w="851" w:type="dxa"/>
            <w:noWrap/>
            <w:vAlign w:val="center"/>
          </w:tcPr>
          <w:p w14:paraId="5A000ED1" w14:textId="77777777" w:rsidR="00295CA6" w:rsidRPr="006728EF" w:rsidRDefault="00295CA6" w:rsidP="00E742A9">
            <w:pPr>
              <w:pStyle w:val="1"/>
              <w:rPr>
                <w:sz w:val="24"/>
                <w:szCs w:val="24"/>
              </w:rPr>
            </w:pPr>
          </w:p>
        </w:tc>
        <w:tc>
          <w:tcPr>
            <w:tcW w:w="4417" w:type="dxa"/>
            <w:noWrap/>
          </w:tcPr>
          <w:p w14:paraId="4F45491B" w14:textId="00313774" w:rsidR="00295CA6" w:rsidRPr="006728EF" w:rsidRDefault="008F65A9" w:rsidP="00E742A9">
            <w:pPr>
              <w:pStyle w:val="1"/>
              <w:rPr>
                <w:sz w:val="24"/>
                <w:szCs w:val="24"/>
              </w:rPr>
            </w:pPr>
            <w:r>
              <w:rPr>
                <w:sz w:val="24"/>
                <w:szCs w:val="24"/>
              </w:rPr>
              <w:t>от «_____» _______________20</w:t>
            </w:r>
            <w:r w:rsidR="00295CA6" w:rsidRPr="006728EF">
              <w:rPr>
                <w:sz w:val="24"/>
                <w:szCs w:val="24"/>
              </w:rPr>
              <w:t xml:space="preserve">   г.</w:t>
            </w:r>
          </w:p>
        </w:tc>
      </w:tr>
    </w:tbl>
    <w:p w14:paraId="50F36D0C" w14:textId="77777777" w:rsidR="00295CA6" w:rsidRPr="00F03377" w:rsidRDefault="00295CA6" w:rsidP="00295CA6">
      <w:pPr>
        <w:adjustRightInd w:val="0"/>
        <w:jc w:val="center"/>
        <w:rPr>
          <w:bCs/>
          <w:color w:val="000000"/>
        </w:rPr>
      </w:pPr>
    </w:p>
    <w:p w14:paraId="25AB584D" w14:textId="77777777" w:rsidR="00295CA6" w:rsidRDefault="00295CA6" w:rsidP="00295CA6">
      <w:pPr>
        <w:spacing w:line="360" w:lineRule="auto"/>
        <w:ind w:firstLine="695"/>
        <w:jc w:val="both"/>
      </w:pPr>
    </w:p>
    <w:p w14:paraId="39674DE0" w14:textId="77777777" w:rsidR="00295CA6" w:rsidRDefault="00295CA6" w:rsidP="00295CA6">
      <w:pPr>
        <w:spacing w:line="360" w:lineRule="auto"/>
        <w:ind w:firstLine="695"/>
        <w:jc w:val="both"/>
      </w:pPr>
    </w:p>
    <w:p w14:paraId="4B23644A" w14:textId="77777777" w:rsidR="00295CA6" w:rsidRPr="00101B2D" w:rsidRDefault="00295CA6" w:rsidP="00295CA6">
      <w:pPr>
        <w:spacing w:line="360" w:lineRule="auto"/>
        <w:ind w:firstLine="695"/>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295CA6" w:rsidRPr="00101B2D" w14:paraId="24CA78E1" w14:textId="77777777" w:rsidTr="00E742A9">
        <w:tc>
          <w:tcPr>
            <w:tcW w:w="2376" w:type="dxa"/>
            <w:tcBorders>
              <w:top w:val="nil"/>
              <w:left w:val="nil"/>
              <w:bottom w:val="nil"/>
              <w:right w:val="nil"/>
            </w:tcBorders>
          </w:tcPr>
          <w:p w14:paraId="27CB4386" w14:textId="77777777" w:rsidR="00295CA6" w:rsidRPr="00687B5C" w:rsidRDefault="00295CA6" w:rsidP="00E742A9">
            <w:pPr>
              <w:jc w:val="both"/>
              <w:rPr>
                <w:lang w:val="en-US"/>
              </w:rPr>
            </w:pPr>
            <w:r w:rsidRPr="00101B2D">
              <w:t xml:space="preserve">Автор (составитель): </w:t>
            </w:r>
          </w:p>
        </w:tc>
        <w:tc>
          <w:tcPr>
            <w:tcW w:w="7371" w:type="dxa"/>
            <w:tcBorders>
              <w:top w:val="nil"/>
              <w:left w:val="nil"/>
              <w:bottom w:val="single" w:sz="4" w:space="0" w:color="auto"/>
              <w:right w:val="nil"/>
            </w:tcBorders>
          </w:tcPr>
          <w:p w14:paraId="3BEA40F3" w14:textId="10335AAE" w:rsidR="00295CA6" w:rsidRPr="00101B2D" w:rsidRDefault="008F65A9" w:rsidP="00E742A9">
            <w:pPr>
              <w:spacing w:line="360" w:lineRule="auto"/>
              <w:jc w:val="both"/>
            </w:pPr>
            <w:proofErr w:type="spellStart"/>
            <w:r>
              <w:t>С.С.Абдуллина</w:t>
            </w:r>
            <w:proofErr w:type="spellEnd"/>
            <w:r w:rsidR="00563C44">
              <w:t xml:space="preserve">, преподаватель </w:t>
            </w:r>
            <w:proofErr w:type="spellStart"/>
            <w:r w:rsidR="00563C44">
              <w:t>спецдисциплин</w:t>
            </w:r>
            <w:proofErr w:type="spellEnd"/>
          </w:p>
        </w:tc>
      </w:tr>
    </w:tbl>
    <w:p w14:paraId="068C17F9" w14:textId="77777777" w:rsidR="00295CA6" w:rsidRPr="00101B2D" w:rsidRDefault="00295CA6" w:rsidP="00295CA6">
      <w:pPr>
        <w:spacing w:line="360" w:lineRule="auto"/>
        <w:ind w:firstLine="3828"/>
        <w:jc w:val="both"/>
      </w:pPr>
      <w:r w:rsidRPr="00101B2D">
        <w:t>Ф.И.О., должность</w:t>
      </w:r>
    </w:p>
    <w:p w14:paraId="478062D4" w14:textId="77777777" w:rsidR="00295CA6" w:rsidRPr="00101B2D" w:rsidRDefault="00295CA6" w:rsidP="00295CA6">
      <w:pPr>
        <w:spacing w:line="360" w:lineRule="auto"/>
        <w:jc w:val="both"/>
      </w:pPr>
    </w:p>
    <w:p w14:paraId="235C41C6" w14:textId="77777777" w:rsidR="00295CA6" w:rsidRPr="0069535B" w:rsidRDefault="00295CA6" w:rsidP="00295CA6">
      <w:pPr>
        <w:spacing w:line="360" w:lineRule="auto"/>
        <w:jc w:val="both"/>
        <w:rPr>
          <w:b/>
        </w:rPr>
      </w:pPr>
      <w:r w:rsidRPr="00101B2D">
        <w:t xml:space="preserve">Методическое </w:t>
      </w:r>
      <w:r w:rsidRPr="0069535B">
        <w:t>пособие</w:t>
      </w:r>
      <w:r w:rsidRPr="00101B2D">
        <w:t xml:space="preserve"> по выполнению </w:t>
      </w:r>
      <w:r w:rsidR="00066A7E">
        <w:t>практических занятий</w:t>
      </w:r>
      <w:r>
        <w:t xml:space="preserve"> </w:t>
      </w:r>
      <w:r w:rsidRPr="00101B2D">
        <w:t xml:space="preserve">(для студентов </w:t>
      </w:r>
      <w:r>
        <w:t xml:space="preserve">профессии </w:t>
      </w:r>
      <w:r w:rsidRPr="0069535B">
        <w:t>08.01.25 Мастер отделочных строительных и декоративных работ)</w:t>
      </w:r>
    </w:p>
    <w:p w14:paraId="25540BD8" w14:textId="77777777" w:rsidR="00295CA6" w:rsidRPr="00101B2D" w:rsidRDefault="00295CA6" w:rsidP="00295CA6">
      <w:pPr>
        <w:spacing w:line="360" w:lineRule="auto"/>
        <w:jc w:val="both"/>
      </w:pPr>
    </w:p>
    <w:p w14:paraId="245718D0" w14:textId="77777777" w:rsidR="00295CA6" w:rsidRPr="00101B2D" w:rsidRDefault="00295CA6" w:rsidP="00295CA6">
      <w:pPr>
        <w:spacing w:line="360" w:lineRule="auto"/>
        <w:ind w:firstLine="695"/>
        <w:jc w:val="both"/>
      </w:pPr>
    </w:p>
    <w:p w14:paraId="3C5FB802" w14:textId="77777777" w:rsidR="00295CA6" w:rsidRPr="00101B2D" w:rsidRDefault="00295CA6" w:rsidP="00295CA6">
      <w:pPr>
        <w:spacing w:line="360" w:lineRule="auto"/>
        <w:ind w:firstLine="695"/>
        <w:jc w:val="both"/>
      </w:pPr>
    </w:p>
    <w:p w14:paraId="3F22F367" w14:textId="77777777" w:rsidR="00295CA6" w:rsidRPr="00101B2D" w:rsidRDefault="00295CA6" w:rsidP="00295CA6">
      <w:pPr>
        <w:spacing w:line="360" w:lineRule="auto"/>
        <w:ind w:firstLine="695"/>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295CA6" w:rsidRPr="00101B2D" w14:paraId="1AD5CE39" w14:textId="77777777" w:rsidTr="00E742A9">
        <w:tc>
          <w:tcPr>
            <w:tcW w:w="2376" w:type="dxa"/>
            <w:tcBorders>
              <w:top w:val="nil"/>
              <w:left w:val="nil"/>
              <w:bottom w:val="nil"/>
              <w:right w:val="nil"/>
            </w:tcBorders>
          </w:tcPr>
          <w:p w14:paraId="3AE0859E" w14:textId="77777777" w:rsidR="00295CA6" w:rsidRPr="00101B2D" w:rsidRDefault="00295CA6" w:rsidP="00E742A9">
            <w:pPr>
              <w:spacing w:line="360" w:lineRule="auto"/>
              <w:jc w:val="both"/>
            </w:pPr>
            <w:r w:rsidRPr="00101B2D">
              <w:t>Рецензенты:</w:t>
            </w:r>
          </w:p>
        </w:tc>
        <w:tc>
          <w:tcPr>
            <w:tcW w:w="7371" w:type="dxa"/>
            <w:tcBorders>
              <w:top w:val="nil"/>
              <w:left w:val="nil"/>
              <w:bottom w:val="single" w:sz="4" w:space="0" w:color="auto"/>
              <w:right w:val="nil"/>
            </w:tcBorders>
          </w:tcPr>
          <w:p w14:paraId="5272D803" w14:textId="77777777" w:rsidR="00295CA6" w:rsidRPr="00101B2D" w:rsidRDefault="00295CA6" w:rsidP="00E742A9">
            <w:pPr>
              <w:spacing w:line="360" w:lineRule="auto"/>
              <w:jc w:val="both"/>
            </w:pPr>
          </w:p>
        </w:tc>
      </w:tr>
      <w:tr w:rsidR="00295CA6" w:rsidRPr="00101B2D" w14:paraId="6F54DD64" w14:textId="77777777" w:rsidTr="00E742A9">
        <w:tc>
          <w:tcPr>
            <w:tcW w:w="2376" w:type="dxa"/>
            <w:tcBorders>
              <w:top w:val="nil"/>
              <w:left w:val="nil"/>
              <w:bottom w:val="nil"/>
              <w:right w:val="nil"/>
            </w:tcBorders>
          </w:tcPr>
          <w:p w14:paraId="17552019" w14:textId="77777777" w:rsidR="00295CA6" w:rsidRPr="00101B2D" w:rsidRDefault="00295CA6" w:rsidP="00E742A9">
            <w:pPr>
              <w:spacing w:line="360" w:lineRule="auto"/>
              <w:jc w:val="both"/>
            </w:pPr>
          </w:p>
        </w:tc>
        <w:tc>
          <w:tcPr>
            <w:tcW w:w="7371" w:type="dxa"/>
            <w:tcBorders>
              <w:top w:val="single" w:sz="4" w:space="0" w:color="auto"/>
              <w:left w:val="nil"/>
              <w:bottom w:val="single" w:sz="4" w:space="0" w:color="auto"/>
              <w:right w:val="nil"/>
            </w:tcBorders>
          </w:tcPr>
          <w:p w14:paraId="37BD2C2F" w14:textId="77777777" w:rsidR="00295CA6" w:rsidRPr="00101B2D" w:rsidRDefault="00295CA6" w:rsidP="00E742A9">
            <w:pPr>
              <w:spacing w:line="360" w:lineRule="auto"/>
              <w:jc w:val="both"/>
            </w:pPr>
          </w:p>
        </w:tc>
      </w:tr>
    </w:tbl>
    <w:p w14:paraId="25BE28C3" w14:textId="77777777" w:rsidR="00295CA6" w:rsidRPr="00101B2D" w:rsidRDefault="00295CA6" w:rsidP="00295CA6">
      <w:pPr>
        <w:spacing w:line="360" w:lineRule="auto"/>
        <w:ind w:firstLine="695"/>
        <w:jc w:val="both"/>
      </w:pPr>
    </w:p>
    <w:p w14:paraId="0B2E75D1" w14:textId="77777777" w:rsidR="00295CA6" w:rsidRPr="00101B2D" w:rsidRDefault="00295CA6" w:rsidP="00295CA6">
      <w:pPr>
        <w:spacing w:line="360" w:lineRule="auto"/>
        <w:ind w:firstLine="695"/>
        <w:jc w:val="both"/>
      </w:pPr>
    </w:p>
    <w:p w14:paraId="106A9684" w14:textId="77777777" w:rsidR="00295CA6" w:rsidRDefault="00295CA6" w:rsidP="00295CA6">
      <w:pPr>
        <w:spacing w:line="360" w:lineRule="auto"/>
        <w:ind w:firstLine="695"/>
        <w:jc w:val="both"/>
      </w:pPr>
    </w:p>
    <w:p w14:paraId="641CF348" w14:textId="77777777" w:rsidR="00295CA6" w:rsidRDefault="00295CA6" w:rsidP="00295CA6">
      <w:pPr>
        <w:spacing w:line="360" w:lineRule="auto"/>
        <w:ind w:firstLine="695"/>
        <w:jc w:val="both"/>
      </w:pPr>
    </w:p>
    <w:p w14:paraId="45AE0D3D" w14:textId="77777777" w:rsidR="00295CA6" w:rsidRDefault="00295CA6" w:rsidP="00295CA6">
      <w:pPr>
        <w:spacing w:line="360" w:lineRule="auto"/>
        <w:ind w:firstLine="695"/>
        <w:jc w:val="both"/>
      </w:pPr>
    </w:p>
    <w:p w14:paraId="413EAF35" w14:textId="77777777" w:rsidR="00295CA6" w:rsidRDefault="00295CA6" w:rsidP="00295CA6">
      <w:pPr>
        <w:spacing w:line="360" w:lineRule="auto"/>
        <w:ind w:firstLine="695"/>
        <w:jc w:val="both"/>
      </w:pPr>
    </w:p>
    <w:p w14:paraId="1CD45A20" w14:textId="2F55B037" w:rsidR="00295CA6" w:rsidRPr="00101B2D" w:rsidRDefault="00295CA6" w:rsidP="00295CA6">
      <w:pPr>
        <w:spacing w:line="360" w:lineRule="auto"/>
        <w:ind w:firstLine="695"/>
        <w:jc w:val="both"/>
      </w:pPr>
      <w:r w:rsidRPr="00101B2D">
        <w:t xml:space="preserve">Методическое </w:t>
      </w:r>
      <w:r w:rsidRPr="0069535B">
        <w:t>пособие</w:t>
      </w:r>
      <w:r w:rsidRPr="00101B2D">
        <w:t xml:space="preserve"> составлено в соответствии с требованиями ФГОС к уровню подготовки выпускника по </w:t>
      </w:r>
      <w:r w:rsidRPr="0069535B">
        <w:t>профессии</w:t>
      </w:r>
      <w:r w:rsidRPr="00101B2D">
        <w:t xml:space="preserve"> СПО </w:t>
      </w:r>
      <w:r w:rsidRPr="0069535B">
        <w:t>08.01.25 Мастер отделочных строительных и декоративных работ</w:t>
      </w:r>
      <w:r w:rsidRPr="00101B2D">
        <w:t>, предназначено для студентов</w:t>
      </w:r>
      <w:r>
        <w:t>, изучающих дисциплину «Основы технологии отделочных строительных работ».</w:t>
      </w:r>
      <w:r w:rsidRPr="00101B2D">
        <w:t xml:space="preserve"> Методическое </w:t>
      </w:r>
      <w:r w:rsidRPr="002C0791">
        <w:t>пособие</w:t>
      </w:r>
      <w:r w:rsidR="008F65A9">
        <w:t xml:space="preserve"> </w:t>
      </w:r>
      <w:r w:rsidRPr="00A53042">
        <w:t xml:space="preserve">включает в себя 9 практических </w:t>
      </w:r>
      <w:r w:rsidR="00066A7E">
        <w:t>занятий</w:t>
      </w:r>
      <w:r w:rsidRPr="00A53042">
        <w:t>.</w:t>
      </w:r>
    </w:p>
    <w:p w14:paraId="1992373F" w14:textId="05560055" w:rsidR="00295CA6" w:rsidRDefault="00295CA6" w:rsidP="00295CA6">
      <w:pPr>
        <w:spacing w:line="360" w:lineRule="auto"/>
        <w:ind w:firstLine="695"/>
        <w:jc w:val="both"/>
      </w:pPr>
      <w:r w:rsidRPr="00AD1422">
        <w:t xml:space="preserve">В сборнике содержатся: методические указания по выполнению </w:t>
      </w:r>
      <w:r>
        <w:t xml:space="preserve">практических </w:t>
      </w:r>
      <w:r w:rsidR="00066A7E">
        <w:t>занятий</w:t>
      </w:r>
      <w:r>
        <w:t>, контрольные вопросы,</w:t>
      </w:r>
      <w:r w:rsidR="008F65A9">
        <w:t xml:space="preserve"> </w:t>
      </w:r>
      <w:bookmarkStart w:id="0" w:name="_GoBack"/>
      <w:bookmarkEnd w:id="0"/>
      <w:r w:rsidRPr="00AD1422">
        <w:t>критерии оценки результатов выполненной работы.</w:t>
      </w:r>
    </w:p>
    <w:p w14:paraId="195E3984" w14:textId="77777777" w:rsidR="00295CA6" w:rsidRDefault="00295CA6" w:rsidP="00295CA6">
      <w:pPr>
        <w:spacing w:line="360" w:lineRule="auto"/>
        <w:ind w:firstLine="695"/>
        <w:jc w:val="center"/>
        <w:rPr>
          <w:b/>
          <w:sz w:val="28"/>
        </w:rPr>
      </w:pPr>
      <w:r>
        <w:br w:type="page"/>
      </w:r>
      <w:r>
        <w:rPr>
          <w:b/>
          <w:sz w:val="28"/>
        </w:rPr>
        <w:lastRenderedPageBreak/>
        <w:t>Содержание</w:t>
      </w:r>
    </w:p>
    <w:p w14:paraId="4ED13752" w14:textId="77777777" w:rsidR="00295CA6" w:rsidRDefault="00295CA6" w:rsidP="00295CA6">
      <w:pPr>
        <w:spacing w:after="200" w:line="276" w:lineRule="auto"/>
        <w:jc w:val="center"/>
        <w:rPr>
          <w:b/>
          <w:sz w:val="28"/>
        </w:rPr>
      </w:pPr>
    </w:p>
    <w:tbl>
      <w:tblPr>
        <w:tblW w:w="9514" w:type="dxa"/>
        <w:tblInd w:w="91" w:type="dxa"/>
        <w:tblBorders>
          <w:bottom w:val="single" w:sz="4" w:space="0" w:color="auto"/>
          <w:insideH w:val="single" w:sz="4" w:space="0" w:color="auto"/>
        </w:tblBorders>
        <w:tblLook w:val="04A0" w:firstRow="1" w:lastRow="0" w:firstColumn="1" w:lastColumn="0" w:noHBand="0" w:noVBand="1"/>
      </w:tblPr>
      <w:tblGrid>
        <w:gridCol w:w="8522"/>
        <w:gridCol w:w="992"/>
      </w:tblGrid>
      <w:tr w:rsidR="00295CA6" w:rsidRPr="001335A4" w14:paraId="102FF068" w14:textId="77777777" w:rsidTr="00E742A9">
        <w:trPr>
          <w:trHeight w:val="77"/>
        </w:trPr>
        <w:tc>
          <w:tcPr>
            <w:tcW w:w="8522" w:type="dxa"/>
            <w:shd w:val="clear" w:color="auto" w:fill="auto"/>
          </w:tcPr>
          <w:p w14:paraId="4B4431BC" w14:textId="77777777" w:rsidR="00295CA6" w:rsidRPr="001335A4" w:rsidRDefault="00295CA6" w:rsidP="00E742A9">
            <w:pPr>
              <w:spacing w:line="360" w:lineRule="auto"/>
            </w:pPr>
            <w:r>
              <w:t xml:space="preserve">Введение </w:t>
            </w:r>
          </w:p>
        </w:tc>
        <w:tc>
          <w:tcPr>
            <w:tcW w:w="992" w:type="dxa"/>
            <w:shd w:val="clear" w:color="000000" w:fill="FFFFFF"/>
            <w:vAlign w:val="bottom"/>
          </w:tcPr>
          <w:p w14:paraId="1234D72F" w14:textId="77777777" w:rsidR="00295CA6" w:rsidRPr="00A8324F" w:rsidRDefault="00295CA6" w:rsidP="00E742A9">
            <w:pPr>
              <w:spacing w:line="360" w:lineRule="auto"/>
              <w:jc w:val="center"/>
            </w:pPr>
            <w:r w:rsidRPr="00A8324F">
              <w:t>4</w:t>
            </w:r>
          </w:p>
        </w:tc>
      </w:tr>
      <w:tr w:rsidR="00295CA6" w:rsidRPr="001335A4" w14:paraId="62353132" w14:textId="77777777" w:rsidTr="00E742A9">
        <w:trPr>
          <w:trHeight w:val="77"/>
        </w:trPr>
        <w:tc>
          <w:tcPr>
            <w:tcW w:w="8522" w:type="dxa"/>
            <w:shd w:val="clear" w:color="auto" w:fill="auto"/>
          </w:tcPr>
          <w:p w14:paraId="1A268074" w14:textId="77777777" w:rsidR="00295CA6" w:rsidRPr="00A53042" w:rsidRDefault="00295CA6" w:rsidP="00E742A9">
            <w:pPr>
              <w:rPr>
                <w:iCs/>
              </w:rPr>
            </w:pPr>
            <w:r w:rsidRPr="00A53042">
              <w:rPr>
                <w:iCs/>
              </w:rPr>
              <w:t>ПЗ№1  «Составление таблицы по теме «Основные элементы зданий»».</w:t>
            </w:r>
          </w:p>
        </w:tc>
        <w:tc>
          <w:tcPr>
            <w:tcW w:w="992" w:type="dxa"/>
            <w:shd w:val="clear" w:color="000000" w:fill="FFFFFF"/>
            <w:vAlign w:val="bottom"/>
          </w:tcPr>
          <w:p w14:paraId="521A9E3B" w14:textId="77777777" w:rsidR="00295CA6" w:rsidRPr="00A8324F" w:rsidRDefault="00295CA6" w:rsidP="00E742A9">
            <w:pPr>
              <w:spacing w:line="360" w:lineRule="auto"/>
              <w:jc w:val="center"/>
            </w:pPr>
            <w:r w:rsidRPr="00A8324F">
              <w:t>6</w:t>
            </w:r>
          </w:p>
        </w:tc>
      </w:tr>
      <w:tr w:rsidR="00295CA6" w:rsidRPr="00A8324F" w14:paraId="273BC620" w14:textId="77777777" w:rsidTr="00E742A9">
        <w:trPr>
          <w:trHeight w:val="58"/>
        </w:trPr>
        <w:tc>
          <w:tcPr>
            <w:tcW w:w="8522" w:type="dxa"/>
            <w:shd w:val="clear" w:color="auto" w:fill="auto"/>
          </w:tcPr>
          <w:p w14:paraId="2DAD3D5B" w14:textId="77777777" w:rsidR="00295CA6" w:rsidRPr="00A8324F" w:rsidRDefault="00295CA6" w:rsidP="00E742A9">
            <w:pPr>
              <w:rPr>
                <w:iCs/>
              </w:rPr>
            </w:pPr>
            <w:r w:rsidRPr="00A8324F">
              <w:rPr>
                <w:iCs/>
              </w:rPr>
              <w:t xml:space="preserve">ПЗ№2  </w:t>
            </w:r>
            <w:r w:rsidR="004F1E1B" w:rsidRPr="00893518">
              <w:rPr>
                <w:iCs/>
              </w:rPr>
              <w:t>«Составление таблицы по теме «Декоративные элементы зданий</w:t>
            </w:r>
            <w:r w:rsidR="004F1E1B">
              <w:rPr>
                <w:iCs/>
              </w:rPr>
              <w:t>»»</w:t>
            </w:r>
          </w:p>
        </w:tc>
        <w:tc>
          <w:tcPr>
            <w:tcW w:w="992" w:type="dxa"/>
            <w:shd w:val="clear" w:color="000000" w:fill="FFFFFF"/>
            <w:vAlign w:val="bottom"/>
            <w:hideMark/>
          </w:tcPr>
          <w:p w14:paraId="6A179F01" w14:textId="77777777" w:rsidR="00295CA6" w:rsidRPr="00A8324F" w:rsidRDefault="00295CA6" w:rsidP="00E742A9">
            <w:pPr>
              <w:spacing w:line="360" w:lineRule="auto"/>
              <w:jc w:val="center"/>
            </w:pPr>
            <w:r w:rsidRPr="00A8324F">
              <w:t>9</w:t>
            </w:r>
          </w:p>
        </w:tc>
      </w:tr>
      <w:tr w:rsidR="00295CA6" w:rsidRPr="00A8324F" w14:paraId="1F54E387" w14:textId="77777777" w:rsidTr="00E742A9">
        <w:trPr>
          <w:trHeight w:val="77"/>
        </w:trPr>
        <w:tc>
          <w:tcPr>
            <w:tcW w:w="8522" w:type="dxa"/>
            <w:shd w:val="clear" w:color="auto" w:fill="auto"/>
          </w:tcPr>
          <w:p w14:paraId="3B2C8E85" w14:textId="77777777" w:rsidR="00295CA6" w:rsidRPr="00A8324F" w:rsidRDefault="00295CA6" w:rsidP="004F1E1B">
            <w:pPr>
              <w:pStyle w:val="Default"/>
              <w:spacing w:line="276" w:lineRule="auto"/>
              <w:jc w:val="both"/>
              <w:rPr>
                <w:b/>
                <w:bCs/>
                <w:color w:val="auto"/>
              </w:rPr>
            </w:pPr>
            <w:r w:rsidRPr="00A8324F">
              <w:rPr>
                <w:iCs/>
                <w:color w:val="auto"/>
              </w:rPr>
              <w:t>ПЗ№3 «Работа с текстом СП 48.13330.2011 Организация строительства. Актуализированная редакция СНиП 12-01-2004»</w:t>
            </w:r>
          </w:p>
        </w:tc>
        <w:tc>
          <w:tcPr>
            <w:tcW w:w="992" w:type="dxa"/>
            <w:shd w:val="clear" w:color="000000" w:fill="FFFFFF"/>
            <w:vAlign w:val="bottom"/>
            <w:hideMark/>
          </w:tcPr>
          <w:p w14:paraId="37645670" w14:textId="77777777" w:rsidR="00295CA6" w:rsidRPr="00A8324F" w:rsidRDefault="00CB3B75" w:rsidP="00E742A9">
            <w:pPr>
              <w:spacing w:line="360" w:lineRule="auto"/>
              <w:jc w:val="center"/>
            </w:pPr>
            <w:r>
              <w:t>15</w:t>
            </w:r>
          </w:p>
        </w:tc>
      </w:tr>
      <w:tr w:rsidR="00295CA6" w:rsidRPr="00A8324F" w14:paraId="29709E59" w14:textId="77777777" w:rsidTr="00E742A9">
        <w:trPr>
          <w:trHeight w:val="77"/>
        </w:trPr>
        <w:tc>
          <w:tcPr>
            <w:tcW w:w="8522" w:type="dxa"/>
            <w:shd w:val="clear" w:color="auto" w:fill="auto"/>
          </w:tcPr>
          <w:p w14:paraId="16A9678B" w14:textId="77777777" w:rsidR="00295CA6" w:rsidRPr="00A8324F" w:rsidRDefault="00295CA6" w:rsidP="00E742A9">
            <w:pPr>
              <w:pStyle w:val="a6"/>
              <w:jc w:val="both"/>
              <w:rPr>
                <w:rFonts w:ascii="Times New Roman" w:hAnsi="Times New Roman"/>
                <w:iCs/>
                <w:sz w:val="24"/>
                <w:szCs w:val="24"/>
              </w:rPr>
            </w:pPr>
            <w:r w:rsidRPr="00A8324F">
              <w:rPr>
                <w:rFonts w:ascii="Times New Roman" w:hAnsi="Times New Roman"/>
                <w:iCs/>
                <w:sz w:val="24"/>
                <w:szCs w:val="24"/>
              </w:rPr>
              <w:t>ПЗ№4</w:t>
            </w:r>
            <w:r w:rsidR="004F1E1B" w:rsidRPr="004F1E1B">
              <w:rPr>
                <w:rFonts w:ascii="Times New Roman" w:hAnsi="Times New Roman"/>
                <w:iCs/>
                <w:sz w:val="24"/>
                <w:szCs w:val="24"/>
              </w:rPr>
              <w:t>«Расчет потребности в материалах для выполнения малярных работ»</w:t>
            </w:r>
          </w:p>
        </w:tc>
        <w:tc>
          <w:tcPr>
            <w:tcW w:w="992" w:type="dxa"/>
            <w:shd w:val="clear" w:color="000000" w:fill="FFFFFF"/>
            <w:vAlign w:val="bottom"/>
            <w:hideMark/>
          </w:tcPr>
          <w:p w14:paraId="7BF60D7E" w14:textId="77777777" w:rsidR="00295CA6" w:rsidRPr="00A8324F" w:rsidRDefault="00CB3B75" w:rsidP="00E742A9">
            <w:pPr>
              <w:spacing w:line="360" w:lineRule="auto"/>
              <w:jc w:val="center"/>
            </w:pPr>
            <w:r>
              <w:t>16</w:t>
            </w:r>
          </w:p>
        </w:tc>
      </w:tr>
      <w:tr w:rsidR="004F1E1B" w:rsidRPr="00A8324F" w14:paraId="26EBAB9C" w14:textId="77777777" w:rsidTr="00E742A9">
        <w:trPr>
          <w:trHeight w:val="77"/>
        </w:trPr>
        <w:tc>
          <w:tcPr>
            <w:tcW w:w="8522" w:type="dxa"/>
            <w:shd w:val="clear" w:color="auto" w:fill="auto"/>
          </w:tcPr>
          <w:p w14:paraId="607794AC" w14:textId="77777777" w:rsidR="004F1E1B" w:rsidRPr="00A8324F" w:rsidRDefault="004F1E1B" w:rsidP="00E742A9">
            <w:pPr>
              <w:pStyle w:val="a6"/>
              <w:jc w:val="both"/>
              <w:rPr>
                <w:rFonts w:ascii="Times New Roman" w:hAnsi="Times New Roman"/>
                <w:iCs/>
                <w:sz w:val="24"/>
                <w:szCs w:val="24"/>
              </w:rPr>
            </w:pPr>
            <w:r>
              <w:rPr>
                <w:rFonts w:ascii="Times New Roman" w:hAnsi="Times New Roman"/>
                <w:iCs/>
                <w:sz w:val="24"/>
                <w:szCs w:val="24"/>
              </w:rPr>
              <w:t xml:space="preserve">ПЗ№5 </w:t>
            </w:r>
            <w:r w:rsidRPr="004F1E1B">
              <w:rPr>
                <w:rFonts w:ascii="Times New Roman" w:hAnsi="Times New Roman"/>
                <w:iCs/>
                <w:sz w:val="24"/>
                <w:szCs w:val="24"/>
              </w:rPr>
              <w:t>«Разработка последовательности технологических операций для оштукатуривания поверхности различной степени сложности»</w:t>
            </w:r>
          </w:p>
        </w:tc>
        <w:tc>
          <w:tcPr>
            <w:tcW w:w="992" w:type="dxa"/>
            <w:shd w:val="clear" w:color="000000" w:fill="FFFFFF"/>
            <w:vAlign w:val="bottom"/>
          </w:tcPr>
          <w:p w14:paraId="668F6A3E" w14:textId="77777777" w:rsidR="004F1E1B" w:rsidRDefault="004F1E1B" w:rsidP="00E742A9">
            <w:pPr>
              <w:spacing w:line="360" w:lineRule="auto"/>
              <w:jc w:val="center"/>
            </w:pPr>
          </w:p>
        </w:tc>
      </w:tr>
      <w:tr w:rsidR="00295CA6" w:rsidRPr="00A8324F" w14:paraId="1445119D" w14:textId="77777777" w:rsidTr="00E742A9">
        <w:trPr>
          <w:trHeight w:val="77"/>
        </w:trPr>
        <w:tc>
          <w:tcPr>
            <w:tcW w:w="8522" w:type="dxa"/>
            <w:shd w:val="clear" w:color="auto" w:fill="auto"/>
          </w:tcPr>
          <w:p w14:paraId="3A234668" w14:textId="77777777" w:rsidR="00295CA6" w:rsidRPr="00A8324F" w:rsidRDefault="00295CA6" w:rsidP="00E742A9">
            <w:pPr>
              <w:pStyle w:val="a6"/>
              <w:rPr>
                <w:rFonts w:ascii="Times New Roman" w:hAnsi="Times New Roman"/>
                <w:iCs/>
                <w:sz w:val="24"/>
                <w:szCs w:val="24"/>
              </w:rPr>
            </w:pPr>
            <w:r w:rsidRPr="00A8324F">
              <w:rPr>
                <w:rFonts w:ascii="Times New Roman" w:hAnsi="Times New Roman"/>
                <w:iCs/>
                <w:sz w:val="24"/>
                <w:szCs w:val="24"/>
              </w:rPr>
              <w:t>ПЗ№6 «Составление схем рабочего места</w:t>
            </w:r>
            <w:r w:rsidR="00E742A9">
              <w:rPr>
                <w:rFonts w:ascii="Times New Roman" w:hAnsi="Times New Roman"/>
                <w:iCs/>
                <w:sz w:val="24"/>
                <w:szCs w:val="24"/>
              </w:rPr>
              <w:t xml:space="preserve"> штукатура</w:t>
            </w:r>
            <w:r w:rsidRPr="00A8324F">
              <w:rPr>
                <w:rFonts w:ascii="Times New Roman" w:hAnsi="Times New Roman"/>
                <w:iCs/>
                <w:sz w:val="24"/>
                <w:szCs w:val="24"/>
              </w:rPr>
              <w:t>»</w:t>
            </w:r>
          </w:p>
        </w:tc>
        <w:tc>
          <w:tcPr>
            <w:tcW w:w="992" w:type="dxa"/>
            <w:shd w:val="clear" w:color="000000" w:fill="FFFFFF"/>
            <w:vAlign w:val="bottom"/>
            <w:hideMark/>
          </w:tcPr>
          <w:p w14:paraId="7650C93D" w14:textId="77777777" w:rsidR="00295CA6" w:rsidRPr="00A8324F" w:rsidRDefault="00CB3B75" w:rsidP="00E742A9">
            <w:pPr>
              <w:spacing w:line="360" w:lineRule="auto"/>
              <w:jc w:val="center"/>
            </w:pPr>
            <w:r>
              <w:t>17</w:t>
            </w:r>
          </w:p>
        </w:tc>
      </w:tr>
      <w:tr w:rsidR="00295CA6" w:rsidRPr="00A8324F" w14:paraId="7E8C35EB" w14:textId="77777777" w:rsidTr="00E742A9">
        <w:trPr>
          <w:trHeight w:val="77"/>
        </w:trPr>
        <w:tc>
          <w:tcPr>
            <w:tcW w:w="8522" w:type="dxa"/>
            <w:shd w:val="clear" w:color="auto" w:fill="auto"/>
          </w:tcPr>
          <w:p w14:paraId="38C16F9B" w14:textId="77777777" w:rsidR="00295CA6" w:rsidRPr="00A8324F" w:rsidRDefault="00295CA6" w:rsidP="00E742A9">
            <w:pPr>
              <w:pStyle w:val="a6"/>
              <w:jc w:val="both"/>
              <w:rPr>
                <w:rFonts w:ascii="Times New Roman" w:hAnsi="Times New Roman"/>
                <w:iCs/>
                <w:sz w:val="24"/>
                <w:szCs w:val="24"/>
              </w:rPr>
            </w:pPr>
            <w:r w:rsidRPr="00A8324F">
              <w:rPr>
                <w:rFonts w:ascii="Times New Roman" w:hAnsi="Times New Roman"/>
                <w:iCs/>
                <w:sz w:val="24"/>
                <w:szCs w:val="24"/>
              </w:rPr>
              <w:t xml:space="preserve">ПЗ№7 «Составление таблицы средств индивидуальной защиты и средств </w:t>
            </w:r>
            <w:proofErr w:type="spellStart"/>
            <w:r w:rsidRPr="00A8324F">
              <w:rPr>
                <w:rFonts w:ascii="Times New Roman" w:hAnsi="Times New Roman"/>
                <w:iCs/>
                <w:sz w:val="24"/>
                <w:szCs w:val="24"/>
              </w:rPr>
              <w:t>подмащивания</w:t>
            </w:r>
            <w:proofErr w:type="spellEnd"/>
            <w:r w:rsidRPr="00A8324F">
              <w:rPr>
                <w:rFonts w:ascii="Times New Roman" w:hAnsi="Times New Roman"/>
                <w:iCs/>
                <w:sz w:val="24"/>
                <w:szCs w:val="24"/>
              </w:rPr>
              <w:t>»</w:t>
            </w:r>
          </w:p>
        </w:tc>
        <w:tc>
          <w:tcPr>
            <w:tcW w:w="992" w:type="dxa"/>
            <w:shd w:val="clear" w:color="000000" w:fill="FFFFFF"/>
            <w:vAlign w:val="bottom"/>
            <w:hideMark/>
          </w:tcPr>
          <w:p w14:paraId="6FE3504B" w14:textId="77777777" w:rsidR="00295CA6" w:rsidRPr="00A8324F" w:rsidRDefault="00CB3B75" w:rsidP="00E742A9">
            <w:pPr>
              <w:spacing w:line="360" w:lineRule="auto"/>
              <w:jc w:val="center"/>
            </w:pPr>
            <w:r>
              <w:t>18</w:t>
            </w:r>
          </w:p>
        </w:tc>
      </w:tr>
      <w:tr w:rsidR="00295CA6" w:rsidRPr="00A8324F" w14:paraId="07E480F1" w14:textId="77777777" w:rsidTr="00E742A9">
        <w:trPr>
          <w:trHeight w:val="77"/>
        </w:trPr>
        <w:tc>
          <w:tcPr>
            <w:tcW w:w="8522" w:type="dxa"/>
            <w:shd w:val="clear" w:color="auto" w:fill="auto"/>
          </w:tcPr>
          <w:p w14:paraId="63FD6F21" w14:textId="77777777" w:rsidR="00295CA6" w:rsidRPr="00A8324F" w:rsidRDefault="00295CA6" w:rsidP="00E742A9">
            <w:pPr>
              <w:pStyle w:val="a6"/>
              <w:rPr>
                <w:rFonts w:ascii="Times New Roman" w:hAnsi="Times New Roman"/>
                <w:iCs/>
                <w:sz w:val="24"/>
                <w:szCs w:val="24"/>
              </w:rPr>
            </w:pPr>
            <w:r w:rsidRPr="00A8324F">
              <w:rPr>
                <w:rFonts w:ascii="Times New Roman" w:hAnsi="Times New Roman"/>
                <w:iCs/>
                <w:sz w:val="24"/>
                <w:szCs w:val="24"/>
              </w:rPr>
              <w:t xml:space="preserve">ПЗ№8 </w:t>
            </w:r>
            <w:r w:rsidRPr="00A8324F">
              <w:rPr>
                <w:rFonts w:ascii="Times New Roman" w:hAnsi="Times New Roman"/>
                <w:b/>
                <w:bCs/>
                <w:iCs/>
                <w:sz w:val="24"/>
                <w:szCs w:val="24"/>
              </w:rPr>
              <w:t>«</w:t>
            </w:r>
            <w:r w:rsidRPr="00A8324F">
              <w:rPr>
                <w:rFonts w:ascii="Times New Roman" w:hAnsi="Times New Roman"/>
                <w:iCs/>
                <w:sz w:val="24"/>
                <w:szCs w:val="24"/>
              </w:rPr>
              <w:t>Работа с ГОСТами, СНиПами и СП».</w:t>
            </w:r>
          </w:p>
        </w:tc>
        <w:tc>
          <w:tcPr>
            <w:tcW w:w="992" w:type="dxa"/>
            <w:shd w:val="clear" w:color="000000" w:fill="FFFFFF"/>
            <w:vAlign w:val="bottom"/>
          </w:tcPr>
          <w:p w14:paraId="0C9D4173" w14:textId="77777777" w:rsidR="00295CA6" w:rsidRPr="00A8324F" w:rsidRDefault="00CB3B75" w:rsidP="00E742A9">
            <w:pPr>
              <w:spacing w:line="360" w:lineRule="auto"/>
              <w:jc w:val="center"/>
            </w:pPr>
            <w:r>
              <w:t>10</w:t>
            </w:r>
          </w:p>
        </w:tc>
      </w:tr>
      <w:tr w:rsidR="00295CA6" w:rsidRPr="00A8324F" w14:paraId="3EC67241" w14:textId="77777777" w:rsidTr="00E742A9">
        <w:trPr>
          <w:trHeight w:val="77"/>
        </w:trPr>
        <w:tc>
          <w:tcPr>
            <w:tcW w:w="8522" w:type="dxa"/>
            <w:shd w:val="clear" w:color="auto" w:fill="auto"/>
          </w:tcPr>
          <w:p w14:paraId="64335ED0" w14:textId="77777777" w:rsidR="00295CA6" w:rsidRPr="00A8324F" w:rsidRDefault="00295CA6" w:rsidP="00E742A9">
            <w:pPr>
              <w:pStyle w:val="a6"/>
              <w:rPr>
                <w:rFonts w:ascii="Times New Roman" w:hAnsi="Times New Roman"/>
                <w:iCs/>
                <w:sz w:val="24"/>
                <w:szCs w:val="24"/>
              </w:rPr>
            </w:pPr>
            <w:r w:rsidRPr="00A8324F">
              <w:rPr>
                <w:rFonts w:ascii="Times New Roman" w:hAnsi="Times New Roman"/>
                <w:iCs/>
                <w:sz w:val="24"/>
                <w:szCs w:val="24"/>
              </w:rPr>
              <w:t>ПЗ№9 «Разработка таблиц пооперационного качества строительных отделочных работ».</w:t>
            </w:r>
          </w:p>
        </w:tc>
        <w:tc>
          <w:tcPr>
            <w:tcW w:w="992" w:type="dxa"/>
            <w:shd w:val="clear" w:color="000000" w:fill="FFFFFF"/>
            <w:vAlign w:val="bottom"/>
          </w:tcPr>
          <w:p w14:paraId="21C9336C" w14:textId="77777777" w:rsidR="00CB3B75" w:rsidRPr="00A8324F" w:rsidRDefault="00CB3B75" w:rsidP="00CB3B75">
            <w:pPr>
              <w:spacing w:line="360" w:lineRule="auto"/>
              <w:jc w:val="center"/>
            </w:pPr>
            <w:r>
              <w:t>20</w:t>
            </w:r>
          </w:p>
        </w:tc>
      </w:tr>
      <w:tr w:rsidR="00CB3B75" w:rsidRPr="00A8324F" w14:paraId="4A38BE59" w14:textId="77777777" w:rsidTr="00E742A9">
        <w:trPr>
          <w:trHeight w:val="77"/>
        </w:trPr>
        <w:tc>
          <w:tcPr>
            <w:tcW w:w="8522" w:type="dxa"/>
            <w:shd w:val="clear" w:color="auto" w:fill="auto"/>
          </w:tcPr>
          <w:p w14:paraId="5E19EE0B" w14:textId="77777777" w:rsidR="00CB3B75" w:rsidRDefault="00CB3B75" w:rsidP="00CB3B75">
            <w:r w:rsidRPr="00A8324F">
              <w:rPr>
                <w:bCs/>
              </w:rPr>
              <w:t>Перечень рекомендуемых учебных изданий, Интернет-ресурсов, дополнительной литературы</w:t>
            </w:r>
          </w:p>
          <w:p w14:paraId="23CE124F" w14:textId="77777777" w:rsidR="00CB3B75" w:rsidRPr="00A8324F" w:rsidRDefault="00CB3B75" w:rsidP="00E742A9">
            <w:pPr>
              <w:pStyle w:val="a6"/>
              <w:rPr>
                <w:rFonts w:ascii="Times New Roman" w:hAnsi="Times New Roman"/>
                <w:iCs/>
                <w:sz w:val="24"/>
                <w:szCs w:val="24"/>
              </w:rPr>
            </w:pPr>
          </w:p>
        </w:tc>
        <w:tc>
          <w:tcPr>
            <w:tcW w:w="992" w:type="dxa"/>
            <w:shd w:val="clear" w:color="000000" w:fill="FFFFFF"/>
            <w:vAlign w:val="bottom"/>
          </w:tcPr>
          <w:p w14:paraId="33A13345" w14:textId="77777777" w:rsidR="00CB3B75" w:rsidRPr="00A8324F" w:rsidRDefault="00CB3B75" w:rsidP="00E742A9">
            <w:pPr>
              <w:spacing w:line="360" w:lineRule="auto"/>
              <w:jc w:val="center"/>
            </w:pPr>
            <w:r>
              <w:t>21</w:t>
            </w:r>
          </w:p>
        </w:tc>
      </w:tr>
    </w:tbl>
    <w:p w14:paraId="7DEB45D4" w14:textId="77777777" w:rsidR="00295CA6" w:rsidRDefault="00295CA6" w:rsidP="00CB3B75">
      <w:pPr>
        <w:pStyle w:val="Default"/>
        <w:spacing w:line="276" w:lineRule="auto"/>
        <w:rPr>
          <w:b/>
          <w:bCs/>
        </w:rPr>
      </w:pPr>
    </w:p>
    <w:p w14:paraId="45E2CCA1" w14:textId="77777777" w:rsidR="00295CA6" w:rsidRDefault="00295CA6" w:rsidP="00295CA6">
      <w:pPr>
        <w:pStyle w:val="Default"/>
        <w:spacing w:line="276" w:lineRule="auto"/>
        <w:jc w:val="center"/>
        <w:rPr>
          <w:b/>
          <w:bCs/>
        </w:rPr>
      </w:pPr>
    </w:p>
    <w:p w14:paraId="28D104A5" w14:textId="77777777" w:rsidR="00295CA6" w:rsidRDefault="00295CA6" w:rsidP="00295CA6">
      <w:pPr>
        <w:pStyle w:val="Default"/>
        <w:spacing w:line="276" w:lineRule="auto"/>
        <w:jc w:val="center"/>
        <w:rPr>
          <w:b/>
          <w:bCs/>
        </w:rPr>
      </w:pPr>
    </w:p>
    <w:p w14:paraId="75AC04B5" w14:textId="77777777" w:rsidR="00295CA6" w:rsidRDefault="00295CA6" w:rsidP="00295CA6">
      <w:pPr>
        <w:pStyle w:val="Default"/>
        <w:spacing w:line="276" w:lineRule="auto"/>
        <w:jc w:val="center"/>
        <w:rPr>
          <w:b/>
          <w:bCs/>
        </w:rPr>
      </w:pPr>
    </w:p>
    <w:p w14:paraId="633D7AA1" w14:textId="77777777" w:rsidR="00295CA6" w:rsidRDefault="00295CA6" w:rsidP="00295CA6">
      <w:pPr>
        <w:pStyle w:val="Default"/>
        <w:spacing w:line="276" w:lineRule="auto"/>
        <w:jc w:val="center"/>
        <w:rPr>
          <w:b/>
          <w:bCs/>
        </w:rPr>
      </w:pPr>
    </w:p>
    <w:p w14:paraId="48965B76" w14:textId="77777777" w:rsidR="00295CA6" w:rsidRDefault="00295CA6" w:rsidP="00295CA6">
      <w:pPr>
        <w:pStyle w:val="Default"/>
        <w:spacing w:line="276" w:lineRule="auto"/>
        <w:jc w:val="center"/>
        <w:rPr>
          <w:b/>
          <w:bCs/>
        </w:rPr>
      </w:pPr>
    </w:p>
    <w:p w14:paraId="4B3FAA10" w14:textId="77777777" w:rsidR="00295CA6" w:rsidRDefault="00295CA6" w:rsidP="00295CA6">
      <w:pPr>
        <w:pStyle w:val="Default"/>
        <w:spacing w:line="276" w:lineRule="auto"/>
        <w:jc w:val="center"/>
        <w:rPr>
          <w:b/>
          <w:bCs/>
        </w:rPr>
      </w:pPr>
    </w:p>
    <w:p w14:paraId="646C0CBD" w14:textId="77777777" w:rsidR="00295CA6" w:rsidRDefault="00295CA6" w:rsidP="00295CA6">
      <w:pPr>
        <w:pStyle w:val="Default"/>
        <w:spacing w:line="276" w:lineRule="auto"/>
        <w:jc w:val="center"/>
        <w:rPr>
          <w:b/>
          <w:bCs/>
        </w:rPr>
      </w:pPr>
    </w:p>
    <w:p w14:paraId="2031A234" w14:textId="77777777" w:rsidR="00295CA6" w:rsidRDefault="00295CA6" w:rsidP="00295CA6">
      <w:pPr>
        <w:pStyle w:val="Default"/>
        <w:spacing w:line="276" w:lineRule="auto"/>
        <w:jc w:val="center"/>
        <w:rPr>
          <w:b/>
          <w:bCs/>
        </w:rPr>
      </w:pPr>
    </w:p>
    <w:p w14:paraId="2B285BD1" w14:textId="77777777" w:rsidR="00295CA6" w:rsidRDefault="00295CA6" w:rsidP="00295CA6">
      <w:pPr>
        <w:pStyle w:val="Default"/>
        <w:spacing w:line="276" w:lineRule="auto"/>
        <w:jc w:val="center"/>
        <w:rPr>
          <w:b/>
          <w:bCs/>
        </w:rPr>
      </w:pPr>
    </w:p>
    <w:p w14:paraId="465719DF" w14:textId="77777777" w:rsidR="00295CA6" w:rsidRDefault="00295CA6" w:rsidP="00295CA6">
      <w:pPr>
        <w:pStyle w:val="Default"/>
        <w:spacing w:line="276" w:lineRule="auto"/>
        <w:jc w:val="center"/>
        <w:rPr>
          <w:b/>
          <w:bCs/>
        </w:rPr>
      </w:pPr>
    </w:p>
    <w:p w14:paraId="16885BA7" w14:textId="77777777" w:rsidR="00295CA6" w:rsidRDefault="00295CA6" w:rsidP="00295CA6">
      <w:pPr>
        <w:pStyle w:val="Default"/>
        <w:spacing w:line="276" w:lineRule="auto"/>
        <w:jc w:val="center"/>
        <w:rPr>
          <w:b/>
          <w:bCs/>
        </w:rPr>
      </w:pPr>
    </w:p>
    <w:p w14:paraId="0830CEC4" w14:textId="77777777" w:rsidR="00295CA6" w:rsidRDefault="00295CA6" w:rsidP="00295CA6">
      <w:pPr>
        <w:pStyle w:val="Default"/>
        <w:spacing w:line="276" w:lineRule="auto"/>
        <w:jc w:val="center"/>
        <w:rPr>
          <w:b/>
          <w:bCs/>
        </w:rPr>
      </w:pPr>
    </w:p>
    <w:p w14:paraId="5378F86A" w14:textId="77777777" w:rsidR="00295CA6" w:rsidRDefault="00295CA6" w:rsidP="00295CA6">
      <w:pPr>
        <w:pStyle w:val="Default"/>
        <w:spacing w:line="276" w:lineRule="auto"/>
        <w:jc w:val="center"/>
        <w:rPr>
          <w:b/>
          <w:bCs/>
        </w:rPr>
      </w:pPr>
    </w:p>
    <w:p w14:paraId="62DED1B9" w14:textId="77777777" w:rsidR="00295CA6" w:rsidRDefault="00295CA6" w:rsidP="00295CA6">
      <w:pPr>
        <w:pStyle w:val="Default"/>
        <w:spacing w:line="276" w:lineRule="auto"/>
        <w:jc w:val="center"/>
        <w:rPr>
          <w:b/>
          <w:bCs/>
        </w:rPr>
      </w:pPr>
    </w:p>
    <w:p w14:paraId="19209088" w14:textId="77777777" w:rsidR="00295CA6" w:rsidRDefault="00295CA6" w:rsidP="00295CA6">
      <w:pPr>
        <w:pStyle w:val="Default"/>
        <w:spacing w:line="276" w:lineRule="auto"/>
        <w:jc w:val="center"/>
        <w:rPr>
          <w:b/>
          <w:bCs/>
        </w:rPr>
      </w:pPr>
    </w:p>
    <w:p w14:paraId="11558195" w14:textId="77777777" w:rsidR="00295CA6" w:rsidRDefault="00295CA6" w:rsidP="00295CA6">
      <w:pPr>
        <w:pStyle w:val="Default"/>
        <w:spacing w:line="276" w:lineRule="auto"/>
        <w:jc w:val="center"/>
        <w:rPr>
          <w:b/>
          <w:bCs/>
        </w:rPr>
      </w:pPr>
    </w:p>
    <w:p w14:paraId="1858F23F" w14:textId="77777777" w:rsidR="00295CA6" w:rsidRDefault="00295CA6" w:rsidP="00295CA6">
      <w:pPr>
        <w:pStyle w:val="Default"/>
        <w:spacing w:line="276" w:lineRule="auto"/>
        <w:jc w:val="center"/>
        <w:rPr>
          <w:b/>
          <w:bCs/>
        </w:rPr>
      </w:pPr>
    </w:p>
    <w:p w14:paraId="27520872" w14:textId="77777777" w:rsidR="00295CA6" w:rsidRDefault="00295CA6" w:rsidP="00295CA6">
      <w:pPr>
        <w:pStyle w:val="Default"/>
        <w:spacing w:line="276" w:lineRule="auto"/>
        <w:jc w:val="center"/>
        <w:rPr>
          <w:b/>
          <w:bCs/>
        </w:rPr>
      </w:pPr>
    </w:p>
    <w:p w14:paraId="111AC1AD" w14:textId="77777777" w:rsidR="00295CA6" w:rsidRDefault="00295CA6">
      <w:pPr>
        <w:spacing w:after="200" w:line="276" w:lineRule="auto"/>
        <w:rPr>
          <w:rFonts w:eastAsia="Calibri"/>
          <w:b/>
          <w:bCs/>
          <w:color w:val="000000"/>
          <w:lang w:eastAsia="en-US"/>
        </w:rPr>
      </w:pPr>
      <w:r>
        <w:rPr>
          <w:b/>
          <w:bCs/>
        </w:rPr>
        <w:br w:type="page"/>
      </w:r>
    </w:p>
    <w:p w14:paraId="4A84CF88" w14:textId="77777777" w:rsidR="00295CA6" w:rsidRPr="00D253D8" w:rsidRDefault="00295CA6" w:rsidP="00295CA6">
      <w:pPr>
        <w:pStyle w:val="Default"/>
        <w:spacing w:line="360" w:lineRule="auto"/>
        <w:ind w:firstLine="709"/>
        <w:jc w:val="center"/>
        <w:rPr>
          <w:b/>
          <w:bCs/>
        </w:rPr>
      </w:pPr>
      <w:r w:rsidRPr="00D253D8">
        <w:rPr>
          <w:b/>
          <w:bCs/>
        </w:rPr>
        <w:lastRenderedPageBreak/>
        <w:t>Введение</w:t>
      </w:r>
    </w:p>
    <w:p w14:paraId="641A6B65" w14:textId="77777777" w:rsidR="00295CA6" w:rsidRPr="00D253D8" w:rsidRDefault="00295CA6" w:rsidP="00295CA6">
      <w:pPr>
        <w:pStyle w:val="Default"/>
        <w:spacing w:line="360" w:lineRule="auto"/>
        <w:ind w:firstLine="709"/>
        <w:jc w:val="both"/>
        <w:rPr>
          <w:b/>
          <w:bCs/>
        </w:rPr>
      </w:pPr>
    </w:p>
    <w:p w14:paraId="6496FD79" w14:textId="77777777" w:rsidR="00295CA6" w:rsidRPr="007F464E" w:rsidRDefault="00295CA6" w:rsidP="00295CA6">
      <w:pPr>
        <w:tabs>
          <w:tab w:val="left" w:pos="1134"/>
          <w:tab w:val="left" w:pos="1560"/>
        </w:tabs>
        <w:spacing w:line="360" w:lineRule="auto"/>
        <w:ind w:firstLine="709"/>
        <w:jc w:val="both"/>
        <w:rPr>
          <w:shd w:val="clear" w:color="auto" w:fill="FFFFFF"/>
        </w:rPr>
      </w:pPr>
      <w:r w:rsidRPr="007F464E">
        <w:rPr>
          <w:shd w:val="clear" w:color="auto" w:fill="FFFFFF"/>
        </w:rPr>
        <w:t>Методические указания дл</w:t>
      </w:r>
      <w:r>
        <w:rPr>
          <w:shd w:val="clear" w:color="auto" w:fill="FFFFFF"/>
        </w:rPr>
        <w:t xml:space="preserve">я выполнения практических </w:t>
      </w:r>
      <w:r w:rsidR="00066A7E">
        <w:rPr>
          <w:shd w:val="clear" w:color="auto" w:fill="FFFFFF"/>
        </w:rPr>
        <w:t>занятий</w:t>
      </w:r>
      <w:r>
        <w:rPr>
          <w:shd w:val="clear" w:color="auto" w:fill="FFFFFF"/>
        </w:rPr>
        <w:t xml:space="preserve"> </w:t>
      </w:r>
      <w:r w:rsidRPr="007F464E">
        <w:rPr>
          <w:shd w:val="clear" w:color="auto" w:fill="FFFFFF"/>
        </w:rPr>
        <w:t>являются частью основной профессиональной образовательной</w:t>
      </w:r>
      <w:r w:rsidR="00D91C05">
        <w:rPr>
          <w:shd w:val="clear" w:color="auto" w:fill="FFFFFF"/>
        </w:rPr>
        <w:t xml:space="preserve"> программы по учебной дисциплине</w:t>
      </w:r>
      <w:r w:rsidRPr="007F464E">
        <w:rPr>
          <w:shd w:val="clear" w:color="auto" w:fill="FFFFFF"/>
        </w:rPr>
        <w:t xml:space="preserve"> ОП. 02 Основы технологии отделочных строительных работ для профессии </w:t>
      </w:r>
      <w:r w:rsidR="00D91C05">
        <w:rPr>
          <w:shd w:val="clear" w:color="auto" w:fill="FFFFFF"/>
        </w:rPr>
        <w:t xml:space="preserve">среднего профессионального образования </w:t>
      </w:r>
      <w:r w:rsidRPr="007F464E">
        <w:rPr>
          <w:shd w:val="clear" w:color="auto" w:fill="FFFFFF"/>
        </w:rPr>
        <w:t>08.01.25 Мастер отделочных строительных и декоративных работ.</w:t>
      </w:r>
    </w:p>
    <w:p w14:paraId="0F86E77F" w14:textId="77777777" w:rsidR="00295CA6" w:rsidRPr="007F464E" w:rsidRDefault="00295CA6" w:rsidP="00295CA6">
      <w:pPr>
        <w:pStyle w:val="a7"/>
        <w:tabs>
          <w:tab w:val="left" w:pos="1134"/>
          <w:tab w:val="left" w:pos="1560"/>
        </w:tabs>
        <w:spacing w:before="0" w:beforeAutospacing="0" w:after="0" w:afterAutospacing="0" w:line="360" w:lineRule="auto"/>
        <w:ind w:firstLine="709"/>
      </w:pPr>
      <w:r w:rsidRPr="007F464E">
        <w:t xml:space="preserve">Выполнение </w:t>
      </w:r>
      <w:proofErr w:type="gramStart"/>
      <w:r w:rsidRPr="007F464E">
        <w:t>обучающимися</w:t>
      </w:r>
      <w:proofErr w:type="gramEnd"/>
      <w:r w:rsidRPr="007F464E">
        <w:t xml:space="preserve"> практических занятий направлено на:</w:t>
      </w:r>
    </w:p>
    <w:p w14:paraId="456BB320" w14:textId="77777777" w:rsidR="00295CA6" w:rsidRPr="007F464E" w:rsidRDefault="00295CA6" w:rsidP="00295CA6">
      <w:pPr>
        <w:pStyle w:val="a7"/>
        <w:numPr>
          <w:ilvl w:val="0"/>
          <w:numId w:val="2"/>
        </w:numPr>
        <w:tabs>
          <w:tab w:val="left" w:pos="1134"/>
          <w:tab w:val="left" w:pos="1560"/>
        </w:tabs>
        <w:spacing w:before="0" w:beforeAutospacing="0" w:after="0" w:afterAutospacing="0" w:line="360" w:lineRule="auto"/>
        <w:ind w:left="0" w:firstLine="709"/>
        <w:jc w:val="both"/>
      </w:pPr>
      <w:r w:rsidRPr="007F464E">
        <w:t>обобщение, систематизацию, углубление, закрепление полученных теоретических знаний по конкретным темам учебной дисциплины ОП. 02. Основы технологии отделочных строительных работ:</w:t>
      </w:r>
    </w:p>
    <w:p w14:paraId="4FC3B11C" w14:textId="77777777" w:rsidR="00295CA6" w:rsidRPr="007F464E" w:rsidRDefault="00295CA6" w:rsidP="00295CA6">
      <w:pPr>
        <w:pStyle w:val="a7"/>
        <w:numPr>
          <w:ilvl w:val="0"/>
          <w:numId w:val="2"/>
        </w:numPr>
        <w:tabs>
          <w:tab w:val="left" w:pos="1134"/>
          <w:tab w:val="left" w:pos="1560"/>
        </w:tabs>
        <w:spacing w:before="0" w:beforeAutospacing="0" w:after="0" w:afterAutospacing="0" w:line="360" w:lineRule="auto"/>
        <w:ind w:left="0" w:firstLine="709"/>
      </w:pPr>
      <w:r w:rsidRPr="007F464E">
        <w:t>формирование общих компетенций;</w:t>
      </w:r>
    </w:p>
    <w:p w14:paraId="216E5AE3" w14:textId="77777777" w:rsidR="00295CA6" w:rsidRPr="007F464E" w:rsidRDefault="00295CA6" w:rsidP="00295CA6">
      <w:pPr>
        <w:pStyle w:val="a7"/>
        <w:numPr>
          <w:ilvl w:val="0"/>
          <w:numId w:val="2"/>
        </w:numPr>
        <w:tabs>
          <w:tab w:val="left" w:pos="1134"/>
          <w:tab w:val="left" w:pos="1560"/>
        </w:tabs>
        <w:spacing w:before="0" w:beforeAutospacing="0" w:after="0" w:afterAutospacing="0" w:line="360" w:lineRule="auto"/>
        <w:ind w:left="0" w:firstLine="709"/>
      </w:pPr>
      <w:r w:rsidRPr="007F464E">
        <w:t>формирование профессиональных компетенций.</w:t>
      </w:r>
    </w:p>
    <w:p w14:paraId="21A17688" w14:textId="77777777" w:rsidR="00295CA6" w:rsidRPr="007F464E" w:rsidRDefault="00295CA6" w:rsidP="00295CA6">
      <w:pPr>
        <w:tabs>
          <w:tab w:val="left" w:pos="1134"/>
          <w:tab w:val="left" w:pos="1560"/>
        </w:tabs>
        <w:spacing w:line="360" w:lineRule="auto"/>
        <w:ind w:firstLine="709"/>
      </w:pPr>
      <w:r w:rsidRPr="007F464E">
        <w:rPr>
          <w:shd w:val="clear" w:color="auto" w:fill="FFFFFF"/>
        </w:rPr>
        <w:t xml:space="preserve">В результате освоения учебной дисциплины </w:t>
      </w:r>
      <w:proofErr w:type="gramStart"/>
      <w:r w:rsidRPr="007F464E">
        <w:rPr>
          <w:shd w:val="clear" w:color="auto" w:fill="FFFFFF"/>
        </w:rPr>
        <w:t>обучающийся</w:t>
      </w:r>
      <w:proofErr w:type="gramEnd"/>
      <w:r w:rsidRPr="007F464E">
        <w:rPr>
          <w:shd w:val="clear" w:color="auto" w:fill="FFFFFF"/>
        </w:rPr>
        <w:t xml:space="preserve"> формирует:</w:t>
      </w:r>
    </w:p>
    <w:p w14:paraId="4A4CFE7F" w14:textId="77777777" w:rsidR="00295CA6" w:rsidRPr="007F464E" w:rsidRDefault="00295CA6" w:rsidP="00295CA6">
      <w:pPr>
        <w:tabs>
          <w:tab w:val="left" w:pos="916"/>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jc w:val="both"/>
      </w:pPr>
      <w:r w:rsidRPr="007F464E">
        <w:rPr>
          <w:b/>
          <w:iCs/>
        </w:rPr>
        <w:t>Умения:</w:t>
      </w:r>
    </w:p>
    <w:p w14:paraId="06CC25BB"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составлять технологическую последовательность выполнения отделочных работ;</w:t>
      </w:r>
    </w:p>
    <w:p w14:paraId="60D0375F"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читать инструкционные карты и карты трудовых процессов</w:t>
      </w:r>
    </w:p>
    <w:p w14:paraId="2EE91972" w14:textId="77777777" w:rsidR="00295CA6" w:rsidRPr="007F464E" w:rsidRDefault="00295CA6" w:rsidP="00295CA6">
      <w:pPr>
        <w:tabs>
          <w:tab w:val="left" w:pos="1134"/>
          <w:tab w:val="left" w:pos="1560"/>
        </w:tabs>
        <w:spacing w:line="360" w:lineRule="auto"/>
        <w:ind w:firstLine="709"/>
        <w:jc w:val="both"/>
        <w:rPr>
          <w:b/>
          <w:iCs/>
        </w:rPr>
      </w:pPr>
      <w:r w:rsidRPr="007F464E">
        <w:rPr>
          <w:b/>
          <w:iCs/>
        </w:rPr>
        <w:t>Знания:</w:t>
      </w:r>
    </w:p>
    <w:p w14:paraId="3F81ED66"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классификация зданий и сооружений;</w:t>
      </w:r>
    </w:p>
    <w:p w14:paraId="767D4ABA"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элементы зданий;</w:t>
      </w:r>
    </w:p>
    <w:p w14:paraId="3FA8B842"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строительные работы и процессы;</w:t>
      </w:r>
    </w:p>
    <w:p w14:paraId="46B18B07"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квалификация строительных рабочих;</w:t>
      </w:r>
    </w:p>
    <w:p w14:paraId="242F5739"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основные сведения по организации труда рабочих;</w:t>
      </w:r>
    </w:p>
    <w:p w14:paraId="4731EAB7"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классификация оборудования для отделочных работ;</w:t>
      </w:r>
    </w:p>
    <w:p w14:paraId="6106537B"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виды отделочных работ и последовательность их выполнения;</w:t>
      </w:r>
    </w:p>
    <w:p w14:paraId="4ABD9031" w14:textId="77777777" w:rsidR="00295CA6" w:rsidRPr="007F464E" w:rsidRDefault="00295CA6" w:rsidP="00295CA6">
      <w:pPr>
        <w:widowControl w:val="0"/>
        <w:numPr>
          <w:ilvl w:val="0"/>
          <w:numId w:val="1"/>
        </w:numPr>
        <w:tabs>
          <w:tab w:val="left" w:pos="1134"/>
          <w:tab w:val="left" w:pos="1560"/>
        </w:tabs>
        <w:spacing w:line="360" w:lineRule="auto"/>
        <w:ind w:left="0" w:firstLine="709"/>
        <w:jc w:val="both"/>
      </w:pPr>
      <w:r w:rsidRPr="007F464E">
        <w:t>нормативная документация на отделочные работы</w:t>
      </w:r>
    </w:p>
    <w:p w14:paraId="655180F7" w14:textId="77777777" w:rsidR="00295CA6" w:rsidRPr="00F36296" w:rsidRDefault="00295CA6" w:rsidP="00295CA6">
      <w:pPr>
        <w:spacing w:line="360" w:lineRule="auto"/>
        <w:ind w:firstLine="708"/>
        <w:jc w:val="both"/>
      </w:pPr>
      <w:r w:rsidRPr="007F464E">
        <w:t xml:space="preserve">Описание каждой работы включает в себя: указание цели работы, материалы, необходимые при выполнении работ, порядка ее выполнения и оформления, контрольные </w:t>
      </w:r>
      <w:proofErr w:type="spellStart"/>
      <w:r w:rsidRPr="007F464E">
        <w:t>вопросы</w:t>
      </w:r>
      <w:proofErr w:type="gramStart"/>
      <w:r w:rsidRPr="007F464E">
        <w:t>.</w:t>
      </w:r>
      <w:r w:rsidRPr="00F36296">
        <w:t>Д</w:t>
      </w:r>
      <w:proofErr w:type="gramEnd"/>
      <w:r w:rsidRPr="00F36296">
        <w:t>ля</w:t>
      </w:r>
      <w:proofErr w:type="spellEnd"/>
      <w:r w:rsidRPr="00F36296">
        <w:t xml:space="preserve"> получения дополнительной, более подробной информации по изучаемым вопросам, приведено учебно-методическое и информаци</w:t>
      </w:r>
      <w:r>
        <w:t xml:space="preserve">онное обеспечение. </w:t>
      </w:r>
    </w:p>
    <w:p w14:paraId="02CD636B" w14:textId="77777777" w:rsidR="00295CA6" w:rsidRDefault="00295CA6" w:rsidP="00295CA6">
      <w:pPr>
        <w:jc w:val="center"/>
        <w:rPr>
          <w:b/>
        </w:rPr>
      </w:pPr>
    </w:p>
    <w:p w14:paraId="1C6BB1A0" w14:textId="77777777" w:rsidR="00295CA6" w:rsidRDefault="00295CA6">
      <w:pPr>
        <w:spacing w:after="200" w:line="276" w:lineRule="auto"/>
        <w:rPr>
          <w:b/>
        </w:rPr>
      </w:pPr>
      <w:r>
        <w:rPr>
          <w:b/>
        </w:rPr>
        <w:br w:type="page"/>
      </w:r>
    </w:p>
    <w:p w14:paraId="6A8A11FA" w14:textId="77777777" w:rsidR="00295CA6" w:rsidRPr="004C0AC0" w:rsidRDefault="00295CA6" w:rsidP="00295CA6">
      <w:pPr>
        <w:spacing w:after="240"/>
        <w:jc w:val="center"/>
        <w:rPr>
          <w:b/>
        </w:rPr>
      </w:pPr>
      <w:r>
        <w:rPr>
          <w:b/>
        </w:rPr>
        <w:lastRenderedPageBreak/>
        <w:t xml:space="preserve">Критерии оценки практических </w:t>
      </w:r>
      <w:r w:rsidR="00066A7E">
        <w:rPr>
          <w:b/>
        </w:rPr>
        <w:t>заданий</w:t>
      </w:r>
    </w:p>
    <w:p w14:paraId="4DE0A645" w14:textId="77777777" w:rsidR="00295CA6" w:rsidRPr="004C0AC0" w:rsidRDefault="00295CA6" w:rsidP="00295CA6">
      <w:pPr>
        <w:spacing w:line="360" w:lineRule="auto"/>
        <w:ind w:firstLine="426"/>
        <w:jc w:val="both"/>
      </w:pPr>
      <w:r>
        <w:t xml:space="preserve">Оценка «5» </w:t>
      </w:r>
      <w:r w:rsidRPr="004C0AC0">
        <w:t>- ставится, если студент демонстрирует знание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формулирует выводы, определяет междисциплинарные связи по условию задания, показывает усвоение взаимосвязи основных понятий используемых в работе, смог ответить на все уточняющие и дополнительные вопросы.</w:t>
      </w:r>
    </w:p>
    <w:p w14:paraId="3E5787F9" w14:textId="77777777" w:rsidR="00295CA6" w:rsidRPr="004C0AC0" w:rsidRDefault="00295CA6" w:rsidP="00295CA6">
      <w:pPr>
        <w:spacing w:line="360" w:lineRule="auto"/>
        <w:ind w:firstLine="426"/>
        <w:jc w:val="both"/>
      </w:pPr>
      <w:r>
        <w:t xml:space="preserve">Оценка «4» </w:t>
      </w:r>
      <w:r w:rsidRPr="004C0AC0">
        <w:t>- ставится, если студент демонстрирует знание теоретического и  практического материала по теме практической работы, допуская незначительные неточности при решении задач, формулирует выводы, имея неполное понимание междисциплинарных связей при правильном выборе алгоритма решения задания, смог ответить почти полно на все заданные дополнительные и уточняющие вопросы.</w:t>
      </w:r>
    </w:p>
    <w:p w14:paraId="3F082C4E" w14:textId="77777777" w:rsidR="00295CA6" w:rsidRPr="004C0AC0" w:rsidRDefault="00295CA6" w:rsidP="00295CA6">
      <w:pPr>
        <w:spacing w:line="360" w:lineRule="auto"/>
        <w:ind w:firstLine="426"/>
        <w:jc w:val="both"/>
      </w:pPr>
      <w:r w:rsidRPr="004C0AC0">
        <w:t xml:space="preserve">Оценка «3»- ставится, если студент затрудняется с правильной оценкой предложенной задачи, выбор алгоритма решения задачи возможен при </w:t>
      </w:r>
      <w:r>
        <w:t xml:space="preserve">наводящих вопросах </w:t>
      </w:r>
      <w:r w:rsidRPr="004C0AC0">
        <w:t>преподавателя, затрудняется в формулировке выводов, ответил не на все уточняющие вопросы преподавателя.</w:t>
      </w:r>
    </w:p>
    <w:p w14:paraId="379885CD" w14:textId="77777777" w:rsidR="00295CA6" w:rsidRPr="004C0AC0" w:rsidRDefault="00295CA6" w:rsidP="00295CA6">
      <w:pPr>
        <w:spacing w:line="360" w:lineRule="auto"/>
        <w:ind w:firstLine="426"/>
        <w:jc w:val="both"/>
      </w:pPr>
      <w:r>
        <w:t xml:space="preserve">Оценка «2» </w:t>
      </w:r>
      <w:r w:rsidRPr="004C0AC0">
        <w:t>- ставится, если студент дает неверную оценку ситуации, неправильно выбирает алгоритм действий, не может ответить на уточняющие вопросы, руководство и помощь со стороны преподавателя и хорошо подготовленных студентов неэффективны по причине плохой подготовки студента.</w:t>
      </w:r>
    </w:p>
    <w:p w14:paraId="7151DEAA" w14:textId="77777777" w:rsidR="00295CA6" w:rsidRPr="007F464E" w:rsidRDefault="00295CA6" w:rsidP="00295CA6">
      <w:pPr>
        <w:pStyle w:val="a7"/>
        <w:tabs>
          <w:tab w:val="left" w:pos="1134"/>
          <w:tab w:val="left" w:pos="1560"/>
        </w:tabs>
        <w:spacing w:before="0" w:beforeAutospacing="0" w:after="0" w:afterAutospacing="0" w:line="360" w:lineRule="auto"/>
        <w:ind w:left="284" w:firstLine="709"/>
      </w:pPr>
    </w:p>
    <w:p w14:paraId="6CD80DC0" w14:textId="77777777" w:rsidR="00295CA6" w:rsidRPr="00DF3229" w:rsidRDefault="00295CA6" w:rsidP="00295CA6">
      <w:pPr>
        <w:tabs>
          <w:tab w:val="right" w:pos="9355"/>
        </w:tabs>
        <w:contextualSpacing/>
      </w:pPr>
    </w:p>
    <w:p w14:paraId="37947177" w14:textId="77777777" w:rsidR="00295CA6" w:rsidRDefault="00295CA6" w:rsidP="00295CA6">
      <w:pPr>
        <w:pStyle w:val="a7"/>
        <w:spacing w:before="0" w:beforeAutospacing="0" w:after="0" w:afterAutospacing="0"/>
        <w:ind w:right="178" w:firstLine="178"/>
        <w:contextualSpacing/>
      </w:pPr>
    </w:p>
    <w:p w14:paraId="54D1BFAA" w14:textId="77777777" w:rsidR="00295CA6" w:rsidRDefault="00295CA6" w:rsidP="00295CA6">
      <w:pPr>
        <w:pStyle w:val="a7"/>
        <w:spacing w:before="0" w:beforeAutospacing="0" w:after="0" w:afterAutospacing="0"/>
        <w:ind w:right="178" w:firstLine="178"/>
        <w:contextualSpacing/>
      </w:pPr>
    </w:p>
    <w:p w14:paraId="0DB2CA02" w14:textId="77777777" w:rsidR="00295CA6" w:rsidRDefault="00295CA6" w:rsidP="00295CA6">
      <w:pPr>
        <w:pStyle w:val="a7"/>
        <w:spacing w:before="0" w:beforeAutospacing="0" w:after="0" w:afterAutospacing="0"/>
        <w:ind w:right="178" w:firstLine="178"/>
        <w:contextualSpacing/>
      </w:pPr>
    </w:p>
    <w:p w14:paraId="1EFC5BC3" w14:textId="77777777" w:rsidR="00295CA6" w:rsidRDefault="00295CA6" w:rsidP="00295CA6">
      <w:pPr>
        <w:pStyle w:val="a7"/>
        <w:spacing w:before="0" w:beforeAutospacing="0" w:after="0" w:afterAutospacing="0"/>
        <w:ind w:right="178" w:firstLine="178"/>
        <w:contextualSpacing/>
      </w:pPr>
    </w:p>
    <w:p w14:paraId="525901AF" w14:textId="77777777" w:rsidR="00295CA6" w:rsidRDefault="00295CA6" w:rsidP="00295CA6">
      <w:pPr>
        <w:pStyle w:val="a7"/>
        <w:spacing w:before="0" w:beforeAutospacing="0" w:after="0" w:afterAutospacing="0"/>
        <w:ind w:right="178" w:firstLine="178"/>
        <w:contextualSpacing/>
      </w:pPr>
    </w:p>
    <w:p w14:paraId="3BA2791B" w14:textId="77777777" w:rsidR="00295CA6" w:rsidRDefault="00295CA6" w:rsidP="00295CA6">
      <w:pPr>
        <w:pStyle w:val="a7"/>
        <w:spacing w:before="0" w:beforeAutospacing="0" w:after="0" w:afterAutospacing="0"/>
        <w:ind w:right="178" w:firstLine="178"/>
        <w:contextualSpacing/>
      </w:pPr>
    </w:p>
    <w:p w14:paraId="630CD52D" w14:textId="77777777" w:rsidR="00295CA6" w:rsidRDefault="00295CA6" w:rsidP="00295CA6">
      <w:pPr>
        <w:pStyle w:val="a7"/>
        <w:spacing w:before="0" w:beforeAutospacing="0" w:after="0" w:afterAutospacing="0"/>
        <w:ind w:right="178" w:firstLine="178"/>
        <w:contextualSpacing/>
      </w:pPr>
    </w:p>
    <w:p w14:paraId="7E5B0D6A" w14:textId="77777777" w:rsidR="00295CA6" w:rsidRDefault="00295CA6" w:rsidP="00295CA6">
      <w:pPr>
        <w:pStyle w:val="a7"/>
        <w:spacing w:before="0" w:beforeAutospacing="0" w:after="0" w:afterAutospacing="0"/>
        <w:ind w:right="178" w:firstLine="178"/>
        <w:contextualSpacing/>
      </w:pPr>
    </w:p>
    <w:p w14:paraId="061E9532" w14:textId="77777777" w:rsidR="00295CA6" w:rsidRDefault="00295CA6" w:rsidP="00295CA6">
      <w:pPr>
        <w:pStyle w:val="a7"/>
        <w:spacing w:before="0" w:beforeAutospacing="0" w:after="0" w:afterAutospacing="0"/>
        <w:ind w:right="178" w:firstLine="178"/>
        <w:contextualSpacing/>
      </w:pPr>
    </w:p>
    <w:p w14:paraId="5E4E520A" w14:textId="77777777" w:rsidR="00295CA6" w:rsidRDefault="00295CA6" w:rsidP="00295CA6">
      <w:pPr>
        <w:pStyle w:val="a7"/>
        <w:spacing w:before="0" w:beforeAutospacing="0" w:after="0" w:afterAutospacing="0"/>
        <w:ind w:right="178" w:firstLine="178"/>
        <w:contextualSpacing/>
      </w:pPr>
    </w:p>
    <w:p w14:paraId="7DAE3048" w14:textId="77777777" w:rsidR="00295CA6" w:rsidRDefault="00295CA6" w:rsidP="00295CA6">
      <w:pPr>
        <w:pStyle w:val="a7"/>
        <w:spacing w:before="0" w:beforeAutospacing="0" w:after="0" w:afterAutospacing="0"/>
        <w:ind w:right="178" w:firstLine="178"/>
        <w:contextualSpacing/>
      </w:pPr>
    </w:p>
    <w:p w14:paraId="1E7F3484" w14:textId="77777777" w:rsidR="00295CA6" w:rsidRDefault="00295CA6" w:rsidP="00295CA6">
      <w:pPr>
        <w:pStyle w:val="a7"/>
        <w:spacing w:before="0" w:beforeAutospacing="0" w:after="0" w:afterAutospacing="0"/>
        <w:ind w:right="178" w:firstLine="178"/>
        <w:contextualSpacing/>
      </w:pPr>
    </w:p>
    <w:p w14:paraId="110E7742" w14:textId="77777777" w:rsidR="00295CA6" w:rsidRDefault="00295CA6">
      <w:pPr>
        <w:spacing w:after="200" w:line="276" w:lineRule="auto"/>
        <w:rPr>
          <w:b/>
        </w:rPr>
      </w:pPr>
      <w:r>
        <w:rPr>
          <w:b/>
        </w:rPr>
        <w:br w:type="page"/>
      </w:r>
    </w:p>
    <w:p w14:paraId="7301E781" w14:textId="77777777" w:rsidR="00295CA6" w:rsidRPr="00D253D8" w:rsidRDefault="00066A7E" w:rsidP="00295CA6">
      <w:pPr>
        <w:spacing w:line="360" w:lineRule="auto"/>
        <w:ind w:firstLine="709"/>
        <w:jc w:val="center"/>
        <w:rPr>
          <w:b/>
        </w:rPr>
      </w:pPr>
      <w:r>
        <w:rPr>
          <w:b/>
        </w:rPr>
        <w:lastRenderedPageBreak/>
        <w:t xml:space="preserve">ПРАКТИЧЕСКОЕ ЗАНЯТИЕ </w:t>
      </w:r>
      <w:r w:rsidR="00295CA6" w:rsidRPr="00D253D8">
        <w:rPr>
          <w:b/>
        </w:rPr>
        <w:t>№1.</w:t>
      </w:r>
    </w:p>
    <w:p w14:paraId="2B1B3979" w14:textId="77777777" w:rsidR="00295CA6" w:rsidRPr="0042665B" w:rsidRDefault="00295CA6" w:rsidP="00295CA6">
      <w:pPr>
        <w:spacing w:line="360" w:lineRule="auto"/>
        <w:rPr>
          <w:b/>
          <w:i/>
        </w:rPr>
      </w:pPr>
      <w:r w:rsidRPr="0042665B">
        <w:rPr>
          <w:b/>
        </w:rPr>
        <w:t xml:space="preserve">Тема: </w:t>
      </w:r>
      <w:r w:rsidRPr="0042665B">
        <w:rPr>
          <w:iCs/>
        </w:rPr>
        <w:t>Составление таблицы по теме «Основные элементы зданий».</w:t>
      </w:r>
    </w:p>
    <w:p w14:paraId="4E78A94D" w14:textId="77777777" w:rsidR="00295CA6" w:rsidRPr="0042665B" w:rsidRDefault="00295CA6" w:rsidP="00D91C05">
      <w:pPr>
        <w:pStyle w:val="a7"/>
        <w:spacing w:before="0" w:beforeAutospacing="0" w:after="0" w:afterAutospacing="0" w:line="360" w:lineRule="auto"/>
        <w:jc w:val="both"/>
      </w:pPr>
      <w:r w:rsidRPr="0042665B">
        <w:rPr>
          <w:b/>
        </w:rPr>
        <w:t xml:space="preserve">Цель работы: </w:t>
      </w:r>
      <w:r w:rsidRPr="0042665B">
        <w:t>Закрепить знания по чтению строительных чертежей и научиться определять виды и назначение частей зданий.</w:t>
      </w:r>
    </w:p>
    <w:p w14:paraId="0603E0B8" w14:textId="77777777" w:rsidR="00295CA6" w:rsidRPr="0042665B" w:rsidRDefault="00295CA6" w:rsidP="00295CA6">
      <w:pPr>
        <w:pStyle w:val="a7"/>
        <w:spacing w:before="0" w:beforeAutospacing="0" w:after="0" w:afterAutospacing="0" w:line="360" w:lineRule="auto"/>
        <w:jc w:val="both"/>
      </w:pPr>
      <w:proofErr w:type="spellStart"/>
      <w:r w:rsidRPr="0042665B">
        <w:rPr>
          <w:b/>
          <w:bCs/>
        </w:rPr>
        <w:t>Оснащение</w:t>
      </w:r>
      <w:proofErr w:type="gramStart"/>
      <w:r w:rsidRPr="0042665B">
        <w:rPr>
          <w:b/>
          <w:bCs/>
        </w:rPr>
        <w:t>:</w:t>
      </w:r>
      <w:r w:rsidRPr="0042665B">
        <w:t>Т</w:t>
      </w:r>
      <w:proofErr w:type="gramEnd"/>
      <w:r w:rsidRPr="0042665B">
        <w:t>СО</w:t>
      </w:r>
      <w:proofErr w:type="spellEnd"/>
      <w:r w:rsidRPr="0042665B">
        <w:t>, презентация, плакат с изображением частей здания, схема здания в разрезе с изображением основных частей здания</w:t>
      </w:r>
      <w:r w:rsidR="00D91C05">
        <w:t>.</w:t>
      </w:r>
    </w:p>
    <w:p w14:paraId="5DD09BFA" w14:textId="77777777" w:rsidR="00295CA6" w:rsidRPr="00E4712D" w:rsidRDefault="00295CA6" w:rsidP="00295CA6">
      <w:pPr>
        <w:tabs>
          <w:tab w:val="right" w:pos="10488"/>
        </w:tabs>
        <w:spacing w:line="360" w:lineRule="auto"/>
        <w:ind w:right="-2" w:firstLine="709"/>
        <w:jc w:val="center"/>
        <w:rPr>
          <w:b/>
        </w:rPr>
      </w:pPr>
      <w:r w:rsidRPr="00E4712D">
        <w:rPr>
          <w:b/>
        </w:rPr>
        <w:t>Общие положения</w:t>
      </w:r>
    </w:p>
    <w:p w14:paraId="26FCBB4F" w14:textId="77777777" w:rsidR="00295CA6" w:rsidRPr="00A53042" w:rsidRDefault="00295CA6" w:rsidP="00295CA6">
      <w:pPr>
        <w:pStyle w:val="a7"/>
        <w:spacing w:before="0" w:beforeAutospacing="0" w:after="0" w:afterAutospacing="0" w:line="360" w:lineRule="auto"/>
        <w:ind w:firstLine="709"/>
        <w:jc w:val="both"/>
        <w:rPr>
          <w:color w:val="000000"/>
        </w:rPr>
      </w:pPr>
      <w:r w:rsidRPr="00A53042">
        <w:rPr>
          <w:color w:val="000000"/>
        </w:rPr>
        <w:t>Здания состоят из ограниченного ч</w:t>
      </w:r>
      <w:r>
        <w:rPr>
          <w:color w:val="000000"/>
        </w:rPr>
        <w:t>исла взаимосвязанных архитектур</w:t>
      </w:r>
      <w:r w:rsidRPr="00A53042">
        <w:rPr>
          <w:color w:val="000000"/>
        </w:rPr>
        <w:t>но-конструктивных элементов (частей). По функциональному назначению их подразделяют на несущие, ограждающие и совмещающие обе эти функции. Несущие элементы воспринимают нагрузки, возникающие в здании и действующие на не</w:t>
      </w:r>
      <w:r>
        <w:rPr>
          <w:color w:val="000000"/>
        </w:rPr>
        <w:t>го извне (нагрузки от конструк</w:t>
      </w:r>
      <w:r w:rsidRPr="00A53042">
        <w:rPr>
          <w:color w:val="000000"/>
        </w:rPr>
        <w:t>ций самого здания, оборудо</w:t>
      </w:r>
      <w:r>
        <w:rPr>
          <w:color w:val="000000"/>
        </w:rPr>
        <w:t>вания, снега, ветра, людей). Ог</w:t>
      </w:r>
      <w:r w:rsidRPr="00A53042">
        <w:rPr>
          <w:color w:val="000000"/>
        </w:rPr>
        <w:t>раждающие элементы ра</w:t>
      </w:r>
      <w:r>
        <w:rPr>
          <w:color w:val="000000"/>
        </w:rPr>
        <w:t>зделяют здание на отдельные по</w:t>
      </w:r>
      <w:r w:rsidRPr="00A53042">
        <w:rPr>
          <w:color w:val="000000"/>
        </w:rPr>
        <w:t>мещения и за</w:t>
      </w:r>
      <w:r>
        <w:rPr>
          <w:color w:val="000000"/>
        </w:rPr>
        <w:t>щищают их и зда</w:t>
      </w:r>
      <w:r w:rsidRPr="00A53042">
        <w:rPr>
          <w:color w:val="000000"/>
        </w:rPr>
        <w:t>ние в целом от атмосферных воздействий. Огражда</w:t>
      </w:r>
      <w:r>
        <w:rPr>
          <w:color w:val="000000"/>
        </w:rPr>
        <w:t>ющие конструкции также восприни</w:t>
      </w:r>
      <w:r w:rsidRPr="00A53042">
        <w:rPr>
          <w:color w:val="000000"/>
        </w:rPr>
        <w:t>мают передаваемые н</w:t>
      </w:r>
      <w:r>
        <w:rPr>
          <w:color w:val="000000"/>
        </w:rPr>
        <w:t>а них нагрузки. Элементы, совме</w:t>
      </w:r>
      <w:r w:rsidRPr="00A53042">
        <w:rPr>
          <w:color w:val="000000"/>
        </w:rPr>
        <w:t>щающие несущие и огра</w:t>
      </w:r>
      <w:r>
        <w:rPr>
          <w:color w:val="000000"/>
        </w:rPr>
        <w:t>ждающие функции, должны удовлетворять соответствующим требованиям по несущей способ</w:t>
      </w:r>
      <w:r w:rsidRPr="00A53042">
        <w:rPr>
          <w:color w:val="000000"/>
        </w:rPr>
        <w:t>нос</w:t>
      </w:r>
      <w:r>
        <w:rPr>
          <w:color w:val="000000"/>
        </w:rPr>
        <w:t xml:space="preserve">ти, а также по теплопроводности, </w:t>
      </w:r>
      <w:proofErr w:type="spellStart"/>
      <w:r>
        <w:rPr>
          <w:color w:val="000000"/>
        </w:rPr>
        <w:t>влаго</w:t>
      </w:r>
      <w:proofErr w:type="spellEnd"/>
      <w:r>
        <w:rPr>
          <w:color w:val="000000"/>
        </w:rPr>
        <w:t>- и воздухопрони</w:t>
      </w:r>
      <w:r w:rsidRPr="00A53042">
        <w:rPr>
          <w:color w:val="000000"/>
        </w:rPr>
        <w:t>цаемости и звукоизоляции.</w:t>
      </w:r>
    </w:p>
    <w:p w14:paraId="48AA9858" w14:textId="77777777" w:rsidR="00295CA6" w:rsidRPr="00A53042" w:rsidRDefault="00295CA6" w:rsidP="00295CA6">
      <w:pPr>
        <w:pStyle w:val="a7"/>
        <w:spacing w:before="0" w:beforeAutospacing="0" w:after="0" w:afterAutospacing="0" w:line="360" w:lineRule="auto"/>
        <w:ind w:firstLine="709"/>
        <w:jc w:val="both"/>
        <w:rPr>
          <w:color w:val="000000"/>
        </w:rPr>
      </w:pPr>
      <w:proofErr w:type="gramStart"/>
      <w:r>
        <w:rPr>
          <w:color w:val="000000"/>
        </w:rPr>
        <w:t>К основным конструктив</w:t>
      </w:r>
      <w:r w:rsidRPr="00A53042">
        <w:rPr>
          <w:color w:val="000000"/>
        </w:rPr>
        <w:t>ным элементам гражданских зданий (Рисунок 1) относятся: фундаменты, стены, перекрытия, перегородки, крыша, лестницы, окна, двери, балконы.</w:t>
      </w:r>
      <w:proofErr w:type="gramEnd"/>
    </w:p>
    <w:p w14:paraId="53A34F38" w14:textId="77777777" w:rsidR="00295CA6" w:rsidRPr="00A53042" w:rsidRDefault="00295CA6" w:rsidP="00295CA6">
      <w:pPr>
        <w:pStyle w:val="a7"/>
        <w:spacing w:before="0" w:beforeAutospacing="0" w:after="0" w:afterAutospacing="0" w:line="360" w:lineRule="auto"/>
        <w:ind w:firstLine="709"/>
        <w:jc w:val="both"/>
        <w:rPr>
          <w:color w:val="000000"/>
        </w:rPr>
      </w:pPr>
      <w:r w:rsidRPr="00A53042">
        <w:rPr>
          <w:color w:val="000000"/>
        </w:rPr>
        <w:t>Фундаменты передают нагрузку от здания на грунт — основание. Основание называют естественным, когда грунт под подошвой фундамента</w:t>
      </w:r>
      <w:r>
        <w:rPr>
          <w:color w:val="000000"/>
        </w:rPr>
        <w:t xml:space="preserve"> находится в состоянии его при</w:t>
      </w:r>
      <w:r w:rsidRPr="00A53042">
        <w:rPr>
          <w:color w:val="000000"/>
        </w:rPr>
        <w:t>родного залегания; если грунт искусственно уплотняют или укрепляют, то такое основание называют искусственным. Фундаменты подвержены воздействию грунтовых вод. Поэтому для возведени</w:t>
      </w:r>
      <w:r>
        <w:rPr>
          <w:color w:val="000000"/>
        </w:rPr>
        <w:t>я фундаментов применяют материалы, обладающие высокой прочностью, водо- и морозостой</w:t>
      </w:r>
      <w:r w:rsidRPr="00A53042">
        <w:rPr>
          <w:color w:val="000000"/>
        </w:rPr>
        <w:t>костью: железобетон, бетон, бутовый камень.</w:t>
      </w:r>
      <w:r w:rsidRPr="00A53042">
        <w:rPr>
          <w:color w:val="000000"/>
        </w:rPr>
        <w:br/>
        <w:t>Фундаменты, имеющие плоскую подошву, подразде</w:t>
      </w:r>
      <w:r w:rsidRPr="00A53042">
        <w:rPr>
          <w:color w:val="000000"/>
        </w:rPr>
        <w:softHyphen/>
        <w:t>ляютс</w:t>
      </w:r>
      <w:r>
        <w:rPr>
          <w:color w:val="000000"/>
        </w:rPr>
        <w:t>я на ленточные, кото</w:t>
      </w:r>
      <w:r w:rsidRPr="00A53042">
        <w:rPr>
          <w:color w:val="000000"/>
        </w:rPr>
        <w:t>рые закладывают под стены, и столбчатые — под отдельно стоящие колонны или столбы. Фундаменты бывают такж</w:t>
      </w:r>
      <w:r>
        <w:rPr>
          <w:color w:val="000000"/>
        </w:rPr>
        <w:t>е свайные, когда здание опирает</w:t>
      </w:r>
      <w:r w:rsidRPr="00A53042">
        <w:rPr>
          <w:color w:val="000000"/>
        </w:rPr>
        <w:t>ся на погруженные в грунт бе</w:t>
      </w:r>
      <w:r w:rsidRPr="00A53042">
        <w:rPr>
          <w:color w:val="000000"/>
        </w:rPr>
        <w:softHyphen/>
        <w:t>тонные или железобетонные сваи.</w:t>
      </w:r>
    </w:p>
    <w:p w14:paraId="3B22FCB9" w14:textId="77777777" w:rsidR="00295CA6" w:rsidRPr="00A53042" w:rsidRDefault="00295CA6" w:rsidP="00295CA6">
      <w:pPr>
        <w:pStyle w:val="a7"/>
        <w:spacing w:before="0" w:beforeAutospacing="0" w:after="0" w:afterAutospacing="0" w:line="360" w:lineRule="auto"/>
        <w:ind w:firstLine="709"/>
        <w:jc w:val="both"/>
        <w:rPr>
          <w:color w:val="000000"/>
        </w:rPr>
      </w:pPr>
      <w:r>
        <w:rPr>
          <w:color w:val="000000"/>
        </w:rPr>
        <w:t>Стены здания наруж</w:t>
      </w:r>
      <w:r w:rsidRPr="00A53042">
        <w:rPr>
          <w:color w:val="000000"/>
        </w:rPr>
        <w:t>ные ограждают помещения от внешней среды, в</w:t>
      </w:r>
      <w:r>
        <w:rPr>
          <w:color w:val="000000"/>
        </w:rPr>
        <w:t xml:space="preserve">нутренние— </w:t>
      </w:r>
      <w:proofErr w:type="gramStart"/>
      <w:r>
        <w:rPr>
          <w:color w:val="000000"/>
        </w:rPr>
        <w:t>от</w:t>
      </w:r>
      <w:proofErr w:type="gramEnd"/>
      <w:r>
        <w:rPr>
          <w:color w:val="000000"/>
        </w:rPr>
        <w:t>деляют одни помеще</w:t>
      </w:r>
      <w:r w:rsidRPr="00A53042">
        <w:rPr>
          <w:color w:val="000000"/>
        </w:rPr>
        <w:t>ния от д</w:t>
      </w:r>
      <w:r>
        <w:rPr>
          <w:color w:val="000000"/>
        </w:rPr>
        <w:t>ругих. Стены бывают несущие, самонесущие и ненесущие. Не</w:t>
      </w:r>
      <w:r w:rsidRPr="00A53042">
        <w:rPr>
          <w:color w:val="000000"/>
        </w:rPr>
        <w:t>сущие стены (5) и (12) восприни</w:t>
      </w:r>
      <w:r w:rsidRPr="00A53042">
        <w:rPr>
          <w:color w:val="000000"/>
        </w:rPr>
        <w:softHyphen/>
        <w:t xml:space="preserve">мают нагрузку от собственного веса и других конструкций (перекрытий, крыш, лестниц). Самонесущие стены передают на фундаменты </w:t>
      </w:r>
      <w:r>
        <w:rPr>
          <w:color w:val="000000"/>
        </w:rPr>
        <w:t>не только на</w:t>
      </w:r>
      <w:r w:rsidRPr="00A53042">
        <w:rPr>
          <w:color w:val="000000"/>
        </w:rPr>
        <w:t xml:space="preserve">грузку от собственного веса, но и ветровую; на такие стены не опираются </w:t>
      </w:r>
      <w:r w:rsidRPr="00A53042">
        <w:rPr>
          <w:color w:val="000000"/>
        </w:rPr>
        <w:lastRenderedPageBreak/>
        <w:t>перекрытия или другие конструкции здан</w:t>
      </w:r>
      <w:r>
        <w:rPr>
          <w:color w:val="000000"/>
        </w:rPr>
        <w:t>ия. Стены, которые только ограж</w:t>
      </w:r>
      <w:r w:rsidRPr="00A53042">
        <w:rPr>
          <w:color w:val="000000"/>
        </w:rPr>
        <w:t xml:space="preserve">дают помещения зданий </w:t>
      </w:r>
      <w:r>
        <w:rPr>
          <w:color w:val="000000"/>
        </w:rPr>
        <w:t>от внешнего пространства и пере</w:t>
      </w:r>
      <w:r w:rsidRPr="00A53042">
        <w:rPr>
          <w:color w:val="000000"/>
        </w:rPr>
        <w:t>дают собственный вес в</w:t>
      </w:r>
      <w:r>
        <w:rPr>
          <w:color w:val="000000"/>
        </w:rPr>
        <w:t xml:space="preserve"> преде</w:t>
      </w:r>
      <w:r w:rsidRPr="00A53042">
        <w:rPr>
          <w:color w:val="000000"/>
        </w:rPr>
        <w:t>лах каждого этажа на другие несущие конструкции здания, называют ненесущими. Такие же стены, навешиваемые на вертикальные конструкции каркаса здания, принято называть навесными.</w:t>
      </w:r>
    </w:p>
    <w:p w14:paraId="484615D4" w14:textId="77777777" w:rsidR="00295CA6" w:rsidRPr="00A53042" w:rsidRDefault="00295CA6" w:rsidP="00295CA6">
      <w:pPr>
        <w:pStyle w:val="a7"/>
        <w:spacing w:before="0" w:beforeAutospacing="0" w:after="0" w:afterAutospacing="0" w:line="360" w:lineRule="auto"/>
        <w:ind w:firstLine="709"/>
        <w:jc w:val="both"/>
        <w:rPr>
          <w:color w:val="000000"/>
        </w:rPr>
      </w:pPr>
      <w:r>
        <w:rPr>
          <w:noProof/>
          <w:color w:val="1DBEF1"/>
        </w:rPr>
        <w:drawing>
          <wp:inline distT="0" distB="0" distL="0" distR="0" wp14:anchorId="19857FC4" wp14:editId="318334A2">
            <wp:extent cx="3733800" cy="3438525"/>
            <wp:effectExtent l="0" t="0" r="0" b="9525"/>
            <wp:docPr id="6" name="Рисунок 6" descr="hello_html_m54caf76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4caf76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438525"/>
                    </a:xfrm>
                    <a:prstGeom prst="rect">
                      <a:avLst/>
                    </a:prstGeom>
                    <a:noFill/>
                    <a:ln>
                      <a:noFill/>
                    </a:ln>
                  </pic:spPr>
                </pic:pic>
              </a:graphicData>
            </a:graphic>
          </wp:inline>
        </w:drawing>
      </w:r>
    </w:p>
    <w:p w14:paraId="43C050F0" w14:textId="77777777" w:rsidR="004F1E1B" w:rsidRDefault="004F1E1B" w:rsidP="00295CA6">
      <w:pPr>
        <w:pStyle w:val="a7"/>
        <w:spacing w:before="0" w:beforeAutospacing="0" w:after="0" w:afterAutospacing="0" w:line="360" w:lineRule="auto"/>
        <w:ind w:firstLine="709"/>
        <w:jc w:val="both"/>
        <w:rPr>
          <w:iCs/>
        </w:rPr>
      </w:pPr>
      <w:r w:rsidRPr="004F1E1B">
        <w:rPr>
          <w:b/>
          <w:color w:val="000000"/>
        </w:rPr>
        <w:t>Рис.1.</w:t>
      </w:r>
      <w:r w:rsidRPr="003E0A86">
        <w:rPr>
          <w:b/>
          <w:iCs/>
        </w:rPr>
        <w:t>Основные элементы зданий.</w:t>
      </w:r>
    </w:p>
    <w:p w14:paraId="43EDE8BF" w14:textId="77777777" w:rsidR="00295CA6" w:rsidRPr="00A53042" w:rsidRDefault="00295CA6" w:rsidP="00295CA6">
      <w:pPr>
        <w:pStyle w:val="a7"/>
        <w:spacing w:before="0" w:beforeAutospacing="0" w:after="0" w:afterAutospacing="0" w:line="360" w:lineRule="auto"/>
        <w:ind w:firstLine="709"/>
        <w:jc w:val="both"/>
        <w:rPr>
          <w:color w:val="000000"/>
        </w:rPr>
      </w:pPr>
      <w:proofErr w:type="gramStart"/>
      <w:r w:rsidRPr="00A53042">
        <w:rPr>
          <w:color w:val="000000"/>
        </w:rPr>
        <w:t>1 — фундамент, 2— стены подвала, 3 — гидроиз</w:t>
      </w:r>
      <w:r>
        <w:rPr>
          <w:color w:val="000000"/>
        </w:rPr>
        <w:t xml:space="preserve">оляция, 4 — </w:t>
      </w:r>
      <w:proofErr w:type="spellStart"/>
      <w:r>
        <w:rPr>
          <w:color w:val="000000"/>
        </w:rPr>
        <w:t>отмостка</w:t>
      </w:r>
      <w:proofErr w:type="spellEnd"/>
      <w:r>
        <w:rPr>
          <w:color w:val="000000"/>
        </w:rPr>
        <w:t>, 5 — наруж</w:t>
      </w:r>
      <w:r w:rsidRPr="00A53042">
        <w:rPr>
          <w:color w:val="000000"/>
        </w:rPr>
        <w:t>ные стены, 6 — облицовочные плиты, 7 — кровельное покрытие, 8 — обрешетка, 9 — деревянные стропила, 10 — карниз, 11 — чердачное перекрытие, 12 — внутренние стены, 13 — лестничные площадки, 14 — лестничные марши, 15 — санитарно-технические блоки, 16 — вентиляционный блок, 17 — перегородки, 18 — междуэтажные перекрытия, 19 — ригели, 20 — перекрытие над подвалом</w:t>
      </w:r>
      <w:proofErr w:type="gramEnd"/>
    </w:p>
    <w:p w14:paraId="1906ADE6" w14:textId="77777777" w:rsidR="00295CA6" w:rsidRPr="00A53042" w:rsidRDefault="00295CA6" w:rsidP="00295CA6">
      <w:pPr>
        <w:pStyle w:val="a7"/>
        <w:spacing w:before="0" w:beforeAutospacing="0" w:after="0" w:afterAutospacing="0" w:line="360" w:lineRule="auto"/>
        <w:ind w:firstLine="709"/>
        <w:jc w:val="both"/>
        <w:rPr>
          <w:color w:val="000000"/>
        </w:rPr>
      </w:pPr>
      <w:r w:rsidRPr="00A53042">
        <w:rPr>
          <w:color w:val="000000"/>
        </w:rPr>
        <w:t>Верхняя часть нару</w:t>
      </w:r>
      <w:r>
        <w:rPr>
          <w:color w:val="000000"/>
        </w:rPr>
        <w:t>жной стены, выступающая за плоскость стены, называется карни</w:t>
      </w:r>
      <w:r w:rsidRPr="00A53042">
        <w:rPr>
          <w:color w:val="000000"/>
        </w:rPr>
        <w:t>зом. Вынос карниза, т. е. расстояние от стены до края карниза, назначают по проек</w:t>
      </w:r>
      <w:r>
        <w:rPr>
          <w:color w:val="000000"/>
        </w:rPr>
        <w:t>ту. При этом учитывают необходи</w:t>
      </w:r>
      <w:r w:rsidRPr="00A53042">
        <w:rPr>
          <w:color w:val="000000"/>
        </w:rPr>
        <w:t>мость защиты стен от вод</w:t>
      </w:r>
      <w:r>
        <w:rPr>
          <w:color w:val="000000"/>
        </w:rPr>
        <w:t>ы, стекающей с крыши, и архитек</w:t>
      </w:r>
      <w:r w:rsidRPr="00A53042">
        <w:rPr>
          <w:color w:val="000000"/>
        </w:rPr>
        <w:t>турные особенности здания.</w:t>
      </w:r>
    </w:p>
    <w:p w14:paraId="304A011C" w14:textId="77777777" w:rsidR="00295CA6" w:rsidRPr="00A53042" w:rsidRDefault="00295CA6" w:rsidP="00295CA6">
      <w:pPr>
        <w:pStyle w:val="a7"/>
        <w:spacing w:before="0" w:beforeAutospacing="0" w:after="0" w:afterAutospacing="0" w:line="360" w:lineRule="auto"/>
        <w:ind w:firstLine="709"/>
        <w:jc w:val="both"/>
        <w:rPr>
          <w:color w:val="000000"/>
        </w:rPr>
      </w:pPr>
      <w:r>
        <w:rPr>
          <w:color w:val="000000"/>
        </w:rPr>
        <w:t>Перекрытия совме</w:t>
      </w:r>
      <w:r w:rsidRPr="00A53042">
        <w:rPr>
          <w:color w:val="000000"/>
        </w:rPr>
        <w:t>щают ограждающие и несущие функции. Междуэтажные перекрытия разделяют в здании смежные по высоте помещения. Перекрытия над подвалом называют цокольными</w:t>
      </w:r>
      <w:r>
        <w:rPr>
          <w:color w:val="000000"/>
        </w:rPr>
        <w:t>, а над верхним этажом — чердачным. Перекрытия выполняют из сборных железобе</w:t>
      </w:r>
      <w:r w:rsidRPr="00A53042">
        <w:rPr>
          <w:color w:val="000000"/>
        </w:rPr>
        <w:t>тонных панелей.</w:t>
      </w:r>
    </w:p>
    <w:p w14:paraId="22195DA0" w14:textId="77777777" w:rsidR="00295CA6" w:rsidRPr="00A53042" w:rsidRDefault="00295CA6" w:rsidP="00295CA6">
      <w:pPr>
        <w:pStyle w:val="a7"/>
        <w:spacing w:before="0" w:beforeAutospacing="0" w:after="0" w:afterAutospacing="0" w:line="360" w:lineRule="auto"/>
        <w:ind w:firstLine="709"/>
        <w:jc w:val="both"/>
        <w:rPr>
          <w:color w:val="000000"/>
        </w:rPr>
      </w:pPr>
      <w:r>
        <w:rPr>
          <w:color w:val="000000"/>
        </w:rPr>
        <w:t>Перегородки — ограждающие элементы, кото</w:t>
      </w:r>
      <w:r w:rsidRPr="00A53042">
        <w:rPr>
          <w:color w:val="000000"/>
        </w:rPr>
        <w:t>рые разделяют внутреннее про</w:t>
      </w:r>
      <w:r w:rsidRPr="00A53042">
        <w:rPr>
          <w:color w:val="000000"/>
        </w:rPr>
        <w:softHyphen/>
        <w:t xml:space="preserve">странство здания в пределах одного этажа на отдельные помещения. Их возводят из </w:t>
      </w:r>
      <w:r w:rsidRPr="00A53042">
        <w:rPr>
          <w:color w:val="000000"/>
        </w:rPr>
        <w:lastRenderedPageBreak/>
        <w:t xml:space="preserve">гипсовых плит, керамических </w:t>
      </w:r>
      <w:r>
        <w:rPr>
          <w:color w:val="000000"/>
        </w:rPr>
        <w:t>и других пустотелых камней, кир</w:t>
      </w:r>
      <w:r w:rsidRPr="00A53042">
        <w:rPr>
          <w:color w:val="000000"/>
        </w:rPr>
        <w:t>пича и других материалов</w:t>
      </w:r>
      <w:r>
        <w:rPr>
          <w:color w:val="000000"/>
        </w:rPr>
        <w:t>. Перегородки опираются на пере</w:t>
      </w:r>
      <w:r w:rsidRPr="00A53042">
        <w:rPr>
          <w:color w:val="000000"/>
        </w:rPr>
        <w:t>крытия.</w:t>
      </w:r>
    </w:p>
    <w:p w14:paraId="42297D6B" w14:textId="77777777" w:rsidR="00295CA6" w:rsidRPr="00A53042" w:rsidRDefault="00295CA6" w:rsidP="00295CA6">
      <w:pPr>
        <w:pStyle w:val="a7"/>
        <w:spacing w:before="0" w:beforeAutospacing="0" w:after="0" w:afterAutospacing="0" w:line="360" w:lineRule="auto"/>
        <w:ind w:firstLine="709"/>
        <w:jc w:val="both"/>
        <w:rPr>
          <w:color w:val="000000"/>
        </w:rPr>
      </w:pPr>
      <w:r w:rsidRPr="00A53042">
        <w:rPr>
          <w:color w:val="000000"/>
        </w:rPr>
        <w:t>Крыша совмещает ог</w:t>
      </w:r>
      <w:r>
        <w:rPr>
          <w:color w:val="000000"/>
        </w:rPr>
        <w:t>раждающие и несущие функции и служит для защиты зда</w:t>
      </w:r>
      <w:r w:rsidRPr="00A53042">
        <w:rPr>
          <w:color w:val="000000"/>
        </w:rPr>
        <w:t xml:space="preserve">ния от атмосферных осадков и удаления их за его </w:t>
      </w:r>
      <w:r>
        <w:rPr>
          <w:color w:val="000000"/>
        </w:rPr>
        <w:t>пределы. Она состоит из стропил, к которым прикреплена обрешетка кровельного покры</w:t>
      </w:r>
      <w:r w:rsidRPr="00A53042">
        <w:rPr>
          <w:color w:val="000000"/>
        </w:rPr>
        <w:t>тия. В качестве покрыт</w:t>
      </w:r>
      <w:r>
        <w:rPr>
          <w:color w:val="000000"/>
        </w:rPr>
        <w:t>ия, называемого кровлей, используют асбестоцементные волнистые листы, черепицу, рубе</w:t>
      </w:r>
      <w:r w:rsidRPr="00A53042">
        <w:rPr>
          <w:color w:val="000000"/>
        </w:rPr>
        <w:t>роид</w:t>
      </w:r>
      <w:r>
        <w:rPr>
          <w:color w:val="000000"/>
        </w:rPr>
        <w:t>. Применяют также мастичные покрытия. В не</w:t>
      </w:r>
      <w:r w:rsidRPr="00A53042">
        <w:rPr>
          <w:color w:val="000000"/>
        </w:rPr>
        <w:t>к</w:t>
      </w:r>
      <w:r>
        <w:rPr>
          <w:color w:val="000000"/>
        </w:rPr>
        <w:t>оторых зданиях делают по</w:t>
      </w:r>
      <w:r w:rsidRPr="00A53042">
        <w:rPr>
          <w:color w:val="000000"/>
        </w:rPr>
        <w:t>крытия, в которых совмещены функции крыши и потол</w:t>
      </w:r>
      <w:r>
        <w:rPr>
          <w:color w:val="000000"/>
        </w:rPr>
        <w:t xml:space="preserve">ка. Такое покрытие называют </w:t>
      </w:r>
      <w:proofErr w:type="spellStart"/>
      <w:r>
        <w:rPr>
          <w:color w:val="000000"/>
        </w:rPr>
        <w:t>бес</w:t>
      </w:r>
      <w:r w:rsidRPr="00A53042">
        <w:rPr>
          <w:color w:val="000000"/>
        </w:rPr>
        <w:t>чердачным</w:t>
      </w:r>
      <w:proofErr w:type="spellEnd"/>
      <w:r w:rsidRPr="00A53042">
        <w:rPr>
          <w:color w:val="000000"/>
        </w:rPr>
        <w:t>.</w:t>
      </w:r>
    </w:p>
    <w:p w14:paraId="4CBD57D9" w14:textId="77777777" w:rsidR="00295CA6" w:rsidRPr="00A53042" w:rsidRDefault="00295CA6" w:rsidP="00295CA6">
      <w:pPr>
        <w:pStyle w:val="a7"/>
        <w:spacing w:before="0" w:beforeAutospacing="0" w:after="0" w:afterAutospacing="0" w:line="360" w:lineRule="auto"/>
        <w:ind w:firstLine="709"/>
        <w:jc w:val="both"/>
        <w:rPr>
          <w:color w:val="000000"/>
        </w:rPr>
      </w:pPr>
      <w:r w:rsidRPr="00A53042">
        <w:rPr>
          <w:color w:val="000000"/>
        </w:rPr>
        <w:t xml:space="preserve">Лестницы служат для сообщения между этажами. Располагают лестницы в </w:t>
      </w:r>
      <w:r>
        <w:rPr>
          <w:color w:val="000000"/>
        </w:rPr>
        <w:t>помещениях с капитальными стена</w:t>
      </w:r>
      <w:r w:rsidRPr="00A53042">
        <w:rPr>
          <w:color w:val="000000"/>
        </w:rPr>
        <w:t>ми (лестничных клетках). Часть лестницы между площадками называют маршем.</w:t>
      </w:r>
    </w:p>
    <w:p w14:paraId="16E001D7" w14:textId="77777777" w:rsidR="00295CA6" w:rsidRPr="0042665B" w:rsidRDefault="00295CA6" w:rsidP="00295CA6">
      <w:pPr>
        <w:tabs>
          <w:tab w:val="right" w:pos="10488"/>
        </w:tabs>
        <w:spacing w:line="360" w:lineRule="auto"/>
        <w:ind w:right="-2" w:firstLine="709"/>
        <w:jc w:val="center"/>
        <w:rPr>
          <w:b/>
          <w:color w:val="FF0000"/>
        </w:rPr>
      </w:pPr>
    </w:p>
    <w:p w14:paraId="2AB35F10" w14:textId="77777777" w:rsidR="00295CA6" w:rsidRPr="0042665B" w:rsidRDefault="00295CA6" w:rsidP="00295CA6">
      <w:pPr>
        <w:spacing w:line="360" w:lineRule="auto"/>
        <w:ind w:firstLine="709"/>
        <w:jc w:val="center"/>
        <w:rPr>
          <w:b/>
        </w:rPr>
      </w:pPr>
      <w:r w:rsidRPr="0042665B">
        <w:rPr>
          <w:b/>
        </w:rPr>
        <w:t>Алгоритм выполнения  работы:</w:t>
      </w:r>
    </w:p>
    <w:p w14:paraId="3E52A701" w14:textId="77777777" w:rsidR="00295CA6" w:rsidRPr="0042665B" w:rsidRDefault="00295CA6" w:rsidP="00295CA6">
      <w:pPr>
        <w:pStyle w:val="a7"/>
        <w:spacing w:before="0" w:beforeAutospacing="0" w:after="0" w:afterAutospacing="0" w:line="360" w:lineRule="auto"/>
      </w:pPr>
      <w:r w:rsidRPr="0042665B">
        <w:t xml:space="preserve">1. </w:t>
      </w:r>
      <w:r w:rsidR="00D91C05">
        <w:t>Ознакомиться с общими положениями ПР.</w:t>
      </w:r>
    </w:p>
    <w:p w14:paraId="03DDA211" w14:textId="77777777" w:rsidR="00295CA6" w:rsidRPr="0042665B" w:rsidRDefault="00295CA6" w:rsidP="00295CA6">
      <w:pPr>
        <w:pStyle w:val="a7"/>
        <w:spacing w:before="0" w:beforeAutospacing="0" w:after="0" w:afterAutospacing="0" w:line="360" w:lineRule="auto"/>
        <w:jc w:val="both"/>
      </w:pPr>
      <w:r w:rsidRPr="0042665B">
        <w:t>2. Изучить схему здания и определить вид обозначенных конструкций и архитектурных элементов.</w:t>
      </w:r>
    </w:p>
    <w:p w14:paraId="689F0B57" w14:textId="77777777" w:rsidR="00295CA6" w:rsidRPr="0042665B" w:rsidRDefault="00295CA6" w:rsidP="00295CA6">
      <w:pPr>
        <w:pStyle w:val="a7"/>
        <w:spacing w:before="0" w:beforeAutospacing="0" w:after="0" w:afterAutospacing="0" w:line="360" w:lineRule="auto"/>
      </w:pPr>
      <w:r w:rsidRPr="0042665B">
        <w:t>3. Указать назначение обозначенных конструкций и архитектурных элементов.</w:t>
      </w:r>
    </w:p>
    <w:p w14:paraId="3882E60B" w14:textId="77777777" w:rsidR="00295CA6" w:rsidRPr="0042665B" w:rsidRDefault="00295CA6" w:rsidP="00295CA6">
      <w:pPr>
        <w:pStyle w:val="a7"/>
        <w:spacing w:before="0" w:beforeAutospacing="0" w:after="0" w:afterAutospacing="0" w:line="360" w:lineRule="auto"/>
      </w:pPr>
      <w:r w:rsidRPr="0042665B">
        <w:t>4.Указать материалы, из которых эти конструкции могут быть выполнены.</w:t>
      </w:r>
    </w:p>
    <w:p w14:paraId="10BFFAE2" w14:textId="77777777" w:rsidR="00295CA6" w:rsidRPr="0042665B" w:rsidRDefault="00295CA6" w:rsidP="00295CA6">
      <w:pPr>
        <w:pStyle w:val="a7"/>
        <w:spacing w:before="0" w:beforeAutospacing="0" w:after="0" w:afterAutospacing="0" w:line="360" w:lineRule="auto"/>
      </w:pPr>
      <w:r w:rsidRPr="0042665B">
        <w:t>5. Результаты занести в таблицу:</w:t>
      </w:r>
    </w:p>
    <w:p w14:paraId="30085D23" w14:textId="77777777" w:rsidR="00295CA6" w:rsidRPr="0042665B" w:rsidRDefault="00295CA6" w:rsidP="00295CA6">
      <w:pPr>
        <w:pStyle w:val="a7"/>
        <w:spacing w:before="0" w:beforeAutospacing="0" w:after="0" w:afterAutospacing="0" w:line="360" w:lineRule="auto"/>
        <w:jc w:val="center"/>
      </w:pPr>
      <w:r w:rsidRPr="0042665B">
        <w:t>Таблица: Конструктивные элементы зданий</w:t>
      </w:r>
    </w:p>
    <w:tbl>
      <w:tblPr>
        <w:tblW w:w="9046" w:type="dxa"/>
        <w:shd w:val="clear" w:color="auto" w:fill="FFFFFF"/>
        <w:tblCellMar>
          <w:top w:w="84" w:type="dxa"/>
          <w:left w:w="84" w:type="dxa"/>
          <w:bottom w:w="84" w:type="dxa"/>
          <w:right w:w="84" w:type="dxa"/>
        </w:tblCellMar>
        <w:tblLook w:val="04A0" w:firstRow="1" w:lastRow="0" w:firstColumn="1" w:lastColumn="0" w:noHBand="0" w:noVBand="1"/>
      </w:tblPr>
      <w:tblGrid>
        <w:gridCol w:w="2383"/>
        <w:gridCol w:w="2127"/>
        <w:gridCol w:w="2268"/>
        <w:gridCol w:w="2268"/>
      </w:tblGrid>
      <w:tr w:rsidR="00295CA6" w:rsidRPr="0042665B" w14:paraId="6E7E5B10"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BE9C18F" w14:textId="77777777" w:rsidR="00295CA6" w:rsidRPr="0042665B" w:rsidRDefault="00295CA6" w:rsidP="00E742A9">
            <w:pPr>
              <w:pStyle w:val="a7"/>
              <w:spacing w:before="0" w:beforeAutospacing="0" w:after="0" w:afterAutospacing="0" w:line="360" w:lineRule="auto"/>
              <w:jc w:val="center"/>
            </w:pPr>
            <w:r w:rsidRPr="0042665B">
              <w:t>Наименование</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1B36D7A" w14:textId="77777777" w:rsidR="00295CA6" w:rsidRPr="0042665B" w:rsidRDefault="00295CA6" w:rsidP="00E742A9">
            <w:pPr>
              <w:pStyle w:val="a7"/>
              <w:spacing w:before="0" w:beforeAutospacing="0" w:after="0" w:afterAutospacing="0" w:line="360" w:lineRule="auto"/>
              <w:jc w:val="center"/>
            </w:pPr>
            <w:r w:rsidRPr="0042665B">
              <w:t>Назначение</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B7BDC0E" w14:textId="77777777" w:rsidR="00295CA6" w:rsidRPr="0042665B" w:rsidRDefault="00295CA6" w:rsidP="00E742A9">
            <w:pPr>
              <w:pStyle w:val="a7"/>
              <w:spacing w:before="0" w:beforeAutospacing="0" w:after="0" w:afterAutospacing="0" w:line="360" w:lineRule="auto"/>
              <w:jc w:val="center"/>
            </w:pPr>
            <w:r w:rsidRPr="0042665B">
              <w:t>Материал</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9B5CCCC" w14:textId="77777777" w:rsidR="00295CA6" w:rsidRPr="0042665B" w:rsidRDefault="00295CA6" w:rsidP="00E742A9">
            <w:pPr>
              <w:pStyle w:val="a7"/>
              <w:spacing w:before="0" w:beforeAutospacing="0" w:after="0" w:afterAutospacing="0" w:line="360" w:lineRule="auto"/>
              <w:jc w:val="center"/>
            </w:pPr>
            <w:r w:rsidRPr="0042665B">
              <w:t>Конструктивные особенности</w:t>
            </w:r>
          </w:p>
        </w:tc>
      </w:tr>
      <w:tr w:rsidR="00295CA6" w:rsidRPr="0042665B" w14:paraId="4C3F445D"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078746B"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816ED3C"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297F1C4"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229872" w14:textId="77777777" w:rsidR="00295CA6" w:rsidRPr="0042665B" w:rsidRDefault="00295CA6" w:rsidP="00E742A9">
            <w:pPr>
              <w:pStyle w:val="a7"/>
              <w:spacing w:before="0" w:beforeAutospacing="0" w:after="0" w:afterAutospacing="0" w:line="360" w:lineRule="auto"/>
              <w:jc w:val="center"/>
            </w:pPr>
          </w:p>
        </w:tc>
      </w:tr>
      <w:tr w:rsidR="00295CA6" w:rsidRPr="0042665B" w14:paraId="5FB525A6"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22E7801"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BBE9E7F"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AD349B4"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6BF3085" w14:textId="77777777" w:rsidR="00295CA6" w:rsidRPr="0042665B" w:rsidRDefault="00295CA6" w:rsidP="00E742A9">
            <w:pPr>
              <w:pStyle w:val="a7"/>
              <w:spacing w:before="0" w:beforeAutospacing="0" w:after="0" w:afterAutospacing="0" w:line="360" w:lineRule="auto"/>
              <w:jc w:val="center"/>
            </w:pPr>
          </w:p>
        </w:tc>
      </w:tr>
      <w:tr w:rsidR="00295CA6" w:rsidRPr="0042665B" w14:paraId="05E3C426"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3722826"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D7B014A"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2ED324C"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0AF7337" w14:textId="77777777" w:rsidR="00295CA6" w:rsidRPr="0042665B" w:rsidRDefault="00295CA6" w:rsidP="00E742A9">
            <w:pPr>
              <w:pStyle w:val="a7"/>
              <w:spacing w:before="0" w:beforeAutospacing="0" w:after="0" w:afterAutospacing="0" w:line="360" w:lineRule="auto"/>
              <w:jc w:val="center"/>
            </w:pPr>
          </w:p>
        </w:tc>
      </w:tr>
      <w:tr w:rsidR="00295CA6" w:rsidRPr="0042665B" w14:paraId="3F7A6ABA"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DE89E01"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00248AF"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2AB1D84"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99836C8" w14:textId="77777777" w:rsidR="00295CA6" w:rsidRPr="0042665B" w:rsidRDefault="00295CA6" w:rsidP="00E742A9">
            <w:pPr>
              <w:pStyle w:val="a7"/>
              <w:spacing w:before="0" w:beforeAutospacing="0" w:after="0" w:afterAutospacing="0" w:line="360" w:lineRule="auto"/>
              <w:jc w:val="center"/>
            </w:pPr>
          </w:p>
        </w:tc>
      </w:tr>
      <w:tr w:rsidR="00295CA6" w:rsidRPr="0042665B" w14:paraId="7AE33EC8"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65D33C4"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097CA02"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2D8677"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F8C77F7" w14:textId="77777777" w:rsidR="00295CA6" w:rsidRPr="0042665B" w:rsidRDefault="00295CA6" w:rsidP="00E742A9">
            <w:pPr>
              <w:pStyle w:val="a7"/>
              <w:spacing w:before="0" w:beforeAutospacing="0" w:after="0" w:afterAutospacing="0" w:line="360" w:lineRule="auto"/>
              <w:jc w:val="center"/>
            </w:pPr>
          </w:p>
        </w:tc>
      </w:tr>
      <w:tr w:rsidR="00295CA6" w:rsidRPr="0042665B" w14:paraId="60CDC7EA" w14:textId="77777777" w:rsidTr="00E742A9">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AEC68D4" w14:textId="77777777" w:rsidR="00295CA6" w:rsidRPr="0042665B" w:rsidRDefault="00295CA6" w:rsidP="00E742A9">
            <w:pPr>
              <w:pStyle w:val="a7"/>
              <w:spacing w:before="0" w:beforeAutospacing="0" w:after="0" w:afterAutospacing="0" w:line="360" w:lineRule="auto"/>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A7E75B0"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075D7B3" w14:textId="77777777" w:rsidR="00295CA6" w:rsidRPr="0042665B" w:rsidRDefault="00295CA6" w:rsidP="00E742A9">
            <w:pPr>
              <w:pStyle w:val="a7"/>
              <w:spacing w:before="0" w:beforeAutospacing="0" w:after="0" w:afterAutospacing="0" w:line="360" w:lineRule="auto"/>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3E0C40D" w14:textId="77777777" w:rsidR="00295CA6" w:rsidRPr="0042665B" w:rsidRDefault="00295CA6" w:rsidP="00E742A9">
            <w:pPr>
              <w:pStyle w:val="a7"/>
              <w:spacing w:before="0" w:beforeAutospacing="0" w:after="0" w:afterAutospacing="0" w:line="360" w:lineRule="auto"/>
              <w:jc w:val="center"/>
            </w:pPr>
          </w:p>
        </w:tc>
      </w:tr>
    </w:tbl>
    <w:p w14:paraId="517B47C1" w14:textId="77777777" w:rsidR="00295CA6" w:rsidRPr="0042665B" w:rsidRDefault="00295CA6" w:rsidP="00295CA6">
      <w:pPr>
        <w:pStyle w:val="a7"/>
        <w:spacing w:before="0" w:beforeAutospacing="0" w:after="0" w:afterAutospacing="0" w:line="360" w:lineRule="auto"/>
      </w:pPr>
      <w:r w:rsidRPr="0042665B">
        <w:t>6. Ответьте на вопросы</w:t>
      </w:r>
    </w:p>
    <w:p w14:paraId="017C9899" w14:textId="77777777" w:rsidR="00295CA6" w:rsidRPr="0042665B" w:rsidRDefault="00295CA6" w:rsidP="00295CA6">
      <w:pPr>
        <w:pStyle w:val="a7"/>
        <w:spacing w:before="0" w:beforeAutospacing="0" w:after="0" w:afterAutospacing="0" w:line="360" w:lineRule="auto"/>
        <w:jc w:val="center"/>
        <w:rPr>
          <w:b/>
        </w:rPr>
      </w:pPr>
      <w:r w:rsidRPr="0042665B">
        <w:rPr>
          <w:b/>
        </w:rPr>
        <w:t>Контрольные вопросы:</w:t>
      </w:r>
    </w:p>
    <w:p w14:paraId="23F6E520" w14:textId="77777777" w:rsidR="00295CA6" w:rsidRPr="0042665B" w:rsidRDefault="00295CA6" w:rsidP="00295CA6">
      <w:pPr>
        <w:pStyle w:val="a7"/>
        <w:spacing w:before="0" w:beforeAutospacing="0" w:after="0" w:afterAutospacing="0" w:line="360" w:lineRule="auto"/>
      </w:pPr>
      <w:r w:rsidRPr="0042665B">
        <w:t>1. Назовите несущие конструкции здания.</w:t>
      </w:r>
    </w:p>
    <w:p w14:paraId="51C0B14D" w14:textId="77777777" w:rsidR="00295CA6" w:rsidRPr="0042665B" w:rsidRDefault="00295CA6" w:rsidP="00295CA6">
      <w:pPr>
        <w:pStyle w:val="a7"/>
        <w:spacing w:before="0" w:beforeAutospacing="0" w:after="0" w:afterAutospacing="0" w:line="360" w:lineRule="auto"/>
      </w:pPr>
      <w:r w:rsidRPr="0042665B">
        <w:t>2. Какие требования предъявляют к зданиям и сооружениям?</w:t>
      </w:r>
    </w:p>
    <w:p w14:paraId="685EB08C" w14:textId="77777777" w:rsidR="00295CA6" w:rsidRPr="0042665B" w:rsidRDefault="00295CA6" w:rsidP="00295CA6">
      <w:pPr>
        <w:pStyle w:val="a7"/>
        <w:spacing w:before="0" w:beforeAutospacing="0" w:after="0" w:afterAutospacing="0" w:line="360" w:lineRule="auto"/>
      </w:pPr>
      <w:r w:rsidRPr="0042665B">
        <w:t>3. Что называется зданием, сооружением и чем они отличаются?</w:t>
      </w:r>
    </w:p>
    <w:p w14:paraId="13A7DDA7" w14:textId="77777777" w:rsidR="00295CA6" w:rsidRDefault="00295CA6">
      <w:pPr>
        <w:spacing w:after="200" w:line="276" w:lineRule="auto"/>
        <w:rPr>
          <w:b/>
        </w:rPr>
      </w:pPr>
      <w:r>
        <w:rPr>
          <w:b/>
        </w:rPr>
        <w:br w:type="page"/>
      </w:r>
    </w:p>
    <w:p w14:paraId="29EF0DA3" w14:textId="77777777" w:rsidR="00295CA6" w:rsidRDefault="00066A7E" w:rsidP="00295CA6">
      <w:pPr>
        <w:spacing w:line="360" w:lineRule="auto"/>
        <w:ind w:firstLine="709"/>
        <w:jc w:val="center"/>
        <w:rPr>
          <w:b/>
        </w:rPr>
      </w:pPr>
      <w:r>
        <w:rPr>
          <w:b/>
        </w:rPr>
        <w:lastRenderedPageBreak/>
        <w:t xml:space="preserve">ПРАКТИЧЕСКОЕ ЗАНЯТИЕ </w:t>
      </w:r>
      <w:r w:rsidR="00295CA6">
        <w:rPr>
          <w:b/>
        </w:rPr>
        <w:t>№2.</w:t>
      </w:r>
    </w:p>
    <w:p w14:paraId="52EAE202" w14:textId="77777777" w:rsidR="004738E7" w:rsidRPr="001802C2" w:rsidRDefault="004738E7" w:rsidP="004738E7">
      <w:pPr>
        <w:shd w:val="clear" w:color="auto" w:fill="FFFFFF"/>
        <w:spacing w:line="360" w:lineRule="auto"/>
        <w:jc w:val="both"/>
        <w:rPr>
          <w:rFonts w:eastAsia="Calibri"/>
        </w:rPr>
      </w:pPr>
      <w:r w:rsidRPr="00D253D8">
        <w:rPr>
          <w:b/>
        </w:rPr>
        <w:t xml:space="preserve">Тема: </w:t>
      </w:r>
      <w:r w:rsidRPr="004738E7">
        <w:rPr>
          <w:iCs/>
          <w:color w:val="000000"/>
        </w:rPr>
        <w:t>Составление таблицы по теме «Декоративные элементы зданий».</w:t>
      </w:r>
    </w:p>
    <w:p w14:paraId="17ED3E9F" w14:textId="77777777" w:rsidR="004738E7" w:rsidRPr="0017233B" w:rsidRDefault="004738E7" w:rsidP="004738E7">
      <w:pPr>
        <w:spacing w:line="360" w:lineRule="auto"/>
      </w:pPr>
      <w:r w:rsidRPr="00EF1230">
        <w:rPr>
          <w:b/>
        </w:rPr>
        <w:t xml:space="preserve">Цель работы: </w:t>
      </w:r>
      <w:proofErr w:type="spellStart"/>
      <w:r>
        <w:t>изучитьконструктивные</w:t>
      </w:r>
      <w:proofErr w:type="spellEnd"/>
      <w:r>
        <w:t xml:space="preserve"> схемы зданий.</w:t>
      </w:r>
    </w:p>
    <w:p w14:paraId="03880FB7" w14:textId="77777777" w:rsidR="004738E7" w:rsidRPr="00D253D8" w:rsidRDefault="004738E7" w:rsidP="004738E7">
      <w:pPr>
        <w:tabs>
          <w:tab w:val="right" w:pos="10488"/>
        </w:tabs>
        <w:spacing w:line="360" w:lineRule="auto"/>
        <w:ind w:right="-2" w:firstLine="709"/>
        <w:jc w:val="center"/>
        <w:rPr>
          <w:b/>
        </w:rPr>
      </w:pPr>
      <w:r w:rsidRPr="00D253D8">
        <w:rPr>
          <w:b/>
        </w:rPr>
        <w:t>Общие положения</w:t>
      </w:r>
    </w:p>
    <w:p w14:paraId="15CF8A91" w14:textId="77777777" w:rsidR="004738E7" w:rsidRDefault="004738E7" w:rsidP="00E854BB">
      <w:pPr>
        <w:shd w:val="clear" w:color="auto" w:fill="FFFFFF"/>
        <w:spacing w:line="360" w:lineRule="auto"/>
        <w:ind w:firstLine="709"/>
        <w:jc w:val="both"/>
        <w:rPr>
          <w:iCs/>
          <w:color w:val="000000"/>
          <w:u w:val="single"/>
        </w:rPr>
      </w:pPr>
      <w:r w:rsidRPr="004738E7">
        <w:rPr>
          <w:iCs/>
          <w:noProof/>
          <w:color w:val="000000"/>
          <w:u w:val="single"/>
        </w:rPr>
        <w:drawing>
          <wp:inline distT="0" distB="0" distL="0" distR="0" wp14:anchorId="1186E7B2" wp14:editId="7F735E05">
            <wp:extent cx="5448300" cy="2628900"/>
            <wp:effectExtent l="0" t="0" r="0" b="0"/>
            <wp:docPr id="8" name="Рисунок 8" descr="C:\Users\Compaq\Desktop\домана главну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домана главну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4" cy="2628902"/>
                    </a:xfrm>
                    <a:prstGeom prst="rect">
                      <a:avLst/>
                    </a:prstGeom>
                    <a:noFill/>
                    <a:ln>
                      <a:noFill/>
                    </a:ln>
                  </pic:spPr>
                </pic:pic>
              </a:graphicData>
            </a:graphic>
          </wp:inline>
        </w:drawing>
      </w:r>
    </w:p>
    <w:p w14:paraId="5603A129" w14:textId="77777777" w:rsidR="004738E7" w:rsidRPr="004F1E1B" w:rsidRDefault="004F1E1B" w:rsidP="004738E7">
      <w:pPr>
        <w:spacing w:line="360" w:lineRule="auto"/>
        <w:ind w:firstLine="709"/>
        <w:jc w:val="center"/>
      </w:pPr>
      <w:r>
        <w:rPr>
          <w:b/>
        </w:rPr>
        <w:t xml:space="preserve">Рис. 2. </w:t>
      </w:r>
      <w:r>
        <w:t>Архитектурные элементы фасада здания.</w:t>
      </w:r>
    </w:p>
    <w:p w14:paraId="644A7C7B" w14:textId="77777777" w:rsidR="004738E7" w:rsidRPr="0042665B" w:rsidRDefault="004738E7" w:rsidP="004738E7">
      <w:pPr>
        <w:spacing w:line="360" w:lineRule="auto"/>
        <w:ind w:firstLine="709"/>
        <w:jc w:val="center"/>
        <w:rPr>
          <w:b/>
        </w:rPr>
      </w:pPr>
      <w:r w:rsidRPr="0042665B">
        <w:rPr>
          <w:b/>
        </w:rPr>
        <w:t>Алгоритм выполнения  работы:</w:t>
      </w:r>
    </w:p>
    <w:p w14:paraId="18966BAE" w14:textId="77777777" w:rsidR="004F1E1B" w:rsidRDefault="00E854BB" w:rsidP="004F1E1B">
      <w:pPr>
        <w:pStyle w:val="a5"/>
        <w:numPr>
          <w:ilvl w:val="0"/>
          <w:numId w:val="11"/>
        </w:num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left="0" w:firstLine="0"/>
        <w:jc w:val="both"/>
      </w:pPr>
      <w:r>
        <w:t xml:space="preserve">По данной теме, необходимо </w:t>
      </w:r>
      <w:r w:rsidR="004F1E1B">
        <w:t xml:space="preserve">рассмотреть рис.2. </w:t>
      </w:r>
    </w:p>
    <w:p w14:paraId="5DADA263" w14:textId="77777777" w:rsidR="00E854BB" w:rsidRDefault="004F1E1B" w:rsidP="004F1E1B">
      <w:pPr>
        <w:pStyle w:val="a5"/>
        <w:numPr>
          <w:ilvl w:val="0"/>
          <w:numId w:val="11"/>
        </w:num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left="0" w:firstLine="0"/>
        <w:jc w:val="both"/>
      </w:pPr>
      <w:r>
        <w:t>Н</w:t>
      </w:r>
      <w:r w:rsidR="00E854BB">
        <w:t xml:space="preserve">а сайте </w:t>
      </w:r>
      <w:hyperlink r:id="rId10" w:history="1">
        <w:r w:rsidR="00E854BB" w:rsidRPr="00A73C3E">
          <w:rPr>
            <w:rStyle w:val="ab"/>
          </w:rPr>
          <w:t>http://www.bibliocomplectator.ru/</w:t>
        </w:r>
      </w:hyperlink>
      <w:r w:rsidR="00E854BB">
        <w:t xml:space="preserve">, найти и выбрать из </w:t>
      </w:r>
      <w:proofErr w:type="gramStart"/>
      <w:r w:rsidR="00E854BB">
        <w:t>предлагаемого</w:t>
      </w:r>
      <w:proofErr w:type="gramEnd"/>
      <w:r w:rsidR="00E854BB">
        <w:t xml:space="preserve"> электронного контента,  необходимую информацию и заполнить таблицу 1.</w:t>
      </w:r>
    </w:p>
    <w:p w14:paraId="693BA84C" w14:textId="77777777" w:rsidR="004F1E1B" w:rsidRDefault="004F1E1B" w:rsidP="00E854BB">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firstLine="709"/>
        <w:jc w:val="right"/>
        <w:rPr>
          <w:b/>
        </w:rPr>
      </w:pPr>
    </w:p>
    <w:p w14:paraId="30B460E0" w14:textId="77777777" w:rsidR="00E854BB" w:rsidRPr="003B5E23" w:rsidRDefault="00E854BB" w:rsidP="00E854BB">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firstLine="709"/>
        <w:jc w:val="right"/>
        <w:rPr>
          <w:b/>
        </w:rPr>
      </w:pPr>
      <w:r w:rsidRPr="003B5E23">
        <w:rPr>
          <w:b/>
        </w:rPr>
        <w:t xml:space="preserve">Таблица 1. </w:t>
      </w:r>
      <w:r w:rsidRPr="003B5E23">
        <w:rPr>
          <w:b/>
          <w:iCs/>
          <w:color w:val="000000"/>
        </w:rPr>
        <w:t xml:space="preserve">Декоративные элементы </w:t>
      </w:r>
      <w:r w:rsidR="004F1E1B">
        <w:rPr>
          <w:b/>
          <w:iCs/>
          <w:color w:val="000000"/>
        </w:rPr>
        <w:t xml:space="preserve">фасада </w:t>
      </w:r>
      <w:r w:rsidRPr="003B5E23">
        <w:rPr>
          <w:b/>
          <w:iCs/>
          <w:color w:val="000000"/>
        </w:rPr>
        <w:t>здани</w:t>
      </w:r>
      <w:r w:rsidR="004F1E1B">
        <w:rPr>
          <w:b/>
          <w:iCs/>
          <w:color w:val="000000"/>
        </w:rPr>
        <w:t>я</w:t>
      </w:r>
    </w:p>
    <w:tbl>
      <w:tblPr>
        <w:tblW w:w="9504" w:type="dxa"/>
        <w:tblInd w:w="108" w:type="dxa"/>
        <w:tblLayout w:type="fixed"/>
        <w:tblLook w:val="04A0" w:firstRow="1" w:lastRow="0" w:firstColumn="1" w:lastColumn="0" w:noHBand="0" w:noVBand="1"/>
      </w:tblPr>
      <w:tblGrid>
        <w:gridCol w:w="2887"/>
        <w:gridCol w:w="2774"/>
        <w:gridCol w:w="3843"/>
      </w:tblGrid>
      <w:tr w:rsidR="00E854BB" w:rsidRPr="001802C2" w14:paraId="15462FA4" w14:textId="77777777" w:rsidTr="00E742A9">
        <w:tc>
          <w:tcPr>
            <w:tcW w:w="2887" w:type="dxa"/>
            <w:tcBorders>
              <w:top w:val="single" w:sz="4" w:space="0" w:color="000000"/>
              <w:left w:val="single" w:sz="4" w:space="0" w:color="000000"/>
              <w:bottom w:val="single" w:sz="4" w:space="0" w:color="000000"/>
              <w:right w:val="nil"/>
            </w:tcBorders>
            <w:hideMark/>
          </w:tcPr>
          <w:p w14:paraId="12F52F1E" w14:textId="77777777" w:rsidR="00E854BB" w:rsidRPr="00013D52" w:rsidRDefault="00E854BB" w:rsidP="00E742A9">
            <w:pPr>
              <w:shd w:val="clear" w:color="auto" w:fill="FFFFFF"/>
              <w:spacing w:line="360" w:lineRule="auto"/>
              <w:ind w:firstLine="34"/>
              <w:jc w:val="center"/>
              <w:rPr>
                <w:rFonts w:eastAsia="Calibri"/>
                <w:b/>
              </w:rPr>
            </w:pPr>
            <w:r>
              <w:rPr>
                <w:rFonts w:eastAsia="Calibri"/>
                <w:b/>
              </w:rPr>
              <w:t>Элемент здания</w:t>
            </w:r>
          </w:p>
        </w:tc>
        <w:tc>
          <w:tcPr>
            <w:tcW w:w="2774" w:type="dxa"/>
            <w:tcBorders>
              <w:top w:val="single" w:sz="4" w:space="0" w:color="000000"/>
              <w:left w:val="single" w:sz="4" w:space="0" w:color="000000"/>
              <w:bottom w:val="single" w:sz="4" w:space="0" w:color="000000"/>
              <w:right w:val="nil"/>
            </w:tcBorders>
            <w:hideMark/>
          </w:tcPr>
          <w:p w14:paraId="631D5F26" w14:textId="77777777" w:rsidR="00E854BB" w:rsidRPr="00013D52" w:rsidRDefault="00E854BB" w:rsidP="00E742A9">
            <w:pPr>
              <w:shd w:val="clear" w:color="auto" w:fill="FFFFFF"/>
              <w:spacing w:line="360" w:lineRule="auto"/>
              <w:ind w:firstLine="34"/>
              <w:jc w:val="center"/>
              <w:rPr>
                <w:rFonts w:eastAsia="Calibri"/>
                <w:b/>
              </w:rPr>
            </w:pPr>
            <w:r>
              <w:rPr>
                <w:rFonts w:eastAsia="Calibri"/>
                <w:b/>
              </w:rPr>
              <w:t>Классификация</w:t>
            </w:r>
          </w:p>
        </w:tc>
        <w:tc>
          <w:tcPr>
            <w:tcW w:w="3843" w:type="dxa"/>
            <w:tcBorders>
              <w:top w:val="single" w:sz="4" w:space="0" w:color="000000"/>
              <w:left w:val="single" w:sz="4" w:space="0" w:color="000000"/>
              <w:bottom w:val="single" w:sz="4" w:space="0" w:color="000000"/>
              <w:right w:val="single" w:sz="4" w:space="0" w:color="000000"/>
            </w:tcBorders>
            <w:hideMark/>
          </w:tcPr>
          <w:p w14:paraId="78D8190E" w14:textId="77777777" w:rsidR="00E854BB" w:rsidRPr="00013D52" w:rsidRDefault="00E854BB" w:rsidP="00E742A9">
            <w:pPr>
              <w:shd w:val="clear" w:color="auto" w:fill="FFFFFF"/>
              <w:spacing w:line="360" w:lineRule="auto"/>
              <w:ind w:firstLine="34"/>
              <w:jc w:val="center"/>
              <w:rPr>
                <w:rFonts w:eastAsia="Calibri"/>
                <w:b/>
              </w:rPr>
            </w:pPr>
            <w:r>
              <w:rPr>
                <w:rFonts w:eastAsia="Calibri"/>
                <w:b/>
              </w:rPr>
              <w:t>Назначение</w:t>
            </w:r>
          </w:p>
        </w:tc>
      </w:tr>
      <w:tr w:rsidR="00E854BB" w:rsidRPr="001802C2" w14:paraId="141B53F6" w14:textId="77777777" w:rsidTr="00E742A9">
        <w:trPr>
          <w:trHeight w:val="206"/>
        </w:trPr>
        <w:tc>
          <w:tcPr>
            <w:tcW w:w="2887" w:type="dxa"/>
            <w:tcBorders>
              <w:top w:val="single" w:sz="4" w:space="0" w:color="000000"/>
              <w:left w:val="single" w:sz="4" w:space="0" w:color="000000"/>
              <w:bottom w:val="single" w:sz="4" w:space="0" w:color="000000"/>
              <w:right w:val="nil"/>
            </w:tcBorders>
            <w:hideMark/>
          </w:tcPr>
          <w:p w14:paraId="409E5C4D" w14:textId="77777777" w:rsidR="00E854BB" w:rsidRPr="00013D52" w:rsidRDefault="00E854BB" w:rsidP="00E742A9">
            <w:pPr>
              <w:shd w:val="clear" w:color="auto" w:fill="FFFFFF"/>
              <w:ind w:firstLine="709"/>
              <w:jc w:val="center"/>
              <w:rPr>
                <w:rFonts w:eastAsia="Calibri"/>
                <w:sz w:val="18"/>
                <w:szCs w:val="18"/>
              </w:rPr>
            </w:pPr>
            <w:r w:rsidRPr="00013D52">
              <w:rPr>
                <w:rFonts w:eastAsia="Calibri"/>
                <w:sz w:val="18"/>
                <w:szCs w:val="18"/>
              </w:rPr>
              <w:t>1</w:t>
            </w:r>
          </w:p>
        </w:tc>
        <w:tc>
          <w:tcPr>
            <w:tcW w:w="2774" w:type="dxa"/>
            <w:tcBorders>
              <w:top w:val="single" w:sz="4" w:space="0" w:color="000000"/>
              <w:left w:val="single" w:sz="4" w:space="0" w:color="000000"/>
              <w:bottom w:val="single" w:sz="4" w:space="0" w:color="000000"/>
              <w:right w:val="nil"/>
            </w:tcBorders>
            <w:hideMark/>
          </w:tcPr>
          <w:p w14:paraId="1647D8E2" w14:textId="77777777" w:rsidR="00E854BB" w:rsidRPr="00013D52" w:rsidRDefault="00E854BB" w:rsidP="00E742A9">
            <w:pPr>
              <w:shd w:val="clear" w:color="auto" w:fill="FFFFFF"/>
              <w:ind w:firstLine="709"/>
              <w:jc w:val="center"/>
              <w:rPr>
                <w:rFonts w:eastAsia="Calibri"/>
                <w:sz w:val="18"/>
                <w:szCs w:val="18"/>
              </w:rPr>
            </w:pPr>
            <w:r w:rsidRPr="00013D52">
              <w:rPr>
                <w:rFonts w:eastAsia="Calibri"/>
                <w:sz w:val="18"/>
                <w:szCs w:val="18"/>
              </w:rPr>
              <w:t>2</w:t>
            </w:r>
          </w:p>
        </w:tc>
        <w:tc>
          <w:tcPr>
            <w:tcW w:w="3843" w:type="dxa"/>
            <w:tcBorders>
              <w:top w:val="single" w:sz="4" w:space="0" w:color="000000"/>
              <w:left w:val="single" w:sz="4" w:space="0" w:color="000000"/>
              <w:bottom w:val="single" w:sz="4" w:space="0" w:color="000000"/>
              <w:right w:val="single" w:sz="4" w:space="0" w:color="000000"/>
            </w:tcBorders>
            <w:hideMark/>
          </w:tcPr>
          <w:p w14:paraId="5D580096" w14:textId="77777777" w:rsidR="00E854BB" w:rsidRPr="00013D52" w:rsidRDefault="00E854BB" w:rsidP="00E742A9">
            <w:pPr>
              <w:shd w:val="clear" w:color="auto" w:fill="FFFFFF"/>
              <w:ind w:firstLine="709"/>
              <w:jc w:val="center"/>
              <w:rPr>
                <w:rFonts w:eastAsia="Calibri"/>
                <w:sz w:val="18"/>
                <w:szCs w:val="18"/>
              </w:rPr>
            </w:pPr>
            <w:r w:rsidRPr="00013D52">
              <w:rPr>
                <w:rFonts w:eastAsia="Calibri"/>
                <w:sz w:val="18"/>
                <w:szCs w:val="18"/>
              </w:rPr>
              <w:t>3</w:t>
            </w:r>
          </w:p>
        </w:tc>
      </w:tr>
    </w:tbl>
    <w:p w14:paraId="7770B332" w14:textId="77777777" w:rsidR="00E854BB" w:rsidRDefault="00E854BB" w:rsidP="00E854BB">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firstLine="709"/>
        <w:jc w:val="both"/>
      </w:pPr>
    </w:p>
    <w:p w14:paraId="39977329" w14:textId="77777777" w:rsidR="00E854BB" w:rsidRPr="001D2F9F" w:rsidRDefault="00E854BB" w:rsidP="00E854BB">
      <w:pPr>
        <w:autoSpaceDE w:val="0"/>
        <w:autoSpaceDN w:val="0"/>
        <w:adjustRightInd w:val="0"/>
        <w:spacing w:line="360" w:lineRule="auto"/>
        <w:ind w:firstLine="709"/>
        <w:jc w:val="both"/>
        <w:rPr>
          <w:rFonts w:eastAsia="Calibri"/>
          <w:i/>
          <w:u w:val="single"/>
        </w:rPr>
      </w:pPr>
      <w:r w:rsidRPr="001D2F9F">
        <w:rPr>
          <w:rFonts w:eastAsia="Calibri"/>
          <w:i/>
          <w:u w:val="single"/>
        </w:rPr>
        <w:t>Критерии оценки выполненной студентами работы:</w:t>
      </w:r>
    </w:p>
    <w:p w14:paraId="0229B840" w14:textId="77777777" w:rsidR="00E854BB" w:rsidRPr="001D2F9F" w:rsidRDefault="00E854BB" w:rsidP="00E854BB">
      <w:pPr>
        <w:suppressAutoHyphens/>
        <w:autoSpaceDE w:val="0"/>
        <w:autoSpaceDN w:val="0"/>
        <w:adjustRightInd w:val="0"/>
        <w:spacing w:line="360" w:lineRule="auto"/>
        <w:ind w:firstLine="709"/>
        <w:jc w:val="both"/>
        <w:rPr>
          <w:rFonts w:eastAsia="Calibri"/>
        </w:rPr>
      </w:pPr>
      <w:r w:rsidRPr="001D2F9F">
        <w:rPr>
          <w:rFonts w:eastAsia="Calibri"/>
        </w:rPr>
        <w:t>оценка «5» - работа выполн</w:t>
      </w:r>
      <w:r>
        <w:rPr>
          <w:rFonts w:eastAsia="Calibri"/>
        </w:rPr>
        <w:t>ена</w:t>
      </w:r>
      <w:r w:rsidRPr="001D2F9F">
        <w:rPr>
          <w:rFonts w:eastAsia="Calibri"/>
        </w:rPr>
        <w:t xml:space="preserve"> в полном объеме с соблюдением необходимой последовательности; студент </w:t>
      </w:r>
      <w:r>
        <w:rPr>
          <w:rFonts w:eastAsia="Calibri"/>
        </w:rPr>
        <w:t>самостоятельно о</w:t>
      </w:r>
      <w:r w:rsidRPr="0025289F">
        <w:t>существля</w:t>
      </w:r>
      <w:r>
        <w:t>ет</w:t>
      </w:r>
      <w:r w:rsidRPr="0025289F">
        <w:t xml:space="preserve"> поиск, </w:t>
      </w:r>
      <w:r>
        <w:t xml:space="preserve">и использование </w:t>
      </w:r>
      <w:proofErr w:type="spellStart"/>
      <w:r w:rsidRPr="0025289F">
        <w:t>информации</w:t>
      </w:r>
      <w:proofErr w:type="gramStart"/>
      <w:r w:rsidRPr="0025289F">
        <w:t>,н</w:t>
      </w:r>
      <w:proofErr w:type="gramEnd"/>
      <w:r w:rsidRPr="0025289F">
        <w:t>еобходимой</w:t>
      </w:r>
      <w:proofErr w:type="spellEnd"/>
      <w:r w:rsidRPr="0025289F">
        <w:t xml:space="preserve"> для </w:t>
      </w:r>
      <w:r>
        <w:t>эффективного выполнения</w:t>
      </w:r>
      <w:r w:rsidRPr="0025289F">
        <w:t xml:space="preserve"> профессиональных задач</w:t>
      </w:r>
      <w:r w:rsidRPr="001D2F9F">
        <w:rPr>
          <w:rFonts w:eastAsia="Calibri"/>
        </w:rPr>
        <w:t>;</w:t>
      </w:r>
    </w:p>
    <w:p w14:paraId="158E2640" w14:textId="77777777" w:rsidR="00E854BB" w:rsidRPr="001D2F9F" w:rsidRDefault="00E854BB" w:rsidP="00E854BB">
      <w:pPr>
        <w:suppressAutoHyphens/>
        <w:autoSpaceDE w:val="0"/>
        <w:autoSpaceDN w:val="0"/>
        <w:adjustRightInd w:val="0"/>
        <w:spacing w:line="360" w:lineRule="auto"/>
        <w:ind w:firstLine="709"/>
        <w:jc w:val="both"/>
        <w:rPr>
          <w:rFonts w:eastAsia="Calibri"/>
        </w:rPr>
      </w:pPr>
      <w:r w:rsidRPr="001D2F9F">
        <w:rPr>
          <w:rFonts w:eastAsia="Calibri"/>
        </w:rPr>
        <w:t xml:space="preserve">оценка «4» - работа выполняется в полном объеме и самостоятельно; </w:t>
      </w:r>
      <w:r>
        <w:rPr>
          <w:rFonts w:eastAsia="Calibri"/>
        </w:rPr>
        <w:t xml:space="preserve">правильно </w:t>
      </w:r>
      <w:proofErr w:type="gramStart"/>
      <w:r>
        <w:rPr>
          <w:rFonts w:eastAsia="Calibri"/>
        </w:rPr>
        <w:t>подобран</w:t>
      </w:r>
      <w:proofErr w:type="gramEnd"/>
      <w:r>
        <w:rPr>
          <w:rFonts w:eastAsia="Calibri"/>
        </w:rPr>
        <w:t xml:space="preserve"> необходимый контент, </w:t>
      </w:r>
      <w:r w:rsidRPr="001D2F9F">
        <w:rPr>
          <w:rFonts w:eastAsia="Calibri"/>
        </w:rPr>
        <w:t xml:space="preserve">могут быть неточности результатов работы; </w:t>
      </w:r>
      <w:r>
        <w:rPr>
          <w:rFonts w:eastAsia="Calibri"/>
        </w:rPr>
        <w:t>обучающийся не полностью раскрыл тему</w:t>
      </w:r>
      <w:r w:rsidRPr="001D2F9F">
        <w:rPr>
          <w:rFonts w:eastAsia="Calibri"/>
        </w:rPr>
        <w:t>;</w:t>
      </w:r>
    </w:p>
    <w:p w14:paraId="095E252B" w14:textId="77777777" w:rsidR="00E854BB" w:rsidRPr="001D2F9F" w:rsidRDefault="00E854BB" w:rsidP="00E854BB">
      <w:pPr>
        <w:autoSpaceDE w:val="0"/>
        <w:autoSpaceDN w:val="0"/>
        <w:adjustRightInd w:val="0"/>
        <w:spacing w:line="360" w:lineRule="auto"/>
        <w:ind w:firstLine="709"/>
        <w:jc w:val="both"/>
        <w:rPr>
          <w:rFonts w:eastAsia="Calibri"/>
        </w:rPr>
      </w:pPr>
      <w:r w:rsidRPr="001D2F9F">
        <w:rPr>
          <w:rFonts w:eastAsia="Calibri"/>
        </w:rPr>
        <w:t>оценка «3» - работа выполняется и оформляется</w:t>
      </w:r>
      <w:r>
        <w:rPr>
          <w:rFonts w:eastAsia="Calibri"/>
        </w:rPr>
        <w:t xml:space="preserve"> при помощи преподавателя, работа выполнена не в полном объеме или с небольшими ошибками</w:t>
      </w:r>
      <w:r w:rsidRPr="001D2F9F">
        <w:rPr>
          <w:rFonts w:eastAsia="Calibri"/>
        </w:rPr>
        <w:t>.</w:t>
      </w:r>
    </w:p>
    <w:p w14:paraId="7BC4AAC6" w14:textId="77777777" w:rsidR="00E854BB" w:rsidRPr="00D253D8" w:rsidRDefault="00E854BB" w:rsidP="00295CA6">
      <w:pPr>
        <w:spacing w:line="360" w:lineRule="auto"/>
        <w:ind w:firstLine="709"/>
        <w:jc w:val="center"/>
        <w:rPr>
          <w:b/>
        </w:rPr>
      </w:pPr>
    </w:p>
    <w:p w14:paraId="42D86B0F" w14:textId="77777777" w:rsidR="004738E7" w:rsidRDefault="004738E7" w:rsidP="00295CA6">
      <w:pPr>
        <w:pStyle w:val="a7"/>
        <w:spacing w:before="0" w:beforeAutospacing="0" w:after="0" w:afterAutospacing="0" w:line="360" w:lineRule="auto"/>
        <w:ind w:firstLine="709"/>
        <w:jc w:val="both"/>
        <w:rPr>
          <w:color w:val="000000"/>
        </w:rPr>
      </w:pPr>
    </w:p>
    <w:p w14:paraId="0390057B" w14:textId="77777777" w:rsidR="00295CA6" w:rsidRPr="00D253D8" w:rsidRDefault="00066A7E" w:rsidP="00295CA6">
      <w:pPr>
        <w:spacing w:after="240" w:line="360" w:lineRule="auto"/>
        <w:ind w:firstLine="709"/>
        <w:jc w:val="center"/>
        <w:rPr>
          <w:b/>
        </w:rPr>
      </w:pPr>
      <w:r>
        <w:rPr>
          <w:b/>
        </w:rPr>
        <w:lastRenderedPageBreak/>
        <w:t xml:space="preserve">ПРАКТИЧЕСКОЕ ЗАНЯТИЕ </w:t>
      </w:r>
      <w:r w:rsidR="00295CA6" w:rsidRPr="00D253D8">
        <w:rPr>
          <w:b/>
        </w:rPr>
        <w:t>№</w:t>
      </w:r>
      <w:r w:rsidR="00295CA6">
        <w:rPr>
          <w:b/>
        </w:rPr>
        <w:t>3</w:t>
      </w:r>
      <w:r w:rsidR="00295CA6" w:rsidRPr="00D253D8">
        <w:rPr>
          <w:b/>
        </w:rPr>
        <w:t>.</w:t>
      </w:r>
    </w:p>
    <w:p w14:paraId="472EE9CB" w14:textId="77777777" w:rsidR="00295CA6" w:rsidRPr="00D253D8" w:rsidRDefault="00295CA6" w:rsidP="00295CA6">
      <w:pPr>
        <w:spacing w:line="360" w:lineRule="auto"/>
        <w:jc w:val="both"/>
        <w:rPr>
          <w:b/>
          <w:i/>
        </w:rPr>
      </w:pPr>
      <w:r w:rsidRPr="00D253D8">
        <w:rPr>
          <w:b/>
        </w:rPr>
        <w:t xml:space="preserve">Тема: </w:t>
      </w:r>
      <w:r w:rsidRPr="000B5BB4">
        <w:rPr>
          <w:iCs/>
        </w:rPr>
        <w:t xml:space="preserve">Работа с текстом СП 48.13330.2011 </w:t>
      </w:r>
      <w:r>
        <w:rPr>
          <w:iCs/>
        </w:rPr>
        <w:t>«</w:t>
      </w:r>
      <w:r w:rsidRPr="000B5BB4">
        <w:rPr>
          <w:iCs/>
        </w:rPr>
        <w:t>Организация строительства. Актуализированная редакция СНиП 12-01-2004»</w:t>
      </w:r>
      <w:r>
        <w:rPr>
          <w:iCs/>
        </w:rPr>
        <w:t>.</w:t>
      </w:r>
    </w:p>
    <w:p w14:paraId="6DCBEDBB" w14:textId="77777777" w:rsidR="00295CA6" w:rsidRPr="00EF1230" w:rsidRDefault="00295CA6" w:rsidP="00295CA6">
      <w:pPr>
        <w:spacing w:line="360" w:lineRule="auto"/>
      </w:pPr>
      <w:r w:rsidRPr="00EF1230">
        <w:rPr>
          <w:b/>
        </w:rPr>
        <w:t xml:space="preserve">Цель работы: </w:t>
      </w:r>
      <w:r w:rsidRPr="00A53042">
        <w:t>научиться работать с нормативной документацией.</w:t>
      </w:r>
    </w:p>
    <w:p w14:paraId="436C08BC" w14:textId="77777777" w:rsidR="00295CA6" w:rsidRDefault="00295CA6" w:rsidP="00295CA6">
      <w:pPr>
        <w:spacing w:line="360" w:lineRule="auto"/>
        <w:ind w:firstLine="709"/>
        <w:jc w:val="center"/>
        <w:rPr>
          <w:b/>
        </w:rPr>
      </w:pPr>
      <w:r w:rsidRPr="00EF1230">
        <w:rPr>
          <w:b/>
        </w:rPr>
        <w:t>Алгоритм выполнения  работы:</w:t>
      </w:r>
    </w:p>
    <w:p w14:paraId="2297DA0F" w14:textId="77777777" w:rsidR="00295CA6" w:rsidRPr="00561812" w:rsidRDefault="00295CA6" w:rsidP="00295CA6">
      <w:pPr>
        <w:pStyle w:val="Default"/>
        <w:numPr>
          <w:ilvl w:val="1"/>
          <w:numId w:val="3"/>
        </w:numPr>
        <w:tabs>
          <w:tab w:val="clear" w:pos="1080"/>
          <w:tab w:val="num" w:pos="0"/>
          <w:tab w:val="left" w:pos="284"/>
          <w:tab w:val="left" w:pos="851"/>
        </w:tabs>
        <w:spacing w:line="360" w:lineRule="auto"/>
        <w:ind w:left="0" w:firstLine="0"/>
        <w:jc w:val="both"/>
      </w:pPr>
      <w:r w:rsidRPr="00561812">
        <w:rPr>
          <w:bCs/>
        </w:rPr>
        <w:t xml:space="preserve">Изучить </w:t>
      </w:r>
      <w:r w:rsidRPr="000B5BB4">
        <w:rPr>
          <w:iCs/>
        </w:rPr>
        <w:t xml:space="preserve">СП 48.13330.2011 </w:t>
      </w:r>
      <w:r>
        <w:rPr>
          <w:iCs/>
        </w:rPr>
        <w:t>«</w:t>
      </w:r>
      <w:r w:rsidRPr="000B5BB4">
        <w:rPr>
          <w:iCs/>
        </w:rPr>
        <w:t>Организация строительства. Актуализированная редакция СНиП 12-01-2004»</w:t>
      </w:r>
      <w:r>
        <w:rPr>
          <w:iCs/>
        </w:rPr>
        <w:t>.</w:t>
      </w:r>
    </w:p>
    <w:p w14:paraId="3695290C" w14:textId="77777777" w:rsidR="00295CA6" w:rsidRPr="00B07BF3" w:rsidRDefault="00295CA6" w:rsidP="00295CA6">
      <w:pPr>
        <w:pStyle w:val="Default"/>
        <w:numPr>
          <w:ilvl w:val="1"/>
          <w:numId w:val="3"/>
        </w:numPr>
        <w:tabs>
          <w:tab w:val="clear" w:pos="1080"/>
          <w:tab w:val="num" w:pos="0"/>
          <w:tab w:val="left" w:pos="284"/>
          <w:tab w:val="left" w:pos="851"/>
        </w:tabs>
        <w:spacing w:line="360" w:lineRule="auto"/>
        <w:ind w:left="0" w:firstLine="0"/>
        <w:jc w:val="both"/>
        <w:rPr>
          <w:color w:val="auto"/>
        </w:rPr>
      </w:pPr>
      <w:r w:rsidRPr="00B07BF3">
        <w:rPr>
          <w:color w:val="auto"/>
        </w:rPr>
        <w:t>Ответьте на следующие контрольные вопросы:</w:t>
      </w:r>
    </w:p>
    <w:p w14:paraId="135482A9" w14:textId="77777777" w:rsidR="00295CA6" w:rsidRDefault="00295CA6" w:rsidP="00295CA6">
      <w:pPr>
        <w:numPr>
          <w:ilvl w:val="0"/>
          <w:numId w:val="7"/>
        </w:numPr>
        <w:tabs>
          <w:tab w:val="left" w:pos="993"/>
        </w:tabs>
        <w:spacing w:line="360" w:lineRule="auto"/>
        <w:ind w:left="0" w:firstLine="709"/>
        <w:jc w:val="both"/>
      </w:pPr>
      <w:r>
        <w:t>Дайте определение следующих участников строительства «подрядчик», «застройщик», «проектировщик».</w:t>
      </w:r>
    </w:p>
    <w:p w14:paraId="2C2543F2" w14:textId="77777777" w:rsidR="00295CA6" w:rsidRPr="006167E9" w:rsidRDefault="00295CA6" w:rsidP="00295CA6">
      <w:pPr>
        <w:numPr>
          <w:ilvl w:val="0"/>
          <w:numId w:val="7"/>
        </w:numPr>
        <w:tabs>
          <w:tab w:val="left" w:pos="993"/>
        </w:tabs>
        <w:spacing w:line="360" w:lineRule="auto"/>
        <w:ind w:left="0" w:firstLine="709"/>
        <w:jc w:val="both"/>
      </w:pPr>
      <w:r w:rsidRPr="006167E9">
        <w:t>Перед началом выполнения работ на объекте подрядчик</w:t>
      </w:r>
      <w:r>
        <w:t xml:space="preserve"> обязан выполнить действия.</w:t>
      </w:r>
    </w:p>
    <w:p w14:paraId="2CAC5762" w14:textId="77777777" w:rsidR="00295CA6" w:rsidRPr="006167E9" w:rsidRDefault="00295CA6" w:rsidP="00295CA6">
      <w:pPr>
        <w:numPr>
          <w:ilvl w:val="0"/>
          <w:numId w:val="7"/>
        </w:numPr>
        <w:tabs>
          <w:tab w:val="left" w:pos="993"/>
        </w:tabs>
        <w:spacing w:line="360" w:lineRule="auto"/>
        <w:ind w:left="0" w:firstLine="709"/>
        <w:jc w:val="both"/>
      </w:pPr>
      <w:r>
        <w:t xml:space="preserve">Документы, которые включает в себя </w:t>
      </w:r>
      <w:r w:rsidRPr="006167E9">
        <w:t>Проект про</w:t>
      </w:r>
      <w:r>
        <w:t>изводства работ</w:t>
      </w:r>
      <w:r w:rsidR="003E0A86">
        <w:t xml:space="preserve"> (ППР)</w:t>
      </w:r>
      <w:r>
        <w:t xml:space="preserve"> в полном объеме.</w:t>
      </w:r>
    </w:p>
    <w:p w14:paraId="6AA1147B" w14:textId="77777777" w:rsidR="00295CA6" w:rsidRPr="006167E9" w:rsidRDefault="00295CA6" w:rsidP="00295CA6">
      <w:pPr>
        <w:numPr>
          <w:ilvl w:val="0"/>
          <w:numId w:val="7"/>
        </w:numPr>
        <w:tabs>
          <w:tab w:val="left" w:pos="993"/>
        </w:tabs>
        <w:spacing w:line="360" w:lineRule="auto"/>
        <w:ind w:left="0" w:firstLine="709"/>
        <w:jc w:val="both"/>
      </w:pPr>
      <w:r>
        <w:t>Документы, которые я</w:t>
      </w:r>
      <w:r w:rsidRPr="006167E9">
        <w:t>вляются</w:t>
      </w:r>
      <w:r>
        <w:t xml:space="preserve"> и</w:t>
      </w:r>
      <w:r w:rsidRPr="006167E9">
        <w:t>сходными материалами для разработки проектов производства работ</w:t>
      </w:r>
      <w:r>
        <w:t>.</w:t>
      </w:r>
    </w:p>
    <w:p w14:paraId="409B9045" w14:textId="77777777" w:rsidR="00295CA6" w:rsidRPr="006167E9" w:rsidRDefault="00295CA6" w:rsidP="00295CA6">
      <w:pPr>
        <w:numPr>
          <w:ilvl w:val="0"/>
          <w:numId w:val="7"/>
        </w:numPr>
        <w:tabs>
          <w:tab w:val="left" w:pos="993"/>
        </w:tabs>
        <w:spacing w:line="360" w:lineRule="auto"/>
        <w:ind w:left="0" w:firstLine="709"/>
        <w:jc w:val="both"/>
      </w:pPr>
      <w:r w:rsidRPr="006167E9">
        <w:t>Лицо, осуществляющее строительство, в соответствии с законодательством о градостроительной деятельности должно вести исполнительную документацию</w:t>
      </w:r>
      <w:r>
        <w:t>.</w:t>
      </w:r>
    </w:p>
    <w:p w14:paraId="2AFA7BE3" w14:textId="77777777" w:rsidR="00295CA6" w:rsidRDefault="00295CA6" w:rsidP="00295CA6">
      <w:pPr>
        <w:numPr>
          <w:ilvl w:val="0"/>
          <w:numId w:val="7"/>
        </w:numPr>
        <w:tabs>
          <w:tab w:val="left" w:pos="993"/>
        </w:tabs>
        <w:spacing w:line="360" w:lineRule="auto"/>
        <w:ind w:left="0" w:firstLine="709"/>
        <w:jc w:val="both"/>
      </w:pPr>
      <w:r w:rsidRPr="006167E9">
        <w:t>Лицо, осуществляющее строительство, в составе строительного контроля выполняет</w:t>
      </w:r>
      <w:r>
        <w:t xml:space="preserve">  деятельность.</w:t>
      </w:r>
    </w:p>
    <w:p w14:paraId="666F7E9E" w14:textId="77777777" w:rsidR="00295CA6" w:rsidRDefault="00295CA6">
      <w:pPr>
        <w:spacing w:after="200" w:line="276" w:lineRule="auto"/>
        <w:rPr>
          <w:b/>
        </w:rPr>
      </w:pPr>
      <w:r>
        <w:rPr>
          <w:b/>
        </w:rPr>
        <w:br w:type="page"/>
      </w:r>
    </w:p>
    <w:p w14:paraId="5E59545B" w14:textId="77777777" w:rsidR="00E742A9" w:rsidRPr="00D253D8" w:rsidRDefault="00E742A9" w:rsidP="00E742A9">
      <w:pPr>
        <w:spacing w:line="360" w:lineRule="auto"/>
        <w:ind w:firstLine="709"/>
        <w:jc w:val="center"/>
        <w:rPr>
          <w:b/>
        </w:rPr>
      </w:pPr>
      <w:r>
        <w:rPr>
          <w:b/>
        </w:rPr>
        <w:lastRenderedPageBreak/>
        <w:t>ПРАКТИЧЕСК</w:t>
      </w:r>
      <w:r w:rsidR="00066A7E">
        <w:rPr>
          <w:b/>
        </w:rPr>
        <w:t xml:space="preserve">ОЕ ЗАНЯТИЕ </w:t>
      </w:r>
      <w:r w:rsidRPr="00D253D8">
        <w:rPr>
          <w:b/>
        </w:rPr>
        <w:t>№</w:t>
      </w:r>
      <w:r>
        <w:rPr>
          <w:b/>
        </w:rPr>
        <w:t>4.</w:t>
      </w:r>
    </w:p>
    <w:p w14:paraId="2406028C" w14:textId="77777777" w:rsidR="00E742A9" w:rsidRPr="00A53042" w:rsidRDefault="00E742A9" w:rsidP="00E742A9">
      <w:pPr>
        <w:spacing w:line="360" w:lineRule="auto"/>
        <w:jc w:val="both"/>
        <w:rPr>
          <w:b/>
          <w:i/>
        </w:rPr>
      </w:pPr>
      <w:r w:rsidRPr="00A53042">
        <w:rPr>
          <w:b/>
        </w:rPr>
        <w:t xml:space="preserve">Тема: </w:t>
      </w:r>
      <w:r w:rsidRPr="00E742A9">
        <w:rPr>
          <w:iCs/>
        </w:rPr>
        <w:t>Расчет потребности в материалах для выполнения малярных работ</w:t>
      </w:r>
      <w:r>
        <w:rPr>
          <w:iCs/>
        </w:rPr>
        <w:t>.</w:t>
      </w:r>
    </w:p>
    <w:p w14:paraId="159C8662" w14:textId="77777777" w:rsidR="00E742A9" w:rsidRDefault="00E742A9" w:rsidP="00E742A9">
      <w:pPr>
        <w:spacing w:line="360" w:lineRule="auto"/>
        <w:jc w:val="both"/>
        <w:rPr>
          <w:rFonts w:eastAsia="Calibri"/>
          <w:iCs/>
          <w:lang w:eastAsia="en-US"/>
        </w:rPr>
      </w:pPr>
      <w:r w:rsidRPr="00A53042">
        <w:rPr>
          <w:b/>
        </w:rPr>
        <w:t xml:space="preserve">Цель работы: </w:t>
      </w:r>
      <w:r w:rsidRPr="00E742A9">
        <w:t xml:space="preserve">научиться </w:t>
      </w:r>
      <w:r w:rsidR="00066A7E" w:rsidRPr="00066A7E">
        <w:rPr>
          <w:color w:val="000000"/>
          <w:lang w:eastAsia="en-US"/>
        </w:rPr>
        <w:t>рассчитывать потребность в материалах</w:t>
      </w:r>
      <w:r w:rsidR="00066A7E" w:rsidRPr="00066A7E">
        <w:rPr>
          <w:rFonts w:eastAsia="Calibri"/>
          <w:iCs/>
          <w:lang w:eastAsia="en-US"/>
        </w:rPr>
        <w:t xml:space="preserve"> для выполнения малярных работ</w:t>
      </w:r>
      <w:r w:rsidR="00066A7E">
        <w:rPr>
          <w:rFonts w:eastAsia="Calibri"/>
          <w:iCs/>
          <w:lang w:eastAsia="en-US"/>
        </w:rPr>
        <w:t>.</w:t>
      </w:r>
    </w:p>
    <w:p w14:paraId="30DC290E" w14:textId="77777777" w:rsidR="00066A7E" w:rsidRPr="0042665B" w:rsidRDefault="00066A7E" w:rsidP="00066A7E">
      <w:pPr>
        <w:pStyle w:val="a7"/>
        <w:spacing w:before="0" w:beforeAutospacing="0" w:after="0" w:afterAutospacing="0" w:line="360" w:lineRule="auto"/>
      </w:pPr>
      <w:r w:rsidRPr="0042665B">
        <w:rPr>
          <w:b/>
          <w:bCs/>
        </w:rPr>
        <w:t>Оснащение:</w:t>
      </w:r>
      <w:r>
        <w:rPr>
          <w:b/>
          <w:bCs/>
        </w:rPr>
        <w:t xml:space="preserve"> </w:t>
      </w:r>
      <w:r w:rsidRPr="0042665B">
        <w:t>ТСО, презентация</w:t>
      </w:r>
      <w:r>
        <w:t>, бланки заданий</w:t>
      </w:r>
      <w:r w:rsidRPr="0042665B">
        <w:t>.</w:t>
      </w:r>
    </w:p>
    <w:p w14:paraId="091FD48F" w14:textId="77777777" w:rsidR="009836E0" w:rsidRDefault="00E742A9" w:rsidP="009836E0">
      <w:pPr>
        <w:spacing w:line="276" w:lineRule="auto"/>
        <w:jc w:val="center"/>
      </w:pPr>
      <w:r w:rsidRPr="00E742A9">
        <w:rPr>
          <w:b/>
        </w:rPr>
        <w:t>Задание</w:t>
      </w:r>
      <w:r>
        <w:t>:</w:t>
      </w:r>
    </w:p>
    <w:p w14:paraId="252A1697" w14:textId="77777777" w:rsidR="00066A7E" w:rsidRDefault="00066A7E" w:rsidP="00066A7E">
      <w:pPr>
        <w:tabs>
          <w:tab w:val="left" w:pos="426"/>
          <w:tab w:val="left" w:pos="567"/>
        </w:tabs>
        <w:spacing w:line="276" w:lineRule="auto"/>
        <w:jc w:val="both"/>
      </w:pPr>
      <w:r>
        <w:t xml:space="preserve">Вам даны эскизы помещения с размерами. </w:t>
      </w:r>
    </w:p>
    <w:p w14:paraId="5AB171E0" w14:textId="77777777" w:rsidR="00066A7E" w:rsidRDefault="00066A7E" w:rsidP="00066A7E">
      <w:pPr>
        <w:tabs>
          <w:tab w:val="left" w:pos="426"/>
          <w:tab w:val="left" w:pos="567"/>
        </w:tabs>
        <w:spacing w:line="276" w:lineRule="auto"/>
        <w:jc w:val="both"/>
      </w:pPr>
      <w:r>
        <w:t xml:space="preserve">Необходимо составить перечень отделочных работ, </w:t>
      </w:r>
      <w:proofErr w:type="gramStart"/>
      <w:r>
        <w:t>согласно задания</w:t>
      </w:r>
      <w:proofErr w:type="gramEnd"/>
      <w:r>
        <w:t>, посчитать объемы работ (заполнить таблицу 1 «Ведомость объемов работ») и  расход  применяемых материалов (Нормы расхода – в задании).</w:t>
      </w:r>
    </w:p>
    <w:p w14:paraId="646A821A" w14:textId="77777777" w:rsidR="00066A7E" w:rsidRDefault="00066A7E" w:rsidP="00066A7E">
      <w:pPr>
        <w:spacing w:line="276" w:lineRule="auto"/>
        <w:jc w:val="center"/>
        <w:rPr>
          <w:b/>
        </w:rPr>
      </w:pPr>
    </w:p>
    <w:p w14:paraId="650E1694" w14:textId="77777777" w:rsidR="00066A7E" w:rsidRPr="00066A7E" w:rsidRDefault="00066A7E" w:rsidP="00066A7E">
      <w:pPr>
        <w:spacing w:line="276" w:lineRule="auto"/>
        <w:jc w:val="center"/>
        <w:rPr>
          <w:b/>
        </w:rPr>
      </w:pPr>
      <w:r w:rsidRPr="00066A7E">
        <w:rPr>
          <w:b/>
        </w:rPr>
        <w:t>ВАРИАНТ 1.</w:t>
      </w:r>
    </w:p>
    <w:p w14:paraId="6885249F" w14:textId="77777777" w:rsidR="00066A7E" w:rsidRPr="00066A7E" w:rsidRDefault="00066A7E" w:rsidP="00066A7E">
      <w:pPr>
        <w:spacing w:line="276" w:lineRule="auto"/>
        <w:jc w:val="both"/>
        <w:rPr>
          <w:b/>
        </w:rPr>
      </w:pPr>
      <w:r w:rsidRPr="00066A7E">
        <w:rPr>
          <w:b/>
        </w:rPr>
        <w:t>Задание</w:t>
      </w:r>
      <w:r w:rsidRPr="00066A7E">
        <w:t xml:space="preserve"> </w:t>
      </w:r>
      <w:r w:rsidRPr="00066A7E">
        <w:rPr>
          <w:b/>
        </w:rPr>
        <w:t xml:space="preserve">1 уровня. </w:t>
      </w:r>
    </w:p>
    <w:p w14:paraId="56DAE770" w14:textId="77777777" w:rsidR="00066A7E" w:rsidRPr="00066A7E" w:rsidRDefault="00066A7E" w:rsidP="00066A7E">
      <w:pPr>
        <w:jc w:val="both"/>
      </w:pPr>
      <w:r w:rsidRPr="00066A7E">
        <w:t xml:space="preserve">По эскизу помещения (рис.1) необходимо определить объемы работ и  расход материалов при выполнении шпатлевания, грунтования и окраски поверхностей стен и потолка помещения водно-дисперсионными составами. </w:t>
      </w:r>
    </w:p>
    <w:p w14:paraId="26EDA14F" w14:textId="77777777" w:rsidR="00066A7E" w:rsidRPr="00066A7E" w:rsidRDefault="00066A7E" w:rsidP="00066A7E">
      <w:pPr>
        <w:jc w:val="both"/>
      </w:pPr>
      <w:r w:rsidRPr="00066A7E">
        <w:t xml:space="preserve">Расход </w:t>
      </w:r>
      <w:proofErr w:type="spellStart"/>
      <w:r w:rsidRPr="00066A7E">
        <w:t>огрунтовки</w:t>
      </w:r>
      <w:proofErr w:type="spellEnd"/>
      <w:r w:rsidRPr="00066A7E">
        <w:t xml:space="preserve"> (к</w:t>
      </w:r>
      <w:proofErr w:type="gramStart"/>
      <w:r w:rsidRPr="00066A7E">
        <w:t>1</w:t>
      </w:r>
      <w:proofErr w:type="gramEnd"/>
      <w:r w:rsidRPr="00066A7E">
        <w:t xml:space="preserve">) 100 г на 1 м2; шпатлевки (к2) 220 г на 1 м2; водно-дисперсионной краски (к3) 110 на 1 м2. </w:t>
      </w:r>
    </w:p>
    <w:p w14:paraId="05522394" w14:textId="77777777" w:rsidR="00066A7E" w:rsidRPr="00066A7E" w:rsidRDefault="00066A7E" w:rsidP="00066A7E">
      <w:pPr>
        <w:spacing w:line="276" w:lineRule="auto"/>
        <w:jc w:val="both"/>
      </w:pPr>
    </w:p>
    <w:p w14:paraId="3B2B8A01" w14:textId="77777777" w:rsidR="00066A7E" w:rsidRPr="00066A7E" w:rsidRDefault="00066A7E" w:rsidP="00066A7E">
      <w:pPr>
        <w:spacing w:line="276" w:lineRule="auto"/>
        <w:jc w:val="both"/>
      </w:pPr>
      <w:r w:rsidRPr="00066A7E">
        <w:rPr>
          <w:b/>
        </w:rPr>
        <w:t>Задание 2 уровня</w:t>
      </w:r>
      <w:r w:rsidRPr="00066A7E">
        <w:t xml:space="preserve"> (повышенной сложности): </w:t>
      </w:r>
    </w:p>
    <w:p w14:paraId="105A2CC5" w14:textId="77777777" w:rsidR="00066A7E" w:rsidRPr="00066A7E" w:rsidRDefault="00066A7E" w:rsidP="00066A7E">
      <w:pPr>
        <w:jc w:val="both"/>
      </w:pPr>
      <w:r w:rsidRPr="00066A7E">
        <w:t xml:space="preserve">По эскизу помещения (рис.1) определите расход материалов при выполнении окраски панели высотой на 1,4 м меньше высоты помещения неводными составами. Расход масляной краски 110 </w:t>
      </w:r>
      <w:proofErr w:type="spellStart"/>
      <w:r w:rsidRPr="00066A7E">
        <w:t>гр</w:t>
      </w:r>
      <w:proofErr w:type="spellEnd"/>
      <w:r w:rsidRPr="00066A7E">
        <w:t>/ м</w:t>
      </w:r>
      <w:proofErr w:type="gramStart"/>
      <w:r w:rsidRPr="00066A7E">
        <w:t>2</w:t>
      </w:r>
      <w:proofErr w:type="gramEnd"/>
      <w:r w:rsidRPr="00066A7E">
        <w:t xml:space="preserve">. </w:t>
      </w:r>
    </w:p>
    <w:p w14:paraId="6E744453" w14:textId="77777777" w:rsidR="00066A7E" w:rsidRPr="00066A7E" w:rsidRDefault="00066A7E" w:rsidP="00066A7E">
      <w:pPr>
        <w:jc w:val="both"/>
      </w:pPr>
    </w:p>
    <w:p w14:paraId="7D6E1E48" w14:textId="77777777" w:rsidR="00066A7E" w:rsidRPr="00066A7E" w:rsidRDefault="00066A7E" w:rsidP="00066A7E">
      <w:pPr>
        <w:spacing w:after="200" w:line="276" w:lineRule="auto"/>
        <w:ind w:left="360"/>
        <w:contextualSpacing/>
        <w:jc w:val="right"/>
        <w:rPr>
          <w:rFonts w:eastAsia="Calibri"/>
          <w:lang w:eastAsia="en-US"/>
        </w:rPr>
      </w:pPr>
      <w:r w:rsidRPr="00066A7E">
        <w:rPr>
          <w:rFonts w:eastAsia="Arial Unicode MS"/>
          <w:kern w:val="1"/>
          <w:lang w:eastAsia="en-US"/>
        </w:rPr>
        <w:t>Рисунок 1. Эскиз помещения.</w:t>
      </w:r>
    </w:p>
    <w:p w14:paraId="048CB35C" w14:textId="77777777" w:rsidR="00066A7E" w:rsidRPr="00066A7E" w:rsidRDefault="00066A7E" w:rsidP="00066A7E">
      <w:pPr>
        <w:jc w:val="center"/>
        <w:rPr>
          <w:noProof/>
        </w:rPr>
      </w:pPr>
      <w:r w:rsidRPr="00066A7E">
        <w:rPr>
          <w:noProof/>
        </w:rPr>
        <w:drawing>
          <wp:inline distT="0" distB="0" distL="0" distR="0" wp14:anchorId="07EAD52A" wp14:editId="57005CBC">
            <wp:extent cx="3691255" cy="3256280"/>
            <wp:effectExtent l="0" t="0" r="4445" b="127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255" cy="3256280"/>
                    </a:xfrm>
                    <a:prstGeom prst="rect">
                      <a:avLst/>
                    </a:prstGeom>
                    <a:noFill/>
                    <a:ln>
                      <a:noFill/>
                    </a:ln>
                  </pic:spPr>
                </pic:pic>
              </a:graphicData>
            </a:graphic>
          </wp:inline>
        </w:drawing>
      </w:r>
    </w:p>
    <w:p w14:paraId="24C985FF" w14:textId="77777777" w:rsidR="00066A7E" w:rsidRPr="00066A7E" w:rsidRDefault="00066A7E" w:rsidP="00066A7E">
      <w:pPr>
        <w:jc w:val="center"/>
        <w:rPr>
          <w:noProof/>
        </w:rPr>
      </w:pPr>
    </w:p>
    <w:p w14:paraId="62265C9B" w14:textId="77777777" w:rsidR="00066A7E" w:rsidRPr="00066A7E" w:rsidRDefault="00066A7E" w:rsidP="00066A7E">
      <w:pPr>
        <w:jc w:val="center"/>
        <w:rPr>
          <w:noProof/>
        </w:rPr>
      </w:pPr>
    </w:p>
    <w:p w14:paraId="74BB7F65" w14:textId="77777777" w:rsidR="00066A7E" w:rsidRPr="00066A7E" w:rsidRDefault="00066A7E" w:rsidP="00066A7E">
      <w:pPr>
        <w:jc w:val="center"/>
      </w:pPr>
    </w:p>
    <w:p w14:paraId="581344C5" w14:textId="77777777" w:rsidR="00066A7E" w:rsidRPr="00066A7E" w:rsidRDefault="00066A7E" w:rsidP="00066A7E">
      <w:pPr>
        <w:spacing w:line="276" w:lineRule="auto"/>
        <w:jc w:val="center"/>
        <w:rPr>
          <w:b/>
        </w:rPr>
      </w:pPr>
    </w:p>
    <w:p w14:paraId="764215CD" w14:textId="77777777" w:rsidR="00066A7E" w:rsidRPr="00066A7E" w:rsidRDefault="00066A7E" w:rsidP="00066A7E">
      <w:pPr>
        <w:spacing w:line="276" w:lineRule="auto"/>
        <w:jc w:val="center"/>
        <w:rPr>
          <w:b/>
        </w:rPr>
      </w:pPr>
      <w:r w:rsidRPr="00066A7E">
        <w:rPr>
          <w:b/>
        </w:rPr>
        <w:lastRenderedPageBreak/>
        <w:t>Алгоритм выполнения работы:</w:t>
      </w:r>
    </w:p>
    <w:p w14:paraId="604B4A50" w14:textId="77777777" w:rsidR="00066A7E" w:rsidRPr="00066A7E" w:rsidRDefault="00066A7E" w:rsidP="00066A7E">
      <w:pPr>
        <w:spacing w:line="276" w:lineRule="auto"/>
        <w:rPr>
          <w:b/>
        </w:rPr>
      </w:pPr>
      <w:r w:rsidRPr="00066A7E">
        <w:rPr>
          <w:b/>
        </w:rPr>
        <w:t>Задание 1 уровня:</w:t>
      </w:r>
    </w:p>
    <w:p w14:paraId="436ECE2E" w14:textId="77777777" w:rsidR="00066A7E" w:rsidRPr="00066A7E" w:rsidRDefault="00066A7E" w:rsidP="00066A7E">
      <w:pPr>
        <w:numPr>
          <w:ilvl w:val="3"/>
          <w:numId w:val="12"/>
        </w:numPr>
        <w:tabs>
          <w:tab w:val="left" w:pos="426"/>
        </w:tabs>
        <w:spacing w:after="200" w:line="276" w:lineRule="auto"/>
        <w:ind w:left="0" w:firstLine="0"/>
        <w:jc w:val="both"/>
      </w:pPr>
      <w:r w:rsidRPr="00066A7E">
        <w:t>Внимательно прочитайте задание. Определите наименование работ по малярной отделке помещения.</w:t>
      </w:r>
    </w:p>
    <w:p w14:paraId="0CE8A2DD" w14:textId="77777777" w:rsidR="00066A7E" w:rsidRPr="00066A7E" w:rsidRDefault="00066A7E" w:rsidP="00066A7E">
      <w:pPr>
        <w:numPr>
          <w:ilvl w:val="3"/>
          <w:numId w:val="12"/>
        </w:numPr>
        <w:tabs>
          <w:tab w:val="left" w:pos="426"/>
        </w:tabs>
        <w:spacing w:after="200" w:line="276" w:lineRule="auto"/>
        <w:ind w:left="0" w:firstLine="0"/>
        <w:jc w:val="both"/>
      </w:pPr>
      <w:r w:rsidRPr="00066A7E">
        <w:t>По эскизу помещения (рис 1.) рассчитайте площади поверхностей стен и потолка, подлежащие отделке.</w:t>
      </w:r>
    </w:p>
    <w:p w14:paraId="53BCBE31" w14:textId="77777777" w:rsidR="00066A7E" w:rsidRPr="00066A7E" w:rsidRDefault="00066A7E" w:rsidP="00066A7E">
      <w:pPr>
        <w:numPr>
          <w:ilvl w:val="3"/>
          <w:numId w:val="12"/>
        </w:numPr>
        <w:tabs>
          <w:tab w:val="left" w:pos="426"/>
        </w:tabs>
        <w:spacing w:after="200" w:line="276" w:lineRule="auto"/>
        <w:ind w:left="0" w:firstLine="0"/>
        <w:jc w:val="both"/>
      </w:pPr>
      <w:r w:rsidRPr="00066A7E">
        <w:t xml:space="preserve">Определите по формуле, используя необходимые величины  с эскиза, площадь  потолка  </w:t>
      </w:r>
      <w:proofErr w:type="spellStart"/>
      <w:proofErr w:type="gramStart"/>
      <w:r w:rsidRPr="00066A7E">
        <w:t>S</w:t>
      </w:r>
      <w:r w:rsidRPr="00066A7E">
        <w:rPr>
          <w:vertAlign w:val="subscript"/>
        </w:rPr>
        <w:t>п</w:t>
      </w:r>
      <w:proofErr w:type="spellEnd"/>
      <w:proofErr w:type="gramEnd"/>
      <w:r w:rsidRPr="00066A7E">
        <w:t xml:space="preserve">  = а  х  в  _______________________________________________________   </w:t>
      </w:r>
    </w:p>
    <w:p w14:paraId="0AD949B3" w14:textId="77777777" w:rsidR="00066A7E" w:rsidRPr="00066A7E" w:rsidRDefault="00066A7E" w:rsidP="00066A7E">
      <w:pPr>
        <w:tabs>
          <w:tab w:val="left" w:pos="426"/>
        </w:tabs>
        <w:spacing w:line="276" w:lineRule="auto"/>
        <w:jc w:val="both"/>
      </w:pPr>
      <w:r w:rsidRPr="00066A7E">
        <w:t xml:space="preserve">Где а – длина помещения, </w:t>
      </w:r>
      <w:proofErr w:type="gramStart"/>
      <w:r w:rsidRPr="00066A7E">
        <w:t>в</w:t>
      </w:r>
      <w:proofErr w:type="gramEnd"/>
      <w:r w:rsidRPr="00066A7E">
        <w:t xml:space="preserve"> – </w:t>
      </w:r>
      <w:proofErr w:type="gramStart"/>
      <w:r w:rsidRPr="00066A7E">
        <w:t>ширина</w:t>
      </w:r>
      <w:proofErr w:type="gramEnd"/>
      <w:r w:rsidRPr="00066A7E">
        <w:t xml:space="preserve"> помещения. </w:t>
      </w:r>
    </w:p>
    <w:p w14:paraId="4CED2115" w14:textId="77777777" w:rsidR="00066A7E" w:rsidRPr="00066A7E" w:rsidRDefault="00066A7E" w:rsidP="00066A7E">
      <w:pPr>
        <w:tabs>
          <w:tab w:val="left" w:pos="426"/>
        </w:tabs>
        <w:spacing w:line="276" w:lineRule="auto"/>
        <w:jc w:val="both"/>
      </w:pPr>
      <w:r w:rsidRPr="00066A7E">
        <w:t xml:space="preserve">4. Определите по формуле, используя необходимые величины  с эскиза, площадь  внутренних стен без вычетов проемов (боковую поверхность призмы) </w:t>
      </w:r>
    </w:p>
    <w:p w14:paraId="401B004A" w14:textId="77777777" w:rsidR="00066A7E" w:rsidRPr="00066A7E" w:rsidRDefault="00066A7E" w:rsidP="00066A7E">
      <w:pPr>
        <w:tabs>
          <w:tab w:val="left" w:pos="426"/>
        </w:tabs>
        <w:spacing w:line="276" w:lineRule="auto"/>
      </w:pPr>
      <w:proofErr w:type="spellStart"/>
      <w:r w:rsidRPr="00066A7E">
        <w:t>S</w:t>
      </w:r>
      <w:r w:rsidRPr="00066A7E">
        <w:rPr>
          <w:vertAlign w:val="subscript"/>
        </w:rPr>
        <w:t>δ</w:t>
      </w:r>
      <w:proofErr w:type="spellEnd"/>
      <w:r w:rsidRPr="00066A7E">
        <w:t xml:space="preserve">  = p  </w:t>
      </w:r>
      <w:r w:rsidRPr="00066A7E">
        <w:rPr>
          <w:vertAlign w:val="superscript"/>
        </w:rPr>
        <w:t>.</w:t>
      </w:r>
      <w:r w:rsidRPr="00066A7E">
        <w:t xml:space="preserve">  h = 2(а + в</w:t>
      </w:r>
      <w:proofErr w:type="gramStart"/>
      <w:r w:rsidRPr="00066A7E">
        <w:t>)х</w:t>
      </w:r>
      <w:proofErr w:type="gramEnd"/>
      <w:r w:rsidRPr="00066A7E">
        <w:t xml:space="preserve"> h________________________________________________________</w:t>
      </w:r>
    </w:p>
    <w:p w14:paraId="66E6F2AB" w14:textId="77777777" w:rsidR="00066A7E" w:rsidRPr="00066A7E" w:rsidRDefault="00066A7E" w:rsidP="00066A7E">
      <w:pPr>
        <w:tabs>
          <w:tab w:val="left" w:pos="426"/>
        </w:tabs>
        <w:spacing w:line="276" w:lineRule="auto"/>
      </w:pPr>
      <w:r w:rsidRPr="00066A7E">
        <w:t xml:space="preserve">Где </w:t>
      </w:r>
      <w:r w:rsidRPr="00066A7E">
        <w:rPr>
          <w:lang w:val="en-US"/>
        </w:rPr>
        <w:t>h</w:t>
      </w:r>
      <w:r w:rsidRPr="00066A7E">
        <w:t xml:space="preserve"> – высота помещения.</w:t>
      </w:r>
    </w:p>
    <w:p w14:paraId="44F87784" w14:textId="77777777" w:rsidR="00066A7E" w:rsidRPr="00066A7E" w:rsidRDefault="00066A7E" w:rsidP="00066A7E">
      <w:pPr>
        <w:tabs>
          <w:tab w:val="left" w:pos="426"/>
        </w:tabs>
        <w:spacing w:line="276" w:lineRule="auto"/>
      </w:pPr>
      <w:r w:rsidRPr="00066A7E">
        <w:t xml:space="preserve">5.Определите по формулам площади не подлежащих отделке (проемы) </w:t>
      </w:r>
    </w:p>
    <w:p w14:paraId="0B0DE44A" w14:textId="77777777" w:rsidR="00066A7E" w:rsidRPr="00066A7E" w:rsidRDefault="00066A7E" w:rsidP="00066A7E">
      <w:pPr>
        <w:tabs>
          <w:tab w:val="left" w:pos="426"/>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vertAlign w:val="subscript"/>
          <w:lang w:eastAsia="en-US"/>
        </w:rPr>
        <w:t>пр</w:t>
      </w:r>
      <w:proofErr w:type="spellEnd"/>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ок</w:t>
      </w:r>
      <w:proofErr w:type="spellEnd"/>
      <w:r w:rsidRPr="00066A7E">
        <w:rPr>
          <w:rFonts w:eastAsia="Calibri"/>
          <w:vertAlign w:val="subscript"/>
          <w:lang w:eastAsia="en-US"/>
        </w:rPr>
        <w:t xml:space="preserve"> </w:t>
      </w:r>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дв</w:t>
      </w:r>
      <w:proofErr w:type="spellEnd"/>
      <w:r w:rsidRPr="00066A7E">
        <w:rPr>
          <w:rFonts w:eastAsia="Calibri"/>
          <w:lang w:eastAsia="en-US"/>
        </w:rPr>
        <w:t>_____________________________________________________________</w:t>
      </w:r>
    </w:p>
    <w:p w14:paraId="2EFB9C7D" w14:textId="77777777" w:rsidR="00066A7E" w:rsidRPr="00066A7E" w:rsidRDefault="00066A7E" w:rsidP="00066A7E">
      <w:pPr>
        <w:tabs>
          <w:tab w:val="left" w:pos="426"/>
        </w:tabs>
        <w:spacing w:after="200" w:line="276" w:lineRule="auto"/>
        <w:rPr>
          <w:rFonts w:eastAsia="Calibri"/>
          <w:lang w:eastAsia="en-US"/>
        </w:rPr>
      </w:pPr>
      <w:r w:rsidRPr="00066A7E">
        <w:rPr>
          <w:rFonts w:eastAsia="Calibri"/>
          <w:lang w:eastAsia="en-US"/>
        </w:rPr>
        <w:t xml:space="preserve">Где </w:t>
      </w:r>
      <w:proofErr w:type="spellStart"/>
      <w:proofErr w:type="gramStart"/>
      <w:r w:rsidRPr="00066A7E">
        <w:rPr>
          <w:rFonts w:eastAsia="Calibri"/>
          <w:lang w:eastAsia="en-US"/>
        </w:rPr>
        <w:t>S</w:t>
      </w:r>
      <w:proofErr w:type="gramEnd"/>
      <w:r w:rsidRPr="00066A7E">
        <w:rPr>
          <w:rFonts w:eastAsia="Calibri"/>
          <w:vertAlign w:val="subscript"/>
          <w:lang w:eastAsia="en-US"/>
        </w:rPr>
        <w:t>дв</w:t>
      </w:r>
      <w:proofErr w:type="spellEnd"/>
      <w:r w:rsidRPr="00066A7E">
        <w:rPr>
          <w:rFonts w:eastAsia="Calibri"/>
          <w:lang w:eastAsia="en-US"/>
        </w:rPr>
        <w:t xml:space="preserve"> – площадь всех дверей в помещении;</w:t>
      </w:r>
    </w:p>
    <w:p w14:paraId="05AF2455" w14:textId="77777777" w:rsidR="00066A7E" w:rsidRPr="00066A7E" w:rsidRDefault="00066A7E" w:rsidP="00066A7E">
      <w:pPr>
        <w:tabs>
          <w:tab w:val="left" w:pos="426"/>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vertAlign w:val="subscript"/>
          <w:lang w:eastAsia="en-US"/>
        </w:rPr>
        <w:t>ок</w:t>
      </w:r>
      <w:proofErr w:type="spellEnd"/>
      <w:r w:rsidRPr="00066A7E">
        <w:rPr>
          <w:rFonts w:eastAsia="Calibri"/>
          <w:lang w:eastAsia="en-US"/>
        </w:rPr>
        <w:t xml:space="preserve"> – площадь всех окон в помещении;</w:t>
      </w:r>
    </w:p>
    <w:p w14:paraId="2B1177D8" w14:textId="77777777" w:rsidR="00066A7E" w:rsidRPr="00066A7E" w:rsidRDefault="00066A7E" w:rsidP="00066A7E">
      <w:pPr>
        <w:tabs>
          <w:tab w:val="left" w:pos="426"/>
        </w:tabs>
        <w:spacing w:after="200" w:line="276" w:lineRule="auto"/>
        <w:rPr>
          <w:rFonts w:eastAsia="Calibri"/>
          <w:lang w:eastAsia="en-US"/>
        </w:rPr>
      </w:pPr>
      <w:proofErr w:type="spellStart"/>
      <w:r w:rsidRPr="00066A7E">
        <w:rPr>
          <w:rFonts w:eastAsia="Calibri"/>
          <w:lang w:eastAsia="en-US"/>
        </w:rPr>
        <w:t>S</w:t>
      </w:r>
      <w:r w:rsidRPr="00066A7E">
        <w:rPr>
          <w:rFonts w:eastAsia="Calibri"/>
          <w:vertAlign w:val="subscript"/>
          <w:lang w:eastAsia="en-US"/>
        </w:rPr>
        <w:t>ок</w:t>
      </w:r>
      <w:proofErr w:type="spellEnd"/>
      <w:r w:rsidRPr="00066A7E">
        <w:rPr>
          <w:rFonts w:eastAsia="Calibri"/>
          <w:lang w:eastAsia="en-US"/>
        </w:rPr>
        <w:t xml:space="preserve">  =  а</w:t>
      </w:r>
      <w:proofErr w:type="gramStart"/>
      <w:r w:rsidRPr="00066A7E">
        <w:rPr>
          <w:rFonts w:eastAsia="Calibri"/>
          <w:vertAlign w:val="subscript"/>
          <w:lang w:eastAsia="en-US"/>
        </w:rPr>
        <w:t>1</w:t>
      </w:r>
      <w:proofErr w:type="gramEnd"/>
      <w:r w:rsidRPr="00066A7E">
        <w:rPr>
          <w:rFonts w:eastAsia="Calibri"/>
          <w:b/>
          <w:caps/>
          <w:vertAlign w:val="superscript"/>
          <w:lang w:eastAsia="en-US"/>
        </w:rPr>
        <w:t>.</w:t>
      </w:r>
      <w:r w:rsidRPr="00066A7E">
        <w:rPr>
          <w:rFonts w:eastAsia="Calibri"/>
          <w:lang w:eastAsia="en-US"/>
        </w:rPr>
        <w:t xml:space="preserve">   c</w:t>
      </w:r>
      <w:r w:rsidRPr="00066A7E">
        <w:rPr>
          <w:rFonts w:eastAsia="Calibri"/>
          <w:vertAlign w:val="subscript"/>
          <w:lang w:eastAsia="en-US"/>
        </w:rPr>
        <w:t>1</w:t>
      </w:r>
      <w:r w:rsidRPr="00066A7E">
        <w:rPr>
          <w:rFonts w:eastAsia="Calibri"/>
          <w:b/>
          <w:caps/>
          <w:vertAlign w:val="superscript"/>
          <w:lang w:eastAsia="en-US"/>
        </w:rPr>
        <w:t>.</w:t>
      </w:r>
      <w:r w:rsidRPr="00066A7E">
        <w:rPr>
          <w:rFonts w:eastAsia="Calibri"/>
          <w:lang w:eastAsia="en-US"/>
        </w:rPr>
        <w:t xml:space="preserve">  n</w:t>
      </w:r>
      <w:r w:rsidRPr="00066A7E">
        <w:rPr>
          <w:rFonts w:eastAsia="Calibri"/>
          <w:vertAlign w:val="subscript"/>
          <w:lang w:eastAsia="en-US"/>
        </w:rPr>
        <w:t>1</w:t>
      </w:r>
      <w:r w:rsidRPr="00066A7E">
        <w:rPr>
          <w:rFonts w:eastAsia="Calibri"/>
          <w:lang w:eastAsia="en-US"/>
        </w:rPr>
        <w:t xml:space="preserve">  _____________________________________________________________</w:t>
      </w:r>
    </w:p>
    <w:p w14:paraId="582F5E54" w14:textId="77777777" w:rsidR="00066A7E" w:rsidRPr="00066A7E" w:rsidRDefault="00066A7E" w:rsidP="00066A7E">
      <w:pPr>
        <w:spacing w:after="200" w:line="276" w:lineRule="auto"/>
        <w:rPr>
          <w:rFonts w:eastAsia="Calibri"/>
          <w:lang w:eastAsia="en-US"/>
        </w:rPr>
      </w:pPr>
      <w:proofErr w:type="spellStart"/>
      <w:r w:rsidRPr="00066A7E">
        <w:rPr>
          <w:rFonts w:eastAsia="Calibri"/>
          <w:lang w:eastAsia="en-US"/>
        </w:rPr>
        <w:t>S</w:t>
      </w:r>
      <w:r w:rsidRPr="00066A7E">
        <w:rPr>
          <w:rFonts w:eastAsia="Calibri"/>
          <w:vertAlign w:val="subscript"/>
          <w:lang w:eastAsia="en-US"/>
        </w:rPr>
        <w:t>дв</w:t>
      </w:r>
      <w:proofErr w:type="spellEnd"/>
      <w:r w:rsidRPr="00066A7E">
        <w:rPr>
          <w:rFonts w:eastAsia="Calibri"/>
          <w:vertAlign w:val="subscript"/>
          <w:lang w:eastAsia="en-US"/>
        </w:rPr>
        <w:t xml:space="preserve"> </w:t>
      </w:r>
      <w:r w:rsidRPr="00066A7E">
        <w:rPr>
          <w:rFonts w:eastAsia="Calibri"/>
          <w:lang w:eastAsia="en-US"/>
        </w:rPr>
        <w:t>= а</w:t>
      </w:r>
      <w:proofErr w:type="gramStart"/>
      <w:r w:rsidRPr="00066A7E">
        <w:rPr>
          <w:rFonts w:eastAsia="Calibri"/>
          <w:vertAlign w:val="subscript"/>
          <w:lang w:eastAsia="en-US"/>
        </w:rPr>
        <w:t>2</w:t>
      </w:r>
      <w:proofErr w:type="gramEnd"/>
      <w:r w:rsidRPr="00066A7E">
        <w:rPr>
          <w:rFonts w:eastAsia="Calibri"/>
          <w:b/>
          <w:caps/>
          <w:vertAlign w:val="superscript"/>
          <w:lang w:eastAsia="en-US"/>
        </w:rPr>
        <w:t>.</w:t>
      </w:r>
      <w:r w:rsidRPr="00066A7E">
        <w:rPr>
          <w:rFonts w:eastAsia="Calibri"/>
          <w:lang w:eastAsia="en-US"/>
        </w:rPr>
        <w:t xml:space="preserve"> c</w:t>
      </w:r>
      <w:r w:rsidRPr="00066A7E">
        <w:rPr>
          <w:rFonts w:eastAsia="Calibri"/>
          <w:vertAlign w:val="subscript"/>
          <w:lang w:eastAsia="en-US"/>
        </w:rPr>
        <w:t>2</w:t>
      </w:r>
      <w:r w:rsidRPr="00066A7E">
        <w:rPr>
          <w:rFonts w:eastAsia="Calibri"/>
          <w:b/>
          <w:caps/>
          <w:vertAlign w:val="superscript"/>
          <w:lang w:eastAsia="en-US"/>
        </w:rPr>
        <w:t>.</w:t>
      </w:r>
      <w:r w:rsidRPr="00066A7E">
        <w:rPr>
          <w:rFonts w:eastAsia="Calibri"/>
          <w:lang w:eastAsia="en-US"/>
        </w:rPr>
        <w:t xml:space="preserve">  n</w:t>
      </w:r>
      <w:r w:rsidRPr="00066A7E">
        <w:rPr>
          <w:rFonts w:eastAsia="Calibri"/>
          <w:vertAlign w:val="subscript"/>
          <w:lang w:eastAsia="en-US"/>
        </w:rPr>
        <w:t>2</w:t>
      </w:r>
      <w:r w:rsidRPr="00066A7E">
        <w:rPr>
          <w:rFonts w:eastAsia="Calibri"/>
          <w:lang w:eastAsia="en-US"/>
        </w:rPr>
        <w:t xml:space="preserve">   _______________________________________________________________ </w:t>
      </w:r>
    </w:p>
    <w:p w14:paraId="2C429395" w14:textId="77777777" w:rsidR="00066A7E" w:rsidRPr="00066A7E" w:rsidRDefault="00066A7E" w:rsidP="00066A7E">
      <w:pPr>
        <w:spacing w:after="200" w:line="276" w:lineRule="auto"/>
        <w:rPr>
          <w:rFonts w:eastAsia="Calibri"/>
          <w:lang w:eastAsia="en-US"/>
        </w:rPr>
      </w:pPr>
      <w:r w:rsidRPr="00066A7E">
        <w:rPr>
          <w:rFonts w:eastAsia="Calibri"/>
          <w:lang w:eastAsia="en-US"/>
        </w:rPr>
        <w:t>Где а</w:t>
      </w:r>
      <w:proofErr w:type="gramStart"/>
      <w:r w:rsidRPr="00066A7E">
        <w:rPr>
          <w:rFonts w:eastAsia="Calibri"/>
          <w:vertAlign w:val="subscript"/>
          <w:lang w:eastAsia="en-US"/>
        </w:rPr>
        <w:t>1</w:t>
      </w:r>
      <w:proofErr w:type="gramEnd"/>
      <w:r w:rsidRPr="00066A7E">
        <w:rPr>
          <w:rFonts w:eastAsia="Calibri"/>
          <w:lang w:eastAsia="en-US"/>
        </w:rPr>
        <w:t>, а</w:t>
      </w:r>
      <w:r w:rsidRPr="00066A7E">
        <w:rPr>
          <w:rFonts w:eastAsia="Calibri"/>
          <w:vertAlign w:val="subscript"/>
          <w:lang w:eastAsia="en-US"/>
        </w:rPr>
        <w:t>2</w:t>
      </w:r>
      <w:r w:rsidRPr="00066A7E">
        <w:rPr>
          <w:rFonts w:eastAsia="Calibri"/>
          <w:lang w:eastAsia="en-US"/>
        </w:rPr>
        <w:t xml:space="preserve"> – высота окна, двери;</w:t>
      </w:r>
    </w:p>
    <w:p w14:paraId="11249785" w14:textId="77777777" w:rsidR="00066A7E" w:rsidRPr="00066A7E" w:rsidRDefault="00066A7E" w:rsidP="00066A7E">
      <w:pPr>
        <w:spacing w:after="200" w:line="276" w:lineRule="auto"/>
        <w:rPr>
          <w:rFonts w:eastAsia="Calibri"/>
          <w:lang w:eastAsia="en-US"/>
        </w:rPr>
      </w:pPr>
      <w:r w:rsidRPr="00066A7E">
        <w:rPr>
          <w:rFonts w:eastAsia="Calibri"/>
          <w:lang w:eastAsia="en-US"/>
        </w:rPr>
        <w:t>с</w:t>
      </w:r>
      <w:proofErr w:type="gramStart"/>
      <w:r w:rsidRPr="00066A7E">
        <w:rPr>
          <w:rFonts w:eastAsia="Calibri"/>
          <w:vertAlign w:val="subscript"/>
          <w:lang w:eastAsia="en-US"/>
        </w:rPr>
        <w:t>1</w:t>
      </w:r>
      <w:proofErr w:type="gramEnd"/>
      <w:r w:rsidRPr="00066A7E">
        <w:rPr>
          <w:rFonts w:eastAsia="Calibri"/>
          <w:lang w:eastAsia="en-US"/>
        </w:rPr>
        <w:t>,с</w:t>
      </w:r>
      <w:r w:rsidRPr="00066A7E">
        <w:rPr>
          <w:rFonts w:eastAsia="Calibri"/>
          <w:vertAlign w:val="subscript"/>
          <w:lang w:eastAsia="en-US"/>
        </w:rPr>
        <w:t>2</w:t>
      </w:r>
      <w:r w:rsidRPr="00066A7E">
        <w:rPr>
          <w:rFonts w:eastAsia="Calibri"/>
          <w:lang w:eastAsia="en-US"/>
        </w:rPr>
        <w:t xml:space="preserve"> – ширина окна, двери;</w:t>
      </w:r>
    </w:p>
    <w:p w14:paraId="43D57B5E" w14:textId="77777777" w:rsidR="00066A7E" w:rsidRPr="00066A7E" w:rsidRDefault="00066A7E" w:rsidP="00066A7E">
      <w:pPr>
        <w:spacing w:after="200" w:line="276" w:lineRule="auto"/>
        <w:rPr>
          <w:rFonts w:eastAsia="Calibri"/>
          <w:lang w:eastAsia="en-US"/>
        </w:rPr>
      </w:pPr>
      <w:proofErr w:type="gramStart"/>
      <w:r w:rsidRPr="00066A7E">
        <w:rPr>
          <w:rFonts w:eastAsia="Calibri"/>
          <w:lang w:val="en-US" w:eastAsia="en-US"/>
        </w:rPr>
        <w:t>n</w:t>
      </w:r>
      <w:r w:rsidRPr="00066A7E">
        <w:rPr>
          <w:rFonts w:eastAsia="Calibri"/>
          <w:vertAlign w:val="subscript"/>
          <w:lang w:eastAsia="en-US"/>
        </w:rPr>
        <w:t>1</w:t>
      </w:r>
      <w:r w:rsidRPr="00066A7E">
        <w:rPr>
          <w:rFonts w:eastAsia="Calibri"/>
          <w:lang w:eastAsia="en-US"/>
        </w:rPr>
        <w:t xml:space="preserve"> ,</w:t>
      </w:r>
      <w:proofErr w:type="gramEnd"/>
      <w:r w:rsidRPr="00066A7E">
        <w:rPr>
          <w:rFonts w:eastAsia="Calibri"/>
          <w:lang w:eastAsia="en-US"/>
        </w:rPr>
        <w:t xml:space="preserve"> </w:t>
      </w:r>
      <w:r w:rsidRPr="00066A7E">
        <w:rPr>
          <w:rFonts w:eastAsia="Calibri"/>
          <w:lang w:val="en-US" w:eastAsia="en-US"/>
        </w:rPr>
        <w:t>n</w:t>
      </w:r>
      <w:r w:rsidRPr="00066A7E">
        <w:rPr>
          <w:rFonts w:eastAsia="Calibri"/>
          <w:vertAlign w:val="subscript"/>
          <w:lang w:eastAsia="en-US"/>
        </w:rPr>
        <w:t xml:space="preserve">2 </w:t>
      </w:r>
      <w:r w:rsidRPr="00066A7E">
        <w:rPr>
          <w:rFonts w:eastAsia="Calibri"/>
          <w:lang w:eastAsia="en-US"/>
        </w:rPr>
        <w:t>– количество окон, дверей;</w:t>
      </w:r>
    </w:p>
    <w:p w14:paraId="6FEAABDF" w14:textId="77777777" w:rsidR="00066A7E" w:rsidRPr="00066A7E" w:rsidRDefault="00066A7E" w:rsidP="00066A7E">
      <w:pPr>
        <w:widowControl w:val="0"/>
        <w:suppressAutoHyphens/>
        <w:spacing w:line="276" w:lineRule="auto"/>
        <w:rPr>
          <w:rFonts w:eastAsia="Calibri"/>
          <w:lang w:eastAsia="en-US"/>
        </w:rPr>
      </w:pPr>
      <w:r w:rsidRPr="00066A7E">
        <w:rPr>
          <w:rFonts w:eastAsia="Calibri"/>
          <w:lang w:eastAsia="en-US"/>
        </w:rPr>
        <w:t>6.Вычислите площадь стен, подлежащих отделке</w:t>
      </w:r>
    </w:p>
    <w:p w14:paraId="18D08B57" w14:textId="77777777" w:rsidR="00066A7E" w:rsidRPr="00066A7E" w:rsidRDefault="00066A7E" w:rsidP="00066A7E">
      <w:pPr>
        <w:tabs>
          <w:tab w:val="num" w:pos="0"/>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kern w:val="24"/>
          <w:vertAlign w:val="subscript"/>
          <w:lang w:eastAsia="en-US"/>
        </w:rPr>
        <w:t>с</w:t>
      </w:r>
      <w:proofErr w:type="spellEnd"/>
      <w:r w:rsidRPr="00066A7E">
        <w:rPr>
          <w:rFonts w:eastAsia="Calibri"/>
          <w:lang w:eastAsia="en-US"/>
        </w:rPr>
        <w:t xml:space="preserve">  = S </w:t>
      </w:r>
      <w:r w:rsidRPr="00066A7E">
        <w:rPr>
          <w:rFonts w:eastAsia="Calibri"/>
          <w:vertAlign w:val="subscript"/>
          <w:lang w:eastAsia="en-US"/>
        </w:rPr>
        <w:t>δ</w:t>
      </w:r>
      <w:r w:rsidRPr="00066A7E">
        <w:rPr>
          <w:rFonts w:eastAsia="Calibri"/>
          <w:lang w:eastAsia="en-US"/>
        </w:rPr>
        <w:t xml:space="preserve"> – S</w:t>
      </w:r>
      <w:r w:rsidRPr="00066A7E">
        <w:rPr>
          <w:rFonts w:eastAsia="Calibri"/>
          <w:vertAlign w:val="subscript"/>
          <w:lang w:eastAsia="en-US"/>
        </w:rPr>
        <w:t>пр</w:t>
      </w:r>
      <w:r w:rsidRPr="00066A7E">
        <w:rPr>
          <w:rFonts w:eastAsia="Calibri"/>
          <w:lang w:eastAsia="en-US"/>
        </w:rPr>
        <w:t>________________________________________________________________</w:t>
      </w:r>
    </w:p>
    <w:p w14:paraId="137E4FDE" w14:textId="77777777" w:rsidR="00066A7E" w:rsidRPr="00066A7E" w:rsidRDefault="00066A7E" w:rsidP="00066A7E">
      <w:pPr>
        <w:spacing w:line="276" w:lineRule="auto"/>
        <w:jc w:val="both"/>
        <w:rPr>
          <w:rFonts w:eastAsia="Calibri"/>
          <w:lang w:eastAsia="en-US"/>
        </w:rPr>
      </w:pPr>
      <w:r w:rsidRPr="00066A7E">
        <w:rPr>
          <w:rFonts w:eastAsia="Calibri"/>
          <w:lang w:eastAsia="en-US"/>
        </w:rPr>
        <w:t xml:space="preserve">7.Определите площадь поверхности подлежащей отделки (ИТОГО) (при условии использования одинаковых составов) </w:t>
      </w:r>
    </w:p>
    <w:p w14:paraId="6FCAA128" w14:textId="77777777" w:rsidR="00066A7E" w:rsidRPr="00066A7E" w:rsidRDefault="00066A7E" w:rsidP="00066A7E">
      <w:pPr>
        <w:tabs>
          <w:tab w:val="num" w:pos="0"/>
        </w:tabs>
        <w:spacing w:after="200" w:line="276" w:lineRule="auto"/>
        <w:rPr>
          <w:rFonts w:eastAsia="Calibri"/>
          <w:lang w:eastAsia="en-US"/>
        </w:rPr>
      </w:pPr>
      <w:r w:rsidRPr="00066A7E">
        <w:rPr>
          <w:rFonts w:eastAsia="Calibri"/>
          <w:lang w:val="en-US" w:eastAsia="en-US"/>
        </w:rPr>
        <w:t>S</w:t>
      </w:r>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п</w:t>
      </w:r>
      <w:proofErr w:type="spellEnd"/>
      <w:r w:rsidRPr="00066A7E">
        <w:rPr>
          <w:rFonts w:eastAsia="Calibri"/>
          <w:lang w:eastAsia="en-US"/>
        </w:rPr>
        <w:t xml:space="preserve"> + S</w:t>
      </w:r>
      <w:r w:rsidRPr="00066A7E">
        <w:rPr>
          <w:rFonts w:eastAsia="Calibri"/>
          <w:kern w:val="24"/>
          <w:vertAlign w:val="subscript"/>
          <w:lang w:eastAsia="en-US"/>
        </w:rPr>
        <w:t>с</w:t>
      </w:r>
      <w:r w:rsidRPr="00066A7E">
        <w:rPr>
          <w:rFonts w:eastAsia="Calibri"/>
          <w:kern w:val="24"/>
          <w:lang w:eastAsia="en-US"/>
        </w:rPr>
        <w:t>__________________________________________________________________</w:t>
      </w:r>
    </w:p>
    <w:p w14:paraId="4B956D7F" w14:textId="77777777" w:rsidR="00066A7E" w:rsidRPr="00066A7E" w:rsidRDefault="00066A7E" w:rsidP="00066A7E">
      <w:pPr>
        <w:tabs>
          <w:tab w:val="left" w:pos="426"/>
        </w:tabs>
        <w:spacing w:line="276" w:lineRule="auto"/>
        <w:jc w:val="both"/>
      </w:pPr>
      <w:r w:rsidRPr="00066A7E">
        <w:t>8.</w:t>
      </w:r>
      <w:r>
        <w:t>Заполните таблицу</w:t>
      </w:r>
      <w:r w:rsidRPr="00066A7E">
        <w:t xml:space="preserve"> 1 «Ведомость объемов работ»</w:t>
      </w:r>
    </w:p>
    <w:p w14:paraId="3E96859E" w14:textId="77777777" w:rsidR="00066A7E" w:rsidRPr="00066A7E" w:rsidRDefault="00066A7E" w:rsidP="00066A7E">
      <w:pPr>
        <w:spacing w:line="276" w:lineRule="auto"/>
        <w:ind w:left="360"/>
        <w:jc w:val="right"/>
        <w:rPr>
          <w:b/>
        </w:rPr>
      </w:pPr>
      <w:r w:rsidRPr="00066A7E">
        <w:rPr>
          <w:b/>
        </w:rPr>
        <w:t>Таблица 1. Ведомость объемов работ.</w:t>
      </w:r>
    </w:p>
    <w:tbl>
      <w:tblPr>
        <w:tblStyle w:val="10"/>
        <w:tblW w:w="0" w:type="auto"/>
        <w:tblLook w:val="04A0" w:firstRow="1" w:lastRow="0" w:firstColumn="1" w:lastColumn="0" w:noHBand="0" w:noVBand="1"/>
      </w:tblPr>
      <w:tblGrid>
        <w:gridCol w:w="817"/>
        <w:gridCol w:w="3967"/>
        <w:gridCol w:w="2393"/>
        <w:gridCol w:w="2393"/>
      </w:tblGrid>
      <w:tr w:rsidR="00066A7E" w:rsidRPr="00066A7E" w14:paraId="09A0832B" w14:textId="77777777" w:rsidTr="00803127">
        <w:tc>
          <w:tcPr>
            <w:tcW w:w="817" w:type="dxa"/>
          </w:tcPr>
          <w:p w14:paraId="2F90C821" w14:textId="77777777" w:rsidR="00066A7E" w:rsidRPr="00066A7E" w:rsidRDefault="00066A7E" w:rsidP="00066A7E">
            <w:pPr>
              <w:spacing w:line="276" w:lineRule="auto"/>
              <w:jc w:val="center"/>
              <w:rPr>
                <w:b/>
                <w:sz w:val="24"/>
                <w:szCs w:val="24"/>
              </w:rPr>
            </w:pPr>
            <w:r w:rsidRPr="00066A7E">
              <w:rPr>
                <w:b/>
                <w:sz w:val="24"/>
                <w:szCs w:val="24"/>
              </w:rPr>
              <w:t>№</w:t>
            </w:r>
          </w:p>
        </w:tc>
        <w:tc>
          <w:tcPr>
            <w:tcW w:w="3967" w:type="dxa"/>
          </w:tcPr>
          <w:p w14:paraId="605A69A3" w14:textId="77777777" w:rsidR="00066A7E" w:rsidRPr="00066A7E" w:rsidRDefault="00066A7E" w:rsidP="00066A7E">
            <w:pPr>
              <w:spacing w:line="276" w:lineRule="auto"/>
              <w:jc w:val="center"/>
              <w:rPr>
                <w:b/>
                <w:sz w:val="24"/>
                <w:szCs w:val="24"/>
              </w:rPr>
            </w:pPr>
            <w:r w:rsidRPr="00066A7E">
              <w:rPr>
                <w:b/>
                <w:sz w:val="24"/>
                <w:szCs w:val="24"/>
              </w:rPr>
              <w:t>Наименование</w:t>
            </w:r>
          </w:p>
        </w:tc>
        <w:tc>
          <w:tcPr>
            <w:tcW w:w="2393" w:type="dxa"/>
          </w:tcPr>
          <w:p w14:paraId="07936F48" w14:textId="77777777" w:rsidR="00066A7E" w:rsidRPr="00066A7E" w:rsidRDefault="00066A7E" w:rsidP="00066A7E">
            <w:pPr>
              <w:spacing w:line="276" w:lineRule="auto"/>
              <w:jc w:val="center"/>
              <w:rPr>
                <w:b/>
                <w:sz w:val="24"/>
                <w:szCs w:val="24"/>
              </w:rPr>
            </w:pPr>
            <w:proofErr w:type="spellStart"/>
            <w:r w:rsidRPr="00066A7E">
              <w:rPr>
                <w:b/>
                <w:sz w:val="24"/>
                <w:szCs w:val="24"/>
              </w:rPr>
              <w:t>Ед</w:t>
            </w:r>
            <w:proofErr w:type="gramStart"/>
            <w:r w:rsidRPr="00066A7E">
              <w:rPr>
                <w:b/>
                <w:sz w:val="24"/>
                <w:szCs w:val="24"/>
              </w:rPr>
              <w:t>.и</w:t>
            </w:r>
            <w:proofErr w:type="gramEnd"/>
            <w:r w:rsidRPr="00066A7E">
              <w:rPr>
                <w:b/>
                <w:sz w:val="24"/>
                <w:szCs w:val="24"/>
              </w:rPr>
              <w:t>зм</w:t>
            </w:r>
            <w:proofErr w:type="spellEnd"/>
            <w:r w:rsidRPr="00066A7E">
              <w:rPr>
                <w:b/>
                <w:sz w:val="24"/>
                <w:szCs w:val="24"/>
              </w:rPr>
              <w:t>.</w:t>
            </w:r>
          </w:p>
        </w:tc>
        <w:tc>
          <w:tcPr>
            <w:tcW w:w="2393" w:type="dxa"/>
          </w:tcPr>
          <w:p w14:paraId="3E20C132" w14:textId="77777777" w:rsidR="00066A7E" w:rsidRPr="00066A7E" w:rsidRDefault="00066A7E" w:rsidP="00066A7E">
            <w:pPr>
              <w:spacing w:line="276" w:lineRule="auto"/>
              <w:jc w:val="center"/>
              <w:rPr>
                <w:b/>
                <w:sz w:val="24"/>
                <w:szCs w:val="24"/>
              </w:rPr>
            </w:pPr>
            <w:r w:rsidRPr="00066A7E">
              <w:rPr>
                <w:b/>
                <w:sz w:val="24"/>
                <w:szCs w:val="24"/>
              </w:rPr>
              <w:t>Кол-во</w:t>
            </w:r>
          </w:p>
        </w:tc>
      </w:tr>
      <w:tr w:rsidR="00066A7E" w:rsidRPr="00066A7E" w14:paraId="348F3C08" w14:textId="77777777" w:rsidTr="00803127">
        <w:tc>
          <w:tcPr>
            <w:tcW w:w="817" w:type="dxa"/>
          </w:tcPr>
          <w:p w14:paraId="6DD4C097" w14:textId="77777777" w:rsidR="00066A7E" w:rsidRPr="00066A7E" w:rsidRDefault="00066A7E" w:rsidP="00066A7E">
            <w:pPr>
              <w:spacing w:line="276" w:lineRule="auto"/>
              <w:jc w:val="center"/>
              <w:rPr>
                <w:b/>
                <w:sz w:val="24"/>
                <w:szCs w:val="24"/>
              </w:rPr>
            </w:pPr>
            <w:r w:rsidRPr="00066A7E">
              <w:rPr>
                <w:b/>
                <w:sz w:val="24"/>
                <w:szCs w:val="24"/>
              </w:rPr>
              <w:t>1</w:t>
            </w:r>
          </w:p>
        </w:tc>
        <w:tc>
          <w:tcPr>
            <w:tcW w:w="3967" w:type="dxa"/>
          </w:tcPr>
          <w:p w14:paraId="15ED54FF" w14:textId="77777777" w:rsidR="00066A7E" w:rsidRPr="00066A7E" w:rsidRDefault="00066A7E" w:rsidP="00066A7E">
            <w:pPr>
              <w:spacing w:line="276" w:lineRule="auto"/>
              <w:jc w:val="center"/>
              <w:rPr>
                <w:b/>
                <w:sz w:val="24"/>
                <w:szCs w:val="24"/>
              </w:rPr>
            </w:pPr>
          </w:p>
        </w:tc>
        <w:tc>
          <w:tcPr>
            <w:tcW w:w="2393" w:type="dxa"/>
          </w:tcPr>
          <w:p w14:paraId="4CE28318" w14:textId="77777777" w:rsidR="00066A7E" w:rsidRPr="00066A7E" w:rsidRDefault="00066A7E" w:rsidP="00066A7E">
            <w:pPr>
              <w:spacing w:line="276" w:lineRule="auto"/>
              <w:jc w:val="center"/>
              <w:rPr>
                <w:b/>
                <w:sz w:val="24"/>
                <w:szCs w:val="24"/>
              </w:rPr>
            </w:pPr>
          </w:p>
        </w:tc>
        <w:tc>
          <w:tcPr>
            <w:tcW w:w="2393" w:type="dxa"/>
          </w:tcPr>
          <w:p w14:paraId="28CBFBFF" w14:textId="77777777" w:rsidR="00066A7E" w:rsidRPr="00066A7E" w:rsidRDefault="00066A7E" w:rsidP="00066A7E">
            <w:pPr>
              <w:spacing w:line="276" w:lineRule="auto"/>
              <w:jc w:val="center"/>
              <w:rPr>
                <w:b/>
                <w:sz w:val="24"/>
                <w:szCs w:val="24"/>
              </w:rPr>
            </w:pPr>
          </w:p>
        </w:tc>
      </w:tr>
      <w:tr w:rsidR="00066A7E" w:rsidRPr="00066A7E" w14:paraId="4369B525" w14:textId="77777777" w:rsidTr="00803127">
        <w:tc>
          <w:tcPr>
            <w:tcW w:w="817" w:type="dxa"/>
          </w:tcPr>
          <w:p w14:paraId="75FEC2F0" w14:textId="77777777" w:rsidR="00066A7E" w:rsidRPr="00066A7E" w:rsidRDefault="00066A7E" w:rsidP="00066A7E">
            <w:pPr>
              <w:spacing w:line="276" w:lineRule="auto"/>
              <w:jc w:val="center"/>
              <w:rPr>
                <w:b/>
                <w:sz w:val="24"/>
                <w:szCs w:val="24"/>
              </w:rPr>
            </w:pPr>
            <w:r w:rsidRPr="00066A7E">
              <w:rPr>
                <w:b/>
                <w:sz w:val="24"/>
                <w:szCs w:val="24"/>
              </w:rPr>
              <w:t>2</w:t>
            </w:r>
          </w:p>
        </w:tc>
        <w:tc>
          <w:tcPr>
            <w:tcW w:w="3967" w:type="dxa"/>
          </w:tcPr>
          <w:p w14:paraId="49896EB1" w14:textId="77777777" w:rsidR="00066A7E" w:rsidRPr="00066A7E" w:rsidRDefault="00066A7E" w:rsidP="00066A7E">
            <w:pPr>
              <w:spacing w:line="276" w:lineRule="auto"/>
              <w:jc w:val="center"/>
              <w:rPr>
                <w:b/>
                <w:sz w:val="24"/>
                <w:szCs w:val="24"/>
              </w:rPr>
            </w:pPr>
          </w:p>
        </w:tc>
        <w:tc>
          <w:tcPr>
            <w:tcW w:w="2393" w:type="dxa"/>
          </w:tcPr>
          <w:p w14:paraId="38685FBB" w14:textId="77777777" w:rsidR="00066A7E" w:rsidRPr="00066A7E" w:rsidRDefault="00066A7E" w:rsidP="00066A7E">
            <w:pPr>
              <w:spacing w:line="276" w:lineRule="auto"/>
              <w:jc w:val="center"/>
              <w:rPr>
                <w:b/>
                <w:sz w:val="24"/>
                <w:szCs w:val="24"/>
              </w:rPr>
            </w:pPr>
          </w:p>
        </w:tc>
        <w:tc>
          <w:tcPr>
            <w:tcW w:w="2393" w:type="dxa"/>
          </w:tcPr>
          <w:p w14:paraId="172D6433" w14:textId="77777777" w:rsidR="00066A7E" w:rsidRPr="00066A7E" w:rsidRDefault="00066A7E" w:rsidP="00066A7E">
            <w:pPr>
              <w:spacing w:line="276" w:lineRule="auto"/>
              <w:jc w:val="center"/>
              <w:rPr>
                <w:b/>
                <w:sz w:val="24"/>
                <w:szCs w:val="24"/>
              </w:rPr>
            </w:pPr>
          </w:p>
        </w:tc>
      </w:tr>
      <w:tr w:rsidR="00066A7E" w:rsidRPr="00066A7E" w14:paraId="0AEAD085" w14:textId="77777777" w:rsidTr="00803127">
        <w:tc>
          <w:tcPr>
            <w:tcW w:w="817" w:type="dxa"/>
          </w:tcPr>
          <w:p w14:paraId="49572442" w14:textId="77777777" w:rsidR="00066A7E" w:rsidRPr="00066A7E" w:rsidRDefault="00066A7E" w:rsidP="00066A7E">
            <w:pPr>
              <w:spacing w:line="276" w:lineRule="auto"/>
              <w:jc w:val="center"/>
              <w:rPr>
                <w:b/>
                <w:sz w:val="24"/>
                <w:szCs w:val="24"/>
              </w:rPr>
            </w:pPr>
            <w:r w:rsidRPr="00066A7E">
              <w:rPr>
                <w:b/>
                <w:sz w:val="24"/>
                <w:szCs w:val="24"/>
              </w:rPr>
              <w:t>3</w:t>
            </w:r>
          </w:p>
        </w:tc>
        <w:tc>
          <w:tcPr>
            <w:tcW w:w="3967" w:type="dxa"/>
          </w:tcPr>
          <w:p w14:paraId="2F16CD52" w14:textId="77777777" w:rsidR="00066A7E" w:rsidRPr="00066A7E" w:rsidRDefault="00066A7E" w:rsidP="00066A7E">
            <w:pPr>
              <w:spacing w:line="276" w:lineRule="auto"/>
              <w:jc w:val="center"/>
              <w:rPr>
                <w:b/>
                <w:sz w:val="24"/>
                <w:szCs w:val="24"/>
              </w:rPr>
            </w:pPr>
          </w:p>
        </w:tc>
        <w:tc>
          <w:tcPr>
            <w:tcW w:w="2393" w:type="dxa"/>
          </w:tcPr>
          <w:p w14:paraId="18CF985C" w14:textId="77777777" w:rsidR="00066A7E" w:rsidRPr="00066A7E" w:rsidRDefault="00066A7E" w:rsidP="00066A7E">
            <w:pPr>
              <w:spacing w:line="276" w:lineRule="auto"/>
              <w:jc w:val="center"/>
              <w:rPr>
                <w:b/>
                <w:sz w:val="24"/>
                <w:szCs w:val="24"/>
              </w:rPr>
            </w:pPr>
          </w:p>
        </w:tc>
        <w:tc>
          <w:tcPr>
            <w:tcW w:w="2393" w:type="dxa"/>
          </w:tcPr>
          <w:p w14:paraId="6F14C587" w14:textId="77777777" w:rsidR="00066A7E" w:rsidRPr="00066A7E" w:rsidRDefault="00066A7E" w:rsidP="00066A7E">
            <w:pPr>
              <w:spacing w:line="276" w:lineRule="auto"/>
              <w:jc w:val="center"/>
              <w:rPr>
                <w:b/>
                <w:sz w:val="24"/>
                <w:szCs w:val="24"/>
              </w:rPr>
            </w:pPr>
          </w:p>
        </w:tc>
      </w:tr>
      <w:tr w:rsidR="00066A7E" w:rsidRPr="00066A7E" w14:paraId="33DFE8A6" w14:textId="77777777" w:rsidTr="00803127">
        <w:tc>
          <w:tcPr>
            <w:tcW w:w="817" w:type="dxa"/>
          </w:tcPr>
          <w:p w14:paraId="6D4E372F" w14:textId="77777777" w:rsidR="00066A7E" w:rsidRPr="00066A7E" w:rsidRDefault="00066A7E" w:rsidP="00066A7E">
            <w:pPr>
              <w:spacing w:line="276" w:lineRule="auto"/>
              <w:jc w:val="center"/>
              <w:rPr>
                <w:b/>
                <w:sz w:val="24"/>
                <w:szCs w:val="24"/>
              </w:rPr>
            </w:pPr>
            <w:r w:rsidRPr="00066A7E">
              <w:rPr>
                <w:b/>
                <w:sz w:val="24"/>
                <w:szCs w:val="24"/>
              </w:rPr>
              <w:t>4</w:t>
            </w:r>
          </w:p>
        </w:tc>
        <w:tc>
          <w:tcPr>
            <w:tcW w:w="3967" w:type="dxa"/>
          </w:tcPr>
          <w:p w14:paraId="6CA8011B" w14:textId="77777777" w:rsidR="00066A7E" w:rsidRPr="00066A7E" w:rsidRDefault="00066A7E" w:rsidP="00066A7E">
            <w:pPr>
              <w:spacing w:line="276" w:lineRule="auto"/>
              <w:jc w:val="center"/>
              <w:rPr>
                <w:b/>
                <w:sz w:val="24"/>
                <w:szCs w:val="24"/>
              </w:rPr>
            </w:pPr>
          </w:p>
        </w:tc>
        <w:tc>
          <w:tcPr>
            <w:tcW w:w="2393" w:type="dxa"/>
          </w:tcPr>
          <w:p w14:paraId="043F4C8B" w14:textId="77777777" w:rsidR="00066A7E" w:rsidRPr="00066A7E" w:rsidRDefault="00066A7E" w:rsidP="00066A7E">
            <w:pPr>
              <w:spacing w:line="276" w:lineRule="auto"/>
              <w:jc w:val="center"/>
              <w:rPr>
                <w:b/>
                <w:sz w:val="24"/>
                <w:szCs w:val="24"/>
              </w:rPr>
            </w:pPr>
          </w:p>
        </w:tc>
        <w:tc>
          <w:tcPr>
            <w:tcW w:w="2393" w:type="dxa"/>
          </w:tcPr>
          <w:p w14:paraId="0B681AFC" w14:textId="77777777" w:rsidR="00066A7E" w:rsidRPr="00066A7E" w:rsidRDefault="00066A7E" w:rsidP="00066A7E">
            <w:pPr>
              <w:spacing w:line="276" w:lineRule="auto"/>
              <w:jc w:val="center"/>
              <w:rPr>
                <w:b/>
                <w:sz w:val="24"/>
                <w:szCs w:val="24"/>
              </w:rPr>
            </w:pPr>
          </w:p>
        </w:tc>
      </w:tr>
      <w:tr w:rsidR="00066A7E" w:rsidRPr="00066A7E" w14:paraId="50DBC907" w14:textId="77777777" w:rsidTr="00803127">
        <w:tc>
          <w:tcPr>
            <w:tcW w:w="817" w:type="dxa"/>
          </w:tcPr>
          <w:p w14:paraId="2FECFD80" w14:textId="77777777" w:rsidR="00066A7E" w:rsidRPr="00066A7E" w:rsidRDefault="00066A7E" w:rsidP="00066A7E">
            <w:pPr>
              <w:spacing w:line="276" w:lineRule="auto"/>
              <w:jc w:val="center"/>
              <w:rPr>
                <w:b/>
                <w:sz w:val="24"/>
                <w:szCs w:val="24"/>
              </w:rPr>
            </w:pPr>
            <w:r w:rsidRPr="00066A7E">
              <w:rPr>
                <w:b/>
                <w:sz w:val="24"/>
                <w:szCs w:val="24"/>
              </w:rPr>
              <w:t>5</w:t>
            </w:r>
          </w:p>
        </w:tc>
        <w:tc>
          <w:tcPr>
            <w:tcW w:w="3967" w:type="dxa"/>
          </w:tcPr>
          <w:p w14:paraId="31C5DF22" w14:textId="77777777" w:rsidR="00066A7E" w:rsidRPr="00066A7E" w:rsidRDefault="00066A7E" w:rsidP="00066A7E">
            <w:pPr>
              <w:spacing w:line="276" w:lineRule="auto"/>
              <w:jc w:val="center"/>
              <w:rPr>
                <w:b/>
                <w:sz w:val="24"/>
                <w:szCs w:val="24"/>
              </w:rPr>
            </w:pPr>
          </w:p>
        </w:tc>
        <w:tc>
          <w:tcPr>
            <w:tcW w:w="2393" w:type="dxa"/>
          </w:tcPr>
          <w:p w14:paraId="0F0DE7B5" w14:textId="77777777" w:rsidR="00066A7E" w:rsidRPr="00066A7E" w:rsidRDefault="00066A7E" w:rsidP="00066A7E">
            <w:pPr>
              <w:spacing w:line="276" w:lineRule="auto"/>
              <w:jc w:val="center"/>
              <w:rPr>
                <w:b/>
                <w:sz w:val="24"/>
                <w:szCs w:val="24"/>
              </w:rPr>
            </w:pPr>
          </w:p>
        </w:tc>
        <w:tc>
          <w:tcPr>
            <w:tcW w:w="2393" w:type="dxa"/>
          </w:tcPr>
          <w:p w14:paraId="237EC1C1" w14:textId="77777777" w:rsidR="00066A7E" w:rsidRPr="00066A7E" w:rsidRDefault="00066A7E" w:rsidP="00066A7E">
            <w:pPr>
              <w:spacing w:line="276" w:lineRule="auto"/>
              <w:jc w:val="center"/>
              <w:rPr>
                <w:b/>
                <w:sz w:val="24"/>
                <w:szCs w:val="24"/>
              </w:rPr>
            </w:pPr>
          </w:p>
        </w:tc>
      </w:tr>
      <w:tr w:rsidR="00066A7E" w:rsidRPr="00066A7E" w14:paraId="0F39D345" w14:textId="77777777" w:rsidTr="00803127">
        <w:tc>
          <w:tcPr>
            <w:tcW w:w="817" w:type="dxa"/>
          </w:tcPr>
          <w:p w14:paraId="1ABBE910" w14:textId="77777777" w:rsidR="00066A7E" w:rsidRPr="00066A7E" w:rsidRDefault="00066A7E" w:rsidP="00066A7E">
            <w:pPr>
              <w:spacing w:line="276" w:lineRule="auto"/>
              <w:jc w:val="center"/>
              <w:rPr>
                <w:b/>
                <w:sz w:val="24"/>
                <w:szCs w:val="24"/>
              </w:rPr>
            </w:pPr>
          </w:p>
        </w:tc>
        <w:tc>
          <w:tcPr>
            <w:tcW w:w="3967" w:type="dxa"/>
          </w:tcPr>
          <w:p w14:paraId="35E8C449" w14:textId="77777777" w:rsidR="00066A7E" w:rsidRPr="00066A7E" w:rsidRDefault="00066A7E" w:rsidP="00066A7E">
            <w:pPr>
              <w:spacing w:line="276" w:lineRule="auto"/>
              <w:jc w:val="center"/>
              <w:rPr>
                <w:b/>
                <w:sz w:val="24"/>
                <w:szCs w:val="24"/>
              </w:rPr>
            </w:pPr>
            <w:r w:rsidRPr="00066A7E">
              <w:rPr>
                <w:b/>
                <w:sz w:val="24"/>
                <w:szCs w:val="24"/>
              </w:rPr>
              <w:t>ИТОГО:</w:t>
            </w:r>
          </w:p>
        </w:tc>
        <w:tc>
          <w:tcPr>
            <w:tcW w:w="2393" w:type="dxa"/>
          </w:tcPr>
          <w:p w14:paraId="3DBEE436" w14:textId="77777777" w:rsidR="00066A7E" w:rsidRPr="00066A7E" w:rsidRDefault="00066A7E" w:rsidP="00066A7E">
            <w:pPr>
              <w:spacing w:line="276" w:lineRule="auto"/>
              <w:jc w:val="center"/>
              <w:rPr>
                <w:b/>
                <w:sz w:val="24"/>
                <w:szCs w:val="24"/>
              </w:rPr>
            </w:pPr>
          </w:p>
        </w:tc>
        <w:tc>
          <w:tcPr>
            <w:tcW w:w="2393" w:type="dxa"/>
          </w:tcPr>
          <w:p w14:paraId="5F45AE3A" w14:textId="77777777" w:rsidR="00066A7E" w:rsidRPr="00066A7E" w:rsidRDefault="00066A7E" w:rsidP="00066A7E">
            <w:pPr>
              <w:spacing w:line="276" w:lineRule="auto"/>
              <w:jc w:val="center"/>
              <w:rPr>
                <w:b/>
                <w:sz w:val="24"/>
                <w:szCs w:val="24"/>
              </w:rPr>
            </w:pPr>
          </w:p>
        </w:tc>
      </w:tr>
    </w:tbl>
    <w:p w14:paraId="386ABCA2" w14:textId="77777777" w:rsidR="00066A7E" w:rsidRPr="00066A7E" w:rsidRDefault="00066A7E" w:rsidP="00066A7E">
      <w:pPr>
        <w:tabs>
          <w:tab w:val="left" w:pos="426"/>
        </w:tabs>
        <w:spacing w:line="276" w:lineRule="auto"/>
        <w:jc w:val="both"/>
      </w:pPr>
    </w:p>
    <w:p w14:paraId="71D36006" w14:textId="77777777" w:rsidR="00066A7E" w:rsidRPr="00066A7E" w:rsidRDefault="00066A7E" w:rsidP="00066A7E">
      <w:pPr>
        <w:widowControl w:val="0"/>
        <w:tabs>
          <w:tab w:val="num" w:pos="0"/>
        </w:tabs>
        <w:suppressAutoHyphens/>
        <w:spacing w:after="200" w:line="276" w:lineRule="auto"/>
        <w:jc w:val="both"/>
        <w:rPr>
          <w:rFonts w:eastAsia="Calibri"/>
          <w:lang w:eastAsia="en-US"/>
        </w:rPr>
      </w:pPr>
    </w:p>
    <w:p w14:paraId="5517C9D4" w14:textId="77777777" w:rsidR="00066A7E" w:rsidRPr="00066A7E" w:rsidRDefault="00066A7E" w:rsidP="00066A7E">
      <w:pPr>
        <w:widowControl w:val="0"/>
        <w:tabs>
          <w:tab w:val="num" w:pos="0"/>
        </w:tabs>
        <w:suppressAutoHyphens/>
        <w:spacing w:line="360" w:lineRule="auto"/>
        <w:jc w:val="both"/>
        <w:rPr>
          <w:rFonts w:eastAsia="Calibri"/>
          <w:lang w:eastAsia="en-US"/>
        </w:rPr>
      </w:pPr>
      <w:r w:rsidRPr="00066A7E">
        <w:rPr>
          <w:rFonts w:eastAsia="Calibri"/>
          <w:lang w:eastAsia="en-US"/>
        </w:rPr>
        <w:t>9.Определите расход материалов ( в кг) используя показатель  нормы расхода (</w:t>
      </w:r>
      <w:proofErr w:type="spellStart"/>
      <w:r w:rsidRPr="00066A7E">
        <w:rPr>
          <w:rFonts w:eastAsia="Calibri"/>
          <w:lang w:eastAsia="en-US"/>
        </w:rPr>
        <w:t>см</w:t>
      </w:r>
      <w:proofErr w:type="gramStart"/>
      <w:r w:rsidRPr="00066A7E">
        <w:rPr>
          <w:rFonts w:eastAsia="Calibri"/>
          <w:lang w:eastAsia="en-US"/>
        </w:rPr>
        <w:t>.з</w:t>
      </w:r>
      <w:proofErr w:type="gramEnd"/>
      <w:r w:rsidRPr="00066A7E">
        <w:rPr>
          <w:rFonts w:eastAsia="Calibri"/>
          <w:lang w:eastAsia="en-US"/>
        </w:rPr>
        <w:t>адание</w:t>
      </w:r>
      <w:proofErr w:type="spellEnd"/>
      <w:r w:rsidRPr="00066A7E">
        <w:rPr>
          <w:rFonts w:eastAsia="Calibri"/>
          <w:lang w:eastAsia="en-US"/>
        </w:rPr>
        <w:t>)   на 1 м</w:t>
      </w:r>
      <w:r w:rsidRPr="00066A7E">
        <w:rPr>
          <w:rFonts w:eastAsia="Calibri"/>
          <w:vertAlign w:val="superscript"/>
          <w:lang w:eastAsia="en-US"/>
        </w:rPr>
        <w:t>2</w:t>
      </w:r>
      <w:r w:rsidRPr="00066A7E">
        <w:rPr>
          <w:rFonts w:eastAsia="Calibri"/>
          <w:lang w:eastAsia="en-US"/>
        </w:rPr>
        <w:t xml:space="preserve"> </w:t>
      </w:r>
    </w:p>
    <w:p w14:paraId="0CA6A967" w14:textId="77777777" w:rsidR="00066A7E" w:rsidRPr="00066A7E" w:rsidRDefault="00066A7E" w:rsidP="00066A7E">
      <w:pPr>
        <w:tabs>
          <w:tab w:val="num" w:pos="0"/>
        </w:tabs>
        <w:spacing w:line="360" w:lineRule="auto"/>
        <w:rPr>
          <w:rFonts w:eastAsia="Calibri"/>
          <w:lang w:eastAsia="en-US"/>
        </w:rPr>
      </w:pPr>
      <w:r w:rsidRPr="00066A7E">
        <w:rPr>
          <w:rFonts w:eastAsia="Calibri"/>
          <w:lang w:eastAsia="en-US"/>
        </w:rPr>
        <w:t>Расход грунтовки на поверхности стен и потолка (составы одинаковые)</w:t>
      </w:r>
    </w:p>
    <w:p w14:paraId="70BD90A8" w14:textId="77777777" w:rsidR="00066A7E" w:rsidRPr="00066A7E" w:rsidRDefault="00066A7E" w:rsidP="00066A7E">
      <w:pPr>
        <w:tabs>
          <w:tab w:val="num" w:pos="0"/>
        </w:tabs>
        <w:spacing w:line="360" w:lineRule="auto"/>
        <w:rPr>
          <w:rFonts w:eastAsia="Calibri"/>
          <w:lang w:eastAsia="en-US"/>
        </w:rPr>
      </w:pPr>
      <w:r w:rsidRPr="00066A7E">
        <w:rPr>
          <w:rFonts w:eastAsia="Calibri"/>
          <w:lang w:val="en-US" w:eastAsia="en-US"/>
        </w:rPr>
        <w:t>R</w:t>
      </w:r>
      <w:proofErr w:type="spellStart"/>
      <w:r w:rsidRPr="00066A7E">
        <w:rPr>
          <w:rFonts w:eastAsia="Calibri"/>
          <w:kern w:val="24"/>
          <w:vertAlign w:val="subscript"/>
          <w:lang w:eastAsia="en-US"/>
        </w:rPr>
        <w:t>ог</w:t>
      </w:r>
      <w:proofErr w:type="spellEnd"/>
      <w:r w:rsidRPr="00066A7E">
        <w:rPr>
          <w:rFonts w:eastAsia="Calibri"/>
          <w:kern w:val="24"/>
          <w:lang w:eastAsia="en-US"/>
        </w:rPr>
        <w:t>= к</w:t>
      </w:r>
      <w:r w:rsidRPr="00066A7E">
        <w:rPr>
          <w:rFonts w:eastAsia="Calibri"/>
          <w:kern w:val="24"/>
          <w:vertAlign w:val="subscript"/>
          <w:lang w:eastAsia="en-US"/>
        </w:rPr>
        <w:t>1</w:t>
      </w:r>
      <w:r w:rsidRPr="00066A7E">
        <w:rPr>
          <w:rFonts w:eastAsia="Calibri"/>
          <w:vertAlign w:val="superscript"/>
          <w:lang w:eastAsia="en-US"/>
        </w:rPr>
        <w:t>.</w:t>
      </w:r>
      <w:r w:rsidRPr="00066A7E">
        <w:rPr>
          <w:rFonts w:eastAsia="Calibri"/>
          <w:lang w:eastAsia="en-US"/>
        </w:rPr>
        <w:t xml:space="preserve"> S ___________________________________________________________________ </w:t>
      </w:r>
    </w:p>
    <w:p w14:paraId="33637EBC" w14:textId="77777777" w:rsidR="00066A7E" w:rsidRPr="00066A7E" w:rsidRDefault="00066A7E" w:rsidP="00066A7E">
      <w:pPr>
        <w:tabs>
          <w:tab w:val="num" w:pos="0"/>
        </w:tabs>
        <w:spacing w:line="360" w:lineRule="auto"/>
        <w:rPr>
          <w:rFonts w:eastAsia="Calibri"/>
          <w:lang w:eastAsia="en-US"/>
        </w:rPr>
      </w:pPr>
      <w:r w:rsidRPr="00066A7E">
        <w:rPr>
          <w:rFonts w:eastAsia="Calibri"/>
          <w:lang w:eastAsia="en-US"/>
        </w:rPr>
        <w:t>Расход шпатлевки на поверхности стен и потолка (составы одинаковые)</w:t>
      </w:r>
    </w:p>
    <w:p w14:paraId="0B01B5F6" w14:textId="77777777" w:rsidR="00066A7E" w:rsidRPr="00066A7E" w:rsidRDefault="00066A7E" w:rsidP="00066A7E">
      <w:pPr>
        <w:tabs>
          <w:tab w:val="num" w:pos="0"/>
        </w:tabs>
        <w:spacing w:line="360" w:lineRule="auto"/>
        <w:rPr>
          <w:rFonts w:eastAsia="Calibri"/>
          <w:lang w:eastAsia="en-US"/>
        </w:rPr>
      </w:pPr>
      <w:r w:rsidRPr="00066A7E">
        <w:rPr>
          <w:rFonts w:eastAsia="Calibri"/>
          <w:lang w:val="en-US" w:eastAsia="en-US"/>
        </w:rPr>
        <w:t>R</w:t>
      </w:r>
      <w:r w:rsidRPr="00066A7E">
        <w:rPr>
          <w:rFonts w:eastAsia="Calibri"/>
          <w:kern w:val="24"/>
          <w:vertAlign w:val="subscript"/>
          <w:lang w:eastAsia="en-US"/>
        </w:rPr>
        <w:t xml:space="preserve">ш </w:t>
      </w:r>
      <w:r w:rsidRPr="00066A7E">
        <w:rPr>
          <w:rFonts w:eastAsia="Calibri"/>
          <w:kern w:val="24"/>
          <w:lang w:eastAsia="en-US"/>
        </w:rPr>
        <w:t>= к</w:t>
      </w:r>
      <w:r w:rsidRPr="00066A7E">
        <w:rPr>
          <w:rFonts w:eastAsia="Calibri"/>
          <w:kern w:val="24"/>
          <w:vertAlign w:val="subscript"/>
          <w:lang w:eastAsia="en-US"/>
        </w:rPr>
        <w:t>2</w:t>
      </w:r>
      <w:r w:rsidRPr="00066A7E">
        <w:rPr>
          <w:rFonts w:eastAsia="Calibri"/>
          <w:vertAlign w:val="superscript"/>
          <w:lang w:eastAsia="en-US"/>
        </w:rPr>
        <w:t>.</w:t>
      </w:r>
      <w:r w:rsidRPr="00066A7E">
        <w:rPr>
          <w:rFonts w:eastAsia="Calibri"/>
          <w:lang w:eastAsia="en-US"/>
        </w:rPr>
        <w:t xml:space="preserve"> S____________________________________________________________________</w:t>
      </w:r>
    </w:p>
    <w:p w14:paraId="5BAE52AA" w14:textId="77777777" w:rsidR="00066A7E" w:rsidRPr="00066A7E" w:rsidRDefault="00066A7E" w:rsidP="00066A7E">
      <w:pPr>
        <w:tabs>
          <w:tab w:val="num" w:pos="0"/>
        </w:tabs>
        <w:spacing w:line="360" w:lineRule="auto"/>
      </w:pPr>
      <w:r w:rsidRPr="00066A7E">
        <w:t>Расход краски на поверхности стен и потолка (составы одинаковые)</w:t>
      </w:r>
    </w:p>
    <w:p w14:paraId="49A63BB8" w14:textId="77777777" w:rsidR="00066A7E" w:rsidRPr="00066A7E" w:rsidRDefault="00066A7E" w:rsidP="00066A7E">
      <w:pPr>
        <w:tabs>
          <w:tab w:val="num" w:pos="0"/>
        </w:tabs>
        <w:spacing w:line="360" w:lineRule="auto"/>
      </w:pPr>
      <w:r w:rsidRPr="00066A7E">
        <w:rPr>
          <w:lang w:val="en-US"/>
        </w:rPr>
        <w:t>R</w:t>
      </w:r>
      <w:r w:rsidRPr="00066A7E">
        <w:rPr>
          <w:kern w:val="24"/>
          <w:vertAlign w:val="subscript"/>
        </w:rPr>
        <w:t xml:space="preserve">к </w:t>
      </w:r>
      <w:r w:rsidRPr="00066A7E">
        <w:rPr>
          <w:kern w:val="24"/>
        </w:rPr>
        <w:t>= к3</w:t>
      </w:r>
      <w:r w:rsidRPr="00066A7E">
        <w:rPr>
          <w:vertAlign w:val="superscript"/>
        </w:rPr>
        <w:t>.</w:t>
      </w:r>
      <w:r w:rsidRPr="00066A7E">
        <w:t xml:space="preserve"> S____________________________________________________________________</w:t>
      </w:r>
    </w:p>
    <w:p w14:paraId="094DD445" w14:textId="77777777" w:rsidR="00066A7E" w:rsidRPr="00066A7E" w:rsidRDefault="00066A7E" w:rsidP="00066A7E">
      <w:pPr>
        <w:shd w:val="clear" w:color="auto" w:fill="FFFFFF"/>
        <w:rPr>
          <w:color w:val="000000"/>
          <w:szCs w:val="27"/>
        </w:rPr>
      </w:pPr>
    </w:p>
    <w:p w14:paraId="09D5070E" w14:textId="77777777" w:rsidR="00066A7E" w:rsidRPr="00066A7E" w:rsidRDefault="00066A7E" w:rsidP="00066A7E">
      <w:pPr>
        <w:spacing w:line="276" w:lineRule="auto"/>
        <w:rPr>
          <w:b/>
        </w:rPr>
      </w:pPr>
      <w:r w:rsidRPr="00066A7E">
        <w:rPr>
          <w:b/>
        </w:rPr>
        <w:t>Задание 2 уровня:</w:t>
      </w:r>
    </w:p>
    <w:p w14:paraId="4C7C491A" w14:textId="77777777" w:rsidR="00066A7E" w:rsidRPr="00066A7E" w:rsidRDefault="00066A7E" w:rsidP="00066A7E">
      <w:pPr>
        <w:tabs>
          <w:tab w:val="left" w:pos="426"/>
        </w:tabs>
        <w:spacing w:line="276" w:lineRule="auto"/>
        <w:jc w:val="both"/>
      </w:pPr>
      <w:r w:rsidRPr="00066A7E">
        <w:t>1.Внимательно прочитайте задание. Определите наименование работ по малярной отделке помещения.</w:t>
      </w:r>
    </w:p>
    <w:p w14:paraId="570D39F1" w14:textId="77777777" w:rsidR="00066A7E" w:rsidRPr="00066A7E" w:rsidRDefault="00066A7E" w:rsidP="00066A7E">
      <w:pPr>
        <w:tabs>
          <w:tab w:val="left" w:pos="426"/>
        </w:tabs>
        <w:spacing w:line="276" w:lineRule="auto"/>
        <w:jc w:val="both"/>
      </w:pPr>
      <w:r w:rsidRPr="00066A7E">
        <w:t>2.По эскизу помещения (рис 1.) рассчитайте площади поверхностей панели, подлежащие окраске с вычетом проемов.</w:t>
      </w:r>
    </w:p>
    <w:p w14:paraId="3174C80A" w14:textId="77777777" w:rsidR="00066A7E" w:rsidRPr="00066A7E" w:rsidRDefault="00066A7E" w:rsidP="00066A7E">
      <w:pPr>
        <w:shd w:val="clear" w:color="auto" w:fill="FFFFFF"/>
        <w:spacing w:line="360" w:lineRule="auto"/>
        <w:rPr>
          <w:color w:val="000000"/>
          <w:szCs w:val="27"/>
        </w:rPr>
      </w:pPr>
      <w:r w:rsidRPr="00066A7E">
        <w:rPr>
          <w:color w:val="000000"/>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AFA47" w14:textId="77777777" w:rsidR="00066A7E" w:rsidRPr="00066A7E" w:rsidRDefault="00066A7E" w:rsidP="00066A7E">
      <w:pPr>
        <w:shd w:val="clear" w:color="auto" w:fill="FFFFFF"/>
        <w:spacing w:line="360" w:lineRule="auto"/>
        <w:jc w:val="both"/>
        <w:rPr>
          <w:vertAlign w:val="superscript"/>
        </w:rPr>
      </w:pPr>
      <w:r w:rsidRPr="00066A7E">
        <w:rPr>
          <w:color w:val="000000"/>
          <w:szCs w:val="27"/>
        </w:rPr>
        <w:t>3. Определите</w:t>
      </w:r>
      <w:r w:rsidRPr="00066A7E">
        <w:t xml:space="preserve"> расход материалов (в кг) используя показатель нормы  расхода (</w:t>
      </w:r>
      <w:proofErr w:type="spellStart"/>
      <w:r w:rsidRPr="00066A7E">
        <w:t>см</w:t>
      </w:r>
      <w:proofErr w:type="gramStart"/>
      <w:r w:rsidRPr="00066A7E">
        <w:t>.з</w:t>
      </w:r>
      <w:proofErr w:type="gramEnd"/>
      <w:r w:rsidRPr="00066A7E">
        <w:t>адание</w:t>
      </w:r>
      <w:proofErr w:type="spellEnd"/>
      <w:r w:rsidRPr="00066A7E">
        <w:t>)   на 1 м</w:t>
      </w:r>
      <w:r w:rsidRPr="00066A7E">
        <w:rPr>
          <w:vertAlign w:val="superscript"/>
        </w:rPr>
        <w:t>2</w:t>
      </w:r>
    </w:p>
    <w:p w14:paraId="53D05D0B" w14:textId="77777777" w:rsidR="00066A7E" w:rsidRPr="00066A7E" w:rsidRDefault="00066A7E" w:rsidP="00066A7E">
      <w:pPr>
        <w:shd w:val="clear" w:color="auto" w:fill="FFFFFF"/>
        <w:spacing w:line="360" w:lineRule="auto"/>
        <w:jc w:val="both"/>
        <w:rPr>
          <w:color w:val="000000"/>
          <w:szCs w:val="27"/>
        </w:rPr>
      </w:pPr>
      <w:r w:rsidRPr="00066A7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E545F" w14:textId="77777777" w:rsidR="00066A7E" w:rsidRPr="00066A7E" w:rsidRDefault="00066A7E" w:rsidP="00066A7E">
      <w:pPr>
        <w:shd w:val="clear" w:color="auto" w:fill="FFFFFF"/>
        <w:spacing w:line="360" w:lineRule="auto"/>
        <w:rPr>
          <w:color w:val="000000"/>
          <w:szCs w:val="27"/>
        </w:rPr>
      </w:pPr>
    </w:p>
    <w:p w14:paraId="1E47B780" w14:textId="77777777" w:rsidR="00066A7E" w:rsidRPr="00066A7E" w:rsidRDefault="00066A7E" w:rsidP="00066A7E">
      <w:pPr>
        <w:shd w:val="clear" w:color="auto" w:fill="FFFFFF"/>
        <w:spacing w:line="360" w:lineRule="auto"/>
        <w:rPr>
          <w:color w:val="000000"/>
          <w:szCs w:val="27"/>
        </w:rPr>
      </w:pPr>
    </w:p>
    <w:p w14:paraId="40576E0F" w14:textId="77777777" w:rsidR="00066A7E" w:rsidRPr="00066A7E" w:rsidRDefault="00066A7E" w:rsidP="00066A7E">
      <w:pPr>
        <w:shd w:val="clear" w:color="auto" w:fill="FFFFFF"/>
        <w:rPr>
          <w:color w:val="000000"/>
          <w:szCs w:val="27"/>
        </w:rPr>
      </w:pPr>
    </w:p>
    <w:p w14:paraId="75261701" w14:textId="77777777" w:rsidR="00066A7E" w:rsidRPr="00066A7E" w:rsidRDefault="00066A7E" w:rsidP="00066A7E">
      <w:pPr>
        <w:shd w:val="clear" w:color="auto" w:fill="FFFFFF"/>
        <w:rPr>
          <w:color w:val="000000"/>
          <w:szCs w:val="27"/>
        </w:rPr>
      </w:pPr>
    </w:p>
    <w:p w14:paraId="514D6E3C" w14:textId="77777777" w:rsidR="00066A7E" w:rsidRPr="00066A7E" w:rsidRDefault="00066A7E" w:rsidP="00066A7E">
      <w:pPr>
        <w:shd w:val="clear" w:color="auto" w:fill="FFFFFF"/>
        <w:rPr>
          <w:color w:val="000000"/>
          <w:szCs w:val="27"/>
        </w:rPr>
      </w:pPr>
    </w:p>
    <w:p w14:paraId="228ACACA" w14:textId="77777777" w:rsidR="00066A7E" w:rsidRPr="00066A7E" w:rsidRDefault="00066A7E" w:rsidP="00066A7E">
      <w:pPr>
        <w:shd w:val="clear" w:color="auto" w:fill="FFFFFF"/>
        <w:rPr>
          <w:color w:val="000000"/>
          <w:szCs w:val="27"/>
        </w:rPr>
      </w:pPr>
    </w:p>
    <w:p w14:paraId="41927CCD" w14:textId="77777777" w:rsidR="00066A7E" w:rsidRPr="00066A7E" w:rsidRDefault="00066A7E" w:rsidP="00066A7E">
      <w:pPr>
        <w:shd w:val="clear" w:color="auto" w:fill="FFFFFF"/>
        <w:rPr>
          <w:color w:val="000000"/>
          <w:szCs w:val="27"/>
        </w:rPr>
      </w:pPr>
    </w:p>
    <w:p w14:paraId="2BCAA103" w14:textId="77777777" w:rsidR="00066A7E" w:rsidRPr="00066A7E" w:rsidRDefault="00066A7E" w:rsidP="00066A7E">
      <w:pPr>
        <w:spacing w:line="276" w:lineRule="auto"/>
        <w:jc w:val="right"/>
        <w:rPr>
          <w:b/>
        </w:rPr>
      </w:pPr>
    </w:p>
    <w:p w14:paraId="178FB015" w14:textId="77777777" w:rsidR="00066A7E" w:rsidRPr="00066A7E" w:rsidRDefault="00066A7E" w:rsidP="00066A7E">
      <w:pPr>
        <w:spacing w:line="276" w:lineRule="auto"/>
        <w:jc w:val="center"/>
        <w:rPr>
          <w:b/>
        </w:rPr>
      </w:pPr>
      <w:r w:rsidRPr="00066A7E">
        <w:rPr>
          <w:b/>
        </w:rPr>
        <w:lastRenderedPageBreak/>
        <w:t>ВАРИАНТ 2.</w:t>
      </w:r>
    </w:p>
    <w:p w14:paraId="7E62CDBF" w14:textId="77777777" w:rsidR="00066A7E" w:rsidRPr="00066A7E" w:rsidRDefault="00066A7E" w:rsidP="00066A7E">
      <w:pPr>
        <w:spacing w:line="276" w:lineRule="auto"/>
        <w:ind w:hanging="19"/>
        <w:jc w:val="both"/>
        <w:rPr>
          <w:rFonts w:eastAsia="Calibri"/>
          <w:b/>
          <w:lang w:eastAsia="en-US"/>
        </w:rPr>
      </w:pPr>
      <w:r w:rsidRPr="00066A7E">
        <w:rPr>
          <w:rFonts w:eastAsia="Calibri"/>
          <w:b/>
          <w:lang w:eastAsia="en-US"/>
        </w:rPr>
        <w:t>Задание 1 уровня:</w:t>
      </w:r>
    </w:p>
    <w:p w14:paraId="2F7C1A77" w14:textId="77777777" w:rsidR="00066A7E" w:rsidRPr="00066A7E" w:rsidRDefault="00066A7E" w:rsidP="00066A7E">
      <w:pPr>
        <w:jc w:val="both"/>
      </w:pPr>
      <w:r w:rsidRPr="00066A7E">
        <w:t>По эскизу помещения (рис.1) необходимо определить объемы работ и  расход материалов при выполнении оклеивания поверхностей стен и потолка виниловыми обоями (обои без подгонки однотонные), учитывая нормы расхода материалов. Нормы расхода – грунтовки (к</w:t>
      </w:r>
      <w:proofErr w:type="gramStart"/>
      <w:r w:rsidRPr="00066A7E">
        <w:t>1</w:t>
      </w:r>
      <w:proofErr w:type="gramEnd"/>
      <w:r w:rsidRPr="00066A7E">
        <w:t xml:space="preserve">) 50 г на 1 м2; клей обойный </w:t>
      </w:r>
      <w:r w:rsidRPr="00066A7E">
        <w:rPr>
          <w:lang w:val="en-US"/>
        </w:rPr>
        <w:t>KLEO</w:t>
      </w:r>
      <w:r w:rsidRPr="00066A7E">
        <w:t xml:space="preserve"> </w:t>
      </w:r>
      <w:r w:rsidRPr="00066A7E">
        <w:rPr>
          <w:lang w:val="en-US"/>
        </w:rPr>
        <w:t>SMART</w:t>
      </w:r>
      <w:r w:rsidRPr="00066A7E">
        <w:t xml:space="preserve"> для виниловых обоев (сухой) (к2) 6 г на 1 м2; виниловые обои - длина рулона 10 м, ширина 0,53 м. </w:t>
      </w:r>
    </w:p>
    <w:p w14:paraId="4710074B" w14:textId="77777777" w:rsidR="00066A7E" w:rsidRPr="00066A7E" w:rsidRDefault="00066A7E" w:rsidP="00066A7E">
      <w:pPr>
        <w:jc w:val="both"/>
      </w:pPr>
    </w:p>
    <w:p w14:paraId="4CF4ADB3" w14:textId="77777777" w:rsidR="00066A7E" w:rsidRPr="00066A7E" w:rsidRDefault="00066A7E" w:rsidP="00066A7E">
      <w:pPr>
        <w:jc w:val="both"/>
      </w:pPr>
      <w:r w:rsidRPr="00066A7E">
        <w:rPr>
          <w:b/>
        </w:rPr>
        <w:t>Задание 2 уровня</w:t>
      </w:r>
      <w:r w:rsidRPr="00066A7E">
        <w:t xml:space="preserve"> (повышенной сложности);</w:t>
      </w:r>
    </w:p>
    <w:p w14:paraId="61B8839E" w14:textId="77777777" w:rsidR="00066A7E" w:rsidRPr="00066A7E" w:rsidRDefault="00066A7E" w:rsidP="00066A7E">
      <w:pPr>
        <w:spacing w:line="276" w:lineRule="auto"/>
        <w:ind w:hanging="19"/>
        <w:jc w:val="both"/>
        <w:rPr>
          <w:rFonts w:eastAsia="Arial Unicode MS"/>
          <w:color w:val="FF0000"/>
          <w:kern w:val="1"/>
          <w:lang w:eastAsia="en-US"/>
        </w:rPr>
      </w:pPr>
      <w:r w:rsidRPr="00066A7E">
        <w:rPr>
          <w:rFonts w:eastAsia="Calibri"/>
          <w:lang w:eastAsia="en-US"/>
        </w:rPr>
        <w:t>Сравнить количество целых листов в одном рулоне обоев без рапорта (однотонные без подгонки) и рулоне с рапортом (обои с подгонкой с рисунком).</w:t>
      </w:r>
      <w:r w:rsidRPr="00066A7E">
        <w:rPr>
          <w:rFonts w:eastAsia="Arial Unicode MS"/>
          <w:color w:val="FF0000"/>
          <w:kern w:val="1"/>
          <w:lang w:eastAsia="en-US"/>
        </w:rPr>
        <w:t xml:space="preserve"> </w:t>
      </w:r>
    </w:p>
    <w:p w14:paraId="7E9E2B32" w14:textId="77777777" w:rsidR="00066A7E" w:rsidRPr="00066A7E" w:rsidRDefault="00066A7E" w:rsidP="00066A7E">
      <w:pPr>
        <w:jc w:val="both"/>
      </w:pPr>
      <w:r w:rsidRPr="00066A7E">
        <w:t xml:space="preserve">Обои </w:t>
      </w:r>
      <w:proofErr w:type="spellStart"/>
      <w:r w:rsidRPr="00066A7E">
        <w:t>флизелиновые</w:t>
      </w:r>
      <w:proofErr w:type="spellEnd"/>
      <w:r w:rsidRPr="00066A7E">
        <w:t xml:space="preserve"> - длина рулона 10 м, ширина 1,06 м. </w:t>
      </w:r>
    </w:p>
    <w:p w14:paraId="14EC2576" w14:textId="77777777" w:rsidR="00066A7E" w:rsidRPr="00066A7E" w:rsidRDefault="00066A7E" w:rsidP="00066A7E">
      <w:pPr>
        <w:spacing w:line="276" w:lineRule="auto"/>
        <w:ind w:hanging="19"/>
        <w:jc w:val="both"/>
        <w:rPr>
          <w:rFonts w:eastAsia="Arial Unicode MS"/>
          <w:kern w:val="1"/>
          <w:lang w:eastAsia="en-US"/>
        </w:rPr>
      </w:pPr>
      <w:r w:rsidRPr="00066A7E">
        <w:rPr>
          <w:rFonts w:eastAsia="Arial Unicode MS"/>
          <w:kern w:val="1"/>
          <w:lang w:eastAsia="en-US"/>
        </w:rPr>
        <w:t>*</w:t>
      </w:r>
      <w:r w:rsidRPr="00066A7E">
        <w:rPr>
          <w:rFonts w:eastAsia="Arial Unicode MS"/>
          <w:color w:val="FF0000"/>
          <w:kern w:val="1"/>
          <w:lang w:eastAsia="en-US"/>
        </w:rPr>
        <w:t xml:space="preserve"> </w:t>
      </w:r>
      <w:r w:rsidRPr="00066A7E">
        <w:rPr>
          <w:rFonts w:eastAsia="Arial Unicode MS"/>
          <w:kern w:val="1"/>
          <w:lang w:eastAsia="en-US"/>
        </w:rPr>
        <w:t>Примечание: рапорт рисунка 0,64 м.</w:t>
      </w:r>
    </w:p>
    <w:p w14:paraId="4265E2EE" w14:textId="77777777" w:rsidR="00066A7E" w:rsidRPr="00066A7E" w:rsidRDefault="00066A7E" w:rsidP="00066A7E">
      <w:pPr>
        <w:spacing w:line="276" w:lineRule="auto"/>
        <w:ind w:hanging="19"/>
        <w:jc w:val="right"/>
        <w:rPr>
          <w:rFonts w:eastAsia="Arial Unicode MS"/>
          <w:kern w:val="1"/>
          <w:lang w:eastAsia="en-US"/>
        </w:rPr>
      </w:pPr>
      <w:r w:rsidRPr="00066A7E">
        <w:rPr>
          <w:rFonts w:eastAsia="Arial Unicode MS"/>
          <w:kern w:val="1"/>
          <w:lang w:eastAsia="en-US"/>
        </w:rPr>
        <w:t>Рисунок 1. Эскиз помещения.</w:t>
      </w:r>
    </w:p>
    <w:p w14:paraId="59BF8DBD" w14:textId="77777777" w:rsidR="00066A7E" w:rsidRPr="00066A7E" w:rsidRDefault="00066A7E" w:rsidP="00066A7E">
      <w:pPr>
        <w:jc w:val="both"/>
      </w:pPr>
    </w:p>
    <w:p w14:paraId="24AD7E3A" w14:textId="77777777" w:rsidR="00066A7E" w:rsidRPr="00066A7E" w:rsidRDefault="00066A7E" w:rsidP="00066A7E">
      <w:pPr>
        <w:jc w:val="center"/>
      </w:pPr>
      <w:r w:rsidRPr="00066A7E">
        <w:rPr>
          <w:noProof/>
        </w:rPr>
        <w:drawing>
          <wp:inline distT="0" distB="0" distL="0" distR="0" wp14:anchorId="43F28624" wp14:editId="4A10F7DB">
            <wp:extent cx="3691255" cy="3256280"/>
            <wp:effectExtent l="0" t="0" r="4445" b="127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255" cy="3256280"/>
                    </a:xfrm>
                    <a:prstGeom prst="rect">
                      <a:avLst/>
                    </a:prstGeom>
                    <a:noFill/>
                    <a:ln>
                      <a:noFill/>
                    </a:ln>
                  </pic:spPr>
                </pic:pic>
              </a:graphicData>
            </a:graphic>
          </wp:inline>
        </w:drawing>
      </w:r>
    </w:p>
    <w:p w14:paraId="2ED0467F" w14:textId="77777777" w:rsidR="00066A7E" w:rsidRPr="00066A7E" w:rsidRDefault="00066A7E" w:rsidP="00066A7E">
      <w:pPr>
        <w:jc w:val="center"/>
      </w:pPr>
    </w:p>
    <w:p w14:paraId="072D3E4C" w14:textId="77777777" w:rsidR="00066A7E" w:rsidRDefault="00066A7E" w:rsidP="00066A7E">
      <w:pPr>
        <w:jc w:val="center"/>
      </w:pPr>
    </w:p>
    <w:p w14:paraId="6DBB9A03" w14:textId="77777777" w:rsidR="00066A7E" w:rsidRDefault="00066A7E" w:rsidP="00066A7E">
      <w:pPr>
        <w:jc w:val="center"/>
      </w:pPr>
    </w:p>
    <w:p w14:paraId="51104BF7" w14:textId="77777777" w:rsidR="00066A7E" w:rsidRDefault="00066A7E" w:rsidP="00066A7E">
      <w:pPr>
        <w:jc w:val="center"/>
      </w:pPr>
    </w:p>
    <w:p w14:paraId="793F2BB4" w14:textId="77777777" w:rsidR="00066A7E" w:rsidRDefault="00066A7E" w:rsidP="00066A7E">
      <w:pPr>
        <w:jc w:val="center"/>
      </w:pPr>
    </w:p>
    <w:p w14:paraId="077C8497" w14:textId="77777777" w:rsidR="00066A7E" w:rsidRDefault="00066A7E" w:rsidP="00066A7E">
      <w:pPr>
        <w:jc w:val="center"/>
      </w:pPr>
    </w:p>
    <w:p w14:paraId="4EF7536C" w14:textId="77777777" w:rsidR="00066A7E" w:rsidRDefault="00066A7E" w:rsidP="00066A7E">
      <w:pPr>
        <w:jc w:val="center"/>
      </w:pPr>
    </w:p>
    <w:p w14:paraId="0148236A" w14:textId="77777777" w:rsidR="00066A7E" w:rsidRDefault="00066A7E" w:rsidP="00066A7E">
      <w:pPr>
        <w:jc w:val="center"/>
      </w:pPr>
    </w:p>
    <w:p w14:paraId="4783506E" w14:textId="77777777" w:rsidR="00066A7E" w:rsidRDefault="00066A7E" w:rsidP="00066A7E">
      <w:pPr>
        <w:jc w:val="center"/>
      </w:pPr>
    </w:p>
    <w:p w14:paraId="13B16B46" w14:textId="77777777" w:rsidR="00066A7E" w:rsidRDefault="00066A7E" w:rsidP="00066A7E">
      <w:pPr>
        <w:jc w:val="center"/>
      </w:pPr>
    </w:p>
    <w:p w14:paraId="186D1D2C" w14:textId="77777777" w:rsidR="00066A7E" w:rsidRDefault="00066A7E" w:rsidP="00066A7E">
      <w:pPr>
        <w:jc w:val="center"/>
      </w:pPr>
    </w:p>
    <w:p w14:paraId="2D04D210" w14:textId="77777777" w:rsidR="00066A7E" w:rsidRDefault="00066A7E" w:rsidP="00066A7E">
      <w:pPr>
        <w:jc w:val="center"/>
      </w:pPr>
    </w:p>
    <w:p w14:paraId="2CFB88AE" w14:textId="77777777" w:rsidR="00066A7E" w:rsidRDefault="00066A7E" w:rsidP="00066A7E">
      <w:pPr>
        <w:jc w:val="center"/>
      </w:pPr>
    </w:p>
    <w:p w14:paraId="48B73F05" w14:textId="77777777" w:rsidR="00066A7E" w:rsidRDefault="00066A7E" w:rsidP="00066A7E">
      <w:pPr>
        <w:jc w:val="center"/>
      </w:pPr>
    </w:p>
    <w:p w14:paraId="38F98B6B" w14:textId="77777777" w:rsidR="00066A7E" w:rsidRDefault="00066A7E" w:rsidP="00066A7E">
      <w:pPr>
        <w:jc w:val="center"/>
      </w:pPr>
    </w:p>
    <w:p w14:paraId="5866513A" w14:textId="77777777" w:rsidR="00066A7E" w:rsidRDefault="00066A7E" w:rsidP="00066A7E">
      <w:pPr>
        <w:jc w:val="center"/>
      </w:pPr>
    </w:p>
    <w:p w14:paraId="6846F13D" w14:textId="77777777" w:rsidR="00066A7E" w:rsidRPr="00066A7E" w:rsidRDefault="00066A7E" w:rsidP="00066A7E">
      <w:pPr>
        <w:jc w:val="center"/>
      </w:pPr>
    </w:p>
    <w:p w14:paraId="04A1A2D5" w14:textId="77777777" w:rsidR="00066A7E" w:rsidRPr="00066A7E" w:rsidRDefault="00066A7E" w:rsidP="00066A7E">
      <w:pPr>
        <w:spacing w:line="276" w:lineRule="auto"/>
        <w:ind w:hanging="19"/>
        <w:jc w:val="right"/>
        <w:rPr>
          <w:rFonts w:eastAsia="Calibri"/>
          <w:lang w:eastAsia="en-US"/>
        </w:rPr>
      </w:pPr>
    </w:p>
    <w:p w14:paraId="47F0678C" w14:textId="77777777" w:rsidR="00066A7E" w:rsidRPr="00066A7E" w:rsidRDefault="00066A7E" w:rsidP="00066A7E">
      <w:pPr>
        <w:spacing w:after="200" w:line="276" w:lineRule="auto"/>
        <w:ind w:left="720"/>
        <w:jc w:val="center"/>
        <w:rPr>
          <w:b/>
        </w:rPr>
      </w:pPr>
      <w:r w:rsidRPr="00066A7E">
        <w:rPr>
          <w:b/>
        </w:rPr>
        <w:lastRenderedPageBreak/>
        <w:t>Алгоритм выполнения работы:</w:t>
      </w:r>
    </w:p>
    <w:p w14:paraId="6CC1391A" w14:textId="77777777" w:rsidR="00066A7E" w:rsidRPr="00066A7E" w:rsidRDefault="00066A7E" w:rsidP="00066A7E">
      <w:pPr>
        <w:spacing w:line="276" w:lineRule="auto"/>
        <w:rPr>
          <w:b/>
        </w:rPr>
      </w:pPr>
      <w:r w:rsidRPr="00066A7E">
        <w:rPr>
          <w:b/>
        </w:rPr>
        <w:t>Задание 1 уровня:</w:t>
      </w:r>
    </w:p>
    <w:p w14:paraId="4BB89314" w14:textId="77777777" w:rsidR="00066A7E" w:rsidRPr="00066A7E" w:rsidRDefault="00066A7E" w:rsidP="00066A7E">
      <w:pPr>
        <w:tabs>
          <w:tab w:val="left" w:pos="426"/>
        </w:tabs>
        <w:spacing w:line="276" w:lineRule="auto"/>
        <w:jc w:val="both"/>
      </w:pPr>
      <w:r w:rsidRPr="00066A7E">
        <w:t>1.Внимательно прочитайте задание. Определите наименование работ по малярной отделке помещения.</w:t>
      </w:r>
    </w:p>
    <w:p w14:paraId="02EF5131" w14:textId="77777777" w:rsidR="00066A7E" w:rsidRPr="00066A7E" w:rsidRDefault="00066A7E" w:rsidP="00066A7E">
      <w:pPr>
        <w:tabs>
          <w:tab w:val="left" w:pos="426"/>
        </w:tabs>
        <w:spacing w:line="276" w:lineRule="auto"/>
        <w:jc w:val="both"/>
      </w:pPr>
      <w:r w:rsidRPr="00066A7E">
        <w:t>2.По эскизу помещения (рис 1.) рассчитайте площади поверхностей стен и потолка, подлежащие отделке.</w:t>
      </w:r>
    </w:p>
    <w:p w14:paraId="320A7FFF" w14:textId="77777777" w:rsidR="00066A7E" w:rsidRPr="00066A7E" w:rsidRDefault="00066A7E" w:rsidP="00066A7E">
      <w:pPr>
        <w:tabs>
          <w:tab w:val="left" w:pos="426"/>
        </w:tabs>
        <w:spacing w:line="276" w:lineRule="auto"/>
        <w:jc w:val="both"/>
      </w:pPr>
      <w:r w:rsidRPr="00066A7E">
        <w:t xml:space="preserve">3.Определите по формуле, используя необходимые величины  с эскиза, площадь  потолка  </w:t>
      </w:r>
      <w:proofErr w:type="spellStart"/>
      <w:proofErr w:type="gramStart"/>
      <w:r w:rsidRPr="00066A7E">
        <w:t>S</w:t>
      </w:r>
      <w:r w:rsidRPr="00066A7E">
        <w:rPr>
          <w:vertAlign w:val="subscript"/>
        </w:rPr>
        <w:t>п</w:t>
      </w:r>
      <w:proofErr w:type="spellEnd"/>
      <w:proofErr w:type="gramEnd"/>
      <w:r w:rsidRPr="00066A7E">
        <w:t xml:space="preserve">  = а  х  в  _______________________________________________________   </w:t>
      </w:r>
    </w:p>
    <w:p w14:paraId="57DD2025" w14:textId="77777777" w:rsidR="00066A7E" w:rsidRPr="00066A7E" w:rsidRDefault="00066A7E" w:rsidP="00066A7E">
      <w:pPr>
        <w:tabs>
          <w:tab w:val="left" w:pos="426"/>
        </w:tabs>
        <w:spacing w:line="276" w:lineRule="auto"/>
        <w:jc w:val="both"/>
      </w:pPr>
      <w:r w:rsidRPr="00066A7E">
        <w:t xml:space="preserve">Где а – длина помещения, </w:t>
      </w:r>
      <w:proofErr w:type="gramStart"/>
      <w:r w:rsidRPr="00066A7E">
        <w:t>в</w:t>
      </w:r>
      <w:proofErr w:type="gramEnd"/>
      <w:r w:rsidRPr="00066A7E">
        <w:t xml:space="preserve"> – </w:t>
      </w:r>
      <w:proofErr w:type="gramStart"/>
      <w:r w:rsidRPr="00066A7E">
        <w:t>ширина</w:t>
      </w:r>
      <w:proofErr w:type="gramEnd"/>
      <w:r w:rsidRPr="00066A7E">
        <w:t xml:space="preserve"> помещения. </w:t>
      </w:r>
    </w:p>
    <w:p w14:paraId="5927195C" w14:textId="77777777" w:rsidR="00066A7E" w:rsidRPr="00066A7E" w:rsidRDefault="00066A7E" w:rsidP="00066A7E">
      <w:pPr>
        <w:tabs>
          <w:tab w:val="left" w:pos="426"/>
        </w:tabs>
        <w:spacing w:line="276" w:lineRule="auto"/>
        <w:jc w:val="both"/>
      </w:pPr>
      <w:r w:rsidRPr="00066A7E">
        <w:t xml:space="preserve">4. Определите по формуле, используя необходимые величины  с эскиза, площадь  внутренних стен без вычетов проемов (боковую поверхность призмы) </w:t>
      </w:r>
    </w:p>
    <w:p w14:paraId="4C04CA2B" w14:textId="77777777" w:rsidR="00066A7E" w:rsidRPr="00066A7E" w:rsidRDefault="00066A7E" w:rsidP="00066A7E">
      <w:pPr>
        <w:tabs>
          <w:tab w:val="left" w:pos="426"/>
        </w:tabs>
        <w:spacing w:line="276" w:lineRule="auto"/>
      </w:pPr>
      <w:proofErr w:type="spellStart"/>
      <w:r w:rsidRPr="00066A7E">
        <w:t>S</w:t>
      </w:r>
      <w:r w:rsidRPr="00066A7E">
        <w:rPr>
          <w:vertAlign w:val="subscript"/>
        </w:rPr>
        <w:t>δ</w:t>
      </w:r>
      <w:proofErr w:type="spellEnd"/>
      <w:r w:rsidRPr="00066A7E">
        <w:t xml:space="preserve">  = p  </w:t>
      </w:r>
      <w:r w:rsidRPr="00066A7E">
        <w:rPr>
          <w:vertAlign w:val="superscript"/>
        </w:rPr>
        <w:t>.</w:t>
      </w:r>
      <w:r w:rsidRPr="00066A7E">
        <w:t xml:space="preserve">  h = 2(а + в</w:t>
      </w:r>
      <w:proofErr w:type="gramStart"/>
      <w:r w:rsidRPr="00066A7E">
        <w:t>)х</w:t>
      </w:r>
      <w:proofErr w:type="gramEnd"/>
      <w:r w:rsidRPr="00066A7E">
        <w:t xml:space="preserve"> h________________________________________________________</w:t>
      </w:r>
    </w:p>
    <w:p w14:paraId="6ECCB51A" w14:textId="77777777" w:rsidR="00066A7E" w:rsidRPr="00066A7E" w:rsidRDefault="00066A7E" w:rsidP="00066A7E">
      <w:pPr>
        <w:tabs>
          <w:tab w:val="left" w:pos="426"/>
        </w:tabs>
        <w:spacing w:line="276" w:lineRule="auto"/>
      </w:pPr>
      <w:r w:rsidRPr="00066A7E">
        <w:t xml:space="preserve">Где </w:t>
      </w:r>
      <w:r w:rsidRPr="00066A7E">
        <w:rPr>
          <w:lang w:val="en-US"/>
        </w:rPr>
        <w:t>h</w:t>
      </w:r>
      <w:r w:rsidRPr="00066A7E">
        <w:t xml:space="preserve"> – высота помещения.</w:t>
      </w:r>
    </w:p>
    <w:p w14:paraId="3E4C8C59" w14:textId="77777777" w:rsidR="00066A7E" w:rsidRPr="00066A7E" w:rsidRDefault="00066A7E" w:rsidP="00066A7E">
      <w:pPr>
        <w:tabs>
          <w:tab w:val="left" w:pos="426"/>
        </w:tabs>
        <w:spacing w:line="276" w:lineRule="auto"/>
      </w:pPr>
      <w:r w:rsidRPr="00066A7E">
        <w:t xml:space="preserve">5.Определите по формулам площади не подлежащих отделке (проемы) </w:t>
      </w:r>
    </w:p>
    <w:p w14:paraId="19B10D5F" w14:textId="77777777" w:rsidR="00066A7E" w:rsidRPr="00066A7E" w:rsidRDefault="00066A7E" w:rsidP="00066A7E">
      <w:pPr>
        <w:tabs>
          <w:tab w:val="left" w:pos="426"/>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vertAlign w:val="subscript"/>
          <w:lang w:eastAsia="en-US"/>
        </w:rPr>
        <w:t>пр</w:t>
      </w:r>
      <w:proofErr w:type="spellEnd"/>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ок</w:t>
      </w:r>
      <w:proofErr w:type="spellEnd"/>
      <w:r w:rsidRPr="00066A7E">
        <w:rPr>
          <w:rFonts w:eastAsia="Calibri"/>
          <w:vertAlign w:val="subscript"/>
          <w:lang w:eastAsia="en-US"/>
        </w:rPr>
        <w:t xml:space="preserve"> </w:t>
      </w:r>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дв</w:t>
      </w:r>
      <w:proofErr w:type="spellEnd"/>
      <w:r w:rsidRPr="00066A7E">
        <w:rPr>
          <w:rFonts w:eastAsia="Calibri"/>
          <w:lang w:eastAsia="en-US"/>
        </w:rPr>
        <w:t>_____________________________________________________________</w:t>
      </w:r>
    </w:p>
    <w:p w14:paraId="385AC396" w14:textId="77777777" w:rsidR="00066A7E" w:rsidRPr="00066A7E" w:rsidRDefault="00066A7E" w:rsidP="00066A7E">
      <w:pPr>
        <w:tabs>
          <w:tab w:val="left" w:pos="426"/>
        </w:tabs>
        <w:spacing w:after="200" w:line="276" w:lineRule="auto"/>
        <w:rPr>
          <w:rFonts w:eastAsia="Calibri"/>
          <w:lang w:eastAsia="en-US"/>
        </w:rPr>
      </w:pPr>
      <w:r w:rsidRPr="00066A7E">
        <w:rPr>
          <w:rFonts w:eastAsia="Calibri"/>
          <w:lang w:eastAsia="en-US"/>
        </w:rPr>
        <w:t xml:space="preserve">Где </w:t>
      </w:r>
      <w:proofErr w:type="spellStart"/>
      <w:proofErr w:type="gramStart"/>
      <w:r w:rsidRPr="00066A7E">
        <w:rPr>
          <w:rFonts w:eastAsia="Calibri"/>
          <w:lang w:eastAsia="en-US"/>
        </w:rPr>
        <w:t>S</w:t>
      </w:r>
      <w:proofErr w:type="gramEnd"/>
      <w:r w:rsidRPr="00066A7E">
        <w:rPr>
          <w:rFonts w:eastAsia="Calibri"/>
          <w:vertAlign w:val="subscript"/>
          <w:lang w:eastAsia="en-US"/>
        </w:rPr>
        <w:t>дв</w:t>
      </w:r>
      <w:proofErr w:type="spellEnd"/>
      <w:r w:rsidRPr="00066A7E">
        <w:rPr>
          <w:rFonts w:eastAsia="Calibri"/>
          <w:lang w:eastAsia="en-US"/>
        </w:rPr>
        <w:t xml:space="preserve"> – площадь всех дверей в помещении;</w:t>
      </w:r>
    </w:p>
    <w:p w14:paraId="0D0E35AD" w14:textId="77777777" w:rsidR="00066A7E" w:rsidRPr="00066A7E" w:rsidRDefault="00066A7E" w:rsidP="00066A7E">
      <w:pPr>
        <w:tabs>
          <w:tab w:val="left" w:pos="426"/>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vertAlign w:val="subscript"/>
          <w:lang w:eastAsia="en-US"/>
        </w:rPr>
        <w:t>ок</w:t>
      </w:r>
      <w:proofErr w:type="spellEnd"/>
      <w:r w:rsidRPr="00066A7E">
        <w:rPr>
          <w:rFonts w:eastAsia="Calibri"/>
          <w:lang w:eastAsia="en-US"/>
        </w:rPr>
        <w:t xml:space="preserve"> – площадь всех окон в помещении;</w:t>
      </w:r>
    </w:p>
    <w:p w14:paraId="752DDBB3" w14:textId="77777777" w:rsidR="00066A7E" w:rsidRPr="00066A7E" w:rsidRDefault="00066A7E" w:rsidP="00066A7E">
      <w:pPr>
        <w:tabs>
          <w:tab w:val="left" w:pos="426"/>
        </w:tabs>
        <w:spacing w:after="200" w:line="276" w:lineRule="auto"/>
        <w:rPr>
          <w:rFonts w:eastAsia="Calibri"/>
          <w:lang w:eastAsia="en-US"/>
        </w:rPr>
      </w:pPr>
      <w:proofErr w:type="spellStart"/>
      <w:r w:rsidRPr="00066A7E">
        <w:rPr>
          <w:rFonts w:eastAsia="Calibri"/>
          <w:lang w:eastAsia="en-US"/>
        </w:rPr>
        <w:t>S</w:t>
      </w:r>
      <w:r w:rsidRPr="00066A7E">
        <w:rPr>
          <w:rFonts w:eastAsia="Calibri"/>
          <w:vertAlign w:val="subscript"/>
          <w:lang w:eastAsia="en-US"/>
        </w:rPr>
        <w:t>ок</w:t>
      </w:r>
      <w:proofErr w:type="spellEnd"/>
      <w:r w:rsidRPr="00066A7E">
        <w:rPr>
          <w:rFonts w:eastAsia="Calibri"/>
          <w:lang w:eastAsia="en-US"/>
        </w:rPr>
        <w:t xml:space="preserve">  =  а</w:t>
      </w:r>
      <w:proofErr w:type="gramStart"/>
      <w:r w:rsidRPr="00066A7E">
        <w:rPr>
          <w:rFonts w:eastAsia="Calibri"/>
          <w:vertAlign w:val="subscript"/>
          <w:lang w:eastAsia="en-US"/>
        </w:rPr>
        <w:t>1</w:t>
      </w:r>
      <w:proofErr w:type="gramEnd"/>
      <w:r w:rsidRPr="00066A7E">
        <w:rPr>
          <w:rFonts w:eastAsia="Calibri"/>
          <w:b/>
          <w:caps/>
          <w:vertAlign w:val="superscript"/>
          <w:lang w:eastAsia="en-US"/>
        </w:rPr>
        <w:t>.</w:t>
      </w:r>
      <w:r w:rsidRPr="00066A7E">
        <w:rPr>
          <w:rFonts w:eastAsia="Calibri"/>
          <w:lang w:eastAsia="en-US"/>
        </w:rPr>
        <w:t xml:space="preserve">   c</w:t>
      </w:r>
      <w:r w:rsidRPr="00066A7E">
        <w:rPr>
          <w:rFonts w:eastAsia="Calibri"/>
          <w:vertAlign w:val="subscript"/>
          <w:lang w:eastAsia="en-US"/>
        </w:rPr>
        <w:t>1</w:t>
      </w:r>
      <w:r w:rsidRPr="00066A7E">
        <w:rPr>
          <w:rFonts w:eastAsia="Calibri"/>
          <w:b/>
          <w:caps/>
          <w:vertAlign w:val="superscript"/>
          <w:lang w:eastAsia="en-US"/>
        </w:rPr>
        <w:t>.</w:t>
      </w:r>
      <w:r w:rsidRPr="00066A7E">
        <w:rPr>
          <w:rFonts w:eastAsia="Calibri"/>
          <w:lang w:eastAsia="en-US"/>
        </w:rPr>
        <w:t xml:space="preserve">  n</w:t>
      </w:r>
      <w:r w:rsidRPr="00066A7E">
        <w:rPr>
          <w:rFonts w:eastAsia="Calibri"/>
          <w:vertAlign w:val="subscript"/>
          <w:lang w:eastAsia="en-US"/>
        </w:rPr>
        <w:t>1</w:t>
      </w:r>
      <w:r w:rsidRPr="00066A7E">
        <w:rPr>
          <w:rFonts w:eastAsia="Calibri"/>
          <w:lang w:eastAsia="en-US"/>
        </w:rPr>
        <w:t xml:space="preserve">  _____________________________________________________________</w:t>
      </w:r>
    </w:p>
    <w:p w14:paraId="7B526885" w14:textId="77777777" w:rsidR="00066A7E" w:rsidRPr="00066A7E" w:rsidRDefault="00066A7E" w:rsidP="00066A7E">
      <w:pPr>
        <w:spacing w:after="200" w:line="276" w:lineRule="auto"/>
        <w:rPr>
          <w:rFonts w:eastAsia="Calibri"/>
          <w:lang w:eastAsia="en-US"/>
        </w:rPr>
      </w:pPr>
      <w:proofErr w:type="spellStart"/>
      <w:r w:rsidRPr="00066A7E">
        <w:rPr>
          <w:rFonts w:eastAsia="Calibri"/>
          <w:lang w:eastAsia="en-US"/>
        </w:rPr>
        <w:t>S</w:t>
      </w:r>
      <w:r w:rsidRPr="00066A7E">
        <w:rPr>
          <w:rFonts w:eastAsia="Calibri"/>
          <w:vertAlign w:val="subscript"/>
          <w:lang w:eastAsia="en-US"/>
        </w:rPr>
        <w:t>дв</w:t>
      </w:r>
      <w:proofErr w:type="spellEnd"/>
      <w:r w:rsidRPr="00066A7E">
        <w:rPr>
          <w:rFonts w:eastAsia="Calibri"/>
          <w:vertAlign w:val="subscript"/>
          <w:lang w:eastAsia="en-US"/>
        </w:rPr>
        <w:t xml:space="preserve"> </w:t>
      </w:r>
      <w:r w:rsidRPr="00066A7E">
        <w:rPr>
          <w:rFonts w:eastAsia="Calibri"/>
          <w:lang w:eastAsia="en-US"/>
        </w:rPr>
        <w:t>= а</w:t>
      </w:r>
      <w:proofErr w:type="gramStart"/>
      <w:r w:rsidRPr="00066A7E">
        <w:rPr>
          <w:rFonts w:eastAsia="Calibri"/>
          <w:vertAlign w:val="subscript"/>
          <w:lang w:eastAsia="en-US"/>
        </w:rPr>
        <w:t>2</w:t>
      </w:r>
      <w:proofErr w:type="gramEnd"/>
      <w:r w:rsidRPr="00066A7E">
        <w:rPr>
          <w:rFonts w:eastAsia="Calibri"/>
          <w:b/>
          <w:caps/>
          <w:vertAlign w:val="superscript"/>
          <w:lang w:eastAsia="en-US"/>
        </w:rPr>
        <w:t>.</w:t>
      </w:r>
      <w:r w:rsidRPr="00066A7E">
        <w:rPr>
          <w:rFonts w:eastAsia="Calibri"/>
          <w:lang w:eastAsia="en-US"/>
        </w:rPr>
        <w:t xml:space="preserve"> c</w:t>
      </w:r>
      <w:r w:rsidRPr="00066A7E">
        <w:rPr>
          <w:rFonts w:eastAsia="Calibri"/>
          <w:vertAlign w:val="subscript"/>
          <w:lang w:eastAsia="en-US"/>
        </w:rPr>
        <w:t>2</w:t>
      </w:r>
      <w:r w:rsidRPr="00066A7E">
        <w:rPr>
          <w:rFonts w:eastAsia="Calibri"/>
          <w:b/>
          <w:caps/>
          <w:vertAlign w:val="superscript"/>
          <w:lang w:eastAsia="en-US"/>
        </w:rPr>
        <w:t>.</w:t>
      </w:r>
      <w:r w:rsidRPr="00066A7E">
        <w:rPr>
          <w:rFonts w:eastAsia="Calibri"/>
          <w:lang w:eastAsia="en-US"/>
        </w:rPr>
        <w:t xml:space="preserve">  n</w:t>
      </w:r>
      <w:r w:rsidRPr="00066A7E">
        <w:rPr>
          <w:rFonts w:eastAsia="Calibri"/>
          <w:vertAlign w:val="subscript"/>
          <w:lang w:eastAsia="en-US"/>
        </w:rPr>
        <w:t>2</w:t>
      </w:r>
      <w:r w:rsidRPr="00066A7E">
        <w:rPr>
          <w:rFonts w:eastAsia="Calibri"/>
          <w:lang w:eastAsia="en-US"/>
        </w:rPr>
        <w:t xml:space="preserve">   _______________________________________________________________ </w:t>
      </w:r>
    </w:p>
    <w:p w14:paraId="2380B852" w14:textId="77777777" w:rsidR="00066A7E" w:rsidRPr="00066A7E" w:rsidRDefault="00066A7E" w:rsidP="00066A7E">
      <w:pPr>
        <w:spacing w:after="200" w:line="276" w:lineRule="auto"/>
        <w:rPr>
          <w:rFonts w:eastAsia="Calibri"/>
          <w:lang w:eastAsia="en-US"/>
        </w:rPr>
      </w:pPr>
      <w:r w:rsidRPr="00066A7E">
        <w:rPr>
          <w:rFonts w:eastAsia="Calibri"/>
          <w:lang w:eastAsia="en-US"/>
        </w:rPr>
        <w:t>Где а</w:t>
      </w:r>
      <w:proofErr w:type="gramStart"/>
      <w:r w:rsidRPr="00066A7E">
        <w:rPr>
          <w:rFonts w:eastAsia="Calibri"/>
          <w:vertAlign w:val="subscript"/>
          <w:lang w:eastAsia="en-US"/>
        </w:rPr>
        <w:t>1</w:t>
      </w:r>
      <w:proofErr w:type="gramEnd"/>
      <w:r w:rsidRPr="00066A7E">
        <w:rPr>
          <w:rFonts w:eastAsia="Calibri"/>
          <w:lang w:eastAsia="en-US"/>
        </w:rPr>
        <w:t>, а</w:t>
      </w:r>
      <w:r w:rsidRPr="00066A7E">
        <w:rPr>
          <w:rFonts w:eastAsia="Calibri"/>
          <w:vertAlign w:val="subscript"/>
          <w:lang w:eastAsia="en-US"/>
        </w:rPr>
        <w:t>2</w:t>
      </w:r>
      <w:r w:rsidRPr="00066A7E">
        <w:rPr>
          <w:rFonts w:eastAsia="Calibri"/>
          <w:lang w:eastAsia="en-US"/>
        </w:rPr>
        <w:t xml:space="preserve"> – высота окна, двери;</w:t>
      </w:r>
    </w:p>
    <w:p w14:paraId="1C2BDAF6" w14:textId="77777777" w:rsidR="00066A7E" w:rsidRPr="00066A7E" w:rsidRDefault="00066A7E" w:rsidP="00066A7E">
      <w:pPr>
        <w:spacing w:after="200" w:line="276" w:lineRule="auto"/>
        <w:rPr>
          <w:rFonts w:eastAsia="Calibri"/>
          <w:lang w:eastAsia="en-US"/>
        </w:rPr>
      </w:pPr>
      <w:r w:rsidRPr="00066A7E">
        <w:rPr>
          <w:rFonts w:eastAsia="Calibri"/>
          <w:lang w:eastAsia="en-US"/>
        </w:rPr>
        <w:t>с</w:t>
      </w:r>
      <w:proofErr w:type="gramStart"/>
      <w:r w:rsidRPr="00066A7E">
        <w:rPr>
          <w:rFonts w:eastAsia="Calibri"/>
          <w:vertAlign w:val="subscript"/>
          <w:lang w:eastAsia="en-US"/>
        </w:rPr>
        <w:t>1</w:t>
      </w:r>
      <w:proofErr w:type="gramEnd"/>
      <w:r w:rsidRPr="00066A7E">
        <w:rPr>
          <w:rFonts w:eastAsia="Calibri"/>
          <w:lang w:eastAsia="en-US"/>
        </w:rPr>
        <w:t>,с</w:t>
      </w:r>
      <w:r w:rsidRPr="00066A7E">
        <w:rPr>
          <w:rFonts w:eastAsia="Calibri"/>
          <w:vertAlign w:val="subscript"/>
          <w:lang w:eastAsia="en-US"/>
        </w:rPr>
        <w:t>2</w:t>
      </w:r>
      <w:r w:rsidRPr="00066A7E">
        <w:rPr>
          <w:rFonts w:eastAsia="Calibri"/>
          <w:lang w:eastAsia="en-US"/>
        </w:rPr>
        <w:t xml:space="preserve"> – ширина окна, двери;</w:t>
      </w:r>
    </w:p>
    <w:p w14:paraId="597BD98C" w14:textId="77777777" w:rsidR="00066A7E" w:rsidRPr="00066A7E" w:rsidRDefault="00066A7E" w:rsidP="00066A7E">
      <w:pPr>
        <w:spacing w:after="200" w:line="276" w:lineRule="auto"/>
        <w:rPr>
          <w:rFonts w:eastAsia="Calibri"/>
          <w:lang w:eastAsia="en-US"/>
        </w:rPr>
      </w:pPr>
      <w:proofErr w:type="gramStart"/>
      <w:r w:rsidRPr="00066A7E">
        <w:rPr>
          <w:rFonts w:eastAsia="Calibri"/>
          <w:lang w:val="en-US" w:eastAsia="en-US"/>
        </w:rPr>
        <w:t>n</w:t>
      </w:r>
      <w:r w:rsidRPr="00066A7E">
        <w:rPr>
          <w:rFonts w:eastAsia="Calibri"/>
          <w:vertAlign w:val="subscript"/>
          <w:lang w:eastAsia="en-US"/>
        </w:rPr>
        <w:t>1</w:t>
      </w:r>
      <w:r w:rsidRPr="00066A7E">
        <w:rPr>
          <w:rFonts w:eastAsia="Calibri"/>
          <w:lang w:eastAsia="en-US"/>
        </w:rPr>
        <w:t xml:space="preserve"> ,</w:t>
      </w:r>
      <w:proofErr w:type="gramEnd"/>
      <w:r w:rsidRPr="00066A7E">
        <w:rPr>
          <w:rFonts w:eastAsia="Calibri"/>
          <w:lang w:eastAsia="en-US"/>
        </w:rPr>
        <w:t xml:space="preserve"> </w:t>
      </w:r>
      <w:r w:rsidRPr="00066A7E">
        <w:rPr>
          <w:rFonts w:eastAsia="Calibri"/>
          <w:lang w:val="en-US" w:eastAsia="en-US"/>
        </w:rPr>
        <w:t>n</w:t>
      </w:r>
      <w:r w:rsidRPr="00066A7E">
        <w:rPr>
          <w:rFonts w:eastAsia="Calibri"/>
          <w:vertAlign w:val="subscript"/>
          <w:lang w:eastAsia="en-US"/>
        </w:rPr>
        <w:t xml:space="preserve">2 </w:t>
      </w:r>
      <w:r w:rsidRPr="00066A7E">
        <w:rPr>
          <w:rFonts w:eastAsia="Calibri"/>
          <w:lang w:eastAsia="en-US"/>
        </w:rPr>
        <w:t>– количество окон, дверей;</w:t>
      </w:r>
    </w:p>
    <w:p w14:paraId="7F55A2F4" w14:textId="77777777" w:rsidR="00066A7E" w:rsidRPr="00066A7E" w:rsidRDefault="00066A7E" w:rsidP="00066A7E">
      <w:pPr>
        <w:widowControl w:val="0"/>
        <w:suppressAutoHyphens/>
        <w:spacing w:line="276" w:lineRule="auto"/>
        <w:rPr>
          <w:rFonts w:eastAsia="Calibri"/>
          <w:lang w:eastAsia="en-US"/>
        </w:rPr>
      </w:pPr>
      <w:r w:rsidRPr="00066A7E">
        <w:rPr>
          <w:rFonts w:eastAsia="Calibri"/>
          <w:lang w:eastAsia="en-US"/>
        </w:rPr>
        <w:t>6.Вычислите площадь стен, подлежащих отделке</w:t>
      </w:r>
    </w:p>
    <w:p w14:paraId="13595557" w14:textId="77777777" w:rsidR="00066A7E" w:rsidRPr="00066A7E" w:rsidRDefault="00066A7E" w:rsidP="00066A7E">
      <w:pPr>
        <w:tabs>
          <w:tab w:val="num" w:pos="0"/>
        </w:tabs>
        <w:spacing w:after="200" w:line="276" w:lineRule="auto"/>
        <w:rPr>
          <w:rFonts w:eastAsia="Calibri"/>
          <w:lang w:eastAsia="en-US"/>
        </w:rPr>
      </w:pPr>
      <w:proofErr w:type="spellStart"/>
      <w:proofErr w:type="gramStart"/>
      <w:r w:rsidRPr="00066A7E">
        <w:rPr>
          <w:rFonts w:eastAsia="Calibri"/>
          <w:lang w:eastAsia="en-US"/>
        </w:rPr>
        <w:t>S</w:t>
      </w:r>
      <w:proofErr w:type="gramEnd"/>
      <w:r w:rsidRPr="00066A7E">
        <w:rPr>
          <w:rFonts w:eastAsia="Calibri"/>
          <w:kern w:val="24"/>
          <w:vertAlign w:val="subscript"/>
          <w:lang w:eastAsia="en-US"/>
        </w:rPr>
        <w:t>с</w:t>
      </w:r>
      <w:proofErr w:type="spellEnd"/>
      <w:r w:rsidRPr="00066A7E">
        <w:rPr>
          <w:rFonts w:eastAsia="Calibri"/>
          <w:lang w:eastAsia="en-US"/>
        </w:rPr>
        <w:t xml:space="preserve">  = S </w:t>
      </w:r>
      <w:r w:rsidRPr="00066A7E">
        <w:rPr>
          <w:rFonts w:eastAsia="Calibri"/>
          <w:vertAlign w:val="subscript"/>
          <w:lang w:eastAsia="en-US"/>
        </w:rPr>
        <w:t>δ</w:t>
      </w:r>
      <w:r w:rsidRPr="00066A7E">
        <w:rPr>
          <w:rFonts w:eastAsia="Calibri"/>
          <w:lang w:eastAsia="en-US"/>
        </w:rPr>
        <w:t xml:space="preserve"> – S</w:t>
      </w:r>
      <w:r w:rsidRPr="00066A7E">
        <w:rPr>
          <w:rFonts w:eastAsia="Calibri"/>
          <w:vertAlign w:val="subscript"/>
          <w:lang w:eastAsia="en-US"/>
        </w:rPr>
        <w:t>пр</w:t>
      </w:r>
      <w:r w:rsidRPr="00066A7E">
        <w:rPr>
          <w:rFonts w:eastAsia="Calibri"/>
          <w:lang w:eastAsia="en-US"/>
        </w:rPr>
        <w:t>________________________________________________________________</w:t>
      </w:r>
    </w:p>
    <w:p w14:paraId="652BB741" w14:textId="77777777" w:rsidR="00066A7E" w:rsidRPr="00066A7E" w:rsidRDefault="00066A7E" w:rsidP="00066A7E">
      <w:pPr>
        <w:spacing w:line="276" w:lineRule="auto"/>
        <w:jc w:val="both"/>
        <w:rPr>
          <w:rFonts w:eastAsia="Calibri"/>
          <w:lang w:eastAsia="en-US"/>
        </w:rPr>
      </w:pPr>
      <w:r w:rsidRPr="00066A7E">
        <w:rPr>
          <w:rFonts w:eastAsia="Calibri"/>
          <w:lang w:eastAsia="en-US"/>
        </w:rPr>
        <w:t xml:space="preserve">7.Определите площадь поверхности подлежащей отделки (ИТОГО) (при условии использования одинаковых составов) </w:t>
      </w:r>
    </w:p>
    <w:p w14:paraId="592231D9" w14:textId="77777777" w:rsidR="00066A7E" w:rsidRPr="00066A7E" w:rsidRDefault="00066A7E" w:rsidP="00066A7E">
      <w:pPr>
        <w:tabs>
          <w:tab w:val="num" w:pos="0"/>
        </w:tabs>
        <w:spacing w:after="200" w:line="276" w:lineRule="auto"/>
        <w:rPr>
          <w:rFonts w:eastAsia="Calibri"/>
          <w:lang w:eastAsia="en-US"/>
        </w:rPr>
      </w:pPr>
      <w:r w:rsidRPr="00066A7E">
        <w:rPr>
          <w:rFonts w:eastAsia="Calibri"/>
          <w:lang w:val="en-US" w:eastAsia="en-US"/>
        </w:rPr>
        <w:t>S</w:t>
      </w:r>
      <w:r w:rsidRPr="00066A7E">
        <w:rPr>
          <w:rFonts w:eastAsia="Calibri"/>
          <w:lang w:eastAsia="en-US"/>
        </w:rPr>
        <w:t xml:space="preserve"> = </w:t>
      </w:r>
      <w:proofErr w:type="spellStart"/>
      <w:r w:rsidRPr="00066A7E">
        <w:rPr>
          <w:rFonts w:eastAsia="Calibri"/>
          <w:lang w:eastAsia="en-US"/>
        </w:rPr>
        <w:t>S</w:t>
      </w:r>
      <w:r w:rsidRPr="00066A7E">
        <w:rPr>
          <w:rFonts w:eastAsia="Calibri"/>
          <w:vertAlign w:val="subscript"/>
          <w:lang w:eastAsia="en-US"/>
        </w:rPr>
        <w:t>п</w:t>
      </w:r>
      <w:proofErr w:type="spellEnd"/>
      <w:r w:rsidRPr="00066A7E">
        <w:rPr>
          <w:rFonts w:eastAsia="Calibri"/>
          <w:lang w:eastAsia="en-US"/>
        </w:rPr>
        <w:t xml:space="preserve"> + S</w:t>
      </w:r>
      <w:r w:rsidRPr="00066A7E">
        <w:rPr>
          <w:rFonts w:eastAsia="Calibri"/>
          <w:kern w:val="24"/>
          <w:vertAlign w:val="subscript"/>
          <w:lang w:eastAsia="en-US"/>
        </w:rPr>
        <w:t>с</w:t>
      </w:r>
      <w:r w:rsidRPr="00066A7E">
        <w:rPr>
          <w:rFonts w:eastAsia="Calibri"/>
          <w:kern w:val="24"/>
          <w:lang w:eastAsia="en-US"/>
        </w:rPr>
        <w:t>__________________________________________________________________</w:t>
      </w:r>
    </w:p>
    <w:p w14:paraId="0FDF27A1" w14:textId="77777777" w:rsidR="00066A7E" w:rsidRPr="00066A7E" w:rsidRDefault="00066A7E" w:rsidP="00066A7E">
      <w:pPr>
        <w:tabs>
          <w:tab w:val="left" w:pos="426"/>
        </w:tabs>
        <w:spacing w:line="276" w:lineRule="auto"/>
        <w:jc w:val="both"/>
      </w:pPr>
      <w:r w:rsidRPr="00066A7E">
        <w:t>8.За</w:t>
      </w:r>
      <w:r>
        <w:t xml:space="preserve">полните таблицу </w:t>
      </w:r>
      <w:r w:rsidRPr="00066A7E">
        <w:t>1 «Ведомость объемов работ»</w:t>
      </w:r>
    </w:p>
    <w:p w14:paraId="7EFFFE23" w14:textId="77777777" w:rsidR="00066A7E" w:rsidRPr="00066A7E" w:rsidRDefault="00066A7E" w:rsidP="00066A7E">
      <w:pPr>
        <w:spacing w:line="276" w:lineRule="auto"/>
        <w:ind w:left="360"/>
        <w:jc w:val="right"/>
        <w:rPr>
          <w:b/>
        </w:rPr>
      </w:pPr>
      <w:r w:rsidRPr="00066A7E">
        <w:rPr>
          <w:b/>
        </w:rPr>
        <w:t>Таблица 1. Ведомость объемов работ.</w:t>
      </w:r>
    </w:p>
    <w:tbl>
      <w:tblPr>
        <w:tblStyle w:val="10"/>
        <w:tblW w:w="0" w:type="auto"/>
        <w:tblLook w:val="04A0" w:firstRow="1" w:lastRow="0" w:firstColumn="1" w:lastColumn="0" w:noHBand="0" w:noVBand="1"/>
      </w:tblPr>
      <w:tblGrid>
        <w:gridCol w:w="817"/>
        <w:gridCol w:w="3967"/>
        <w:gridCol w:w="2393"/>
        <w:gridCol w:w="2393"/>
      </w:tblGrid>
      <w:tr w:rsidR="00066A7E" w:rsidRPr="00066A7E" w14:paraId="5961D3E7" w14:textId="77777777" w:rsidTr="00803127">
        <w:tc>
          <w:tcPr>
            <w:tcW w:w="817" w:type="dxa"/>
          </w:tcPr>
          <w:p w14:paraId="3DC57CD3" w14:textId="77777777" w:rsidR="00066A7E" w:rsidRPr="00066A7E" w:rsidRDefault="00066A7E" w:rsidP="00066A7E">
            <w:pPr>
              <w:spacing w:line="276" w:lineRule="auto"/>
              <w:jc w:val="center"/>
              <w:rPr>
                <w:b/>
                <w:sz w:val="24"/>
                <w:szCs w:val="24"/>
              </w:rPr>
            </w:pPr>
            <w:r w:rsidRPr="00066A7E">
              <w:rPr>
                <w:b/>
                <w:sz w:val="24"/>
                <w:szCs w:val="24"/>
              </w:rPr>
              <w:t>№</w:t>
            </w:r>
          </w:p>
        </w:tc>
        <w:tc>
          <w:tcPr>
            <w:tcW w:w="3967" w:type="dxa"/>
          </w:tcPr>
          <w:p w14:paraId="5C528B15" w14:textId="77777777" w:rsidR="00066A7E" w:rsidRPr="00066A7E" w:rsidRDefault="00066A7E" w:rsidP="00066A7E">
            <w:pPr>
              <w:spacing w:line="276" w:lineRule="auto"/>
              <w:jc w:val="center"/>
              <w:rPr>
                <w:b/>
                <w:sz w:val="24"/>
                <w:szCs w:val="24"/>
              </w:rPr>
            </w:pPr>
            <w:r w:rsidRPr="00066A7E">
              <w:rPr>
                <w:b/>
                <w:sz w:val="24"/>
                <w:szCs w:val="24"/>
              </w:rPr>
              <w:t>Наименование</w:t>
            </w:r>
          </w:p>
        </w:tc>
        <w:tc>
          <w:tcPr>
            <w:tcW w:w="2393" w:type="dxa"/>
          </w:tcPr>
          <w:p w14:paraId="65AE9C10" w14:textId="77777777" w:rsidR="00066A7E" w:rsidRPr="00066A7E" w:rsidRDefault="00066A7E" w:rsidP="00066A7E">
            <w:pPr>
              <w:spacing w:line="276" w:lineRule="auto"/>
              <w:jc w:val="center"/>
              <w:rPr>
                <w:b/>
                <w:sz w:val="24"/>
                <w:szCs w:val="24"/>
              </w:rPr>
            </w:pPr>
            <w:proofErr w:type="spellStart"/>
            <w:r w:rsidRPr="00066A7E">
              <w:rPr>
                <w:b/>
                <w:sz w:val="24"/>
                <w:szCs w:val="24"/>
              </w:rPr>
              <w:t>Ед</w:t>
            </w:r>
            <w:proofErr w:type="gramStart"/>
            <w:r w:rsidRPr="00066A7E">
              <w:rPr>
                <w:b/>
                <w:sz w:val="24"/>
                <w:szCs w:val="24"/>
              </w:rPr>
              <w:t>.и</w:t>
            </w:r>
            <w:proofErr w:type="gramEnd"/>
            <w:r w:rsidRPr="00066A7E">
              <w:rPr>
                <w:b/>
                <w:sz w:val="24"/>
                <w:szCs w:val="24"/>
              </w:rPr>
              <w:t>зм</w:t>
            </w:r>
            <w:proofErr w:type="spellEnd"/>
            <w:r w:rsidRPr="00066A7E">
              <w:rPr>
                <w:b/>
                <w:sz w:val="24"/>
                <w:szCs w:val="24"/>
              </w:rPr>
              <w:t>.</w:t>
            </w:r>
          </w:p>
        </w:tc>
        <w:tc>
          <w:tcPr>
            <w:tcW w:w="2393" w:type="dxa"/>
          </w:tcPr>
          <w:p w14:paraId="76A6002E" w14:textId="77777777" w:rsidR="00066A7E" w:rsidRPr="00066A7E" w:rsidRDefault="00066A7E" w:rsidP="00066A7E">
            <w:pPr>
              <w:spacing w:line="276" w:lineRule="auto"/>
              <w:jc w:val="center"/>
              <w:rPr>
                <w:b/>
                <w:sz w:val="24"/>
                <w:szCs w:val="24"/>
              </w:rPr>
            </w:pPr>
            <w:r w:rsidRPr="00066A7E">
              <w:rPr>
                <w:b/>
                <w:sz w:val="24"/>
                <w:szCs w:val="24"/>
              </w:rPr>
              <w:t>Кол-во</w:t>
            </w:r>
          </w:p>
        </w:tc>
      </w:tr>
      <w:tr w:rsidR="00066A7E" w:rsidRPr="00066A7E" w14:paraId="4F7765E0" w14:textId="77777777" w:rsidTr="00803127">
        <w:tc>
          <w:tcPr>
            <w:tcW w:w="817" w:type="dxa"/>
          </w:tcPr>
          <w:p w14:paraId="190B340A" w14:textId="77777777" w:rsidR="00066A7E" w:rsidRPr="00066A7E" w:rsidRDefault="00066A7E" w:rsidP="00066A7E">
            <w:pPr>
              <w:spacing w:line="276" w:lineRule="auto"/>
              <w:jc w:val="center"/>
              <w:rPr>
                <w:b/>
                <w:sz w:val="24"/>
                <w:szCs w:val="24"/>
              </w:rPr>
            </w:pPr>
            <w:r w:rsidRPr="00066A7E">
              <w:rPr>
                <w:b/>
                <w:sz w:val="24"/>
                <w:szCs w:val="24"/>
              </w:rPr>
              <w:t>1</w:t>
            </w:r>
          </w:p>
        </w:tc>
        <w:tc>
          <w:tcPr>
            <w:tcW w:w="3967" w:type="dxa"/>
          </w:tcPr>
          <w:p w14:paraId="5DD8256B" w14:textId="77777777" w:rsidR="00066A7E" w:rsidRPr="00066A7E" w:rsidRDefault="00066A7E" w:rsidP="00066A7E">
            <w:pPr>
              <w:spacing w:line="276" w:lineRule="auto"/>
              <w:jc w:val="center"/>
              <w:rPr>
                <w:b/>
                <w:sz w:val="24"/>
                <w:szCs w:val="24"/>
              </w:rPr>
            </w:pPr>
          </w:p>
        </w:tc>
        <w:tc>
          <w:tcPr>
            <w:tcW w:w="2393" w:type="dxa"/>
          </w:tcPr>
          <w:p w14:paraId="48206624" w14:textId="77777777" w:rsidR="00066A7E" w:rsidRPr="00066A7E" w:rsidRDefault="00066A7E" w:rsidP="00066A7E">
            <w:pPr>
              <w:spacing w:line="276" w:lineRule="auto"/>
              <w:jc w:val="center"/>
              <w:rPr>
                <w:b/>
                <w:sz w:val="24"/>
                <w:szCs w:val="24"/>
              </w:rPr>
            </w:pPr>
          </w:p>
        </w:tc>
        <w:tc>
          <w:tcPr>
            <w:tcW w:w="2393" w:type="dxa"/>
          </w:tcPr>
          <w:p w14:paraId="1DFB5EFA" w14:textId="77777777" w:rsidR="00066A7E" w:rsidRPr="00066A7E" w:rsidRDefault="00066A7E" w:rsidP="00066A7E">
            <w:pPr>
              <w:spacing w:line="276" w:lineRule="auto"/>
              <w:jc w:val="center"/>
              <w:rPr>
                <w:b/>
                <w:sz w:val="24"/>
                <w:szCs w:val="24"/>
              </w:rPr>
            </w:pPr>
          </w:p>
        </w:tc>
      </w:tr>
      <w:tr w:rsidR="00066A7E" w:rsidRPr="00066A7E" w14:paraId="607C606B" w14:textId="77777777" w:rsidTr="00803127">
        <w:tc>
          <w:tcPr>
            <w:tcW w:w="817" w:type="dxa"/>
          </w:tcPr>
          <w:p w14:paraId="328C2009" w14:textId="77777777" w:rsidR="00066A7E" w:rsidRPr="00066A7E" w:rsidRDefault="00066A7E" w:rsidP="00066A7E">
            <w:pPr>
              <w:spacing w:line="276" w:lineRule="auto"/>
              <w:jc w:val="center"/>
              <w:rPr>
                <w:b/>
                <w:sz w:val="24"/>
                <w:szCs w:val="24"/>
              </w:rPr>
            </w:pPr>
            <w:r w:rsidRPr="00066A7E">
              <w:rPr>
                <w:b/>
                <w:sz w:val="24"/>
                <w:szCs w:val="24"/>
              </w:rPr>
              <w:t>2</w:t>
            </w:r>
          </w:p>
        </w:tc>
        <w:tc>
          <w:tcPr>
            <w:tcW w:w="3967" w:type="dxa"/>
          </w:tcPr>
          <w:p w14:paraId="44B5D50F" w14:textId="77777777" w:rsidR="00066A7E" w:rsidRPr="00066A7E" w:rsidRDefault="00066A7E" w:rsidP="00066A7E">
            <w:pPr>
              <w:spacing w:line="276" w:lineRule="auto"/>
              <w:jc w:val="center"/>
              <w:rPr>
                <w:b/>
                <w:sz w:val="24"/>
                <w:szCs w:val="24"/>
              </w:rPr>
            </w:pPr>
          </w:p>
        </w:tc>
        <w:tc>
          <w:tcPr>
            <w:tcW w:w="2393" w:type="dxa"/>
          </w:tcPr>
          <w:p w14:paraId="0EBB677C" w14:textId="77777777" w:rsidR="00066A7E" w:rsidRPr="00066A7E" w:rsidRDefault="00066A7E" w:rsidP="00066A7E">
            <w:pPr>
              <w:spacing w:line="276" w:lineRule="auto"/>
              <w:jc w:val="center"/>
              <w:rPr>
                <w:b/>
                <w:sz w:val="24"/>
                <w:szCs w:val="24"/>
              </w:rPr>
            </w:pPr>
          </w:p>
        </w:tc>
        <w:tc>
          <w:tcPr>
            <w:tcW w:w="2393" w:type="dxa"/>
          </w:tcPr>
          <w:p w14:paraId="467DBB04" w14:textId="77777777" w:rsidR="00066A7E" w:rsidRPr="00066A7E" w:rsidRDefault="00066A7E" w:rsidP="00066A7E">
            <w:pPr>
              <w:spacing w:line="276" w:lineRule="auto"/>
              <w:jc w:val="center"/>
              <w:rPr>
                <w:b/>
                <w:sz w:val="24"/>
                <w:szCs w:val="24"/>
              </w:rPr>
            </w:pPr>
          </w:p>
        </w:tc>
      </w:tr>
      <w:tr w:rsidR="00066A7E" w:rsidRPr="00066A7E" w14:paraId="50B25FA6" w14:textId="77777777" w:rsidTr="00803127">
        <w:tc>
          <w:tcPr>
            <w:tcW w:w="817" w:type="dxa"/>
          </w:tcPr>
          <w:p w14:paraId="1E8BCC27" w14:textId="77777777" w:rsidR="00066A7E" w:rsidRPr="00066A7E" w:rsidRDefault="00066A7E" w:rsidP="00066A7E">
            <w:pPr>
              <w:spacing w:line="276" w:lineRule="auto"/>
              <w:jc w:val="center"/>
              <w:rPr>
                <w:b/>
                <w:sz w:val="24"/>
                <w:szCs w:val="24"/>
              </w:rPr>
            </w:pPr>
            <w:r w:rsidRPr="00066A7E">
              <w:rPr>
                <w:b/>
                <w:sz w:val="24"/>
                <w:szCs w:val="24"/>
              </w:rPr>
              <w:t>3</w:t>
            </w:r>
          </w:p>
        </w:tc>
        <w:tc>
          <w:tcPr>
            <w:tcW w:w="3967" w:type="dxa"/>
          </w:tcPr>
          <w:p w14:paraId="7423C17E" w14:textId="77777777" w:rsidR="00066A7E" w:rsidRPr="00066A7E" w:rsidRDefault="00066A7E" w:rsidP="00066A7E">
            <w:pPr>
              <w:spacing w:line="276" w:lineRule="auto"/>
              <w:jc w:val="center"/>
              <w:rPr>
                <w:b/>
                <w:sz w:val="24"/>
                <w:szCs w:val="24"/>
              </w:rPr>
            </w:pPr>
          </w:p>
        </w:tc>
        <w:tc>
          <w:tcPr>
            <w:tcW w:w="2393" w:type="dxa"/>
          </w:tcPr>
          <w:p w14:paraId="1AC2EA00" w14:textId="77777777" w:rsidR="00066A7E" w:rsidRPr="00066A7E" w:rsidRDefault="00066A7E" w:rsidP="00066A7E">
            <w:pPr>
              <w:spacing w:line="276" w:lineRule="auto"/>
              <w:jc w:val="center"/>
              <w:rPr>
                <w:b/>
                <w:sz w:val="24"/>
                <w:szCs w:val="24"/>
              </w:rPr>
            </w:pPr>
          </w:p>
        </w:tc>
        <w:tc>
          <w:tcPr>
            <w:tcW w:w="2393" w:type="dxa"/>
          </w:tcPr>
          <w:p w14:paraId="4297B2C7" w14:textId="77777777" w:rsidR="00066A7E" w:rsidRPr="00066A7E" w:rsidRDefault="00066A7E" w:rsidP="00066A7E">
            <w:pPr>
              <w:spacing w:line="276" w:lineRule="auto"/>
              <w:jc w:val="center"/>
              <w:rPr>
                <w:b/>
                <w:sz w:val="24"/>
                <w:szCs w:val="24"/>
              </w:rPr>
            </w:pPr>
          </w:p>
        </w:tc>
      </w:tr>
      <w:tr w:rsidR="00066A7E" w:rsidRPr="00066A7E" w14:paraId="2190BB8C" w14:textId="77777777" w:rsidTr="00803127">
        <w:tc>
          <w:tcPr>
            <w:tcW w:w="817" w:type="dxa"/>
          </w:tcPr>
          <w:p w14:paraId="660C3799" w14:textId="77777777" w:rsidR="00066A7E" w:rsidRPr="00066A7E" w:rsidRDefault="00066A7E" w:rsidP="00066A7E">
            <w:pPr>
              <w:spacing w:line="276" w:lineRule="auto"/>
              <w:jc w:val="center"/>
              <w:rPr>
                <w:b/>
                <w:sz w:val="24"/>
                <w:szCs w:val="24"/>
              </w:rPr>
            </w:pPr>
            <w:r w:rsidRPr="00066A7E">
              <w:rPr>
                <w:b/>
                <w:sz w:val="24"/>
                <w:szCs w:val="24"/>
              </w:rPr>
              <w:t>4</w:t>
            </w:r>
          </w:p>
        </w:tc>
        <w:tc>
          <w:tcPr>
            <w:tcW w:w="3967" w:type="dxa"/>
          </w:tcPr>
          <w:p w14:paraId="7DBDCFAE" w14:textId="77777777" w:rsidR="00066A7E" w:rsidRPr="00066A7E" w:rsidRDefault="00066A7E" w:rsidP="00066A7E">
            <w:pPr>
              <w:spacing w:line="276" w:lineRule="auto"/>
              <w:jc w:val="center"/>
              <w:rPr>
                <w:b/>
                <w:sz w:val="24"/>
                <w:szCs w:val="24"/>
              </w:rPr>
            </w:pPr>
          </w:p>
        </w:tc>
        <w:tc>
          <w:tcPr>
            <w:tcW w:w="2393" w:type="dxa"/>
          </w:tcPr>
          <w:p w14:paraId="75D54403" w14:textId="77777777" w:rsidR="00066A7E" w:rsidRPr="00066A7E" w:rsidRDefault="00066A7E" w:rsidP="00066A7E">
            <w:pPr>
              <w:spacing w:line="276" w:lineRule="auto"/>
              <w:jc w:val="center"/>
              <w:rPr>
                <w:b/>
                <w:sz w:val="24"/>
                <w:szCs w:val="24"/>
              </w:rPr>
            </w:pPr>
          </w:p>
        </w:tc>
        <w:tc>
          <w:tcPr>
            <w:tcW w:w="2393" w:type="dxa"/>
          </w:tcPr>
          <w:p w14:paraId="119F2665" w14:textId="77777777" w:rsidR="00066A7E" w:rsidRPr="00066A7E" w:rsidRDefault="00066A7E" w:rsidP="00066A7E">
            <w:pPr>
              <w:spacing w:line="276" w:lineRule="auto"/>
              <w:jc w:val="center"/>
              <w:rPr>
                <w:b/>
                <w:sz w:val="24"/>
                <w:szCs w:val="24"/>
              </w:rPr>
            </w:pPr>
          </w:p>
        </w:tc>
      </w:tr>
      <w:tr w:rsidR="00066A7E" w:rsidRPr="00066A7E" w14:paraId="65AF0F9F" w14:textId="77777777" w:rsidTr="00803127">
        <w:tc>
          <w:tcPr>
            <w:tcW w:w="817" w:type="dxa"/>
          </w:tcPr>
          <w:p w14:paraId="4877AEF1" w14:textId="77777777" w:rsidR="00066A7E" w:rsidRPr="00066A7E" w:rsidRDefault="00066A7E" w:rsidP="00066A7E">
            <w:pPr>
              <w:spacing w:line="276" w:lineRule="auto"/>
              <w:jc w:val="center"/>
              <w:rPr>
                <w:b/>
                <w:sz w:val="24"/>
                <w:szCs w:val="24"/>
              </w:rPr>
            </w:pPr>
            <w:r w:rsidRPr="00066A7E">
              <w:rPr>
                <w:b/>
                <w:sz w:val="24"/>
                <w:szCs w:val="24"/>
              </w:rPr>
              <w:t>5</w:t>
            </w:r>
          </w:p>
        </w:tc>
        <w:tc>
          <w:tcPr>
            <w:tcW w:w="3967" w:type="dxa"/>
          </w:tcPr>
          <w:p w14:paraId="327F3F86" w14:textId="77777777" w:rsidR="00066A7E" w:rsidRPr="00066A7E" w:rsidRDefault="00066A7E" w:rsidP="00066A7E">
            <w:pPr>
              <w:spacing w:line="276" w:lineRule="auto"/>
              <w:jc w:val="center"/>
              <w:rPr>
                <w:b/>
                <w:sz w:val="24"/>
                <w:szCs w:val="24"/>
              </w:rPr>
            </w:pPr>
          </w:p>
        </w:tc>
        <w:tc>
          <w:tcPr>
            <w:tcW w:w="2393" w:type="dxa"/>
          </w:tcPr>
          <w:p w14:paraId="56B4C7B4" w14:textId="77777777" w:rsidR="00066A7E" w:rsidRPr="00066A7E" w:rsidRDefault="00066A7E" w:rsidP="00066A7E">
            <w:pPr>
              <w:spacing w:line="276" w:lineRule="auto"/>
              <w:jc w:val="center"/>
              <w:rPr>
                <w:b/>
                <w:sz w:val="24"/>
                <w:szCs w:val="24"/>
              </w:rPr>
            </w:pPr>
          </w:p>
        </w:tc>
        <w:tc>
          <w:tcPr>
            <w:tcW w:w="2393" w:type="dxa"/>
          </w:tcPr>
          <w:p w14:paraId="705E1DED" w14:textId="77777777" w:rsidR="00066A7E" w:rsidRPr="00066A7E" w:rsidRDefault="00066A7E" w:rsidP="00066A7E">
            <w:pPr>
              <w:spacing w:line="276" w:lineRule="auto"/>
              <w:jc w:val="center"/>
              <w:rPr>
                <w:b/>
                <w:sz w:val="24"/>
                <w:szCs w:val="24"/>
              </w:rPr>
            </w:pPr>
          </w:p>
        </w:tc>
      </w:tr>
      <w:tr w:rsidR="00066A7E" w:rsidRPr="00066A7E" w14:paraId="77299A20" w14:textId="77777777" w:rsidTr="00803127">
        <w:tc>
          <w:tcPr>
            <w:tcW w:w="817" w:type="dxa"/>
          </w:tcPr>
          <w:p w14:paraId="07F730CA" w14:textId="77777777" w:rsidR="00066A7E" w:rsidRPr="00066A7E" w:rsidRDefault="00066A7E" w:rsidP="00066A7E">
            <w:pPr>
              <w:spacing w:line="276" w:lineRule="auto"/>
              <w:jc w:val="center"/>
              <w:rPr>
                <w:b/>
                <w:sz w:val="24"/>
                <w:szCs w:val="24"/>
              </w:rPr>
            </w:pPr>
          </w:p>
        </w:tc>
        <w:tc>
          <w:tcPr>
            <w:tcW w:w="3967" w:type="dxa"/>
          </w:tcPr>
          <w:p w14:paraId="311769AF" w14:textId="77777777" w:rsidR="00066A7E" w:rsidRPr="00066A7E" w:rsidRDefault="00066A7E" w:rsidP="00066A7E">
            <w:pPr>
              <w:spacing w:line="276" w:lineRule="auto"/>
              <w:jc w:val="center"/>
              <w:rPr>
                <w:b/>
                <w:sz w:val="24"/>
                <w:szCs w:val="24"/>
              </w:rPr>
            </w:pPr>
            <w:r w:rsidRPr="00066A7E">
              <w:rPr>
                <w:b/>
                <w:sz w:val="24"/>
                <w:szCs w:val="24"/>
              </w:rPr>
              <w:t>ИТОГО:</w:t>
            </w:r>
          </w:p>
        </w:tc>
        <w:tc>
          <w:tcPr>
            <w:tcW w:w="2393" w:type="dxa"/>
          </w:tcPr>
          <w:p w14:paraId="6A3E302B" w14:textId="77777777" w:rsidR="00066A7E" w:rsidRPr="00066A7E" w:rsidRDefault="00066A7E" w:rsidP="00066A7E">
            <w:pPr>
              <w:spacing w:line="276" w:lineRule="auto"/>
              <w:jc w:val="center"/>
              <w:rPr>
                <w:b/>
                <w:sz w:val="24"/>
                <w:szCs w:val="24"/>
              </w:rPr>
            </w:pPr>
          </w:p>
        </w:tc>
        <w:tc>
          <w:tcPr>
            <w:tcW w:w="2393" w:type="dxa"/>
          </w:tcPr>
          <w:p w14:paraId="6ECADA67" w14:textId="77777777" w:rsidR="00066A7E" w:rsidRPr="00066A7E" w:rsidRDefault="00066A7E" w:rsidP="00066A7E">
            <w:pPr>
              <w:spacing w:line="276" w:lineRule="auto"/>
              <w:jc w:val="center"/>
              <w:rPr>
                <w:b/>
                <w:sz w:val="24"/>
                <w:szCs w:val="24"/>
              </w:rPr>
            </w:pPr>
          </w:p>
        </w:tc>
      </w:tr>
    </w:tbl>
    <w:p w14:paraId="120AAF72" w14:textId="77777777" w:rsidR="00066A7E" w:rsidRPr="00066A7E" w:rsidRDefault="00066A7E" w:rsidP="00066A7E">
      <w:pPr>
        <w:tabs>
          <w:tab w:val="left" w:pos="426"/>
        </w:tabs>
        <w:spacing w:line="276" w:lineRule="auto"/>
        <w:jc w:val="both"/>
      </w:pPr>
    </w:p>
    <w:p w14:paraId="3EF95898" w14:textId="77777777" w:rsidR="00066A7E" w:rsidRPr="00066A7E" w:rsidRDefault="00066A7E" w:rsidP="00066A7E">
      <w:pPr>
        <w:widowControl w:val="0"/>
        <w:tabs>
          <w:tab w:val="num" w:pos="0"/>
        </w:tabs>
        <w:suppressAutoHyphens/>
        <w:spacing w:line="360" w:lineRule="auto"/>
        <w:jc w:val="both"/>
        <w:rPr>
          <w:rFonts w:eastAsia="Calibri"/>
          <w:lang w:eastAsia="en-US"/>
        </w:rPr>
      </w:pPr>
      <w:r w:rsidRPr="00066A7E">
        <w:rPr>
          <w:rFonts w:eastAsia="Calibri"/>
          <w:sz w:val="22"/>
          <w:szCs w:val="22"/>
          <w:lang w:eastAsia="en-US" w:bidi="en-US"/>
        </w:rPr>
        <w:t>9.</w:t>
      </w:r>
      <w:r w:rsidRPr="00066A7E">
        <w:rPr>
          <w:rFonts w:eastAsia="Calibri"/>
          <w:lang w:eastAsia="en-US"/>
        </w:rPr>
        <w:t xml:space="preserve"> Определите расход материалов, используя показатель  нормы расхода (см.</w:t>
      </w:r>
      <w:r>
        <w:rPr>
          <w:rFonts w:eastAsia="Calibri"/>
          <w:lang w:eastAsia="en-US"/>
        </w:rPr>
        <w:t xml:space="preserve"> </w:t>
      </w:r>
      <w:r w:rsidRPr="00066A7E">
        <w:rPr>
          <w:rFonts w:eastAsia="Calibri"/>
          <w:lang w:eastAsia="en-US"/>
        </w:rPr>
        <w:t xml:space="preserve">задание)   на </w:t>
      </w:r>
      <w:r w:rsidRPr="00066A7E">
        <w:rPr>
          <w:rFonts w:eastAsia="Calibri"/>
          <w:lang w:eastAsia="en-US"/>
        </w:rPr>
        <w:lastRenderedPageBreak/>
        <w:t>1 м</w:t>
      </w:r>
      <w:proofErr w:type="gramStart"/>
      <w:r w:rsidRPr="00066A7E">
        <w:rPr>
          <w:rFonts w:eastAsia="Calibri"/>
          <w:vertAlign w:val="superscript"/>
          <w:lang w:eastAsia="en-US"/>
        </w:rPr>
        <w:t>2</w:t>
      </w:r>
      <w:proofErr w:type="gramEnd"/>
      <w:r w:rsidRPr="00066A7E">
        <w:rPr>
          <w:rFonts w:eastAsia="Calibri"/>
          <w:lang w:eastAsia="en-US"/>
        </w:rPr>
        <w:t xml:space="preserve"> </w:t>
      </w:r>
    </w:p>
    <w:p w14:paraId="7EC89130" w14:textId="77777777" w:rsidR="00066A7E" w:rsidRPr="00066A7E" w:rsidRDefault="00066A7E" w:rsidP="00066A7E">
      <w:pPr>
        <w:tabs>
          <w:tab w:val="num" w:pos="0"/>
        </w:tabs>
        <w:spacing w:line="360" w:lineRule="auto"/>
        <w:rPr>
          <w:rFonts w:eastAsia="Calibri"/>
          <w:lang w:eastAsia="en-US"/>
        </w:rPr>
      </w:pPr>
      <w:r w:rsidRPr="00066A7E">
        <w:rPr>
          <w:rFonts w:eastAsia="Calibri"/>
          <w:lang w:eastAsia="en-US"/>
        </w:rPr>
        <w:t>Расход грунтовки на поверхности стен и потолка (составы одинаковые)</w:t>
      </w:r>
    </w:p>
    <w:p w14:paraId="6F76D3B3" w14:textId="77777777" w:rsidR="00066A7E" w:rsidRPr="00066A7E" w:rsidRDefault="00066A7E" w:rsidP="00066A7E">
      <w:pPr>
        <w:tabs>
          <w:tab w:val="num" w:pos="0"/>
        </w:tabs>
        <w:spacing w:line="360" w:lineRule="auto"/>
        <w:rPr>
          <w:rFonts w:eastAsia="Calibri"/>
          <w:lang w:eastAsia="en-US"/>
        </w:rPr>
      </w:pPr>
      <w:r w:rsidRPr="00066A7E">
        <w:rPr>
          <w:rFonts w:eastAsia="Calibri"/>
          <w:lang w:val="en-US" w:eastAsia="en-US"/>
        </w:rPr>
        <w:t>R</w:t>
      </w:r>
      <w:proofErr w:type="spellStart"/>
      <w:r w:rsidRPr="00066A7E">
        <w:rPr>
          <w:rFonts w:eastAsia="Calibri"/>
          <w:kern w:val="24"/>
          <w:vertAlign w:val="subscript"/>
          <w:lang w:eastAsia="en-US"/>
        </w:rPr>
        <w:t>ог</w:t>
      </w:r>
      <w:proofErr w:type="spellEnd"/>
      <w:r w:rsidRPr="00066A7E">
        <w:rPr>
          <w:rFonts w:eastAsia="Calibri"/>
          <w:kern w:val="24"/>
          <w:lang w:eastAsia="en-US"/>
        </w:rPr>
        <w:t>= к</w:t>
      </w:r>
      <w:r w:rsidRPr="00066A7E">
        <w:rPr>
          <w:rFonts w:eastAsia="Calibri"/>
          <w:kern w:val="24"/>
          <w:vertAlign w:val="subscript"/>
          <w:lang w:eastAsia="en-US"/>
        </w:rPr>
        <w:t>1</w:t>
      </w:r>
      <w:r w:rsidRPr="00066A7E">
        <w:rPr>
          <w:rFonts w:eastAsia="Calibri"/>
          <w:vertAlign w:val="superscript"/>
          <w:lang w:eastAsia="en-US"/>
        </w:rPr>
        <w:t>.</w:t>
      </w:r>
      <w:r w:rsidRPr="00066A7E">
        <w:rPr>
          <w:rFonts w:eastAsia="Calibri"/>
          <w:lang w:eastAsia="en-US"/>
        </w:rPr>
        <w:t xml:space="preserve"> S ___________________________________________________________________ </w:t>
      </w:r>
    </w:p>
    <w:p w14:paraId="3CA45E35" w14:textId="77777777" w:rsidR="00066A7E" w:rsidRPr="00066A7E" w:rsidRDefault="00066A7E" w:rsidP="00066A7E">
      <w:pPr>
        <w:tabs>
          <w:tab w:val="num" w:pos="0"/>
        </w:tabs>
        <w:spacing w:line="360" w:lineRule="auto"/>
        <w:rPr>
          <w:rFonts w:eastAsia="Calibri"/>
          <w:lang w:eastAsia="en-US"/>
        </w:rPr>
      </w:pPr>
      <w:r w:rsidRPr="00066A7E">
        <w:rPr>
          <w:rFonts w:eastAsia="Calibri"/>
          <w:lang w:eastAsia="en-US"/>
        </w:rPr>
        <w:t>Расход клея на поверхности стен и потолка (составы одинаковые)</w:t>
      </w:r>
    </w:p>
    <w:p w14:paraId="08BEEB8D" w14:textId="77777777" w:rsidR="00066A7E" w:rsidRPr="00066A7E" w:rsidRDefault="00066A7E" w:rsidP="00066A7E">
      <w:pPr>
        <w:tabs>
          <w:tab w:val="num" w:pos="0"/>
        </w:tabs>
        <w:spacing w:line="360" w:lineRule="auto"/>
        <w:rPr>
          <w:rFonts w:eastAsia="Calibri"/>
          <w:lang w:eastAsia="en-US"/>
        </w:rPr>
      </w:pPr>
      <w:r w:rsidRPr="00066A7E">
        <w:rPr>
          <w:rFonts w:eastAsia="Calibri"/>
          <w:lang w:val="en-US" w:eastAsia="en-US"/>
        </w:rPr>
        <w:t>R</w:t>
      </w:r>
      <w:r w:rsidRPr="00066A7E">
        <w:rPr>
          <w:rFonts w:eastAsia="Calibri"/>
          <w:kern w:val="24"/>
          <w:vertAlign w:val="subscript"/>
          <w:lang w:eastAsia="en-US"/>
        </w:rPr>
        <w:t xml:space="preserve">к </w:t>
      </w:r>
      <w:r w:rsidRPr="00066A7E">
        <w:rPr>
          <w:rFonts w:eastAsia="Calibri"/>
          <w:kern w:val="24"/>
          <w:lang w:eastAsia="en-US"/>
        </w:rPr>
        <w:t>= к</w:t>
      </w:r>
      <w:r w:rsidRPr="00066A7E">
        <w:rPr>
          <w:rFonts w:eastAsia="Calibri"/>
          <w:kern w:val="24"/>
          <w:vertAlign w:val="subscript"/>
          <w:lang w:eastAsia="en-US"/>
        </w:rPr>
        <w:t>2</w:t>
      </w:r>
      <w:r w:rsidRPr="00066A7E">
        <w:rPr>
          <w:rFonts w:eastAsia="Calibri"/>
          <w:vertAlign w:val="superscript"/>
          <w:lang w:eastAsia="en-US"/>
        </w:rPr>
        <w:t>.</w:t>
      </w:r>
      <w:r w:rsidRPr="00066A7E">
        <w:rPr>
          <w:rFonts w:eastAsia="Calibri"/>
          <w:lang w:eastAsia="en-US"/>
        </w:rPr>
        <w:t xml:space="preserve"> S____________________________________________________________________</w:t>
      </w:r>
    </w:p>
    <w:p w14:paraId="1F5F40F7" w14:textId="77777777" w:rsidR="00066A7E" w:rsidRPr="00066A7E" w:rsidRDefault="00066A7E" w:rsidP="00066A7E">
      <w:pPr>
        <w:tabs>
          <w:tab w:val="num" w:pos="0"/>
        </w:tabs>
        <w:spacing w:line="360" w:lineRule="auto"/>
      </w:pPr>
      <w:r w:rsidRPr="00066A7E">
        <w:t>Расход виниловых обоев на поверхности стен и потолка.</w:t>
      </w:r>
    </w:p>
    <w:p w14:paraId="244BF4CF" w14:textId="77777777" w:rsidR="00066A7E" w:rsidRPr="00066A7E" w:rsidRDefault="00066A7E" w:rsidP="00066A7E">
      <w:pPr>
        <w:tabs>
          <w:tab w:val="left" w:pos="709"/>
        </w:tabs>
        <w:spacing w:line="360" w:lineRule="auto"/>
        <w:contextualSpacing/>
        <w:jc w:val="both"/>
        <w:rPr>
          <w:rFonts w:eastAsia="Calibri"/>
          <w:lang w:eastAsia="en-US"/>
        </w:rPr>
      </w:pPr>
      <w:r w:rsidRPr="00066A7E">
        <w:rPr>
          <w:rFonts w:eastAsia="Calibri"/>
          <w:lang w:val="en-US" w:eastAsia="en-US"/>
        </w:rPr>
        <w:t>R</w:t>
      </w:r>
      <w:r w:rsidRPr="00066A7E">
        <w:rPr>
          <w:rFonts w:eastAsia="Calibri"/>
          <w:kern w:val="24"/>
          <w:vertAlign w:val="subscript"/>
          <w:lang w:eastAsia="en-US"/>
        </w:rPr>
        <w:t xml:space="preserve">об </w:t>
      </w:r>
      <w:r w:rsidRPr="00066A7E">
        <w:rPr>
          <w:rFonts w:eastAsia="Calibri"/>
          <w:kern w:val="24"/>
          <w:lang w:eastAsia="en-US"/>
        </w:rPr>
        <w:t xml:space="preserve">= </w:t>
      </w:r>
      <w:r w:rsidRPr="00066A7E">
        <w:rPr>
          <w:rFonts w:eastAsia="Calibri"/>
          <w:lang w:eastAsia="en-US"/>
        </w:rPr>
        <w:t>S____________________________________________________________________</w:t>
      </w:r>
    </w:p>
    <w:p w14:paraId="10FB8211" w14:textId="77777777" w:rsidR="00066A7E" w:rsidRPr="00066A7E" w:rsidRDefault="00066A7E" w:rsidP="00066A7E">
      <w:pPr>
        <w:spacing w:line="360" w:lineRule="auto"/>
        <w:rPr>
          <w:rFonts w:eastAsia="Calibri"/>
          <w:lang w:eastAsia="en-US"/>
        </w:rPr>
      </w:pPr>
      <w:r w:rsidRPr="00066A7E">
        <w:rPr>
          <w:rFonts w:eastAsia="Calibri"/>
          <w:lang w:eastAsia="en-US"/>
        </w:rPr>
        <w:t>10.Определите необходимое количество рулонов виниловых обоев для отделки поверхности стен  и потолка помещения.</w:t>
      </w:r>
    </w:p>
    <w:p w14:paraId="1BB989FD" w14:textId="77777777" w:rsidR="00066A7E" w:rsidRPr="00066A7E" w:rsidRDefault="00066A7E" w:rsidP="00066A7E">
      <w:pPr>
        <w:spacing w:line="360" w:lineRule="auto"/>
        <w:rPr>
          <w:rFonts w:eastAsia="Calibri"/>
          <w:lang w:eastAsia="en-US"/>
        </w:rPr>
      </w:pPr>
      <w:r w:rsidRPr="00066A7E">
        <w:rPr>
          <w:rFonts w:eastAsia="Calibri"/>
          <w:lang w:val="en-US" w:eastAsia="en-US"/>
        </w:rPr>
        <w:t>N</w:t>
      </w:r>
      <w:r w:rsidRPr="00066A7E">
        <w:rPr>
          <w:rFonts w:eastAsia="Calibri"/>
          <w:lang w:eastAsia="en-US"/>
        </w:rPr>
        <w:t>=</w:t>
      </w:r>
      <w:r w:rsidRPr="00066A7E">
        <w:rPr>
          <w:rFonts w:eastAsia="Calibri"/>
          <w:lang w:val="en-US" w:eastAsia="en-US"/>
        </w:rPr>
        <w:t>S</w:t>
      </w:r>
      <w:r w:rsidRPr="00066A7E">
        <w:rPr>
          <w:rFonts w:eastAsia="Calibri"/>
          <w:lang w:eastAsia="en-US"/>
        </w:rPr>
        <w:t xml:space="preserve"> /</w:t>
      </w:r>
      <w:r w:rsidRPr="00066A7E">
        <w:rPr>
          <w:rFonts w:eastAsia="Calibri"/>
          <w:lang w:val="en-US" w:eastAsia="en-US"/>
        </w:rPr>
        <w:t>S</w:t>
      </w:r>
      <w:r w:rsidRPr="00066A7E">
        <w:rPr>
          <w:rFonts w:eastAsia="Calibri"/>
          <w:vertAlign w:val="subscript"/>
          <w:lang w:eastAsia="en-US"/>
        </w:rPr>
        <w:t>рул</w:t>
      </w:r>
      <w:r w:rsidRPr="00066A7E">
        <w:rPr>
          <w:rFonts w:eastAsia="Calibri"/>
          <w:lang w:eastAsia="en-US"/>
        </w:rPr>
        <w:t>______________________________________________________________________</w:t>
      </w:r>
    </w:p>
    <w:p w14:paraId="37EF7126" w14:textId="77777777" w:rsidR="00066A7E" w:rsidRPr="00066A7E" w:rsidRDefault="00066A7E" w:rsidP="00066A7E">
      <w:pPr>
        <w:spacing w:line="360" w:lineRule="auto"/>
        <w:jc w:val="both"/>
        <w:rPr>
          <w:rFonts w:eastAsia="Calibri"/>
          <w:lang w:eastAsia="en-US"/>
        </w:rPr>
      </w:pPr>
      <w:r w:rsidRPr="00066A7E">
        <w:rPr>
          <w:rFonts w:eastAsia="Calibri"/>
          <w:lang w:eastAsia="en-US"/>
        </w:rPr>
        <w:t xml:space="preserve">Где </w:t>
      </w:r>
      <w:proofErr w:type="gramStart"/>
      <w:r w:rsidRPr="00066A7E">
        <w:rPr>
          <w:rFonts w:eastAsia="Calibri"/>
          <w:lang w:val="en-US" w:eastAsia="en-US"/>
        </w:rPr>
        <w:t>S</w:t>
      </w:r>
      <w:proofErr w:type="spellStart"/>
      <w:proofErr w:type="gramEnd"/>
      <w:r w:rsidRPr="00066A7E">
        <w:rPr>
          <w:rFonts w:eastAsia="Calibri"/>
          <w:vertAlign w:val="subscript"/>
          <w:lang w:eastAsia="en-US"/>
        </w:rPr>
        <w:t>рул</w:t>
      </w:r>
      <w:proofErr w:type="spellEnd"/>
      <w:r w:rsidRPr="00066A7E">
        <w:rPr>
          <w:rFonts w:eastAsia="Calibri"/>
          <w:lang w:eastAsia="en-US"/>
        </w:rPr>
        <w:t xml:space="preserve"> -  площадь оклеиваемой поверхности одним рулоном обоев (длина рулона х ширина рулона)</w:t>
      </w:r>
    </w:p>
    <w:p w14:paraId="77D48828" w14:textId="77777777" w:rsidR="00066A7E" w:rsidRPr="00066A7E" w:rsidRDefault="00066A7E" w:rsidP="00066A7E">
      <w:pPr>
        <w:spacing w:line="276" w:lineRule="auto"/>
        <w:rPr>
          <w:rFonts w:ascii="Calibri" w:eastAsia="Calibri" w:hAnsi="Calibri"/>
          <w:sz w:val="22"/>
          <w:szCs w:val="22"/>
          <w:lang w:eastAsia="en-US"/>
        </w:rPr>
      </w:pPr>
    </w:p>
    <w:p w14:paraId="2F786011" w14:textId="77777777" w:rsidR="00066A7E" w:rsidRPr="00066A7E" w:rsidRDefault="00066A7E" w:rsidP="00066A7E">
      <w:pPr>
        <w:spacing w:line="276" w:lineRule="auto"/>
        <w:rPr>
          <w:b/>
        </w:rPr>
      </w:pPr>
      <w:r w:rsidRPr="00066A7E">
        <w:rPr>
          <w:b/>
        </w:rPr>
        <w:t>Задание 2 уровня:</w:t>
      </w:r>
    </w:p>
    <w:p w14:paraId="380A37A1" w14:textId="77777777" w:rsidR="00066A7E" w:rsidRPr="00066A7E" w:rsidRDefault="00066A7E" w:rsidP="00066A7E">
      <w:pPr>
        <w:tabs>
          <w:tab w:val="left" w:pos="426"/>
        </w:tabs>
        <w:spacing w:line="276" w:lineRule="auto"/>
        <w:jc w:val="both"/>
      </w:pPr>
      <w:r w:rsidRPr="00066A7E">
        <w:t xml:space="preserve">1.Внимательно прочитайте задание. </w:t>
      </w:r>
    </w:p>
    <w:p w14:paraId="7B04F1F4" w14:textId="77777777" w:rsidR="00066A7E" w:rsidRPr="00066A7E" w:rsidRDefault="00066A7E" w:rsidP="00066A7E">
      <w:pPr>
        <w:spacing w:after="200" w:line="276" w:lineRule="auto"/>
        <w:jc w:val="both"/>
        <w:rPr>
          <w:rFonts w:eastAsia="Calibri"/>
          <w:lang w:eastAsia="en-US"/>
        </w:rPr>
      </w:pPr>
      <w:r w:rsidRPr="00066A7E">
        <w:rPr>
          <w:rFonts w:eastAsia="Calibri"/>
          <w:lang w:eastAsia="en-US"/>
        </w:rPr>
        <w:t>2</w:t>
      </w:r>
      <w:r w:rsidRPr="00066A7E">
        <w:rPr>
          <w:rFonts w:ascii="Calibri" w:eastAsia="Calibri" w:hAnsi="Calibri"/>
          <w:lang w:eastAsia="en-US"/>
        </w:rPr>
        <w:t>.</w:t>
      </w:r>
      <w:r w:rsidRPr="00066A7E">
        <w:rPr>
          <w:rFonts w:eastAsia="Calibri"/>
          <w:lang w:eastAsia="en-US"/>
        </w:rPr>
        <w:t xml:space="preserve"> Определите количество целых листов в одном рулоне обоев без рапорта (зависит от высоты помещения).</w:t>
      </w:r>
    </w:p>
    <w:p w14:paraId="07C30F03" w14:textId="77777777" w:rsidR="00066A7E" w:rsidRPr="00066A7E" w:rsidRDefault="00066A7E" w:rsidP="00066A7E">
      <w:pPr>
        <w:spacing w:after="200" w:line="276" w:lineRule="auto"/>
        <w:jc w:val="both"/>
        <w:rPr>
          <w:rFonts w:eastAsia="Calibri"/>
          <w:lang w:eastAsia="en-US"/>
        </w:rPr>
      </w:pPr>
      <w:r w:rsidRPr="00066A7E">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392D2" w14:textId="77777777" w:rsidR="00066A7E" w:rsidRPr="00066A7E" w:rsidRDefault="00066A7E" w:rsidP="00066A7E">
      <w:pPr>
        <w:spacing w:after="200" w:line="276" w:lineRule="auto"/>
        <w:jc w:val="both"/>
        <w:rPr>
          <w:rFonts w:eastAsia="Calibri"/>
          <w:lang w:eastAsia="en-US"/>
        </w:rPr>
      </w:pPr>
      <w:r w:rsidRPr="00066A7E">
        <w:rPr>
          <w:rFonts w:eastAsia="Calibri"/>
          <w:lang w:eastAsia="en-US"/>
        </w:rPr>
        <w:t>3. Определите количество целых листов в одном рулоне обоев с рапортом.</w:t>
      </w:r>
    </w:p>
    <w:p w14:paraId="2CC46CFD" w14:textId="77777777" w:rsidR="00066A7E" w:rsidRPr="00066A7E" w:rsidRDefault="00066A7E" w:rsidP="00066A7E">
      <w:pPr>
        <w:shd w:val="clear" w:color="auto" w:fill="FFFFFF"/>
        <w:spacing w:line="360" w:lineRule="auto"/>
        <w:jc w:val="both"/>
      </w:pPr>
      <w:r w:rsidRPr="00066A7E">
        <w:t>_______________________________________________________________________________________________________________________________________________________________________________________________________________________________________</w:t>
      </w:r>
    </w:p>
    <w:p w14:paraId="0695F291" w14:textId="77777777" w:rsidR="00066A7E" w:rsidRPr="00066A7E" w:rsidRDefault="00066A7E" w:rsidP="00066A7E">
      <w:pPr>
        <w:shd w:val="clear" w:color="auto" w:fill="FFFFFF"/>
        <w:spacing w:line="360" w:lineRule="auto"/>
        <w:jc w:val="both"/>
      </w:pPr>
      <w:r w:rsidRPr="00066A7E">
        <w:t>____________________________________________________________________________</w:t>
      </w:r>
    </w:p>
    <w:p w14:paraId="4187512F" w14:textId="77777777" w:rsidR="00066A7E" w:rsidRPr="00066A7E" w:rsidRDefault="00066A7E" w:rsidP="00066A7E">
      <w:pPr>
        <w:shd w:val="clear" w:color="auto" w:fill="FFFFFF"/>
        <w:spacing w:line="360" w:lineRule="auto"/>
        <w:jc w:val="both"/>
        <w:rPr>
          <w:b/>
        </w:rPr>
      </w:pPr>
      <w:r w:rsidRPr="00066A7E">
        <w:rPr>
          <w:b/>
        </w:rPr>
        <w:t>Вывод:</w:t>
      </w:r>
    </w:p>
    <w:p w14:paraId="7F424DDD" w14:textId="77777777" w:rsidR="00E742A9" w:rsidRDefault="00066A7E" w:rsidP="00066A7E">
      <w:pPr>
        <w:spacing w:line="360" w:lineRule="auto"/>
        <w:rPr>
          <w:rFonts w:ascii="Calibri" w:eastAsia="Calibri" w:hAnsi="Calibri"/>
          <w:sz w:val="22"/>
          <w:szCs w:val="22"/>
          <w:lang w:eastAsia="en-US"/>
        </w:rPr>
      </w:pPr>
      <w:r w:rsidRPr="00066A7E">
        <w:rPr>
          <w:rFonts w:ascii="Calibri" w:eastAsia="Calibri"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216AA" w14:textId="77777777" w:rsidR="00066A7E" w:rsidRDefault="00066A7E" w:rsidP="00066A7E">
      <w:pPr>
        <w:spacing w:line="360" w:lineRule="auto"/>
        <w:rPr>
          <w:b/>
        </w:rPr>
      </w:pPr>
    </w:p>
    <w:p w14:paraId="241C4982" w14:textId="77777777" w:rsidR="00066A7E" w:rsidRDefault="00066A7E" w:rsidP="00295CA6">
      <w:pPr>
        <w:spacing w:line="360" w:lineRule="auto"/>
        <w:ind w:firstLine="709"/>
        <w:jc w:val="center"/>
        <w:rPr>
          <w:b/>
        </w:rPr>
      </w:pPr>
    </w:p>
    <w:p w14:paraId="6C3CBA38" w14:textId="77777777" w:rsidR="00295CA6" w:rsidRPr="00D253D8" w:rsidRDefault="00066A7E" w:rsidP="00295CA6">
      <w:pPr>
        <w:spacing w:line="360" w:lineRule="auto"/>
        <w:ind w:firstLine="709"/>
        <w:jc w:val="center"/>
        <w:rPr>
          <w:b/>
        </w:rPr>
      </w:pPr>
      <w:r w:rsidRPr="00066A7E">
        <w:rPr>
          <w:b/>
        </w:rPr>
        <w:lastRenderedPageBreak/>
        <w:t xml:space="preserve">ПРАКТИЧЕСКОЕ ЗАНЯТИЕ </w:t>
      </w:r>
      <w:r w:rsidR="00295CA6" w:rsidRPr="00D253D8">
        <w:rPr>
          <w:b/>
        </w:rPr>
        <w:t>№</w:t>
      </w:r>
      <w:r w:rsidR="00E742A9">
        <w:rPr>
          <w:b/>
        </w:rPr>
        <w:t>5.</w:t>
      </w:r>
    </w:p>
    <w:p w14:paraId="70C0E6CF" w14:textId="77777777" w:rsidR="00295CA6" w:rsidRPr="00A53042" w:rsidRDefault="00295CA6" w:rsidP="00295CA6">
      <w:pPr>
        <w:spacing w:line="360" w:lineRule="auto"/>
        <w:jc w:val="both"/>
        <w:rPr>
          <w:b/>
          <w:i/>
        </w:rPr>
      </w:pPr>
      <w:r w:rsidRPr="00A53042">
        <w:rPr>
          <w:b/>
        </w:rPr>
        <w:t xml:space="preserve">Тема: </w:t>
      </w:r>
      <w:r w:rsidRPr="00A53042">
        <w:rPr>
          <w:iCs/>
        </w:rPr>
        <w:t xml:space="preserve">Разработка последовательности технологических операций для оштукатуривания поверхности различной степени сложности. </w:t>
      </w:r>
    </w:p>
    <w:p w14:paraId="336385C4" w14:textId="77777777" w:rsidR="00295CA6" w:rsidRPr="00A53042" w:rsidRDefault="00295CA6" w:rsidP="00295CA6">
      <w:pPr>
        <w:spacing w:line="360" w:lineRule="auto"/>
        <w:jc w:val="both"/>
      </w:pPr>
      <w:r w:rsidRPr="00A53042">
        <w:rPr>
          <w:b/>
        </w:rPr>
        <w:t xml:space="preserve">Цель работы: </w:t>
      </w:r>
      <w:r w:rsidRPr="00A53042">
        <w:t>Научиться выстраивать технологическую последовательность  выполнения отделочных работ.</w:t>
      </w:r>
      <w:r w:rsidR="00AF36BB">
        <w:t xml:space="preserve"> </w:t>
      </w:r>
      <w:r w:rsidRPr="007805BD">
        <w:t xml:space="preserve">Отработать алгоритм составления </w:t>
      </w:r>
      <w:proofErr w:type="spellStart"/>
      <w:r w:rsidRPr="007805BD">
        <w:t>инструкционно</w:t>
      </w:r>
      <w:proofErr w:type="spellEnd"/>
      <w:r w:rsidRPr="007805BD">
        <w:t>-технологических карт</w:t>
      </w:r>
      <w:r>
        <w:t>.</w:t>
      </w:r>
    </w:p>
    <w:p w14:paraId="0C0F7FB5" w14:textId="77777777" w:rsidR="00295CA6" w:rsidRDefault="00295CA6" w:rsidP="00295CA6">
      <w:pPr>
        <w:spacing w:line="360" w:lineRule="auto"/>
        <w:ind w:firstLine="709"/>
        <w:jc w:val="center"/>
        <w:rPr>
          <w:b/>
        </w:rPr>
      </w:pPr>
      <w:r w:rsidRPr="00EF1230">
        <w:rPr>
          <w:b/>
        </w:rPr>
        <w:t>Алгоритм выполнения  работы:</w:t>
      </w:r>
    </w:p>
    <w:p w14:paraId="49A2EB84" w14:textId="77777777" w:rsidR="00295CA6" w:rsidRPr="004A6E14" w:rsidRDefault="00295CA6" w:rsidP="00295CA6">
      <w:pPr>
        <w:pStyle w:val="a5"/>
        <w:widowControl w:val="0"/>
        <w:numPr>
          <w:ilvl w:val="2"/>
          <w:numId w:val="3"/>
        </w:numPr>
        <w:tabs>
          <w:tab w:val="clear" w:pos="1440"/>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val="0"/>
        <w:jc w:val="both"/>
      </w:pPr>
      <w:r w:rsidRPr="004A6E14">
        <w:t xml:space="preserve">Изучите технологию </w:t>
      </w:r>
      <w:r w:rsidRPr="004A6E14">
        <w:rPr>
          <w:iCs/>
        </w:rPr>
        <w:t>оштукатуривания поверхности различной степени сложност</w:t>
      </w:r>
      <w:proofErr w:type="gramStart"/>
      <w:r w:rsidRPr="004A6E14">
        <w:rPr>
          <w:iCs/>
        </w:rPr>
        <w:t>и</w:t>
      </w:r>
      <w:r w:rsidRPr="004A6E14">
        <w:t>(</w:t>
      </w:r>
      <w:proofErr w:type="gramEnd"/>
      <w:r w:rsidRPr="004A6E14">
        <w:t>воспользуйтесь предложенным преподавателем раздаточным и демонстрационным материалом).</w:t>
      </w:r>
    </w:p>
    <w:p w14:paraId="0A31F99A" w14:textId="77777777" w:rsidR="00295CA6" w:rsidRPr="004A6E14" w:rsidRDefault="00295CA6" w:rsidP="00295CA6">
      <w:pPr>
        <w:widowControl w:val="0"/>
        <w:numPr>
          <w:ilvl w:val="0"/>
          <w:numId w:val="3"/>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pPr>
      <w:r w:rsidRPr="004A6E14">
        <w:t xml:space="preserve">Итогом усвоение теоретического материала является составление последовательности работ. Составьте </w:t>
      </w:r>
      <w:proofErr w:type="spellStart"/>
      <w:r w:rsidRPr="004A6E14">
        <w:t>инструкционно</w:t>
      </w:r>
      <w:proofErr w:type="spellEnd"/>
      <w:r w:rsidRPr="004A6E14">
        <w:t>-технологические карты (ИТК) в соответствии с макетом:</w:t>
      </w:r>
    </w:p>
    <w:p w14:paraId="3A4149D5" w14:textId="77777777" w:rsidR="00295CA6" w:rsidRPr="00066A7E" w:rsidRDefault="00295CA6" w:rsidP="00295CA6">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066A7E">
        <w:rPr>
          <w:b/>
        </w:rPr>
        <w:t>Инструкционно</w:t>
      </w:r>
      <w:proofErr w:type="spellEnd"/>
      <w:r w:rsidRPr="00066A7E">
        <w:rPr>
          <w:b/>
        </w:rPr>
        <w:t xml:space="preserve">-технологическая карта </w:t>
      </w:r>
    </w:p>
    <w:p w14:paraId="75BA55C1" w14:textId="77777777" w:rsidR="00295CA6" w:rsidRPr="004A6E14" w:rsidRDefault="00295CA6" w:rsidP="00295CA6">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A6E14">
        <w:t>_____________________________________________________</w:t>
      </w:r>
    </w:p>
    <w:p w14:paraId="0878C41A" w14:textId="77777777" w:rsidR="00295CA6" w:rsidRPr="004A6E14" w:rsidRDefault="00295CA6" w:rsidP="00295CA6">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4A6E14">
        <w:t>(наименование технологического процесса)</w:t>
      </w:r>
    </w:p>
    <w:tbl>
      <w:tblPr>
        <w:tblW w:w="0" w:type="auto"/>
        <w:tblBorders>
          <w:top w:val="double" w:sz="6" w:space="0" w:color="5B9BD5"/>
          <w:left w:val="double" w:sz="6" w:space="0" w:color="5B9BD5"/>
          <w:bottom w:val="double" w:sz="6" w:space="0" w:color="5B9BD5"/>
          <w:right w:val="double" w:sz="6" w:space="0" w:color="5B9BD5"/>
          <w:insideH w:val="double" w:sz="6" w:space="0" w:color="5B9BD5"/>
          <w:insideV w:val="double" w:sz="6" w:space="0" w:color="5B9BD5"/>
        </w:tblBorders>
        <w:tblLook w:val="0000" w:firstRow="0" w:lastRow="0" w:firstColumn="0" w:lastColumn="0" w:noHBand="0" w:noVBand="0"/>
      </w:tblPr>
      <w:tblGrid>
        <w:gridCol w:w="3192"/>
        <w:gridCol w:w="1591"/>
        <w:gridCol w:w="1590"/>
        <w:gridCol w:w="3198"/>
      </w:tblGrid>
      <w:tr w:rsidR="00295CA6" w:rsidRPr="004A6E14" w14:paraId="60E80A83" w14:textId="77777777" w:rsidTr="00E742A9">
        <w:tc>
          <w:tcPr>
            <w:tcW w:w="3192" w:type="dxa"/>
            <w:tcBorders>
              <w:top w:val="single" w:sz="4" w:space="0" w:color="000000"/>
              <w:left w:val="single" w:sz="4" w:space="0" w:color="000000"/>
              <w:bottom w:val="single" w:sz="4" w:space="0" w:color="000000"/>
              <w:right w:val="single" w:sz="4" w:space="0" w:color="000000"/>
            </w:tcBorders>
          </w:tcPr>
          <w:p w14:paraId="1C07DE02" w14:textId="77777777" w:rsidR="00295CA6" w:rsidRPr="00066A7E"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b/>
              </w:rPr>
            </w:pPr>
            <w:r w:rsidRPr="00066A7E">
              <w:rPr>
                <w:b/>
              </w:rPr>
              <w:t>Инструменты</w:t>
            </w:r>
          </w:p>
        </w:tc>
        <w:tc>
          <w:tcPr>
            <w:tcW w:w="3181" w:type="dxa"/>
            <w:gridSpan w:val="2"/>
            <w:tcBorders>
              <w:top w:val="single" w:sz="4" w:space="0" w:color="000000"/>
              <w:left w:val="single" w:sz="4" w:space="0" w:color="000000"/>
              <w:bottom w:val="single" w:sz="4" w:space="0" w:color="000000"/>
              <w:right w:val="single" w:sz="4" w:space="0" w:color="000000"/>
            </w:tcBorders>
          </w:tcPr>
          <w:p w14:paraId="74DCADEB" w14:textId="77777777" w:rsidR="00295CA6" w:rsidRPr="00066A7E"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b/>
              </w:rPr>
            </w:pPr>
            <w:r w:rsidRPr="00066A7E">
              <w:rPr>
                <w:b/>
              </w:rPr>
              <w:t>Материалы</w:t>
            </w:r>
          </w:p>
        </w:tc>
        <w:tc>
          <w:tcPr>
            <w:tcW w:w="3198" w:type="dxa"/>
            <w:tcBorders>
              <w:top w:val="single" w:sz="4" w:space="0" w:color="000000"/>
              <w:left w:val="single" w:sz="4" w:space="0" w:color="000000"/>
              <w:bottom w:val="single" w:sz="4" w:space="0" w:color="000000"/>
              <w:right w:val="single" w:sz="4" w:space="0" w:color="000000"/>
            </w:tcBorders>
          </w:tcPr>
          <w:p w14:paraId="5108FD3E" w14:textId="77777777" w:rsidR="00295CA6" w:rsidRPr="00066A7E"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b/>
              </w:rPr>
            </w:pPr>
            <w:r w:rsidRPr="00066A7E">
              <w:rPr>
                <w:b/>
              </w:rPr>
              <w:t>Оборудование</w:t>
            </w:r>
          </w:p>
        </w:tc>
      </w:tr>
      <w:tr w:rsidR="00295CA6" w:rsidRPr="004A6E14" w14:paraId="75946075" w14:textId="77777777" w:rsidTr="00E742A9">
        <w:tc>
          <w:tcPr>
            <w:tcW w:w="3192" w:type="dxa"/>
            <w:tcBorders>
              <w:top w:val="single" w:sz="4" w:space="0" w:color="000000"/>
              <w:left w:val="single" w:sz="4" w:space="0" w:color="000000"/>
              <w:bottom w:val="single" w:sz="4" w:space="0" w:color="000000"/>
              <w:right w:val="single" w:sz="4" w:space="0" w:color="000000"/>
            </w:tcBorders>
          </w:tcPr>
          <w:p w14:paraId="40E83F5F"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p w14:paraId="28D3FC0D"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p w14:paraId="67793EB6"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pPr>
          </w:p>
        </w:tc>
        <w:tc>
          <w:tcPr>
            <w:tcW w:w="3181" w:type="dxa"/>
            <w:gridSpan w:val="2"/>
            <w:tcBorders>
              <w:top w:val="single" w:sz="4" w:space="0" w:color="000000"/>
              <w:left w:val="single" w:sz="4" w:space="0" w:color="000000"/>
              <w:bottom w:val="single" w:sz="4" w:space="0" w:color="000000"/>
              <w:right w:val="single" w:sz="4" w:space="0" w:color="000000"/>
            </w:tcBorders>
          </w:tcPr>
          <w:p w14:paraId="3167AA9A"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c>
          <w:tcPr>
            <w:tcW w:w="3198" w:type="dxa"/>
            <w:tcBorders>
              <w:top w:val="single" w:sz="4" w:space="0" w:color="000000"/>
              <w:left w:val="single" w:sz="4" w:space="0" w:color="000000"/>
              <w:bottom w:val="single" w:sz="4" w:space="0" w:color="000000"/>
              <w:right w:val="single" w:sz="4" w:space="0" w:color="000000"/>
            </w:tcBorders>
          </w:tcPr>
          <w:p w14:paraId="7108B1A8"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r>
      <w:tr w:rsidR="00295CA6" w:rsidRPr="004A6E14" w14:paraId="30C402C8" w14:textId="77777777" w:rsidTr="00E742A9">
        <w:tc>
          <w:tcPr>
            <w:tcW w:w="4783" w:type="dxa"/>
            <w:gridSpan w:val="2"/>
            <w:tcBorders>
              <w:top w:val="single" w:sz="4" w:space="0" w:color="000000"/>
              <w:left w:val="single" w:sz="4" w:space="0" w:color="000000"/>
              <w:bottom w:val="single" w:sz="4" w:space="0" w:color="000000"/>
              <w:right w:val="single" w:sz="4" w:space="0" w:color="000000"/>
            </w:tcBorders>
          </w:tcPr>
          <w:p w14:paraId="58454E08" w14:textId="77777777" w:rsidR="00295CA6" w:rsidRPr="00066A7E"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b/>
              </w:rPr>
            </w:pPr>
            <w:r w:rsidRPr="00066A7E">
              <w:rPr>
                <w:b/>
              </w:rPr>
              <w:t>Технологический процесс</w:t>
            </w:r>
          </w:p>
        </w:tc>
        <w:tc>
          <w:tcPr>
            <w:tcW w:w="4788" w:type="dxa"/>
            <w:gridSpan w:val="2"/>
            <w:tcBorders>
              <w:top w:val="single" w:sz="4" w:space="0" w:color="000000"/>
              <w:left w:val="single" w:sz="4" w:space="0" w:color="000000"/>
              <w:bottom w:val="single" w:sz="4" w:space="0" w:color="000000"/>
              <w:right w:val="single" w:sz="4" w:space="0" w:color="000000"/>
            </w:tcBorders>
          </w:tcPr>
          <w:p w14:paraId="75CF678A" w14:textId="77777777" w:rsidR="00295CA6" w:rsidRPr="00066A7E"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b/>
              </w:rPr>
            </w:pPr>
            <w:r w:rsidRPr="00066A7E">
              <w:rPr>
                <w:b/>
              </w:rPr>
              <w:t>Указания и пояснения</w:t>
            </w:r>
          </w:p>
        </w:tc>
      </w:tr>
      <w:tr w:rsidR="00295CA6" w:rsidRPr="004A6E14" w14:paraId="63817107" w14:textId="77777777" w:rsidTr="00E742A9">
        <w:tc>
          <w:tcPr>
            <w:tcW w:w="4783" w:type="dxa"/>
            <w:gridSpan w:val="2"/>
            <w:tcBorders>
              <w:top w:val="single" w:sz="4" w:space="0" w:color="000000"/>
              <w:left w:val="single" w:sz="4" w:space="0" w:color="000000"/>
              <w:bottom w:val="single" w:sz="4" w:space="0" w:color="000000"/>
              <w:right w:val="single" w:sz="4" w:space="0" w:color="000000"/>
            </w:tcBorders>
          </w:tcPr>
          <w:p w14:paraId="6AAB90FD"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c>
          <w:tcPr>
            <w:tcW w:w="4788" w:type="dxa"/>
            <w:gridSpan w:val="2"/>
            <w:tcBorders>
              <w:top w:val="single" w:sz="4" w:space="0" w:color="000000"/>
              <w:left w:val="single" w:sz="4" w:space="0" w:color="000000"/>
              <w:bottom w:val="single" w:sz="4" w:space="0" w:color="000000"/>
              <w:right w:val="single" w:sz="4" w:space="0" w:color="000000"/>
            </w:tcBorders>
          </w:tcPr>
          <w:p w14:paraId="52E62E0C"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r>
      <w:tr w:rsidR="00295CA6" w:rsidRPr="004A6E14" w14:paraId="4EA3F90A" w14:textId="77777777" w:rsidTr="00E742A9">
        <w:tc>
          <w:tcPr>
            <w:tcW w:w="4783" w:type="dxa"/>
            <w:gridSpan w:val="2"/>
            <w:tcBorders>
              <w:top w:val="single" w:sz="4" w:space="0" w:color="000000"/>
              <w:left w:val="single" w:sz="4" w:space="0" w:color="000000"/>
              <w:bottom w:val="single" w:sz="4" w:space="0" w:color="000000"/>
              <w:right w:val="single" w:sz="4" w:space="0" w:color="000000"/>
            </w:tcBorders>
          </w:tcPr>
          <w:p w14:paraId="77D9FE3E"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c>
          <w:tcPr>
            <w:tcW w:w="4788" w:type="dxa"/>
            <w:gridSpan w:val="2"/>
            <w:tcBorders>
              <w:top w:val="single" w:sz="4" w:space="0" w:color="000000"/>
              <w:left w:val="single" w:sz="4" w:space="0" w:color="000000"/>
              <w:bottom w:val="single" w:sz="4" w:space="0" w:color="000000"/>
              <w:right w:val="single" w:sz="4" w:space="0" w:color="000000"/>
            </w:tcBorders>
          </w:tcPr>
          <w:p w14:paraId="00FB9586" w14:textId="77777777" w:rsidR="00295CA6" w:rsidRPr="004A6E14"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p>
        </w:tc>
      </w:tr>
      <w:tr w:rsidR="00295CA6" w:rsidRPr="007805BD" w14:paraId="366A4095" w14:textId="77777777" w:rsidTr="00E742A9">
        <w:tc>
          <w:tcPr>
            <w:tcW w:w="4783" w:type="dxa"/>
            <w:gridSpan w:val="2"/>
            <w:tcBorders>
              <w:top w:val="single" w:sz="4" w:space="0" w:color="000000"/>
              <w:left w:val="single" w:sz="4" w:space="0" w:color="000000"/>
              <w:bottom w:val="single" w:sz="4" w:space="0" w:color="000000"/>
              <w:right w:val="single" w:sz="4" w:space="0" w:color="000000"/>
            </w:tcBorders>
          </w:tcPr>
          <w:p w14:paraId="0395D9CB" w14:textId="77777777" w:rsidR="00295CA6" w:rsidRPr="007805BD"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788" w:type="dxa"/>
            <w:gridSpan w:val="2"/>
            <w:tcBorders>
              <w:top w:val="single" w:sz="4" w:space="0" w:color="000000"/>
              <w:left w:val="single" w:sz="4" w:space="0" w:color="000000"/>
              <w:bottom w:val="single" w:sz="4" w:space="0" w:color="000000"/>
              <w:right w:val="single" w:sz="4" w:space="0" w:color="000000"/>
            </w:tcBorders>
          </w:tcPr>
          <w:p w14:paraId="26D0E191" w14:textId="77777777" w:rsidR="00295CA6" w:rsidRPr="007805BD" w:rsidRDefault="00295CA6" w:rsidP="00E742A9">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r>
    </w:tbl>
    <w:p w14:paraId="253C63DB" w14:textId="77777777" w:rsidR="00295CA6" w:rsidRPr="004A6E14" w:rsidRDefault="00295CA6" w:rsidP="00295CA6">
      <w:pPr>
        <w:spacing w:line="276" w:lineRule="auto"/>
        <w:ind w:firstLine="709"/>
        <w:jc w:val="center"/>
        <w:rPr>
          <w:b/>
        </w:rPr>
      </w:pPr>
      <w:r w:rsidRPr="004A6E14">
        <w:rPr>
          <w:b/>
        </w:rPr>
        <w:t>Контрольные вопросы</w:t>
      </w:r>
    </w:p>
    <w:p w14:paraId="18CF863A" w14:textId="77777777" w:rsidR="00295CA6" w:rsidRDefault="00295CA6" w:rsidP="00295CA6">
      <w:pPr>
        <w:widowControl w:val="0"/>
        <w:numPr>
          <w:ilvl w:val="1"/>
          <w:numId w:val="3"/>
        </w:numPr>
        <w:tabs>
          <w:tab w:val="clear" w:pos="1080"/>
          <w:tab w:val="num" w:pos="142"/>
          <w:tab w:val="left" w:pos="284"/>
        </w:tabs>
        <w:suppressAutoHyphens/>
        <w:spacing w:line="276" w:lineRule="auto"/>
        <w:ind w:left="0" w:firstLine="0"/>
        <w:jc w:val="both"/>
      </w:pPr>
      <w:r w:rsidRPr="004A6E14">
        <w:t>Сформулируйте критерии, влияющие на последовательность выполнения штукатурных работ.</w:t>
      </w:r>
    </w:p>
    <w:p w14:paraId="6C5D255A" w14:textId="77777777" w:rsidR="00295CA6" w:rsidRPr="004A6E14" w:rsidRDefault="00295CA6" w:rsidP="00295CA6">
      <w:pPr>
        <w:widowControl w:val="0"/>
        <w:numPr>
          <w:ilvl w:val="1"/>
          <w:numId w:val="3"/>
        </w:numPr>
        <w:tabs>
          <w:tab w:val="clear" w:pos="1080"/>
          <w:tab w:val="num" w:pos="142"/>
          <w:tab w:val="left" w:pos="284"/>
        </w:tabs>
        <w:suppressAutoHyphens/>
        <w:spacing w:line="276" w:lineRule="auto"/>
        <w:ind w:left="0" w:firstLine="0"/>
        <w:jc w:val="both"/>
      </w:pPr>
      <w:r w:rsidRPr="004A6E14">
        <w:t>Можно ли приступить к оштукатуриванию комнаты  в кирпичном здании, выполнив только подготовку потолка и верха стен?</w:t>
      </w:r>
    </w:p>
    <w:p w14:paraId="4C6ED612" w14:textId="77777777" w:rsidR="00295CA6" w:rsidRDefault="00295CA6" w:rsidP="00295CA6">
      <w:pPr>
        <w:widowControl w:val="0"/>
        <w:numPr>
          <w:ilvl w:val="0"/>
          <w:numId w:val="3"/>
        </w:numPr>
        <w:tabs>
          <w:tab w:val="num" w:pos="142"/>
          <w:tab w:val="left" w:pos="284"/>
        </w:tabs>
        <w:suppressAutoHyphens/>
        <w:spacing w:line="276" w:lineRule="auto"/>
        <w:ind w:left="0" w:firstLine="0"/>
        <w:jc w:val="both"/>
      </w:pPr>
      <w:r w:rsidRPr="004A6E14">
        <w:t xml:space="preserve">Какими средствами </w:t>
      </w:r>
      <w:proofErr w:type="spellStart"/>
      <w:r w:rsidRPr="004A6E14">
        <w:t>подмащивания</w:t>
      </w:r>
      <w:proofErr w:type="spellEnd"/>
      <w:r w:rsidRPr="004A6E14">
        <w:t xml:space="preserve"> можно пользоваться при подготовке поверхностей потолка и верха стен?</w:t>
      </w:r>
    </w:p>
    <w:p w14:paraId="53174B6D" w14:textId="77777777" w:rsidR="00295CA6" w:rsidRDefault="00295CA6">
      <w:pPr>
        <w:spacing w:after="200" w:line="276" w:lineRule="auto"/>
        <w:rPr>
          <w:b/>
        </w:rPr>
      </w:pPr>
      <w:r>
        <w:rPr>
          <w:b/>
        </w:rPr>
        <w:br w:type="page"/>
      </w:r>
    </w:p>
    <w:p w14:paraId="3FB57B1A" w14:textId="77777777" w:rsidR="00295CA6" w:rsidRPr="00D253D8" w:rsidRDefault="00066A7E" w:rsidP="00295CA6">
      <w:pPr>
        <w:spacing w:line="360" w:lineRule="auto"/>
        <w:ind w:firstLine="709"/>
        <w:jc w:val="center"/>
        <w:rPr>
          <w:b/>
        </w:rPr>
      </w:pPr>
      <w:r>
        <w:rPr>
          <w:b/>
        </w:rPr>
        <w:lastRenderedPageBreak/>
        <w:t xml:space="preserve">ПРАКТИЧЕСКОЕ ЗАНЯТИЕ </w:t>
      </w:r>
      <w:r w:rsidR="00295CA6" w:rsidRPr="00D253D8">
        <w:rPr>
          <w:b/>
        </w:rPr>
        <w:t>№</w:t>
      </w:r>
      <w:r w:rsidR="00295CA6">
        <w:rPr>
          <w:b/>
        </w:rPr>
        <w:t>6</w:t>
      </w:r>
      <w:r w:rsidR="00295CA6" w:rsidRPr="00D253D8">
        <w:rPr>
          <w:b/>
        </w:rPr>
        <w:t>.</w:t>
      </w:r>
    </w:p>
    <w:p w14:paraId="30405A81" w14:textId="77777777" w:rsidR="00295CA6" w:rsidRPr="00D253D8" w:rsidRDefault="00295CA6" w:rsidP="00295CA6">
      <w:pPr>
        <w:spacing w:line="360" w:lineRule="auto"/>
        <w:jc w:val="both"/>
        <w:rPr>
          <w:b/>
          <w:i/>
        </w:rPr>
      </w:pPr>
      <w:r w:rsidRPr="00D253D8">
        <w:rPr>
          <w:b/>
        </w:rPr>
        <w:t xml:space="preserve">Тема: </w:t>
      </w:r>
      <w:r w:rsidRPr="000B5BB4">
        <w:rPr>
          <w:iCs/>
        </w:rPr>
        <w:t>Составление схем рабочего места</w:t>
      </w:r>
      <w:r w:rsidR="00E742A9">
        <w:rPr>
          <w:iCs/>
        </w:rPr>
        <w:t xml:space="preserve"> штукатура</w:t>
      </w:r>
      <w:r>
        <w:rPr>
          <w:iCs/>
        </w:rPr>
        <w:t>.</w:t>
      </w:r>
    </w:p>
    <w:p w14:paraId="2FDCDA56" w14:textId="77777777" w:rsidR="00295CA6" w:rsidRPr="00EF1230" w:rsidRDefault="00295CA6" w:rsidP="00295CA6">
      <w:pPr>
        <w:spacing w:line="360" w:lineRule="auto"/>
      </w:pPr>
      <w:r w:rsidRPr="00EF1230">
        <w:rPr>
          <w:b/>
        </w:rPr>
        <w:t xml:space="preserve">Цель работы: </w:t>
      </w:r>
      <w:r w:rsidRPr="00B12316">
        <w:t>научиться составлять схему рабочего места штукатура.</w:t>
      </w:r>
    </w:p>
    <w:p w14:paraId="46B0D60E" w14:textId="77777777" w:rsidR="00295CA6" w:rsidRPr="00D253D8" w:rsidRDefault="00295CA6" w:rsidP="00295CA6">
      <w:pPr>
        <w:tabs>
          <w:tab w:val="right" w:pos="10488"/>
        </w:tabs>
        <w:spacing w:line="360" w:lineRule="auto"/>
        <w:ind w:right="-2" w:firstLine="709"/>
        <w:jc w:val="center"/>
        <w:rPr>
          <w:b/>
        </w:rPr>
      </w:pPr>
      <w:r w:rsidRPr="00D253D8">
        <w:rPr>
          <w:b/>
        </w:rPr>
        <w:t>Общие положения</w:t>
      </w:r>
    </w:p>
    <w:p w14:paraId="0910B580" w14:textId="77777777" w:rsidR="00295CA6" w:rsidRPr="00B12316" w:rsidRDefault="00295CA6" w:rsidP="00295CA6">
      <w:pPr>
        <w:pStyle w:val="a7"/>
        <w:spacing w:before="0" w:beforeAutospacing="0" w:after="0" w:afterAutospacing="0" w:line="360" w:lineRule="auto"/>
        <w:ind w:firstLine="709"/>
        <w:jc w:val="both"/>
        <w:textAlignment w:val="baseline"/>
      </w:pPr>
      <w:r w:rsidRPr="00B12316">
        <w:rPr>
          <w:rStyle w:val="a8"/>
          <w:bdr w:val="none" w:sz="0" w:space="0" w:color="auto" w:frame="1"/>
        </w:rPr>
        <w:t>Рабочее место штукатура</w:t>
      </w:r>
      <w:r w:rsidRPr="00B12316">
        <w:t xml:space="preserve">— </w:t>
      </w:r>
      <w:proofErr w:type="gramStart"/>
      <w:r w:rsidRPr="00B12316">
        <w:t>эт</w:t>
      </w:r>
      <w:proofErr w:type="gramEnd"/>
      <w:r w:rsidRPr="00B12316">
        <w:t>о участок поверхности, подлежащей оштукатуриванию и прилегающая к нему территория в границах которой работает штукатур и размещает необходимые для работы инструменты и материалы.</w:t>
      </w:r>
    </w:p>
    <w:p w14:paraId="610F9DE1" w14:textId="77777777" w:rsidR="00295CA6" w:rsidRPr="00B12316" w:rsidRDefault="00295CA6" w:rsidP="00295CA6">
      <w:pPr>
        <w:pStyle w:val="2"/>
        <w:pBdr>
          <w:bottom w:val="single" w:sz="6" w:space="0" w:color="E3E3E3"/>
        </w:pBdr>
        <w:spacing w:line="360" w:lineRule="auto"/>
        <w:ind w:firstLine="709"/>
        <w:jc w:val="both"/>
        <w:textAlignment w:val="baseline"/>
        <w:rPr>
          <w:sz w:val="24"/>
          <w:szCs w:val="24"/>
        </w:rPr>
      </w:pPr>
      <w:r w:rsidRPr="00B12316">
        <w:rPr>
          <w:b/>
          <w:bCs/>
          <w:sz w:val="24"/>
          <w:szCs w:val="24"/>
        </w:rPr>
        <w:t>Назначение и составные части рабочего места штукатура</w:t>
      </w:r>
    </w:p>
    <w:p w14:paraId="2F28AB4A" w14:textId="77777777" w:rsidR="00295CA6" w:rsidRPr="00B12316" w:rsidRDefault="00295CA6" w:rsidP="00295CA6">
      <w:pPr>
        <w:pStyle w:val="a7"/>
        <w:tabs>
          <w:tab w:val="left" w:pos="284"/>
        </w:tabs>
        <w:spacing w:before="0" w:beforeAutospacing="0" w:after="0" w:afterAutospacing="0" w:line="360" w:lineRule="auto"/>
        <w:textAlignment w:val="baseline"/>
      </w:pPr>
      <w:r w:rsidRPr="00B12316">
        <w:t xml:space="preserve">Рабочее место </w:t>
      </w:r>
      <w:r>
        <w:t>штукатура делится на 3 зоны:</w:t>
      </w:r>
      <w:r>
        <w:br/>
        <w:t xml:space="preserve">1. </w:t>
      </w:r>
      <w:r w:rsidRPr="00B12316">
        <w:t>Рабочая зона — полоса вдоль стены</w:t>
      </w:r>
      <w:r>
        <w:t>,</w:t>
      </w:r>
      <w:r w:rsidRPr="00B12316">
        <w:t xml:space="preserve"> где работает штукатур.</w:t>
      </w:r>
      <w:r w:rsidRPr="00B12316">
        <w:br/>
        <w:t>2. Зона материалов — участок</w:t>
      </w:r>
      <w:r>
        <w:t>,</w:t>
      </w:r>
      <w:r w:rsidRPr="00B12316">
        <w:t xml:space="preserve"> где размещаются инструменты, ёмкость с раствором.</w:t>
      </w:r>
      <w:r w:rsidRPr="00B12316">
        <w:br/>
        <w:t>3. Транспортная зона (свободная) — участок по которой передается материал на рабочее место.</w:t>
      </w:r>
    </w:p>
    <w:p w14:paraId="463FF499" w14:textId="77777777" w:rsidR="00295CA6" w:rsidRPr="00B12316" w:rsidRDefault="00295CA6" w:rsidP="00295CA6">
      <w:pPr>
        <w:pStyle w:val="a7"/>
        <w:spacing w:before="0" w:beforeAutospacing="0" w:after="0" w:afterAutospacing="0" w:line="360" w:lineRule="auto"/>
        <w:ind w:firstLine="709"/>
        <w:jc w:val="both"/>
        <w:textAlignment w:val="baseline"/>
      </w:pPr>
      <w:r w:rsidRPr="00B12316">
        <w:t>Правильная организация рабочего места обеспечивает высокую производительность труда штукатура.</w:t>
      </w:r>
    </w:p>
    <w:p w14:paraId="1E976CB2" w14:textId="77777777" w:rsidR="00295CA6" w:rsidRPr="00B12316" w:rsidRDefault="00295CA6" w:rsidP="00295CA6">
      <w:pPr>
        <w:pStyle w:val="2"/>
        <w:pBdr>
          <w:bottom w:val="single" w:sz="6" w:space="0" w:color="E3E3E3"/>
        </w:pBdr>
        <w:spacing w:line="360" w:lineRule="auto"/>
        <w:ind w:firstLine="709"/>
        <w:jc w:val="both"/>
        <w:textAlignment w:val="baseline"/>
        <w:rPr>
          <w:sz w:val="24"/>
          <w:szCs w:val="24"/>
        </w:rPr>
      </w:pPr>
      <w:r w:rsidRPr="00B12316">
        <w:rPr>
          <w:b/>
          <w:bCs/>
          <w:sz w:val="24"/>
          <w:szCs w:val="24"/>
        </w:rPr>
        <w:t>Особенности расположения материала и инвентаря на рабочем месте</w:t>
      </w:r>
    </w:p>
    <w:p w14:paraId="3231BDB5" w14:textId="77777777" w:rsidR="00295CA6" w:rsidRPr="00B12316" w:rsidRDefault="00295CA6" w:rsidP="00295CA6">
      <w:pPr>
        <w:pStyle w:val="a7"/>
        <w:spacing w:before="0" w:beforeAutospacing="0" w:after="0" w:afterAutospacing="0" w:line="360" w:lineRule="auto"/>
        <w:ind w:firstLine="709"/>
        <w:jc w:val="both"/>
        <w:textAlignment w:val="baseline"/>
      </w:pPr>
      <w:r w:rsidRPr="00B12316">
        <w:t>Порядок размещения материалов и инструментов на рабочем месте зависит от вида отделочной поверхности и от способа устройства штукатурных слоев.</w:t>
      </w:r>
    </w:p>
    <w:p w14:paraId="3947A8D0" w14:textId="77777777" w:rsidR="00295CA6" w:rsidRPr="00B12316" w:rsidRDefault="00295CA6" w:rsidP="00295CA6">
      <w:pPr>
        <w:pStyle w:val="a7"/>
        <w:spacing w:before="0" w:beforeAutospacing="0" w:after="0" w:afterAutospacing="0" w:line="360" w:lineRule="auto"/>
        <w:textAlignment w:val="baseline"/>
      </w:pPr>
      <w:r w:rsidRPr="00B12316">
        <w:t>1. При набрасывании штукатурного слоя на стену мастерком с сокола у места наброски устанавливают ёмкость с раствором. Раствор берут небольшими порциями, которые держат на соколе. Рядом устанавливают ведро с водой.</w:t>
      </w:r>
      <w:r w:rsidRPr="00B12316">
        <w:br/>
        <w:t xml:space="preserve">2. </w:t>
      </w:r>
      <w:proofErr w:type="gramStart"/>
      <w:r w:rsidRPr="00B12316">
        <w:t>При</w:t>
      </w:r>
      <w:proofErr w:type="gramEnd"/>
      <w:r w:rsidRPr="00B12316">
        <w:t xml:space="preserve"> наброски раствора на стены из ёмкости, раствор устанавливают недалеко от стены.</w:t>
      </w:r>
      <w:r w:rsidRPr="00B12316">
        <w:br/>
        <w:t>3. При намазывании раствора на стену на расстоянии не менее 1 метра от стены, ёмкость устанавливают справа от себя.</w:t>
      </w:r>
      <w:r w:rsidRPr="00B12316">
        <w:br/>
        <w:t>4. При набрасывании раствора на потолок, ёмкость с раствором устанавливают под местом наброски раствора.</w:t>
      </w:r>
    </w:p>
    <w:p w14:paraId="0D240829" w14:textId="77777777" w:rsidR="00295CA6" w:rsidRPr="00B12316" w:rsidRDefault="00295CA6" w:rsidP="00295CA6">
      <w:pPr>
        <w:pStyle w:val="a7"/>
        <w:spacing w:before="0" w:beforeAutospacing="0" w:after="0" w:afterAutospacing="0" w:line="360" w:lineRule="auto"/>
        <w:ind w:firstLine="709"/>
        <w:jc w:val="both"/>
        <w:textAlignment w:val="baseline"/>
      </w:pPr>
      <w:r w:rsidRPr="00B12316">
        <w:t>В ходе нанесении раствора на поверхность ящик с раствором передвигают за собой, вдоль фронта работ.</w:t>
      </w:r>
    </w:p>
    <w:p w14:paraId="3A59C325" w14:textId="77777777" w:rsidR="00295CA6" w:rsidRPr="00B12316" w:rsidRDefault="00295CA6" w:rsidP="00295CA6">
      <w:pPr>
        <w:pStyle w:val="a7"/>
        <w:spacing w:before="0" w:beforeAutospacing="0" w:after="0" w:afterAutospacing="0" w:line="360" w:lineRule="auto"/>
        <w:ind w:firstLine="709"/>
        <w:jc w:val="both"/>
        <w:textAlignment w:val="baseline"/>
      </w:pPr>
      <w:r w:rsidRPr="00B12316">
        <w:t>По окончании работы необходимо рабочее место убрать от остатков раствора и привести в порядок инструменты.</w:t>
      </w:r>
    </w:p>
    <w:p w14:paraId="20A02967" w14:textId="77777777" w:rsidR="00295CA6" w:rsidRDefault="00295CA6" w:rsidP="00295CA6">
      <w:pPr>
        <w:spacing w:line="360" w:lineRule="auto"/>
        <w:jc w:val="center"/>
        <w:rPr>
          <w:b/>
        </w:rPr>
      </w:pPr>
      <w:r w:rsidRPr="00EF1230">
        <w:rPr>
          <w:b/>
        </w:rPr>
        <w:t>Алгоритм выполнения  работы:</w:t>
      </w:r>
    </w:p>
    <w:p w14:paraId="3B61086B" w14:textId="77777777" w:rsidR="00295CA6" w:rsidRDefault="00295CA6" w:rsidP="00295CA6">
      <w:pPr>
        <w:pStyle w:val="a5"/>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contextualSpacing w:val="0"/>
        <w:jc w:val="both"/>
      </w:pPr>
      <w:r>
        <w:t>1.</w:t>
      </w:r>
      <w:r w:rsidRPr="004A6E14">
        <w:t xml:space="preserve">Изучите </w:t>
      </w:r>
      <w:r>
        <w:t>особенность организации рабочего места штукатура</w:t>
      </w:r>
      <w:r w:rsidRPr="004A6E14">
        <w:t xml:space="preserve"> (воспользуйтесь предложенным преподавателем раздаточным и демонстрационным материалом).</w:t>
      </w:r>
    </w:p>
    <w:p w14:paraId="148CCCF6" w14:textId="77777777" w:rsidR="00295CA6" w:rsidRPr="004A6E14" w:rsidRDefault="00295CA6" w:rsidP="00295CA6">
      <w:pPr>
        <w:pStyle w:val="a5"/>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contextualSpacing w:val="0"/>
        <w:jc w:val="both"/>
      </w:pPr>
      <w:r>
        <w:t>2.</w:t>
      </w:r>
      <w:r w:rsidRPr="004A6E14">
        <w:t xml:space="preserve"> Составьте </w:t>
      </w:r>
      <w:r>
        <w:t>схему организации рабочего места штукатура. Поясните, используя условные знаки, расположение материалов, инвентаря на схеме.</w:t>
      </w:r>
    </w:p>
    <w:p w14:paraId="789FB5E8" w14:textId="77777777" w:rsidR="00295CA6" w:rsidRPr="00D253D8" w:rsidRDefault="00066A7E" w:rsidP="00295CA6">
      <w:pPr>
        <w:spacing w:line="360" w:lineRule="auto"/>
        <w:ind w:firstLine="709"/>
        <w:jc w:val="center"/>
        <w:rPr>
          <w:b/>
        </w:rPr>
      </w:pPr>
      <w:r>
        <w:rPr>
          <w:b/>
        </w:rPr>
        <w:lastRenderedPageBreak/>
        <w:t xml:space="preserve">ПРАКТИЧЕСКОЕ ЗАНЯТИЕ </w:t>
      </w:r>
      <w:r w:rsidR="00295CA6" w:rsidRPr="00D253D8">
        <w:rPr>
          <w:b/>
        </w:rPr>
        <w:t>№</w:t>
      </w:r>
      <w:r w:rsidR="00295CA6">
        <w:rPr>
          <w:b/>
        </w:rPr>
        <w:t>7</w:t>
      </w:r>
      <w:r w:rsidR="00295CA6" w:rsidRPr="00D253D8">
        <w:rPr>
          <w:b/>
        </w:rPr>
        <w:t>.</w:t>
      </w:r>
    </w:p>
    <w:p w14:paraId="22127C7F" w14:textId="77777777" w:rsidR="00295CA6" w:rsidRPr="00D253D8" w:rsidRDefault="00295CA6" w:rsidP="00295CA6">
      <w:pPr>
        <w:spacing w:line="360" w:lineRule="auto"/>
        <w:jc w:val="both"/>
        <w:rPr>
          <w:b/>
          <w:i/>
        </w:rPr>
      </w:pPr>
      <w:r w:rsidRPr="00D253D8">
        <w:rPr>
          <w:b/>
        </w:rPr>
        <w:t xml:space="preserve">Тема: </w:t>
      </w:r>
      <w:r w:rsidRPr="000B5BB4">
        <w:rPr>
          <w:iCs/>
        </w:rPr>
        <w:t xml:space="preserve">Составление таблицы средств индивидуальной защиты и средств </w:t>
      </w:r>
      <w:proofErr w:type="spellStart"/>
      <w:r w:rsidRPr="000B5BB4">
        <w:rPr>
          <w:iCs/>
        </w:rPr>
        <w:t>подмащивания</w:t>
      </w:r>
      <w:proofErr w:type="spellEnd"/>
      <w:r>
        <w:rPr>
          <w:iCs/>
        </w:rPr>
        <w:t>.</w:t>
      </w:r>
    </w:p>
    <w:p w14:paraId="3A3EC750" w14:textId="77777777" w:rsidR="00295CA6" w:rsidRPr="00EF1230" w:rsidRDefault="00295CA6" w:rsidP="00295CA6">
      <w:pPr>
        <w:spacing w:line="360" w:lineRule="auto"/>
        <w:jc w:val="both"/>
      </w:pPr>
      <w:r w:rsidRPr="00EF1230">
        <w:rPr>
          <w:b/>
        </w:rPr>
        <w:t xml:space="preserve">Цель работы: </w:t>
      </w:r>
      <w:r w:rsidRPr="004336B9">
        <w:rPr>
          <w:iCs/>
        </w:rPr>
        <w:t xml:space="preserve">ознакомление со средствами индивидуальной защиты и средствами </w:t>
      </w:r>
      <w:proofErr w:type="spellStart"/>
      <w:r w:rsidRPr="004336B9">
        <w:rPr>
          <w:iCs/>
        </w:rPr>
        <w:t>подмащивания</w:t>
      </w:r>
      <w:proofErr w:type="spellEnd"/>
      <w:r w:rsidRPr="004336B9">
        <w:rPr>
          <w:iCs/>
        </w:rPr>
        <w:t>.</w:t>
      </w:r>
    </w:p>
    <w:p w14:paraId="1571243A" w14:textId="77777777" w:rsidR="00295CA6" w:rsidRPr="00D253D8" w:rsidRDefault="00295CA6" w:rsidP="00295CA6">
      <w:pPr>
        <w:tabs>
          <w:tab w:val="right" w:pos="10488"/>
        </w:tabs>
        <w:spacing w:line="360" w:lineRule="auto"/>
        <w:ind w:right="-2" w:firstLine="709"/>
        <w:jc w:val="center"/>
        <w:rPr>
          <w:b/>
        </w:rPr>
      </w:pPr>
      <w:r w:rsidRPr="00D253D8">
        <w:rPr>
          <w:b/>
        </w:rPr>
        <w:t>Общие положения</w:t>
      </w:r>
    </w:p>
    <w:p w14:paraId="30878895" w14:textId="77777777" w:rsidR="00295CA6" w:rsidRPr="0099134A" w:rsidRDefault="00295CA6" w:rsidP="00295CA6">
      <w:pPr>
        <w:spacing w:line="360" w:lineRule="auto"/>
        <w:ind w:firstLine="709"/>
        <w:jc w:val="both"/>
      </w:pPr>
      <w:r w:rsidRPr="0099134A">
        <w:t>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p>
    <w:tbl>
      <w:tblPr>
        <w:tblW w:w="7322"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9"/>
        <w:gridCol w:w="2112"/>
        <w:gridCol w:w="2230"/>
        <w:gridCol w:w="336"/>
        <w:gridCol w:w="1675"/>
      </w:tblGrid>
      <w:tr w:rsidR="00295CA6" w:rsidRPr="0099134A" w14:paraId="4F821366" w14:textId="77777777" w:rsidTr="00E742A9">
        <w:trPr>
          <w:gridBefore w:val="1"/>
          <w:gridAfter w:val="1"/>
          <w:wBefore w:w="969" w:type="dxa"/>
          <w:wAfter w:w="1675" w:type="dxa"/>
          <w:jc w:val="center"/>
        </w:trPr>
        <w:tc>
          <w:tcPr>
            <w:tcW w:w="4678" w:type="dxa"/>
            <w:gridSpan w:val="3"/>
            <w:tcBorders>
              <w:top w:val="single" w:sz="6" w:space="0" w:color="000000"/>
              <w:left w:val="single" w:sz="6" w:space="0" w:color="000000"/>
              <w:bottom w:val="single" w:sz="6" w:space="0" w:color="000000"/>
              <w:right w:val="single" w:sz="6" w:space="0" w:color="000000"/>
            </w:tcBorders>
            <w:shd w:val="clear" w:color="auto" w:fill="E5E2CF"/>
            <w:vAlign w:val="center"/>
            <w:hideMark/>
          </w:tcPr>
          <w:p w14:paraId="5A8F88DB" w14:textId="77777777" w:rsidR="00295CA6" w:rsidRPr="0099134A" w:rsidRDefault="00295CA6" w:rsidP="00E742A9">
            <w:pPr>
              <w:spacing w:line="360" w:lineRule="auto"/>
              <w:ind w:firstLine="709"/>
              <w:jc w:val="center"/>
            </w:pPr>
            <w:r>
              <w:t>С</w:t>
            </w:r>
            <w:r w:rsidRPr="0099134A">
              <w:t>редства индивидуальной защиты</w:t>
            </w:r>
          </w:p>
        </w:tc>
      </w:tr>
      <w:tr w:rsidR="00295CA6" w:rsidRPr="0099134A" w14:paraId="5FF711AC" w14:textId="77777777" w:rsidTr="00E742A9">
        <w:trPr>
          <w:trHeight w:val="899"/>
          <w:jc w:val="center"/>
        </w:trPr>
        <w:tc>
          <w:tcPr>
            <w:tcW w:w="3081" w:type="dxa"/>
            <w:gridSpan w:val="2"/>
            <w:tcBorders>
              <w:top w:val="single" w:sz="6" w:space="0" w:color="000000"/>
              <w:left w:val="single" w:sz="6" w:space="0" w:color="000000"/>
              <w:bottom w:val="single" w:sz="6" w:space="0" w:color="000000"/>
              <w:right w:val="single" w:sz="6" w:space="0" w:color="000000"/>
            </w:tcBorders>
            <w:vAlign w:val="center"/>
            <w:hideMark/>
          </w:tcPr>
          <w:tbl>
            <w:tblPr>
              <w:tblW w:w="272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24"/>
            </w:tblGrid>
            <w:tr w:rsidR="00295CA6" w:rsidRPr="0099134A" w14:paraId="426215F6" w14:textId="77777777" w:rsidTr="00E742A9">
              <w:trPr>
                <w:trHeight w:val="838"/>
                <w:jc w:val="center"/>
              </w:trPr>
              <w:tc>
                <w:tcPr>
                  <w:tcW w:w="2724" w:type="dxa"/>
                  <w:tcBorders>
                    <w:top w:val="single" w:sz="6" w:space="0" w:color="000000"/>
                    <w:left w:val="single" w:sz="6" w:space="0" w:color="000000"/>
                    <w:bottom w:val="single" w:sz="6" w:space="0" w:color="000000"/>
                    <w:right w:val="single" w:sz="6" w:space="0" w:color="000000"/>
                  </w:tcBorders>
                  <w:shd w:val="clear" w:color="auto" w:fill="CBCBAD"/>
                  <w:vAlign w:val="center"/>
                  <w:hideMark/>
                </w:tcPr>
                <w:p w14:paraId="4C2F01BA" w14:textId="77777777" w:rsidR="00295CA6" w:rsidRPr="0099134A" w:rsidRDefault="00295CA6" w:rsidP="00E742A9">
                  <w:pPr>
                    <w:spacing w:line="360" w:lineRule="auto"/>
                    <w:jc w:val="center"/>
                  </w:pPr>
                  <w:r w:rsidRPr="0099134A">
                    <w:t>средства защиты органов дыхания</w:t>
                  </w:r>
                </w:p>
              </w:tc>
            </w:tr>
          </w:tbl>
          <w:p w14:paraId="47F14C98" w14:textId="77777777" w:rsidR="00295CA6" w:rsidRPr="0099134A" w:rsidRDefault="00295CA6" w:rsidP="00E742A9">
            <w:pPr>
              <w:spacing w:line="360" w:lineRule="auto"/>
              <w:jc w:val="center"/>
            </w:pPr>
          </w:p>
        </w:tc>
        <w:tc>
          <w:tcPr>
            <w:tcW w:w="2230" w:type="dxa"/>
            <w:tcBorders>
              <w:top w:val="single" w:sz="6" w:space="0" w:color="000000"/>
              <w:left w:val="single" w:sz="6" w:space="0" w:color="000000"/>
              <w:bottom w:val="single" w:sz="6" w:space="0" w:color="000000"/>
              <w:right w:val="single" w:sz="6" w:space="0" w:color="000000"/>
            </w:tcBorders>
            <w:vAlign w:val="center"/>
            <w:hideMark/>
          </w:tcPr>
          <w:tbl>
            <w:tblPr>
              <w:tblW w:w="194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5"/>
            </w:tblGrid>
            <w:tr w:rsidR="00295CA6" w:rsidRPr="0099134A" w14:paraId="145AD270" w14:textId="77777777" w:rsidTr="00E742A9">
              <w:trPr>
                <w:trHeight w:val="838"/>
                <w:jc w:val="center"/>
              </w:trPr>
              <w:tc>
                <w:tcPr>
                  <w:tcW w:w="1945" w:type="dxa"/>
                  <w:tcBorders>
                    <w:top w:val="single" w:sz="6" w:space="0" w:color="000000"/>
                    <w:left w:val="single" w:sz="6" w:space="0" w:color="000000"/>
                    <w:bottom w:val="single" w:sz="6" w:space="0" w:color="000000"/>
                    <w:right w:val="single" w:sz="6" w:space="0" w:color="000000"/>
                  </w:tcBorders>
                  <w:shd w:val="clear" w:color="auto" w:fill="CBCBAD"/>
                  <w:vAlign w:val="center"/>
                  <w:hideMark/>
                </w:tcPr>
                <w:p w14:paraId="0F142EF9" w14:textId="77777777" w:rsidR="00295CA6" w:rsidRPr="0099134A" w:rsidRDefault="00295CA6" w:rsidP="00E742A9">
                  <w:pPr>
                    <w:spacing w:line="360" w:lineRule="auto"/>
                    <w:jc w:val="center"/>
                  </w:pPr>
                  <w:r w:rsidRPr="0099134A">
                    <w:t>средства защиты кожи</w:t>
                  </w:r>
                </w:p>
              </w:tc>
            </w:tr>
          </w:tbl>
          <w:p w14:paraId="7B47CD34" w14:textId="77777777" w:rsidR="00295CA6" w:rsidRPr="0099134A" w:rsidRDefault="00295CA6" w:rsidP="00E742A9">
            <w:pPr>
              <w:spacing w:line="360" w:lineRule="auto"/>
              <w:jc w:val="center"/>
            </w:pPr>
          </w:p>
        </w:tc>
        <w:tc>
          <w:tcPr>
            <w:tcW w:w="2011" w:type="dxa"/>
            <w:gridSpan w:val="2"/>
            <w:tcBorders>
              <w:top w:val="single" w:sz="6" w:space="0" w:color="000000"/>
              <w:left w:val="single" w:sz="6" w:space="0" w:color="000000"/>
              <w:bottom w:val="single" w:sz="6" w:space="0" w:color="000000"/>
              <w:right w:val="single" w:sz="6" w:space="0" w:color="000000"/>
            </w:tcBorders>
            <w:vAlign w:val="center"/>
            <w:hideMark/>
          </w:tcPr>
          <w:tbl>
            <w:tblPr>
              <w:tblW w:w="1812"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2"/>
            </w:tblGrid>
            <w:tr w:rsidR="00295CA6" w:rsidRPr="0099134A" w14:paraId="47AD0793" w14:textId="77777777" w:rsidTr="00E742A9">
              <w:trPr>
                <w:trHeight w:val="838"/>
                <w:jc w:val="center"/>
              </w:trPr>
              <w:tc>
                <w:tcPr>
                  <w:tcW w:w="1812" w:type="dxa"/>
                  <w:tcBorders>
                    <w:top w:val="single" w:sz="6" w:space="0" w:color="000000"/>
                    <w:left w:val="single" w:sz="6" w:space="0" w:color="000000"/>
                    <w:bottom w:val="single" w:sz="6" w:space="0" w:color="000000"/>
                    <w:right w:val="single" w:sz="6" w:space="0" w:color="000000"/>
                  </w:tcBorders>
                  <w:shd w:val="clear" w:color="auto" w:fill="CBCBAD"/>
                  <w:vAlign w:val="center"/>
                  <w:hideMark/>
                </w:tcPr>
                <w:p w14:paraId="0C983EC7" w14:textId="77777777" w:rsidR="00295CA6" w:rsidRPr="0099134A" w:rsidRDefault="00295CA6" w:rsidP="00E742A9">
                  <w:pPr>
                    <w:spacing w:line="360" w:lineRule="auto"/>
                  </w:pPr>
                  <w:r w:rsidRPr="0099134A">
                    <w:t>медицинские средства защиты</w:t>
                  </w:r>
                </w:p>
              </w:tc>
            </w:tr>
          </w:tbl>
          <w:p w14:paraId="54085D7B" w14:textId="77777777" w:rsidR="00295CA6" w:rsidRPr="0099134A" w:rsidRDefault="00295CA6" w:rsidP="00E742A9">
            <w:pPr>
              <w:spacing w:line="360" w:lineRule="auto"/>
              <w:ind w:firstLine="709"/>
            </w:pPr>
          </w:p>
        </w:tc>
      </w:tr>
    </w:tbl>
    <w:p w14:paraId="246DD318" w14:textId="77777777" w:rsidR="00295CA6" w:rsidRPr="0099134A" w:rsidRDefault="00295CA6" w:rsidP="00295CA6">
      <w:pPr>
        <w:spacing w:line="360" w:lineRule="auto"/>
        <w:ind w:firstLine="709"/>
        <w:jc w:val="both"/>
      </w:pPr>
      <w:r w:rsidRPr="0099134A">
        <w:t xml:space="preserve">К первым относятся фильтрующие и изолирующие противогазы, респираторы, а также </w:t>
      </w:r>
      <w:proofErr w:type="spellStart"/>
      <w:r w:rsidRPr="0099134A">
        <w:t>противопыльные</w:t>
      </w:r>
      <w:proofErr w:type="spellEnd"/>
      <w:r w:rsidRPr="0099134A">
        <w:t xml:space="preserve"> тканевые маски (ПТМ – 1) и ватно-марлевые повязки; ко вторым – одежда специальная изолирующая защитная, защитная фильтрующая (ЗФО) и приспособленная одежда населения.</w:t>
      </w:r>
    </w:p>
    <w:p w14:paraId="244810DE" w14:textId="77777777" w:rsidR="00295CA6" w:rsidRPr="0099134A" w:rsidRDefault="00295CA6" w:rsidP="00295CA6">
      <w:pPr>
        <w:spacing w:line="360" w:lineRule="auto"/>
        <w:ind w:firstLine="709"/>
        <w:jc w:val="both"/>
      </w:pPr>
      <w:r w:rsidRPr="0099134A">
        <w:t xml:space="preserve">По принципу защиты средства индивидуальной защиты делятся </w:t>
      </w:r>
      <w:proofErr w:type="gramStart"/>
      <w:r w:rsidRPr="0099134A">
        <w:t>на</w:t>
      </w:r>
      <w:proofErr w:type="gramEnd"/>
      <w:r w:rsidRPr="0099134A">
        <w:t xml:space="preserve"> фильтрующие и изолирующие. Принцип фильтрации заключается в том, что воздух, необходимый для поддержания жизнедеятельности человека, очищается от вредных примесей при прохождении через средства защиты. Средства индивидуальной защиты изолирующего типа полностью изолируют организм человека от окружающей среды с помощью материалов, непроницаемых для воздуха и вредных примесей.</w:t>
      </w:r>
    </w:p>
    <w:p w14:paraId="7BBBE39F" w14:textId="77777777" w:rsidR="00295CA6" w:rsidRPr="00B47DB6" w:rsidRDefault="00295CA6" w:rsidP="00295CA6">
      <w:pPr>
        <w:spacing w:line="360" w:lineRule="auto"/>
        <w:ind w:firstLine="709"/>
        <w:jc w:val="both"/>
      </w:pPr>
      <w:r>
        <w:t xml:space="preserve">По способу изготовления </w:t>
      </w:r>
      <w:r w:rsidRPr="0099134A">
        <w:t>средства индивидуальной защиты делятся на средства</w:t>
      </w:r>
      <w:proofErr w:type="gramStart"/>
      <w:r w:rsidRPr="0099134A">
        <w:t xml:space="preserve"> :</w:t>
      </w:r>
      <w:proofErr w:type="gramEnd"/>
      <w:r w:rsidRPr="0099134A">
        <w:t xml:space="preserve"> изготовленные промышленностью, и простейшие, изготовленные населением из подручных материалов.</w:t>
      </w:r>
    </w:p>
    <w:p w14:paraId="721835D5" w14:textId="77777777" w:rsidR="00295CA6" w:rsidRDefault="00295CA6" w:rsidP="00295CA6">
      <w:pPr>
        <w:spacing w:line="360" w:lineRule="auto"/>
        <w:ind w:firstLine="709"/>
        <w:jc w:val="center"/>
        <w:rPr>
          <w:b/>
        </w:rPr>
      </w:pPr>
      <w:r w:rsidRPr="00B47DB6">
        <w:rPr>
          <w:b/>
        </w:rPr>
        <w:t>Алгоритм</w:t>
      </w:r>
      <w:r w:rsidRPr="00EF1230">
        <w:rPr>
          <w:b/>
        </w:rPr>
        <w:t xml:space="preserve"> выполнения  работы:</w:t>
      </w:r>
    </w:p>
    <w:p w14:paraId="25D61BF3" w14:textId="77777777" w:rsidR="00295CA6" w:rsidRDefault="00295CA6" w:rsidP="00295CA6">
      <w:pPr>
        <w:pStyle w:val="a5"/>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val="0"/>
        <w:jc w:val="both"/>
      </w:pPr>
      <w:r>
        <w:t>1.</w:t>
      </w:r>
      <w:r w:rsidRPr="004A6E14">
        <w:t xml:space="preserve">Изучите </w:t>
      </w:r>
      <w:r>
        <w:t xml:space="preserve">средства индивидуальной защиты и средства </w:t>
      </w:r>
      <w:proofErr w:type="spellStart"/>
      <w:r>
        <w:t>подмащивания</w:t>
      </w:r>
      <w:proofErr w:type="spellEnd"/>
      <w:r>
        <w:t xml:space="preserve"> штукатура-маляра</w:t>
      </w:r>
      <w:r w:rsidRPr="004A6E14">
        <w:t xml:space="preserve"> (воспользуйтесь предложенным преподавателем раздаточным и демонстрационным материалом).</w:t>
      </w:r>
    </w:p>
    <w:p w14:paraId="21FAFE97" w14:textId="77777777" w:rsidR="00295CA6" w:rsidRDefault="00295CA6" w:rsidP="00295CA6">
      <w:pPr>
        <w:pStyle w:val="a5"/>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val="0"/>
        <w:jc w:val="both"/>
        <w:rPr>
          <w:iCs/>
        </w:rPr>
      </w:pPr>
      <w:r>
        <w:t>2.</w:t>
      </w:r>
      <w:r w:rsidRPr="004A6E14">
        <w:t xml:space="preserve"> Составьте </w:t>
      </w:r>
      <w:r w:rsidRPr="000B5BB4">
        <w:rPr>
          <w:iCs/>
        </w:rPr>
        <w:t xml:space="preserve">таблицы средств индивидуальной защиты и средств </w:t>
      </w:r>
      <w:proofErr w:type="spellStart"/>
      <w:r w:rsidRPr="000B5BB4">
        <w:rPr>
          <w:iCs/>
        </w:rPr>
        <w:t>подмащивания</w:t>
      </w:r>
      <w:proofErr w:type="spellEnd"/>
      <w:r>
        <w:rPr>
          <w:i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95CA6" w:rsidRPr="00062D0F" w14:paraId="53C7136A" w14:textId="77777777" w:rsidTr="00E742A9">
        <w:tc>
          <w:tcPr>
            <w:tcW w:w="2392" w:type="dxa"/>
          </w:tcPr>
          <w:p w14:paraId="35059B02" w14:textId="77777777" w:rsidR="00295CA6" w:rsidRPr="00062D0F" w:rsidRDefault="00295CA6" w:rsidP="00E742A9">
            <w:pPr>
              <w:spacing w:line="360" w:lineRule="auto"/>
              <w:jc w:val="center"/>
              <w:rPr>
                <w:b/>
              </w:rPr>
            </w:pPr>
            <w:r w:rsidRPr="00062D0F">
              <w:rPr>
                <w:b/>
              </w:rPr>
              <w:t>Наименование</w:t>
            </w:r>
          </w:p>
        </w:tc>
        <w:tc>
          <w:tcPr>
            <w:tcW w:w="2393" w:type="dxa"/>
          </w:tcPr>
          <w:p w14:paraId="33185F63" w14:textId="77777777" w:rsidR="00295CA6" w:rsidRPr="00062D0F" w:rsidRDefault="00295CA6" w:rsidP="00E742A9">
            <w:pPr>
              <w:spacing w:line="360" w:lineRule="auto"/>
              <w:jc w:val="center"/>
              <w:rPr>
                <w:b/>
              </w:rPr>
            </w:pPr>
            <w:r w:rsidRPr="00062D0F">
              <w:rPr>
                <w:b/>
              </w:rPr>
              <w:t>Типы</w:t>
            </w:r>
          </w:p>
        </w:tc>
        <w:tc>
          <w:tcPr>
            <w:tcW w:w="2393" w:type="dxa"/>
          </w:tcPr>
          <w:p w14:paraId="491033A1" w14:textId="77777777" w:rsidR="00295CA6" w:rsidRPr="00062D0F" w:rsidRDefault="00295CA6" w:rsidP="00E742A9">
            <w:pPr>
              <w:spacing w:line="360" w:lineRule="auto"/>
              <w:jc w:val="center"/>
              <w:rPr>
                <w:b/>
              </w:rPr>
            </w:pPr>
            <w:r w:rsidRPr="00062D0F">
              <w:rPr>
                <w:b/>
              </w:rPr>
              <w:t>Назначение</w:t>
            </w:r>
          </w:p>
        </w:tc>
        <w:tc>
          <w:tcPr>
            <w:tcW w:w="2393" w:type="dxa"/>
          </w:tcPr>
          <w:p w14:paraId="0D997917" w14:textId="77777777" w:rsidR="00295CA6" w:rsidRPr="00062D0F" w:rsidRDefault="00295CA6" w:rsidP="00E742A9">
            <w:pPr>
              <w:spacing w:line="360" w:lineRule="auto"/>
              <w:jc w:val="center"/>
              <w:rPr>
                <w:b/>
              </w:rPr>
            </w:pPr>
            <w:r w:rsidRPr="00062D0F">
              <w:rPr>
                <w:b/>
              </w:rPr>
              <w:t>Принцип действия</w:t>
            </w:r>
          </w:p>
        </w:tc>
      </w:tr>
      <w:tr w:rsidR="00295CA6" w:rsidRPr="00062D0F" w14:paraId="769E5875" w14:textId="77777777" w:rsidTr="00E742A9">
        <w:tc>
          <w:tcPr>
            <w:tcW w:w="2392" w:type="dxa"/>
          </w:tcPr>
          <w:p w14:paraId="17409BDB" w14:textId="77777777" w:rsidR="00295CA6" w:rsidRPr="00062D0F" w:rsidRDefault="00295CA6" w:rsidP="00E742A9">
            <w:pPr>
              <w:spacing w:line="360" w:lineRule="auto"/>
              <w:jc w:val="center"/>
              <w:rPr>
                <w:b/>
              </w:rPr>
            </w:pPr>
          </w:p>
        </w:tc>
        <w:tc>
          <w:tcPr>
            <w:tcW w:w="2393" w:type="dxa"/>
          </w:tcPr>
          <w:p w14:paraId="24A7EBF0" w14:textId="77777777" w:rsidR="00295CA6" w:rsidRPr="00062D0F" w:rsidRDefault="00295CA6" w:rsidP="00E742A9">
            <w:pPr>
              <w:spacing w:line="360" w:lineRule="auto"/>
              <w:jc w:val="center"/>
              <w:rPr>
                <w:b/>
              </w:rPr>
            </w:pPr>
          </w:p>
        </w:tc>
        <w:tc>
          <w:tcPr>
            <w:tcW w:w="2393" w:type="dxa"/>
          </w:tcPr>
          <w:p w14:paraId="591325AF" w14:textId="77777777" w:rsidR="00295CA6" w:rsidRPr="00062D0F" w:rsidRDefault="00295CA6" w:rsidP="00E742A9">
            <w:pPr>
              <w:spacing w:line="360" w:lineRule="auto"/>
              <w:jc w:val="center"/>
              <w:rPr>
                <w:b/>
              </w:rPr>
            </w:pPr>
          </w:p>
        </w:tc>
        <w:tc>
          <w:tcPr>
            <w:tcW w:w="2393" w:type="dxa"/>
          </w:tcPr>
          <w:p w14:paraId="4E99A010" w14:textId="77777777" w:rsidR="00295CA6" w:rsidRPr="00062D0F" w:rsidRDefault="00295CA6" w:rsidP="00E742A9">
            <w:pPr>
              <w:spacing w:line="360" w:lineRule="auto"/>
              <w:jc w:val="center"/>
              <w:rPr>
                <w:b/>
              </w:rPr>
            </w:pPr>
          </w:p>
        </w:tc>
      </w:tr>
      <w:tr w:rsidR="00295CA6" w:rsidRPr="00062D0F" w14:paraId="46FAAFFF" w14:textId="77777777" w:rsidTr="00E742A9">
        <w:tc>
          <w:tcPr>
            <w:tcW w:w="2392" w:type="dxa"/>
          </w:tcPr>
          <w:p w14:paraId="33B467C2" w14:textId="77777777" w:rsidR="00295CA6" w:rsidRPr="00062D0F" w:rsidRDefault="00295CA6" w:rsidP="00E742A9">
            <w:pPr>
              <w:spacing w:line="360" w:lineRule="auto"/>
              <w:jc w:val="center"/>
              <w:rPr>
                <w:b/>
              </w:rPr>
            </w:pPr>
          </w:p>
        </w:tc>
        <w:tc>
          <w:tcPr>
            <w:tcW w:w="2393" w:type="dxa"/>
          </w:tcPr>
          <w:p w14:paraId="2AFD3CA5" w14:textId="77777777" w:rsidR="00295CA6" w:rsidRPr="00062D0F" w:rsidRDefault="00295CA6" w:rsidP="00E742A9">
            <w:pPr>
              <w:spacing w:line="360" w:lineRule="auto"/>
              <w:jc w:val="center"/>
              <w:rPr>
                <w:b/>
              </w:rPr>
            </w:pPr>
          </w:p>
        </w:tc>
        <w:tc>
          <w:tcPr>
            <w:tcW w:w="2393" w:type="dxa"/>
          </w:tcPr>
          <w:p w14:paraId="500C3E23" w14:textId="77777777" w:rsidR="00295CA6" w:rsidRPr="00062D0F" w:rsidRDefault="00295CA6" w:rsidP="00E742A9">
            <w:pPr>
              <w:spacing w:line="360" w:lineRule="auto"/>
              <w:jc w:val="center"/>
              <w:rPr>
                <w:b/>
              </w:rPr>
            </w:pPr>
          </w:p>
        </w:tc>
        <w:tc>
          <w:tcPr>
            <w:tcW w:w="2393" w:type="dxa"/>
          </w:tcPr>
          <w:p w14:paraId="00B8A766" w14:textId="77777777" w:rsidR="00295CA6" w:rsidRPr="00062D0F" w:rsidRDefault="00295CA6" w:rsidP="00E742A9">
            <w:pPr>
              <w:spacing w:line="360" w:lineRule="auto"/>
              <w:jc w:val="center"/>
              <w:rPr>
                <w:b/>
              </w:rPr>
            </w:pPr>
          </w:p>
        </w:tc>
      </w:tr>
    </w:tbl>
    <w:p w14:paraId="1A3EAF78" w14:textId="77777777" w:rsidR="00295CA6" w:rsidRDefault="00295CA6" w:rsidP="00295CA6">
      <w:pPr>
        <w:spacing w:line="360" w:lineRule="auto"/>
        <w:ind w:firstLine="709"/>
        <w:jc w:val="center"/>
        <w:rPr>
          <w:b/>
        </w:rPr>
      </w:pPr>
    </w:p>
    <w:p w14:paraId="71DE47C3" w14:textId="77777777" w:rsidR="00295CA6" w:rsidRDefault="00295CA6" w:rsidP="00295CA6">
      <w:pPr>
        <w:spacing w:line="360" w:lineRule="auto"/>
        <w:ind w:firstLine="709"/>
        <w:jc w:val="center"/>
        <w:rPr>
          <w:b/>
        </w:rPr>
      </w:pPr>
    </w:p>
    <w:p w14:paraId="7773F461" w14:textId="77777777" w:rsidR="00295CA6" w:rsidRPr="00EF1230" w:rsidRDefault="00295CA6" w:rsidP="00295CA6">
      <w:pPr>
        <w:spacing w:line="360" w:lineRule="auto"/>
        <w:ind w:firstLine="709"/>
        <w:jc w:val="center"/>
        <w:rPr>
          <w:b/>
        </w:rPr>
      </w:pPr>
    </w:p>
    <w:p w14:paraId="367326D9" w14:textId="77777777" w:rsidR="00295CA6" w:rsidRPr="00D253D8" w:rsidRDefault="00066A7E" w:rsidP="00295CA6">
      <w:pPr>
        <w:spacing w:line="360" w:lineRule="auto"/>
        <w:ind w:firstLine="709"/>
        <w:jc w:val="center"/>
        <w:rPr>
          <w:b/>
        </w:rPr>
      </w:pPr>
      <w:r>
        <w:rPr>
          <w:b/>
        </w:rPr>
        <w:lastRenderedPageBreak/>
        <w:t xml:space="preserve">ПРАКТИЧЕСКОЕ ЗАНЯТИЕ </w:t>
      </w:r>
      <w:r w:rsidR="00295CA6" w:rsidRPr="00D253D8">
        <w:rPr>
          <w:b/>
        </w:rPr>
        <w:t>№</w:t>
      </w:r>
      <w:r w:rsidR="00295CA6">
        <w:rPr>
          <w:b/>
        </w:rPr>
        <w:t>8</w:t>
      </w:r>
      <w:r w:rsidR="00295CA6" w:rsidRPr="00D253D8">
        <w:rPr>
          <w:b/>
        </w:rPr>
        <w:t>.</w:t>
      </w:r>
    </w:p>
    <w:p w14:paraId="7AA6252D" w14:textId="77777777" w:rsidR="00295CA6" w:rsidRPr="00561812" w:rsidRDefault="00295CA6" w:rsidP="00295CA6">
      <w:pPr>
        <w:spacing w:line="360" w:lineRule="auto"/>
        <w:jc w:val="both"/>
        <w:rPr>
          <w:b/>
          <w:i/>
        </w:rPr>
      </w:pPr>
      <w:r w:rsidRPr="00561812">
        <w:rPr>
          <w:b/>
        </w:rPr>
        <w:t xml:space="preserve">Тема: </w:t>
      </w:r>
      <w:r w:rsidRPr="00561812">
        <w:rPr>
          <w:iCs/>
        </w:rPr>
        <w:t>Работа с ГОСТами, СНиПами и СП.</w:t>
      </w:r>
    </w:p>
    <w:p w14:paraId="52ED2117" w14:textId="77777777" w:rsidR="00295CA6" w:rsidRPr="00561812" w:rsidRDefault="00295CA6" w:rsidP="00295CA6">
      <w:pPr>
        <w:spacing w:line="360" w:lineRule="auto"/>
      </w:pPr>
      <w:r w:rsidRPr="00561812">
        <w:rPr>
          <w:b/>
        </w:rPr>
        <w:t xml:space="preserve">Цель работы: </w:t>
      </w:r>
      <w:r w:rsidRPr="00561812">
        <w:t>научиться работать с нормативной документацией.</w:t>
      </w:r>
    </w:p>
    <w:p w14:paraId="6E1B3F00" w14:textId="77777777" w:rsidR="00295CA6" w:rsidRPr="00561812" w:rsidRDefault="00295CA6" w:rsidP="00295CA6">
      <w:pPr>
        <w:spacing w:line="360" w:lineRule="auto"/>
        <w:ind w:firstLine="709"/>
        <w:jc w:val="center"/>
        <w:rPr>
          <w:b/>
        </w:rPr>
      </w:pPr>
      <w:r w:rsidRPr="00561812">
        <w:rPr>
          <w:b/>
        </w:rPr>
        <w:t>Алгоритм выполнения  работы:</w:t>
      </w:r>
    </w:p>
    <w:p w14:paraId="264CE66D" w14:textId="77777777" w:rsidR="00295CA6" w:rsidRPr="00561812" w:rsidRDefault="00295CA6" w:rsidP="00295CA6">
      <w:pPr>
        <w:pStyle w:val="Default"/>
        <w:numPr>
          <w:ilvl w:val="1"/>
          <w:numId w:val="3"/>
        </w:numPr>
        <w:tabs>
          <w:tab w:val="clear" w:pos="1080"/>
          <w:tab w:val="num" w:pos="0"/>
          <w:tab w:val="left" w:pos="284"/>
          <w:tab w:val="left" w:pos="851"/>
        </w:tabs>
        <w:spacing w:line="360" w:lineRule="auto"/>
        <w:ind w:left="0" w:firstLine="0"/>
        <w:jc w:val="both"/>
      </w:pPr>
      <w:r w:rsidRPr="00561812">
        <w:rPr>
          <w:bCs/>
        </w:rPr>
        <w:t xml:space="preserve">Изучить </w:t>
      </w:r>
      <w:r w:rsidRPr="00561812">
        <w:t xml:space="preserve">СП 71.13330.2011 Изоляционные и отделочные покрытия (актуализируемый СНиП 3.04.01-87) раздел 7 Отделочные работы. </w:t>
      </w:r>
    </w:p>
    <w:p w14:paraId="6F30AE26" w14:textId="77777777" w:rsidR="00295CA6" w:rsidRPr="00561812" w:rsidRDefault="00295CA6" w:rsidP="00295CA6">
      <w:pPr>
        <w:pStyle w:val="Default"/>
        <w:numPr>
          <w:ilvl w:val="1"/>
          <w:numId w:val="3"/>
        </w:numPr>
        <w:tabs>
          <w:tab w:val="clear" w:pos="1080"/>
          <w:tab w:val="num" w:pos="0"/>
          <w:tab w:val="left" w:pos="284"/>
          <w:tab w:val="left" w:pos="851"/>
        </w:tabs>
        <w:spacing w:line="360" w:lineRule="auto"/>
        <w:ind w:left="0" w:firstLine="0"/>
        <w:jc w:val="both"/>
      </w:pPr>
      <w:r w:rsidRPr="00561812">
        <w:t>Составьте перечень требований к проверке и подготовке основания перед началом производства штукатурных работ.</w:t>
      </w:r>
    </w:p>
    <w:p w14:paraId="3995DDBE" w14:textId="77777777" w:rsidR="00295CA6" w:rsidRPr="00561812" w:rsidRDefault="00295CA6" w:rsidP="00295CA6">
      <w:pPr>
        <w:pStyle w:val="Default"/>
        <w:numPr>
          <w:ilvl w:val="1"/>
          <w:numId w:val="3"/>
        </w:numPr>
        <w:tabs>
          <w:tab w:val="clear" w:pos="1080"/>
          <w:tab w:val="num" w:pos="0"/>
          <w:tab w:val="left" w:pos="284"/>
          <w:tab w:val="left" w:pos="851"/>
        </w:tabs>
        <w:spacing w:line="360" w:lineRule="auto"/>
        <w:ind w:left="0" w:firstLine="0"/>
        <w:jc w:val="both"/>
      </w:pPr>
      <w:r w:rsidRPr="00561812">
        <w:t>Заполните таблицу «Требования к оштукатуренным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95CA6" w:rsidRPr="00561812" w14:paraId="1FD4E530" w14:textId="77777777" w:rsidTr="00E742A9">
        <w:tc>
          <w:tcPr>
            <w:tcW w:w="3190" w:type="dxa"/>
          </w:tcPr>
          <w:p w14:paraId="45689844" w14:textId="77777777" w:rsidR="00295CA6" w:rsidRPr="00062D0F" w:rsidRDefault="00295CA6" w:rsidP="00E742A9">
            <w:pPr>
              <w:pStyle w:val="Default"/>
              <w:tabs>
                <w:tab w:val="num" w:pos="0"/>
                <w:tab w:val="left" w:pos="284"/>
                <w:tab w:val="left" w:pos="851"/>
              </w:tabs>
              <w:spacing w:line="360" w:lineRule="auto"/>
              <w:jc w:val="center"/>
              <w:rPr>
                <w:b/>
              </w:rPr>
            </w:pPr>
            <w:r w:rsidRPr="00062D0F">
              <w:rPr>
                <w:b/>
              </w:rPr>
              <w:t>Контролируемый параметр</w:t>
            </w:r>
          </w:p>
        </w:tc>
        <w:tc>
          <w:tcPr>
            <w:tcW w:w="3190" w:type="dxa"/>
          </w:tcPr>
          <w:p w14:paraId="58A6452A" w14:textId="77777777" w:rsidR="00295CA6" w:rsidRPr="00062D0F" w:rsidRDefault="00295CA6" w:rsidP="00E742A9">
            <w:pPr>
              <w:pStyle w:val="Default"/>
              <w:tabs>
                <w:tab w:val="num" w:pos="0"/>
                <w:tab w:val="left" w:pos="284"/>
                <w:tab w:val="left" w:pos="851"/>
              </w:tabs>
              <w:spacing w:line="360" w:lineRule="auto"/>
              <w:jc w:val="center"/>
              <w:rPr>
                <w:b/>
              </w:rPr>
            </w:pPr>
            <w:r w:rsidRPr="00062D0F">
              <w:rPr>
                <w:b/>
              </w:rPr>
              <w:t>Предельное отклонение</w:t>
            </w:r>
          </w:p>
        </w:tc>
        <w:tc>
          <w:tcPr>
            <w:tcW w:w="3191" w:type="dxa"/>
          </w:tcPr>
          <w:p w14:paraId="7DB83BA3" w14:textId="77777777" w:rsidR="00295CA6" w:rsidRPr="00062D0F" w:rsidRDefault="00295CA6" w:rsidP="00E742A9">
            <w:pPr>
              <w:pStyle w:val="Default"/>
              <w:tabs>
                <w:tab w:val="num" w:pos="0"/>
                <w:tab w:val="left" w:pos="284"/>
                <w:tab w:val="left" w:pos="851"/>
              </w:tabs>
              <w:spacing w:line="360" w:lineRule="auto"/>
              <w:jc w:val="center"/>
              <w:rPr>
                <w:b/>
              </w:rPr>
            </w:pPr>
            <w:r w:rsidRPr="00062D0F">
              <w:rPr>
                <w:b/>
              </w:rPr>
              <w:t>Контроль (метод, объём, вид регистрации)</w:t>
            </w:r>
          </w:p>
        </w:tc>
      </w:tr>
      <w:tr w:rsidR="00295CA6" w:rsidRPr="00561812" w14:paraId="6BB40117" w14:textId="77777777" w:rsidTr="00E742A9">
        <w:tc>
          <w:tcPr>
            <w:tcW w:w="9571" w:type="dxa"/>
            <w:gridSpan w:val="3"/>
          </w:tcPr>
          <w:p w14:paraId="45691769" w14:textId="77777777" w:rsidR="00295CA6" w:rsidRPr="00561812" w:rsidRDefault="00295CA6" w:rsidP="00E742A9">
            <w:pPr>
              <w:pStyle w:val="Default"/>
              <w:tabs>
                <w:tab w:val="num" w:pos="0"/>
                <w:tab w:val="left" w:pos="284"/>
                <w:tab w:val="left" w:pos="851"/>
              </w:tabs>
              <w:spacing w:line="360" w:lineRule="auto"/>
              <w:jc w:val="center"/>
            </w:pPr>
            <w:r>
              <w:t>Простая штукатурка</w:t>
            </w:r>
          </w:p>
        </w:tc>
      </w:tr>
      <w:tr w:rsidR="00295CA6" w:rsidRPr="00561812" w14:paraId="310F9A87" w14:textId="77777777" w:rsidTr="00E742A9">
        <w:tc>
          <w:tcPr>
            <w:tcW w:w="3190" w:type="dxa"/>
          </w:tcPr>
          <w:p w14:paraId="739AC969" w14:textId="77777777" w:rsidR="00295CA6" w:rsidRPr="00561812" w:rsidRDefault="00295CA6" w:rsidP="00E742A9">
            <w:pPr>
              <w:pStyle w:val="Default"/>
              <w:tabs>
                <w:tab w:val="num" w:pos="0"/>
                <w:tab w:val="left" w:pos="284"/>
                <w:tab w:val="left" w:pos="851"/>
              </w:tabs>
              <w:spacing w:line="360" w:lineRule="auto"/>
              <w:jc w:val="both"/>
            </w:pPr>
          </w:p>
        </w:tc>
        <w:tc>
          <w:tcPr>
            <w:tcW w:w="3190" w:type="dxa"/>
          </w:tcPr>
          <w:p w14:paraId="142DBD4E" w14:textId="77777777" w:rsidR="00295CA6" w:rsidRPr="00561812" w:rsidRDefault="00295CA6" w:rsidP="00E742A9">
            <w:pPr>
              <w:pStyle w:val="Default"/>
              <w:tabs>
                <w:tab w:val="num" w:pos="0"/>
                <w:tab w:val="left" w:pos="284"/>
                <w:tab w:val="left" w:pos="851"/>
              </w:tabs>
              <w:spacing w:line="360" w:lineRule="auto"/>
              <w:jc w:val="both"/>
            </w:pPr>
          </w:p>
        </w:tc>
        <w:tc>
          <w:tcPr>
            <w:tcW w:w="3191" w:type="dxa"/>
          </w:tcPr>
          <w:p w14:paraId="39C40C10" w14:textId="77777777" w:rsidR="00295CA6" w:rsidRPr="00561812" w:rsidRDefault="00295CA6" w:rsidP="00E742A9">
            <w:pPr>
              <w:pStyle w:val="Default"/>
              <w:tabs>
                <w:tab w:val="num" w:pos="0"/>
                <w:tab w:val="left" w:pos="284"/>
                <w:tab w:val="left" w:pos="851"/>
              </w:tabs>
              <w:spacing w:line="360" w:lineRule="auto"/>
              <w:jc w:val="both"/>
            </w:pPr>
          </w:p>
        </w:tc>
      </w:tr>
      <w:tr w:rsidR="00295CA6" w:rsidRPr="00561812" w14:paraId="4F78D9A2" w14:textId="77777777" w:rsidTr="00E742A9">
        <w:tc>
          <w:tcPr>
            <w:tcW w:w="9571" w:type="dxa"/>
            <w:gridSpan w:val="3"/>
          </w:tcPr>
          <w:p w14:paraId="3EA80948" w14:textId="77777777" w:rsidR="00295CA6" w:rsidRPr="00561812" w:rsidRDefault="00295CA6" w:rsidP="00E742A9">
            <w:pPr>
              <w:pStyle w:val="Default"/>
              <w:tabs>
                <w:tab w:val="num" w:pos="0"/>
                <w:tab w:val="left" w:pos="284"/>
                <w:tab w:val="left" w:pos="851"/>
              </w:tabs>
              <w:spacing w:line="360" w:lineRule="auto"/>
              <w:jc w:val="center"/>
            </w:pPr>
            <w:r>
              <w:t>Улучшенная штукатурка</w:t>
            </w:r>
          </w:p>
        </w:tc>
      </w:tr>
    </w:tbl>
    <w:p w14:paraId="6A420AD1" w14:textId="77777777" w:rsidR="00295CA6" w:rsidRPr="00561812" w:rsidRDefault="00295CA6" w:rsidP="00295CA6">
      <w:pPr>
        <w:numPr>
          <w:ilvl w:val="1"/>
          <w:numId w:val="3"/>
        </w:numPr>
        <w:tabs>
          <w:tab w:val="clear" w:pos="1080"/>
          <w:tab w:val="num" w:pos="0"/>
          <w:tab w:val="left" w:pos="284"/>
        </w:tabs>
        <w:spacing w:line="360" w:lineRule="auto"/>
        <w:ind w:left="0" w:firstLine="0"/>
      </w:pPr>
      <w:r w:rsidRPr="00561812">
        <w:t xml:space="preserve">Заполните таблицу «Требования к качеству выполненных малярных работ»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95CA6" w:rsidRPr="00561812" w14:paraId="5DD57043" w14:textId="77777777" w:rsidTr="00E742A9">
        <w:tc>
          <w:tcPr>
            <w:tcW w:w="4785" w:type="dxa"/>
          </w:tcPr>
          <w:p w14:paraId="02A5F482" w14:textId="77777777" w:rsidR="00295CA6" w:rsidRPr="00062D0F" w:rsidRDefault="00295CA6" w:rsidP="00E742A9">
            <w:pPr>
              <w:tabs>
                <w:tab w:val="num" w:pos="0"/>
                <w:tab w:val="left" w:pos="284"/>
              </w:tabs>
              <w:spacing w:line="360" w:lineRule="auto"/>
              <w:jc w:val="center"/>
              <w:rPr>
                <w:b/>
              </w:rPr>
            </w:pPr>
            <w:r w:rsidRPr="00062D0F">
              <w:rPr>
                <w:b/>
              </w:rPr>
              <w:t>Технические требования</w:t>
            </w:r>
          </w:p>
        </w:tc>
        <w:tc>
          <w:tcPr>
            <w:tcW w:w="4786" w:type="dxa"/>
          </w:tcPr>
          <w:p w14:paraId="33A1C704" w14:textId="77777777" w:rsidR="00295CA6" w:rsidRPr="00062D0F" w:rsidRDefault="00295CA6" w:rsidP="00E742A9">
            <w:pPr>
              <w:tabs>
                <w:tab w:val="num" w:pos="0"/>
                <w:tab w:val="left" w:pos="284"/>
              </w:tabs>
              <w:spacing w:line="360" w:lineRule="auto"/>
              <w:jc w:val="center"/>
              <w:rPr>
                <w:b/>
                <w:bCs/>
              </w:rPr>
            </w:pPr>
            <w:r w:rsidRPr="00062D0F">
              <w:rPr>
                <w:b/>
              </w:rPr>
              <w:t>Допустимые отклонения</w:t>
            </w:r>
          </w:p>
          <w:p w14:paraId="605CA93D" w14:textId="77777777" w:rsidR="00295CA6" w:rsidRPr="00062D0F" w:rsidRDefault="00295CA6" w:rsidP="00E742A9">
            <w:pPr>
              <w:tabs>
                <w:tab w:val="num" w:pos="0"/>
                <w:tab w:val="left" w:pos="284"/>
              </w:tabs>
              <w:spacing w:line="360" w:lineRule="auto"/>
              <w:jc w:val="center"/>
              <w:rPr>
                <w:b/>
              </w:rPr>
            </w:pPr>
          </w:p>
        </w:tc>
      </w:tr>
      <w:tr w:rsidR="00295CA6" w:rsidRPr="00561812" w14:paraId="41739E7D" w14:textId="77777777" w:rsidTr="00E742A9">
        <w:tc>
          <w:tcPr>
            <w:tcW w:w="4785" w:type="dxa"/>
          </w:tcPr>
          <w:p w14:paraId="604091C8" w14:textId="77777777" w:rsidR="00295CA6" w:rsidRPr="00561812" w:rsidRDefault="00295CA6" w:rsidP="00E742A9">
            <w:pPr>
              <w:tabs>
                <w:tab w:val="num" w:pos="0"/>
                <w:tab w:val="left" w:pos="284"/>
              </w:tabs>
              <w:spacing w:line="360" w:lineRule="auto"/>
            </w:pPr>
          </w:p>
        </w:tc>
        <w:tc>
          <w:tcPr>
            <w:tcW w:w="4786" w:type="dxa"/>
          </w:tcPr>
          <w:p w14:paraId="28257E86" w14:textId="77777777" w:rsidR="00295CA6" w:rsidRPr="00561812" w:rsidRDefault="00295CA6" w:rsidP="00E742A9">
            <w:pPr>
              <w:tabs>
                <w:tab w:val="num" w:pos="0"/>
                <w:tab w:val="left" w:pos="284"/>
              </w:tabs>
              <w:spacing w:line="360" w:lineRule="auto"/>
            </w:pPr>
          </w:p>
        </w:tc>
      </w:tr>
    </w:tbl>
    <w:p w14:paraId="0B940A03" w14:textId="77777777" w:rsidR="00295CA6" w:rsidRPr="00B47DB6" w:rsidRDefault="00295CA6" w:rsidP="00295CA6">
      <w:pPr>
        <w:tabs>
          <w:tab w:val="left" w:pos="284"/>
        </w:tabs>
        <w:spacing w:line="360" w:lineRule="auto"/>
        <w:rPr>
          <w:bCs/>
        </w:rPr>
      </w:pPr>
    </w:p>
    <w:p w14:paraId="4950DE72" w14:textId="77777777" w:rsidR="00295CA6" w:rsidRPr="00561812" w:rsidRDefault="00295CA6" w:rsidP="00295CA6">
      <w:pPr>
        <w:numPr>
          <w:ilvl w:val="1"/>
          <w:numId w:val="3"/>
        </w:numPr>
        <w:tabs>
          <w:tab w:val="clear" w:pos="1080"/>
          <w:tab w:val="num" w:pos="0"/>
          <w:tab w:val="left" w:pos="284"/>
        </w:tabs>
        <w:spacing w:line="360" w:lineRule="auto"/>
        <w:ind w:left="0" w:firstLine="0"/>
        <w:jc w:val="both"/>
        <w:rPr>
          <w:bCs/>
        </w:rPr>
      </w:pPr>
      <w:r w:rsidRPr="00561812">
        <w:t xml:space="preserve">Изучите п.7.7 </w:t>
      </w:r>
      <w:r w:rsidR="007C1635">
        <w:t xml:space="preserve">СП </w:t>
      </w:r>
      <w:r w:rsidRPr="00561812">
        <w:t>Производство обойных работ. Опишите особенности производства обойных работ</w:t>
      </w:r>
      <w:r>
        <w:t>.</w:t>
      </w:r>
    </w:p>
    <w:p w14:paraId="3E728E96" w14:textId="77777777" w:rsidR="00295CA6" w:rsidRPr="00561812" w:rsidRDefault="00295CA6" w:rsidP="00295CA6">
      <w:pPr>
        <w:spacing w:line="360" w:lineRule="auto"/>
        <w:jc w:val="center"/>
        <w:rPr>
          <w:b/>
          <w:bCs/>
        </w:rPr>
      </w:pPr>
      <w:r w:rsidRPr="00561812">
        <w:rPr>
          <w:b/>
          <w:bCs/>
        </w:rPr>
        <w:t>Контрольные вопросы</w:t>
      </w:r>
    </w:p>
    <w:p w14:paraId="4BD4DBCB" w14:textId="77777777" w:rsidR="00295CA6" w:rsidRPr="00561812" w:rsidRDefault="00295CA6" w:rsidP="00295CA6">
      <w:pPr>
        <w:pStyle w:val="a5"/>
        <w:numPr>
          <w:ilvl w:val="0"/>
          <w:numId w:val="6"/>
        </w:numPr>
        <w:spacing w:line="360" w:lineRule="auto"/>
        <w:ind w:left="0" w:right="-1"/>
        <w:jc w:val="both"/>
        <w:rPr>
          <w:b/>
        </w:rPr>
      </w:pPr>
      <w:r w:rsidRPr="00561812">
        <w:t>Почему нужно придерживаться  нормативных требований и положений, регламентирующих проектирование и строительство во всех отраслях народного хозяйства?</w:t>
      </w:r>
    </w:p>
    <w:p w14:paraId="4000E9A4" w14:textId="77777777" w:rsidR="00295CA6" w:rsidRPr="00561812" w:rsidRDefault="00295CA6" w:rsidP="00295CA6">
      <w:pPr>
        <w:pStyle w:val="a5"/>
        <w:numPr>
          <w:ilvl w:val="0"/>
          <w:numId w:val="6"/>
        </w:numPr>
        <w:spacing w:line="360" w:lineRule="auto"/>
        <w:ind w:left="0" w:right="-1"/>
        <w:jc w:val="both"/>
        <w:rPr>
          <w:b/>
        </w:rPr>
      </w:pPr>
      <w:r w:rsidRPr="00561812">
        <w:t>Кто ответственный за соблюдение нормативных требований при проектировании и строительстве?</w:t>
      </w:r>
    </w:p>
    <w:p w14:paraId="7E100BD2" w14:textId="77777777" w:rsidR="00295CA6" w:rsidRDefault="00295CA6" w:rsidP="00295CA6">
      <w:pPr>
        <w:spacing w:line="360" w:lineRule="auto"/>
        <w:ind w:firstLine="709"/>
        <w:jc w:val="center"/>
        <w:rPr>
          <w:b/>
        </w:rPr>
      </w:pPr>
    </w:p>
    <w:p w14:paraId="48A26FEC" w14:textId="77777777" w:rsidR="00295CA6" w:rsidRDefault="00295CA6" w:rsidP="00295CA6">
      <w:pPr>
        <w:spacing w:line="360" w:lineRule="auto"/>
        <w:ind w:firstLine="709"/>
        <w:jc w:val="center"/>
        <w:rPr>
          <w:b/>
        </w:rPr>
      </w:pPr>
    </w:p>
    <w:p w14:paraId="1AAC9BA9" w14:textId="77777777" w:rsidR="00295CA6" w:rsidRDefault="00295CA6" w:rsidP="00295CA6">
      <w:pPr>
        <w:spacing w:line="360" w:lineRule="auto"/>
        <w:ind w:firstLine="709"/>
        <w:jc w:val="center"/>
        <w:rPr>
          <w:b/>
        </w:rPr>
      </w:pPr>
    </w:p>
    <w:p w14:paraId="6ADC5D96" w14:textId="77777777" w:rsidR="00295CA6" w:rsidRDefault="00295CA6" w:rsidP="00295CA6">
      <w:pPr>
        <w:spacing w:line="360" w:lineRule="auto"/>
        <w:ind w:firstLine="709"/>
        <w:jc w:val="center"/>
        <w:rPr>
          <w:b/>
        </w:rPr>
      </w:pPr>
    </w:p>
    <w:p w14:paraId="22FF305D" w14:textId="77777777" w:rsidR="00295CA6" w:rsidRDefault="00295CA6" w:rsidP="00295CA6">
      <w:pPr>
        <w:spacing w:line="360" w:lineRule="auto"/>
        <w:ind w:firstLine="709"/>
        <w:jc w:val="center"/>
        <w:rPr>
          <w:b/>
        </w:rPr>
      </w:pPr>
    </w:p>
    <w:p w14:paraId="32EF36C7" w14:textId="77777777" w:rsidR="00295CA6" w:rsidRDefault="00295CA6" w:rsidP="00295CA6">
      <w:pPr>
        <w:spacing w:line="360" w:lineRule="auto"/>
        <w:ind w:firstLine="709"/>
        <w:jc w:val="center"/>
        <w:rPr>
          <w:b/>
        </w:rPr>
      </w:pPr>
    </w:p>
    <w:p w14:paraId="1E1545B7" w14:textId="77777777" w:rsidR="00295CA6" w:rsidRDefault="00295CA6" w:rsidP="00295CA6">
      <w:pPr>
        <w:spacing w:line="360" w:lineRule="auto"/>
        <w:ind w:firstLine="709"/>
        <w:jc w:val="center"/>
        <w:rPr>
          <w:b/>
        </w:rPr>
      </w:pPr>
    </w:p>
    <w:p w14:paraId="312033A8" w14:textId="77777777" w:rsidR="00295CA6" w:rsidRDefault="00295CA6" w:rsidP="00295CA6">
      <w:pPr>
        <w:spacing w:line="360" w:lineRule="auto"/>
        <w:ind w:firstLine="709"/>
        <w:jc w:val="center"/>
        <w:rPr>
          <w:b/>
        </w:rPr>
      </w:pPr>
    </w:p>
    <w:p w14:paraId="3B6A7405" w14:textId="77777777" w:rsidR="00295CA6" w:rsidRPr="00D253D8" w:rsidRDefault="00066A7E" w:rsidP="00295CA6">
      <w:pPr>
        <w:spacing w:line="360" w:lineRule="auto"/>
        <w:ind w:firstLine="709"/>
        <w:jc w:val="center"/>
        <w:rPr>
          <w:b/>
        </w:rPr>
      </w:pPr>
      <w:r>
        <w:rPr>
          <w:b/>
        </w:rPr>
        <w:lastRenderedPageBreak/>
        <w:t xml:space="preserve">ПРАКТИЧЕСКОЕ ЗАНЯТИЕ </w:t>
      </w:r>
      <w:r w:rsidR="00295CA6" w:rsidRPr="00D253D8">
        <w:rPr>
          <w:b/>
        </w:rPr>
        <w:t>№</w:t>
      </w:r>
      <w:r w:rsidR="00295CA6">
        <w:rPr>
          <w:b/>
        </w:rPr>
        <w:t>9</w:t>
      </w:r>
      <w:r w:rsidR="00295CA6" w:rsidRPr="00D253D8">
        <w:rPr>
          <w:b/>
        </w:rPr>
        <w:t>.</w:t>
      </w:r>
    </w:p>
    <w:p w14:paraId="7DF1C24C" w14:textId="77777777" w:rsidR="00295CA6" w:rsidRPr="0042665B" w:rsidRDefault="00295CA6" w:rsidP="00295CA6">
      <w:pPr>
        <w:spacing w:line="360" w:lineRule="auto"/>
        <w:jc w:val="both"/>
        <w:rPr>
          <w:b/>
          <w:i/>
        </w:rPr>
      </w:pPr>
      <w:r w:rsidRPr="0042665B">
        <w:rPr>
          <w:b/>
        </w:rPr>
        <w:t xml:space="preserve">Тема: </w:t>
      </w:r>
      <w:r w:rsidRPr="0042665B">
        <w:rPr>
          <w:iCs/>
        </w:rPr>
        <w:t>Разработка таблиц пооперационного качества строительных отделочных работ</w:t>
      </w:r>
    </w:p>
    <w:p w14:paraId="3EB7DFAF" w14:textId="77777777" w:rsidR="00295CA6" w:rsidRPr="0042665B" w:rsidRDefault="00295CA6" w:rsidP="00295CA6">
      <w:pPr>
        <w:pStyle w:val="a7"/>
        <w:spacing w:before="0" w:beforeAutospacing="0" w:after="0" w:afterAutospacing="0" w:line="360" w:lineRule="auto"/>
        <w:jc w:val="both"/>
      </w:pPr>
      <w:r w:rsidRPr="0042665B">
        <w:rPr>
          <w:b/>
        </w:rPr>
        <w:t xml:space="preserve">Цель работы: </w:t>
      </w:r>
      <w:r w:rsidRPr="0042665B">
        <w:t>Научить выявлять недоделки и дефекты, моментально выяснять причины их появления, и принятию мер по их быстрому устранению.</w:t>
      </w:r>
    </w:p>
    <w:p w14:paraId="2F0D2301" w14:textId="77777777" w:rsidR="00295CA6" w:rsidRPr="0042665B" w:rsidRDefault="00295CA6" w:rsidP="00295CA6">
      <w:pPr>
        <w:pStyle w:val="a7"/>
        <w:spacing w:before="0" w:beforeAutospacing="0" w:after="0" w:afterAutospacing="0" w:line="360" w:lineRule="auto"/>
      </w:pPr>
      <w:proofErr w:type="spellStart"/>
      <w:r w:rsidRPr="0042665B">
        <w:rPr>
          <w:b/>
          <w:bCs/>
        </w:rPr>
        <w:t>Оснащение</w:t>
      </w:r>
      <w:proofErr w:type="gramStart"/>
      <w:r w:rsidRPr="0042665B">
        <w:rPr>
          <w:b/>
          <w:bCs/>
        </w:rPr>
        <w:t>:</w:t>
      </w:r>
      <w:r w:rsidRPr="0042665B">
        <w:t>Т</w:t>
      </w:r>
      <w:proofErr w:type="gramEnd"/>
      <w:r w:rsidRPr="0042665B">
        <w:t>СО</w:t>
      </w:r>
      <w:proofErr w:type="spellEnd"/>
      <w:r w:rsidRPr="0042665B">
        <w:t>, презентация</w:t>
      </w:r>
      <w:r>
        <w:t>,</w:t>
      </w:r>
      <w:r w:rsidRPr="0042665B">
        <w:t xml:space="preserve"> СП.</w:t>
      </w:r>
    </w:p>
    <w:p w14:paraId="26049C74" w14:textId="77777777" w:rsidR="00295CA6" w:rsidRPr="0042665B" w:rsidRDefault="00295CA6" w:rsidP="00295CA6">
      <w:pPr>
        <w:spacing w:line="360" w:lineRule="auto"/>
        <w:ind w:firstLine="709"/>
        <w:jc w:val="center"/>
        <w:rPr>
          <w:b/>
        </w:rPr>
      </w:pPr>
      <w:r w:rsidRPr="0042665B">
        <w:rPr>
          <w:b/>
        </w:rPr>
        <w:t>Алгоритм выполнения  работы:</w:t>
      </w:r>
    </w:p>
    <w:p w14:paraId="19F2E5BC" w14:textId="77777777" w:rsidR="00295CA6" w:rsidRPr="0042665B" w:rsidRDefault="00295CA6" w:rsidP="00295CA6">
      <w:pPr>
        <w:pStyle w:val="a7"/>
        <w:spacing w:before="0" w:beforeAutospacing="0" w:after="0" w:afterAutospacing="0" w:line="360" w:lineRule="auto"/>
        <w:jc w:val="both"/>
      </w:pPr>
      <w:r w:rsidRPr="0042665B">
        <w:t>1. Проработать материал по учебнику, конспекту, изучить состав операций по штукатурным работам.</w:t>
      </w:r>
    </w:p>
    <w:p w14:paraId="16641DBD" w14:textId="77777777" w:rsidR="00295CA6" w:rsidRPr="0042665B" w:rsidRDefault="00295CA6" w:rsidP="00295CA6">
      <w:pPr>
        <w:pStyle w:val="a7"/>
        <w:spacing w:before="0" w:beforeAutospacing="0" w:after="0" w:afterAutospacing="0" w:line="360" w:lineRule="auto"/>
      </w:pPr>
      <w:r w:rsidRPr="0042665B">
        <w:t>2. Заполнить таблицу: Состав операций и средства контроля по штукатурным работам.</w:t>
      </w:r>
    </w:p>
    <w:p w14:paraId="19D5973B" w14:textId="77777777" w:rsidR="00295CA6" w:rsidRPr="0042665B" w:rsidRDefault="00295CA6" w:rsidP="00295CA6">
      <w:pPr>
        <w:pStyle w:val="a7"/>
        <w:spacing w:before="0" w:beforeAutospacing="0" w:after="0" w:afterAutospacing="0" w:line="360" w:lineRule="auto"/>
      </w:pPr>
      <w:r w:rsidRPr="0042665B">
        <w:t>1. Вариант 1 - простая монолитная штукатурка</w:t>
      </w:r>
    </w:p>
    <w:p w14:paraId="3217756C" w14:textId="77777777" w:rsidR="00295CA6" w:rsidRPr="0042665B" w:rsidRDefault="00295CA6" w:rsidP="00295CA6">
      <w:pPr>
        <w:pStyle w:val="a7"/>
        <w:spacing w:before="0" w:beforeAutospacing="0" w:after="0" w:afterAutospacing="0" w:line="360" w:lineRule="auto"/>
      </w:pPr>
      <w:r w:rsidRPr="0042665B">
        <w:t>2. Вариант 2 - улучшенная монолитная штукатурка</w:t>
      </w:r>
    </w:p>
    <w:p w14:paraId="4900728C" w14:textId="77777777" w:rsidR="00295CA6" w:rsidRPr="0042665B" w:rsidRDefault="00295CA6" w:rsidP="00295CA6">
      <w:pPr>
        <w:pStyle w:val="a7"/>
        <w:spacing w:before="0" w:beforeAutospacing="0" w:after="0" w:afterAutospacing="0" w:line="360" w:lineRule="auto"/>
      </w:pPr>
      <w:r w:rsidRPr="0042665B">
        <w:t>3. Вариант 3 - высококачественная монолитная штукатурка</w:t>
      </w:r>
    </w:p>
    <w:p w14:paraId="3137352F" w14:textId="77777777" w:rsidR="00295CA6" w:rsidRPr="0042665B" w:rsidRDefault="00295CA6" w:rsidP="00295CA6">
      <w:pPr>
        <w:pStyle w:val="a7"/>
        <w:spacing w:before="0" w:beforeAutospacing="0" w:after="0" w:afterAutospacing="0" w:line="360" w:lineRule="auto"/>
        <w:jc w:val="right"/>
      </w:pPr>
      <w:r w:rsidRPr="0042665B">
        <w:t>Таблица</w:t>
      </w:r>
      <w:r>
        <w:t xml:space="preserve"> 1.</w:t>
      </w:r>
    </w:p>
    <w:tbl>
      <w:tblPr>
        <w:tblW w:w="9329" w:type="dxa"/>
        <w:tblCellMar>
          <w:top w:w="84" w:type="dxa"/>
          <w:left w:w="84" w:type="dxa"/>
          <w:bottom w:w="84" w:type="dxa"/>
          <w:right w:w="84" w:type="dxa"/>
        </w:tblCellMar>
        <w:tblLook w:val="04A0" w:firstRow="1" w:lastRow="0" w:firstColumn="1" w:lastColumn="0" w:noHBand="0" w:noVBand="1"/>
      </w:tblPr>
      <w:tblGrid>
        <w:gridCol w:w="1764"/>
        <w:gridCol w:w="2124"/>
        <w:gridCol w:w="1766"/>
        <w:gridCol w:w="3675"/>
      </w:tblGrid>
      <w:tr w:rsidR="00295CA6" w:rsidRPr="0042665B" w14:paraId="257B439A" w14:textId="77777777" w:rsidTr="00E742A9">
        <w:tc>
          <w:tcPr>
            <w:tcW w:w="176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2E001B20" w14:textId="77777777" w:rsidR="00295CA6" w:rsidRPr="00A53042" w:rsidRDefault="00295CA6" w:rsidP="00E742A9">
            <w:pPr>
              <w:pStyle w:val="a7"/>
              <w:spacing w:before="0" w:beforeAutospacing="0" w:after="0" w:afterAutospacing="0"/>
              <w:jc w:val="center"/>
              <w:rPr>
                <w:b/>
              </w:rPr>
            </w:pPr>
            <w:r w:rsidRPr="00A53042">
              <w:rPr>
                <w:b/>
              </w:rPr>
              <w:t>Этапы работ</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51D664D" w14:textId="77777777" w:rsidR="00295CA6" w:rsidRPr="00A53042" w:rsidRDefault="00295CA6" w:rsidP="00E742A9">
            <w:pPr>
              <w:pStyle w:val="a7"/>
              <w:spacing w:before="0" w:beforeAutospacing="0" w:after="0" w:afterAutospacing="0"/>
              <w:jc w:val="center"/>
              <w:rPr>
                <w:b/>
              </w:rPr>
            </w:pPr>
            <w:r w:rsidRPr="00A53042">
              <w:rPr>
                <w:b/>
              </w:rPr>
              <w:t>Контролируемые операции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63EA8358" w14:textId="77777777" w:rsidR="00295CA6" w:rsidRPr="00A53042" w:rsidRDefault="00295CA6" w:rsidP="00E742A9">
            <w:pPr>
              <w:pStyle w:val="a7"/>
              <w:spacing w:before="0" w:beforeAutospacing="0" w:after="0" w:afterAutospacing="0"/>
              <w:jc w:val="center"/>
              <w:rPr>
                <w:b/>
              </w:rPr>
            </w:pPr>
            <w:r w:rsidRPr="00A53042">
              <w:rPr>
                <w:b/>
              </w:rPr>
              <w:t>Контроль (метод, объем)</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6BDABF9" w14:textId="77777777" w:rsidR="00295CA6" w:rsidRPr="00A53042" w:rsidRDefault="00295CA6" w:rsidP="00E742A9">
            <w:pPr>
              <w:pStyle w:val="a7"/>
              <w:spacing w:before="0" w:beforeAutospacing="0" w:after="0" w:afterAutospacing="0"/>
              <w:jc w:val="center"/>
              <w:rPr>
                <w:b/>
              </w:rPr>
            </w:pPr>
            <w:r w:rsidRPr="00A53042">
              <w:rPr>
                <w:b/>
              </w:rPr>
              <w:t>Документация</w:t>
            </w:r>
          </w:p>
        </w:tc>
      </w:tr>
      <w:tr w:rsidR="00295CA6" w:rsidRPr="0042665B" w14:paraId="399EC37A" w14:textId="77777777" w:rsidTr="00E742A9">
        <w:tc>
          <w:tcPr>
            <w:tcW w:w="176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04DD441D" w14:textId="77777777" w:rsidR="00295CA6" w:rsidRPr="0042665B" w:rsidRDefault="00295CA6" w:rsidP="00E742A9">
            <w:pPr>
              <w:pStyle w:val="a7"/>
              <w:spacing w:before="0" w:beforeAutospacing="0" w:after="0" w:afterAutospacing="0"/>
            </w:pPr>
            <w:r w:rsidRPr="0042665B">
              <w:t>Подгото</w:t>
            </w:r>
            <w:r w:rsidRPr="0042665B">
              <w:softHyphen/>
              <w:t>вительные работы</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78AC5DB" w14:textId="77777777" w:rsidR="00295CA6" w:rsidRPr="0042665B" w:rsidRDefault="00295CA6" w:rsidP="00E742A9">
            <w:pPr>
              <w:pStyle w:val="a7"/>
              <w:spacing w:before="0" w:beforeAutospacing="0" w:after="0" w:afterAutospacing="0"/>
            </w:pPr>
            <w:r w:rsidRPr="0042665B">
              <w:t>Проверить:</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61D53AAC" w14:textId="77777777" w:rsidR="00295CA6" w:rsidRPr="0042665B" w:rsidRDefault="00295CA6" w:rsidP="00E742A9">
            <w:pPr>
              <w:pStyle w:val="a7"/>
              <w:spacing w:before="0" w:beforeAutospacing="0" w:after="0" w:afterAutospacing="0"/>
            </w:pPr>
          </w:p>
        </w:tc>
        <w:tc>
          <w:tcPr>
            <w:tcW w:w="3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4C38C9B3" w14:textId="77777777" w:rsidR="00295CA6" w:rsidRPr="0042665B" w:rsidRDefault="00295CA6" w:rsidP="00E742A9">
            <w:pPr>
              <w:pStyle w:val="a7"/>
              <w:spacing w:before="0" w:beforeAutospacing="0" w:after="0" w:afterAutospacing="0"/>
            </w:pPr>
            <w:r w:rsidRPr="0042665B">
              <w:t>Акт приемки ранее выполненных работ, паспорт, общий журнал работ</w:t>
            </w:r>
          </w:p>
        </w:tc>
      </w:tr>
      <w:tr w:rsidR="00295CA6" w:rsidRPr="0042665B" w14:paraId="78A9299E"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ABDE4EE"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02044E7D"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A43C495"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14D98AA9" w14:textId="77777777" w:rsidR="00295CA6" w:rsidRPr="0042665B" w:rsidRDefault="00295CA6" w:rsidP="00E742A9"/>
        </w:tc>
      </w:tr>
      <w:tr w:rsidR="00295CA6" w:rsidRPr="0042665B" w14:paraId="068B2C86"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CAE8365"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1DF369DF"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1E3161FC"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6788CF72" w14:textId="77777777" w:rsidR="00295CA6" w:rsidRPr="0042665B" w:rsidRDefault="00295CA6" w:rsidP="00E742A9"/>
        </w:tc>
      </w:tr>
      <w:tr w:rsidR="00295CA6" w:rsidRPr="0042665B" w14:paraId="213A355D"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437B792"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088A19EF"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5119AA6"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7F66AE50" w14:textId="77777777" w:rsidR="00295CA6" w:rsidRPr="0042665B" w:rsidRDefault="00295CA6" w:rsidP="00E742A9"/>
        </w:tc>
      </w:tr>
      <w:tr w:rsidR="00295CA6" w:rsidRPr="0042665B" w14:paraId="6BEB83B4" w14:textId="77777777" w:rsidTr="00E742A9">
        <w:tc>
          <w:tcPr>
            <w:tcW w:w="176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11E05D4" w14:textId="77777777" w:rsidR="00295CA6" w:rsidRPr="0042665B" w:rsidRDefault="00295CA6" w:rsidP="00E742A9">
            <w:pPr>
              <w:pStyle w:val="a7"/>
              <w:spacing w:before="0" w:beforeAutospacing="0" w:after="0" w:afterAutospacing="0"/>
            </w:pPr>
            <w:r>
              <w:t>Штука</w:t>
            </w:r>
            <w:r w:rsidRPr="0042665B">
              <w:t>турные работы</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07D27614" w14:textId="77777777" w:rsidR="00295CA6" w:rsidRPr="0042665B" w:rsidRDefault="00295CA6" w:rsidP="00E742A9">
            <w:pPr>
              <w:pStyle w:val="a7"/>
              <w:spacing w:before="0" w:beforeAutospacing="0" w:after="0" w:afterAutospacing="0"/>
            </w:pPr>
            <w:r w:rsidRPr="0042665B">
              <w:t>Контролировать:</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0088B7F" w14:textId="77777777" w:rsidR="00295CA6" w:rsidRPr="0042665B" w:rsidRDefault="00295CA6" w:rsidP="00E742A9">
            <w:pPr>
              <w:pStyle w:val="a7"/>
              <w:spacing w:before="0" w:beforeAutospacing="0" w:after="0" w:afterAutospacing="0"/>
            </w:pPr>
          </w:p>
        </w:tc>
        <w:tc>
          <w:tcPr>
            <w:tcW w:w="3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2DC63BF" w14:textId="77777777" w:rsidR="00295CA6" w:rsidRPr="0042665B" w:rsidRDefault="00295CA6" w:rsidP="00E742A9">
            <w:pPr>
              <w:pStyle w:val="a7"/>
              <w:spacing w:before="0" w:beforeAutospacing="0" w:after="0" w:afterAutospacing="0"/>
            </w:pPr>
            <w:r w:rsidRPr="0042665B">
              <w:t>Общий журнал работ</w:t>
            </w:r>
          </w:p>
        </w:tc>
      </w:tr>
      <w:tr w:rsidR="00295CA6" w:rsidRPr="0042665B" w14:paraId="3C9E06DB"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528911E"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40540823"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2C8F131"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21D9D3C6" w14:textId="77777777" w:rsidR="00295CA6" w:rsidRPr="0042665B" w:rsidRDefault="00295CA6" w:rsidP="00E742A9"/>
        </w:tc>
      </w:tr>
      <w:tr w:rsidR="00295CA6" w:rsidRPr="0042665B" w14:paraId="7D779476"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579D4AE"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DE0D7DF"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5C67CD9"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1AB06DF8" w14:textId="77777777" w:rsidR="00295CA6" w:rsidRPr="0042665B" w:rsidRDefault="00295CA6" w:rsidP="00E742A9"/>
        </w:tc>
      </w:tr>
      <w:tr w:rsidR="00295CA6" w:rsidRPr="0042665B" w14:paraId="3238F3EF"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F877D1B"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BD779F5"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46E7D4D"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2DC9CFE3" w14:textId="77777777" w:rsidR="00295CA6" w:rsidRPr="0042665B" w:rsidRDefault="00295CA6" w:rsidP="00E742A9"/>
        </w:tc>
      </w:tr>
      <w:tr w:rsidR="00295CA6" w:rsidRPr="0042665B" w14:paraId="7953CEE3"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DF2E1B4"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9C993F9"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453EB2A4"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115808BC" w14:textId="77777777" w:rsidR="00295CA6" w:rsidRPr="0042665B" w:rsidRDefault="00295CA6" w:rsidP="00E742A9"/>
        </w:tc>
      </w:tr>
      <w:tr w:rsidR="00295CA6" w:rsidRPr="0042665B" w14:paraId="267473A0" w14:textId="77777777" w:rsidTr="00E742A9">
        <w:tc>
          <w:tcPr>
            <w:tcW w:w="176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1F34DC51" w14:textId="77777777" w:rsidR="00295CA6" w:rsidRPr="0042665B" w:rsidRDefault="00295CA6" w:rsidP="00E742A9">
            <w:pPr>
              <w:pStyle w:val="a7"/>
              <w:spacing w:before="0" w:beforeAutospacing="0" w:after="0" w:afterAutospacing="0"/>
            </w:pPr>
            <w:r>
              <w:t>Приемка выполнен</w:t>
            </w:r>
            <w:r w:rsidRPr="0042665B">
              <w:t>ных работ</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49F4E106" w14:textId="77777777" w:rsidR="00295CA6" w:rsidRPr="0042665B" w:rsidRDefault="00295CA6" w:rsidP="00E742A9">
            <w:pPr>
              <w:pStyle w:val="a7"/>
              <w:spacing w:before="0" w:beforeAutospacing="0" w:after="0" w:afterAutospacing="0"/>
            </w:pPr>
            <w:r w:rsidRPr="0042665B">
              <w:t>Проверить:</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269759A" w14:textId="77777777" w:rsidR="00295CA6" w:rsidRPr="0042665B" w:rsidRDefault="00295CA6" w:rsidP="00E742A9">
            <w:pPr>
              <w:pStyle w:val="a7"/>
              <w:spacing w:before="0" w:beforeAutospacing="0" w:after="0" w:afterAutospacing="0"/>
            </w:pPr>
          </w:p>
        </w:tc>
        <w:tc>
          <w:tcPr>
            <w:tcW w:w="3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2D1674B" w14:textId="77777777" w:rsidR="00295CA6" w:rsidRPr="0042665B" w:rsidRDefault="00295CA6" w:rsidP="00E742A9">
            <w:pPr>
              <w:pStyle w:val="a7"/>
              <w:spacing w:before="0" w:beforeAutospacing="0" w:after="0" w:afterAutospacing="0"/>
            </w:pPr>
            <w:r w:rsidRPr="0042665B">
              <w:t>Акт приемки выполненных работ</w:t>
            </w:r>
          </w:p>
        </w:tc>
      </w:tr>
      <w:tr w:rsidR="00295CA6" w:rsidRPr="0042665B" w14:paraId="729C1A6D"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C84909F"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64AD193F"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5FAE7EE5"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4446FE71" w14:textId="77777777" w:rsidR="00295CA6" w:rsidRPr="0042665B" w:rsidRDefault="00295CA6" w:rsidP="00E742A9"/>
        </w:tc>
      </w:tr>
      <w:tr w:rsidR="00295CA6" w:rsidRPr="0042665B" w14:paraId="23472D7E" w14:textId="77777777" w:rsidTr="00E742A9">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9AEBE95" w14:textId="77777777" w:rsidR="00295CA6" w:rsidRPr="0042665B" w:rsidRDefault="00295CA6" w:rsidP="00E742A9"/>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6FD2450D" w14:textId="77777777" w:rsidR="00295CA6" w:rsidRPr="0042665B" w:rsidRDefault="00295CA6" w:rsidP="00E742A9">
            <w:pPr>
              <w:pStyle w:val="a7"/>
              <w:spacing w:before="0" w:beforeAutospacing="0" w:after="0" w:afterAutospacing="0"/>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0AFE547" w14:textId="77777777" w:rsidR="00295CA6" w:rsidRPr="0042665B" w:rsidRDefault="00295CA6" w:rsidP="00E742A9">
            <w:pPr>
              <w:pStyle w:val="a7"/>
              <w:spacing w:before="0" w:beforeAutospacing="0" w:after="0" w:afterAutospacing="0"/>
            </w:pPr>
          </w:p>
        </w:tc>
        <w:tc>
          <w:tcPr>
            <w:tcW w:w="3675" w:type="dxa"/>
            <w:vMerge/>
            <w:tcBorders>
              <w:top w:val="single" w:sz="4" w:space="0" w:color="00000A"/>
              <w:left w:val="single" w:sz="4" w:space="0" w:color="00000A"/>
              <w:bottom w:val="single" w:sz="4" w:space="0" w:color="00000A"/>
              <w:right w:val="single" w:sz="4" w:space="0" w:color="00000A"/>
            </w:tcBorders>
            <w:shd w:val="clear" w:color="auto" w:fill="auto"/>
            <w:hideMark/>
          </w:tcPr>
          <w:p w14:paraId="26FBC1D1" w14:textId="77777777" w:rsidR="00295CA6" w:rsidRPr="0042665B" w:rsidRDefault="00295CA6" w:rsidP="00E742A9"/>
        </w:tc>
      </w:tr>
      <w:tr w:rsidR="00295CA6" w:rsidRPr="0042665B" w14:paraId="7BA2D28F" w14:textId="77777777" w:rsidTr="00E742A9">
        <w:tc>
          <w:tcPr>
            <w:tcW w:w="93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7CA907F2" w14:textId="77777777" w:rsidR="00295CA6" w:rsidRPr="0042665B" w:rsidRDefault="00295CA6" w:rsidP="00E742A9">
            <w:pPr>
              <w:pStyle w:val="a7"/>
              <w:spacing w:before="0" w:beforeAutospacing="0" w:after="0" w:afterAutospacing="0"/>
            </w:pPr>
            <w:r w:rsidRPr="0042665B">
              <w:t>Контрольно-измерительный инструмент: отвес строительный, линейка металлическая, рейка-правило, лекало.</w:t>
            </w:r>
          </w:p>
        </w:tc>
      </w:tr>
      <w:tr w:rsidR="00295CA6" w:rsidRPr="0042665B" w14:paraId="099E3859" w14:textId="77777777" w:rsidTr="00E742A9">
        <w:tc>
          <w:tcPr>
            <w:tcW w:w="93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3074BDB3" w14:textId="77777777" w:rsidR="00295CA6" w:rsidRPr="0042665B" w:rsidRDefault="00295CA6" w:rsidP="00E742A9">
            <w:pPr>
              <w:pStyle w:val="a7"/>
              <w:spacing w:before="0" w:beforeAutospacing="0" w:after="0" w:afterAutospacing="0"/>
            </w:pPr>
            <w:r w:rsidRPr="0042665B">
              <w:t>Операционный контроль осуществляют: мастер (прораб), лаборант (инженер) - в процессе работ.</w:t>
            </w:r>
          </w:p>
        </w:tc>
      </w:tr>
      <w:tr w:rsidR="00295CA6" w:rsidRPr="0042665B" w14:paraId="76CDE541" w14:textId="77777777" w:rsidTr="00E742A9">
        <w:tc>
          <w:tcPr>
            <w:tcW w:w="93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14:paraId="15E46A47" w14:textId="77777777" w:rsidR="00295CA6" w:rsidRPr="0042665B" w:rsidRDefault="00295CA6" w:rsidP="00E742A9">
            <w:pPr>
              <w:pStyle w:val="a7"/>
              <w:spacing w:before="0" w:beforeAutospacing="0" w:after="0" w:afterAutospacing="0"/>
            </w:pPr>
            <w:r w:rsidRPr="0042665B">
              <w:t>Приемочный контроль осуществляют: работники службы качества, мастер (прораб), представители технадзора заказчика.</w:t>
            </w:r>
          </w:p>
        </w:tc>
      </w:tr>
    </w:tbl>
    <w:p w14:paraId="53E0E90C" w14:textId="77777777" w:rsidR="00295CA6" w:rsidRPr="0042665B" w:rsidRDefault="00295CA6" w:rsidP="00295CA6">
      <w:pPr>
        <w:pStyle w:val="a7"/>
        <w:spacing w:before="0" w:beforeAutospacing="0" w:after="0" w:afterAutospacing="0" w:line="360" w:lineRule="auto"/>
        <w:jc w:val="center"/>
      </w:pPr>
      <w:r w:rsidRPr="0042665B">
        <w:rPr>
          <w:b/>
          <w:bCs/>
        </w:rPr>
        <w:t>Контрольные вопросы:</w:t>
      </w:r>
    </w:p>
    <w:p w14:paraId="765943B4" w14:textId="77777777" w:rsidR="00295CA6" w:rsidRPr="0042665B" w:rsidRDefault="00295CA6" w:rsidP="00295CA6">
      <w:pPr>
        <w:pStyle w:val="a7"/>
        <w:spacing w:before="0" w:beforeAutospacing="0" w:after="0" w:afterAutospacing="0" w:line="360" w:lineRule="auto"/>
      </w:pPr>
      <w:r w:rsidRPr="0042665B">
        <w:t>1. Что такое дефект?</w:t>
      </w:r>
    </w:p>
    <w:p w14:paraId="59874221" w14:textId="77777777" w:rsidR="00295CA6" w:rsidRPr="0042665B" w:rsidRDefault="00295CA6" w:rsidP="00295CA6">
      <w:pPr>
        <w:pStyle w:val="a7"/>
        <w:spacing w:before="0" w:beforeAutospacing="0" w:after="0" w:afterAutospacing="0" w:line="360" w:lineRule="auto"/>
      </w:pPr>
      <w:r w:rsidRPr="0042665B">
        <w:t>2. Как выполняют контроль качества работ?</w:t>
      </w:r>
    </w:p>
    <w:p w14:paraId="3500E200" w14:textId="77777777" w:rsidR="008D6DA4" w:rsidRDefault="00295CA6" w:rsidP="00295CA6">
      <w:pPr>
        <w:pStyle w:val="a7"/>
        <w:spacing w:before="0" w:beforeAutospacing="0" w:after="0" w:afterAutospacing="0" w:line="360" w:lineRule="auto"/>
      </w:pPr>
      <w:r w:rsidRPr="0042665B">
        <w:t>3. Перечислите виды контроля качества работ?</w:t>
      </w:r>
    </w:p>
    <w:p w14:paraId="3A14EB38" w14:textId="77777777" w:rsidR="008D6DA4" w:rsidRPr="00D253D8" w:rsidRDefault="008D6DA4" w:rsidP="008D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rPr>
      </w:pPr>
      <w:r w:rsidRPr="00D253D8">
        <w:rPr>
          <w:b/>
          <w:bCs/>
        </w:rPr>
        <w:t>Перечень рекомендуемых учебных изданий, Интернет-ресурсов, дополнительной литературы</w:t>
      </w:r>
    </w:p>
    <w:p w14:paraId="4F90850E" w14:textId="77777777" w:rsidR="008D6DA4" w:rsidRPr="00EF1230" w:rsidRDefault="008D6DA4" w:rsidP="008D6DA4">
      <w:pPr>
        <w:tabs>
          <w:tab w:val="left" w:pos="851"/>
          <w:tab w:val="left" w:pos="1134"/>
        </w:tabs>
        <w:spacing w:after="240" w:line="360" w:lineRule="auto"/>
        <w:ind w:firstLine="709"/>
        <w:jc w:val="both"/>
        <w:rPr>
          <w:b/>
        </w:rPr>
      </w:pPr>
      <w:r w:rsidRPr="00EF1230">
        <w:rPr>
          <w:b/>
          <w:bCs/>
          <w:color w:val="000000"/>
          <w:spacing w:val="3"/>
        </w:rPr>
        <w:t>Основные источники:</w:t>
      </w:r>
    </w:p>
    <w:p w14:paraId="764D4F63" w14:textId="77777777" w:rsidR="008D6DA4" w:rsidRPr="009C7320" w:rsidRDefault="008D6DA4" w:rsidP="00D91C05">
      <w:pPr>
        <w:widowControl w:val="0"/>
        <w:numPr>
          <w:ilvl w:val="0"/>
          <w:numId w:val="9"/>
        </w:numPr>
        <w:tabs>
          <w:tab w:val="left" w:pos="851"/>
          <w:tab w:val="left" w:pos="1134"/>
        </w:tabs>
        <w:spacing w:line="360" w:lineRule="auto"/>
        <w:ind w:left="0" w:firstLine="709"/>
        <w:jc w:val="both"/>
      </w:pPr>
      <w:r w:rsidRPr="009C7320">
        <w:t xml:space="preserve">Петрова И.В. Общая технология отделочных строительных работ. Учебное </w:t>
      </w:r>
      <w:r w:rsidRPr="009C7320">
        <w:lastRenderedPageBreak/>
        <w:t>пособие для начального профессионального образования / И.В. Петрова.- М.: Издательский центр «Академия», 2015. — 192 с.</w:t>
      </w:r>
    </w:p>
    <w:p w14:paraId="0EEB78FC" w14:textId="77777777" w:rsidR="008D6DA4" w:rsidRPr="000408E5" w:rsidRDefault="008D6DA4" w:rsidP="00D91C05">
      <w:pPr>
        <w:widowControl w:val="0"/>
        <w:numPr>
          <w:ilvl w:val="0"/>
          <w:numId w:val="9"/>
        </w:numPr>
        <w:tabs>
          <w:tab w:val="left" w:pos="851"/>
          <w:tab w:val="left" w:pos="1134"/>
        </w:tabs>
        <w:suppressAutoHyphens/>
        <w:spacing w:line="360" w:lineRule="auto"/>
        <w:ind w:left="0" w:firstLine="709"/>
        <w:jc w:val="both"/>
      </w:pPr>
      <w:proofErr w:type="spellStart"/>
      <w:r w:rsidRPr="000408E5">
        <w:t>Завражин</w:t>
      </w:r>
      <w:proofErr w:type="spellEnd"/>
      <w:r w:rsidRPr="000408E5">
        <w:t xml:space="preserve"> Н.Н. Технология отделочных строительных работ./ Н. Н. </w:t>
      </w:r>
      <w:proofErr w:type="spellStart"/>
      <w:r w:rsidRPr="000408E5">
        <w:t>Завражин</w:t>
      </w:r>
      <w:proofErr w:type="spellEnd"/>
      <w:r>
        <w:t>–</w:t>
      </w:r>
      <w:r w:rsidRPr="000408E5">
        <w:t>М</w:t>
      </w:r>
      <w:r>
        <w:t>.: И</w:t>
      </w:r>
      <w:r w:rsidRPr="000408E5">
        <w:t>зд. Академия, 201</w:t>
      </w:r>
      <w:r>
        <w:t>5</w:t>
      </w:r>
      <w:r w:rsidRPr="000408E5">
        <w:t>г. – 320с.</w:t>
      </w:r>
    </w:p>
    <w:p w14:paraId="7A8D244D" w14:textId="77777777" w:rsidR="008D6DA4" w:rsidRDefault="008D6DA4" w:rsidP="00D91C05">
      <w:pPr>
        <w:widowControl w:val="0"/>
        <w:numPr>
          <w:ilvl w:val="0"/>
          <w:numId w:val="9"/>
        </w:numPr>
        <w:tabs>
          <w:tab w:val="left" w:pos="851"/>
          <w:tab w:val="left" w:pos="1134"/>
        </w:tabs>
        <w:suppressAutoHyphens/>
        <w:spacing w:line="360" w:lineRule="auto"/>
        <w:ind w:left="0" w:firstLine="709"/>
        <w:jc w:val="both"/>
      </w:pPr>
      <w:r w:rsidRPr="000408E5">
        <w:t>Черноус Г. Г. Технология штукатурных работ: учебник для нач. проф. образования / Г. Г. Черноус. — 2-е изд., стер. — М.</w:t>
      </w:r>
      <w:proofErr w:type="gramStart"/>
      <w:r w:rsidRPr="000408E5">
        <w:t xml:space="preserve"> :</w:t>
      </w:r>
      <w:proofErr w:type="gramEnd"/>
      <w:r w:rsidRPr="000408E5">
        <w:t xml:space="preserve"> Издательский центр «Академия», 2013. — 240 с.</w:t>
      </w:r>
    </w:p>
    <w:p w14:paraId="13B68620" w14:textId="77777777" w:rsidR="00D91C05" w:rsidRPr="00D91C05" w:rsidRDefault="00D91C05" w:rsidP="00D91C05">
      <w:pPr>
        <w:widowControl w:val="0"/>
        <w:numPr>
          <w:ilvl w:val="0"/>
          <w:numId w:val="9"/>
        </w:numPr>
        <w:tabs>
          <w:tab w:val="clear" w:pos="720"/>
          <w:tab w:val="num" w:pos="567"/>
          <w:tab w:val="left" w:pos="851"/>
          <w:tab w:val="left" w:pos="1134"/>
        </w:tabs>
        <w:suppressAutoHyphens/>
        <w:spacing w:line="360" w:lineRule="auto"/>
        <w:ind w:left="0" w:firstLine="709"/>
        <w:jc w:val="both"/>
      </w:pPr>
      <w:r w:rsidRPr="00D91C05">
        <w:t xml:space="preserve">А. А. </w:t>
      </w:r>
      <w:proofErr w:type="spellStart"/>
      <w:r w:rsidRPr="00D91C05">
        <w:t>Ивлиев</w:t>
      </w:r>
      <w:proofErr w:type="spellEnd"/>
      <w:r w:rsidRPr="00D91C05">
        <w:t xml:space="preserve">, А. А. </w:t>
      </w:r>
      <w:proofErr w:type="spellStart"/>
      <w:r w:rsidRPr="00D91C05">
        <w:t>Кальгин</w:t>
      </w:r>
      <w:proofErr w:type="spellEnd"/>
      <w:r w:rsidRPr="00D91C05">
        <w:t>, О. М. Скок «Отделочные строительные работы»</w:t>
      </w:r>
      <w:r>
        <w:t>/</w:t>
      </w:r>
      <w:r w:rsidRPr="00D91C05">
        <w:t xml:space="preserve"> — М.</w:t>
      </w:r>
      <w:proofErr w:type="gramStart"/>
      <w:r w:rsidRPr="00D91C05">
        <w:t xml:space="preserve"> :</w:t>
      </w:r>
      <w:proofErr w:type="gramEnd"/>
      <w:r w:rsidRPr="00D91C05">
        <w:t xml:space="preserve"> Издательский центр «Академия»,</w:t>
      </w:r>
      <w:r>
        <w:t xml:space="preserve"> 2009. — 488</w:t>
      </w:r>
      <w:r w:rsidRPr="00D91C05">
        <w:t xml:space="preserve"> с.</w:t>
      </w:r>
    </w:p>
    <w:p w14:paraId="5C443FAE" w14:textId="77777777" w:rsidR="008D6DA4" w:rsidRPr="00456B39" w:rsidRDefault="008D6DA4" w:rsidP="008D6DA4">
      <w:pPr>
        <w:tabs>
          <w:tab w:val="left" w:pos="851"/>
          <w:tab w:val="left" w:pos="1134"/>
        </w:tabs>
        <w:spacing w:line="360" w:lineRule="auto"/>
        <w:ind w:firstLine="709"/>
        <w:jc w:val="both"/>
        <w:rPr>
          <w:bCs/>
          <w:color w:val="000000"/>
        </w:rPr>
      </w:pPr>
    </w:p>
    <w:p w14:paraId="414BF00B" w14:textId="77777777" w:rsidR="008D6DA4" w:rsidRPr="00EF1230" w:rsidRDefault="008D6DA4" w:rsidP="008D6DA4">
      <w:pPr>
        <w:tabs>
          <w:tab w:val="left" w:pos="851"/>
          <w:tab w:val="left" w:pos="1134"/>
        </w:tabs>
        <w:spacing w:after="240" w:line="360" w:lineRule="auto"/>
        <w:ind w:firstLine="709"/>
        <w:jc w:val="both"/>
        <w:rPr>
          <w:b/>
        </w:rPr>
      </w:pPr>
      <w:r>
        <w:rPr>
          <w:b/>
          <w:bCs/>
          <w:color w:val="000000"/>
          <w:spacing w:val="4"/>
        </w:rPr>
        <w:t>Норматив</w:t>
      </w:r>
      <w:r w:rsidRPr="00EF1230">
        <w:rPr>
          <w:b/>
          <w:bCs/>
          <w:color w:val="000000"/>
          <w:spacing w:val="4"/>
        </w:rPr>
        <w:t>ные источники</w:t>
      </w:r>
    </w:p>
    <w:p w14:paraId="1944BD2D" w14:textId="77777777" w:rsidR="008D6DA4" w:rsidRPr="009C7320" w:rsidRDefault="008D6DA4" w:rsidP="008D6DA4">
      <w:pPr>
        <w:pStyle w:val="Default"/>
        <w:numPr>
          <w:ilvl w:val="0"/>
          <w:numId w:val="10"/>
        </w:numPr>
        <w:tabs>
          <w:tab w:val="left" w:pos="851"/>
          <w:tab w:val="left" w:pos="1134"/>
        </w:tabs>
        <w:spacing w:line="360" w:lineRule="auto"/>
        <w:ind w:left="0" w:firstLine="709"/>
      </w:pPr>
      <w:r>
        <w:t>С</w:t>
      </w:r>
      <w:r w:rsidRPr="009C7320">
        <w:t>П</w:t>
      </w:r>
      <w:r>
        <w:t xml:space="preserve"> 71.13330.2011</w:t>
      </w:r>
      <w:r w:rsidRPr="009C7320">
        <w:t xml:space="preserve"> Изоляционные и отделочные покрытия</w:t>
      </w:r>
    </w:p>
    <w:p w14:paraId="7D1A1F64" w14:textId="77777777" w:rsidR="008D6DA4" w:rsidRPr="009C7320" w:rsidRDefault="008D6DA4" w:rsidP="008D6DA4">
      <w:pPr>
        <w:pStyle w:val="Default"/>
        <w:numPr>
          <w:ilvl w:val="0"/>
          <w:numId w:val="10"/>
        </w:numPr>
        <w:tabs>
          <w:tab w:val="left" w:pos="851"/>
          <w:tab w:val="left" w:pos="1134"/>
        </w:tabs>
        <w:spacing w:line="360" w:lineRule="auto"/>
        <w:ind w:left="0" w:firstLine="709"/>
      </w:pPr>
      <w:r w:rsidRPr="009C7320">
        <w:t>СП 48.13330.2011 Организация строительства.</w:t>
      </w:r>
    </w:p>
    <w:p w14:paraId="6E333A6F" w14:textId="77777777" w:rsidR="008D6DA4" w:rsidRPr="000408E5" w:rsidRDefault="008D6DA4" w:rsidP="008D6DA4">
      <w:pPr>
        <w:widowControl w:val="0"/>
        <w:numPr>
          <w:ilvl w:val="0"/>
          <w:numId w:val="10"/>
        </w:numPr>
        <w:tabs>
          <w:tab w:val="left" w:pos="851"/>
          <w:tab w:val="left" w:pos="1134"/>
        </w:tabs>
        <w:suppressAutoHyphens/>
        <w:autoSpaceDE w:val="0"/>
        <w:autoSpaceDN w:val="0"/>
        <w:adjustRightInd w:val="0"/>
        <w:spacing w:line="360" w:lineRule="auto"/>
        <w:ind w:left="0" w:firstLine="709"/>
        <w:jc w:val="both"/>
      </w:pPr>
      <w:r w:rsidRPr="000408E5">
        <w:t>СП 12-135-2003 Безопасность труда в строительстве. Отраслевые типовые инструкции по охране труда.</w:t>
      </w:r>
    </w:p>
    <w:p w14:paraId="3E559EF3" w14:textId="77777777" w:rsidR="008D6DA4" w:rsidRPr="000408E5" w:rsidRDefault="008D6DA4" w:rsidP="008D6DA4">
      <w:pPr>
        <w:widowControl w:val="0"/>
        <w:numPr>
          <w:ilvl w:val="0"/>
          <w:numId w:val="10"/>
        </w:numPr>
        <w:tabs>
          <w:tab w:val="left" w:pos="851"/>
          <w:tab w:val="left" w:pos="1134"/>
        </w:tabs>
        <w:suppressAutoHyphens/>
        <w:autoSpaceDE w:val="0"/>
        <w:autoSpaceDN w:val="0"/>
        <w:adjustRightInd w:val="0"/>
        <w:spacing w:line="360" w:lineRule="auto"/>
        <w:ind w:left="0" w:firstLine="709"/>
        <w:jc w:val="both"/>
      </w:pPr>
      <w:r w:rsidRPr="000408E5">
        <w:t xml:space="preserve">"Об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 Приказ Министерства здравоохранения и социального развития РФ от 6 апреля </w:t>
      </w:r>
      <w:smartTag w:uri="urn:schemas-microsoft-com:office:smarttags" w:element="metricconverter">
        <w:smartTagPr>
          <w:attr w:name="ProductID" w:val="2007 г"/>
        </w:smartTagPr>
        <w:r w:rsidRPr="000408E5">
          <w:t>2007 г</w:t>
        </w:r>
      </w:smartTag>
      <w:r w:rsidRPr="000408E5">
        <w:t xml:space="preserve">. N 243 (в ред. Приказов </w:t>
      </w:r>
      <w:proofErr w:type="spellStart"/>
      <w:r w:rsidRPr="000408E5">
        <w:t>Минздравсоцразвития</w:t>
      </w:r>
      <w:proofErr w:type="spellEnd"/>
      <w:r w:rsidRPr="000408E5">
        <w:t xml:space="preserve"> РФ от 28.11.2008 N 679, от 03.04.2009 N 233)</w:t>
      </w:r>
    </w:p>
    <w:p w14:paraId="75BF9608" w14:textId="77777777" w:rsidR="008D6DA4" w:rsidRDefault="008D6DA4" w:rsidP="008D6DA4">
      <w:pPr>
        <w:tabs>
          <w:tab w:val="left" w:pos="567"/>
          <w:tab w:val="left" w:pos="851"/>
          <w:tab w:val="left" w:pos="1134"/>
        </w:tabs>
        <w:spacing w:line="360" w:lineRule="auto"/>
        <w:ind w:firstLine="709"/>
        <w:rPr>
          <w:b/>
          <w:bCs/>
        </w:rPr>
      </w:pPr>
    </w:p>
    <w:p w14:paraId="51EBB53B" w14:textId="77777777" w:rsidR="008D6DA4" w:rsidRPr="00D253D8" w:rsidRDefault="008D6DA4" w:rsidP="008D6DA4">
      <w:pPr>
        <w:tabs>
          <w:tab w:val="left" w:pos="567"/>
          <w:tab w:val="left" w:pos="851"/>
          <w:tab w:val="left" w:pos="1134"/>
        </w:tabs>
        <w:spacing w:line="360" w:lineRule="auto"/>
        <w:ind w:firstLine="709"/>
        <w:rPr>
          <w:b/>
          <w:bCs/>
        </w:rPr>
      </w:pPr>
      <w:r w:rsidRPr="00D253D8">
        <w:rPr>
          <w:b/>
          <w:bCs/>
        </w:rPr>
        <w:t>Интернет-ресурсы:</w:t>
      </w:r>
    </w:p>
    <w:p w14:paraId="5A9469E1" w14:textId="77777777" w:rsidR="008D6DA4" w:rsidRPr="00D253D8" w:rsidRDefault="008D6DA4" w:rsidP="008D6DA4">
      <w:pPr>
        <w:pStyle w:val="a5"/>
        <w:numPr>
          <w:ilvl w:val="0"/>
          <w:numId w:val="8"/>
        </w:numPr>
        <w:tabs>
          <w:tab w:val="left" w:pos="567"/>
          <w:tab w:val="left" w:pos="851"/>
          <w:tab w:val="left" w:pos="1134"/>
        </w:tabs>
        <w:spacing w:line="360" w:lineRule="auto"/>
        <w:ind w:left="0" w:firstLine="709"/>
        <w:jc w:val="both"/>
        <w:rPr>
          <w:b/>
          <w:bCs/>
        </w:rPr>
      </w:pPr>
      <w:proofErr w:type="spellStart"/>
      <w:r w:rsidRPr="00D253D8">
        <w:t>СтройКонсультант</w:t>
      </w:r>
      <w:proofErr w:type="spellEnd"/>
      <w:r w:rsidRPr="00D253D8">
        <w:t xml:space="preserve">. – Информационный центр </w:t>
      </w:r>
      <w:proofErr w:type="spellStart"/>
      <w:r w:rsidRPr="00D253D8">
        <w:t>Минрегион</w:t>
      </w:r>
      <w:proofErr w:type="spellEnd"/>
      <w:r w:rsidRPr="00D253D8">
        <w:t xml:space="preserve"> РФ. 2013.- Электрон. диск (CD-ROM).</w:t>
      </w:r>
    </w:p>
    <w:p w14:paraId="0AAEC797" w14:textId="77777777" w:rsidR="008D6DA4" w:rsidRPr="00EF1230" w:rsidRDefault="008F65A9" w:rsidP="008D6DA4">
      <w:pPr>
        <w:pStyle w:val="a5"/>
        <w:numPr>
          <w:ilvl w:val="0"/>
          <w:numId w:val="8"/>
        </w:numPr>
        <w:tabs>
          <w:tab w:val="left" w:pos="567"/>
          <w:tab w:val="left" w:pos="851"/>
          <w:tab w:val="left" w:pos="1134"/>
        </w:tabs>
        <w:spacing w:line="360" w:lineRule="auto"/>
        <w:ind w:left="0" w:firstLine="709"/>
        <w:jc w:val="both"/>
        <w:rPr>
          <w:b/>
          <w:bCs/>
        </w:rPr>
      </w:pPr>
      <w:hyperlink r:id="rId12" w:history="1">
        <w:r w:rsidR="008D6DA4" w:rsidRPr="00D253D8">
          <w:rPr>
            <w:rStyle w:val="ab"/>
            <w:b/>
            <w:bCs/>
          </w:rPr>
          <w:t>http://pgsnik.ru/</w:t>
        </w:r>
      </w:hyperlink>
      <w:r w:rsidR="008D6DA4" w:rsidRPr="00D253D8">
        <w:rPr>
          <w:b/>
          <w:bCs/>
        </w:rPr>
        <w:t xml:space="preserve"> - </w:t>
      </w:r>
      <w:r w:rsidR="008D6DA4" w:rsidRPr="00D253D8">
        <w:t>сайт для студентов строительных факультетов</w:t>
      </w:r>
    </w:p>
    <w:p w14:paraId="6E2BA014" w14:textId="77777777" w:rsidR="008D6DA4" w:rsidRPr="00EF1230" w:rsidRDefault="008D6DA4" w:rsidP="008D6DA4">
      <w:pPr>
        <w:pStyle w:val="a5"/>
        <w:numPr>
          <w:ilvl w:val="0"/>
          <w:numId w:val="8"/>
        </w:numPr>
        <w:tabs>
          <w:tab w:val="left" w:pos="567"/>
          <w:tab w:val="left" w:pos="851"/>
          <w:tab w:val="left" w:pos="1134"/>
        </w:tabs>
        <w:spacing w:line="360" w:lineRule="auto"/>
        <w:ind w:left="0" w:firstLine="709"/>
        <w:jc w:val="both"/>
        <w:rPr>
          <w:rStyle w:val="ab"/>
          <w:b/>
        </w:rPr>
      </w:pPr>
      <w:r w:rsidRPr="00EF1230">
        <w:rPr>
          <w:rStyle w:val="ab"/>
          <w:b/>
        </w:rPr>
        <w:t>http://www.bibliocomplectator.ru/</w:t>
      </w:r>
    </w:p>
    <w:p w14:paraId="1AA91043" w14:textId="77777777" w:rsidR="00295CA6" w:rsidRPr="0042665B" w:rsidRDefault="00295CA6" w:rsidP="00295CA6">
      <w:pPr>
        <w:pStyle w:val="a7"/>
        <w:spacing w:before="0" w:beforeAutospacing="0" w:after="0" w:afterAutospacing="0" w:line="360" w:lineRule="auto"/>
      </w:pPr>
    </w:p>
    <w:p w14:paraId="62E18A84" w14:textId="77777777" w:rsidR="0033204C" w:rsidRDefault="0033204C"/>
    <w:sectPr w:rsidR="0033204C" w:rsidSect="00FB3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43EE814C"/>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794B84"/>
    <w:multiLevelType w:val="hybridMultilevel"/>
    <w:tmpl w:val="76F4F49A"/>
    <w:lvl w:ilvl="0" w:tplc="DC2E5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12147"/>
    <w:multiLevelType w:val="hybridMultilevel"/>
    <w:tmpl w:val="D7069242"/>
    <w:lvl w:ilvl="0" w:tplc="0A4C45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50486B"/>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F0D6B3A"/>
    <w:multiLevelType w:val="hybridMultilevel"/>
    <w:tmpl w:val="426A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37A62"/>
    <w:multiLevelType w:val="hybridMultilevel"/>
    <w:tmpl w:val="A814A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B648C7"/>
    <w:multiLevelType w:val="multilevel"/>
    <w:tmpl w:val="8C8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33747"/>
    <w:multiLevelType w:val="hybridMultilevel"/>
    <w:tmpl w:val="C722EAF2"/>
    <w:lvl w:ilvl="0" w:tplc="DC2E54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03411"/>
    <w:multiLevelType w:val="hybridMultilevel"/>
    <w:tmpl w:val="35F2F540"/>
    <w:lvl w:ilvl="0" w:tplc="59CA02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2405D"/>
    <w:multiLevelType w:val="hybridMultilevel"/>
    <w:tmpl w:val="C78CDEEC"/>
    <w:lvl w:ilvl="0" w:tplc="59CA02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BA5F55"/>
    <w:multiLevelType w:val="hybridMultilevel"/>
    <w:tmpl w:val="596C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17C94"/>
    <w:multiLevelType w:val="hybridMultilevel"/>
    <w:tmpl w:val="3C3415DA"/>
    <w:lvl w:ilvl="0" w:tplc="93CEA8F0">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D85AB2"/>
    <w:multiLevelType w:val="hybridMultilevel"/>
    <w:tmpl w:val="76E81C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F941F16"/>
    <w:multiLevelType w:val="hybridMultilevel"/>
    <w:tmpl w:val="3158777A"/>
    <w:lvl w:ilvl="0" w:tplc="EC36625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0"/>
  </w:num>
  <w:num w:numId="5">
    <w:abstractNumId w:val="4"/>
  </w:num>
  <w:num w:numId="6">
    <w:abstractNumId w:val="11"/>
  </w:num>
  <w:num w:numId="7">
    <w:abstractNumId w:val="5"/>
  </w:num>
  <w:num w:numId="8">
    <w:abstractNumId w:val="13"/>
  </w:num>
  <w:num w:numId="9">
    <w:abstractNumId w:val="9"/>
  </w:num>
  <w:num w:numId="10">
    <w:abstractNumId w:val="8"/>
  </w:num>
  <w:num w:numId="11">
    <w:abstractNumId w:val="1"/>
  </w:num>
  <w:num w:numId="12">
    <w:abstractNumId w:val="0"/>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0310"/>
    <w:rsid w:val="00060310"/>
    <w:rsid w:val="00066A7E"/>
    <w:rsid w:val="00295CA6"/>
    <w:rsid w:val="0033204C"/>
    <w:rsid w:val="003E0A86"/>
    <w:rsid w:val="0047328D"/>
    <w:rsid w:val="004738E7"/>
    <w:rsid w:val="004F1E1B"/>
    <w:rsid w:val="00563C44"/>
    <w:rsid w:val="007C1635"/>
    <w:rsid w:val="008D6DA4"/>
    <w:rsid w:val="008F65A9"/>
    <w:rsid w:val="00912465"/>
    <w:rsid w:val="009836E0"/>
    <w:rsid w:val="00AF36BB"/>
    <w:rsid w:val="00CB3B75"/>
    <w:rsid w:val="00D91C05"/>
    <w:rsid w:val="00E742A9"/>
    <w:rsid w:val="00E854BB"/>
    <w:rsid w:val="00ED4AF3"/>
    <w:rsid w:val="00FB3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8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95CA6"/>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5CA6"/>
    <w:rPr>
      <w:rFonts w:ascii="Times New Roman" w:eastAsia="Times New Roman" w:hAnsi="Times New Roman" w:cs="Times New Roman"/>
      <w:sz w:val="28"/>
      <w:szCs w:val="28"/>
      <w:lang w:eastAsia="ru-RU"/>
    </w:rPr>
  </w:style>
  <w:style w:type="paragraph" w:styleId="a3">
    <w:name w:val="Body Text"/>
    <w:basedOn w:val="a"/>
    <w:link w:val="a4"/>
    <w:rsid w:val="00295CA6"/>
    <w:pPr>
      <w:jc w:val="center"/>
    </w:pPr>
  </w:style>
  <w:style w:type="character" w:customStyle="1" w:styleId="a4">
    <w:name w:val="Основной текст Знак"/>
    <w:basedOn w:val="a0"/>
    <w:link w:val="a3"/>
    <w:rsid w:val="00295CA6"/>
    <w:rPr>
      <w:rFonts w:ascii="Times New Roman" w:eastAsia="Times New Roman" w:hAnsi="Times New Roman" w:cs="Times New Roman"/>
      <w:sz w:val="24"/>
      <w:szCs w:val="24"/>
      <w:lang w:eastAsia="ru-RU"/>
    </w:rPr>
  </w:style>
  <w:style w:type="paragraph" w:customStyle="1" w:styleId="1">
    <w:name w:val="Обычный1"/>
    <w:rsid w:val="00295CA6"/>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uiPriority w:val="99"/>
    <w:rsid w:val="00295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295CA6"/>
    <w:pPr>
      <w:ind w:left="720"/>
      <w:contextualSpacing/>
    </w:pPr>
  </w:style>
  <w:style w:type="paragraph" w:styleId="a6">
    <w:name w:val="No Spacing"/>
    <w:uiPriority w:val="1"/>
    <w:qFormat/>
    <w:rsid w:val="00295CA6"/>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295CA6"/>
    <w:pPr>
      <w:spacing w:before="100" w:beforeAutospacing="1" w:after="100" w:afterAutospacing="1"/>
    </w:pPr>
  </w:style>
  <w:style w:type="character" w:customStyle="1" w:styleId="c3">
    <w:name w:val="c3"/>
    <w:basedOn w:val="a0"/>
    <w:rsid w:val="00295CA6"/>
  </w:style>
  <w:style w:type="character" w:styleId="a8">
    <w:name w:val="Strong"/>
    <w:basedOn w:val="a0"/>
    <w:uiPriority w:val="22"/>
    <w:qFormat/>
    <w:rsid w:val="00295CA6"/>
    <w:rPr>
      <w:b/>
      <w:bCs/>
    </w:rPr>
  </w:style>
  <w:style w:type="paragraph" w:styleId="a9">
    <w:name w:val="Balloon Text"/>
    <w:basedOn w:val="a"/>
    <w:link w:val="aa"/>
    <w:uiPriority w:val="99"/>
    <w:semiHidden/>
    <w:unhideWhenUsed/>
    <w:rsid w:val="00295CA6"/>
    <w:rPr>
      <w:rFonts w:ascii="Tahoma" w:hAnsi="Tahoma" w:cs="Tahoma"/>
      <w:sz w:val="16"/>
      <w:szCs w:val="16"/>
    </w:rPr>
  </w:style>
  <w:style w:type="character" w:customStyle="1" w:styleId="aa">
    <w:name w:val="Текст выноски Знак"/>
    <w:basedOn w:val="a0"/>
    <w:link w:val="a9"/>
    <w:uiPriority w:val="99"/>
    <w:semiHidden/>
    <w:rsid w:val="00295CA6"/>
    <w:rPr>
      <w:rFonts w:ascii="Tahoma" w:eastAsia="Times New Roman" w:hAnsi="Tahoma" w:cs="Tahoma"/>
      <w:sz w:val="16"/>
      <w:szCs w:val="16"/>
      <w:lang w:eastAsia="ru-RU"/>
    </w:rPr>
  </w:style>
  <w:style w:type="character" w:styleId="ab">
    <w:name w:val="Hyperlink"/>
    <w:basedOn w:val="a0"/>
    <w:semiHidden/>
    <w:unhideWhenUsed/>
    <w:rsid w:val="008D6DA4"/>
    <w:rPr>
      <w:color w:val="0000FF"/>
      <w:u w:val="single"/>
    </w:rPr>
  </w:style>
  <w:style w:type="table" w:customStyle="1" w:styleId="10">
    <w:name w:val="Сетка таблицы1"/>
    <w:basedOn w:val="a1"/>
    <w:next w:val="ac"/>
    <w:uiPriority w:val="59"/>
    <w:rsid w:val="00066A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06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www.produces.ru/" TargetMode="External"/><Relationship Id="rId12" Type="http://schemas.openxmlformats.org/officeDocument/2006/relationships/hyperlink" Target="http://pgsn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bibliocomplectator.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22</Pages>
  <Words>4573</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User</cp:lastModifiedBy>
  <cp:revision>13</cp:revision>
  <dcterms:created xsi:type="dcterms:W3CDTF">2019-04-08T20:00:00Z</dcterms:created>
  <dcterms:modified xsi:type="dcterms:W3CDTF">2022-11-29T04:58:00Z</dcterms:modified>
</cp:coreProperties>
</file>