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39" w:rsidRPr="003A6AA0" w:rsidRDefault="008F3339" w:rsidP="00CD005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6A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9728B" w:rsidRPr="003A6AA0" w:rsidRDefault="00544837" w:rsidP="00CD0059">
      <w:pPr>
        <w:pStyle w:val="a3"/>
        <w:spacing w:after="0" w:line="360" w:lineRule="auto"/>
        <w:ind w:left="0"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6AA0">
        <w:rPr>
          <w:rFonts w:ascii="Times New Roman" w:hAnsi="Times New Roman" w:cs="Times New Roman"/>
          <w:b/>
          <w:sz w:val="28"/>
          <w:szCs w:val="28"/>
        </w:rPr>
        <w:t>1.</w:t>
      </w:r>
      <w:r w:rsidR="008F3339" w:rsidRPr="003A6AA0"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AA3A1A" w:rsidRPr="003A6AA0">
        <w:rPr>
          <w:rFonts w:ascii="Times New Roman" w:hAnsi="Times New Roman" w:cs="Times New Roman"/>
          <w:b/>
          <w:sz w:val="28"/>
          <w:szCs w:val="28"/>
        </w:rPr>
        <w:t>ая база</w:t>
      </w:r>
    </w:p>
    <w:p w:rsidR="008F3339" w:rsidRPr="003A6AA0" w:rsidRDefault="00AA3A1A" w:rsidP="00CD005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A0">
        <w:rPr>
          <w:rFonts w:ascii="Times New Roman" w:hAnsi="Times New Roman" w:cs="Times New Roman"/>
          <w:sz w:val="28"/>
          <w:szCs w:val="28"/>
        </w:rPr>
        <w:t>Настоящий у</w:t>
      </w:r>
      <w:r w:rsidR="008F3339" w:rsidRPr="003A6AA0">
        <w:rPr>
          <w:rFonts w:ascii="Times New Roman" w:hAnsi="Times New Roman" w:cs="Times New Roman"/>
          <w:sz w:val="28"/>
          <w:szCs w:val="28"/>
        </w:rPr>
        <w:t xml:space="preserve">чебный план </w:t>
      </w:r>
      <w:r w:rsidRPr="003A6AA0">
        <w:rPr>
          <w:rFonts w:ascii="Times New Roman" w:hAnsi="Times New Roman" w:cs="Times New Roman"/>
          <w:sz w:val="28"/>
          <w:szCs w:val="28"/>
        </w:rPr>
        <w:t>программы подготовки специалистов сре</w:t>
      </w:r>
      <w:r w:rsidRPr="003A6AA0">
        <w:rPr>
          <w:rFonts w:ascii="Times New Roman" w:hAnsi="Times New Roman" w:cs="Times New Roman"/>
          <w:sz w:val="28"/>
          <w:szCs w:val="28"/>
        </w:rPr>
        <w:t>д</w:t>
      </w:r>
      <w:r w:rsidRPr="003A6AA0">
        <w:rPr>
          <w:rFonts w:ascii="Times New Roman" w:hAnsi="Times New Roman" w:cs="Times New Roman"/>
          <w:sz w:val="28"/>
          <w:szCs w:val="28"/>
        </w:rPr>
        <w:t xml:space="preserve">него звена </w:t>
      </w:r>
      <w:r w:rsidR="00C3497B" w:rsidRPr="003A6AA0">
        <w:rPr>
          <w:rFonts w:ascii="Times New Roman" w:hAnsi="Times New Roman" w:cs="Times New Roman"/>
          <w:sz w:val="28"/>
          <w:szCs w:val="28"/>
        </w:rPr>
        <w:t xml:space="preserve">(далее – ППССЗ) </w:t>
      </w:r>
      <w:r w:rsidRPr="003A6AA0">
        <w:rPr>
          <w:rFonts w:ascii="Times New Roman" w:hAnsi="Times New Roman" w:cs="Times New Roman"/>
          <w:sz w:val="28"/>
          <w:szCs w:val="28"/>
        </w:rPr>
        <w:t>государственного бюджетного профессионал</w:t>
      </w:r>
      <w:r w:rsidRPr="003A6AA0">
        <w:rPr>
          <w:rFonts w:ascii="Times New Roman" w:hAnsi="Times New Roman" w:cs="Times New Roman"/>
          <w:sz w:val="28"/>
          <w:szCs w:val="28"/>
        </w:rPr>
        <w:t>ь</w:t>
      </w:r>
      <w:r w:rsidRPr="003A6AA0">
        <w:rPr>
          <w:rFonts w:ascii="Times New Roman" w:hAnsi="Times New Roman" w:cs="Times New Roman"/>
          <w:sz w:val="28"/>
          <w:szCs w:val="28"/>
        </w:rPr>
        <w:t>ного образовательного учреждения Самарской области «Самарский техникум промышленных технологий» разработан  на основе федерального государс</w:t>
      </w:r>
      <w:r w:rsidRPr="003A6AA0">
        <w:rPr>
          <w:rFonts w:ascii="Times New Roman" w:hAnsi="Times New Roman" w:cs="Times New Roman"/>
          <w:sz w:val="28"/>
          <w:szCs w:val="28"/>
        </w:rPr>
        <w:t>т</w:t>
      </w:r>
      <w:r w:rsidRPr="003A6AA0">
        <w:rPr>
          <w:rFonts w:ascii="Times New Roman" w:hAnsi="Times New Roman" w:cs="Times New Roman"/>
          <w:sz w:val="28"/>
          <w:szCs w:val="28"/>
        </w:rPr>
        <w:t xml:space="preserve">венного образовательного стандарта по </w:t>
      </w:r>
      <w:r w:rsidR="008F3339" w:rsidRPr="003A6AA0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DF7ADE" w:rsidRPr="003A6AA0">
        <w:rPr>
          <w:rFonts w:ascii="Times New Roman" w:hAnsi="Times New Roman" w:cs="Times New Roman"/>
          <w:sz w:val="28"/>
          <w:szCs w:val="28"/>
        </w:rPr>
        <w:t xml:space="preserve"> </w:t>
      </w:r>
      <w:r w:rsidR="00A51EB8" w:rsidRPr="003A6AA0">
        <w:rPr>
          <w:rFonts w:ascii="Times New Roman" w:hAnsi="Times New Roman" w:cs="Times New Roman"/>
          <w:sz w:val="28"/>
          <w:szCs w:val="28"/>
        </w:rPr>
        <w:t>23.02.07.Техническое обслуживание и ремонт двигателей, систем и агрегатов автомобилей</w:t>
      </w:r>
      <w:r w:rsidR="00371BDB" w:rsidRPr="003A6AA0">
        <w:rPr>
          <w:rFonts w:ascii="Times New Roman" w:hAnsi="Times New Roman" w:cs="Times New Roman"/>
          <w:sz w:val="28"/>
          <w:szCs w:val="28"/>
        </w:rPr>
        <w:t>,</w:t>
      </w:r>
      <w:r w:rsidRPr="003A6AA0">
        <w:rPr>
          <w:rFonts w:ascii="Times New Roman" w:hAnsi="Times New Roman" w:cs="Times New Roman"/>
          <w:sz w:val="28"/>
          <w:szCs w:val="28"/>
        </w:rPr>
        <w:t xml:space="preserve"> утве</w:t>
      </w:r>
      <w:r w:rsidRPr="003A6AA0">
        <w:rPr>
          <w:rFonts w:ascii="Times New Roman" w:hAnsi="Times New Roman" w:cs="Times New Roman"/>
          <w:sz w:val="28"/>
          <w:szCs w:val="28"/>
        </w:rPr>
        <w:t>р</w:t>
      </w:r>
      <w:r w:rsidRPr="003A6AA0">
        <w:rPr>
          <w:rFonts w:ascii="Times New Roman" w:hAnsi="Times New Roman" w:cs="Times New Roman"/>
          <w:sz w:val="28"/>
          <w:szCs w:val="28"/>
        </w:rPr>
        <w:t>жденного приказом Министерства образования и науки Российской Федер</w:t>
      </w:r>
      <w:r w:rsidRPr="003A6AA0">
        <w:rPr>
          <w:rFonts w:ascii="Times New Roman" w:hAnsi="Times New Roman" w:cs="Times New Roman"/>
          <w:sz w:val="28"/>
          <w:szCs w:val="28"/>
        </w:rPr>
        <w:t>а</w:t>
      </w:r>
      <w:r w:rsidRPr="003A6AA0">
        <w:rPr>
          <w:rFonts w:ascii="Times New Roman" w:hAnsi="Times New Roman" w:cs="Times New Roman"/>
          <w:sz w:val="28"/>
          <w:szCs w:val="28"/>
        </w:rPr>
        <w:t xml:space="preserve">ции от </w:t>
      </w:r>
      <w:r w:rsidR="00DF7ADE" w:rsidRPr="003A6AA0">
        <w:rPr>
          <w:rFonts w:ascii="Times New Roman" w:hAnsi="Times New Roman" w:cs="Times New Roman"/>
          <w:sz w:val="28"/>
          <w:szCs w:val="28"/>
        </w:rPr>
        <w:t>9.12.2016 № 1568</w:t>
      </w:r>
      <w:r w:rsidRPr="003A6AA0">
        <w:rPr>
          <w:rFonts w:ascii="Times New Roman" w:hAnsi="Times New Roman" w:cs="Times New Roman"/>
          <w:sz w:val="28"/>
          <w:szCs w:val="28"/>
        </w:rPr>
        <w:t xml:space="preserve"> и  </w:t>
      </w:r>
      <w:r w:rsidR="008F3339" w:rsidRPr="003A6AA0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Федеральный закон от 29.12.2012 № 273-ФЗ «Об образовании в Ро</w:t>
      </w:r>
      <w:r w:rsidRPr="003A6AA0">
        <w:rPr>
          <w:rFonts w:ascii="Times New Roman" w:hAnsi="Times New Roman"/>
          <w:sz w:val="28"/>
          <w:szCs w:val="28"/>
        </w:rPr>
        <w:t>с</w:t>
      </w:r>
      <w:r w:rsidRPr="003A6AA0">
        <w:rPr>
          <w:rFonts w:ascii="Times New Roman" w:hAnsi="Times New Roman"/>
          <w:sz w:val="28"/>
          <w:szCs w:val="28"/>
        </w:rPr>
        <w:t>сийской Федерации» (принят Государственной Думой 21.12.12 г., Одобрен Советом Федерации 26.12.2012);</w:t>
      </w:r>
    </w:p>
    <w:p w:rsidR="0029728B" w:rsidRPr="003A6AA0" w:rsidRDefault="0029728B" w:rsidP="00CD005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A0">
        <w:rPr>
          <w:rFonts w:ascii="Times New Roman" w:hAnsi="Times New Roman" w:cs="Times New Roman"/>
          <w:sz w:val="28"/>
          <w:szCs w:val="28"/>
        </w:rPr>
        <w:t>-</w:t>
      </w:r>
      <w:r w:rsidRPr="003A6AA0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среднего профессионального образования по специальности 23.02.07.Техническое о</w:t>
      </w:r>
      <w:r w:rsidRPr="003A6AA0">
        <w:rPr>
          <w:rFonts w:ascii="Times New Roman" w:hAnsi="Times New Roman" w:cs="Times New Roman"/>
          <w:sz w:val="28"/>
          <w:szCs w:val="28"/>
        </w:rPr>
        <w:t>б</w:t>
      </w:r>
      <w:r w:rsidRPr="003A6AA0">
        <w:rPr>
          <w:rFonts w:ascii="Times New Roman" w:hAnsi="Times New Roman" w:cs="Times New Roman"/>
          <w:sz w:val="28"/>
          <w:szCs w:val="28"/>
        </w:rPr>
        <w:t>служивание и ремонт двигателей, систем и агрегатов автомобилей, утве</w:t>
      </w:r>
      <w:r w:rsidRPr="003A6AA0">
        <w:rPr>
          <w:rFonts w:ascii="Times New Roman" w:hAnsi="Times New Roman" w:cs="Times New Roman"/>
          <w:sz w:val="28"/>
          <w:szCs w:val="28"/>
        </w:rPr>
        <w:t>р</w:t>
      </w:r>
      <w:r w:rsidRPr="003A6AA0">
        <w:rPr>
          <w:rFonts w:ascii="Times New Roman" w:hAnsi="Times New Roman" w:cs="Times New Roman"/>
          <w:sz w:val="28"/>
          <w:szCs w:val="28"/>
        </w:rPr>
        <w:t>жденного приказом Министерства образования и науки Российской Федер</w:t>
      </w:r>
      <w:r w:rsidRPr="003A6AA0">
        <w:rPr>
          <w:rFonts w:ascii="Times New Roman" w:hAnsi="Times New Roman" w:cs="Times New Roman"/>
          <w:sz w:val="28"/>
          <w:szCs w:val="28"/>
        </w:rPr>
        <w:t>а</w:t>
      </w:r>
      <w:r w:rsidRPr="003A6AA0">
        <w:rPr>
          <w:rFonts w:ascii="Times New Roman" w:hAnsi="Times New Roman" w:cs="Times New Roman"/>
          <w:sz w:val="28"/>
          <w:szCs w:val="28"/>
        </w:rPr>
        <w:t>ции от 9.12.2016 № 1568;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Федеральный закон «О внесении изменений в статьи 11 и 14 Фед</w:t>
      </w:r>
      <w:r w:rsidRPr="003A6AA0">
        <w:rPr>
          <w:rFonts w:ascii="Times New Roman" w:hAnsi="Times New Roman"/>
          <w:sz w:val="28"/>
          <w:szCs w:val="28"/>
        </w:rPr>
        <w:t>е</w:t>
      </w:r>
      <w:r w:rsidRPr="003A6AA0">
        <w:rPr>
          <w:rFonts w:ascii="Times New Roman" w:hAnsi="Times New Roman"/>
          <w:sz w:val="28"/>
          <w:szCs w:val="28"/>
        </w:rPr>
        <w:t>рального закона «Об образовании в Российской Федерации» (принят Гос</w:t>
      </w:r>
      <w:r w:rsidRPr="003A6AA0">
        <w:rPr>
          <w:rFonts w:ascii="Times New Roman" w:hAnsi="Times New Roman"/>
          <w:sz w:val="28"/>
          <w:szCs w:val="28"/>
        </w:rPr>
        <w:t>у</w:t>
      </w:r>
      <w:r w:rsidRPr="003A6AA0">
        <w:rPr>
          <w:rFonts w:ascii="Times New Roman" w:hAnsi="Times New Roman"/>
          <w:sz w:val="28"/>
          <w:szCs w:val="28"/>
        </w:rPr>
        <w:t>дарственной Думой 25.07.2018, Одобрен Советом Федерации 28.07.2018);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Федеральный закон «О внесении изменений в отдельные законод</w:t>
      </w:r>
      <w:r w:rsidRPr="003A6AA0">
        <w:rPr>
          <w:rFonts w:ascii="Times New Roman" w:hAnsi="Times New Roman"/>
          <w:sz w:val="28"/>
          <w:szCs w:val="28"/>
        </w:rPr>
        <w:t>а</w:t>
      </w:r>
      <w:r w:rsidRPr="003A6AA0">
        <w:rPr>
          <w:rFonts w:ascii="Times New Roman" w:hAnsi="Times New Roman"/>
          <w:sz w:val="28"/>
          <w:szCs w:val="28"/>
        </w:rPr>
        <w:t>тельные акты Российской Федерации в части изменения понятия и структуры государственного образовательного стандарта» (о переходе к обучению в с</w:t>
      </w:r>
      <w:r w:rsidRPr="003A6AA0">
        <w:rPr>
          <w:rFonts w:ascii="Times New Roman" w:hAnsi="Times New Roman"/>
          <w:sz w:val="28"/>
          <w:szCs w:val="28"/>
        </w:rPr>
        <w:t>о</w:t>
      </w:r>
      <w:r w:rsidRPr="003A6AA0">
        <w:rPr>
          <w:rFonts w:ascii="Times New Roman" w:hAnsi="Times New Roman"/>
          <w:sz w:val="28"/>
          <w:szCs w:val="28"/>
        </w:rPr>
        <w:t>ответствии с федеральными государственными образовательными станда</w:t>
      </w:r>
      <w:r w:rsidRPr="003A6AA0">
        <w:rPr>
          <w:rFonts w:ascii="Times New Roman" w:hAnsi="Times New Roman"/>
          <w:sz w:val="28"/>
          <w:szCs w:val="28"/>
        </w:rPr>
        <w:t>р</w:t>
      </w:r>
      <w:r w:rsidRPr="003A6AA0">
        <w:rPr>
          <w:rFonts w:ascii="Times New Roman" w:hAnsi="Times New Roman"/>
          <w:sz w:val="28"/>
          <w:szCs w:val="28"/>
        </w:rPr>
        <w:t>тами (ФГОС) с 01.09.2011) от 10.11.2009 №260-ФЗ;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Федеральный закон «О внесении изменений в Федеральный закон «Об образовании в Российской Федерации» по вопросам воспитания об</w:t>
      </w:r>
      <w:r w:rsidRPr="003A6AA0">
        <w:rPr>
          <w:rFonts w:ascii="Times New Roman" w:hAnsi="Times New Roman"/>
          <w:sz w:val="28"/>
          <w:szCs w:val="28"/>
        </w:rPr>
        <w:t>у</w:t>
      </w:r>
      <w:r w:rsidRPr="003A6AA0">
        <w:rPr>
          <w:rFonts w:ascii="Times New Roman" w:hAnsi="Times New Roman"/>
          <w:sz w:val="28"/>
          <w:szCs w:val="28"/>
        </w:rPr>
        <w:t>чающихся» от 31.07.2020 №304-ФЗ;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lastRenderedPageBreak/>
        <w:t>- Федеральный государственный образовательный стандарт среднего общего образования (Утвержден приказом Министерства образования и на</w:t>
      </w:r>
      <w:r w:rsidRPr="003A6AA0">
        <w:rPr>
          <w:rFonts w:ascii="Times New Roman" w:hAnsi="Times New Roman"/>
          <w:sz w:val="28"/>
          <w:szCs w:val="28"/>
        </w:rPr>
        <w:t>у</w:t>
      </w:r>
      <w:r w:rsidRPr="003A6AA0">
        <w:rPr>
          <w:rFonts w:ascii="Times New Roman" w:hAnsi="Times New Roman"/>
          <w:sz w:val="28"/>
          <w:szCs w:val="28"/>
        </w:rPr>
        <w:t>ки РФ от 17.05.2012 № 413);</w:t>
      </w:r>
    </w:p>
    <w:p w:rsidR="0029728B" w:rsidRPr="003A6AA0" w:rsidRDefault="00A12CB6" w:rsidP="00CD0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0">
        <w:rPr>
          <w:rFonts w:ascii="Times New Roman" w:hAnsi="Times New Roman" w:cs="Times New Roman"/>
          <w:sz w:val="28"/>
          <w:szCs w:val="28"/>
        </w:rPr>
        <w:tab/>
      </w:r>
      <w:r w:rsidR="0029728B" w:rsidRPr="003A6AA0">
        <w:rPr>
          <w:rFonts w:ascii="Times New Roman" w:hAnsi="Times New Roman" w:cs="Times New Roman"/>
          <w:sz w:val="28"/>
          <w:szCs w:val="28"/>
        </w:rPr>
        <w:t xml:space="preserve">- Профессиональный </w:t>
      </w:r>
      <w:hyperlink r:id="rId6" w:tooltip="Приказ Минтруда России от 08.09.2014 N 620н (ред. от 12.12.2016) &quot;Об утверждении профессионального стандарта &quot;Специалист по эксплуатации воздушных и кабельных муниципальных линий электропередачи&quot; (Зарегистрировано в Минюсте России 10.10.2014 N 34284){Консульта" w:history="1">
        <w:r w:rsidR="0029728B" w:rsidRPr="003A6A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</w:t>
        </w:r>
      </w:hyperlink>
      <w:r w:rsidR="0029728B" w:rsidRPr="003A6AA0">
        <w:rPr>
          <w:rFonts w:ascii="Times New Roman" w:hAnsi="Times New Roman" w:cs="Times New Roman"/>
          <w:sz w:val="28"/>
          <w:szCs w:val="28"/>
        </w:rPr>
        <w:t xml:space="preserve"> "Специалист по </w:t>
      </w:r>
      <w:proofErr w:type="spellStart"/>
      <w:r w:rsidR="0029728B" w:rsidRPr="003A6AA0">
        <w:rPr>
          <w:rFonts w:ascii="Times New Roman" w:hAnsi="Times New Roman" w:cs="Times New Roman"/>
          <w:sz w:val="28"/>
          <w:szCs w:val="28"/>
        </w:rPr>
        <w:t>мехатронным</w:t>
      </w:r>
      <w:proofErr w:type="spellEnd"/>
      <w:r w:rsidR="0029728B" w:rsidRPr="003A6AA0">
        <w:rPr>
          <w:rFonts w:ascii="Times New Roman" w:hAnsi="Times New Roman" w:cs="Times New Roman"/>
          <w:sz w:val="28"/>
          <w:szCs w:val="28"/>
        </w:rPr>
        <w:t xml:space="preserve"> системам автомобиля", утвержден </w:t>
      </w:r>
      <w:hyperlink r:id="rId7" w:history="1">
        <w:r w:rsidR="0029728B" w:rsidRPr="003A6A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29728B" w:rsidRPr="003A6AA0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13 марта 2017 г. № 275н;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</w:t>
      </w:r>
      <w:r w:rsidRPr="003A6AA0">
        <w:rPr>
          <w:rFonts w:ascii="Times New Roman" w:hAnsi="Times New Roman"/>
          <w:sz w:val="28"/>
          <w:szCs w:val="28"/>
        </w:rPr>
        <w:tab/>
        <w:t>Приказ Министерства образования и науки РФ от 14.06.2013 № 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</w:t>
      </w:r>
      <w:r w:rsidRPr="003A6AA0">
        <w:rPr>
          <w:rFonts w:ascii="Times New Roman" w:hAnsi="Times New Roman"/>
          <w:sz w:val="28"/>
          <w:szCs w:val="28"/>
        </w:rPr>
        <w:tab/>
        <w:t>Приказ Министерства науки и высшего образования Российской Ф</w:t>
      </w:r>
      <w:r w:rsidRPr="003A6AA0">
        <w:rPr>
          <w:rFonts w:ascii="Times New Roman" w:hAnsi="Times New Roman"/>
          <w:sz w:val="28"/>
          <w:szCs w:val="28"/>
        </w:rPr>
        <w:t>е</w:t>
      </w:r>
      <w:r w:rsidRPr="003A6AA0">
        <w:rPr>
          <w:rFonts w:ascii="Times New Roman" w:hAnsi="Times New Roman"/>
          <w:sz w:val="28"/>
          <w:szCs w:val="28"/>
        </w:rPr>
        <w:t>дерации от 05 августа 2020 №885 и приказ Министерства просвещения Ро</w:t>
      </w:r>
      <w:r w:rsidRPr="003A6AA0">
        <w:rPr>
          <w:rFonts w:ascii="Times New Roman" w:hAnsi="Times New Roman"/>
          <w:sz w:val="28"/>
          <w:szCs w:val="28"/>
        </w:rPr>
        <w:t>с</w:t>
      </w:r>
      <w:r w:rsidRPr="003A6AA0">
        <w:rPr>
          <w:rFonts w:ascii="Times New Roman" w:hAnsi="Times New Roman"/>
          <w:sz w:val="28"/>
          <w:szCs w:val="28"/>
        </w:rPr>
        <w:t>сийской Федерации от 05 августа 2020 №390 «О практической подготовке обучающихся»;</w:t>
      </w:r>
    </w:p>
    <w:p w:rsidR="0029728B" w:rsidRDefault="0029728B" w:rsidP="003A6AA0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6AA0">
        <w:rPr>
          <w:rFonts w:ascii="Times New Roman" w:hAnsi="Times New Roman"/>
          <w:sz w:val="28"/>
          <w:szCs w:val="28"/>
        </w:rPr>
        <w:t xml:space="preserve">- </w:t>
      </w:r>
      <w:r w:rsidRPr="003A6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08.11.2021 № 800 «Об утверждении Порядка проведения государственной итоговой аттестации по образовательным программам среднего професси</w:t>
      </w:r>
      <w:r w:rsidRPr="003A6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A6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нального образования»;</w:t>
      </w:r>
    </w:p>
    <w:p w:rsidR="003A6AA0" w:rsidRPr="003A6AA0" w:rsidRDefault="003A6AA0" w:rsidP="003A6AA0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3A6AA0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Приказ Министерства просвещения Российской Федерации от 26.07.2022 №П-252 «О присвоении статуса федеральной </w:t>
      </w:r>
      <w:proofErr w:type="spellStart"/>
      <w:r w:rsidRPr="003A6AA0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пилотной</w:t>
      </w:r>
      <w:proofErr w:type="spellEnd"/>
      <w:r w:rsidRPr="003A6AA0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площадки федерального государственного бюджетного образовательного учреждения дополнительного профессионального образования «Институт развития пр</w:t>
      </w:r>
      <w:r w:rsidRPr="003A6AA0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о</w:t>
      </w:r>
      <w:r w:rsidRPr="003A6AA0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фессионального образования»»;</w:t>
      </w:r>
    </w:p>
    <w:p w:rsidR="0029728B" w:rsidRPr="003A6AA0" w:rsidRDefault="0029728B" w:rsidP="00CD00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− </w:t>
      </w:r>
      <w:r w:rsidRPr="003A6AA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3A6AA0">
        <w:rPr>
          <w:rFonts w:ascii="Times New Roman" w:hAnsi="Times New Roman" w:cs="Times New Roman"/>
          <w:sz w:val="28"/>
          <w:szCs w:val="28"/>
        </w:rPr>
        <w:t>Минспросвещения</w:t>
      </w:r>
      <w:proofErr w:type="spellEnd"/>
      <w:r w:rsidRPr="003A6AA0">
        <w:rPr>
          <w:rFonts w:ascii="Times New Roman" w:hAnsi="Times New Roman" w:cs="Times New Roman"/>
          <w:sz w:val="28"/>
          <w:szCs w:val="28"/>
        </w:rPr>
        <w:t xml:space="preserve"> России от 01.04.2019 № Р-42 «Об утверждении методических рекомендаций о проведении аттестации с и</w:t>
      </w:r>
      <w:r w:rsidRPr="003A6AA0">
        <w:rPr>
          <w:rFonts w:ascii="Times New Roman" w:hAnsi="Times New Roman" w:cs="Times New Roman"/>
          <w:sz w:val="28"/>
          <w:szCs w:val="28"/>
        </w:rPr>
        <w:t>с</w:t>
      </w:r>
      <w:r w:rsidRPr="003A6AA0">
        <w:rPr>
          <w:rFonts w:ascii="Times New Roman" w:hAnsi="Times New Roman" w:cs="Times New Roman"/>
          <w:sz w:val="28"/>
          <w:szCs w:val="28"/>
        </w:rPr>
        <w:t xml:space="preserve">пользованием механизма демонстрационного экзамена». </w:t>
      </w:r>
    </w:p>
    <w:p w:rsidR="0029728B" w:rsidRDefault="0029728B" w:rsidP="005173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− </w:t>
      </w:r>
      <w:r w:rsidRPr="003A6AA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3A6AA0">
        <w:rPr>
          <w:rFonts w:ascii="Times New Roman" w:hAnsi="Times New Roman" w:cs="Times New Roman"/>
          <w:sz w:val="28"/>
          <w:szCs w:val="28"/>
        </w:rPr>
        <w:t>Минспросвещения</w:t>
      </w:r>
      <w:proofErr w:type="spellEnd"/>
      <w:r w:rsidRPr="003A6AA0">
        <w:rPr>
          <w:rFonts w:ascii="Times New Roman" w:hAnsi="Times New Roman" w:cs="Times New Roman"/>
          <w:sz w:val="28"/>
          <w:szCs w:val="28"/>
        </w:rPr>
        <w:t xml:space="preserve"> России от 01.04.2020 № Р-36 «О внесении изменений в приложение к распоряжению Министерства просв</w:t>
      </w:r>
      <w:r w:rsidRPr="003A6AA0">
        <w:rPr>
          <w:rFonts w:ascii="Times New Roman" w:hAnsi="Times New Roman" w:cs="Times New Roman"/>
          <w:sz w:val="28"/>
          <w:szCs w:val="28"/>
        </w:rPr>
        <w:t>е</w:t>
      </w:r>
      <w:r w:rsidRPr="003A6AA0">
        <w:rPr>
          <w:rFonts w:ascii="Times New Roman" w:hAnsi="Times New Roman" w:cs="Times New Roman"/>
          <w:sz w:val="28"/>
          <w:szCs w:val="28"/>
        </w:rPr>
        <w:t>щения РФ от 01.04.2019 №Р-42 5 «Об утверждении методических рекоме</w:t>
      </w:r>
      <w:r w:rsidRPr="003A6AA0">
        <w:rPr>
          <w:rFonts w:ascii="Times New Roman" w:hAnsi="Times New Roman" w:cs="Times New Roman"/>
          <w:sz w:val="28"/>
          <w:szCs w:val="28"/>
        </w:rPr>
        <w:t>н</w:t>
      </w:r>
      <w:r w:rsidRPr="003A6AA0">
        <w:rPr>
          <w:rFonts w:ascii="Times New Roman" w:hAnsi="Times New Roman" w:cs="Times New Roman"/>
          <w:sz w:val="28"/>
          <w:szCs w:val="28"/>
        </w:rPr>
        <w:lastRenderedPageBreak/>
        <w:t>даций о проведении аттестации с использованием механизма демонстрац</w:t>
      </w:r>
      <w:r w:rsidRPr="003A6AA0">
        <w:rPr>
          <w:rFonts w:ascii="Times New Roman" w:hAnsi="Times New Roman" w:cs="Times New Roman"/>
          <w:sz w:val="28"/>
          <w:szCs w:val="28"/>
        </w:rPr>
        <w:t>и</w:t>
      </w:r>
      <w:r w:rsidR="00D70266">
        <w:rPr>
          <w:rFonts w:ascii="Times New Roman" w:hAnsi="Times New Roman" w:cs="Times New Roman"/>
          <w:sz w:val="28"/>
          <w:szCs w:val="28"/>
        </w:rPr>
        <w:t>онного экзамена»;</w:t>
      </w:r>
    </w:p>
    <w:p w:rsidR="00517364" w:rsidRDefault="00D70266" w:rsidP="005173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266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517364">
        <w:rPr>
          <w:rFonts w:ascii="Times New Roman" w:hAnsi="Times New Roman" w:cs="Times New Roman"/>
          <w:sz w:val="28"/>
          <w:szCs w:val="28"/>
          <w:highlight w:val="yellow"/>
        </w:rPr>
        <w:t>Паспорт национального проекта "Образование", утвержден президи</w:t>
      </w:r>
      <w:r w:rsidR="00517364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="00517364">
        <w:rPr>
          <w:rFonts w:ascii="Times New Roman" w:hAnsi="Times New Roman" w:cs="Times New Roman"/>
          <w:sz w:val="28"/>
          <w:szCs w:val="28"/>
          <w:highlight w:val="yellow"/>
        </w:rPr>
        <w:t>мом Совета при Президенте Российской Федерации по стратегическому ра</w:t>
      </w:r>
      <w:r w:rsidR="00517364">
        <w:rPr>
          <w:rFonts w:ascii="Times New Roman" w:hAnsi="Times New Roman" w:cs="Times New Roman"/>
          <w:sz w:val="28"/>
          <w:szCs w:val="28"/>
          <w:highlight w:val="yellow"/>
        </w:rPr>
        <w:t>з</w:t>
      </w:r>
      <w:r w:rsidR="00517364">
        <w:rPr>
          <w:rFonts w:ascii="Times New Roman" w:hAnsi="Times New Roman" w:cs="Times New Roman"/>
          <w:sz w:val="28"/>
          <w:szCs w:val="28"/>
          <w:highlight w:val="yellow"/>
        </w:rPr>
        <w:t>витию и национальным проектам (протокол от 24 декабря 2018 года №16);</w:t>
      </w:r>
    </w:p>
    <w:p w:rsidR="00517364" w:rsidRPr="00517364" w:rsidRDefault="00517364" w:rsidP="00517364">
      <w:pPr>
        <w:pStyle w:val="Default"/>
        <w:spacing w:line="360" w:lineRule="auto"/>
        <w:jc w:val="both"/>
        <w:rPr>
          <w:rFonts w:eastAsiaTheme="minorHAnsi"/>
          <w:highlight w:val="yellow"/>
        </w:rPr>
      </w:pPr>
      <w:r>
        <w:rPr>
          <w:sz w:val="28"/>
          <w:szCs w:val="28"/>
          <w:highlight w:val="yellow"/>
        </w:rPr>
        <w:tab/>
        <w:t xml:space="preserve">- </w:t>
      </w:r>
      <w:r w:rsidRPr="00517364">
        <w:rPr>
          <w:sz w:val="28"/>
          <w:szCs w:val="28"/>
          <w:highlight w:val="yellow"/>
        </w:rPr>
        <w:t xml:space="preserve">Паспорт федерального проекта "Современная школа", </w:t>
      </w:r>
      <w:r w:rsidRPr="00517364">
        <w:rPr>
          <w:highlight w:val="yellow"/>
        </w:rPr>
        <w:t xml:space="preserve"> </w:t>
      </w:r>
      <w:r>
        <w:rPr>
          <w:sz w:val="28"/>
          <w:szCs w:val="28"/>
          <w:highlight w:val="yellow"/>
        </w:rPr>
        <w:t>п</w:t>
      </w:r>
      <w:r w:rsidRPr="00517364">
        <w:rPr>
          <w:sz w:val="28"/>
          <w:szCs w:val="28"/>
          <w:highlight w:val="yellow"/>
        </w:rPr>
        <w:t>риложение</w:t>
      </w:r>
    </w:p>
    <w:p w:rsidR="00D70266" w:rsidRPr="00517364" w:rsidRDefault="00517364" w:rsidP="005173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36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к протоколу заседания проектного комитета  по основному направлению стратегического развития Российской Федерации </w:t>
      </w:r>
      <w:r w:rsidRPr="00517364">
        <w:rPr>
          <w:rFonts w:ascii="Times New Roman" w:hAnsi="Times New Roman" w:cs="Times New Roman"/>
          <w:sz w:val="28"/>
          <w:szCs w:val="28"/>
          <w:highlight w:val="yellow"/>
        </w:rPr>
        <w:t>от 07 декабря 2018 г. № 3;</w:t>
      </w:r>
    </w:p>
    <w:p w:rsidR="0029728B" w:rsidRPr="003A6AA0" w:rsidRDefault="0029728B" w:rsidP="00517364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</w:t>
      </w:r>
      <w:r w:rsidRPr="003A6AA0">
        <w:rPr>
          <w:rFonts w:ascii="Times New Roman" w:hAnsi="Times New Roman"/>
          <w:sz w:val="28"/>
          <w:szCs w:val="28"/>
        </w:rPr>
        <w:tab/>
        <w:t>Письмо Министерства образования и науки РФ от 20.10.2010 № 12-696 «О разъяснениях по формированию учебного плана ОПОП НПО/СПО»;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</w:t>
      </w:r>
      <w:r w:rsidRPr="003A6AA0">
        <w:rPr>
          <w:rFonts w:ascii="Times New Roman" w:hAnsi="Times New Roman"/>
          <w:sz w:val="28"/>
          <w:szCs w:val="28"/>
        </w:rPr>
        <w:tab/>
        <w:t>Письмо Министерства образования и науки РФ от 17.02.2014 № 02-68 «О прохождении государственной итоговой аттестации по образовател</w:t>
      </w:r>
      <w:r w:rsidRPr="003A6AA0">
        <w:rPr>
          <w:rFonts w:ascii="Times New Roman" w:hAnsi="Times New Roman"/>
          <w:sz w:val="28"/>
          <w:szCs w:val="28"/>
        </w:rPr>
        <w:t>ь</w:t>
      </w:r>
      <w:r w:rsidRPr="003A6AA0">
        <w:rPr>
          <w:rFonts w:ascii="Times New Roman" w:hAnsi="Times New Roman"/>
          <w:sz w:val="28"/>
          <w:szCs w:val="28"/>
        </w:rPr>
        <w:t>ным программам среднего общего образования обучающимися по образов</w:t>
      </w:r>
      <w:r w:rsidRPr="003A6AA0">
        <w:rPr>
          <w:rFonts w:ascii="Times New Roman" w:hAnsi="Times New Roman"/>
          <w:sz w:val="28"/>
          <w:szCs w:val="28"/>
        </w:rPr>
        <w:t>а</w:t>
      </w:r>
      <w:r w:rsidRPr="003A6AA0">
        <w:rPr>
          <w:rFonts w:ascii="Times New Roman" w:hAnsi="Times New Roman"/>
          <w:sz w:val="28"/>
          <w:szCs w:val="28"/>
        </w:rPr>
        <w:t>тельным программам среднего профессионального образования»;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Письмо Министерства образования и науки РФ от 20.07.2015 №06-846 «Методические рекомендации по организации выполнения и защиты в</w:t>
      </w:r>
      <w:r w:rsidRPr="003A6AA0">
        <w:rPr>
          <w:rFonts w:ascii="Times New Roman" w:hAnsi="Times New Roman"/>
          <w:sz w:val="28"/>
          <w:szCs w:val="28"/>
        </w:rPr>
        <w:t>ы</w:t>
      </w:r>
      <w:r w:rsidRPr="003A6AA0">
        <w:rPr>
          <w:rFonts w:ascii="Times New Roman" w:hAnsi="Times New Roman"/>
          <w:sz w:val="28"/>
          <w:szCs w:val="28"/>
        </w:rPr>
        <w:t>пускной квалификационной работы в образовательных организациях, реал</w:t>
      </w:r>
      <w:r w:rsidRPr="003A6AA0">
        <w:rPr>
          <w:rFonts w:ascii="Times New Roman" w:hAnsi="Times New Roman"/>
          <w:sz w:val="28"/>
          <w:szCs w:val="28"/>
        </w:rPr>
        <w:t>и</w:t>
      </w:r>
      <w:r w:rsidRPr="003A6AA0">
        <w:rPr>
          <w:rFonts w:ascii="Times New Roman" w:hAnsi="Times New Roman"/>
          <w:sz w:val="28"/>
          <w:szCs w:val="28"/>
        </w:rPr>
        <w:t>зующих образовательные программы среднего профессионального образов</w:t>
      </w:r>
      <w:r w:rsidRPr="003A6AA0">
        <w:rPr>
          <w:rFonts w:ascii="Times New Roman" w:hAnsi="Times New Roman"/>
          <w:sz w:val="28"/>
          <w:szCs w:val="28"/>
        </w:rPr>
        <w:t>а</w:t>
      </w:r>
      <w:r w:rsidRPr="003A6AA0">
        <w:rPr>
          <w:rFonts w:ascii="Times New Roman" w:hAnsi="Times New Roman"/>
          <w:sz w:val="28"/>
          <w:szCs w:val="28"/>
        </w:rPr>
        <w:t>ния по программам подготовки специалистов среднего звена»;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 xml:space="preserve">- Письмо Департамента государственной политики в сфере подготовки рабочих кадров и ДПО </w:t>
      </w:r>
      <w:proofErr w:type="spellStart"/>
      <w:r w:rsidRPr="003A6AA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A6AA0">
        <w:rPr>
          <w:rFonts w:ascii="Times New Roman" w:hAnsi="Times New Roman"/>
          <w:sz w:val="28"/>
          <w:szCs w:val="28"/>
        </w:rPr>
        <w:t xml:space="preserve"> России от 28.12.2017 №06-2069 «О м</w:t>
      </w:r>
      <w:r w:rsidRPr="003A6AA0">
        <w:rPr>
          <w:rFonts w:ascii="Times New Roman" w:hAnsi="Times New Roman"/>
          <w:sz w:val="28"/>
          <w:szCs w:val="28"/>
        </w:rPr>
        <w:t>е</w:t>
      </w:r>
      <w:r w:rsidRPr="003A6AA0">
        <w:rPr>
          <w:rFonts w:ascii="Times New Roman" w:hAnsi="Times New Roman"/>
          <w:sz w:val="28"/>
          <w:szCs w:val="28"/>
        </w:rPr>
        <w:t>тодических рекомендациях» по совершенствованию СПО по результатам проведения чемпионатов профессионального мастерства, всероссийских олимпиад и конкурсов по перспективным и востребованным профессиям и специальностям;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 xml:space="preserve">- Требований </w:t>
      </w:r>
      <w:proofErr w:type="spellStart"/>
      <w:r w:rsidRPr="003A6AA0">
        <w:rPr>
          <w:rFonts w:ascii="Times New Roman" w:hAnsi="Times New Roman"/>
          <w:sz w:val="28"/>
          <w:szCs w:val="28"/>
        </w:rPr>
        <w:t>WorldSkills</w:t>
      </w:r>
      <w:proofErr w:type="spellEnd"/>
      <w:r w:rsidRPr="003A6AA0">
        <w:rPr>
          <w:rFonts w:ascii="Times New Roman" w:hAnsi="Times New Roman"/>
          <w:sz w:val="28"/>
          <w:szCs w:val="28"/>
        </w:rPr>
        <w:t xml:space="preserve"> </w:t>
      </w:r>
      <w:r w:rsidRPr="003A6AA0">
        <w:rPr>
          <w:rFonts w:ascii="Times New Roman" w:hAnsi="Times New Roman"/>
          <w:sz w:val="28"/>
          <w:szCs w:val="28"/>
          <w:lang w:val="en-US"/>
        </w:rPr>
        <w:t>Russia</w:t>
      </w:r>
      <w:r w:rsidRPr="003A6AA0">
        <w:rPr>
          <w:rFonts w:ascii="Times New Roman" w:hAnsi="Times New Roman"/>
          <w:sz w:val="28"/>
          <w:szCs w:val="28"/>
        </w:rPr>
        <w:t xml:space="preserve"> по компетенции «</w:t>
      </w:r>
      <w:r w:rsidR="00A12CB6" w:rsidRPr="003A6AA0">
        <w:rPr>
          <w:rFonts w:ascii="Times New Roman" w:hAnsi="Times New Roman"/>
          <w:sz w:val="28"/>
          <w:szCs w:val="28"/>
        </w:rPr>
        <w:t>Ремонт и обслужив</w:t>
      </w:r>
      <w:r w:rsidR="00A12CB6" w:rsidRPr="003A6AA0">
        <w:rPr>
          <w:rFonts w:ascii="Times New Roman" w:hAnsi="Times New Roman"/>
          <w:sz w:val="28"/>
          <w:szCs w:val="28"/>
        </w:rPr>
        <w:t>а</w:t>
      </w:r>
      <w:r w:rsidR="00A12CB6" w:rsidRPr="003A6AA0">
        <w:rPr>
          <w:rFonts w:ascii="Times New Roman" w:hAnsi="Times New Roman"/>
          <w:sz w:val="28"/>
          <w:szCs w:val="28"/>
        </w:rPr>
        <w:t>ние легковых автомобилей</w:t>
      </w:r>
      <w:r w:rsidRPr="003A6AA0">
        <w:rPr>
          <w:rFonts w:ascii="Times New Roman" w:hAnsi="Times New Roman"/>
          <w:sz w:val="28"/>
          <w:szCs w:val="28"/>
        </w:rPr>
        <w:t>»;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 xml:space="preserve">- </w:t>
      </w:r>
      <w:r w:rsidRPr="003A6AA0">
        <w:rPr>
          <w:rFonts w:ascii="Times New Roman" w:hAnsi="Times New Roman"/>
          <w:bCs/>
          <w:sz w:val="28"/>
          <w:szCs w:val="28"/>
        </w:rPr>
        <w:t>Техническое описание компетенции «</w:t>
      </w:r>
      <w:r w:rsidR="00A12CB6" w:rsidRPr="003A6AA0">
        <w:rPr>
          <w:rFonts w:ascii="Times New Roman" w:hAnsi="Times New Roman"/>
          <w:sz w:val="28"/>
          <w:szCs w:val="28"/>
        </w:rPr>
        <w:t>Ремонт и обслуживание легк</w:t>
      </w:r>
      <w:r w:rsidR="00A12CB6" w:rsidRPr="003A6AA0">
        <w:rPr>
          <w:rFonts w:ascii="Times New Roman" w:hAnsi="Times New Roman"/>
          <w:sz w:val="28"/>
          <w:szCs w:val="28"/>
        </w:rPr>
        <w:t>о</w:t>
      </w:r>
      <w:r w:rsidR="00A12CB6" w:rsidRPr="003A6AA0">
        <w:rPr>
          <w:rFonts w:ascii="Times New Roman" w:hAnsi="Times New Roman"/>
          <w:sz w:val="28"/>
          <w:szCs w:val="28"/>
        </w:rPr>
        <w:t>вых автомобилей</w:t>
      </w:r>
      <w:r w:rsidRPr="003A6AA0">
        <w:rPr>
          <w:rFonts w:ascii="Times New Roman" w:hAnsi="Times New Roman"/>
          <w:bCs/>
          <w:sz w:val="28"/>
          <w:szCs w:val="28"/>
        </w:rPr>
        <w:t>»;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A6AA0">
        <w:rPr>
          <w:rFonts w:ascii="Times New Roman" w:hAnsi="Times New Roman"/>
          <w:bCs/>
          <w:sz w:val="28"/>
          <w:szCs w:val="28"/>
        </w:rPr>
        <w:lastRenderedPageBreak/>
        <w:t xml:space="preserve">- Конкурсное задание по стандартам </w:t>
      </w:r>
      <w:proofErr w:type="spellStart"/>
      <w:r w:rsidRPr="003A6AA0">
        <w:rPr>
          <w:rFonts w:ascii="Times New Roman" w:hAnsi="Times New Roman"/>
          <w:bCs/>
          <w:sz w:val="28"/>
          <w:szCs w:val="28"/>
        </w:rPr>
        <w:t>Ворлдскиллс</w:t>
      </w:r>
      <w:proofErr w:type="spellEnd"/>
      <w:r w:rsidRPr="003A6AA0">
        <w:rPr>
          <w:rFonts w:ascii="Times New Roman" w:hAnsi="Times New Roman"/>
          <w:bCs/>
          <w:sz w:val="28"/>
          <w:szCs w:val="28"/>
        </w:rPr>
        <w:t xml:space="preserve"> Россия по компете</w:t>
      </w:r>
      <w:r w:rsidRPr="003A6AA0">
        <w:rPr>
          <w:rFonts w:ascii="Times New Roman" w:hAnsi="Times New Roman"/>
          <w:bCs/>
          <w:sz w:val="28"/>
          <w:szCs w:val="28"/>
        </w:rPr>
        <w:t>н</w:t>
      </w:r>
      <w:r w:rsidRPr="003A6AA0">
        <w:rPr>
          <w:rFonts w:ascii="Times New Roman" w:hAnsi="Times New Roman"/>
          <w:bCs/>
          <w:sz w:val="28"/>
          <w:szCs w:val="28"/>
        </w:rPr>
        <w:t>ции «</w:t>
      </w:r>
      <w:r w:rsidR="00A12CB6" w:rsidRPr="003A6AA0">
        <w:rPr>
          <w:rFonts w:ascii="Times New Roman" w:hAnsi="Times New Roman"/>
          <w:sz w:val="28"/>
          <w:szCs w:val="28"/>
        </w:rPr>
        <w:t>Ремонт и обслуживание легковых автомобилей</w:t>
      </w:r>
      <w:r w:rsidRPr="003A6AA0">
        <w:rPr>
          <w:rFonts w:ascii="Times New Roman" w:hAnsi="Times New Roman"/>
          <w:bCs/>
          <w:sz w:val="28"/>
          <w:szCs w:val="28"/>
        </w:rPr>
        <w:t>»;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bCs/>
          <w:sz w:val="28"/>
          <w:szCs w:val="28"/>
        </w:rPr>
        <w:t xml:space="preserve">- </w:t>
      </w:r>
      <w:r w:rsidRPr="003A6AA0">
        <w:rPr>
          <w:rFonts w:ascii="Times New Roman" w:hAnsi="Times New Roman"/>
          <w:sz w:val="28"/>
          <w:szCs w:val="28"/>
        </w:rPr>
        <w:t>Информационно-методическое письмо ФГАУ ФИРО от 11.10.2017 №01-00-05-925 «Об актуальных вопросах модернизации среднего профе</w:t>
      </w:r>
      <w:r w:rsidRPr="003A6AA0">
        <w:rPr>
          <w:rFonts w:ascii="Times New Roman" w:hAnsi="Times New Roman"/>
          <w:sz w:val="28"/>
          <w:szCs w:val="28"/>
        </w:rPr>
        <w:t>с</w:t>
      </w:r>
      <w:r w:rsidRPr="003A6AA0">
        <w:rPr>
          <w:rFonts w:ascii="Times New Roman" w:hAnsi="Times New Roman"/>
          <w:sz w:val="28"/>
          <w:szCs w:val="28"/>
        </w:rPr>
        <w:t>сионального образования»;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 xml:space="preserve">- Письмо </w:t>
      </w:r>
      <w:proofErr w:type="spellStart"/>
      <w:r w:rsidRPr="003A6AA0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A6AA0">
        <w:rPr>
          <w:rFonts w:ascii="Times New Roman" w:hAnsi="Times New Roman"/>
          <w:sz w:val="28"/>
          <w:szCs w:val="28"/>
        </w:rPr>
        <w:t xml:space="preserve"> России от 02.07.2019 №05-670 «О метод</w:t>
      </w:r>
      <w:r w:rsidRPr="003A6AA0">
        <w:rPr>
          <w:rFonts w:ascii="Times New Roman" w:hAnsi="Times New Roman"/>
          <w:sz w:val="28"/>
          <w:szCs w:val="28"/>
        </w:rPr>
        <w:t>и</w:t>
      </w:r>
      <w:r w:rsidRPr="003A6AA0">
        <w:rPr>
          <w:rFonts w:ascii="Times New Roman" w:hAnsi="Times New Roman"/>
          <w:sz w:val="28"/>
          <w:szCs w:val="28"/>
        </w:rPr>
        <w:t>ческих рекомендациях по финансовой грамотности»;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</w:t>
      </w:r>
      <w:r w:rsidRPr="003A6AA0">
        <w:rPr>
          <w:rFonts w:ascii="Times New Roman" w:hAnsi="Times New Roman"/>
          <w:sz w:val="28"/>
          <w:szCs w:val="28"/>
        </w:rPr>
        <w:tab/>
        <w:t>Рекомендации по организации получения среднего общего образов</w:t>
      </w:r>
      <w:r w:rsidRPr="003A6AA0">
        <w:rPr>
          <w:rFonts w:ascii="Times New Roman" w:hAnsi="Times New Roman"/>
          <w:sz w:val="28"/>
          <w:szCs w:val="28"/>
        </w:rPr>
        <w:t>а</w:t>
      </w:r>
      <w:r w:rsidRPr="003A6AA0">
        <w:rPr>
          <w:rFonts w:ascii="Times New Roman" w:hAnsi="Times New Roman"/>
          <w:sz w:val="28"/>
          <w:szCs w:val="28"/>
        </w:rPr>
        <w:t>ния в пределах освоения образовательных программ среднего професси</w:t>
      </w:r>
      <w:r w:rsidRPr="003A6AA0">
        <w:rPr>
          <w:rFonts w:ascii="Times New Roman" w:hAnsi="Times New Roman"/>
          <w:sz w:val="28"/>
          <w:szCs w:val="28"/>
        </w:rPr>
        <w:t>о</w:t>
      </w:r>
      <w:r w:rsidRPr="003A6AA0">
        <w:rPr>
          <w:rFonts w:ascii="Times New Roman" w:hAnsi="Times New Roman"/>
          <w:sz w:val="28"/>
          <w:szCs w:val="28"/>
        </w:rPr>
        <w:t>нального образования на базе основного общего образования с учетом треб</w:t>
      </w:r>
      <w:r w:rsidRPr="003A6AA0">
        <w:rPr>
          <w:rFonts w:ascii="Times New Roman" w:hAnsi="Times New Roman"/>
          <w:sz w:val="28"/>
          <w:szCs w:val="28"/>
        </w:rPr>
        <w:t>о</w:t>
      </w:r>
      <w:r w:rsidRPr="003A6AA0">
        <w:rPr>
          <w:rFonts w:ascii="Times New Roman" w:hAnsi="Times New Roman"/>
          <w:sz w:val="28"/>
          <w:szCs w:val="28"/>
        </w:rPr>
        <w:t>ваний федеральных государственных образовательных стандартов и пол</w:t>
      </w:r>
      <w:r w:rsidRPr="003A6AA0">
        <w:rPr>
          <w:rFonts w:ascii="Times New Roman" w:hAnsi="Times New Roman"/>
          <w:sz w:val="28"/>
          <w:szCs w:val="28"/>
        </w:rPr>
        <w:t>у</w:t>
      </w:r>
      <w:r w:rsidRPr="003A6AA0">
        <w:rPr>
          <w:rFonts w:ascii="Times New Roman" w:hAnsi="Times New Roman"/>
          <w:sz w:val="28"/>
          <w:szCs w:val="28"/>
        </w:rPr>
        <w:t>чаемой профессии или специальности среднего профессионального образ</w:t>
      </w:r>
      <w:r w:rsidRPr="003A6AA0">
        <w:rPr>
          <w:rFonts w:ascii="Times New Roman" w:hAnsi="Times New Roman"/>
          <w:sz w:val="28"/>
          <w:szCs w:val="28"/>
        </w:rPr>
        <w:t>о</w:t>
      </w:r>
      <w:r w:rsidRPr="003A6AA0">
        <w:rPr>
          <w:rFonts w:ascii="Times New Roman" w:hAnsi="Times New Roman"/>
          <w:sz w:val="28"/>
          <w:szCs w:val="28"/>
        </w:rPr>
        <w:t>вания (Письмо департамента государственной политики в сфере подготовки рабочих кадров и ДПО от 17.03.2015 № 06-259);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Разъяснения по формированию примерных программ профессионал</w:t>
      </w:r>
      <w:r w:rsidRPr="003A6AA0">
        <w:rPr>
          <w:rFonts w:ascii="Times New Roman" w:hAnsi="Times New Roman"/>
          <w:sz w:val="28"/>
          <w:szCs w:val="28"/>
        </w:rPr>
        <w:t>ь</w:t>
      </w:r>
      <w:r w:rsidRPr="003A6AA0">
        <w:rPr>
          <w:rFonts w:ascii="Times New Roman" w:hAnsi="Times New Roman"/>
          <w:sz w:val="28"/>
          <w:szCs w:val="28"/>
        </w:rPr>
        <w:t>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27.08.2009 директором Департамента государс</w:t>
      </w:r>
      <w:r w:rsidRPr="003A6AA0">
        <w:rPr>
          <w:rFonts w:ascii="Times New Roman" w:hAnsi="Times New Roman"/>
          <w:sz w:val="28"/>
          <w:szCs w:val="28"/>
        </w:rPr>
        <w:t>т</w:t>
      </w:r>
      <w:r w:rsidRPr="003A6AA0">
        <w:rPr>
          <w:rFonts w:ascii="Times New Roman" w:hAnsi="Times New Roman"/>
          <w:sz w:val="28"/>
          <w:szCs w:val="28"/>
        </w:rPr>
        <w:t>венной политики в образовании Министерства образования и науки РФ И.М. </w:t>
      </w:r>
      <w:proofErr w:type="spellStart"/>
      <w:r w:rsidRPr="003A6AA0">
        <w:rPr>
          <w:rFonts w:ascii="Times New Roman" w:hAnsi="Times New Roman"/>
          <w:sz w:val="28"/>
          <w:szCs w:val="28"/>
        </w:rPr>
        <w:t>Реморенко</w:t>
      </w:r>
      <w:proofErr w:type="spellEnd"/>
      <w:r w:rsidRPr="003A6AA0">
        <w:rPr>
          <w:rFonts w:ascii="Times New Roman" w:hAnsi="Times New Roman"/>
          <w:sz w:val="28"/>
          <w:szCs w:val="28"/>
        </w:rPr>
        <w:t>);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Методические рекомендации по организации получения среднего о</w:t>
      </w:r>
      <w:r w:rsidRPr="003A6AA0">
        <w:rPr>
          <w:rFonts w:ascii="Times New Roman" w:hAnsi="Times New Roman"/>
          <w:sz w:val="28"/>
          <w:szCs w:val="28"/>
        </w:rPr>
        <w:t>б</w:t>
      </w:r>
      <w:r w:rsidRPr="003A6AA0">
        <w:rPr>
          <w:rFonts w:ascii="Times New Roman" w:hAnsi="Times New Roman"/>
          <w:sz w:val="28"/>
          <w:szCs w:val="28"/>
        </w:rPr>
        <w:t>щего образования в пределах освоения образовательных программ среднего профессионального образования, утвержденные председателем учебно-методического объединения  заместителей директоров по учебной и метод</w:t>
      </w:r>
      <w:r w:rsidRPr="003A6AA0">
        <w:rPr>
          <w:rFonts w:ascii="Times New Roman" w:hAnsi="Times New Roman"/>
          <w:sz w:val="28"/>
          <w:szCs w:val="28"/>
        </w:rPr>
        <w:t>и</w:t>
      </w:r>
      <w:r w:rsidRPr="003A6AA0">
        <w:rPr>
          <w:rFonts w:ascii="Times New Roman" w:hAnsi="Times New Roman"/>
          <w:sz w:val="28"/>
          <w:szCs w:val="28"/>
        </w:rPr>
        <w:t>ческой работе, методистов Костиной А.А. 05.07.2018 года;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 Методические рекомендации по формированию вариативной соста</w:t>
      </w:r>
      <w:r w:rsidRPr="003A6AA0">
        <w:rPr>
          <w:rFonts w:ascii="Times New Roman" w:hAnsi="Times New Roman"/>
          <w:sz w:val="28"/>
          <w:szCs w:val="28"/>
        </w:rPr>
        <w:t>в</w:t>
      </w:r>
      <w:r w:rsidRPr="003A6AA0">
        <w:rPr>
          <w:rFonts w:ascii="Times New Roman" w:hAnsi="Times New Roman"/>
          <w:sz w:val="28"/>
          <w:szCs w:val="28"/>
        </w:rPr>
        <w:t>ляющей (части) основных профессиональных образовательных программ в соответствии с федеральными государственными образовательными станда</w:t>
      </w:r>
      <w:r w:rsidRPr="003A6AA0">
        <w:rPr>
          <w:rFonts w:ascii="Times New Roman" w:hAnsi="Times New Roman"/>
          <w:sz w:val="28"/>
          <w:szCs w:val="28"/>
        </w:rPr>
        <w:t>р</w:t>
      </w:r>
      <w:r w:rsidRPr="003A6AA0">
        <w:rPr>
          <w:rFonts w:ascii="Times New Roman" w:hAnsi="Times New Roman"/>
          <w:sz w:val="28"/>
          <w:szCs w:val="28"/>
        </w:rPr>
        <w:lastRenderedPageBreak/>
        <w:t>тами среднего профессионального образования в Самарской области (письмо ЦПО Самарской области от 12 июля 2018 №380);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bCs/>
          <w:sz w:val="28"/>
          <w:szCs w:val="28"/>
        </w:rPr>
        <w:t>- Письмо Министерства Образования и Науки Самарской области от 15.06.2018 №16/1846 об использовании в работе методических рекомендаций по формированию вариативной составляющей (части) основных професси</w:t>
      </w:r>
      <w:r w:rsidRPr="003A6AA0">
        <w:rPr>
          <w:rFonts w:ascii="Times New Roman" w:hAnsi="Times New Roman"/>
          <w:bCs/>
          <w:sz w:val="28"/>
          <w:szCs w:val="28"/>
        </w:rPr>
        <w:t>о</w:t>
      </w:r>
      <w:r w:rsidRPr="003A6AA0">
        <w:rPr>
          <w:rFonts w:ascii="Times New Roman" w:hAnsi="Times New Roman"/>
          <w:bCs/>
          <w:sz w:val="28"/>
          <w:szCs w:val="28"/>
        </w:rPr>
        <w:t>нальных образовательных программ в соответствии с ФГОС СПО в Сама</w:t>
      </w:r>
      <w:r w:rsidRPr="003A6AA0">
        <w:rPr>
          <w:rFonts w:ascii="Times New Roman" w:hAnsi="Times New Roman"/>
          <w:bCs/>
          <w:sz w:val="28"/>
          <w:szCs w:val="28"/>
        </w:rPr>
        <w:t>р</w:t>
      </w:r>
      <w:r w:rsidRPr="003A6AA0">
        <w:rPr>
          <w:rFonts w:ascii="Times New Roman" w:hAnsi="Times New Roman"/>
          <w:bCs/>
          <w:sz w:val="28"/>
          <w:szCs w:val="28"/>
        </w:rPr>
        <w:t>ской области;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 xml:space="preserve">- Письмо </w:t>
      </w:r>
      <w:proofErr w:type="spellStart"/>
      <w:r w:rsidRPr="003A6AA0">
        <w:rPr>
          <w:rFonts w:ascii="Times New Roman" w:hAnsi="Times New Roman"/>
          <w:sz w:val="28"/>
          <w:szCs w:val="28"/>
        </w:rPr>
        <w:t>МОиН</w:t>
      </w:r>
      <w:proofErr w:type="spellEnd"/>
      <w:r w:rsidRPr="003A6AA0">
        <w:rPr>
          <w:rFonts w:ascii="Times New Roman" w:hAnsi="Times New Roman"/>
          <w:sz w:val="28"/>
          <w:szCs w:val="28"/>
        </w:rPr>
        <w:t xml:space="preserve"> Самарской области от 30.08.2019 №16/2806 «О н</w:t>
      </w:r>
      <w:r w:rsidRPr="003A6AA0">
        <w:rPr>
          <w:rFonts w:ascii="Times New Roman" w:hAnsi="Times New Roman"/>
          <w:sz w:val="28"/>
          <w:szCs w:val="28"/>
        </w:rPr>
        <w:t>а</w:t>
      </w:r>
      <w:r w:rsidRPr="003A6AA0">
        <w:rPr>
          <w:rFonts w:ascii="Times New Roman" w:hAnsi="Times New Roman"/>
          <w:sz w:val="28"/>
          <w:szCs w:val="28"/>
        </w:rPr>
        <w:t>правлении примерной программы учебного элемента «Принципы и практики бережливого производства»;</w:t>
      </w:r>
    </w:p>
    <w:p w:rsidR="0029728B" w:rsidRPr="003A6AA0" w:rsidRDefault="0029728B" w:rsidP="00CD0059">
      <w:pPr>
        <w:pStyle w:val="Default"/>
        <w:spacing w:line="360" w:lineRule="auto"/>
        <w:rPr>
          <w:rFonts w:eastAsiaTheme="minorHAnsi"/>
          <w:sz w:val="28"/>
          <w:szCs w:val="28"/>
        </w:rPr>
      </w:pPr>
      <w:r w:rsidRPr="003A6AA0">
        <w:rPr>
          <w:sz w:val="28"/>
          <w:szCs w:val="28"/>
        </w:rPr>
        <w:tab/>
        <w:t>-  Распоряжение Правительства Самарской области от 23.04.2021 №156 «Об утверждении региональной программы (стратегического плана деятел</w:t>
      </w:r>
      <w:r w:rsidRPr="003A6AA0">
        <w:rPr>
          <w:sz w:val="28"/>
          <w:szCs w:val="28"/>
        </w:rPr>
        <w:t>ь</w:t>
      </w:r>
      <w:r w:rsidRPr="003A6AA0">
        <w:rPr>
          <w:sz w:val="28"/>
          <w:szCs w:val="28"/>
        </w:rPr>
        <w:t xml:space="preserve">ности) «Повышение финансовой грамотности населения Самарской области на 2020– 2023 годы». </w:t>
      </w:r>
    </w:p>
    <w:p w:rsidR="0029728B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Устав ГБПОУ «Самарский техникум промышленных технологий»;</w:t>
      </w:r>
    </w:p>
    <w:p w:rsidR="00D70266" w:rsidRPr="003A6AA0" w:rsidRDefault="00D70266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266">
        <w:rPr>
          <w:rFonts w:ascii="Times New Roman" w:hAnsi="Times New Roman"/>
          <w:sz w:val="28"/>
          <w:szCs w:val="28"/>
          <w:highlight w:val="yellow"/>
        </w:rPr>
        <w:t xml:space="preserve">Приказ ГБПОУ СО Самарский техникум промышленных технологий от 30.08.2022 № 01-16/76 «Об открытии Федеральной </w:t>
      </w:r>
      <w:proofErr w:type="spellStart"/>
      <w:r w:rsidRPr="00D70266">
        <w:rPr>
          <w:rFonts w:ascii="Times New Roman" w:hAnsi="Times New Roman"/>
          <w:sz w:val="28"/>
          <w:szCs w:val="28"/>
          <w:highlight w:val="yellow"/>
        </w:rPr>
        <w:t>пилотной</w:t>
      </w:r>
      <w:proofErr w:type="spellEnd"/>
      <w:r w:rsidRPr="00D70266">
        <w:rPr>
          <w:rFonts w:ascii="Times New Roman" w:hAnsi="Times New Roman"/>
          <w:sz w:val="28"/>
          <w:szCs w:val="28"/>
          <w:highlight w:val="yellow"/>
        </w:rPr>
        <w:t xml:space="preserve"> площадки Федерального государственного бюджетного образовательного учреждения дополнительного профессионального образования «Институт развития пр</w:t>
      </w:r>
      <w:r w:rsidRPr="00D70266">
        <w:rPr>
          <w:rFonts w:ascii="Times New Roman" w:hAnsi="Times New Roman"/>
          <w:sz w:val="28"/>
          <w:szCs w:val="28"/>
          <w:highlight w:val="yellow"/>
        </w:rPr>
        <w:t>о</w:t>
      </w:r>
      <w:r w:rsidRPr="00D70266">
        <w:rPr>
          <w:rFonts w:ascii="Times New Roman" w:hAnsi="Times New Roman"/>
          <w:sz w:val="28"/>
          <w:szCs w:val="28"/>
          <w:highlight w:val="yellow"/>
        </w:rPr>
        <w:t>фессионального образования» по осуществлению внедрения и апробации м</w:t>
      </w:r>
      <w:r w:rsidRPr="00D70266">
        <w:rPr>
          <w:rFonts w:ascii="Times New Roman" w:hAnsi="Times New Roman"/>
          <w:sz w:val="28"/>
          <w:szCs w:val="28"/>
          <w:highlight w:val="yellow"/>
        </w:rPr>
        <w:t>е</w:t>
      </w:r>
      <w:r w:rsidRPr="00D70266">
        <w:rPr>
          <w:rFonts w:ascii="Times New Roman" w:hAnsi="Times New Roman"/>
          <w:sz w:val="28"/>
          <w:szCs w:val="28"/>
          <w:highlight w:val="yellow"/>
        </w:rPr>
        <w:t>тодик преподавания общеобразовательных (обязательных) дисциплин»;</w:t>
      </w:r>
    </w:p>
    <w:p w:rsidR="0029728B" w:rsidRPr="003A6AA0" w:rsidRDefault="0029728B" w:rsidP="00CD005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Локальные акты, регламентирующие организацию учебной деятел</w:t>
      </w:r>
      <w:r w:rsidRPr="003A6AA0">
        <w:rPr>
          <w:rFonts w:ascii="Times New Roman" w:hAnsi="Times New Roman"/>
          <w:sz w:val="28"/>
          <w:szCs w:val="28"/>
        </w:rPr>
        <w:t>ь</w:t>
      </w:r>
      <w:r w:rsidRPr="003A6AA0">
        <w:rPr>
          <w:rFonts w:ascii="Times New Roman" w:hAnsi="Times New Roman"/>
          <w:sz w:val="28"/>
          <w:szCs w:val="28"/>
        </w:rPr>
        <w:t>ности.</w:t>
      </w:r>
    </w:p>
    <w:p w:rsidR="00371BDB" w:rsidRPr="003A6AA0" w:rsidRDefault="00371BDB" w:rsidP="00CD005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5FF" w:rsidRPr="003A6AA0" w:rsidRDefault="005C40B6" w:rsidP="00CD0059">
      <w:pPr>
        <w:pStyle w:val="a3"/>
        <w:tabs>
          <w:tab w:val="left" w:pos="1134"/>
        </w:tabs>
        <w:spacing w:after="0"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6AA0">
        <w:rPr>
          <w:rFonts w:ascii="Times New Roman" w:hAnsi="Times New Roman" w:cs="Times New Roman"/>
          <w:b/>
          <w:sz w:val="28"/>
          <w:szCs w:val="28"/>
        </w:rPr>
        <w:t>2. Организация учебного процесса и режим занятий</w:t>
      </w:r>
    </w:p>
    <w:p w:rsidR="00A34F83" w:rsidRPr="003A6AA0" w:rsidRDefault="00A34F83" w:rsidP="00CD0059">
      <w:pPr>
        <w:pStyle w:val="a3"/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34F83" w:rsidRPr="003A6AA0" w:rsidRDefault="00E21DC6" w:rsidP="00CD005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A6AA0">
        <w:rPr>
          <w:sz w:val="28"/>
          <w:szCs w:val="28"/>
        </w:rPr>
        <w:t xml:space="preserve">Учебный план разработан для </w:t>
      </w:r>
      <w:r w:rsidR="00A34F83" w:rsidRPr="003A6AA0">
        <w:rPr>
          <w:sz w:val="28"/>
          <w:szCs w:val="28"/>
        </w:rPr>
        <w:t>очной формы обучения.</w:t>
      </w:r>
    </w:p>
    <w:p w:rsidR="00EA0EAF" w:rsidRPr="003A6AA0" w:rsidRDefault="00EA0EAF" w:rsidP="00CD005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A6AA0">
        <w:rPr>
          <w:sz w:val="28"/>
          <w:szCs w:val="28"/>
        </w:rPr>
        <w:t>Срок получения образования по учебному плану в соответствии с треб</w:t>
      </w:r>
      <w:r w:rsidRPr="003A6AA0">
        <w:rPr>
          <w:sz w:val="28"/>
          <w:szCs w:val="28"/>
        </w:rPr>
        <w:t>о</w:t>
      </w:r>
      <w:r w:rsidRPr="003A6AA0">
        <w:rPr>
          <w:sz w:val="28"/>
          <w:szCs w:val="28"/>
        </w:rPr>
        <w:t>ваниями ФГОС СПО составляет 3 года 10 месяцев.</w:t>
      </w:r>
    </w:p>
    <w:p w:rsidR="00A34F83" w:rsidRPr="003A6AA0" w:rsidRDefault="00A34F83" w:rsidP="00CD005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A6AA0">
        <w:rPr>
          <w:sz w:val="28"/>
          <w:szCs w:val="28"/>
        </w:rPr>
        <w:t>Начало учебного года 1 сентября, режим работы образовательной орг</w:t>
      </w:r>
      <w:r w:rsidRPr="003A6AA0">
        <w:rPr>
          <w:sz w:val="28"/>
          <w:szCs w:val="28"/>
        </w:rPr>
        <w:t>а</w:t>
      </w:r>
      <w:r w:rsidRPr="003A6AA0">
        <w:rPr>
          <w:sz w:val="28"/>
          <w:szCs w:val="28"/>
        </w:rPr>
        <w:lastRenderedPageBreak/>
        <w:t>низации в течение 3 недель месяца – пятидневный, 4-ая неделя месяца - ше</w:t>
      </w:r>
      <w:r w:rsidRPr="003A6AA0">
        <w:rPr>
          <w:sz w:val="28"/>
          <w:szCs w:val="28"/>
        </w:rPr>
        <w:t>с</w:t>
      </w:r>
      <w:r w:rsidRPr="003A6AA0">
        <w:rPr>
          <w:sz w:val="28"/>
          <w:szCs w:val="28"/>
        </w:rPr>
        <w:t>тидневная.</w:t>
      </w:r>
    </w:p>
    <w:p w:rsidR="00544837" w:rsidRPr="003A6AA0" w:rsidRDefault="00544837" w:rsidP="00CD0059">
      <w:pPr>
        <w:spacing w:after="0" w:line="36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ка</w:t>
      </w:r>
      <w:r w:rsidR="006201D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никулярного времени составляет 3</w:t>
      </w:r>
      <w:r w:rsidR="004836B6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недели:</w:t>
      </w:r>
    </w:p>
    <w:p w:rsidR="00544837" w:rsidRPr="003A6AA0" w:rsidRDefault="00544837" w:rsidP="00CD005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первом курсе 1</w:t>
      </w:r>
      <w:r w:rsidR="006201D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недель, в том числе 2 недели в зимний период;</w:t>
      </w:r>
    </w:p>
    <w:p w:rsidR="00544837" w:rsidRPr="003A6AA0" w:rsidRDefault="00544837" w:rsidP="00CD005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втором курсе 1</w:t>
      </w:r>
      <w:r w:rsidR="000816D2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недель, в том числе 2 недели в зимний период;</w:t>
      </w:r>
    </w:p>
    <w:p w:rsidR="00544837" w:rsidRPr="003A6AA0" w:rsidRDefault="00544837" w:rsidP="00CD005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третьем курсе</w:t>
      </w:r>
      <w:r w:rsidR="006201D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  <w:r w:rsidR="000816D2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201D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недель</w:t>
      </w:r>
      <w:r w:rsidR="00613979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816D2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01D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том числе 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недели в зимний период.</w:t>
      </w:r>
    </w:p>
    <w:p w:rsidR="006201D1" w:rsidRPr="003A6AA0" w:rsidRDefault="006201D1" w:rsidP="002601E6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четвертом курсе 2 недели в зимний период</w:t>
      </w:r>
    </w:p>
    <w:p w:rsidR="0046194A" w:rsidRPr="003A6AA0" w:rsidRDefault="0046194A" w:rsidP="002601E6">
      <w:pPr>
        <w:pStyle w:val="a3"/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6AA0">
        <w:rPr>
          <w:rFonts w:ascii="Times New Roman" w:hAnsi="Times New Roman" w:cs="Times New Roman"/>
          <w:sz w:val="28"/>
          <w:szCs w:val="28"/>
        </w:rPr>
        <w:t>Нормы учебной нагрузки.</w:t>
      </w:r>
    </w:p>
    <w:p w:rsidR="006D6ACF" w:rsidRPr="003A6AA0" w:rsidRDefault="0046194A" w:rsidP="002601E6">
      <w:pPr>
        <w:pStyle w:val="a3"/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6AA0">
        <w:rPr>
          <w:rFonts w:ascii="Times New Roman" w:hAnsi="Times New Roman" w:cs="Times New Roman"/>
          <w:sz w:val="28"/>
          <w:szCs w:val="28"/>
        </w:rPr>
        <w:t>Для определения объема образовательной программы образовательной организацией может быть применена система зачетных единиц, при этом о</w:t>
      </w:r>
      <w:r w:rsidRPr="003A6AA0">
        <w:rPr>
          <w:rFonts w:ascii="Times New Roman" w:hAnsi="Times New Roman" w:cs="Times New Roman"/>
          <w:sz w:val="28"/>
          <w:szCs w:val="28"/>
        </w:rPr>
        <w:t>д</w:t>
      </w:r>
      <w:r w:rsidRPr="003A6AA0">
        <w:rPr>
          <w:rFonts w:ascii="Times New Roman" w:hAnsi="Times New Roman" w:cs="Times New Roman"/>
          <w:sz w:val="28"/>
          <w:szCs w:val="28"/>
        </w:rPr>
        <w:t>на зачетная единица соответствует 32-36 академическим часам. В учебные циклы включается промежуточная аттестация обучающихся, которая осущ</w:t>
      </w:r>
      <w:r w:rsidRPr="003A6AA0">
        <w:rPr>
          <w:rFonts w:ascii="Times New Roman" w:hAnsi="Times New Roman" w:cs="Times New Roman"/>
          <w:sz w:val="28"/>
          <w:szCs w:val="28"/>
        </w:rPr>
        <w:t>е</w:t>
      </w:r>
      <w:r w:rsidRPr="003A6AA0">
        <w:rPr>
          <w:rFonts w:ascii="Times New Roman" w:hAnsi="Times New Roman" w:cs="Times New Roman"/>
          <w:sz w:val="28"/>
          <w:szCs w:val="28"/>
        </w:rPr>
        <w:t>ствляется в рамках освоения указанных циклов в соответствии с разработа</w:t>
      </w:r>
      <w:r w:rsidRPr="003A6AA0">
        <w:rPr>
          <w:rFonts w:ascii="Times New Roman" w:hAnsi="Times New Roman" w:cs="Times New Roman"/>
          <w:sz w:val="28"/>
          <w:szCs w:val="28"/>
        </w:rPr>
        <w:t>н</w:t>
      </w:r>
      <w:r w:rsidRPr="003A6AA0">
        <w:rPr>
          <w:rFonts w:ascii="Times New Roman" w:hAnsi="Times New Roman" w:cs="Times New Roman"/>
          <w:sz w:val="28"/>
          <w:szCs w:val="28"/>
        </w:rPr>
        <w:t>ными образовательной организацией фондами оценочных средств, позв</w:t>
      </w:r>
      <w:r w:rsidRPr="003A6AA0">
        <w:rPr>
          <w:rFonts w:ascii="Times New Roman" w:hAnsi="Times New Roman" w:cs="Times New Roman"/>
          <w:sz w:val="28"/>
          <w:szCs w:val="28"/>
        </w:rPr>
        <w:t>о</w:t>
      </w:r>
      <w:r w:rsidRPr="003A6AA0">
        <w:rPr>
          <w:rFonts w:ascii="Times New Roman" w:hAnsi="Times New Roman" w:cs="Times New Roman"/>
          <w:sz w:val="28"/>
          <w:szCs w:val="28"/>
        </w:rPr>
        <w:t>ляющими оценить достижения запланированных по отдельным дисципл</w:t>
      </w:r>
      <w:r w:rsidRPr="003A6AA0">
        <w:rPr>
          <w:rFonts w:ascii="Times New Roman" w:hAnsi="Times New Roman" w:cs="Times New Roman"/>
          <w:sz w:val="28"/>
          <w:szCs w:val="28"/>
        </w:rPr>
        <w:t>и</w:t>
      </w:r>
      <w:r w:rsidRPr="003A6AA0">
        <w:rPr>
          <w:rFonts w:ascii="Times New Roman" w:hAnsi="Times New Roman" w:cs="Times New Roman"/>
          <w:sz w:val="28"/>
          <w:szCs w:val="28"/>
        </w:rPr>
        <w:t>нам, модулям и практикам результатов обучения.</w:t>
      </w:r>
      <w:r w:rsidR="006D6ACF" w:rsidRPr="003A6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CF" w:rsidRPr="003A6AA0" w:rsidRDefault="006D6ACF" w:rsidP="002601E6">
      <w:pPr>
        <w:pStyle w:val="a3"/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6AA0">
        <w:rPr>
          <w:rFonts w:ascii="Times New Roman" w:hAnsi="Times New Roman" w:cs="Times New Roman"/>
          <w:sz w:val="28"/>
          <w:szCs w:val="28"/>
        </w:rPr>
        <w:t>Требования Профессионального стандарта  распределены в учебных дисциплинах в формах освоения учебного материала (практическая работа, тема), в междисциплинарных курсах в формах освоения учебного материала (практическая работа, тема), в учебных и производственных практиках в формах освоения учебного материала (виды работ).</w:t>
      </w:r>
    </w:p>
    <w:p w:rsidR="0046194A" w:rsidRPr="003A6AA0" w:rsidRDefault="0046194A" w:rsidP="00CD0059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6194A" w:rsidRPr="003A6AA0" w:rsidRDefault="00D35626" w:rsidP="00CD0059">
      <w:pPr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Pr="003A6A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Формы контроля и аттестации</w:t>
      </w:r>
    </w:p>
    <w:p w:rsidR="0046194A" w:rsidRPr="003A6AA0" w:rsidRDefault="00BC4026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C3497B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ценка качества </w:t>
      </w:r>
      <w:r w:rsidR="00B349EC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освоения ППССЗ включает текущий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контроль</w:t>
      </w:r>
      <w:r w:rsidR="00B349EC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</w:t>
      </w:r>
      <w:r w:rsidR="00B349EC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B349EC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межуточную и государственную итоговую аттестацию. </w:t>
      </w:r>
    </w:p>
    <w:p w:rsidR="00A34F83" w:rsidRPr="003A6AA0" w:rsidRDefault="00B349EC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Текущий контроль результатов подготовки осуществляется преподав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телем в процессе проведения практических занятий и лабораторных работ, а также выполнения </w:t>
      </w:r>
      <w:r w:rsidR="000816D2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индивидуальных домашних заданий.</w:t>
      </w:r>
    </w:p>
    <w:p w:rsidR="0046194A" w:rsidRPr="003A6AA0" w:rsidRDefault="0046194A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форм промежуточной аттестации в учебном плане испол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зованы:</w:t>
      </w:r>
    </w:p>
    <w:p w:rsidR="0046194A" w:rsidRPr="003A6AA0" w:rsidRDefault="00E21DC6" w:rsidP="00CD005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</w:t>
      </w:r>
      <w:r w:rsidR="0046194A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кзамен</w:t>
      </w:r>
    </w:p>
    <w:p w:rsidR="00E21DC6" w:rsidRPr="003A6AA0" w:rsidRDefault="00E21DC6" w:rsidP="00CD005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комплексный экзамен</w:t>
      </w:r>
    </w:p>
    <w:p w:rsidR="00E21DC6" w:rsidRPr="003A6AA0" w:rsidRDefault="0046194A" w:rsidP="00CD005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квалификационный </w:t>
      </w:r>
      <w:r w:rsidR="00E21DC6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экзамен по </w:t>
      </w:r>
      <w:r w:rsidR="00D35626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профессиональному </w:t>
      </w:r>
      <w:r w:rsidR="00E21DC6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модулю</w:t>
      </w:r>
    </w:p>
    <w:p w:rsidR="0046194A" w:rsidRPr="003A6AA0" w:rsidRDefault="0046194A" w:rsidP="00CD005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зачет</w:t>
      </w:r>
    </w:p>
    <w:p w:rsidR="0046194A" w:rsidRPr="003A6AA0" w:rsidRDefault="0046194A" w:rsidP="00CD005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дифференцированный зачет</w:t>
      </w:r>
    </w:p>
    <w:p w:rsidR="00D35626" w:rsidRPr="003A6AA0" w:rsidRDefault="00D35626" w:rsidP="00CD005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комплексный дифференцированный зачет</w:t>
      </w:r>
    </w:p>
    <w:p w:rsidR="0046194A" w:rsidRPr="003A6AA0" w:rsidRDefault="0046194A" w:rsidP="00CD005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курсовая работа</w:t>
      </w:r>
      <w:r w:rsidR="00A51EB8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(проект)</w:t>
      </w:r>
    </w:p>
    <w:p w:rsidR="0046194A" w:rsidRPr="003A6AA0" w:rsidRDefault="0046194A" w:rsidP="00CD005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защита индивидуального проекта</w:t>
      </w:r>
    </w:p>
    <w:p w:rsidR="00E21DC6" w:rsidRPr="003A6AA0" w:rsidRDefault="00E21DC6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194A" w:rsidRPr="003A6AA0" w:rsidRDefault="0046194A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количество зачетов в году не превыш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 10, а экзаменов – 8, а именно:</w:t>
      </w:r>
    </w:p>
    <w:p w:rsidR="0046194A" w:rsidRPr="003A6AA0" w:rsidRDefault="0046194A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курс – 4 экзамена, </w:t>
      </w:r>
      <w:r w:rsidR="00246B6C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зачетов,</w:t>
      </w:r>
    </w:p>
    <w:p w:rsidR="0046194A" w:rsidRPr="003A6AA0" w:rsidRDefault="0046194A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курс - </w:t>
      </w:r>
      <w:r w:rsidR="009E2747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экзамен</w:t>
      </w:r>
      <w:r w:rsidR="009E2747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10 зачетов,</w:t>
      </w:r>
    </w:p>
    <w:p w:rsidR="0046194A" w:rsidRPr="003A6AA0" w:rsidRDefault="0046194A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курс - </w:t>
      </w:r>
      <w:r w:rsidR="00B037D9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экзамен</w:t>
      </w:r>
      <w:r w:rsidR="00A51EB8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03A6A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зачетов,</w:t>
      </w:r>
    </w:p>
    <w:p w:rsidR="0046194A" w:rsidRPr="003A6AA0" w:rsidRDefault="0046194A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курс - </w:t>
      </w:r>
      <w:r w:rsidR="00B037D9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экзамен</w:t>
      </w:r>
      <w:r w:rsidR="00A51EB8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03A6A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зачетов</w:t>
      </w:r>
    </w:p>
    <w:p w:rsidR="0046194A" w:rsidRPr="003A6AA0" w:rsidRDefault="0046194A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указанное количество не входят зачеты по физической культуре.</w:t>
      </w:r>
    </w:p>
    <w:p w:rsidR="0046194A" w:rsidRPr="003A6AA0" w:rsidRDefault="0046194A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194A" w:rsidRPr="003A6AA0" w:rsidRDefault="0046194A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Промежуточна</w:t>
      </w:r>
      <w:r w:rsidR="00D35626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аттестация в форме зачета, 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дифференцированного з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чета</w:t>
      </w:r>
      <w:r w:rsidR="00D35626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комплектного дифференцированного зачета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проводится за счет часов, отведенных на освоение соответствующей учебной дисциплины или профе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сионального модуля.</w:t>
      </w:r>
    </w:p>
    <w:p w:rsidR="000000C9" w:rsidRPr="003A6AA0" w:rsidRDefault="0046194A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Промежуточная аттестация в форме экзамена проводится в день осв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божденный </w:t>
      </w:r>
      <w:r w:rsidR="00B06A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учебных занятий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35626" w:rsidRPr="003A6AA0" w:rsidRDefault="00D35626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8"/>
        <w:tblW w:w="10065" w:type="dxa"/>
        <w:tblInd w:w="-459" w:type="dxa"/>
        <w:tblLook w:val="04A0"/>
      </w:tblPr>
      <w:tblGrid>
        <w:gridCol w:w="3343"/>
        <w:gridCol w:w="847"/>
        <w:gridCol w:w="5875"/>
      </w:tblGrid>
      <w:tr w:rsidR="00113105" w:rsidRPr="003A6AA0" w:rsidTr="000000C9">
        <w:trPr>
          <w:trHeight w:val="450"/>
        </w:trPr>
        <w:tc>
          <w:tcPr>
            <w:tcW w:w="3343" w:type="dxa"/>
            <w:hideMark/>
          </w:tcPr>
          <w:p w:rsidR="00113105" w:rsidRPr="003A6AA0" w:rsidRDefault="00113105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комплексн</w:t>
            </w:r>
            <w:r w:rsidRPr="003A6AA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A6AA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го вида контроля</w:t>
            </w:r>
          </w:p>
        </w:tc>
        <w:tc>
          <w:tcPr>
            <w:tcW w:w="6722" w:type="dxa"/>
            <w:gridSpan w:val="2"/>
            <w:hideMark/>
          </w:tcPr>
          <w:p w:rsidR="00113105" w:rsidRPr="003A6AA0" w:rsidRDefault="00113105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[Семестр проведения комплексного вида контроля] Н</w:t>
            </w:r>
            <w:r w:rsidRPr="003A6AA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A6AA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именование дисциплины/МДК</w:t>
            </w:r>
          </w:p>
        </w:tc>
      </w:tr>
      <w:tr w:rsidR="00C20171" w:rsidRPr="003A6AA0" w:rsidTr="00C20171">
        <w:trPr>
          <w:trHeight w:val="252"/>
        </w:trPr>
        <w:tc>
          <w:tcPr>
            <w:tcW w:w="3343" w:type="dxa"/>
            <w:vMerge w:val="restart"/>
            <w:vAlign w:val="center"/>
            <w:hideMark/>
          </w:tcPr>
          <w:p w:rsidR="00C20171" w:rsidRPr="003A6AA0" w:rsidRDefault="00C20171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Комплексный дифференцир</w:t>
            </w: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ванный зачет</w:t>
            </w:r>
          </w:p>
        </w:tc>
        <w:tc>
          <w:tcPr>
            <w:tcW w:w="847" w:type="dxa"/>
            <w:vMerge w:val="restart"/>
            <w:noWrap/>
            <w:vAlign w:val="center"/>
            <w:hideMark/>
          </w:tcPr>
          <w:p w:rsidR="00C20171" w:rsidRPr="003A6AA0" w:rsidRDefault="00C20171" w:rsidP="006222B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5" w:type="dxa"/>
            <w:vAlign w:val="center"/>
            <w:hideMark/>
          </w:tcPr>
          <w:p w:rsidR="00C20171" w:rsidRPr="003A6AA0" w:rsidRDefault="00C20171" w:rsidP="00622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71">
              <w:rPr>
                <w:rFonts w:ascii="Times New Roman" w:hAnsi="Times New Roman" w:cs="Times New Roman"/>
                <w:sz w:val="24"/>
                <w:szCs w:val="24"/>
              </w:rPr>
              <w:t>УП.07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171">
              <w:rPr>
                <w:rFonts w:ascii="Times New Roman" w:hAnsi="Times New Roman" w:cs="Times New Roman"/>
                <w:sz w:val="24"/>
                <w:szCs w:val="24"/>
              </w:rPr>
              <w:t>Учебная практика по освоению профессии р</w:t>
            </w:r>
            <w:r w:rsidRPr="00C20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0171">
              <w:rPr>
                <w:rFonts w:ascii="Times New Roman" w:hAnsi="Times New Roman" w:cs="Times New Roman"/>
                <w:sz w:val="24"/>
                <w:szCs w:val="24"/>
              </w:rPr>
              <w:t>бочего 18511 Слесарь по ремонту автомобилей</w:t>
            </w:r>
          </w:p>
        </w:tc>
      </w:tr>
      <w:tr w:rsidR="00C20171" w:rsidRPr="003A6AA0" w:rsidTr="000000C9">
        <w:trPr>
          <w:trHeight w:val="288"/>
        </w:trPr>
        <w:tc>
          <w:tcPr>
            <w:tcW w:w="3343" w:type="dxa"/>
            <w:vMerge/>
            <w:vAlign w:val="center"/>
            <w:hideMark/>
          </w:tcPr>
          <w:p w:rsidR="00C20171" w:rsidRPr="003A6AA0" w:rsidRDefault="00C20171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noWrap/>
            <w:vAlign w:val="center"/>
            <w:hideMark/>
          </w:tcPr>
          <w:p w:rsidR="00C20171" w:rsidRDefault="00C20171" w:rsidP="006222B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vAlign w:val="center"/>
            <w:hideMark/>
          </w:tcPr>
          <w:p w:rsidR="00C20171" w:rsidRPr="003A6AA0" w:rsidRDefault="00C20171" w:rsidP="00622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71">
              <w:rPr>
                <w:rFonts w:ascii="Times New Roman" w:hAnsi="Times New Roman" w:cs="Times New Roman"/>
                <w:sz w:val="24"/>
                <w:szCs w:val="24"/>
              </w:rPr>
              <w:t>ПП.07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17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освоению пр</w:t>
            </w:r>
            <w:r w:rsidRPr="00C20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0171">
              <w:rPr>
                <w:rFonts w:ascii="Times New Roman" w:hAnsi="Times New Roman" w:cs="Times New Roman"/>
                <w:sz w:val="24"/>
                <w:szCs w:val="24"/>
              </w:rPr>
              <w:t>фессии рабочего 18511 Слесарь по ремонту автомоб</w:t>
            </w:r>
            <w:r w:rsidRPr="00C20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017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D35626" w:rsidRPr="003A6AA0" w:rsidTr="000000C9">
        <w:trPr>
          <w:trHeight w:val="336"/>
        </w:trPr>
        <w:tc>
          <w:tcPr>
            <w:tcW w:w="3343" w:type="dxa"/>
            <w:vMerge w:val="restart"/>
            <w:vAlign w:val="center"/>
            <w:hideMark/>
          </w:tcPr>
          <w:p w:rsidR="00D35626" w:rsidRPr="003A6AA0" w:rsidRDefault="00D35626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Комплексный дифференцир</w:t>
            </w: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ванный зачет</w:t>
            </w:r>
          </w:p>
        </w:tc>
        <w:tc>
          <w:tcPr>
            <w:tcW w:w="847" w:type="dxa"/>
            <w:vMerge w:val="restart"/>
            <w:noWrap/>
            <w:vAlign w:val="center"/>
            <w:hideMark/>
          </w:tcPr>
          <w:p w:rsidR="00D35626" w:rsidRPr="003A6AA0" w:rsidRDefault="00D35626" w:rsidP="006222B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5" w:type="dxa"/>
            <w:vAlign w:val="center"/>
            <w:hideMark/>
          </w:tcPr>
          <w:p w:rsidR="00D35626" w:rsidRPr="003A6AA0" w:rsidRDefault="00D35626" w:rsidP="00622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УП.03 Учебная практика Техническое обслуживание и ремонт шасси автомобиля</w:t>
            </w:r>
          </w:p>
        </w:tc>
      </w:tr>
      <w:tr w:rsidR="00D35626" w:rsidRPr="003A6AA0" w:rsidTr="000000C9">
        <w:trPr>
          <w:trHeight w:val="336"/>
        </w:trPr>
        <w:tc>
          <w:tcPr>
            <w:tcW w:w="3343" w:type="dxa"/>
            <w:vMerge/>
            <w:vAlign w:val="center"/>
            <w:hideMark/>
          </w:tcPr>
          <w:p w:rsidR="00D35626" w:rsidRPr="003A6AA0" w:rsidRDefault="00D35626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noWrap/>
            <w:vAlign w:val="center"/>
            <w:hideMark/>
          </w:tcPr>
          <w:p w:rsidR="00D35626" w:rsidRPr="003A6AA0" w:rsidRDefault="00D35626" w:rsidP="006222B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vAlign w:val="center"/>
            <w:hideMark/>
          </w:tcPr>
          <w:p w:rsidR="00D35626" w:rsidRPr="003A6AA0" w:rsidRDefault="00D35626" w:rsidP="00622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ПП.03 Производственная практика Техническое 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служивание и ремонт шасси автомобиля</w:t>
            </w:r>
          </w:p>
        </w:tc>
      </w:tr>
      <w:tr w:rsidR="00113105" w:rsidRPr="003A6AA0" w:rsidTr="000000C9">
        <w:trPr>
          <w:trHeight w:val="675"/>
        </w:trPr>
        <w:tc>
          <w:tcPr>
            <w:tcW w:w="3343" w:type="dxa"/>
            <w:vMerge w:val="restart"/>
            <w:vAlign w:val="center"/>
            <w:hideMark/>
          </w:tcPr>
          <w:p w:rsidR="00113105" w:rsidRPr="003A6AA0" w:rsidRDefault="00113105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Комплексный экзамен</w:t>
            </w:r>
          </w:p>
        </w:tc>
        <w:tc>
          <w:tcPr>
            <w:tcW w:w="847" w:type="dxa"/>
            <w:vMerge w:val="restart"/>
            <w:noWrap/>
            <w:vAlign w:val="center"/>
            <w:hideMark/>
          </w:tcPr>
          <w:p w:rsidR="00113105" w:rsidRPr="003A6AA0" w:rsidRDefault="009E2747" w:rsidP="006222B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5" w:type="dxa"/>
            <w:vAlign w:val="center"/>
            <w:hideMark/>
          </w:tcPr>
          <w:p w:rsidR="00113105" w:rsidRPr="003A6AA0" w:rsidRDefault="009E2747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МДК.05.01</w:t>
            </w:r>
            <w:r w:rsidR="00486625"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.Техническая документация</w:t>
            </w:r>
          </w:p>
        </w:tc>
      </w:tr>
      <w:tr w:rsidR="00113105" w:rsidRPr="003A6AA0" w:rsidTr="000000C9">
        <w:trPr>
          <w:trHeight w:val="675"/>
        </w:trPr>
        <w:tc>
          <w:tcPr>
            <w:tcW w:w="3343" w:type="dxa"/>
            <w:vMerge/>
            <w:vAlign w:val="center"/>
            <w:hideMark/>
          </w:tcPr>
          <w:p w:rsidR="00113105" w:rsidRPr="003A6AA0" w:rsidRDefault="00113105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hideMark/>
          </w:tcPr>
          <w:p w:rsidR="00113105" w:rsidRPr="003A6AA0" w:rsidRDefault="00113105" w:rsidP="006222B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vAlign w:val="center"/>
            <w:hideMark/>
          </w:tcPr>
          <w:p w:rsidR="00113105" w:rsidRPr="003A6AA0" w:rsidRDefault="009E2747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МДК.05.02</w:t>
            </w:r>
            <w:r w:rsidR="00486625"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.Управление процессом технического о</w:t>
            </w:r>
            <w:r w:rsidR="00486625"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="00486625"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служивания и ремонта автомобилей</w:t>
            </w:r>
          </w:p>
        </w:tc>
      </w:tr>
      <w:tr w:rsidR="00113105" w:rsidRPr="003A6AA0" w:rsidTr="000000C9">
        <w:trPr>
          <w:trHeight w:val="675"/>
        </w:trPr>
        <w:tc>
          <w:tcPr>
            <w:tcW w:w="3343" w:type="dxa"/>
            <w:vMerge/>
            <w:vAlign w:val="center"/>
            <w:hideMark/>
          </w:tcPr>
          <w:p w:rsidR="00113105" w:rsidRPr="003A6AA0" w:rsidRDefault="00113105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hideMark/>
          </w:tcPr>
          <w:p w:rsidR="00113105" w:rsidRPr="003A6AA0" w:rsidRDefault="00113105" w:rsidP="006222B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vAlign w:val="center"/>
            <w:hideMark/>
          </w:tcPr>
          <w:p w:rsidR="00113105" w:rsidRPr="003A6AA0" w:rsidRDefault="009E2747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МДК.05.03</w:t>
            </w:r>
            <w:r w:rsidR="00486625"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Управление коллективом исполнителей</w:t>
            </w:r>
          </w:p>
        </w:tc>
      </w:tr>
      <w:tr w:rsidR="00113105" w:rsidRPr="003A6AA0" w:rsidTr="000000C9">
        <w:trPr>
          <w:trHeight w:val="675"/>
        </w:trPr>
        <w:tc>
          <w:tcPr>
            <w:tcW w:w="3343" w:type="dxa"/>
            <w:vMerge w:val="restart"/>
            <w:vAlign w:val="center"/>
            <w:hideMark/>
          </w:tcPr>
          <w:p w:rsidR="00113105" w:rsidRPr="003A6AA0" w:rsidRDefault="00113105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Комплексный экзамен</w:t>
            </w:r>
          </w:p>
        </w:tc>
        <w:tc>
          <w:tcPr>
            <w:tcW w:w="847" w:type="dxa"/>
            <w:vMerge w:val="restart"/>
            <w:vAlign w:val="center"/>
            <w:hideMark/>
          </w:tcPr>
          <w:p w:rsidR="00113105" w:rsidRPr="003A6AA0" w:rsidRDefault="009E2747" w:rsidP="006222B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5" w:type="dxa"/>
            <w:vAlign w:val="center"/>
            <w:hideMark/>
          </w:tcPr>
          <w:p w:rsidR="00113105" w:rsidRPr="003A6AA0" w:rsidRDefault="009E2747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МДК.06.01</w:t>
            </w:r>
            <w:r w:rsidR="00486625"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Особенности конструкций автотранспор</w:t>
            </w:r>
            <w:r w:rsidR="00486625"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="00486625"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средств</w:t>
            </w:r>
          </w:p>
        </w:tc>
      </w:tr>
      <w:tr w:rsidR="00113105" w:rsidRPr="003A6AA0" w:rsidTr="000000C9">
        <w:trPr>
          <w:trHeight w:val="675"/>
        </w:trPr>
        <w:tc>
          <w:tcPr>
            <w:tcW w:w="3343" w:type="dxa"/>
            <w:vMerge/>
            <w:vAlign w:val="center"/>
            <w:hideMark/>
          </w:tcPr>
          <w:p w:rsidR="00113105" w:rsidRPr="003A6AA0" w:rsidRDefault="00113105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113105" w:rsidRPr="003A6AA0" w:rsidRDefault="00113105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vAlign w:val="center"/>
            <w:hideMark/>
          </w:tcPr>
          <w:p w:rsidR="00113105" w:rsidRPr="003A6AA0" w:rsidRDefault="009E2747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МДК.06.02</w:t>
            </w:r>
            <w:r w:rsidR="00486625"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Организация работ по модернизации авт</w:t>
            </w:r>
            <w:r w:rsidR="00486625"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486625"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</w:tr>
      <w:tr w:rsidR="000000C9" w:rsidRPr="003A6AA0" w:rsidTr="000000C9">
        <w:trPr>
          <w:trHeight w:val="336"/>
        </w:trPr>
        <w:tc>
          <w:tcPr>
            <w:tcW w:w="3343" w:type="dxa"/>
            <w:vMerge w:val="restart"/>
            <w:vAlign w:val="center"/>
            <w:hideMark/>
          </w:tcPr>
          <w:p w:rsidR="000000C9" w:rsidRPr="003A6AA0" w:rsidRDefault="000000C9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Комплексный экзамен</w:t>
            </w:r>
          </w:p>
        </w:tc>
        <w:tc>
          <w:tcPr>
            <w:tcW w:w="847" w:type="dxa"/>
            <w:vMerge w:val="restart"/>
            <w:vAlign w:val="center"/>
            <w:hideMark/>
          </w:tcPr>
          <w:p w:rsidR="000000C9" w:rsidRPr="003A6AA0" w:rsidRDefault="000000C9" w:rsidP="006222B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5" w:type="dxa"/>
            <w:vAlign w:val="center"/>
            <w:hideMark/>
          </w:tcPr>
          <w:p w:rsidR="000000C9" w:rsidRPr="003A6AA0" w:rsidRDefault="000000C9" w:rsidP="00622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МДК.06.03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Тюнинг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</w:t>
            </w:r>
          </w:p>
        </w:tc>
      </w:tr>
      <w:tr w:rsidR="000000C9" w:rsidRPr="003A6AA0" w:rsidTr="000000C9">
        <w:trPr>
          <w:trHeight w:val="336"/>
        </w:trPr>
        <w:tc>
          <w:tcPr>
            <w:tcW w:w="3343" w:type="dxa"/>
            <w:vMerge/>
            <w:vAlign w:val="center"/>
            <w:hideMark/>
          </w:tcPr>
          <w:p w:rsidR="000000C9" w:rsidRPr="003A6AA0" w:rsidRDefault="000000C9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0000C9" w:rsidRPr="003A6AA0" w:rsidRDefault="000000C9" w:rsidP="006222B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vAlign w:val="center"/>
            <w:hideMark/>
          </w:tcPr>
          <w:p w:rsidR="000000C9" w:rsidRPr="003A6AA0" w:rsidRDefault="000000C9" w:rsidP="00622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МДК.06.04 Производственное оборудование</w:t>
            </w:r>
          </w:p>
        </w:tc>
      </w:tr>
      <w:tr w:rsidR="000000C9" w:rsidRPr="003A6AA0" w:rsidTr="000000C9">
        <w:trPr>
          <w:trHeight w:val="336"/>
        </w:trPr>
        <w:tc>
          <w:tcPr>
            <w:tcW w:w="3343" w:type="dxa"/>
            <w:vMerge w:val="restart"/>
            <w:vAlign w:val="center"/>
            <w:hideMark/>
          </w:tcPr>
          <w:p w:rsidR="000000C9" w:rsidRPr="003A6AA0" w:rsidRDefault="000000C9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Комплексный дифференцир</w:t>
            </w: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ванный зачет</w:t>
            </w:r>
          </w:p>
        </w:tc>
        <w:tc>
          <w:tcPr>
            <w:tcW w:w="847" w:type="dxa"/>
            <w:vMerge w:val="restart"/>
            <w:vAlign w:val="center"/>
            <w:hideMark/>
          </w:tcPr>
          <w:p w:rsidR="000000C9" w:rsidRPr="003A6AA0" w:rsidRDefault="000000C9" w:rsidP="006222B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6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5" w:type="dxa"/>
            <w:vAlign w:val="center"/>
            <w:hideMark/>
          </w:tcPr>
          <w:p w:rsidR="000000C9" w:rsidRPr="003A6AA0" w:rsidRDefault="000000C9" w:rsidP="00622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УП.06 Учебная практика Организация процессов м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дернизации и модификации автотранспортных средств</w:t>
            </w:r>
          </w:p>
        </w:tc>
      </w:tr>
      <w:tr w:rsidR="000000C9" w:rsidRPr="003A6AA0" w:rsidTr="000000C9">
        <w:trPr>
          <w:trHeight w:val="336"/>
        </w:trPr>
        <w:tc>
          <w:tcPr>
            <w:tcW w:w="3343" w:type="dxa"/>
            <w:vMerge/>
            <w:vAlign w:val="center"/>
            <w:hideMark/>
          </w:tcPr>
          <w:p w:rsidR="000000C9" w:rsidRPr="003A6AA0" w:rsidRDefault="000000C9" w:rsidP="006222B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0000C9" w:rsidRPr="003A6AA0" w:rsidRDefault="000000C9" w:rsidP="006222B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vAlign w:val="center"/>
            <w:hideMark/>
          </w:tcPr>
          <w:p w:rsidR="000000C9" w:rsidRPr="003A6AA0" w:rsidRDefault="000000C9" w:rsidP="00622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ПП.06 Производственная практика Организация процессов модернизации и модификации автотранспор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</w:tr>
    </w:tbl>
    <w:p w:rsidR="00113105" w:rsidRPr="003A6AA0" w:rsidRDefault="00113105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194A" w:rsidRPr="003A6AA0" w:rsidRDefault="00113105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учебному плану ППССЗ предусмо</w:t>
      </w:r>
      <w:r w:rsidR="00E21DC6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трено</w:t>
      </w:r>
      <w:r w:rsidR="004573B3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194A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 курсов</w:t>
      </w:r>
      <w:r w:rsidR="00A20B2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46194A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0B2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r w:rsidR="00A20B2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A20B2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ектов (работ) по следующим</w:t>
      </w:r>
      <w:r w:rsidR="0046194A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междисципл</w:t>
      </w:r>
      <w:r w:rsidR="00A20B2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инарным</w:t>
      </w:r>
      <w:r w:rsidR="00B06A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курс</w:t>
      </w:r>
      <w:r w:rsidR="00A20B2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B06A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9E2747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МДК.01.03 Те</w:t>
      </w:r>
      <w:r w:rsidR="009E2747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E2747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нологические процессы технического обслуживания и ремонта автомобилей</w:t>
      </w:r>
      <w:r w:rsidR="00A20B2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МДК 05.02 Управление процессом технического обслуживания и ремонта а</w:t>
      </w:r>
      <w:r w:rsidR="00A20B2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A20B2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томобилей</w:t>
      </w:r>
      <w:r w:rsidR="00B06A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6194A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Курсовое проектирование реализуется в пределах времени, отв</w:t>
      </w:r>
      <w:r w:rsidR="0046194A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6194A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денного на изучение междисциплинарного курса.</w:t>
      </w:r>
    </w:p>
    <w:p w:rsidR="000000C9" w:rsidRPr="003A6AA0" w:rsidRDefault="000000C9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последовательного расширения круга формируемых компетенций, практического опыта, целостности подготовки специалистов к выполнению основных трудовых функций планируется и организуется учебная и прои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водственная практика. </w:t>
      </w:r>
    </w:p>
    <w:p w:rsidR="0046194A" w:rsidRPr="003A6AA0" w:rsidRDefault="0046194A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профессиональных модулей предполагают обязательную учебную и производственную практику обучающихся.</w:t>
      </w:r>
    </w:p>
    <w:p w:rsidR="0046194A" w:rsidRPr="003A6AA0" w:rsidRDefault="0046194A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практика проводится  в учебно-производственных мастерских и учебных лабораториях ГБПОУ «СТПТ» под руководством преподавателей специальных дисциплин.</w:t>
      </w:r>
    </w:p>
    <w:p w:rsidR="0046194A" w:rsidRPr="003A6AA0" w:rsidRDefault="0046194A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Производственная практика проводится  в организациях по профилю специальности на основе договоров, заключаемых между образовательным учреждением и организациями.</w:t>
      </w:r>
    </w:p>
    <w:p w:rsidR="0046194A" w:rsidRPr="003A6AA0" w:rsidRDefault="0046194A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B06AA5" w:rsidRPr="003A6AA0" w:rsidRDefault="00B06AA5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и п</w:t>
      </w:r>
      <w:r w:rsidR="0011310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роизводственная практика проводя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концентрированно и рассредоточено в несколько периодов:</w:t>
      </w:r>
    </w:p>
    <w:p w:rsidR="00787090" w:rsidRPr="003A6AA0" w:rsidRDefault="0078709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6 семестр – УП.01 – 2 недели (72 часа);</w:t>
      </w:r>
    </w:p>
    <w:p w:rsidR="00787090" w:rsidRPr="003A6AA0" w:rsidRDefault="0078709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6 семестр – ПП.01 – 2 недели (72 часа);</w:t>
      </w:r>
    </w:p>
    <w:p w:rsidR="00787090" w:rsidRPr="003A6AA0" w:rsidRDefault="0078122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семестр – УП.02 – 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недел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36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787090" w:rsidRPr="003A6AA0" w:rsidRDefault="0078122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семестр – ПП.02 – 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недели (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36 часов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787090" w:rsidRPr="003A6AA0" w:rsidRDefault="0078709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7 семестр – УП.0</w:t>
      </w:r>
      <w:r w:rsidR="0078122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78122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недел</w:t>
      </w:r>
      <w:r w:rsidR="0078122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78122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36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="0078122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787090" w:rsidRPr="003A6AA0" w:rsidRDefault="0078709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7 семестр – ПП.0</w:t>
      </w:r>
      <w:r w:rsidR="0078122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-2 недели (72 часа);</w:t>
      </w:r>
    </w:p>
    <w:p w:rsidR="00781220" w:rsidRPr="003A6AA0" w:rsidRDefault="0078122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7 семестр – УП.03 -2 недели (72 часа);</w:t>
      </w:r>
    </w:p>
    <w:p w:rsidR="00781220" w:rsidRPr="003A6AA0" w:rsidRDefault="0078122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7 семестр – ПП.03 -2 недели (72 часа);</w:t>
      </w:r>
    </w:p>
    <w:p w:rsidR="00781220" w:rsidRPr="003A6AA0" w:rsidRDefault="0078122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5 семестр – УП.04 – 2 недели (72 часа);</w:t>
      </w:r>
    </w:p>
    <w:p w:rsidR="00781220" w:rsidRPr="003A6AA0" w:rsidRDefault="0078122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5 семестр – ПП.04 – 2 недели (72 часа);</w:t>
      </w:r>
    </w:p>
    <w:p w:rsidR="00787090" w:rsidRPr="003A6AA0" w:rsidRDefault="0078122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семестр – УП.05 – 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недел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36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787090" w:rsidRPr="003A6AA0" w:rsidRDefault="0078122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семестр – ПП.05 – 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недел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36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78709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781220" w:rsidRPr="003A6AA0" w:rsidRDefault="0078122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8 семестр – УП.05 – 1 неделя (36 часов);</w:t>
      </w:r>
    </w:p>
    <w:p w:rsidR="00781220" w:rsidRPr="003A6AA0" w:rsidRDefault="0078122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8 семестр – ПП.05 – 1 неделя (36 часов);</w:t>
      </w:r>
    </w:p>
    <w:p w:rsidR="00787090" w:rsidRPr="003A6AA0" w:rsidRDefault="0078709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8 семестр – УП.06 – 1 неделя (36 часов)</w:t>
      </w:r>
    </w:p>
    <w:p w:rsidR="00787090" w:rsidRPr="003A6AA0" w:rsidRDefault="0078709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8 семестр – ПП.06 – 2 недели (72 часа);</w:t>
      </w:r>
    </w:p>
    <w:p w:rsidR="00787090" w:rsidRPr="003A6AA0" w:rsidRDefault="0078709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семестр – УП.07 – </w:t>
      </w:r>
      <w:r w:rsidR="008037BE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недели (</w:t>
      </w:r>
      <w:r w:rsidR="008037BE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часа);</w:t>
      </w:r>
    </w:p>
    <w:p w:rsidR="00787090" w:rsidRPr="003A6AA0" w:rsidRDefault="0078709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 семест</w:t>
      </w:r>
      <w:r w:rsidR="0078122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 – ПП.07 – </w:t>
      </w:r>
      <w:r w:rsidR="008037BE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78122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недели (</w:t>
      </w:r>
      <w:r w:rsidR="008037BE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</w:t>
      </w:r>
      <w:r w:rsidR="0078122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часа);</w:t>
      </w:r>
    </w:p>
    <w:p w:rsidR="00B06AA5" w:rsidRPr="003A6AA0" w:rsidRDefault="0078122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8 семестр – ПДП – 4 недели (144 часа).</w:t>
      </w:r>
    </w:p>
    <w:p w:rsidR="00781220" w:rsidRPr="003A6AA0" w:rsidRDefault="0078122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6AA5" w:rsidRPr="003A6AA0" w:rsidRDefault="00B06AA5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Экзамены (квалификационные) по ПМ проводятся по окончании </w:t>
      </w:r>
      <w:r w:rsidR="0078122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r w:rsidR="0078122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781220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изводственной </w:t>
      </w:r>
      <w:r w:rsidR="00BC0757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практики по ПМ.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A5165" w:rsidRPr="003A6AA0" w:rsidRDefault="001A5165" w:rsidP="006D6AC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ППССЗ обучающиеся изуча</w:t>
      </w:r>
      <w:r w:rsidR="003F747C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ют профессиональный модуль </w:t>
      </w:r>
      <w:r w:rsidR="003F747C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ПМ.07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E71AD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F574F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профессии рабочего 18511 Слесарь по ремонту автомобил</w:t>
      </w:r>
      <w:r w:rsidR="00764D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D6ACF" w:rsidRPr="003A6AA0">
        <w:rPr>
          <w:rFonts w:ascii="Times New Roman" w:hAnsi="Times New Roman" w:cs="Times New Roman"/>
          <w:sz w:val="28"/>
          <w:szCs w:val="28"/>
        </w:rPr>
        <w:t xml:space="preserve">Итоговый контроль по профессиональному модулю осуществляется в форме квалификационного экзамена с участием работодателя, ведущего преподавателя и специалистов, работающих по данному направлению с выдачей квалификационного аттестата. </w:t>
      </w:r>
    </w:p>
    <w:p w:rsidR="00B06AA5" w:rsidRPr="003A6AA0" w:rsidRDefault="00B06AA5" w:rsidP="006222BB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Производственная (преддипломная) практика проводится в 8 семестре по окончании теоретического обучения, учебных и производственных пра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тик в объеме 144 часа (4 недели).</w:t>
      </w:r>
      <w:r w:rsidR="00764D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Преддипломная практика направлена на у</w:t>
      </w:r>
      <w:r w:rsidR="00764D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764D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лубление первоначального практического опыта обучающихся, развития опыта общих и профессиональных компетенций, проверку готовности буд</w:t>
      </w:r>
      <w:r w:rsidR="00764D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764D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щего специалиста к самостоятельной трудовой деятельности, а также на по</w:t>
      </w:r>
      <w:r w:rsidR="00764D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764D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готовку к выполнению выпускной квалификационной работы. Преддипло</w:t>
      </w:r>
      <w:r w:rsidR="00764D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764D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практику </w:t>
      </w:r>
      <w:r w:rsidR="006D6ACF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проводится</w:t>
      </w:r>
      <w:r w:rsidR="00764D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организациях по профилю специальности на о</w:t>
      </w:r>
      <w:r w:rsidR="00764D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764DA5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нове договоров, заключаемых между образовательной организацией и этими организациями.</w:t>
      </w:r>
    </w:p>
    <w:p w:rsidR="006D6ACF" w:rsidRPr="003A6AA0" w:rsidRDefault="006D6ACF" w:rsidP="006222BB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итоговая аттестация проводится в форме демонстр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ционного экзамена и защиты выпускной квалификационной работы (д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пломная работа (дипломный проект)).</w:t>
      </w:r>
    </w:p>
    <w:p w:rsidR="006D6ACF" w:rsidRPr="003A6AA0" w:rsidRDefault="006D6ACF" w:rsidP="006222BB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Программа ГИА разработана в </w:t>
      </w:r>
      <w:r w:rsidRPr="003A6AA0">
        <w:rPr>
          <w:rFonts w:ascii="Times New Roman" w:hAnsi="Times New Roman" w:cs="Times New Roman"/>
          <w:sz w:val="28"/>
          <w:szCs w:val="28"/>
        </w:rPr>
        <w:t>соответствии с требованиями профе</w:t>
      </w:r>
      <w:r w:rsidRPr="003A6AA0">
        <w:rPr>
          <w:rFonts w:ascii="Times New Roman" w:hAnsi="Times New Roman" w:cs="Times New Roman"/>
          <w:sz w:val="28"/>
          <w:szCs w:val="28"/>
        </w:rPr>
        <w:t>с</w:t>
      </w:r>
      <w:r w:rsidRPr="003A6AA0">
        <w:rPr>
          <w:rFonts w:ascii="Times New Roman" w:hAnsi="Times New Roman" w:cs="Times New Roman"/>
          <w:sz w:val="28"/>
          <w:szCs w:val="28"/>
        </w:rPr>
        <w:t xml:space="preserve">сиональных стандартов, демонстрационного экзамена по стандартам </w:t>
      </w:r>
      <w:proofErr w:type="spellStart"/>
      <w:r w:rsidRPr="003A6AA0">
        <w:rPr>
          <w:rFonts w:ascii="Times New Roman" w:hAnsi="Times New Roman" w:cs="Times New Roman"/>
          <w:sz w:val="28"/>
          <w:szCs w:val="28"/>
        </w:rPr>
        <w:t>Ворл</w:t>
      </w:r>
      <w:r w:rsidRPr="003A6AA0">
        <w:rPr>
          <w:rFonts w:ascii="Times New Roman" w:hAnsi="Times New Roman" w:cs="Times New Roman"/>
          <w:sz w:val="28"/>
          <w:szCs w:val="28"/>
        </w:rPr>
        <w:t>д</w:t>
      </w:r>
      <w:r w:rsidRPr="003A6AA0">
        <w:rPr>
          <w:rFonts w:ascii="Times New Roman" w:hAnsi="Times New Roman" w:cs="Times New Roman"/>
          <w:sz w:val="28"/>
          <w:szCs w:val="28"/>
        </w:rPr>
        <w:t>скиллс</w:t>
      </w:r>
      <w:proofErr w:type="spellEnd"/>
      <w:r w:rsidRPr="003A6AA0">
        <w:rPr>
          <w:rFonts w:ascii="Times New Roman" w:hAnsi="Times New Roman" w:cs="Times New Roman"/>
          <w:sz w:val="28"/>
          <w:szCs w:val="28"/>
        </w:rPr>
        <w:t xml:space="preserve"> Россия, чемпионатов «Молодые профессионалы» (</w:t>
      </w:r>
      <w:proofErr w:type="spellStart"/>
      <w:r w:rsidRPr="003A6AA0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A6AA0">
        <w:rPr>
          <w:rFonts w:ascii="Times New Roman" w:hAnsi="Times New Roman" w:cs="Times New Roman"/>
          <w:sz w:val="28"/>
          <w:szCs w:val="28"/>
        </w:rPr>
        <w:t xml:space="preserve"> Ро</w:t>
      </w:r>
      <w:r w:rsidRPr="003A6AA0">
        <w:rPr>
          <w:rFonts w:ascii="Times New Roman" w:hAnsi="Times New Roman" w:cs="Times New Roman"/>
          <w:sz w:val="28"/>
          <w:szCs w:val="28"/>
        </w:rPr>
        <w:t>с</w:t>
      </w:r>
      <w:r w:rsidRPr="003A6AA0">
        <w:rPr>
          <w:rFonts w:ascii="Times New Roman" w:hAnsi="Times New Roman" w:cs="Times New Roman"/>
          <w:sz w:val="28"/>
          <w:szCs w:val="28"/>
        </w:rPr>
        <w:t>сия), запросам регионального рынка труда.</w:t>
      </w:r>
    </w:p>
    <w:p w:rsidR="006D6ACF" w:rsidRPr="003A6AA0" w:rsidRDefault="006D6ACF" w:rsidP="006222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A6A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Содержание заданий выпускной квалификационной работы соответс</w:t>
      </w:r>
      <w:r w:rsidRPr="003A6A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Pr="003A6A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вует результатам освоения одного или нескольких профессиональных мод</w:t>
      </w:r>
      <w:r w:rsidRPr="003A6A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Pr="003A6A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лей, входящих в образовательную программу среднего профессионального образования и </w:t>
      </w:r>
      <w:r w:rsidRPr="003A6AA0">
        <w:rPr>
          <w:rFonts w:ascii="Times New Roman" w:hAnsi="Times New Roman" w:cs="Times New Roman"/>
          <w:sz w:val="28"/>
          <w:szCs w:val="28"/>
        </w:rPr>
        <w:t>требованиям профессиональных стандартов, демонстрацио</w:t>
      </w:r>
      <w:r w:rsidRPr="003A6AA0">
        <w:rPr>
          <w:rFonts w:ascii="Times New Roman" w:hAnsi="Times New Roman" w:cs="Times New Roman"/>
          <w:sz w:val="28"/>
          <w:szCs w:val="28"/>
        </w:rPr>
        <w:t>н</w:t>
      </w:r>
      <w:r w:rsidRPr="003A6AA0">
        <w:rPr>
          <w:rFonts w:ascii="Times New Roman" w:hAnsi="Times New Roman" w:cs="Times New Roman"/>
          <w:sz w:val="28"/>
          <w:szCs w:val="28"/>
        </w:rPr>
        <w:t xml:space="preserve">ного экзамена по стандартам </w:t>
      </w:r>
      <w:proofErr w:type="spellStart"/>
      <w:r w:rsidRPr="003A6AA0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A6AA0">
        <w:rPr>
          <w:rFonts w:ascii="Times New Roman" w:hAnsi="Times New Roman" w:cs="Times New Roman"/>
          <w:sz w:val="28"/>
          <w:szCs w:val="28"/>
        </w:rPr>
        <w:t xml:space="preserve"> Россия, чемпионатов «Молодые профессионалы» (</w:t>
      </w:r>
      <w:proofErr w:type="spellStart"/>
      <w:r w:rsidRPr="003A6AA0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A6AA0">
        <w:rPr>
          <w:rFonts w:ascii="Times New Roman" w:hAnsi="Times New Roman" w:cs="Times New Roman"/>
          <w:sz w:val="28"/>
          <w:szCs w:val="28"/>
        </w:rPr>
        <w:t xml:space="preserve"> Россия), запросам регионального рынка тр</w:t>
      </w:r>
      <w:r w:rsidRPr="003A6AA0">
        <w:rPr>
          <w:rFonts w:ascii="Times New Roman" w:hAnsi="Times New Roman" w:cs="Times New Roman"/>
          <w:sz w:val="28"/>
          <w:szCs w:val="28"/>
        </w:rPr>
        <w:t>у</w:t>
      </w:r>
      <w:r w:rsidRPr="003A6AA0">
        <w:rPr>
          <w:rFonts w:ascii="Times New Roman" w:hAnsi="Times New Roman" w:cs="Times New Roman"/>
          <w:sz w:val="28"/>
          <w:szCs w:val="28"/>
        </w:rPr>
        <w:t>да.</w:t>
      </w:r>
    </w:p>
    <w:p w:rsidR="0046194A" w:rsidRPr="003A6AA0" w:rsidRDefault="0046194A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5841" w:rsidRPr="003A6AA0" w:rsidRDefault="00A65841" w:rsidP="00CD0059">
      <w:pPr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4. Общеобразовательный цикл</w:t>
      </w:r>
    </w:p>
    <w:p w:rsidR="00A65841" w:rsidRPr="003A6AA0" w:rsidRDefault="00A65841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Общеобразовательный цикл сформирован на основе требований фед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ральных государственных образовательных стандартов среднего общего и среднего профессионального образования с учетом получаемой профессии (специальности) среднего профессионального образования.</w:t>
      </w:r>
    </w:p>
    <w:p w:rsidR="00A65841" w:rsidRPr="003A6AA0" w:rsidRDefault="00A65841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образовательной программы для реализации требований ФГОС СПО на базе основного общего образования увеличен на 1476 часов, при этом срок обучения увеличен на 1 год</w:t>
      </w:r>
      <w:r w:rsidR="002B544E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(52 недели) и реализуется из ра</w:t>
      </w:r>
      <w:r w:rsidR="002B544E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2B544E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чета </w:t>
      </w:r>
      <w:r w:rsidR="00D742A7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объема образовательной программы во взаимодействии с преподават</w:t>
      </w:r>
      <w:r w:rsidR="00D742A7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742A7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лем 41 неделя, каникулярное время 11 недель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Из них на реализацию обяз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тельных дисциплин общеобразовательного цикла учебным планом отведено </w:t>
      </w:r>
      <w:r w:rsidR="004414E4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91</w:t>
      </w:r>
      <w:r w:rsidR="002B544E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="004414E4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65841" w:rsidRPr="003A6AA0" w:rsidRDefault="00A65841" w:rsidP="006D6ACF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Общеобразовательный цикл учебного плана предусматривает изуч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ние:</w:t>
      </w:r>
    </w:p>
    <w:p w:rsidR="006D6ACF" w:rsidRPr="003A6AA0" w:rsidRDefault="006D6ACF" w:rsidP="006D6ACF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Общие учебные предметы;</w:t>
      </w:r>
    </w:p>
    <w:p w:rsidR="006D6ACF" w:rsidRPr="003A6AA0" w:rsidRDefault="006D6ACF" w:rsidP="006D6ACF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Общеобразовательные учебные предметы по выбору из обязательных предметных областей;</w:t>
      </w:r>
    </w:p>
    <w:p w:rsidR="006D6ACF" w:rsidRPr="003A6AA0" w:rsidRDefault="006D6ACF" w:rsidP="006D6ACF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 Курсы по выбору </w:t>
      </w:r>
    </w:p>
    <w:p w:rsidR="002A6944" w:rsidRPr="003A6AA0" w:rsidRDefault="002A6944" w:rsidP="002A694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Общеобразовательный цикл содержит 11 учебных предметов: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«Русский язык» 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«Родная литература / Родной язык» 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«Литература» 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«Иностранный язык» 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«Математика» 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«История»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«Физическая культура» 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«Основы безопасности жизнедеятельности»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«Астрономия»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«Информатика»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«Физика».</w:t>
      </w:r>
    </w:p>
    <w:p w:rsidR="002A6944" w:rsidRPr="003A6AA0" w:rsidRDefault="002A6944" w:rsidP="002A694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цикл «Курсы по выбору»  содержит следующие предметы: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«История родного края» 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«Человек и общество (</w:t>
      </w:r>
      <w:proofErr w:type="spellStart"/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</w:t>
      </w:r>
      <w:proofErr w:type="spellEnd"/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"Нравственные основы </w:t>
      </w:r>
      <w:proofErr w:type="spellStart"/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семеной</w:t>
      </w:r>
      <w:proofErr w:type="spellEnd"/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жизни")» 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«Основы проектной деятельности» 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«История техники и технологии» </w:t>
      </w:r>
    </w:p>
    <w:p w:rsidR="002A6944" w:rsidRPr="003A6AA0" w:rsidRDefault="002A6944" w:rsidP="002A694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6944" w:rsidRPr="003A6AA0" w:rsidRDefault="002A6944" w:rsidP="002A694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требованиями ФГОС СОО и с учетом рекомендаций Письма </w:t>
      </w:r>
      <w:proofErr w:type="spellStart"/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РФ в качестве профиля получаемого образования в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бран технический,   соответственно содержит 3 учебных предмета, изуча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мых  на углубленном уровне: 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«Математика»;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«Физика»;</w:t>
      </w:r>
    </w:p>
    <w:p w:rsidR="002A6944" w:rsidRPr="003A6AA0" w:rsidRDefault="002A6944" w:rsidP="002A69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«Информатика».</w:t>
      </w:r>
    </w:p>
    <w:p w:rsidR="002A6944" w:rsidRPr="003A6AA0" w:rsidRDefault="002A6944" w:rsidP="002A694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освоения общеобразовательного цикла предусмотрено в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полнение обучающимися индивидуального проекта в течение 1 года на 1 курсе обучения, по выбору из дисциплин история, математика, иностранный язык, литература, физика, «История родного края».</w:t>
      </w:r>
    </w:p>
    <w:p w:rsidR="00164960" w:rsidRPr="003A6AA0" w:rsidRDefault="00164960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Индивидуальный проект выполняется учащимися</w:t>
      </w:r>
      <w:r w:rsidR="006F509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самостоятельно под руководством преподавателя по выбранной теме. Индивидуальное проект</w:t>
      </w:r>
      <w:r w:rsidR="006F509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6F509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рование завершается защитой выполненного проекта. Защита является обяз</w:t>
      </w:r>
      <w:r w:rsidR="006F509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6F509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тельной формой проверки качества индивидуального проекта, степени до</w:t>
      </w:r>
      <w:r w:rsidR="006F509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6F5091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тижения цели и успешности задач проектирования.</w:t>
      </w:r>
    </w:p>
    <w:p w:rsidR="006F5091" w:rsidRPr="003A6AA0" w:rsidRDefault="006F5091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времени на выполнение индивидуального проекта составляет 69 часов, из них 28 часов за счет количества часов на самостоятельную работу обучающихся и 41 час на консультации и защиту индивидуального проекта.</w:t>
      </w:r>
    </w:p>
    <w:p w:rsidR="006F5091" w:rsidRDefault="006F5091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Экзамены проводятся по 4-м учебным предметам: русский язык, ин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странный язык, математика и физика.</w:t>
      </w:r>
    </w:p>
    <w:p w:rsidR="00437803" w:rsidRDefault="00437803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С целью выполнения государственного задания от 19 января 2022 года № 073-00070-22-01 на 2022 год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в рамках федерального проекта «Совреме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н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ная школа» и на основании протокола заседания научно-координационного 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lastRenderedPageBreak/>
        <w:t xml:space="preserve">совета по вопросам деятельности федеральных </w:t>
      </w:r>
      <w:proofErr w:type="spellStart"/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пилотных</w:t>
      </w:r>
      <w:proofErr w:type="spellEnd"/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площадок фед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е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рального государственного бюджетного образовательного учреждения д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о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полнительного профессионального образования «Институт развития профе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с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сионального образования» в ГБОУ СТПТ </w:t>
      </w:r>
      <w:r w:rsidR="00EC683F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осуществляется внедрение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метод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и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к</w:t>
      </w:r>
      <w:r w:rsidR="00EC683F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и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преподавания общеобразовательной дисциплины «Основы безопасности жизн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е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деятельности» с учетом профессиональной направленности программ среднего професси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о</w:t>
      </w:r>
      <w:r w:rsidR="00CE4565"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нального образования</w:t>
      </w:r>
      <w:r w:rsidR="00CE45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4565" w:rsidRPr="00CE4565" w:rsidRDefault="00CE4565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Обоснование целесообразности внедрения методики представлено в таблице 1.</w:t>
      </w:r>
    </w:p>
    <w:p w:rsidR="00CE4565" w:rsidRPr="00CE4565" w:rsidRDefault="00CE4565" w:rsidP="00CE4565">
      <w:pPr>
        <w:spacing w:after="0" w:line="36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Таблица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969"/>
        <w:gridCol w:w="4076"/>
      </w:tblGrid>
      <w:tr w:rsidR="00437803" w:rsidRPr="00CE4565" w:rsidTr="00437803">
        <w:trPr>
          <w:trHeight w:val="231"/>
        </w:trPr>
        <w:tc>
          <w:tcPr>
            <w:tcW w:w="1276" w:type="dxa"/>
          </w:tcPr>
          <w:p w:rsidR="00437803" w:rsidRPr="00CE4565" w:rsidRDefault="00437803" w:rsidP="0043780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Индекс дисци</w:t>
            </w: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</w:t>
            </w: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лины</w:t>
            </w:r>
          </w:p>
        </w:tc>
        <w:tc>
          <w:tcPr>
            <w:tcW w:w="3969" w:type="dxa"/>
          </w:tcPr>
          <w:p w:rsidR="00437803" w:rsidRPr="00CE4565" w:rsidRDefault="00437803" w:rsidP="0043780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Наименование дисциплины</w:t>
            </w:r>
          </w:p>
        </w:tc>
        <w:tc>
          <w:tcPr>
            <w:tcW w:w="4076" w:type="dxa"/>
          </w:tcPr>
          <w:p w:rsidR="00437803" w:rsidRPr="00CE4565" w:rsidRDefault="00437803" w:rsidP="005B2D0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456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Основные результаты изучения и</w:t>
            </w:r>
            <w:r w:rsidRPr="00CE456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н</w:t>
            </w:r>
            <w:r w:rsidRPr="00CE456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тегрированных дисциплин и краткое обоснование целесообразности их </w:t>
            </w:r>
            <w:r w:rsidR="005B2D0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интеграции</w:t>
            </w:r>
          </w:p>
        </w:tc>
      </w:tr>
      <w:tr w:rsidR="00437803" w:rsidRPr="00CE4565" w:rsidTr="00437803">
        <w:trPr>
          <w:trHeight w:val="231"/>
        </w:trPr>
        <w:tc>
          <w:tcPr>
            <w:tcW w:w="1276" w:type="dxa"/>
          </w:tcPr>
          <w:p w:rsidR="00437803" w:rsidRPr="00CE4565" w:rsidRDefault="00CE4565" w:rsidP="0043780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ОУП.08</w:t>
            </w:r>
          </w:p>
        </w:tc>
        <w:tc>
          <w:tcPr>
            <w:tcW w:w="3969" w:type="dxa"/>
          </w:tcPr>
          <w:p w:rsidR="00437803" w:rsidRPr="00CE4565" w:rsidRDefault="00437803" w:rsidP="0043780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Основы безопасности жизнеде</w:t>
            </w: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я</w:t>
            </w: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тельности</w:t>
            </w:r>
          </w:p>
        </w:tc>
        <w:tc>
          <w:tcPr>
            <w:tcW w:w="4076" w:type="dxa"/>
            <w:vMerge w:val="restart"/>
          </w:tcPr>
          <w:p w:rsidR="005B2D0C" w:rsidRDefault="005B2D0C" w:rsidP="004378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5B2D0C" w:rsidRPr="00B51775" w:rsidRDefault="005B2D0C" w:rsidP="004378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Интеграция общеобразовательно</w:t>
            </w:r>
            <w:r w:rsidR="00B51775" w:rsidRPr="00B517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й</w:t>
            </w: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дисциплины «</w:t>
            </w:r>
            <w:r w:rsidRPr="00B5177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Основ</w:t>
            </w:r>
            <w:r w:rsidR="00B51775" w:rsidRPr="00B5177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ы</w:t>
            </w:r>
            <w:r w:rsidRPr="00B5177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безопасности жизнедеятельности</w:t>
            </w: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» и </w:t>
            </w:r>
            <w:proofErr w:type="spellStart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общепрофе</w:t>
            </w: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с</w:t>
            </w: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сиональной</w:t>
            </w:r>
            <w:proofErr w:type="spellEnd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дисциплины «Охрана труда» </w:t>
            </w:r>
            <w:r w:rsidRPr="00B517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является одним из средств формирования профессиональной компетентности обучающихся</w:t>
            </w:r>
            <w:r w:rsidR="00B51775" w:rsidRPr="00B517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И</w:t>
            </w:r>
            <w:r w:rsidR="00B51775" w:rsidRPr="00B517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="00B51775" w:rsidRPr="00B517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пользуемые в учебном процессе и</w:t>
            </w:r>
            <w:r w:rsidR="00B51775" w:rsidRPr="00B517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="00B51775" w:rsidRPr="00B517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тегративные формы обучения связ</w:t>
            </w:r>
            <w:r w:rsidR="00B51775" w:rsidRPr="00B517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="00B51775" w:rsidRPr="00B517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ны с реальной профессиональной деятельностью будущего специал</w:t>
            </w:r>
            <w:r w:rsidR="00B51775" w:rsidRPr="00B517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="00B51775" w:rsidRPr="00B517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ста.</w:t>
            </w:r>
          </w:p>
          <w:p w:rsidR="00437803" w:rsidRPr="005B2D0C" w:rsidRDefault="00EC683F" w:rsidP="0043780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Интегрирование дисциплин осущ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ствляется в соответствии с 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ом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Министерства просвещения Росси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й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ской Фед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е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рации от 26.07.2022 №П-252 «О присвоении статуса фед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е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ральной </w:t>
            </w:r>
            <w:proofErr w:type="spellStart"/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пилотной</w:t>
            </w:r>
            <w:proofErr w:type="spellEnd"/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площадки фед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е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рального государственного бюдже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т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ного образ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о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вательного учреждения дополн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и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тельного профессионального образования «Институт развития профессионал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ь</w:t>
            </w:r>
            <w:r w:rsidR="005B2D0C"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ного образования»»</w:t>
            </w:r>
          </w:p>
        </w:tc>
      </w:tr>
      <w:tr w:rsidR="00437803" w:rsidRPr="00437803" w:rsidTr="00437803">
        <w:trPr>
          <w:trHeight w:val="240"/>
        </w:trPr>
        <w:tc>
          <w:tcPr>
            <w:tcW w:w="1276" w:type="dxa"/>
          </w:tcPr>
          <w:p w:rsidR="00437803" w:rsidRPr="00CE4565" w:rsidRDefault="00CE4565" w:rsidP="0043780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ОП.08</w:t>
            </w:r>
          </w:p>
        </w:tc>
        <w:tc>
          <w:tcPr>
            <w:tcW w:w="3969" w:type="dxa"/>
          </w:tcPr>
          <w:p w:rsidR="00437803" w:rsidRPr="00437803" w:rsidRDefault="00437803" w:rsidP="0043780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Охрана труда</w:t>
            </w:r>
          </w:p>
        </w:tc>
        <w:tc>
          <w:tcPr>
            <w:tcW w:w="4076" w:type="dxa"/>
            <w:vMerge/>
          </w:tcPr>
          <w:p w:rsidR="00437803" w:rsidRPr="00437803" w:rsidRDefault="00437803" w:rsidP="0043780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803" w:rsidRPr="00437803" w:rsidRDefault="00437803" w:rsidP="0043780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27D1" w:rsidRPr="003A6AA0" w:rsidRDefault="00FA27D1" w:rsidP="005C7EAB">
      <w:pPr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A27D1" w:rsidRPr="003A6AA0" w:rsidRDefault="00FA27D1" w:rsidP="00CD0059">
      <w:pPr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Формирование вариативной части</w:t>
      </w:r>
    </w:p>
    <w:p w:rsidR="00FA27D1" w:rsidRPr="003A6AA0" w:rsidRDefault="00FA27D1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Вариативная часть образовательной программы использована для ра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ширения основных видов деятельности, к которым должен быть готов вып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скник, углубления подготовки обучающегося, а также получения дополн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тельных компетенций, необходимых для обеспечения конкурентоспособн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выпускника в соответствии с запросами регионального рынка труда.</w:t>
      </w:r>
    </w:p>
    <w:p w:rsidR="00FA27D1" w:rsidRPr="003A6AA0" w:rsidRDefault="00FA27D1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Вариативная часть даёт возможность расширения и (или) углубления подготовки, определяемой содержанием обязательной части, получения д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полнительных компетенций, умений и знаний, необходимых для обеспечения конкурентоспособности выпускника в соответствии с запросами регионал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 рынка труда и возможностями продолжения образования. Вариативная часть согласно ФГОС составила </w:t>
      </w:r>
      <w:r w:rsidR="00E21DC6"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1296 часов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A27D1" w:rsidRPr="003A6AA0" w:rsidRDefault="00FA27D1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27D1" w:rsidRPr="003A6AA0" w:rsidRDefault="00FA27D1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Распределение часов вариативной части ППССЗ по циклам предста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лено в таблице </w:t>
      </w:r>
      <w:r w:rsidR="00CE45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A27D1" w:rsidRPr="003A6AA0" w:rsidRDefault="00FA27D1" w:rsidP="00CD0059">
      <w:pPr>
        <w:spacing w:after="0" w:line="36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</w:t>
      </w:r>
      <w:r w:rsidR="00CE45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tbl>
      <w:tblPr>
        <w:tblW w:w="9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276"/>
        <w:gridCol w:w="1908"/>
        <w:gridCol w:w="1912"/>
        <w:gridCol w:w="1934"/>
      </w:tblGrid>
      <w:tr w:rsidR="00FA27D1" w:rsidRPr="003A6AA0" w:rsidTr="00787090">
        <w:tc>
          <w:tcPr>
            <w:tcW w:w="3794" w:type="dxa"/>
            <w:gridSpan w:val="2"/>
            <w:vMerge w:val="restart"/>
          </w:tcPr>
          <w:p w:rsidR="00FA27D1" w:rsidRPr="003A6AA0" w:rsidRDefault="00FA27D1" w:rsidP="002A69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Индексы циклов и обязательная учебная нагрузка по циклам в с</w:t>
            </w: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ответствии с ФГОС, часов</w:t>
            </w:r>
          </w:p>
        </w:tc>
        <w:tc>
          <w:tcPr>
            <w:tcW w:w="5754" w:type="dxa"/>
            <w:gridSpan w:val="3"/>
          </w:tcPr>
          <w:p w:rsidR="00FA27D1" w:rsidRPr="003A6AA0" w:rsidRDefault="00FA27D1" w:rsidP="002A69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Распределение вариативной части по циклам, часов</w:t>
            </w:r>
          </w:p>
        </w:tc>
      </w:tr>
      <w:tr w:rsidR="00FA27D1" w:rsidRPr="003A6AA0" w:rsidTr="002A6944">
        <w:tc>
          <w:tcPr>
            <w:tcW w:w="3794" w:type="dxa"/>
            <w:gridSpan w:val="2"/>
            <w:vMerge/>
          </w:tcPr>
          <w:p w:rsidR="00FA27D1" w:rsidRPr="003A6AA0" w:rsidRDefault="00FA27D1" w:rsidP="002A69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vAlign w:val="center"/>
          </w:tcPr>
          <w:p w:rsidR="00FA27D1" w:rsidRPr="003A6AA0" w:rsidRDefault="00FA27D1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846" w:type="dxa"/>
            <w:gridSpan w:val="2"/>
          </w:tcPr>
          <w:p w:rsidR="00FA27D1" w:rsidRPr="003A6AA0" w:rsidRDefault="00FA27D1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FA27D1" w:rsidRPr="003A6AA0" w:rsidTr="00787090">
        <w:tc>
          <w:tcPr>
            <w:tcW w:w="3794" w:type="dxa"/>
            <w:gridSpan w:val="2"/>
            <w:vMerge/>
          </w:tcPr>
          <w:p w:rsidR="00FA27D1" w:rsidRPr="003A6AA0" w:rsidRDefault="00FA27D1" w:rsidP="002A69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FA27D1" w:rsidRPr="003A6AA0" w:rsidRDefault="00FA27D1" w:rsidP="002A69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FA27D1" w:rsidRPr="003A6AA0" w:rsidRDefault="00FA27D1" w:rsidP="002A69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увеличение объема обяз</w:t>
            </w: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тельных дисц</w:t>
            </w: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плин</w:t>
            </w:r>
          </w:p>
        </w:tc>
        <w:tc>
          <w:tcPr>
            <w:tcW w:w="1934" w:type="dxa"/>
          </w:tcPr>
          <w:p w:rsidR="00FA27D1" w:rsidRPr="003A6AA0" w:rsidRDefault="00FA27D1" w:rsidP="002A69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введение д</w:t>
            </w: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полнительных дисциплин </w:t>
            </w:r>
          </w:p>
        </w:tc>
      </w:tr>
      <w:tr w:rsidR="00FA27D1" w:rsidRPr="003A6AA0" w:rsidTr="00787090">
        <w:tc>
          <w:tcPr>
            <w:tcW w:w="2518" w:type="dxa"/>
          </w:tcPr>
          <w:p w:rsidR="00FA27D1" w:rsidRPr="003A6AA0" w:rsidRDefault="00FA27D1" w:rsidP="002A69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ОГСЭ.00</w:t>
            </w:r>
          </w:p>
        </w:tc>
        <w:tc>
          <w:tcPr>
            <w:tcW w:w="1276" w:type="dxa"/>
          </w:tcPr>
          <w:p w:rsidR="00FA27D1" w:rsidRPr="003A6AA0" w:rsidRDefault="00FA27D1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468</w:t>
            </w:r>
          </w:p>
        </w:tc>
        <w:tc>
          <w:tcPr>
            <w:tcW w:w="1908" w:type="dxa"/>
          </w:tcPr>
          <w:p w:rsidR="00FA27D1" w:rsidRPr="003A6AA0" w:rsidRDefault="002461E4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912" w:type="dxa"/>
          </w:tcPr>
          <w:p w:rsidR="00FA27D1" w:rsidRPr="003A6AA0" w:rsidRDefault="00774EF1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34" w:type="dxa"/>
          </w:tcPr>
          <w:p w:rsidR="00FA27D1" w:rsidRPr="003A6AA0" w:rsidRDefault="0066588F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</w:t>
            </w:r>
          </w:p>
        </w:tc>
      </w:tr>
      <w:tr w:rsidR="00FA27D1" w:rsidRPr="003A6AA0" w:rsidTr="00787090">
        <w:tc>
          <w:tcPr>
            <w:tcW w:w="2518" w:type="dxa"/>
          </w:tcPr>
          <w:p w:rsidR="00FA27D1" w:rsidRPr="003A6AA0" w:rsidRDefault="00FA27D1" w:rsidP="002A69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ЕН.00</w:t>
            </w:r>
          </w:p>
        </w:tc>
        <w:tc>
          <w:tcPr>
            <w:tcW w:w="1276" w:type="dxa"/>
          </w:tcPr>
          <w:p w:rsidR="00FA27D1" w:rsidRPr="003A6AA0" w:rsidRDefault="00FA27D1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908" w:type="dxa"/>
          </w:tcPr>
          <w:p w:rsidR="00FA27D1" w:rsidRPr="003A6AA0" w:rsidRDefault="002461E4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FA27D1" w:rsidRPr="003A6AA0" w:rsidRDefault="00774EF1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34" w:type="dxa"/>
          </w:tcPr>
          <w:p w:rsidR="00FA27D1" w:rsidRPr="003A6AA0" w:rsidRDefault="00FA27D1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27D1" w:rsidRPr="003A6AA0" w:rsidTr="00787090">
        <w:tc>
          <w:tcPr>
            <w:tcW w:w="2518" w:type="dxa"/>
          </w:tcPr>
          <w:p w:rsidR="00FA27D1" w:rsidRPr="003A6AA0" w:rsidRDefault="00FA27D1" w:rsidP="002A69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ОП.00</w:t>
            </w:r>
          </w:p>
        </w:tc>
        <w:tc>
          <w:tcPr>
            <w:tcW w:w="1276" w:type="dxa"/>
          </w:tcPr>
          <w:p w:rsidR="00FA27D1" w:rsidRPr="003A6AA0" w:rsidRDefault="00FA27D1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1908" w:type="dxa"/>
          </w:tcPr>
          <w:p w:rsidR="00FA27D1" w:rsidRPr="003A6AA0" w:rsidRDefault="007D1975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FA27D1" w:rsidRPr="003A6AA0" w:rsidRDefault="00774EF1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FA27D1" w:rsidRPr="003A6AA0" w:rsidRDefault="00774EF1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FA27D1" w:rsidRPr="003A6AA0" w:rsidTr="00787090">
        <w:tc>
          <w:tcPr>
            <w:tcW w:w="2518" w:type="dxa"/>
          </w:tcPr>
          <w:p w:rsidR="00FA27D1" w:rsidRPr="003A6AA0" w:rsidRDefault="00FA27D1" w:rsidP="002A69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ПМ.00</w:t>
            </w:r>
          </w:p>
        </w:tc>
        <w:tc>
          <w:tcPr>
            <w:tcW w:w="1276" w:type="dxa"/>
          </w:tcPr>
          <w:p w:rsidR="00FA27D1" w:rsidRPr="003A6AA0" w:rsidRDefault="00FA27D1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1728</w:t>
            </w:r>
          </w:p>
        </w:tc>
        <w:tc>
          <w:tcPr>
            <w:tcW w:w="1908" w:type="dxa"/>
          </w:tcPr>
          <w:p w:rsidR="00FA27D1" w:rsidRPr="003A6AA0" w:rsidRDefault="006E1F5E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7D1975"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FA27D1" w:rsidRPr="003A6AA0" w:rsidRDefault="00B363F8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893</w:t>
            </w: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FA27D1" w:rsidRPr="003A6AA0" w:rsidRDefault="00B363F8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</w:t>
            </w:r>
          </w:p>
        </w:tc>
      </w:tr>
      <w:tr w:rsidR="00FA27D1" w:rsidRPr="003A6AA0" w:rsidTr="00787090">
        <w:tc>
          <w:tcPr>
            <w:tcW w:w="2518" w:type="dxa"/>
          </w:tcPr>
          <w:p w:rsidR="00FA27D1" w:rsidRPr="003A6AA0" w:rsidRDefault="00FA27D1" w:rsidP="002A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276" w:type="dxa"/>
          </w:tcPr>
          <w:p w:rsidR="00FA27D1" w:rsidRPr="003A6AA0" w:rsidRDefault="00FA27D1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FA27D1" w:rsidRPr="003A6AA0" w:rsidRDefault="00E21DC6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1296</w:t>
            </w:r>
          </w:p>
        </w:tc>
        <w:tc>
          <w:tcPr>
            <w:tcW w:w="1912" w:type="dxa"/>
            <w:shd w:val="clear" w:color="auto" w:fill="D9D9D9"/>
          </w:tcPr>
          <w:p w:rsidR="00FA27D1" w:rsidRPr="003A6AA0" w:rsidRDefault="00B363F8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1034</w:t>
            </w:r>
          </w:p>
        </w:tc>
        <w:tc>
          <w:tcPr>
            <w:tcW w:w="1934" w:type="dxa"/>
            <w:shd w:val="clear" w:color="auto" w:fill="D9D9D9"/>
          </w:tcPr>
          <w:p w:rsidR="00FA27D1" w:rsidRPr="003A6AA0" w:rsidRDefault="00B363F8" w:rsidP="002A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262</w:t>
            </w:r>
          </w:p>
        </w:tc>
      </w:tr>
    </w:tbl>
    <w:p w:rsidR="00FA27D1" w:rsidRPr="003A6AA0" w:rsidRDefault="00FA27D1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36B6" w:rsidRPr="003A6AA0" w:rsidRDefault="004836B6" w:rsidP="00CD005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AA0">
        <w:rPr>
          <w:rFonts w:ascii="Times New Roman" w:hAnsi="Times New Roman" w:cs="Times New Roman"/>
          <w:bCs/>
          <w:sz w:val="28"/>
          <w:szCs w:val="28"/>
        </w:rPr>
        <w:t xml:space="preserve">Обоснование целесообразности формирования вариативной части ППССЗ представлены в таблице </w:t>
      </w:r>
      <w:r w:rsidR="00CE4565">
        <w:rPr>
          <w:rFonts w:ascii="Times New Roman" w:hAnsi="Times New Roman" w:cs="Times New Roman"/>
          <w:bCs/>
          <w:sz w:val="28"/>
          <w:szCs w:val="28"/>
        </w:rPr>
        <w:t>3</w:t>
      </w:r>
      <w:r w:rsidRPr="003A6AA0">
        <w:rPr>
          <w:rFonts w:ascii="Times New Roman" w:hAnsi="Times New Roman" w:cs="Times New Roman"/>
          <w:bCs/>
          <w:sz w:val="28"/>
          <w:szCs w:val="28"/>
        </w:rPr>
        <w:t>.</w:t>
      </w:r>
    </w:p>
    <w:p w:rsidR="004836B6" w:rsidRPr="003A6AA0" w:rsidRDefault="004836B6" w:rsidP="00CD0059">
      <w:pPr>
        <w:spacing w:before="120" w:after="0" w:line="36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6AA0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CE4565">
        <w:rPr>
          <w:rFonts w:ascii="Times New Roman" w:hAnsi="Times New Roman" w:cs="Times New Roman"/>
          <w:bCs/>
          <w:sz w:val="28"/>
          <w:szCs w:val="28"/>
        </w:rPr>
        <w:t>3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694"/>
        <w:gridCol w:w="1275"/>
        <w:gridCol w:w="4395"/>
      </w:tblGrid>
      <w:tr w:rsidR="004836B6" w:rsidRPr="003A6AA0" w:rsidTr="007D1975">
        <w:tc>
          <w:tcPr>
            <w:tcW w:w="1242" w:type="dxa"/>
          </w:tcPr>
          <w:p w:rsidR="004836B6" w:rsidRPr="003A6AA0" w:rsidRDefault="004836B6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Индексы циклов и дисци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лин</w:t>
            </w:r>
          </w:p>
        </w:tc>
        <w:tc>
          <w:tcPr>
            <w:tcW w:w="2694" w:type="dxa"/>
          </w:tcPr>
          <w:p w:rsidR="004836B6" w:rsidRPr="003A6AA0" w:rsidRDefault="004836B6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дисци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лин вариативной части (ВЧ)</w:t>
            </w:r>
          </w:p>
        </w:tc>
        <w:tc>
          <w:tcPr>
            <w:tcW w:w="1275" w:type="dxa"/>
          </w:tcPr>
          <w:p w:rsidR="004836B6" w:rsidRPr="003A6AA0" w:rsidRDefault="004836B6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Колич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ство ч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 </w:t>
            </w:r>
            <w:r w:rsidR="00EB1E07"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B1E07"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B1E07"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риати</w:t>
            </w:r>
            <w:r w:rsidR="00EB1E07"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B1E07"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ной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ной н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грузки по 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учебному плану ППССЗ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4836B6" w:rsidRPr="003A6AA0" w:rsidRDefault="004836B6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 результаты изучения дисци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лин ВЧ и краткое обоснование целес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образности их введения / увеличения объема обязательно части цикла</w:t>
            </w:r>
          </w:p>
        </w:tc>
      </w:tr>
      <w:tr w:rsidR="004836B6" w:rsidRPr="003A6AA0" w:rsidTr="007D1975">
        <w:trPr>
          <w:trHeight w:val="510"/>
        </w:trPr>
        <w:tc>
          <w:tcPr>
            <w:tcW w:w="1242" w:type="dxa"/>
            <w:tcBorders>
              <w:bottom w:val="single" w:sz="4" w:space="0" w:color="auto"/>
            </w:tcBorders>
          </w:tcPr>
          <w:p w:rsidR="004836B6" w:rsidRPr="003A6AA0" w:rsidRDefault="004836B6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ОГСЭ.00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836B6" w:rsidRPr="003A6AA0" w:rsidRDefault="004836B6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E1F5E" w:rsidRPr="003A6AA0" w:rsidRDefault="006E1F5E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36B6" w:rsidRPr="003A6AA0" w:rsidRDefault="00670C00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836B6" w:rsidRPr="003A6AA0" w:rsidRDefault="004836B6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1F5E" w:rsidRPr="003A6AA0" w:rsidTr="007D1975">
        <w:trPr>
          <w:trHeight w:val="690"/>
        </w:trPr>
        <w:tc>
          <w:tcPr>
            <w:tcW w:w="1242" w:type="dxa"/>
            <w:tcBorders>
              <w:top w:val="single" w:sz="4" w:space="0" w:color="auto"/>
            </w:tcBorders>
          </w:tcPr>
          <w:p w:rsidR="006E1F5E" w:rsidRPr="003A6AA0" w:rsidRDefault="006E1F5E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ОГСЭ.0</w:t>
            </w:r>
            <w:r w:rsidR="00BC0757"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1F5E" w:rsidRPr="003A6AA0" w:rsidRDefault="00BC07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в профессиональной де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1F5E" w:rsidRPr="003A6AA0" w:rsidRDefault="00BC0757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E1F5E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ния основных видов деятельности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гласно требованиям профессионального стандарта, а так же у</w:t>
            </w:r>
            <w:r w:rsidRPr="003A6AA0">
              <w:rPr>
                <w:rFonts w:ascii="Times New Roman" w:hAnsi="Times New Roman"/>
                <w:kern w:val="3"/>
                <w:sz w:val="24"/>
                <w:szCs w:val="24"/>
              </w:rPr>
              <w:t>силен по требов</w:t>
            </w:r>
            <w:r w:rsidRPr="003A6AA0">
              <w:rPr>
                <w:rFonts w:ascii="Times New Roman" w:hAnsi="Times New Roman"/>
                <w:kern w:val="3"/>
                <w:sz w:val="24"/>
                <w:szCs w:val="24"/>
              </w:rPr>
              <w:t>а</w:t>
            </w:r>
            <w:r w:rsidRPr="003A6AA0">
              <w:rPr>
                <w:rFonts w:ascii="Times New Roman" w:hAnsi="Times New Roman"/>
                <w:kern w:val="3"/>
                <w:sz w:val="24"/>
                <w:szCs w:val="24"/>
              </w:rPr>
              <w:t>ниям работодателя</w:t>
            </w:r>
          </w:p>
        </w:tc>
      </w:tr>
      <w:tr w:rsidR="004836B6" w:rsidRPr="003A6AA0" w:rsidTr="007D1975">
        <w:tc>
          <w:tcPr>
            <w:tcW w:w="1242" w:type="dxa"/>
          </w:tcPr>
          <w:p w:rsidR="004836B6" w:rsidRPr="003A6AA0" w:rsidRDefault="004836B6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ОГСЭ.0</w:t>
            </w:r>
            <w:r w:rsidR="00803187"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836B6" w:rsidRPr="003A6AA0" w:rsidRDefault="00BC07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Общие компетенции профессионала (вкл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чая рынок труда и пр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фессиональную карь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ру)</w:t>
            </w:r>
          </w:p>
        </w:tc>
        <w:tc>
          <w:tcPr>
            <w:tcW w:w="1275" w:type="dxa"/>
          </w:tcPr>
          <w:p w:rsidR="004836B6" w:rsidRPr="003A6AA0" w:rsidRDefault="00BC0757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4836B6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Дисциплина введена в соответствии с региональными требованиями к допо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нительным (регионально-значимым) образовательным результатам в рамках вариативной составляющей ППКРС (Письмо Министерства Образования и Науки Самарской области от 15.06.2018 №16/1846 об использовании в работе методических рекомендаций по форм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рованию вариативной составляющей (части) основных профессиональных образовательных программ в соответс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вии с ФГОС СПО в Самарской области)</w:t>
            </w:r>
          </w:p>
        </w:tc>
      </w:tr>
      <w:tr w:rsidR="004836B6" w:rsidRPr="003A6AA0" w:rsidTr="007D1975">
        <w:tc>
          <w:tcPr>
            <w:tcW w:w="1242" w:type="dxa"/>
          </w:tcPr>
          <w:p w:rsidR="004836B6" w:rsidRPr="003A6AA0" w:rsidRDefault="002461E4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ОГСЭ.07</w:t>
            </w:r>
          </w:p>
        </w:tc>
        <w:tc>
          <w:tcPr>
            <w:tcW w:w="2694" w:type="dxa"/>
          </w:tcPr>
          <w:p w:rsidR="004836B6" w:rsidRPr="003A6AA0" w:rsidRDefault="002461E4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активность</w:t>
            </w:r>
          </w:p>
        </w:tc>
        <w:tc>
          <w:tcPr>
            <w:tcW w:w="1275" w:type="dxa"/>
          </w:tcPr>
          <w:p w:rsidR="004836B6" w:rsidRPr="003A6AA0" w:rsidRDefault="002461E4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:rsidR="004836B6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Дисциплина введена в соответствии с Приказом Министерства Просвещения Российской Федерации </w:t>
            </w:r>
            <w:r w:rsidRPr="003A6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11 декабря 2020 г. N 712 «О внесении изменений в некоторые Федеральные государстве</w:t>
            </w:r>
            <w:r w:rsidRPr="003A6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3A6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образовательные стандарты общего образования по вопросам воспитания обучающихся»</w:t>
            </w:r>
            <w:r w:rsidRPr="003A6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Pr="003A6AA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дерального проекта «Социальная акти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ность» национального проекта «Обр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зование» введена дисциплина «Соц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ально значимая деятельность»</w:t>
            </w:r>
          </w:p>
        </w:tc>
      </w:tr>
      <w:tr w:rsidR="004836B6" w:rsidRPr="003A6AA0" w:rsidTr="007D1975">
        <w:trPr>
          <w:trHeight w:val="135"/>
        </w:trPr>
        <w:tc>
          <w:tcPr>
            <w:tcW w:w="1242" w:type="dxa"/>
            <w:tcBorders>
              <w:bottom w:val="single" w:sz="4" w:space="0" w:color="auto"/>
            </w:tcBorders>
          </w:tcPr>
          <w:p w:rsidR="004836B6" w:rsidRPr="003A6AA0" w:rsidRDefault="0080318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ЕН.00</w:t>
            </w:r>
          </w:p>
          <w:p w:rsidR="00803187" w:rsidRPr="003A6AA0" w:rsidRDefault="0080318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836B6" w:rsidRPr="003A6AA0" w:rsidRDefault="004836B6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36B6" w:rsidRPr="003A6AA0" w:rsidRDefault="007D1975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auto"/>
            </w:tcBorders>
          </w:tcPr>
          <w:p w:rsidR="004836B6" w:rsidRPr="003A6AA0" w:rsidRDefault="004836B6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3187" w:rsidRPr="003A6AA0" w:rsidTr="007D1975">
        <w:trPr>
          <w:trHeight w:val="44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03187" w:rsidRPr="003A6AA0" w:rsidRDefault="0080318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ЕН.01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03187" w:rsidRPr="003A6AA0" w:rsidRDefault="0080318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03187" w:rsidRPr="003A6AA0" w:rsidRDefault="002461E4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03187" w:rsidRPr="003A6AA0" w:rsidRDefault="002601E6" w:rsidP="002601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ния основных видов деятельности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гласно требованиям профессионального стандарта, а так же у</w:t>
            </w:r>
            <w:r w:rsidRPr="003A6AA0">
              <w:rPr>
                <w:rFonts w:ascii="Times New Roman" w:hAnsi="Times New Roman"/>
                <w:kern w:val="3"/>
                <w:sz w:val="24"/>
                <w:szCs w:val="24"/>
              </w:rPr>
              <w:t>силен по требов</w:t>
            </w:r>
            <w:r w:rsidRPr="003A6AA0">
              <w:rPr>
                <w:rFonts w:ascii="Times New Roman" w:hAnsi="Times New Roman"/>
                <w:kern w:val="3"/>
                <w:sz w:val="24"/>
                <w:szCs w:val="24"/>
              </w:rPr>
              <w:t>а</w:t>
            </w:r>
            <w:r w:rsidRPr="003A6AA0">
              <w:rPr>
                <w:rFonts w:ascii="Times New Roman" w:hAnsi="Times New Roman"/>
                <w:kern w:val="3"/>
                <w:sz w:val="24"/>
                <w:szCs w:val="24"/>
              </w:rPr>
              <w:t>ниям работодателя</w:t>
            </w:r>
          </w:p>
        </w:tc>
      </w:tr>
      <w:tr w:rsidR="00803187" w:rsidRPr="003A6AA0" w:rsidTr="007D1975">
        <w:trPr>
          <w:trHeight w:val="120"/>
        </w:trPr>
        <w:tc>
          <w:tcPr>
            <w:tcW w:w="1242" w:type="dxa"/>
            <w:tcBorders>
              <w:top w:val="single" w:sz="4" w:space="0" w:color="auto"/>
            </w:tcBorders>
          </w:tcPr>
          <w:p w:rsidR="00803187" w:rsidRPr="003A6AA0" w:rsidRDefault="0080318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ОП.00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03187" w:rsidRPr="003A6AA0" w:rsidRDefault="0080318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03187" w:rsidRPr="003A6AA0" w:rsidRDefault="007D1975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03187" w:rsidRPr="003A6AA0" w:rsidRDefault="0080318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6B6" w:rsidRPr="003A6AA0" w:rsidTr="007D1975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</w:tcPr>
          <w:p w:rsidR="004836B6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ОП.01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836B6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Инженерная графика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36B6" w:rsidRPr="003A6AA0" w:rsidRDefault="007D1975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1975" w:rsidRPr="003A6AA0" w:rsidTr="007D1975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</w:tcPr>
          <w:p w:rsidR="007D1975" w:rsidRPr="003A6AA0" w:rsidRDefault="007D1975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ОП.02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D1975" w:rsidRPr="003A6AA0" w:rsidRDefault="007D1975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механика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975" w:rsidRPr="003A6AA0" w:rsidRDefault="007D1975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D1975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1975" w:rsidRPr="003A6AA0" w:rsidTr="007D1975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</w:tcPr>
          <w:p w:rsidR="007D1975" w:rsidRPr="003A6AA0" w:rsidRDefault="007D1975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ОП.02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D1975" w:rsidRPr="003A6AA0" w:rsidRDefault="007D1975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Электротехника и эле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троника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975" w:rsidRPr="003A6AA0" w:rsidRDefault="007D1975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D1975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D57" w:rsidRPr="003A6AA0" w:rsidTr="007D1975">
        <w:trPr>
          <w:trHeight w:val="1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ОП.04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613979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D57" w:rsidRPr="003A6AA0" w:rsidTr="007D1975">
        <w:trPr>
          <w:trHeight w:val="1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ОП.05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Метрология, станда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тизация, сертификация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7D1975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13979"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D57" w:rsidRPr="003A6AA0" w:rsidTr="007D1975">
        <w:trPr>
          <w:trHeight w:val="1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ОП.06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нологии в професси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613979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D57" w:rsidRPr="003A6AA0" w:rsidTr="007D1975">
        <w:trPr>
          <w:trHeight w:val="1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ОП.07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обеспечение профессиональной де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7D1975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13979"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D57" w:rsidRPr="003A6AA0" w:rsidTr="007D1975">
        <w:trPr>
          <w:trHeight w:val="1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ОП.08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613979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lastRenderedPageBreak/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D57" w:rsidRPr="003A6AA0" w:rsidTr="007D1975">
        <w:trPr>
          <w:trHeight w:val="14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ОП.10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предприним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Дисциплина введена в соответствии с региональными требованиями к допо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нительным (регионально-значимым) образовательным результатам в рамках вариативной составляющей ППКРС (Письмо Министерства Образования и Науки Самарской области от 15.06.2018 №16/1846 об использовании в работе методических рекомендаций по форм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рованию вариативной составляющей (части) основных профессиональных образовательных программ в соответс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вии с ФГОС СПО в Самарской области)</w:t>
            </w:r>
          </w:p>
        </w:tc>
      </w:tr>
      <w:tr w:rsidR="00885D57" w:rsidRPr="003A6AA0" w:rsidTr="007D1975">
        <w:trPr>
          <w:trHeight w:val="13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ОП.11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885D57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D1975"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85D57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Дисциплина введена в соответствии с 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приказом Министерства образования науки Российской Федерации от 17.12.2020г. №747 и 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 xml:space="preserve">письмом </w:t>
            </w:r>
            <w:proofErr w:type="spellStart"/>
            <w:r w:rsidRPr="003A6AA0">
              <w:rPr>
                <w:rFonts w:ascii="Times New Roman" w:hAnsi="Times New Roman"/>
                <w:sz w:val="24"/>
                <w:szCs w:val="24"/>
              </w:rPr>
              <w:t>Минпро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с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вещения</w:t>
            </w:r>
            <w:proofErr w:type="spellEnd"/>
            <w:r w:rsidRPr="003A6AA0">
              <w:rPr>
                <w:rFonts w:ascii="Times New Roman" w:hAnsi="Times New Roman"/>
                <w:sz w:val="24"/>
                <w:szCs w:val="24"/>
              </w:rPr>
              <w:t xml:space="preserve"> России от 02.07.2019 №05-670 «О методических рекомендациях по финансовой грамотности»</w:t>
            </w:r>
          </w:p>
        </w:tc>
      </w:tr>
      <w:tr w:rsidR="00613979" w:rsidRPr="003A6AA0" w:rsidTr="007D1975">
        <w:trPr>
          <w:trHeight w:val="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613979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П.00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613979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7D3CF7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985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613979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1975" w:rsidRPr="003A6AA0" w:rsidTr="007D1975">
        <w:trPr>
          <w:trHeight w:val="7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D1975" w:rsidRPr="003A6AA0" w:rsidRDefault="007D1975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МДК.01.02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1975" w:rsidRPr="003A6AA0" w:rsidRDefault="007D1975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автомоб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1975" w:rsidRPr="003A6AA0" w:rsidRDefault="007D1975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D1975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979" w:rsidRPr="003A6AA0" w:rsidTr="007D1975">
        <w:trPr>
          <w:trHeight w:val="7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613979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МДК.01.02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613979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Автомобильные эк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плуатационные мат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риалы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7D1975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979" w:rsidRPr="003A6AA0" w:rsidTr="007D1975">
        <w:trPr>
          <w:trHeight w:val="16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9B700A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МДК.01.03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9B700A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пр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цессы технического 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служивания и ремонта автомобилей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7D1975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700A" w:rsidRPr="003A6AA0" w:rsidTr="007D1975">
        <w:trPr>
          <w:trHeight w:val="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9B700A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МДК.02.01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9B700A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вание и ремонт эле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трооборудования и электронных систем автомобилей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9B700A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700A" w:rsidRPr="003A6AA0" w:rsidTr="007D1975">
        <w:trPr>
          <w:trHeight w:val="1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9B700A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УП.02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9B700A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 Те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ническое обслуживание и ремонт электрооб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рудования и электро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ных систем автомоб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4414E4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979" w:rsidRPr="003A6AA0" w:rsidTr="007D1975">
        <w:trPr>
          <w:trHeight w:val="16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9B700A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ПП.02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9B700A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 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382068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13979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lastRenderedPageBreak/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700A" w:rsidRPr="003A6AA0" w:rsidTr="007D1975">
        <w:trPr>
          <w:trHeight w:val="1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9B700A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МДК.03.01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9B700A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вание и ремонт шасси автомобилей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9B700A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670C00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700A" w:rsidRPr="003A6AA0" w:rsidTr="007D1975">
        <w:trPr>
          <w:trHeight w:val="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9B700A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УП.03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9B700A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 Те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ническое обслуживание и ремонт шасси авт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мобиля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AE2878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700A" w:rsidRPr="003A6AA0" w:rsidTr="007D1975">
        <w:trPr>
          <w:trHeight w:val="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9B700A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ПП.03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9B700A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 Техническое обслуживание и ремонт шасси автомобиля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AE2878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700A" w:rsidRPr="003A6AA0" w:rsidTr="007D1975">
        <w:trPr>
          <w:trHeight w:val="1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241C26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МДК.04.01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241C2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кузовов авт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мобилей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747A73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гласно требованиям профессионального 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700A" w:rsidRPr="003A6AA0" w:rsidTr="007D1975">
        <w:trPr>
          <w:trHeight w:val="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241C26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УП.04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241C2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 Пр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кузовного р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монта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747A73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700A" w:rsidRPr="003A6AA0" w:rsidTr="007D1975">
        <w:trPr>
          <w:trHeight w:val="16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241C26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241C2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 Проведение кузовного ремонта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747A73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B700A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1C26" w:rsidRPr="003A6AA0" w:rsidTr="007D1975">
        <w:trPr>
          <w:trHeight w:val="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41C26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МДК.05.01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41C2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докуме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41C26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1C26" w:rsidRPr="003A6AA0" w:rsidTr="007D1975">
        <w:trPr>
          <w:trHeight w:val="13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41C26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МДК.05.02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41C2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процессом технического обслуж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вания и ремонта авт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мобилей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41C26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1C26" w:rsidRPr="003A6AA0" w:rsidTr="007D1975">
        <w:trPr>
          <w:trHeight w:val="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41C26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МДК.05.03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41C2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коллект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вом исполнителей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41C26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1C26" w:rsidRPr="003A6AA0" w:rsidTr="007D1975">
        <w:trPr>
          <w:trHeight w:val="1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41C26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УП.05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41C2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 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ганизация процесса по техническому обсл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живанию и ремонту а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томобиля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747A73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1C26" w:rsidRPr="003A6AA0" w:rsidTr="007D1975">
        <w:trPr>
          <w:trHeight w:val="13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41C26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МДК.06.01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41C2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констру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ций автотранспортных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41C26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1C26" w:rsidRPr="003A6AA0" w:rsidTr="007D1975">
        <w:trPr>
          <w:trHeight w:val="1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41C26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МДК.06.02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424A58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 по модернизации авт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424A58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1C26" w:rsidRPr="003A6AA0" w:rsidTr="007D1975">
        <w:trPr>
          <w:trHeight w:val="16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424A58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МДК.06.03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424A58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Тюнинг</w:t>
            </w:r>
            <w:proofErr w:type="spellEnd"/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424A58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1C26" w:rsidRPr="003A6AA0" w:rsidTr="00670C00">
        <w:trPr>
          <w:trHeight w:val="89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424A58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МДК.06.04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82068" w:rsidRPr="003A6AA0" w:rsidRDefault="00424A58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Производственное об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рудование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424A58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41C26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CF7" w:rsidRPr="003A6AA0" w:rsidTr="007D1975">
        <w:trPr>
          <w:trHeight w:val="16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D3CF7" w:rsidRPr="003A6AA0" w:rsidRDefault="007D3CF7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УП.06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CF7" w:rsidRPr="003A6AA0" w:rsidRDefault="007D3CF7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 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ганизация процессов модернизации и мод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фикации автотран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3CF7" w:rsidRPr="003A6AA0" w:rsidRDefault="007D3CF7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D3CF7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2068" w:rsidRPr="003A6AA0" w:rsidTr="007D1975">
        <w:trPr>
          <w:trHeight w:val="16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82068" w:rsidRPr="003A6AA0" w:rsidRDefault="00382068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ПM.06.ЭК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82068" w:rsidRPr="003A6AA0" w:rsidRDefault="00382068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82068" w:rsidRPr="003A6AA0" w:rsidRDefault="00382068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82068" w:rsidRPr="003A6AA0" w:rsidRDefault="00382068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FA3" w:rsidRPr="003A6AA0" w:rsidTr="00035BD2">
        <w:trPr>
          <w:trHeight w:val="25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A3" w:rsidRPr="003A6AA0" w:rsidRDefault="00CC2FA3" w:rsidP="00B36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МДК.07.01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A3" w:rsidRPr="003A6AA0" w:rsidRDefault="00CC2FA3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ремонта узлов и агрегатов авт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мобилей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2FA3" w:rsidRPr="003A6AA0" w:rsidRDefault="00CC2FA3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CC2FA3" w:rsidRPr="003A6AA0" w:rsidRDefault="002601E6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Данный объем вариативной части и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 на повышение уровня осво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основных видов деятельности с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гласно требованиям профессионального стандарта, усилен требованиям работ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A6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дателя, а так же 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на расширение и углу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ление подготовки, ведение самосто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тельной работы студентов, на подгото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ку студентов к выполнению требований 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Россия, чемпионатов «Молодые профессионалы» (</w:t>
            </w:r>
            <w:proofErr w:type="spellStart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Pr="003A6AA0">
              <w:rPr>
                <w:rFonts w:ascii="Times New Roman" w:hAnsi="Times New Roman" w:cs="Times New Roman"/>
                <w:sz w:val="24"/>
                <w:szCs w:val="24"/>
              </w:rPr>
              <w:t xml:space="preserve"> Россия) по компетенции  «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монт и обслуживание легковых автом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AA0">
              <w:rPr>
                <w:rFonts w:ascii="Times New Roman" w:hAnsi="Times New Roman"/>
                <w:sz w:val="24"/>
                <w:szCs w:val="24"/>
              </w:rPr>
              <w:t>билей</w:t>
            </w:r>
            <w:r w:rsidRPr="003A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4A58" w:rsidRPr="003A6AA0" w:rsidTr="007D1975">
        <w:trPr>
          <w:trHeight w:val="195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A58" w:rsidRPr="003A6AA0" w:rsidRDefault="00424A58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</w:t>
            </w:r>
            <w:r w:rsidR="00486625" w:rsidRPr="003A6A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ого</w:t>
            </w:r>
            <w:r w:rsidR="00CB2E6E" w:rsidRPr="003A6A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4A58" w:rsidRPr="003A6AA0" w:rsidRDefault="00424A58" w:rsidP="00B36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AA0">
              <w:rPr>
                <w:rFonts w:ascii="Times New Roman" w:hAnsi="Times New Roman" w:cs="Times New Roman"/>
                <w:bCs/>
                <w:sz w:val="24"/>
                <w:szCs w:val="24"/>
              </w:rPr>
              <w:t>1296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24A58" w:rsidRPr="003A6AA0" w:rsidRDefault="00424A58" w:rsidP="00B3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44837" w:rsidRPr="003A6AA0" w:rsidRDefault="00544837" w:rsidP="00B363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BB5" w:rsidRPr="003A6AA0" w:rsidRDefault="00DC1BB5" w:rsidP="00CD00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1BB5" w:rsidRPr="003A6AA0" w:rsidRDefault="00DC1BB5" w:rsidP="00CD0059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рамках освоения дисциплины «Основы предпринимательства» пред</w:t>
      </w:r>
      <w:r w:rsidRPr="003A6A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Pr="003A6A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смотрено рассмотрение вопросов по теме «Бережливое производство».</w:t>
      </w:r>
    </w:p>
    <w:p w:rsidR="00DC1BB5" w:rsidRPr="003A6AA0" w:rsidRDefault="00890742" w:rsidP="00CD00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A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рамках освоения дисциплины «Правовое обеспечение профессионал</w:t>
      </w:r>
      <w:r w:rsidRPr="003A6A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Pr="003A6A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ной деятельности» </w:t>
      </w:r>
      <w:r w:rsidR="00DC1BB5" w:rsidRPr="003A6A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рассмотрение вопросов по теме «С</w:t>
      </w:r>
      <w:r w:rsidR="00DC1BB5" w:rsidRPr="003A6AA0">
        <w:rPr>
          <w:rFonts w:ascii="Times New Roman" w:hAnsi="Times New Roman" w:cs="Times New Roman"/>
          <w:i/>
          <w:sz w:val="28"/>
          <w:szCs w:val="28"/>
        </w:rPr>
        <w:t xml:space="preserve">тандарты </w:t>
      </w:r>
      <w:proofErr w:type="spellStart"/>
      <w:r w:rsidR="00DC1BB5" w:rsidRPr="003A6AA0">
        <w:rPr>
          <w:rFonts w:ascii="Times New Roman" w:hAnsi="Times New Roman" w:cs="Times New Roman"/>
          <w:i/>
          <w:sz w:val="28"/>
          <w:szCs w:val="28"/>
        </w:rPr>
        <w:t>антико</w:t>
      </w:r>
      <w:r w:rsidR="00DC1BB5" w:rsidRPr="003A6AA0">
        <w:rPr>
          <w:rFonts w:ascii="Times New Roman" w:hAnsi="Times New Roman" w:cs="Times New Roman"/>
          <w:i/>
          <w:sz w:val="28"/>
          <w:szCs w:val="28"/>
        </w:rPr>
        <w:t>р</w:t>
      </w:r>
      <w:r w:rsidR="00DC1BB5" w:rsidRPr="003A6AA0">
        <w:rPr>
          <w:rFonts w:ascii="Times New Roman" w:hAnsi="Times New Roman" w:cs="Times New Roman"/>
          <w:i/>
          <w:sz w:val="28"/>
          <w:szCs w:val="28"/>
        </w:rPr>
        <w:t>рупционного</w:t>
      </w:r>
      <w:proofErr w:type="spellEnd"/>
      <w:r w:rsidR="00DC1BB5" w:rsidRPr="003A6AA0">
        <w:rPr>
          <w:rFonts w:ascii="Times New Roman" w:hAnsi="Times New Roman" w:cs="Times New Roman"/>
          <w:i/>
          <w:sz w:val="28"/>
          <w:szCs w:val="28"/>
        </w:rPr>
        <w:t xml:space="preserve"> поведения»</w:t>
      </w:r>
    </w:p>
    <w:p w:rsidR="00604D77" w:rsidRPr="003A6AA0" w:rsidRDefault="00604D77" w:rsidP="00CD00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AA0">
        <w:rPr>
          <w:rFonts w:ascii="Times New Roman" w:hAnsi="Times New Roman" w:cs="Times New Roman"/>
          <w:i/>
          <w:sz w:val="28"/>
          <w:szCs w:val="28"/>
        </w:rPr>
        <w:t>Курс «Человек и общество» включает в себя модуль «Нравственные основы семейной жизни»</w:t>
      </w:r>
    </w:p>
    <w:p w:rsidR="00604D77" w:rsidRDefault="00604D77" w:rsidP="00CD00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AA0">
        <w:rPr>
          <w:rFonts w:ascii="Times New Roman" w:hAnsi="Times New Roman" w:cs="Times New Roman"/>
          <w:i/>
          <w:sz w:val="28"/>
          <w:szCs w:val="28"/>
        </w:rPr>
        <w:t xml:space="preserve">С целью </w:t>
      </w:r>
      <w:r w:rsidRPr="003A6AA0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реализации </w:t>
      </w:r>
      <w:r w:rsidRPr="003A6AA0">
        <w:rPr>
          <w:rFonts w:ascii="Times New Roman" w:hAnsi="Times New Roman" w:cs="Times New Roman"/>
          <w:i/>
          <w:sz w:val="28"/>
          <w:szCs w:val="28"/>
        </w:rPr>
        <w:t>Федерального проекта «Социальная активность» национального проекта «Образование» введена дисциплина «Социально зн</w:t>
      </w:r>
      <w:r w:rsidRPr="003A6AA0">
        <w:rPr>
          <w:rFonts w:ascii="Times New Roman" w:hAnsi="Times New Roman" w:cs="Times New Roman"/>
          <w:i/>
          <w:sz w:val="28"/>
          <w:szCs w:val="28"/>
        </w:rPr>
        <w:t>а</w:t>
      </w:r>
      <w:r w:rsidRPr="003A6AA0">
        <w:rPr>
          <w:rFonts w:ascii="Times New Roman" w:hAnsi="Times New Roman" w:cs="Times New Roman"/>
          <w:i/>
          <w:sz w:val="28"/>
          <w:szCs w:val="28"/>
        </w:rPr>
        <w:t>чимая деятельность»</w:t>
      </w:r>
    </w:p>
    <w:p w:rsidR="00437803" w:rsidRPr="00CD0059" w:rsidRDefault="005B2D0C" w:rsidP="00CD00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D0C">
        <w:rPr>
          <w:rFonts w:ascii="Times New Roman" w:hAnsi="Times New Roman" w:cs="Times New Roman"/>
          <w:i/>
          <w:sz w:val="28"/>
          <w:szCs w:val="28"/>
          <w:highlight w:val="yellow"/>
        </w:rPr>
        <w:t>С целью реализации Федерального проекта «Современная школа» и</w:t>
      </w:r>
      <w:r w:rsidRPr="005B2D0C">
        <w:rPr>
          <w:rFonts w:ascii="Times New Roman" w:hAnsi="Times New Roman" w:cs="Times New Roman"/>
          <w:i/>
          <w:sz w:val="28"/>
          <w:szCs w:val="28"/>
          <w:highlight w:val="yellow"/>
        </w:rPr>
        <w:t>н</w:t>
      </w:r>
      <w:r w:rsidRPr="005B2D0C">
        <w:rPr>
          <w:rFonts w:ascii="Times New Roman" w:hAnsi="Times New Roman" w:cs="Times New Roman"/>
          <w:i/>
          <w:sz w:val="28"/>
          <w:szCs w:val="28"/>
          <w:highlight w:val="yellow"/>
        </w:rPr>
        <w:t>тегрированными являются дисциплины «Основы безопасности жизнеде</w:t>
      </w:r>
      <w:r w:rsidRPr="005B2D0C">
        <w:rPr>
          <w:rFonts w:ascii="Times New Roman" w:hAnsi="Times New Roman" w:cs="Times New Roman"/>
          <w:i/>
          <w:sz w:val="28"/>
          <w:szCs w:val="28"/>
          <w:highlight w:val="yellow"/>
        </w:rPr>
        <w:t>я</w:t>
      </w:r>
      <w:r w:rsidRPr="005B2D0C">
        <w:rPr>
          <w:rFonts w:ascii="Times New Roman" w:hAnsi="Times New Roman" w:cs="Times New Roman"/>
          <w:i/>
          <w:sz w:val="28"/>
          <w:szCs w:val="28"/>
          <w:highlight w:val="yellow"/>
        </w:rPr>
        <w:t>тельности» и «Охрана труда»</w:t>
      </w:r>
    </w:p>
    <w:p w:rsidR="00604D77" w:rsidRPr="00CD0059" w:rsidRDefault="00604D77" w:rsidP="00CD0059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90742" w:rsidRPr="00CD0059" w:rsidRDefault="00890742" w:rsidP="00CD00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0742" w:rsidRPr="00CD0059" w:rsidRDefault="00890742" w:rsidP="00CD005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0742" w:rsidRPr="00CD0059" w:rsidRDefault="00890742" w:rsidP="00CD005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C1BB5" w:rsidRPr="00CD0059" w:rsidRDefault="00890742" w:rsidP="00CD0059">
      <w:pPr>
        <w:tabs>
          <w:tab w:val="left" w:pos="5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D0059">
        <w:rPr>
          <w:rFonts w:ascii="Times New Roman" w:hAnsi="Times New Roman"/>
          <w:sz w:val="28"/>
          <w:szCs w:val="28"/>
        </w:rPr>
        <w:tab/>
      </w:r>
    </w:p>
    <w:sectPr w:rsidR="00DC1BB5" w:rsidRPr="00CD0059" w:rsidSect="00E9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C9E"/>
    <w:multiLevelType w:val="hybridMultilevel"/>
    <w:tmpl w:val="52C82608"/>
    <w:lvl w:ilvl="0" w:tplc="0032C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E64597"/>
    <w:multiLevelType w:val="hybridMultilevel"/>
    <w:tmpl w:val="D2907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406E51"/>
    <w:multiLevelType w:val="hybridMultilevel"/>
    <w:tmpl w:val="B15E0A34"/>
    <w:lvl w:ilvl="0" w:tplc="2CB0B1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E7BBD"/>
    <w:multiLevelType w:val="hybridMultilevel"/>
    <w:tmpl w:val="A216D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2230D4"/>
    <w:multiLevelType w:val="hybridMultilevel"/>
    <w:tmpl w:val="E0467D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B0A71DD"/>
    <w:multiLevelType w:val="hybridMultilevel"/>
    <w:tmpl w:val="F9C4945A"/>
    <w:lvl w:ilvl="0" w:tplc="0032CD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611BDC"/>
    <w:multiLevelType w:val="hybridMultilevel"/>
    <w:tmpl w:val="D50E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7207C"/>
    <w:multiLevelType w:val="hybridMultilevel"/>
    <w:tmpl w:val="C0ECD224"/>
    <w:lvl w:ilvl="0" w:tplc="0032C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75D38"/>
    <w:multiLevelType w:val="hybridMultilevel"/>
    <w:tmpl w:val="EEFCD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3F2AB3"/>
    <w:multiLevelType w:val="hybridMultilevel"/>
    <w:tmpl w:val="AE3E1BFA"/>
    <w:lvl w:ilvl="0" w:tplc="0032C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B66B11"/>
    <w:multiLevelType w:val="hybridMultilevel"/>
    <w:tmpl w:val="8668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37748"/>
    <w:multiLevelType w:val="hybridMultilevel"/>
    <w:tmpl w:val="9588F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FD3E68"/>
    <w:multiLevelType w:val="hybridMultilevel"/>
    <w:tmpl w:val="A3F213AC"/>
    <w:lvl w:ilvl="0" w:tplc="0032C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D60294"/>
    <w:multiLevelType w:val="multilevel"/>
    <w:tmpl w:val="6DAA77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AE4CBA"/>
    <w:multiLevelType w:val="hybridMultilevel"/>
    <w:tmpl w:val="67908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FF4632"/>
    <w:multiLevelType w:val="hybridMultilevel"/>
    <w:tmpl w:val="98C2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E6F3A"/>
    <w:multiLevelType w:val="hybridMultilevel"/>
    <w:tmpl w:val="83DCF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CC7ADB"/>
    <w:multiLevelType w:val="hybridMultilevel"/>
    <w:tmpl w:val="CF9AFB6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519807BA"/>
    <w:multiLevelType w:val="hybridMultilevel"/>
    <w:tmpl w:val="3BF20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1C44CF"/>
    <w:multiLevelType w:val="hybridMultilevel"/>
    <w:tmpl w:val="FE6646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0CD614C"/>
    <w:multiLevelType w:val="hybridMultilevel"/>
    <w:tmpl w:val="B3DA3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8B16F5"/>
    <w:multiLevelType w:val="hybridMultilevel"/>
    <w:tmpl w:val="E6783546"/>
    <w:lvl w:ilvl="0" w:tplc="0032C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0"/>
  </w:num>
  <w:num w:numId="9">
    <w:abstractNumId w:val="21"/>
  </w:num>
  <w:num w:numId="10">
    <w:abstractNumId w:val="9"/>
  </w:num>
  <w:num w:numId="11">
    <w:abstractNumId w:val="4"/>
  </w:num>
  <w:num w:numId="12">
    <w:abstractNumId w:val="19"/>
  </w:num>
  <w:num w:numId="13">
    <w:abstractNumId w:val="8"/>
  </w:num>
  <w:num w:numId="14">
    <w:abstractNumId w:val="20"/>
  </w:num>
  <w:num w:numId="15">
    <w:abstractNumId w:val="6"/>
  </w:num>
  <w:num w:numId="16">
    <w:abstractNumId w:val="16"/>
  </w:num>
  <w:num w:numId="17">
    <w:abstractNumId w:val="14"/>
  </w:num>
  <w:num w:numId="18">
    <w:abstractNumId w:val="17"/>
  </w:num>
  <w:num w:numId="19">
    <w:abstractNumId w:val="10"/>
  </w:num>
  <w:num w:numId="20">
    <w:abstractNumId w:val="1"/>
  </w:num>
  <w:num w:numId="21">
    <w:abstractNumId w:val="3"/>
  </w:num>
  <w:num w:numId="22">
    <w:abstractNumId w:val="18"/>
  </w:num>
  <w:num w:numId="23">
    <w:abstractNumId w:val="11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8F3339"/>
    <w:rsid w:val="000000C9"/>
    <w:rsid w:val="00035BD2"/>
    <w:rsid w:val="0003641D"/>
    <w:rsid w:val="0004042E"/>
    <w:rsid w:val="00080359"/>
    <w:rsid w:val="000816D2"/>
    <w:rsid w:val="000E576B"/>
    <w:rsid w:val="000F7A4C"/>
    <w:rsid w:val="00113105"/>
    <w:rsid w:val="001141F7"/>
    <w:rsid w:val="00164960"/>
    <w:rsid w:val="0018037F"/>
    <w:rsid w:val="001A5165"/>
    <w:rsid w:val="002070A4"/>
    <w:rsid w:val="002376A0"/>
    <w:rsid w:val="00241C26"/>
    <w:rsid w:val="002461E4"/>
    <w:rsid w:val="00246B6C"/>
    <w:rsid w:val="002601E6"/>
    <w:rsid w:val="0029110D"/>
    <w:rsid w:val="0029728B"/>
    <w:rsid w:val="002A03D2"/>
    <w:rsid w:val="002A6944"/>
    <w:rsid w:val="002B544E"/>
    <w:rsid w:val="002C7BA6"/>
    <w:rsid w:val="002D75FF"/>
    <w:rsid w:val="002E1F93"/>
    <w:rsid w:val="002E71AD"/>
    <w:rsid w:val="002F5A97"/>
    <w:rsid w:val="00305719"/>
    <w:rsid w:val="00332F8F"/>
    <w:rsid w:val="0035274E"/>
    <w:rsid w:val="00371BDB"/>
    <w:rsid w:val="00382068"/>
    <w:rsid w:val="00392699"/>
    <w:rsid w:val="003A6AA0"/>
    <w:rsid w:val="003C4CDB"/>
    <w:rsid w:val="003F747C"/>
    <w:rsid w:val="00401AB0"/>
    <w:rsid w:val="00413F83"/>
    <w:rsid w:val="0041464F"/>
    <w:rsid w:val="00424A58"/>
    <w:rsid w:val="00437803"/>
    <w:rsid w:val="004410B1"/>
    <w:rsid w:val="004414E4"/>
    <w:rsid w:val="004571AA"/>
    <w:rsid w:val="004573B3"/>
    <w:rsid w:val="0046194A"/>
    <w:rsid w:val="00472FE5"/>
    <w:rsid w:val="00477882"/>
    <w:rsid w:val="004836B6"/>
    <w:rsid w:val="00486625"/>
    <w:rsid w:val="004950B3"/>
    <w:rsid w:val="004B3383"/>
    <w:rsid w:val="004D33E7"/>
    <w:rsid w:val="00500487"/>
    <w:rsid w:val="00517364"/>
    <w:rsid w:val="00537A44"/>
    <w:rsid w:val="00544837"/>
    <w:rsid w:val="00553EC5"/>
    <w:rsid w:val="00596A34"/>
    <w:rsid w:val="005B2D0C"/>
    <w:rsid w:val="005C40B6"/>
    <w:rsid w:val="005C57BD"/>
    <w:rsid w:val="005C7EAB"/>
    <w:rsid w:val="00603A6A"/>
    <w:rsid w:val="00604D77"/>
    <w:rsid w:val="00613979"/>
    <w:rsid w:val="00614065"/>
    <w:rsid w:val="006201D1"/>
    <w:rsid w:val="006222BB"/>
    <w:rsid w:val="00646D86"/>
    <w:rsid w:val="0066588F"/>
    <w:rsid w:val="00670353"/>
    <w:rsid w:val="00670C00"/>
    <w:rsid w:val="006D6ACF"/>
    <w:rsid w:val="006E1F5E"/>
    <w:rsid w:val="006F5091"/>
    <w:rsid w:val="007249D3"/>
    <w:rsid w:val="00740296"/>
    <w:rsid w:val="00747A73"/>
    <w:rsid w:val="00764DA5"/>
    <w:rsid w:val="00774EF1"/>
    <w:rsid w:val="00781220"/>
    <w:rsid w:val="00787090"/>
    <w:rsid w:val="00790513"/>
    <w:rsid w:val="00791D97"/>
    <w:rsid w:val="007A763E"/>
    <w:rsid w:val="007D1975"/>
    <w:rsid w:val="007D329A"/>
    <w:rsid w:val="007D3CF7"/>
    <w:rsid w:val="007F574F"/>
    <w:rsid w:val="00803187"/>
    <w:rsid w:val="008037BE"/>
    <w:rsid w:val="008415D0"/>
    <w:rsid w:val="00872BF4"/>
    <w:rsid w:val="00885D57"/>
    <w:rsid w:val="00890742"/>
    <w:rsid w:val="00893E60"/>
    <w:rsid w:val="008C7081"/>
    <w:rsid w:val="008F3339"/>
    <w:rsid w:val="008F38F6"/>
    <w:rsid w:val="00971C72"/>
    <w:rsid w:val="009A21C1"/>
    <w:rsid w:val="009B700A"/>
    <w:rsid w:val="009E2747"/>
    <w:rsid w:val="009E4367"/>
    <w:rsid w:val="00A12CB6"/>
    <w:rsid w:val="00A15E69"/>
    <w:rsid w:val="00A20B21"/>
    <w:rsid w:val="00A34F83"/>
    <w:rsid w:val="00A43B3B"/>
    <w:rsid w:val="00A50D2A"/>
    <w:rsid w:val="00A51EB8"/>
    <w:rsid w:val="00A65841"/>
    <w:rsid w:val="00A71D79"/>
    <w:rsid w:val="00A7310F"/>
    <w:rsid w:val="00A8626A"/>
    <w:rsid w:val="00AA3A1A"/>
    <w:rsid w:val="00AB7060"/>
    <w:rsid w:val="00AE2878"/>
    <w:rsid w:val="00AE3E7D"/>
    <w:rsid w:val="00B037D9"/>
    <w:rsid w:val="00B06AA5"/>
    <w:rsid w:val="00B337B7"/>
    <w:rsid w:val="00B349EC"/>
    <w:rsid w:val="00B363F8"/>
    <w:rsid w:val="00B51775"/>
    <w:rsid w:val="00B7453B"/>
    <w:rsid w:val="00BA4F5B"/>
    <w:rsid w:val="00BC0757"/>
    <w:rsid w:val="00BC4026"/>
    <w:rsid w:val="00BC452F"/>
    <w:rsid w:val="00C0131F"/>
    <w:rsid w:val="00C03995"/>
    <w:rsid w:val="00C05C92"/>
    <w:rsid w:val="00C06661"/>
    <w:rsid w:val="00C20171"/>
    <w:rsid w:val="00C3497B"/>
    <w:rsid w:val="00C51179"/>
    <w:rsid w:val="00C52BB5"/>
    <w:rsid w:val="00C97EE3"/>
    <w:rsid w:val="00CA2077"/>
    <w:rsid w:val="00CA6188"/>
    <w:rsid w:val="00CB2E6E"/>
    <w:rsid w:val="00CB71F7"/>
    <w:rsid w:val="00CC2FA3"/>
    <w:rsid w:val="00CD0059"/>
    <w:rsid w:val="00CE4565"/>
    <w:rsid w:val="00D04C77"/>
    <w:rsid w:val="00D26CD3"/>
    <w:rsid w:val="00D35626"/>
    <w:rsid w:val="00D459A3"/>
    <w:rsid w:val="00D57EDD"/>
    <w:rsid w:val="00D70266"/>
    <w:rsid w:val="00D742A7"/>
    <w:rsid w:val="00DB0E52"/>
    <w:rsid w:val="00DC1BB5"/>
    <w:rsid w:val="00DC7E3F"/>
    <w:rsid w:val="00DE2BEE"/>
    <w:rsid w:val="00DF02F4"/>
    <w:rsid w:val="00DF7ADE"/>
    <w:rsid w:val="00E21DC6"/>
    <w:rsid w:val="00E52A39"/>
    <w:rsid w:val="00E602F6"/>
    <w:rsid w:val="00E81D6F"/>
    <w:rsid w:val="00E8562D"/>
    <w:rsid w:val="00E9388B"/>
    <w:rsid w:val="00EA0EAF"/>
    <w:rsid w:val="00EB1E07"/>
    <w:rsid w:val="00EC683F"/>
    <w:rsid w:val="00EF2685"/>
    <w:rsid w:val="00F47E14"/>
    <w:rsid w:val="00F946B8"/>
    <w:rsid w:val="00FA1045"/>
    <w:rsid w:val="00FA27D1"/>
    <w:rsid w:val="00FA3F4B"/>
    <w:rsid w:val="00FC3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8B"/>
  </w:style>
  <w:style w:type="paragraph" w:styleId="1">
    <w:name w:val="heading 1"/>
    <w:basedOn w:val="a"/>
    <w:next w:val="a"/>
    <w:link w:val="10"/>
    <w:uiPriority w:val="9"/>
    <w:qFormat/>
    <w:rsid w:val="00646D8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646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8F33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3339"/>
    <w:rPr>
      <w:color w:val="0000FF" w:themeColor="hyperlink"/>
      <w:u w:val="single"/>
    </w:rPr>
  </w:style>
  <w:style w:type="paragraph" w:customStyle="1" w:styleId="Default">
    <w:name w:val="Default"/>
    <w:rsid w:val="002D75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6D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46D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A3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34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4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C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locked/>
    <w:rsid w:val="0029728B"/>
  </w:style>
  <w:style w:type="character" w:customStyle="1" w:styleId="s10">
    <w:name w:val="s_10"/>
    <w:basedOn w:val="a0"/>
    <w:rsid w:val="0029728B"/>
  </w:style>
  <w:style w:type="paragraph" w:styleId="a9">
    <w:name w:val="Normal (Web)"/>
    <w:basedOn w:val="a"/>
    <w:uiPriority w:val="99"/>
    <w:semiHidden/>
    <w:unhideWhenUsed/>
    <w:rsid w:val="005C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16465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44E2787F0DC8A2AF942E3B304654E770FD46DB18330E0E3B7ABA420DA2FE32ED8850770C78B047E5C1FA8D20D9CA778AC99327EDB5C289g0n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763F-855E-4632-BFE4-1D815D91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25</Pages>
  <Words>6139</Words>
  <Characters>34997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Gagarin</dc:creator>
  <cp:lastModifiedBy>ДИРЕКТОР</cp:lastModifiedBy>
  <cp:revision>62</cp:revision>
  <cp:lastPrinted>2020-01-27T05:29:00Z</cp:lastPrinted>
  <dcterms:created xsi:type="dcterms:W3CDTF">2016-12-05T08:28:00Z</dcterms:created>
  <dcterms:modified xsi:type="dcterms:W3CDTF">2022-10-31T10:54:00Z</dcterms:modified>
</cp:coreProperties>
</file>