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15C" w:rsidRPr="00BF7375" w:rsidRDefault="00A6215C" w:rsidP="00A6215C">
      <w:pPr>
        <w:spacing w:line="360" w:lineRule="auto"/>
        <w:jc w:val="center"/>
        <w:rPr>
          <w:sz w:val="28"/>
          <w:szCs w:val="28"/>
        </w:rPr>
      </w:pPr>
      <w:r w:rsidRPr="00BF7375">
        <w:rPr>
          <w:noProof/>
          <w:lang w:eastAsia="ru-RU"/>
        </w:rPr>
        <w:drawing>
          <wp:inline distT="0" distB="0" distL="0" distR="0">
            <wp:extent cx="4610100" cy="17233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858" t="14017" r="8035" b="17404"/>
                    <a:stretch/>
                  </pic:blipFill>
                  <pic:spPr bwMode="auto">
                    <a:xfrm>
                      <a:off x="0" y="0"/>
                      <a:ext cx="4638832" cy="1734131"/>
                    </a:xfrm>
                    <a:prstGeom prst="rect">
                      <a:avLst/>
                    </a:prstGeom>
                    <a:ln>
                      <a:noFill/>
                    </a:ln>
                    <a:extLst>
                      <a:ext uri="{53640926-AAD7-44D8-BBD7-CCE9431645EC}">
                        <a14:shadowObscured xmlns:a14="http://schemas.microsoft.com/office/drawing/2010/main"/>
                      </a:ext>
                    </a:extLst>
                  </pic:spPr>
                </pic:pic>
              </a:graphicData>
            </a:graphic>
          </wp:inline>
        </w:drawing>
      </w:r>
    </w:p>
    <w:p w:rsidR="00A6215C" w:rsidRPr="00A6215C" w:rsidRDefault="00A6215C" w:rsidP="00A6215C">
      <w:pPr>
        <w:spacing w:line="360" w:lineRule="auto"/>
        <w:jc w:val="center"/>
        <w:rPr>
          <w:rFonts w:ascii="Times New Roman" w:hAnsi="Times New Roman" w:cs="Times New Roman"/>
          <w:b/>
          <w:bCs/>
          <w:sz w:val="36"/>
          <w:szCs w:val="36"/>
        </w:rPr>
      </w:pPr>
      <w:r w:rsidRPr="00A6215C">
        <w:rPr>
          <w:rFonts w:ascii="Times New Roman" w:hAnsi="Times New Roman" w:cs="Times New Roman"/>
          <w:b/>
          <w:bCs/>
          <w:sz w:val="36"/>
          <w:szCs w:val="36"/>
        </w:rPr>
        <w:t>Методические материалы по ОД «</w:t>
      </w:r>
      <w:r w:rsidR="00565637">
        <w:rPr>
          <w:rFonts w:ascii="Times New Roman" w:hAnsi="Times New Roman" w:cs="Times New Roman"/>
          <w:b/>
          <w:bCs/>
          <w:sz w:val="36"/>
          <w:szCs w:val="36"/>
        </w:rPr>
        <w:t>Русский язык</w:t>
      </w:r>
      <w:r w:rsidRPr="00A6215C">
        <w:rPr>
          <w:rFonts w:ascii="Times New Roman" w:hAnsi="Times New Roman" w:cs="Times New Roman"/>
          <w:b/>
          <w:bCs/>
          <w:sz w:val="36"/>
          <w:szCs w:val="36"/>
        </w:rPr>
        <w:t xml:space="preserve">» </w:t>
      </w:r>
    </w:p>
    <w:p w:rsidR="00A6215C" w:rsidRPr="00A6215C" w:rsidRDefault="00A6215C" w:rsidP="00A6215C">
      <w:pPr>
        <w:spacing w:line="360" w:lineRule="auto"/>
        <w:jc w:val="center"/>
        <w:rPr>
          <w:rFonts w:ascii="Times New Roman" w:hAnsi="Times New Roman" w:cs="Times New Roman"/>
          <w:b/>
          <w:bCs/>
          <w:sz w:val="28"/>
          <w:szCs w:val="28"/>
        </w:rPr>
      </w:pPr>
      <w:r w:rsidRPr="00A6215C">
        <w:rPr>
          <w:rFonts w:ascii="Times New Roman" w:hAnsi="Times New Roman" w:cs="Times New Roman"/>
          <w:b/>
          <w:bCs/>
          <w:sz w:val="28"/>
          <w:szCs w:val="28"/>
        </w:rPr>
        <w:t xml:space="preserve">для участия в конкурсе </w:t>
      </w:r>
    </w:p>
    <w:p w:rsidR="00A6215C" w:rsidRPr="00A6215C" w:rsidRDefault="00A6215C" w:rsidP="00A6215C">
      <w:pPr>
        <w:spacing w:line="360" w:lineRule="auto"/>
        <w:jc w:val="center"/>
        <w:rPr>
          <w:rFonts w:ascii="Times New Roman" w:hAnsi="Times New Roman" w:cs="Times New Roman"/>
          <w:b/>
          <w:bCs/>
          <w:sz w:val="28"/>
          <w:szCs w:val="28"/>
        </w:rPr>
      </w:pPr>
      <w:r w:rsidRPr="00A6215C">
        <w:rPr>
          <w:rFonts w:ascii="Times New Roman" w:hAnsi="Times New Roman" w:cs="Times New Roman"/>
          <w:b/>
          <w:bCs/>
          <w:sz w:val="28"/>
          <w:szCs w:val="28"/>
        </w:rPr>
        <w:t>«Лучшие образовательные модели реализации общеобразовательной подготовки»</w:t>
      </w:r>
    </w:p>
    <w:p w:rsidR="00A6215C" w:rsidRPr="00A6215C" w:rsidRDefault="00A6215C" w:rsidP="00A6215C">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rPr>
        <w:t xml:space="preserve">Направление </w:t>
      </w:r>
      <w:r w:rsidRPr="00A6215C">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r w:rsidR="00FC2DE2">
        <w:rPr>
          <w:rFonts w:ascii="Times New Roman" w:hAnsi="Times New Roman" w:cs="Times New Roman"/>
          <w:sz w:val="28"/>
          <w:szCs w:val="28"/>
          <w:u w:val="single"/>
        </w:rPr>
        <w:t xml:space="preserve"> </w:t>
      </w:r>
      <w:r w:rsidR="00565637">
        <w:rPr>
          <w:rFonts w:ascii="Times New Roman" w:hAnsi="Times New Roman" w:cs="Times New Roman"/>
          <w:sz w:val="28"/>
          <w:szCs w:val="28"/>
          <w:u w:val="single"/>
        </w:rPr>
        <w:t>Русский язык</w:t>
      </w:r>
    </w:p>
    <w:p w:rsidR="00A6215C" w:rsidRPr="00A6215C" w:rsidRDefault="00A6215C" w:rsidP="00A6215C">
      <w:pPr>
        <w:spacing w:line="360" w:lineRule="auto"/>
        <w:jc w:val="both"/>
        <w:rPr>
          <w:rFonts w:ascii="Times New Roman" w:hAnsi="Times New Roman" w:cs="Times New Roman"/>
          <w:sz w:val="20"/>
          <w:szCs w:val="20"/>
          <w:u w:val="single"/>
        </w:rPr>
      </w:pPr>
    </w:p>
    <w:tbl>
      <w:tblPr>
        <w:tblStyle w:val="ad"/>
        <w:tblW w:w="9493" w:type="dxa"/>
        <w:tblLook w:val="04A0" w:firstRow="1" w:lastRow="0" w:firstColumn="1" w:lastColumn="0" w:noHBand="0" w:noVBand="1"/>
      </w:tblPr>
      <w:tblGrid>
        <w:gridCol w:w="3373"/>
        <w:gridCol w:w="6120"/>
      </w:tblGrid>
      <w:tr w:rsidR="00A6215C" w:rsidRPr="00A6215C" w:rsidTr="00565637">
        <w:tc>
          <w:tcPr>
            <w:tcW w:w="3310" w:type="dxa"/>
          </w:tcPr>
          <w:p w:rsidR="00A6215C" w:rsidRPr="00A6215C" w:rsidRDefault="00A6215C" w:rsidP="00565637">
            <w:pPr>
              <w:jc w:val="both"/>
              <w:rPr>
                <w:rFonts w:ascii="Times New Roman" w:hAnsi="Times New Roman" w:cs="Times New Roman"/>
                <w:sz w:val="28"/>
                <w:szCs w:val="28"/>
              </w:rPr>
            </w:pPr>
            <w:r w:rsidRPr="00A6215C">
              <w:rPr>
                <w:rFonts w:ascii="Times New Roman" w:hAnsi="Times New Roman" w:cs="Times New Roman"/>
                <w:sz w:val="28"/>
                <w:szCs w:val="28"/>
              </w:rPr>
              <w:t>Федеральный округ</w:t>
            </w:r>
          </w:p>
        </w:tc>
        <w:tc>
          <w:tcPr>
            <w:tcW w:w="6183" w:type="dxa"/>
          </w:tcPr>
          <w:p w:rsidR="00A6215C" w:rsidRPr="00A6215C" w:rsidRDefault="00A6215C" w:rsidP="00565637">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Поволжский</w:t>
            </w:r>
          </w:p>
        </w:tc>
      </w:tr>
      <w:tr w:rsidR="00A6215C" w:rsidRPr="00A6215C" w:rsidTr="00565637">
        <w:tc>
          <w:tcPr>
            <w:tcW w:w="3310" w:type="dxa"/>
          </w:tcPr>
          <w:p w:rsidR="00A6215C" w:rsidRPr="00A6215C" w:rsidRDefault="00A6215C" w:rsidP="00565637">
            <w:pPr>
              <w:jc w:val="both"/>
              <w:rPr>
                <w:rFonts w:ascii="Times New Roman" w:hAnsi="Times New Roman" w:cs="Times New Roman"/>
                <w:sz w:val="28"/>
                <w:szCs w:val="28"/>
              </w:rPr>
            </w:pPr>
            <w:r w:rsidRPr="00A6215C">
              <w:rPr>
                <w:rFonts w:ascii="Times New Roman" w:hAnsi="Times New Roman" w:cs="Times New Roman"/>
                <w:sz w:val="28"/>
                <w:szCs w:val="28"/>
              </w:rPr>
              <w:t>Регион</w:t>
            </w:r>
          </w:p>
        </w:tc>
        <w:tc>
          <w:tcPr>
            <w:tcW w:w="6183" w:type="dxa"/>
          </w:tcPr>
          <w:p w:rsidR="00A6215C" w:rsidRPr="00A6215C" w:rsidRDefault="00A6215C" w:rsidP="00565637">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Самарская область</w:t>
            </w:r>
          </w:p>
        </w:tc>
      </w:tr>
      <w:tr w:rsidR="00A6215C" w:rsidRPr="00A6215C" w:rsidTr="00565637">
        <w:tc>
          <w:tcPr>
            <w:tcW w:w="3310" w:type="dxa"/>
          </w:tcPr>
          <w:p w:rsidR="00A6215C" w:rsidRPr="00A6215C" w:rsidRDefault="00A6215C" w:rsidP="00565637">
            <w:pPr>
              <w:jc w:val="both"/>
              <w:rPr>
                <w:rFonts w:ascii="Times New Roman" w:hAnsi="Times New Roman" w:cs="Times New Roman"/>
                <w:sz w:val="28"/>
                <w:szCs w:val="28"/>
              </w:rPr>
            </w:pPr>
            <w:r w:rsidRPr="00A6215C">
              <w:rPr>
                <w:rFonts w:ascii="Times New Roman" w:hAnsi="Times New Roman" w:cs="Times New Roman"/>
                <w:sz w:val="28"/>
                <w:szCs w:val="28"/>
              </w:rPr>
              <w:t>Наименование ФПП</w:t>
            </w:r>
          </w:p>
        </w:tc>
        <w:tc>
          <w:tcPr>
            <w:tcW w:w="6183" w:type="dxa"/>
          </w:tcPr>
          <w:p w:rsidR="00A6215C" w:rsidRPr="00A6215C" w:rsidRDefault="00A6215C" w:rsidP="00565637">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A6215C" w:rsidRPr="00A6215C" w:rsidTr="00565637">
        <w:tc>
          <w:tcPr>
            <w:tcW w:w="3310" w:type="dxa"/>
          </w:tcPr>
          <w:p w:rsidR="00A6215C" w:rsidRPr="00A6215C" w:rsidRDefault="00A6215C" w:rsidP="00565637">
            <w:pPr>
              <w:jc w:val="both"/>
              <w:rPr>
                <w:rFonts w:ascii="Times New Roman" w:hAnsi="Times New Roman" w:cs="Times New Roman"/>
                <w:sz w:val="28"/>
                <w:szCs w:val="28"/>
              </w:rPr>
            </w:pPr>
            <w:r w:rsidRPr="00A6215C">
              <w:rPr>
                <w:rFonts w:ascii="Times New Roman" w:hAnsi="Times New Roman" w:cs="Times New Roman"/>
                <w:sz w:val="28"/>
                <w:szCs w:val="28"/>
                <w:lang w:val="en-US"/>
              </w:rPr>
              <w:t xml:space="preserve">ID </w:t>
            </w:r>
            <w:r w:rsidRPr="00A6215C">
              <w:rPr>
                <w:rFonts w:ascii="Times New Roman" w:hAnsi="Times New Roman" w:cs="Times New Roman"/>
                <w:sz w:val="28"/>
                <w:szCs w:val="28"/>
              </w:rPr>
              <w:t>ФПП</w:t>
            </w:r>
          </w:p>
        </w:tc>
        <w:tc>
          <w:tcPr>
            <w:tcW w:w="6183" w:type="dxa"/>
          </w:tcPr>
          <w:p w:rsidR="00A6215C" w:rsidRPr="00A6215C" w:rsidRDefault="00A6215C" w:rsidP="00565637">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373</w:t>
            </w:r>
          </w:p>
        </w:tc>
      </w:tr>
      <w:tr w:rsidR="00A6215C" w:rsidRPr="00A6215C" w:rsidTr="00565637">
        <w:tc>
          <w:tcPr>
            <w:tcW w:w="3310" w:type="dxa"/>
          </w:tcPr>
          <w:p w:rsidR="00A6215C" w:rsidRPr="00A6215C" w:rsidRDefault="00A6215C" w:rsidP="00565637">
            <w:pPr>
              <w:jc w:val="both"/>
              <w:rPr>
                <w:rFonts w:ascii="Times New Roman" w:hAnsi="Times New Roman" w:cs="Times New Roman"/>
                <w:sz w:val="28"/>
                <w:szCs w:val="28"/>
              </w:rPr>
            </w:pPr>
            <w:r w:rsidRPr="00A6215C">
              <w:rPr>
                <w:rFonts w:ascii="Times New Roman" w:hAnsi="Times New Roman" w:cs="Times New Roman"/>
                <w:sz w:val="28"/>
                <w:szCs w:val="28"/>
              </w:rPr>
              <w:t>ФИО преподавателя-участника апробации, контакты (</w:t>
            </w:r>
            <w:r w:rsidRPr="00A6215C">
              <w:rPr>
                <w:rFonts w:ascii="Times New Roman" w:hAnsi="Times New Roman" w:cs="Times New Roman"/>
                <w:sz w:val="28"/>
                <w:szCs w:val="28"/>
                <w:lang w:val="en-US"/>
              </w:rPr>
              <w:t>e</w:t>
            </w:r>
            <w:r w:rsidRPr="00A6215C">
              <w:rPr>
                <w:rFonts w:ascii="Times New Roman" w:hAnsi="Times New Roman" w:cs="Times New Roman"/>
                <w:sz w:val="28"/>
                <w:szCs w:val="28"/>
              </w:rPr>
              <w:t>-</w:t>
            </w:r>
            <w:r w:rsidRPr="00A6215C">
              <w:rPr>
                <w:rFonts w:ascii="Times New Roman" w:hAnsi="Times New Roman" w:cs="Times New Roman"/>
                <w:sz w:val="28"/>
                <w:szCs w:val="28"/>
                <w:lang w:val="en-US"/>
              </w:rPr>
              <w:t>mail</w:t>
            </w:r>
            <w:r w:rsidRPr="00A6215C">
              <w:rPr>
                <w:rFonts w:ascii="Times New Roman" w:hAnsi="Times New Roman" w:cs="Times New Roman"/>
                <w:sz w:val="28"/>
                <w:szCs w:val="28"/>
              </w:rPr>
              <w:t>, тел.)</w:t>
            </w:r>
          </w:p>
        </w:tc>
        <w:tc>
          <w:tcPr>
            <w:tcW w:w="6183" w:type="dxa"/>
          </w:tcPr>
          <w:p w:rsidR="00A6215C" w:rsidRPr="00A6215C" w:rsidRDefault="00565637" w:rsidP="00565637">
            <w:pPr>
              <w:spacing w:line="360" w:lineRule="auto"/>
              <w:jc w:val="both"/>
              <w:rPr>
                <w:rFonts w:ascii="Times New Roman" w:hAnsi="Times New Roman" w:cs="Times New Roman"/>
                <w:sz w:val="28"/>
                <w:szCs w:val="28"/>
                <w:u w:val="single"/>
              </w:rPr>
            </w:pPr>
            <w:r w:rsidRPr="00014C14">
              <w:rPr>
                <w:rFonts w:ascii="Times New Roman" w:hAnsi="Times New Roman" w:cs="Times New Roman"/>
                <w:sz w:val="28"/>
                <w:szCs w:val="28"/>
                <w:u w:val="single"/>
              </w:rPr>
              <w:t>Косоурова Елена Александровна</w:t>
            </w:r>
            <w:r w:rsidR="00FF305F">
              <w:rPr>
                <w:rFonts w:ascii="Times New Roman" w:hAnsi="Times New Roman" w:cs="Times New Roman"/>
                <w:sz w:val="28"/>
                <w:szCs w:val="28"/>
                <w:u w:val="single"/>
              </w:rPr>
              <w:t xml:space="preserve">, </w:t>
            </w:r>
            <w:r w:rsidR="00FF305F" w:rsidRPr="00AC4780">
              <w:rPr>
                <w:rFonts w:ascii="Times New Roman" w:hAnsi="Times New Roman" w:cs="Times New Roman"/>
                <w:sz w:val="28"/>
                <w:szCs w:val="28"/>
                <w:u w:val="single"/>
              </w:rPr>
              <w:t>elena.cosourova@yandex.ru</w:t>
            </w:r>
          </w:p>
        </w:tc>
      </w:tr>
      <w:tr w:rsidR="00A6215C" w:rsidRPr="00A6215C" w:rsidTr="00565637">
        <w:tc>
          <w:tcPr>
            <w:tcW w:w="3310" w:type="dxa"/>
          </w:tcPr>
          <w:p w:rsidR="00A6215C" w:rsidRPr="00A6215C" w:rsidRDefault="00A6215C" w:rsidP="00565637">
            <w:pPr>
              <w:jc w:val="both"/>
              <w:rPr>
                <w:rFonts w:ascii="Times New Roman" w:hAnsi="Times New Roman" w:cs="Times New Roman"/>
                <w:sz w:val="28"/>
                <w:szCs w:val="28"/>
              </w:rPr>
            </w:pPr>
            <w:r w:rsidRPr="00A6215C">
              <w:rPr>
                <w:rFonts w:ascii="Times New Roman" w:hAnsi="Times New Roman" w:cs="Times New Roman"/>
                <w:sz w:val="28"/>
                <w:szCs w:val="28"/>
              </w:rPr>
              <w:t xml:space="preserve">Специальность/профессия </w:t>
            </w:r>
          </w:p>
          <w:p w:rsidR="00A6215C" w:rsidRPr="00A6215C" w:rsidRDefault="00A6215C" w:rsidP="00565637">
            <w:pPr>
              <w:jc w:val="both"/>
              <w:rPr>
                <w:rFonts w:ascii="Times New Roman" w:hAnsi="Times New Roman" w:cs="Times New Roman"/>
                <w:sz w:val="28"/>
                <w:szCs w:val="28"/>
              </w:rPr>
            </w:pPr>
            <w:r w:rsidRPr="00A6215C">
              <w:rPr>
                <w:rFonts w:ascii="Times New Roman" w:hAnsi="Times New Roman" w:cs="Times New Roman"/>
                <w:sz w:val="28"/>
                <w:szCs w:val="28"/>
              </w:rPr>
              <w:t>(в формате ХХ.00.00)</w:t>
            </w:r>
          </w:p>
        </w:tc>
        <w:tc>
          <w:tcPr>
            <w:tcW w:w="6183" w:type="dxa"/>
          </w:tcPr>
          <w:p w:rsidR="00A6215C" w:rsidRPr="00A6215C" w:rsidRDefault="00A6215C" w:rsidP="00565637">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54.02.01</w:t>
            </w:r>
          </w:p>
        </w:tc>
      </w:tr>
    </w:tbl>
    <w:p w:rsidR="00A6215C" w:rsidRPr="00A6215C" w:rsidRDefault="00A6215C" w:rsidP="00A6215C">
      <w:pPr>
        <w:spacing w:line="360" w:lineRule="auto"/>
        <w:jc w:val="both"/>
        <w:rPr>
          <w:rFonts w:ascii="Times New Roman" w:hAnsi="Times New Roman" w:cs="Times New Roman"/>
          <w:sz w:val="28"/>
          <w:szCs w:val="28"/>
          <w:u w:val="single"/>
        </w:rPr>
      </w:pPr>
    </w:p>
    <w:p w:rsidR="00A6215C" w:rsidRPr="00A6215C" w:rsidRDefault="00A6215C" w:rsidP="00A6215C">
      <w:pPr>
        <w:jc w:val="center"/>
        <w:rPr>
          <w:rFonts w:ascii="Times New Roman" w:hAnsi="Times New Roman" w:cs="Times New Roman"/>
          <w:sz w:val="28"/>
          <w:szCs w:val="28"/>
        </w:rPr>
      </w:pPr>
      <w:r w:rsidRPr="00A6215C">
        <w:rPr>
          <w:rFonts w:ascii="Times New Roman" w:hAnsi="Times New Roman" w:cs="Times New Roman"/>
          <w:sz w:val="28"/>
          <w:szCs w:val="28"/>
        </w:rPr>
        <w:t>Москва    ИРПО</w:t>
      </w:r>
    </w:p>
    <w:p w:rsidR="00A6215C" w:rsidRPr="00A6215C" w:rsidRDefault="00A6215C" w:rsidP="00A6215C">
      <w:pPr>
        <w:jc w:val="center"/>
        <w:rPr>
          <w:rFonts w:ascii="Times New Roman" w:hAnsi="Times New Roman" w:cs="Times New Roman"/>
        </w:rPr>
      </w:pPr>
      <w:r w:rsidRPr="00A6215C">
        <w:rPr>
          <w:rFonts w:ascii="Times New Roman" w:hAnsi="Times New Roman" w:cs="Times New Roman"/>
          <w:sz w:val="28"/>
          <w:szCs w:val="28"/>
        </w:rPr>
        <w:t>2022</w:t>
      </w:r>
    </w:p>
    <w:p w:rsidR="00D54635" w:rsidRPr="00AD7B9D" w:rsidRDefault="00D54635" w:rsidP="00AD7B9D">
      <w:pPr>
        <w:spacing w:after="0"/>
        <w:jc w:val="right"/>
        <w:rPr>
          <w:rFonts w:ascii="Times New Roman" w:hAnsi="Times New Roman" w:cs="Times New Roman"/>
          <w:sz w:val="28"/>
          <w:szCs w:val="28"/>
        </w:rPr>
      </w:pPr>
    </w:p>
    <w:p w:rsidR="00AD7B9D" w:rsidRPr="00AD7B9D" w:rsidRDefault="00AD7B9D" w:rsidP="00AD7B9D">
      <w:pPr>
        <w:spacing w:after="0" w:line="276" w:lineRule="auto"/>
        <w:jc w:val="center"/>
        <w:rPr>
          <w:rFonts w:ascii="Times New Roman" w:hAnsi="Times New Roman" w:cs="Times New Roman"/>
          <w:szCs w:val="24"/>
        </w:rPr>
      </w:pPr>
      <w:r w:rsidRPr="00AD7B9D">
        <w:rPr>
          <w:rFonts w:ascii="Times New Roman" w:hAnsi="Times New Roman" w:cs="Times New Roman"/>
          <w:szCs w:val="24"/>
        </w:rPr>
        <w:lastRenderedPageBreak/>
        <w:t>МИНИСТЕРСТВО ПРОСВЕЩЕНИЯ РОССИЙСКОЙ ФЕДЕРАЦИИ</w:t>
      </w:r>
    </w:p>
    <w:p w:rsidR="00AD7B9D" w:rsidRPr="00AD7B9D" w:rsidRDefault="00AD7B9D" w:rsidP="00AD7B9D">
      <w:pPr>
        <w:tabs>
          <w:tab w:val="left" w:pos="6765"/>
        </w:tabs>
        <w:spacing w:after="0" w:line="276" w:lineRule="auto"/>
        <w:jc w:val="center"/>
        <w:rPr>
          <w:rFonts w:ascii="Times New Roman" w:hAnsi="Times New Roman" w:cs="Times New Roman"/>
          <w:caps/>
          <w:szCs w:val="24"/>
        </w:rPr>
      </w:pPr>
      <w:r w:rsidRPr="00AD7B9D">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AD7B9D" w:rsidRPr="00AD7B9D" w:rsidRDefault="00AD7B9D" w:rsidP="00AD7B9D">
      <w:pPr>
        <w:widowControl w:val="0"/>
        <w:autoSpaceDE w:val="0"/>
        <w:autoSpaceDN w:val="0"/>
        <w:adjustRightInd w:val="0"/>
        <w:spacing w:after="0" w:line="25" w:lineRule="atLeast"/>
        <w:ind w:right="-2"/>
        <w:jc w:val="center"/>
        <w:rPr>
          <w:rFonts w:ascii="Times New Roman" w:hAnsi="Times New Roman" w:cs="Times New Roman"/>
          <w:spacing w:val="5"/>
          <w:sz w:val="24"/>
          <w:szCs w:val="24"/>
        </w:rPr>
      </w:pPr>
      <w:r w:rsidRPr="00AD7B9D">
        <w:rPr>
          <w:rFonts w:ascii="Times New Roman" w:hAnsi="Times New Roman" w:cs="Times New Roman"/>
          <w:caps/>
          <w:szCs w:val="24"/>
        </w:rPr>
        <w:t>«ИНСТИТУТ РАЗВИТИЯ ПРОФЕССИОНАЛЬНОГО ОБРАЗОВАНИЯ»</w:t>
      </w:r>
    </w:p>
    <w:p w:rsidR="00AD7B9D" w:rsidRPr="00AD7B9D" w:rsidRDefault="00AD7B9D" w:rsidP="00AD7B9D">
      <w:pPr>
        <w:widowControl w:val="0"/>
        <w:autoSpaceDE w:val="0"/>
        <w:autoSpaceDN w:val="0"/>
        <w:adjustRightInd w:val="0"/>
        <w:spacing w:after="0" w:line="25" w:lineRule="atLeast"/>
        <w:ind w:right="360"/>
        <w:jc w:val="center"/>
        <w:rPr>
          <w:rFonts w:ascii="Times New Roman" w:hAnsi="Times New Roman" w:cs="Times New Roman"/>
          <w:spacing w:val="5"/>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AD7B9D">
        <w:rPr>
          <w:rFonts w:ascii="Times New Roman" w:hAnsi="Times New Roman" w:cs="Times New Roman"/>
          <w:b/>
          <w:sz w:val="28"/>
          <w:szCs w:val="28"/>
        </w:rPr>
        <w:t>ПРОЕКТ</w:t>
      </w: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AD7B9D">
        <w:rPr>
          <w:rFonts w:ascii="Times New Roman" w:hAnsi="Times New Roman" w:cs="Times New Roman"/>
          <w:b/>
          <w:sz w:val="28"/>
          <w:szCs w:val="28"/>
        </w:rPr>
        <w:t>РАБОЧЕЙ ПРОГРАММЫ ОБЩЕОБРАЗОВАТЕЛЬНОЙ ДИСЦИПЛИНЫ</w:t>
      </w:r>
    </w:p>
    <w:p w:rsidR="00AD7B9D" w:rsidRPr="00E3277F" w:rsidRDefault="00565637" w:rsidP="00AD7B9D">
      <w:pPr>
        <w:widowControl w:val="0"/>
        <w:autoSpaceDE w:val="0"/>
        <w:autoSpaceDN w:val="0"/>
        <w:adjustRightInd w:val="0"/>
        <w:spacing w:after="0" w:line="25" w:lineRule="atLeast"/>
        <w:jc w:val="center"/>
        <w:rPr>
          <w:rFonts w:ascii="Times New Roman" w:hAnsi="Times New Roman" w:cs="Times New Roman"/>
          <w:b/>
          <w:sz w:val="28"/>
          <w:szCs w:val="28"/>
        </w:rPr>
      </w:pPr>
      <w:r>
        <w:rPr>
          <w:rFonts w:ascii="Times New Roman" w:hAnsi="Times New Roman" w:cs="Times New Roman"/>
          <w:b/>
          <w:sz w:val="28"/>
          <w:szCs w:val="28"/>
        </w:rPr>
        <w:t>Русский язык</w:t>
      </w:r>
    </w:p>
    <w:p w:rsidR="00AD7B9D" w:rsidRPr="00E3277F"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E3277F">
        <w:rPr>
          <w:rFonts w:ascii="Times New Roman" w:hAnsi="Times New Roman" w:cs="Times New Roman"/>
          <w:b/>
          <w:sz w:val="28"/>
          <w:szCs w:val="28"/>
        </w:rPr>
        <w:t>программы подготовки специалистов среднего звена</w:t>
      </w:r>
    </w:p>
    <w:p w:rsidR="00821F52" w:rsidRPr="00684299" w:rsidRDefault="00821F52" w:rsidP="00821F52">
      <w:pPr>
        <w:widowControl w:val="0"/>
        <w:autoSpaceDE w:val="0"/>
        <w:autoSpaceDN w:val="0"/>
        <w:adjustRightInd w:val="0"/>
        <w:spacing w:line="25" w:lineRule="atLeast"/>
        <w:jc w:val="center"/>
        <w:rPr>
          <w:rFonts w:ascii="Times New Roman" w:hAnsi="Times New Roman" w:cs="Times New Roman"/>
          <w:b/>
          <w:sz w:val="28"/>
          <w:szCs w:val="28"/>
        </w:rPr>
      </w:pPr>
      <w:r w:rsidRPr="00684299">
        <w:rPr>
          <w:rFonts w:ascii="Times New Roman" w:hAnsi="Times New Roman" w:cs="Times New Roman"/>
          <w:b/>
          <w:sz w:val="28"/>
          <w:szCs w:val="28"/>
        </w:rPr>
        <w:t>54.02.01 Дизайн (по отраслям)</w:t>
      </w:r>
    </w:p>
    <w:p w:rsidR="00AD7B9D" w:rsidRPr="00AD7B9D" w:rsidRDefault="00AD7B9D" w:rsidP="00A6215C">
      <w:pPr>
        <w:widowControl w:val="0"/>
        <w:autoSpaceDE w:val="0"/>
        <w:autoSpaceDN w:val="0"/>
        <w:adjustRightInd w:val="0"/>
        <w:spacing w:after="0" w:line="25" w:lineRule="atLeast"/>
        <w:jc w:val="center"/>
        <w:rPr>
          <w:rFonts w:ascii="Times New Roman" w:hAnsi="Times New Roman" w:cs="Times New Roman"/>
          <w:b/>
          <w:sz w:val="28"/>
          <w:szCs w:val="28"/>
        </w:rPr>
      </w:pPr>
      <w:r w:rsidRPr="00E3277F">
        <w:rPr>
          <w:rFonts w:ascii="Times New Roman" w:hAnsi="Times New Roman" w:cs="Times New Roman"/>
          <w:b/>
          <w:sz w:val="28"/>
          <w:szCs w:val="28"/>
        </w:rPr>
        <w:t xml:space="preserve">профиль обучения: </w:t>
      </w:r>
      <w:r w:rsidR="00684299">
        <w:rPr>
          <w:rFonts w:ascii="Times New Roman" w:hAnsi="Times New Roman" w:cs="Times New Roman"/>
          <w:b/>
          <w:sz w:val="28"/>
          <w:szCs w:val="28"/>
        </w:rPr>
        <w:t>технологический</w:t>
      </w:r>
    </w:p>
    <w:p w:rsidR="00AD7B9D" w:rsidRPr="00AD7B9D" w:rsidRDefault="00AD7B9D" w:rsidP="00AD7B9D">
      <w:pPr>
        <w:widowControl w:val="0"/>
        <w:autoSpaceDE w:val="0"/>
        <w:autoSpaceDN w:val="0"/>
        <w:adjustRightInd w:val="0"/>
        <w:spacing w:after="0" w:line="25" w:lineRule="atLeast"/>
        <w:ind w:left="1065"/>
        <w:rPr>
          <w:rFonts w:ascii="Times New Roman" w:hAnsi="Times New Roman" w:cs="Times New Roman"/>
          <w:b/>
          <w:sz w:val="28"/>
          <w:szCs w:val="28"/>
        </w:rPr>
      </w:pPr>
    </w:p>
    <w:p w:rsidR="00AD7B9D" w:rsidRDefault="00AD7B9D" w:rsidP="00AD7B9D">
      <w:pPr>
        <w:spacing w:after="0"/>
        <w:ind w:left="5670"/>
        <w:rPr>
          <w:rFonts w:ascii="Times New Roman" w:hAnsi="Times New Roman" w:cs="Times New Roman"/>
        </w:rPr>
      </w:pPr>
    </w:p>
    <w:p w:rsidR="009351D6" w:rsidRDefault="009351D6" w:rsidP="00AD7B9D">
      <w:pPr>
        <w:spacing w:after="0"/>
        <w:ind w:left="5670"/>
        <w:rPr>
          <w:rFonts w:ascii="Times New Roman" w:hAnsi="Times New Roman" w:cs="Times New Roman"/>
        </w:rPr>
      </w:pPr>
    </w:p>
    <w:p w:rsidR="009351D6" w:rsidRPr="00AD7B9D" w:rsidRDefault="009351D6" w:rsidP="00AD7B9D">
      <w:pPr>
        <w:spacing w:after="0"/>
        <w:ind w:left="5670"/>
        <w:rPr>
          <w:rFonts w:ascii="Times New Roman" w:hAnsi="Times New Roman" w:cs="Times New Roman"/>
        </w:rPr>
      </w:pPr>
    </w:p>
    <w:tbl>
      <w:tblPr>
        <w:tblStyle w:val="ad"/>
        <w:tblW w:w="9493" w:type="dxa"/>
        <w:tblLook w:val="04A0" w:firstRow="1" w:lastRow="0" w:firstColumn="1" w:lastColumn="0" w:noHBand="0" w:noVBand="1"/>
      </w:tblPr>
      <w:tblGrid>
        <w:gridCol w:w="3354"/>
        <w:gridCol w:w="6139"/>
      </w:tblGrid>
      <w:tr w:rsidR="00AD7B9D" w:rsidRPr="00AD7B9D" w:rsidTr="00604D77">
        <w:tc>
          <w:tcPr>
            <w:tcW w:w="3310" w:type="dxa"/>
          </w:tcPr>
          <w:p w:rsidR="00AD7B9D" w:rsidRPr="00AD7B9D" w:rsidRDefault="00AD7B9D" w:rsidP="00AD7B9D">
            <w:pPr>
              <w:jc w:val="both"/>
              <w:rPr>
                <w:rFonts w:ascii="Times New Roman" w:hAnsi="Times New Roman" w:cs="Times New Roman"/>
                <w:sz w:val="28"/>
                <w:szCs w:val="28"/>
              </w:rPr>
            </w:pPr>
            <w:r w:rsidRPr="00AD7B9D">
              <w:rPr>
                <w:rFonts w:ascii="Times New Roman" w:hAnsi="Times New Roman" w:cs="Times New Roman"/>
                <w:sz w:val="28"/>
                <w:szCs w:val="28"/>
              </w:rPr>
              <w:t>Регион</w:t>
            </w:r>
          </w:p>
        </w:tc>
        <w:tc>
          <w:tcPr>
            <w:tcW w:w="6183" w:type="dxa"/>
          </w:tcPr>
          <w:p w:rsidR="00AD7B9D" w:rsidRPr="00AD7B9D" w:rsidRDefault="00AD7B9D" w:rsidP="00AD7B9D">
            <w:pPr>
              <w:spacing w:line="360" w:lineRule="auto"/>
              <w:jc w:val="both"/>
              <w:rPr>
                <w:rFonts w:ascii="Times New Roman" w:hAnsi="Times New Roman" w:cs="Times New Roman"/>
                <w:sz w:val="28"/>
                <w:szCs w:val="28"/>
                <w:u w:val="single"/>
              </w:rPr>
            </w:pPr>
            <w:r w:rsidRPr="00AD7B9D">
              <w:rPr>
                <w:rFonts w:ascii="Times New Roman" w:hAnsi="Times New Roman" w:cs="Times New Roman"/>
                <w:sz w:val="28"/>
                <w:szCs w:val="28"/>
                <w:u w:val="single"/>
              </w:rPr>
              <w:t>Самарская область</w:t>
            </w:r>
          </w:p>
        </w:tc>
      </w:tr>
      <w:tr w:rsidR="00AD7B9D" w:rsidRPr="00AD7B9D" w:rsidTr="00604D77">
        <w:tc>
          <w:tcPr>
            <w:tcW w:w="3310" w:type="dxa"/>
          </w:tcPr>
          <w:p w:rsidR="00AD7B9D" w:rsidRPr="00AD7B9D" w:rsidRDefault="00AD7B9D" w:rsidP="00AD7B9D">
            <w:pPr>
              <w:jc w:val="both"/>
              <w:rPr>
                <w:rFonts w:ascii="Times New Roman" w:hAnsi="Times New Roman" w:cs="Times New Roman"/>
                <w:sz w:val="28"/>
                <w:szCs w:val="28"/>
              </w:rPr>
            </w:pPr>
            <w:r w:rsidRPr="00AD7B9D">
              <w:rPr>
                <w:rFonts w:ascii="Times New Roman" w:hAnsi="Times New Roman" w:cs="Times New Roman"/>
                <w:sz w:val="28"/>
                <w:szCs w:val="28"/>
              </w:rPr>
              <w:t>Наименование ФПП</w:t>
            </w:r>
          </w:p>
        </w:tc>
        <w:tc>
          <w:tcPr>
            <w:tcW w:w="6183" w:type="dxa"/>
          </w:tcPr>
          <w:p w:rsidR="00AD7B9D" w:rsidRPr="00AD7B9D" w:rsidRDefault="00AD7B9D" w:rsidP="00AD7B9D">
            <w:pPr>
              <w:widowControl w:val="0"/>
              <w:autoSpaceDE w:val="0"/>
              <w:autoSpaceDN w:val="0"/>
              <w:adjustRightInd w:val="0"/>
              <w:spacing w:line="25" w:lineRule="atLeast"/>
              <w:ind w:right="-2"/>
              <w:jc w:val="both"/>
              <w:rPr>
                <w:rFonts w:ascii="Times New Roman" w:hAnsi="Times New Roman" w:cs="Times New Roman"/>
                <w:sz w:val="28"/>
                <w:szCs w:val="28"/>
                <w:u w:val="single"/>
              </w:rPr>
            </w:pPr>
            <w:r w:rsidRPr="00AD7B9D">
              <w:rPr>
                <w:rFonts w:ascii="Times New Roman" w:hAnsi="Times New Roman" w:cs="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AD7B9D" w:rsidRPr="00AD7B9D" w:rsidTr="00604D77">
        <w:tc>
          <w:tcPr>
            <w:tcW w:w="3310" w:type="dxa"/>
          </w:tcPr>
          <w:p w:rsidR="00AD7B9D" w:rsidRPr="00AD7B9D" w:rsidRDefault="00AD7B9D" w:rsidP="00AD7B9D">
            <w:pPr>
              <w:jc w:val="both"/>
              <w:rPr>
                <w:rFonts w:ascii="Times New Roman" w:hAnsi="Times New Roman" w:cs="Times New Roman"/>
                <w:sz w:val="28"/>
                <w:szCs w:val="28"/>
              </w:rPr>
            </w:pPr>
            <w:r w:rsidRPr="00AD7B9D">
              <w:rPr>
                <w:rFonts w:ascii="Times New Roman" w:hAnsi="Times New Roman" w:cs="Times New Roman"/>
                <w:sz w:val="28"/>
                <w:szCs w:val="28"/>
              </w:rPr>
              <w:t>Наименование специальности/профессии</w:t>
            </w:r>
          </w:p>
        </w:tc>
        <w:tc>
          <w:tcPr>
            <w:tcW w:w="6183" w:type="dxa"/>
          </w:tcPr>
          <w:p w:rsidR="00AD7B9D" w:rsidRPr="00E3277F" w:rsidRDefault="00AD7B9D" w:rsidP="00AD7B9D">
            <w:pPr>
              <w:spacing w:line="360" w:lineRule="auto"/>
              <w:jc w:val="both"/>
              <w:rPr>
                <w:rFonts w:ascii="Times New Roman" w:hAnsi="Times New Roman" w:cs="Times New Roman"/>
                <w:sz w:val="28"/>
                <w:szCs w:val="28"/>
                <w:u w:val="single"/>
              </w:rPr>
            </w:pPr>
            <w:r w:rsidRPr="00E3277F">
              <w:rPr>
                <w:rFonts w:ascii="Times New Roman" w:hAnsi="Times New Roman" w:cs="Times New Roman"/>
                <w:sz w:val="28"/>
                <w:szCs w:val="28"/>
                <w:u w:val="single"/>
              </w:rPr>
              <w:t>54.02.01 Дизайн (по отраслям)</w:t>
            </w:r>
          </w:p>
          <w:p w:rsidR="00AD7B9D" w:rsidRPr="00AD7B9D" w:rsidRDefault="00AD7B9D" w:rsidP="00AD7B9D">
            <w:pPr>
              <w:spacing w:line="360" w:lineRule="auto"/>
              <w:jc w:val="both"/>
              <w:rPr>
                <w:rFonts w:ascii="Times New Roman" w:hAnsi="Times New Roman" w:cs="Times New Roman"/>
                <w:sz w:val="28"/>
                <w:szCs w:val="28"/>
                <w:u w:val="single"/>
              </w:rPr>
            </w:pPr>
          </w:p>
        </w:tc>
      </w:tr>
      <w:tr w:rsidR="00AD7B9D" w:rsidRPr="00E3277F" w:rsidTr="00604D77">
        <w:tc>
          <w:tcPr>
            <w:tcW w:w="3310" w:type="dxa"/>
          </w:tcPr>
          <w:p w:rsidR="00AD7B9D" w:rsidRPr="00E3277F" w:rsidRDefault="00AD7B9D" w:rsidP="00AD7B9D">
            <w:pPr>
              <w:jc w:val="both"/>
              <w:rPr>
                <w:rFonts w:ascii="Times New Roman" w:hAnsi="Times New Roman" w:cs="Times New Roman"/>
                <w:sz w:val="28"/>
                <w:szCs w:val="28"/>
              </w:rPr>
            </w:pPr>
            <w:r w:rsidRPr="00E3277F">
              <w:rPr>
                <w:rFonts w:ascii="Times New Roman" w:hAnsi="Times New Roman" w:cs="Times New Roman"/>
                <w:sz w:val="28"/>
                <w:szCs w:val="28"/>
              </w:rPr>
              <w:t>ФИО преподавателя-участника апробации, контакты (</w:t>
            </w:r>
            <w:r w:rsidRPr="00E3277F">
              <w:rPr>
                <w:rFonts w:ascii="Times New Roman" w:hAnsi="Times New Roman" w:cs="Times New Roman"/>
                <w:sz w:val="28"/>
                <w:szCs w:val="28"/>
                <w:lang w:val="en-US"/>
              </w:rPr>
              <w:t>e</w:t>
            </w:r>
            <w:r w:rsidRPr="00E3277F">
              <w:rPr>
                <w:rFonts w:ascii="Times New Roman" w:hAnsi="Times New Roman" w:cs="Times New Roman"/>
                <w:sz w:val="28"/>
                <w:szCs w:val="28"/>
              </w:rPr>
              <w:t>-</w:t>
            </w:r>
            <w:r w:rsidRPr="00E3277F">
              <w:rPr>
                <w:rFonts w:ascii="Times New Roman" w:hAnsi="Times New Roman" w:cs="Times New Roman"/>
                <w:sz w:val="28"/>
                <w:szCs w:val="28"/>
                <w:lang w:val="en-US"/>
              </w:rPr>
              <w:t>mail</w:t>
            </w:r>
            <w:r w:rsidRPr="00E3277F">
              <w:rPr>
                <w:rFonts w:ascii="Times New Roman" w:hAnsi="Times New Roman" w:cs="Times New Roman"/>
                <w:sz w:val="28"/>
                <w:szCs w:val="28"/>
              </w:rPr>
              <w:t>, тел.)</w:t>
            </w:r>
          </w:p>
        </w:tc>
        <w:tc>
          <w:tcPr>
            <w:tcW w:w="6183" w:type="dxa"/>
          </w:tcPr>
          <w:p w:rsidR="00AD7B9D" w:rsidRPr="00604D77" w:rsidRDefault="00565637" w:rsidP="00AD7B9D">
            <w:pPr>
              <w:spacing w:line="360" w:lineRule="auto"/>
              <w:jc w:val="both"/>
              <w:rPr>
                <w:rFonts w:ascii="Times New Roman" w:hAnsi="Times New Roman" w:cs="Times New Roman"/>
                <w:sz w:val="28"/>
                <w:szCs w:val="28"/>
                <w:u w:val="single"/>
              </w:rPr>
            </w:pPr>
            <w:r w:rsidRPr="00014C14">
              <w:rPr>
                <w:rFonts w:ascii="Times New Roman" w:hAnsi="Times New Roman" w:cs="Times New Roman"/>
                <w:sz w:val="28"/>
                <w:szCs w:val="28"/>
                <w:u w:val="single"/>
              </w:rPr>
              <w:t>Косоурова Елена Александровна</w:t>
            </w:r>
            <w:r w:rsidR="00FF305F">
              <w:rPr>
                <w:rFonts w:ascii="Times New Roman" w:hAnsi="Times New Roman" w:cs="Times New Roman"/>
                <w:sz w:val="28"/>
                <w:szCs w:val="28"/>
                <w:u w:val="single"/>
              </w:rPr>
              <w:t xml:space="preserve">, </w:t>
            </w:r>
            <w:r w:rsidR="00FF305F" w:rsidRPr="00AC4780">
              <w:rPr>
                <w:rFonts w:ascii="Times New Roman" w:hAnsi="Times New Roman" w:cs="Times New Roman"/>
                <w:sz w:val="28"/>
                <w:szCs w:val="28"/>
                <w:u w:val="single"/>
              </w:rPr>
              <w:t>elena.cosourova@yandex.ru</w:t>
            </w:r>
          </w:p>
        </w:tc>
      </w:tr>
    </w:tbl>
    <w:p w:rsidR="00E3277F" w:rsidRDefault="00E3277F" w:rsidP="00AD7B9D">
      <w:pPr>
        <w:widowControl w:val="0"/>
        <w:autoSpaceDE w:val="0"/>
        <w:autoSpaceDN w:val="0"/>
        <w:adjustRightInd w:val="0"/>
        <w:spacing w:after="0" w:line="25" w:lineRule="atLeast"/>
        <w:ind w:left="1065"/>
        <w:rPr>
          <w:rFonts w:ascii="Times New Roman" w:hAnsi="Times New Roman" w:cs="Times New Roman"/>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color w:val="000000"/>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color w:val="000000"/>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color w:val="000000"/>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b/>
          <w:bCs/>
          <w:color w:val="000000"/>
          <w:spacing w:val="-10"/>
          <w:sz w:val="28"/>
          <w:szCs w:val="28"/>
        </w:rPr>
      </w:pPr>
      <w:r w:rsidRPr="00AD7B9D">
        <w:rPr>
          <w:rFonts w:ascii="Times New Roman" w:hAnsi="Times New Roman" w:cs="Times New Roman"/>
          <w:color w:val="000000"/>
          <w:sz w:val="28"/>
          <w:szCs w:val="28"/>
        </w:rPr>
        <w:br w:type="page"/>
      </w:r>
    </w:p>
    <w:p w:rsidR="00AD7B9D" w:rsidRPr="00AD7B9D" w:rsidRDefault="00AD7B9D" w:rsidP="00AD7B9D">
      <w:pPr>
        <w:autoSpaceDN w:val="0"/>
        <w:adjustRightInd w:val="0"/>
        <w:spacing w:after="0" w:line="25" w:lineRule="atLeast"/>
        <w:jc w:val="center"/>
        <w:rPr>
          <w:rFonts w:ascii="Times New Roman" w:hAnsi="Times New Roman" w:cs="Times New Roman"/>
          <w:b/>
          <w:bCs/>
          <w:color w:val="000000"/>
          <w:spacing w:val="-10"/>
          <w:sz w:val="28"/>
          <w:szCs w:val="28"/>
        </w:rPr>
      </w:pPr>
      <w:r w:rsidRPr="00AD7B9D">
        <w:rPr>
          <w:rFonts w:ascii="Times New Roman" w:hAnsi="Times New Roman" w:cs="Times New Roman"/>
          <w:b/>
          <w:bCs/>
          <w:color w:val="000000"/>
          <w:spacing w:val="-10"/>
          <w:sz w:val="28"/>
          <w:szCs w:val="28"/>
        </w:rPr>
        <w:lastRenderedPageBreak/>
        <w:t>СОДЕРЖАНИЕ</w:t>
      </w:r>
    </w:p>
    <w:p w:rsidR="00AD7B9D" w:rsidRPr="00AD7B9D" w:rsidRDefault="00AD7B9D" w:rsidP="00AD7B9D">
      <w:pPr>
        <w:autoSpaceDN w:val="0"/>
        <w:adjustRightInd w:val="0"/>
        <w:spacing w:after="0" w:line="25" w:lineRule="atLeast"/>
        <w:jc w:val="center"/>
        <w:rPr>
          <w:rFonts w:ascii="Times New Roman" w:hAnsi="Times New Roman" w:cs="Times New Roman"/>
          <w:b/>
          <w:bCs/>
          <w:color w:val="000000"/>
          <w:spacing w:val="-10"/>
          <w:sz w:val="28"/>
          <w:szCs w:val="28"/>
        </w:rPr>
      </w:pPr>
    </w:p>
    <w:tbl>
      <w:tblPr>
        <w:tblStyle w:val="ad"/>
        <w:tblW w:w="9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2"/>
        <w:gridCol w:w="857"/>
      </w:tblGrid>
      <w:tr w:rsidR="00AD7B9D" w:rsidRPr="00AD7B9D" w:rsidTr="00604D77">
        <w:tc>
          <w:tcPr>
            <w:tcW w:w="8897" w:type="dxa"/>
          </w:tcPr>
          <w:p w:rsidR="00AD7B9D" w:rsidRPr="00AD7B9D" w:rsidRDefault="00AD7B9D" w:rsidP="00FC2DE2">
            <w:pPr>
              <w:numPr>
                <w:ilvl w:val="0"/>
                <w:numId w:val="5"/>
              </w:numPr>
              <w:ind w:left="0" w:firstLine="0"/>
              <w:rPr>
                <w:rFonts w:ascii="Times New Roman" w:hAnsi="Times New Roman" w:cs="Times New Roman"/>
                <w:sz w:val="28"/>
                <w:szCs w:val="28"/>
                <w:lang w:eastAsia="ru-RU"/>
              </w:rPr>
            </w:pPr>
            <w:r w:rsidRPr="00AD7B9D">
              <w:rPr>
                <w:rFonts w:ascii="Times New Roman" w:hAnsi="Times New Roman" w:cs="Times New Roman"/>
                <w:sz w:val="28"/>
                <w:szCs w:val="28"/>
                <w:lang w:eastAsia="ru-RU"/>
              </w:rPr>
              <w:t xml:space="preserve">ОБЩАЯ ХАРАКТЕРИСТИКА </w:t>
            </w:r>
            <w:r w:rsidR="00FC2DE2">
              <w:rPr>
                <w:rFonts w:ascii="Times New Roman" w:hAnsi="Times New Roman" w:cs="Times New Roman"/>
                <w:sz w:val="28"/>
                <w:szCs w:val="28"/>
                <w:lang w:eastAsia="ru-RU"/>
              </w:rPr>
              <w:t>ПРОЕКТА</w:t>
            </w:r>
            <w:r w:rsidRPr="00AD7B9D">
              <w:rPr>
                <w:rFonts w:ascii="Times New Roman" w:hAnsi="Times New Roman" w:cs="Times New Roman"/>
                <w:sz w:val="28"/>
                <w:szCs w:val="28"/>
                <w:lang w:eastAsia="ru-RU"/>
              </w:rPr>
              <w:t>РАБОЧЕЙ ПРОГРАММЫ ОБЩЕОБРАЗОВАТЕЛЬНОЙ ДИСЦИПЛИНЫ</w:t>
            </w:r>
            <w:r w:rsidR="00604D77">
              <w:rPr>
                <w:rFonts w:ascii="Times New Roman" w:hAnsi="Times New Roman" w:cs="Times New Roman"/>
                <w:sz w:val="28"/>
                <w:szCs w:val="28"/>
                <w:lang w:eastAsia="ru-RU"/>
              </w:rPr>
              <w:t>…..……</w:t>
            </w:r>
            <w:r w:rsidR="00A6215C">
              <w:rPr>
                <w:rFonts w:ascii="Times New Roman" w:hAnsi="Times New Roman" w:cs="Times New Roman"/>
                <w:sz w:val="28"/>
                <w:szCs w:val="28"/>
                <w:lang w:eastAsia="ru-RU"/>
              </w:rPr>
              <w:t>4</w:t>
            </w:r>
          </w:p>
        </w:tc>
        <w:tc>
          <w:tcPr>
            <w:tcW w:w="922" w:type="dxa"/>
          </w:tcPr>
          <w:p w:rsidR="00AD7B9D" w:rsidRPr="00AD7B9D" w:rsidRDefault="00AD7B9D" w:rsidP="00AD7B9D">
            <w:pPr>
              <w:rPr>
                <w:rFonts w:ascii="Times New Roman" w:hAnsi="Times New Roman" w:cs="Times New Roman"/>
                <w:sz w:val="28"/>
                <w:szCs w:val="28"/>
              </w:rPr>
            </w:pPr>
          </w:p>
        </w:tc>
      </w:tr>
      <w:tr w:rsidR="00AD7B9D" w:rsidRPr="00AD7B9D" w:rsidTr="00604D77">
        <w:tc>
          <w:tcPr>
            <w:tcW w:w="8897" w:type="dxa"/>
          </w:tcPr>
          <w:p w:rsidR="00AD7B9D" w:rsidRPr="00AD7B9D" w:rsidRDefault="00AD7B9D" w:rsidP="00A6215C">
            <w:pPr>
              <w:numPr>
                <w:ilvl w:val="0"/>
                <w:numId w:val="5"/>
              </w:numPr>
              <w:suppressAutoHyphens/>
              <w:spacing w:line="276" w:lineRule="auto"/>
              <w:ind w:left="0" w:firstLine="0"/>
              <w:rPr>
                <w:rFonts w:ascii="Times New Roman" w:hAnsi="Times New Roman" w:cs="Times New Roman"/>
                <w:sz w:val="28"/>
                <w:szCs w:val="28"/>
                <w:lang w:eastAsia="ru-RU"/>
              </w:rPr>
            </w:pPr>
            <w:r w:rsidRPr="00AD7B9D">
              <w:rPr>
                <w:rFonts w:ascii="Times New Roman" w:hAnsi="Times New Roman" w:cs="Times New Roman"/>
                <w:sz w:val="28"/>
                <w:szCs w:val="28"/>
                <w:lang w:eastAsia="ru-RU"/>
              </w:rPr>
              <w:t>СТРУКТУРА И СОДЕРЖАНИЕ ОБЩЕОБРАЗОВАТЕЛЬНОЙ ДИСЦИПЛИНЫ</w:t>
            </w:r>
            <w:r w:rsidR="00604D77">
              <w:rPr>
                <w:rFonts w:ascii="Times New Roman" w:hAnsi="Times New Roman" w:cs="Times New Roman"/>
                <w:sz w:val="28"/>
                <w:szCs w:val="28"/>
                <w:lang w:eastAsia="ru-RU"/>
              </w:rPr>
              <w:t>…………………………………………………………….</w:t>
            </w:r>
            <w:r w:rsidR="005A290D">
              <w:rPr>
                <w:rFonts w:ascii="Times New Roman" w:hAnsi="Times New Roman" w:cs="Times New Roman"/>
                <w:sz w:val="28"/>
                <w:szCs w:val="28"/>
                <w:lang w:eastAsia="ru-RU"/>
              </w:rPr>
              <w:t>7</w:t>
            </w:r>
          </w:p>
        </w:tc>
        <w:tc>
          <w:tcPr>
            <w:tcW w:w="922" w:type="dxa"/>
          </w:tcPr>
          <w:p w:rsidR="00AD7B9D" w:rsidRPr="00AD7B9D" w:rsidRDefault="00AD7B9D" w:rsidP="00AD7B9D">
            <w:pPr>
              <w:rPr>
                <w:rFonts w:ascii="Times New Roman" w:hAnsi="Times New Roman" w:cs="Times New Roman"/>
                <w:sz w:val="28"/>
                <w:szCs w:val="28"/>
              </w:rPr>
            </w:pPr>
          </w:p>
        </w:tc>
      </w:tr>
      <w:tr w:rsidR="00AD7B9D" w:rsidRPr="00AD7B9D" w:rsidTr="00604D77">
        <w:tc>
          <w:tcPr>
            <w:tcW w:w="8897" w:type="dxa"/>
          </w:tcPr>
          <w:p w:rsidR="00AD7B9D" w:rsidRPr="00AD7B9D" w:rsidRDefault="00AD7B9D" w:rsidP="005A290D">
            <w:pPr>
              <w:numPr>
                <w:ilvl w:val="0"/>
                <w:numId w:val="5"/>
              </w:numPr>
              <w:ind w:left="0" w:firstLine="0"/>
              <w:rPr>
                <w:rFonts w:ascii="Times New Roman" w:hAnsi="Times New Roman" w:cs="Times New Roman"/>
                <w:sz w:val="28"/>
                <w:szCs w:val="28"/>
                <w:lang w:eastAsia="ru-RU"/>
              </w:rPr>
            </w:pPr>
            <w:r w:rsidRPr="00AD7B9D">
              <w:rPr>
                <w:rFonts w:ascii="Times New Roman" w:hAnsi="Times New Roman" w:cs="Times New Roman"/>
                <w:sz w:val="28"/>
                <w:szCs w:val="28"/>
                <w:lang w:eastAsia="ru-RU"/>
              </w:rPr>
              <w:t>УСЛОВИЯ РЕАЛИЗАЦИИ ОБЩЕОБРАЗОВАТЕЛЬНОЙ ДИСЦИПЛИНЫ</w:t>
            </w:r>
            <w:r w:rsidR="00604D77">
              <w:rPr>
                <w:rFonts w:ascii="Times New Roman" w:hAnsi="Times New Roman" w:cs="Times New Roman"/>
                <w:sz w:val="28"/>
                <w:szCs w:val="28"/>
                <w:lang w:eastAsia="ru-RU"/>
              </w:rPr>
              <w:t>……………………………………………………………</w:t>
            </w:r>
            <w:r w:rsidR="005A290D">
              <w:rPr>
                <w:rFonts w:ascii="Times New Roman" w:hAnsi="Times New Roman" w:cs="Times New Roman"/>
                <w:sz w:val="28"/>
                <w:szCs w:val="28"/>
                <w:lang w:val="en-US" w:eastAsia="ru-RU"/>
              </w:rPr>
              <w:t>17</w:t>
            </w:r>
          </w:p>
        </w:tc>
        <w:tc>
          <w:tcPr>
            <w:tcW w:w="922" w:type="dxa"/>
          </w:tcPr>
          <w:p w:rsidR="00AD7B9D" w:rsidRPr="00AD7B9D" w:rsidRDefault="00AD7B9D" w:rsidP="00AD7B9D">
            <w:pPr>
              <w:rPr>
                <w:rFonts w:ascii="Times New Roman" w:hAnsi="Times New Roman" w:cs="Times New Roman"/>
                <w:sz w:val="28"/>
                <w:szCs w:val="28"/>
              </w:rPr>
            </w:pPr>
          </w:p>
        </w:tc>
      </w:tr>
      <w:tr w:rsidR="00AD7B9D" w:rsidRPr="00AD7B9D" w:rsidTr="00604D77">
        <w:tc>
          <w:tcPr>
            <w:tcW w:w="8897" w:type="dxa"/>
          </w:tcPr>
          <w:p w:rsidR="00AD7B9D" w:rsidRPr="00AD7B9D" w:rsidRDefault="00AD7B9D" w:rsidP="00A6215C">
            <w:pPr>
              <w:numPr>
                <w:ilvl w:val="0"/>
                <w:numId w:val="5"/>
              </w:numPr>
              <w:ind w:left="0" w:firstLine="0"/>
              <w:rPr>
                <w:rFonts w:ascii="Times New Roman" w:hAnsi="Times New Roman" w:cs="Times New Roman"/>
                <w:sz w:val="28"/>
                <w:szCs w:val="28"/>
                <w:lang w:eastAsia="ru-RU"/>
              </w:rPr>
            </w:pPr>
            <w:r w:rsidRPr="00AD7B9D">
              <w:rPr>
                <w:rFonts w:ascii="Times New Roman" w:hAnsi="Times New Roman" w:cs="Times New Roman"/>
                <w:sz w:val="28"/>
                <w:szCs w:val="28"/>
                <w:lang w:eastAsia="ru-RU"/>
              </w:rPr>
              <w:t>КОНТРОЛЬ И ОЦЕНКА РЕЗУЛЬТАТОВ ОСВОЕНИЯ ОБЩЕОБРАЗОВАТЕЛЬНОЙ ДИСЦИПЛИНЫ</w:t>
            </w:r>
            <w:r w:rsidR="00604D77">
              <w:rPr>
                <w:rFonts w:ascii="Times New Roman" w:hAnsi="Times New Roman" w:cs="Times New Roman"/>
                <w:sz w:val="28"/>
                <w:szCs w:val="28"/>
                <w:lang w:eastAsia="ru-RU"/>
              </w:rPr>
              <w:t>…………………………</w:t>
            </w:r>
            <w:r w:rsidR="005A290D" w:rsidRPr="005A290D">
              <w:rPr>
                <w:rFonts w:ascii="Times New Roman" w:hAnsi="Times New Roman" w:cs="Times New Roman"/>
                <w:sz w:val="28"/>
                <w:szCs w:val="28"/>
                <w:lang w:eastAsia="ru-RU"/>
              </w:rPr>
              <w:t>19</w:t>
            </w:r>
          </w:p>
        </w:tc>
        <w:tc>
          <w:tcPr>
            <w:tcW w:w="922" w:type="dxa"/>
          </w:tcPr>
          <w:p w:rsidR="00AD7B9D" w:rsidRPr="00AD7B9D" w:rsidRDefault="00AD7B9D" w:rsidP="00AD7B9D">
            <w:pPr>
              <w:rPr>
                <w:rFonts w:ascii="Times New Roman" w:hAnsi="Times New Roman" w:cs="Times New Roman"/>
                <w:sz w:val="28"/>
                <w:szCs w:val="28"/>
              </w:rPr>
            </w:pPr>
          </w:p>
        </w:tc>
      </w:tr>
    </w:tbl>
    <w:p w:rsidR="00AD7B9D" w:rsidRPr="00AD7B9D" w:rsidRDefault="00AD7B9D" w:rsidP="00AD7B9D">
      <w:pPr>
        <w:spacing w:after="0"/>
        <w:rPr>
          <w:rFonts w:ascii="Times New Roman" w:hAnsi="Times New Roman" w:cs="Times New Roman"/>
        </w:rPr>
      </w:pPr>
    </w:p>
    <w:p w:rsidR="00F241E3" w:rsidRPr="00AD7B9D" w:rsidRDefault="00AD7B9D" w:rsidP="00AD7B9D">
      <w:pPr>
        <w:spacing w:after="0" w:line="276" w:lineRule="auto"/>
        <w:jc w:val="center"/>
        <w:rPr>
          <w:rFonts w:ascii="Times New Roman" w:eastAsia="Times New Roman" w:hAnsi="Times New Roman" w:cs="Times New Roman"/>
          <w:b/>
          <w:i/>
          <w:sz w:val="28"/>
          <w:szCs w:val="28"/>
          <w:vertAlign w:val="superscript"/>
          <w:lang w:eastAsia="ru-RU"/>
        </w:rPr>
      </w:pPr>
      <w:r w:rsidRPr="00AD7B9D">
        <w:rPr>
          <w:rFonts w:ascii="Times New Roman" w:hAnsi="Times New Roman" w:cs="Times New Roman"/>
          <w:sz w:val="28"/>
          <w:szCs w:val="28"/>
        </w:rPr>
        <w:br w:type="page"/>
      </w:r>
    </w:p>
    <w:p w:rsidR="00F241E3" w:rsidRPr="00E3277F" w:rsidRDefault="00F241E3" w:rsidP="00A6215C">
      <w:pPr>
        <w:suppressAutoHyphens/>
        <w:spacing w:after="0" w:line="240" w:lineRule="auto"/>
        <w:ind w:firstLine="709"/>
        <w:jc w:val="both"/>
        <w:rPr>
          <w:rFonts w:ascii="Times New Roman" w:eastAsia="Times New Roman" w:hAnsi="Times New Roman" w:cs="Times New Roman"/>
          <w:sz w:val="32"/>
          <w:szCs w:val="32"/>
          <w:lang w:eastAsia="ru-RU"/>
        </w:rPr>
      </w:pPr>
      <w:r w:rsidRPr="00AD7B9D">
        <w:rPr>
          <w:rFonts w:ascii="Times New Roman" w:eastAsia="Times New Roman" w:hAnsi="Times New Roman" w:cs="Times New Roman"/>
          <w:b/>
          <w:sz w:val="28"/>
          <w:szCs w:val="28"/>
          <w:lang w:eastAsia="ru-RU"/>
        </w:rPr>
        <w:lastRenderedPageBreak/>
        <w:t xml:space="preserve">1. ОБЩАЯ ХАРАКТЕРИСТИКА </w:t>
      </w:r>
      <w:r w:rsidR="00FC2DE2">
        <w:rPr>
          <w:rFonts w:ascii="Times New Roman" w:eastAsia="Times New Roman" w:hAnsi="Times New Roman" w:cs="Times New Roman"/>
          <w:b/>
          <w:sz w:val="28"/>
          <w:szCs w:val="28"/>
          <w:lang w:eastAsia="ru-RU"/>
        </w:rPr>
        <w:t>ПРОЕКТА</w:t>
      </w:r>
      <w:r w:rsidRPr="00AD7B9D">
        <w:rPr>
          <w:rFonts w:ascii="Times New Roman" w:eastAsia="Times New Roman" w:hAnsi="Times New Roman" w:cs="Times New Roman"/>
          <w:b/>
          <w:sz w:val="28"/>
          <w:szCs w:val="28"/>
          <w:lang w:eastAsia="ru-RU"/>
        </w:rPr>
        <w:t xml:space="preserve"> РАБОЧЕЙ ПРОГРАММЫ </w:t>
      </w:r>
      <w:r w:rsidR="00FC2DE2">
        <w:rPr>
          <w:rFonts w:ascii="Times New Roman" w:eastAsia="Times New Roman" w:hAnsi="Times New Roman" w:cs="Times New Roman"/>
          <w:b/>
          <w:sz w:val="28"/>
          <w:szCs w:val="28"/>
          <w:lang w:eastAsia="ru-RU"/>
        </w:rPr>
        <w:t xml:space="preserve">ОБЩЕОБРАЗОВАТЕЛЬНОЙ </w:t>
      </w:r>
      <w:r w:rsidRPr="00E3277F">
        <w:rPr>
          <w:rFonts w:ascii="Times New Roman" w:eastAsia="Times New Roman" w:hAnsi="Times New Roman" w:cs="Times New Roman"/>
          <w:b/>
          <w:sz w:val="28"/>
          <w:szCs w:val="28"/>
          <w:lang w:eastAsia="ru-RU"/>
        </w:rPr>
        <w:t xml:space="preserve">ДИСЦИПЛИНЫ </w:t>
      </w:r>
      <w:r w:rsidR="00565637">
        <w:rPr>
          <w:rFonts w:ascii="Times New Roman" w:eastAsia="Times New Roman" w:hAnsi="Times New Roman" w:cs="Times New Roman"/>
          <w:b/>
          <w:sz w:val="28"/>
          <w:szCs w:val="28"/>
          <w:lang w:eastAsia="ru-RU"/>
        </w:rPr>
        <w:t>РУССКИЙ ЯЗЫК</w:t>
      </w:r>
    </w:p>
    <w:p w:rsidR="00565637" w:rsidRDefault="00565637">
      <w:pPr>
        <w:rPr>
          <w:rFonts w:ascii="Times New Roman" w:eastAsia="Times New Roman" w:hAnsi="Times New Roman" w:cs="Times New Roman"/>
          <w:b/>
          <w:sz w:val="28"/>
          <w:szCs w:val="28"/>
          <w:lang w:eastAsia="ru-RU"/>
        </w:rPr>
      </w:pPr>
    </w:p>
    <w:p w:rsidR="008C6C6A" w:rsidRPr="00014C14" w:rsidRDefault="008C6C6A" w:rsidP="008C6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014C14">
        <w:rPr>
          <w:rFonts w:ascii="Times New Roman" w:eastAsia="Times New Roman" w:hAnsi="Times New Roman" w:cs="Times New Roman"/>
          <w:b/>
          <w:sz w:val="28"/>
          <w:szCs w:val="28"/>
          <w:lang w:eastAsia="ru-RU"/>
        </w:rPr>
        <w:t xml:space="preserve">1.1. Место дисциплины в структуре образовательной программы СПО: </w:t>
      </w:r>
    </w:p>
    <w:p w:rsidR="008C6C6A" w:rsidRPr="00014C14" w:rsidRDefault="008C6C6A" w:rsidP="008C6C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014C14">
        <w:rPr>
          <w:rFonts w:ascii="Times New Roman" w:eastAsia="Times New Roman" w:hAnsi="Times New Roman" w:cs="Times New Roman"/>
          <w:sz w:val="28"/>
          <w:szCs w:val="28"/>
          <w:lang w:eastAsia="ru-RU"/>
        </w:rPr>
        <w:t>Общеобразовательная дисциплина Русский язык</w:t>
      </w:r>
      <w:r>
        <w:rPr>
          <w:rFonts w:ascii="Times New Roman" w:eastAsia="Times New Roman" w:hAnsi="Times New Roman" w:cs="Times New Roman"/>
          <w:sz w:val="28"/>
          <w:szCs w:val="28"/>
          <w:lang w:eastAsia="ru-RU"/>
        </w:rPr>
        <w:t xml:space="preserve"> </w:t>
      </w:r>
      <w:r w:rsidRPr="00014C14">
        <w:rPr>
          <w:rFonts w:ascii="Times New Roman" w:eastAsia="Times New Roman" w:hAnsi="Times New Roman" w:cs="Times New Roman"/>
          <w:sz w:val="28"/>
          <w:szCs w:val="28"/>
          <w:lang w:eastAsia="ru-RU"/>
        </w:rPr>
        <w:t xml:space="preserve">является обязательной частью общеобразовательного цикла образовательной программы в соответствии с ФГОС СПО по </w:t>
      </w:r>
      <w:r>
        <w:rPr>
          <w:rFonts w:ascii="Times New Roman" w:eastAsia="Times New Roman" w:hAnsi="Times New Roman" w:cs="Times New Roman"/>
          <w:sz w:val="28"/>
          <w:szCs w:val="28"/>
          <w:lang w:eastAsia="ru-RU"/>
        </w:rPr>
        <w:t xml:space="preserve">специальности </w:t>
      </w:r>
      <w:r w:rsidRPr="00014C14">
        <w:rPr>
          <w:rFonts w:ascii="Times New Roman" w:eastAsia="Times New Roman" w:hAnsi="Times New Roman" w:cs="Times New Roman"/>
          <w:sz w:val="28"/>
          <w:szCs w:val="28"/>
          <w:lang w:eastAsia="ru-RU"/>
        </w:rPr>
        <w:t>54.02.01 Дизайн (по отраслям);</w:t>
      </w:r>
    </w:p>
    <w:p w:rsidR="008C6C6A" w:rsidRPr="00014C14" w:rsidRDefault="008C6C6A" w:rsidP="008C6C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014C14">
        <w:rPr>
          <w:rFonts w:ascii="Times New Roman" w:eastAsia="Times New Roman" w:hAnsi="Times New Roman" w:cs="Times New Roman"/>
          <w:b/>
          <w:sz w:val="28"/>
          <w:szCs w:val="28"/>
          <w:lang w:eastAsia="ru-RU"/>
        </w:rPr>
        <w:t>1.2. Цели и планируемые результаты освоения дисциплины:</w:t>
      </w:r>
    </w:p>
    <w:p w:rsidR="008C6C6A" w:rsidRPr="00014C14" w:rsidRDefault="008C6C6A" w:rsidP="008C6C6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8"/>
          <w:szCs w:val="28"/>
        </w:rPr>
      </w:pPr>
      <w:r w:rsidRPr="00014C14">
        <w:rPr>
          <w:rFonts w:ascii="Times New Roman" w:eastAsia="Times New Roman" w:hAnsi="Times New Roman" w:cs="Times New Roman"/>
          <w:b/>
          <w:bCs/>
          <w:sz w:val="28"/>
          <w:szCs w:val="28"/>
        </w:rPr>
        <w:t>1.2.1. Цели дисциплины</w:t>
      </w:r>
    </w:p>
    <w:p w:rsidR="008C6C6A" w:rsidRPr="00014C14" w:rsidRDefault="008C6C6A" w:rsidP="008C6C6A">
      <w:pPr>
        <w:shd w:val="clear" w:color="auto" w:fill="FFFFFF"/>
        <w:spacing w:after="0"/>
        <w:jc w:val="both"/>
        <w:rPr>
          <w:rFonts w:ascii="Times New Roman" w:eastAsia="Times New Roman" w:hAnsi="Times New Roman" w:cs="Times New Roman"/>
          <w:sz w:val="28"/>
          <w:szCs w:val="28"/>
          <w:lang w:eastAsia="ru-RU"/>
        </w:rPr>
      </w:pPr>
      <w:r w:rsidRPr="00014C14">
        <w:rPr>
          <w:rFonts w:ascii="Times New Roman" w:eastAsia="Times New Roman" w:hAnsi="Times New Roman" w:cs="Times New Roman"/>
          <w:sz w:val="28"/>
          <w:szCs w:val="28"/>
          <w:lang w:eastAsia="ru-RU"/>
        </w:rPr>
        <w:t>Содержание программы общеобразовательной дисциплины Русский язык</w:t>
      </w:r>
      <w:r w:rsidR="00FF305F">
        <w:rPr>
          <w:rFonts w:ascii="Times New Roman" w:eastAsia="Times New Roman" w:hAnsi="Times New Roman" w:cs="Times New Roman"/>
          <w:sz w:val="28"/>
          <w:szCs w:val="28"/>
          <w:lang w:eastAsia="ru-RU"/>
        </w:rPr>
        <w:t xml:space="preserve"> </w:t>
      </w:r>
      <w:r w:rsidRPr="00014C14">
        <w:rPr>
          <w:rFonts w:ascii="Times New Roman" w:eastAsia="Times New Roman" w:hAnsi="Times New Roman" w:cs="Times New Roman"/>
          <w:sz w:val="28"/>
          <w:szCs w:val="28"/>
          <w:lang w:eastAsia="ru-RU"/>
        </w:rPr>
        <w:t>направлено на достижение результатов ее изучения в соответствии с требованиями ФГОС СОО с учетом профессиональной направленности ФГОС СПО.</w:t>
      </w:r>
    </w:p>
    <w:p w:rsidR="008C6C6A" w:rsidRPr="00014C14" w:rsidRDefault="008C6C6A" w:rsidP="008C6C6A">
      <w:pPr>
        <w:suppressAutoHyphens/>
        <w:spacing w:after="0" w:line="240" w:lineRule="auto"/>
        <w:ind w:firstLine="709"/>
        <w:jc w:val="both"/>
        <w:rPr>
          <w:rFonts w:ascii="Times New Roman" w:eastAsia="Times New Roman" w:hAnsi="Times New Roman" w:cs="Times New Roman"/>
          <w:b/>
          <w:bCs/>
          <w:sz w:val="28"/>
          <w:szCs w:val="28"/>
        </w:rPr>
      </w:pPr>
      <w:r w:rsidRPr="00014C14">
        <w:rPr>
          <w:rFonts w:ascii="Times New Roman" w:eastAsia="Times New Roman" w:hAnsi="Times New Roman" w:cs="Times New Roman"/>
          <w:b/>
          <w:bCs/>
          <w:sz w:val="28"/>
          <w:szCs w:val="28"/>
        </w:rPr>
        <w:t>1.2.2. Планируемые результаты</w:t>
      </w:r>
      <w:r>
        <w:rPr>
          <w:rFonts w:ascii="Times New Roman" w:eastAsia="Times New Roman" w:hAnsi="Times New Roman" w:cs="Times New Roman"/>
          <w:b/>
          <w:bCs/>
          <w:sz w:val="28"/>
          <w:szCs w:val="28"/>
        </w:rPr>
        <w:t xml:space="preserve"> </w:t>
      </w:r>
      <w:r w:rsidRPr="00014C14">
        <w:rPr>
          <w:rFonts w:ascii="Times New Roman" w:eastAsia="Times New Roman" w:hAnsi="Times New Roman" w:cs="Times New Roman"/>
          <w:b/>
          <w:bCs/>
          <w:sz w:val="28"/>
          <w:szCs w:val="28"/>
        </w:rPr>
        <w:t>освоения общеобразовательной дисциплины</w:t>
      </w:r>
      <w:r w:rsidRPr="00014C14">
        <w:rPr>
          <w:rFonts w:ascii="Times New Roman" w:eastAsia="Calibri" w:hAnsi="Times New Roman" w:cs="Times New Roman"/>
          <w:b/>
          <w:bCs/>
          <w:sz w:val="28"/>
          <w:szCs w:val="28"/>
        </w:rPr>
        <w:t xml:space="preserve"> в соответствии с ФГОС СПО и на основе ФГОС СОО</w:t>
      </w:r>
    </w:p>
    <w:tbl>
      <w:tblPr>
        <w:tblpPr w:leftFromText="180" w:rightFromText="180" w:vertAnchor="text" w:horzAnchor="margin" w:tblpXSpec="center" w:tblpY="402"/>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551"/>
        <w:gridCol w:w="4962"/>
      </w:tblGrid>
      <w:tr w:rsidR="008C6C6A" w:rsidRPr="00ED6C07" w:rsidTr="008C6C6A">
        <w:trPr>
          <w:cantSplit/>
          <w:trHeight w:val="415"/>
        </w:trPr>
        <w:tc>
          <w:tcPr>
            <w:tcW w:w="2093" w:type="dxa"/>
            <w:vMerge w:val="restart"/>
            <w:vAlign w:val="center"/>
          </w:tcPr>
          <w:p w:rsidR="008C6C6A" w:rsidRPr="00ED6C07" w:rsidRDefault="008C6C6A" w:rsidP="008C6C6A">
            <w:pPr>
              <w:suppressAutoHyphens/>
              <w:spacing w:after="0" w:line="240" w:lineRule="auto"/>
              <w:jc w:val="center"/>
              <w:rPr>
                <w:rFonts w:ascii="Times New Roman" w:eastAsia="Calibri" w:hAnsi="Times New Roman" w:cs="Times New Roman"/>
                <w:b/>
                <w:iCs/>
                <w:sz w:val="24"/>
                <w:szCs w:val="24"/>
              </w:rPr>
            </w:pPr>
            <w:bookmarkStart w:id="0" w:name="_Hlk113618145"/>
            <w:r w:rsidRPr="00ED6C07">
              <w:rPr>
                <w:rFonts w:ascii="Times New Roman" w:eastAsia="Calibri" w:hAnsi="Times New Roman" w:cs="Times New Roman"/>
                <w:b/>
                <w:iCs/>
                <w:sz w:val="24"/>
                <w:szCs w:val="24"/>
              </w:rPr>
              <w:t>Код и наименование формируемых компетенций</w:t>
            </w:r>
          </w:p>
        </w:tc>
        <w:tc>
          <w:tcPr>
            <w:tcW w:w="7513" w:type="dxa"/>
            <w:gridSpan w:val="2"/>
            <w:vAlign w:val="center"/>
          </w:tcPr>
          <w:p w:rsidR="008C6C6A" w:rsidRPr="00ED6C07" w:rsidRDefault="008C6C6A" w:rsidP="008C6C6A">
            <w:pPr>
              <w:suppressAutoHyphens/>
              <w:spacing w:after="0" w:line="240" w:lineRule="auto"/>
              <w:jc w:val="center"/>
              <w:rPr>
                <w:rFonts w:ascii="Times New Roman" w:eastAsia="Calibri" w:hAnsi="Times New Roman" w:cs="Times New Roman"/>
                <w:b/>
                <w:iCs/>
                <w:sz w:val="24"/>
                <w:szCs w:val="24"/>
              </w:rPr>
            </w:pPr>
            <w:r w:rsidRPr="00ED6C07">
              <w:rPr>
                <w:rFonts w:ascii="Times New Roman" w:eastAsia="Calibri" w:hAnsi="Times New Roman" w:cs="Times New Roman"/>
                <w:b/>
                <w:iCs/>
                <w:sz w:val="24"/>
                <w:szCs w:val="24"/>
              </w:rPr>
              <w:t>Планируемые результаты освоения дисциплины</w:t>
            </w:r>
          </w:p>
        </w:tc>
      </w:tr>
      <w:tr w:rsidR="008C6C6A" w:rsidRPr="00ED6C07" w:rsidTr="008C6C6A">
        <w:trPr>
          <w:cantSplit/>
          <w:trHeight w:val="563"/>
        </w:trPr>
        <w:tc>
          <w:tcPr>
            <w:tcW w:w="2093" w:type="dxa"/>
            <w:vMerge/>
            <w:vAlign w:val="center"/>
          </w:tcPr>
          <w:p w:rsidR="008C6C6A" w:rsidRPr="00ED6C07" w:rsidRDefault="008C6C6A" w:rsidP="008C6C6A">
            <w:pPr>
              <w:suppressAutoHyphens/>
              <w:spacing w:after="0" w:line="240" w:lineRule="auto"/>
              <w:jc w:val="center"/>
              <w:rPr>
                <w:rFonts w:ascii="Times New Roman" w:eastAsia="Calibri" w:hAnsi="Times New Roman" w:cs="Times New Roman"/>
                <w:iCs/>
                <w:sz w:val="24"/>
                <w:szCs w:val="24"/>
              </w:rPr>
            </w:pPr>
          </w:p>
        </w:tc>
        <w:tc>
          <w:tcPr>
            <w:tcW w:w="2551" w:type="dxa"/>
            <w:vAlign w:val="center"/>
          </w:tcPr>
          <w:p w:rsidR="008C6C6A" w:rsidRPr="00ED6C07" w:rsidRDefault="008C6C6A" w:rsidP="008C6C6A">
            <w:pPr>
              <w:suppressAutoHyphens/>
              <w:spacing w:after="0" w:line="240" w:lineRule="auto"/>
              <w:jc w:val="center"/>
              <w:rPr>
                <w:rFonts w:ascii="Times New Roman" w:eastAsia="Calibri" w:hAnsi="Times New Roman" w:cs="Times New Roman"/>
                <w:b/>
                <w:iCs/>
                <w:sz w:val="24"/>
                <w:szCs w:val="24"/>
              </w:rPr>
            </w:pPr>
            <w:r w:rsidRPr="00ED6C07">
              <w:rPr>
                <w:rFonts w:ascii="Times New Roman" w:eastAsia="Calibri" w:hAnsi="Times New Roman" w:cs="Times New Roman"/>
                <w:b/>
                <w:iCs/>
                <w:sz w:val="24"/>
                <w:szCs w:val="24"/>
              </w:rPr>
              <w:t>Общие</w:t>
            </w:r>
          </w:p>
        </w:tc>
        <w:tc>
          <w:tcPr>
            <w:tcW w:w="4962" w:type="dxa"/>
            <w:vAlign w:val="center"/>
          </w:tcPr>
          <w:p w:rsidR="008C6C6A" w:rsidRPr="00ED6C07" w:rsidRDefault="008C6C6A" w:rsidP="008C6C6A">
            <w:pPr>
              <w:suppressAutoHyphens/>
              <w:spacing w:after="0" w:line="240" w:lineRule="auto"/>
              <w:jc w:val="center"/>
              <w:rPr>
                <w:rFonts w:ascii="Times New Roman" w:eastAsia="Calibri" w:hAnsi="Times New Roman" w:cs="Times New Roman"/>
                <w:b/>
                <w:iCs/>
                <w:sz w:val="24"/>
                <w:szCs w:val="24"/>
              </w:rPr>
            </w:pPr>
            <w:r w:rsidRPr="00ED6C07">
              <w:rPr>
                <w:rFonts w:ascii="Times New Roman" w:eastAsia="Calibri" w:hAnsi="Times New Roman" w:cs="Times New Roman"/>
                <w:b/>
                <w:iCs/>
                <w:sz w:val="24"/>
                <w:szCs w:val="24"/>
              </w:rPr>
              <w:t>Дисциплинарные</w:t>
            </w:r>
          </w:p>
        </w:tc>
      </w:tr>
      <w:tr w:rsidR="008C6C6A" w:rsidRPr="00ED6C07" w:rsidTr="008C6C6A">
        <w:trPr>
          <w:trHeight w:val="674"/>
        </w:trPr>
        <w:tc>
          <w:tcPr>
            <w:tcW w:w="2093" w:type="dxa"/>
          </w:tcPr>
          <w:p w:rsidR="008C6C6A" w:rsidRPr="00ED6C07" w:rsidRDefault="008C6C6A" w:rsidP="008C6C6A">
            <w:pPr>
              <w:suppressAutoHyphens/>
              <w:spacing w:after="0" w:line="240" w:lineRule="auto"/>
              <w:rPr>
                <w:rFonts w:ascii="Times New Roman" w:eastAsia="Calibri" w:hAnsi="Times New Roman" w:cs="Times New Roman"/>
                <w:sz w:val="24"/>
                <w:szCs w:val="24"/>
              </w:rPr>
            </w:pPr>
            <w:r w:rsidRPr="00ED6C07">
              <w:rPr>
                <w:rFonts w:ascii="Times New Roman" w:eastAsia="Calibri" w:hAnsi="Times New Roman" w:cs="Times New Roman"/>
                <w:iCs/>
                <w:sz w:val="24"/>
                <w:szCs w:val="24"/>
              </w:rPr>
              <w:t xml:space="preserve">ОК 04. </w:t>
            </w:r>
            <w:r w:rsidRPr="00ED6C07">
              <w:rPr>
                <w:rFonts w:ascii="Times New Roman" w:eastAsia="Calibri" w:hAnsi="Times New Roman" w:cs="Times New Roman"/>
                <w:sz w:val="24"/>
                <w:szCs w:val="24"/>
              </w:rPr>
              <w:t>Работать в коллективе и команде, эффективно взаимодействовать с коллегами, руководством, клиентами</w:t>
            </w:r>
          </w:p>
        </w:tc>
        <w:tc>
          <w:tcPr>
            <w:tcW w:w="2551" w:type="dxa"/>
          </w:tcPr>
          <w:p w:rsidR="008C6C6A" w:rsidRPr="00ED6C07" w:rsidRDefault="008C6C6A" w:rsidP="008C6C6A">
            <w:pPr>
              <w:suppressAutoHyphens/>
              <w:spacing w:after="0" w:line="240" w:lineRule="auto"/>
              <w:jc w:val="both"/>
              <w:rPr>
                <w:rFonts w:ascii="Times New Roman" w:eastAsia="Calibri" w:hAnsi="Times New Roman" w:cs="Times New Roman"/>
                <w:bCs/>
                <w:iCs/>
                <w:spacing w:val="-4"/>
                <w:sz w:val="24"/>
                <w:szCs w:val="24"/>
              </w:rPr>
            </w:pPr>
            <w:r w:rsidRPr="00ED6C07">
              <w:rPr>
                <w:rFonts w:ascii="Times New Roman" w:eastAsia="Calibri" w:hAnsi="Times New Roman" w:cs="Times New Roman"/>
                <w:b/>
                <w:bCs/>
                <w:iCs/>
                <w:spacing w:val="-4"/>
                <w:sz w:val="24"/>
                <w:szCs w:val="24"/>
              </w:rPr>
              <w:t xml:space="preserve">- </w:t>
            </w:r>
            <w:r w:rsidRPr="00ED6C07">
              <w:rPr>
                <w:rFonts w:ascii="Times New Roman" w:eastAsia="Calibri" w:hAnsi="Times New Roman" w:cs="Times New Roman"/>
                <w:bCs/>
                <w:iCs/>
                <w:spacing w:val="-4"/>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8C6C6A" w:rsidRPr="00ED6C07" w:rsidRDefault="008C6C6A" w:rsidP="008C6C6A">
            <w:pPr>
              <w:suppressAutoHyphens/>
              <w:spacing w:after="0" w:line="240" w:lineRule="auto"/>
              <w:jc w:val="both"/>
              <w:rPr>
                <w:rFonts w:ascii="Times New Roman" w:eastAsia="Calibri" w:hAnsi="Times New Roman" w:cs="Times New Roman"/>
                <w:bCs/>
                <w:iCs/>
                <w:spacing w:val="-4"/>
                <w:sz w:val="24"/>
                <w:szCs w:val="24"/>
              </w:rPr>
            </w:pPr>
            <w:r w:rsidRPr="00ED6C07">
              <w:rPr>
                <w:rFonts w:ascii="Times New Roman" w:eastAsia="Calibri" w:hAnsi="Times New Roman" w:cs="Times New Roman"/>
                <w:b/>
                <w:bCs/>
                <w:iCs/>
                <w:spacing w:val="-4"/>
                <w:sz w:val="24"/>
                <w:szCs w:val="24"/>
              </w:rPr>
              <w:t xml:space="preserve">- </w:t>
            </w:r>
            <w:r w:rsidRPr="00ED6C07">
              <w:rPr>
                <w:rFonts w:ascii="Times New Roman" w:eastAsia="Calibri" w:hAnsi="Times New Roman" w:cs="Times New Roman"/>
                <w:bCs/>
                <w:iCs/>
                <w:spacing w:val="-4"/>
                <w:sz w:val="24"/>
                <w:szCs w:val="24"/>
              </w:rPr>
              <w:t>владение различными способами общения и взаимодействия;</w:t>
            </w:r>
          </w:p>
          <w:p w:rsidR="008C6C6A" w:rsidRPr="00ED6C07" w:rsidRDefault="008C6C6A" w:rsidP="008C6C6A">
            <w:pPr>
              <w:suppressAutoHyphens/>
              <w:spacing w:after="0" w:line="240" w:lineRule="auto"/>
              <w:rPr>
                <w:rFonts w:ascii="Times New Roman" w:eastAsia="Calibri" w:hAnsi="Times New Roman" w:cs="Times New Roman"/>
                <w:bCs/>
                <w:iCs/>
                <w:sz w:val="24"/>
                <w:szCs w:val="24"/>
              </w:rPr>
            </w:pPr>
            <w:r w:rsidRPr="00ED6C07">
              <w:rPr>
                <w:rFonts w:ascii="Times New Roman" w:eastAsia="Calibri" w:hAnsi="Times New Roman" w:cs="Times New Roman"/>
                <w:bCs/>
                <w:iCs/>
                <w:spacing w:val="-4"/>
                <w:sz w:val="24"/>
                <w:szCs w:val="24"/>
              </w:rPr>
              <w:t>- аргументированно вести диалог, умение смягчать конфликтные ситуации; развернуто и логично излагать свою точку зрения с использованием языковых средств.</w:t>
            </w:r>
          </w:p>
        </w:tc>
        <w:tc>
          <w:tcPr>
            <w:tcW w:w="4962" w:type="dxa"/>
          </w:tcPr>
          <w:p w:rsidR="008C6C6A" w:rsidRPr="00ED6C07" w:rsidRDefault="008C6C6A" w:rsidP="008C6C6A">
            <w:pPr>
              <w:suppressAutoHyphens/>
              <w:spacing w:after="0" w:line="240" w:lineRule="auto"/>
              <w:jc w:val="both"/>
              <w:rPr>
                <w:rFonts w:ascii="Times New Roman" w:eastAsia="Calibri" w:hAnsi="Times New Roman" w:cs="Times New Roman"/>
                <w:iCs/>
                <w:sz w:val="24"/>
                <w:szCs w:val="24"/>
              </w:rPr>
            </w:pPr>
            <w:r w:rsidRPr="00ED6C07">
              <w:rPr>
                <w:rFonts w:ascii="Times New Roman" w:eastAsia="Calibri" w:hAnsi="Times New Roman" w:cs="Times New Roman"/>
                <w:iCs/>
                <w:sz w:val="24"/>
                <w:szCs w:val="24"/>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8C6C6A" w:rsidRPr="00ED6C07" w:rsidRDefault="008C6C6A" w:rsidP="008C6C6A">
            <w:pPr>
              <w:suppressAutoHyphens/>
              <w:spacing w:after="0" w:line="240" w:lineRule="auto"/>
              <w:jc w:val="both"/>
              <w:rPr>
                <w:rFonts w:ascii="Times New Roman" w:eastAsia="Calibri" w:hAnsi="Times New Roman" w:cs="Times New Roman"/>
                <w:iCs/>
                <w:sz w:val="24"/>
                <w:szCs w:val="24"/>
              </w:rPr>
            </w:pPr>
            <w:r w:rsidRPr="00ED6C07">
              <w:rPr>
                <w:rFonts w:ascii="Times New Roman" w:eastAsia="Calibri" w:hAnsi="Times New Roman" w:cs="Times New Roman"/>
                <w:iCs/>
                <w:sz w:val="24"/>
                <w:szCs w:val="24"/>
              </w:rPr>
              <w:t xml:space="preserve">-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w:t>
            </w:r>
            <w:r w:rsidRPr="00ED6C07">
              <w:rPr>
                <w:rFonts w:ascii="Times New Roman" w:eastAsia="Calibri" w:hAnsi="Times New Roman" w:cs="Times New Roman"/>
                <w:iCs/>
                <w:sz w:val="24"/>
                <w:szCs w:val="24"/>
              </w:rPr>
              <w:lastRenderedPageBreak/>
              <w:t>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8C6C6A" w:rsidRPr="00ED6C07" w:rsidRDefault="008C6C6A" w:rsidP="008C6C6A">
            <w:pPr>
              <w:spacing w:after="0" w:line="240" w:lineRule="auto"/>
              <w:jc w:val="both"/>
              <w:rPr>
                <w:rFonts w:ascii="Times New Roman" w:eastAsia="Times New Roman" w:hAnsi="Times New Roman" w:cs="Times New Roman"/>
                <w:bCs/>
                <w:sz w:val="24"/>
                <w:szCs w:val="24"/>
                <w:lang w:eastAsia="ru-RU"/>
              </w:rPr>
            </w:pPr>
            <w:r w:rsidRPr="00ED6C07">
              <w:rPr>
                <w:rFonts w:ascii="Times New Roman" w:eastAsia="Calibri" w:hAnsi="Times New Roman" w:cs="Times New Roman"/>
                <w:iCs/>
                <w:sz w:val="24"/>
                <w:szCs w:val="24"/>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8C6C6A" w:rsidRPr="00ED6C07" w:rsidTr="008C6C6A">
        <w:trPr>
          <w:trHeight w:val="674"/>
        </w:trPr>
        <w:tc>
          <w:tcPr>
            <w:tcW w:w="2093" w:type="dxa"/>
          </w:tcPr>
          <w:p w:rsidR="008C6C6A" w:rsidRPr="00ED6C07" w:rsidRDefault="008C6C6A" w:rsidP="008C6C6A">
            <w:pPr>
              <w:suppressAutoHyphens/>
              <w:spacing w:after="0" w:line="240" w:lineRule="auto"/>
              <w:rPr>
                <w:rFonts w:ascii="Times New Roman" w:eastAsia="Calibri" w:hAnsi="Times New Roman" w:cs="Times New Roman"/>
                <w:iCs/>
                <w:sz w:val="24"/>
                <w:szCs w:val="24"/>
              </w:rPr>
            </w:pPr>
            <w:r w:rsidRPr="00ED6C07">
              <w:rPr>
                <w:rFonts w:ascii="Times New Roman" w:eastAsia="Calibri" w:hAnsi="Times New Roman" w:cs="Times New Roman"/>
                <w:iCs/>
                <w:sz w:val="24"/>
                <w:szCs w:val="24"/>
              </w:rPr>
              <w:lastRenderedPageBreak/>
              <w:t xml:space="preserve">ОК 05. </w:t>
            </w:r>
            <w:r w:rsidRPr="00ED6C07">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551" w:type="dxa"/>
          </w:tcPr>
          <w:p w:rsidR="008C6C6A" w:rsidRPr="00ED6C07" w:rsidRDefault="008C6C6A" w:rsidP="008C6C6A">
            <w:pPr>
              <w:suppressAutoHyphens/>
              <w:spacing w:after="0" w:line="240" w:lineRule="auto"/>
              <w:jc w:val="both"/>
              <w:rPr>
                <w:rFonts w:ascii="Times New Roman" w:eastAsia="Calibri" w:hAnsi="Times New Roman" w:cs="Times New Roman"/>
                <w:iCs/>
                <w:sz w:val="24"/>
                <w:szCs w:val="24"/>
              </w:rPr>
            </w:pPr>
            <w:r w:rsidRPr="00ED6C07">
              <w:rPr>
                <w:rFonts w:ascii="Times New Roman" w:eastAsia="Calibri" w:hAnsi="Times New Roman" w:cs="Times New Roman"/>
                <w:iCs/>
                <w:sz w:val="24"/>
                <w:szCs w:val="24"/>
              </w:rPr>
              <w:t>- уметь взаимодействовать с социальными институтами в соответствии с их функциями и назначением;</w:t>
            </w:r>
          </w:p>
          <w:p w:rsidR="008C6C6A" w:rsidRPr="00ED6C07" w:rsidRDefault="008C6C6A" w:rsidP="008C6C6A">
            <w:pPr>
              <w:suppressAutoHyphens/>
              <w:spacing w:after="0" w:line="240" w:lineRule="auto"/>
              <w:jc w:val="both"/>
              <w:rPr>
                <w:rFonts w:ascii="Times New Roman" w:eastAsia="Calibri" w:hAnsi="Times New Roman" w:cs="Times New Roman"/>
                <w:iCs/>
                <w:sz w:val="24"/>
                <w:szCs w:val="24"/>
              </w:rPr>
            </w:pPr>
            <w:r w:rsidRPr="00ED6C07">
              <w:rPr>
                <w:rFonts w:ascii="Times New Roman" w:eastAsia="Calibri" w:hAnsi="Times New Roman" w:cs="Times New Roman"/>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C6C6A" w:rsidRPr="00ED6C07" w:rsidRDefault="008C6C6A" w:rsidP="008C6C6A">
            <w:pPr>
              <w:suppressAutoHyphens/>
              <w:spacing w:after="0" w:line="240" w:lineRule="auto"/>
              <w:rPr>
                <w:rFonts w:ascii="Times New Roman" w:eastAsia="Calibri" w:hAnsi="Times New Roman" w:cs="Times New Roman"/>
                <w:bCs/>
                <w:iCs/>
                <w:sz w:val="24"/>
                <w:szCs w:val="24"/>
              </w:rPr>
            </w:pPr>
            <w:r w:rsidRPr="00ED6C07">
              <w:rPr>
                <w:rFonts w:ascii="Times New Roman" w:eastAsia="Calibri" w:hAnsi="Times New Roman" w:cs="Times New Roman"/>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4962" w:type="dxa"/>
          </w:tcPr>
          <w:p w:rsidR="008C6C6A" w:rsidRPr="00ED6C07" w:rsidRDefault="008C6C6A" w:rsidP="008C6C6A">
            <w:pPr>
              <w:suppressAutoHyphens/>
              <w:spacing w:after="0" w:line="240" w:lineRule="auto"/>
              <w:jc w:val="both"/>
              <w:rPr>
                <w:rFonts w:ascii="Times New Roman" w:eastAsia="Calibri" w:hAnsi="Times New Roman" w:cs="Times New Roman"/>
                <w:iCs/>
                <w:sz w:val="24"/>
                <w:szCs w:val="24"/>
              </w:rPr>
            </w:pPr>
            <w:r w:rsidRPr="00ED6C07">
              <w:rPr>
                <w:rFonts w:ascii="Times New Roman" w:eastAsia="Calibri" w:hAnsi="Times New Roman" w:cs="Times New Roman"/>
                <w:iCs/>
                <w:sz w:val="24"/>
                <w:szCs w:val="24"/>
              </w:rPr>
              <w:t>-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8C6C6A" w:rsidRPr="00ED6C07" w:rsidRDefault="008C6C6A" w:rsidP="008C6C6A">
            <w:pPr>
              <w:spacing w:after="0" w:line="240" w:lineRule="auto"/>
              <w:jc w:val="both"/>
              <w:rPr>
                <w:rFonts w:ascii="Times New Roman" w:eastAsia="Times New Roman" w:hAnsi="Times New Roman" w:cs="Times New Roman"/>
                <w:bCs/>
                <w:sz w:val="24"/>
                <w:szCs w:val="24"/>
                <w:lang w:eastAsia="ru-RU"/>
              </w:rPr>
            </w:pPr>
            <w:r w:rsidRPr="00ED6C07">
              <w:rPr>
                <w:rFonts w:ascii="Times New Roman" w:eastAsia="Calibri" w:hAnsi="Times New Roman" w:cs="Times New Roman"/>
                <w:iCs/>
                <w:sz w:val="24"/>
                <w:szCs w:val="24"/>
              </w:rPr>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8C6C6A" w:rsidRPr="00ED6C07" w:rsidTr="008C6C6A">
        <w:trPr>
          <w:trHeight w:val="674"/>
        </w:trPr>
        <w:tc>
          <w:tcPr>
            <w:tcW w:w="2093" w:type="dxa"/>
          </w:tcPr>
          <w:p w:rsidR="008C6C6A" w:rsidRPr="00ED6C07" w:rsidRDefault="008C6C6A" w:rsidP="008C6C6A">
            <w:pPr>
              <w:suppressAutoHyphens/>
              <w:spacing w:after="0" w:line="240" w:lineRule="auto"/>
              <w:rPr>
                <w:rFonts w:ascii="Times New Roman" w:eastAsia="Calibri" w:hAnsi="Times New Roman" w:cs="Times New Roman"/>
                <w:iCs/>
                <w:sz w:val="24"/>
                <w:szCs w:val="24"/>
              </w:rPr>
            </w:pPr>
            <w:r w:rsidRPr="00ED6C07">
              <w:rPr>
                <w:rFonts w:ascii="Times New Roman" w:eastAsia="Calibri" w:hAnsi="Times New Roman" w:cs="Times New Roman"/>
                <w:iCs/>
                <w:sz w:val="24"/>
                <w:szCs w:val="24"/>
              </w:rPr>
              <w:t xml:space="preserve">ОК 10. </w:t>
            </w:r>
            <w:r w:rsidRPr="00ED6C07">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c>
          <w:tcPr>
            <w:tcW w:w="2551" w:type="dxa"/>
          </w:tcPr>
          <w:p w:rsidR="008C6C6A" w:rsidRPr="00ED6C07" w:rsidRDefault="008C6C6A" w:rsidP="008C6C6A">
            <w:pPr>
              <w:suppressAutoHyphens/>
              <w:spacing w:after="0" w:line="240" w:lineRule="auto"/>
              <w:jc w:val="both"/>
              <w:rPr>
                <w:rFonts w:ascii="Times New Roman" w:eastAsia="Calibri" w:hAnsi="Times New Roman" w:cs="Times New Roman"/>
                <w:iCs/>
                <w:sz w:val="24"/>
                <w:szCs w:val="24"/>
              </w:rPr>
            </w:pPr>
            <w:r w:rsidRPr="00ED6C07">
              <w:rPr>
                <w:rFonts w:ascii="Times New Roman" w:eastAsia="Calibri" w:hAnsi="Times New Roman" w:cs="Times New Roman"/>
                <w:iCs/>
                <w:sz w:val="24"/>
                <w:szCs w:val="24"/>
              </w:rPr>
              <w:t>- совершенствовать языковую и читательскую культуру как средства взаимодействия между людьми и познания мира;</w:t>
            </w:r>
          </w:p>
          <w:p w:rsidR="008C6C6A" w:rsidRPr="00ED6C07" w:rsidRDefault="008C6C6A" w:rsidP="008C6C6A">
            <w:pPr>
              <w:suppressAutoHyphens/>
              <w:spacing w:after="0" w:line="240" w:lineRule="auto"/>
              <w:jc w:val="both"/>
              <w:rPr>
                <w:rFonts w:ascii="Times New Roman" w:eastAsia="Calibri" w:hAnsi="Times New Roman" w:cs="Times New Roman"/>
                <w:bCs/>
                <w:sz w:val="24"/>
                <w:szCs w:val="24"/>
              </w:rPr>
            </w:pPr>
            <w:r w:rsidRPr="00ED6C07">
              <w:rPr>
                <w:rFonts w:ascii="Times New Roman" w:eastAsia="Calibri" w:hAnsi="Times New Roman" w:cs="Times New Roman"/>
                <w:iCs/>
                <w:sz w:val="24"/>
                <w:szCs w:val="24"/>
              </w:rPr>
              <w:t xml:space="preserve">- самостоятельно формулировать и </w:t>
            </w:r>
            <w:r w:rsidRPr="00ED6C07">
              <w:rPr>
                <w:rFonts w:ascii="Times New Roman" w:eastAsia="Calibri" w:hAnsi="Times New Roman" w:cs="Times New Roman"/>
                <w:iCs/>
                <w:sz w:val="24"/>
                <w:szCs w:val="24"/>
              </w:rPr>
              <w:lastRenderedPageBreak/>
              <w:t>актуализировать проблему, рассматривать ее всесторонне.</w:t>
            </w:r>
          </w:p>
        </w:tc>
        <w:tc>
          <w:tcPr>
            <w:tcW w:w="4962" w:type="dxa"/>
          </w:tcPr>
          <w:p w:rsidR="008C6C6A" w:rsidRPr="00ED6C07" w:rsidRDefault="008C6C6A" w:rsidP="008C6C6A">
            <w:pPr>
              <w:suppressAutoHyphens/>
              <w:spacing w:after="0" w:line="240" w:lineRule="auto"/>
              <w:jc w:val="both"/>
              <w:rPr>
                <w:rFonts w:ascii="Times New Roman" w:eastAsia="Calibri" w:hAnsi="Times New Roman" w:cs="Times New Roman"/>
                <w:iCs/>
                <w:sz w:val="24"/>
                <w:szCs w:val="24"/>
              </w:rPr>
            </w:pPr>
            <w:r w:rsidRPr="00ED6C07">
              <w:rPr>
                <w:rFonts w:ascii="Times New Roman" w:eastAsia="Calibri" w:hAnsi="Times New Roman" w:cs="Times New Roman"/>
                <w:iCs/>
                <w:sz w:val="24"/>
                <w:szCs w:val="24"/>
              </w:rPr>
              <w:lastRenderedPageBreak/>
              <w:t xml:space="preserve">-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w:t>
            </w:r>
            <w:r w:rsidRPr="00ED6C07">
              <w:rPr>
                <w:rFonts w:ascii="Times New Roman" w:eastAsia="Calibri" w:hAnsi="Times New Roman" w:cs="Times New Roman"/>
                <w:iCs/>
                <w:sz w:val="24"/>
                <w:szCs w:val="24"/>
              </w:rPr>
              <w:lastRenderedPageBreak/>
              <w:t>создавать вторичные тексты (тезисы, аннотация, отзыв, рецензия и другое);</w:t>
            </w:r>
          </w:p>
          <w:p w:rsidR="008C6C6A" w:rsidRPr="00ED6C07" w:rsidRDefault="008C6C6A" w:rsidP="008C6C6A">
            <w:pPr>
              <w:suppressAutoHyphens/>
              <w:spacing w:after="0" w:line="240" w:lineRule="auto"/>
              <w:jc w:val="both"/>
              <w:rPr>
                <w:rFonts w:ascii="Times New Roman" w:eastAsia="Calibri" w:hAnsi="Times New Roman" w:cs="Times New Roman"/>
                <w:bCs/>
                <w:iCs/>
                <w:sz w:val="24"/>
                <w:szCs w:val="24"/>
              </w:rPr>
            </w:pPr>
            <w:r w:rsidRPr="00ED6C07">
              <w:rPr>
                <w:rFonts w:ascii="Times New Roman" w:eastAsia="Calibri" w:hAnsi="Times New Roman" w:cs="Times New Roman"/>
                <w:bCs/>
                <w:iCs/>
                <w:sz w:val="24"/>
                <w:szCs w:val="24"/>
              </w:rPr>
              <w:t>-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8C6C6A" w:rsidRPr="00ED6C07" w:rsidRDefault="008C6C6A" w:rsidP="008C6C6A">
            <w:pPr>
              <w:suppressAutoHyphens/>
              <w:spacing w:after="0" w:line="240" w:lineRule="auto"/>
              <w:jc w:val="both"/>
              <w:rPr>
                <w:rFonts w:ascii="Times New Roman" w:eastAsia="Calibri" w:hAnsi="Times New Roman" w:cs="Times New Roman"/>
                <w:bCs/>
                <w:iCs/>
                <w:sz w:val="24"/>
                <w:szCs w:val="24"/>
              </w:rPr>
            </w:pPr>
            <w:r w:rsidRPr="00ED6C07">
              <w:rPr>
                <w:rFonts w:ascii="Times New Roman" w:eastAsia="Calibri" w:hAnsi="Times New Roman" w:cs="Times New Roman"/>
                <w:bCs/>
                <w:iCs/>
                <w:sz w:val="24"/>
                <w:szCs w:val="24"/>
              </w:rPr>
              <w:t>-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8C6C6A" w:rsidRPr="00ED6C07" w:rsidRDefault="008C6C6A" w:rsidP="008C6C6A">
            <w:pPr>
              <w:suppressAutoHyphens/>
              <w:spacing w:after="0" w:line="240" w:lineRule="auto"/>
              <w:jc w:val="both"/>
              <w:rPr>
                <w:rFonts w:ascii="Times New Roman" w:eastAsia="Calibri" w:hAnsi="Times New Roman" w:cs="Times New Roman"/>
                <w:bCs/>
                <w:sz w:val="24"/>
                <w:szCs w:val="24"/>
              </w:rPr>
            </w:pPr>
            <w:r w:rsidRPr="00ED6C07">
              <w:rPr>
                <w:rFonts w:ascii="Times New Roman" w:eastAsia="Calibri" w:hAnsi="Times New Roman" w:cs="Times New Roman"/>
                <w:bCs/>
                <w:iCs/>
                <w:sz w:val="24"/>
                <w:szCs w:val="24"/>
              </w:rPr>
              <w:t>-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8C6C6A" w:rsidRPr="00ED6C07" w:rsidTr="008C6C6A">
        <w:trPr>
          <w:trHeight w:val="674"/>
        </w:trPr>
        <w:tc>
          <w:tcPr>
            <w:tcW w:w="2093" w:type="dxa"/>
            <w:tcBorders>
              <w:bottom w:val="single" w:sz="4" w:space="0" w:color="auto"/>
            </w:tcBorders>
          </w:tcPr>
          <w:p w:rsidR="008C6C6A" w:rsidRPr="00ED6C07" w:rsidRDefault="008C6C6A" w:rsidP="008C6C6A">
            <w:pPr>
              <w:suppressAutoHyphens/>
              <w:spacing w:after="0" w:line="240" w:lineRule="auto"/>
              <w:rPr>
                <w:rFonts w:ascii="Times New Roman" w:eastAsia="Calibri" w:hAnsi="Times New Roman" w:cs="Times New Roman"/>
                <w:iCs/>
                <w:sz w:val="24"/>
                <w:szCs w:val="24"/>
              </w:rPr>
            </w:pPr>
            <w:r w:rsidRPr="00ED6C07">
              <w:rPr>
                <w:rFonts w:ascii="Times New Roman" w:eastAsia="Calibri" w:hAnsi="Times New Roman" w:cs="Times New Roman"/>
                <w:sz w:val="24"/>
                <w:szCs w:val="24"/>
              </w:rPr>
              <w:lastRenderedPageBreak/>
              <w:t>ПК 2.1 Разрабатывать технологическую карту изготовления изделия</w:t>
            </w:r>
          </w:p>
        </w:tc>
        <w:tc>
          <w:tcPr>
            <w:tcW w:w="2551" w:type="dxa"/>
            <w:tcBorders>
              <w:bottom w:val="single" w:sz="4" w:space="0" w:color="auto"/>
            </w:tcBorders>
          </w:tcPr>
          <w:p w:rsidR="008C6C6A" w:rsidRPr="00ED6C07" w:rsidRDefault="008C6C6A" w:rsidP="008C6C6A">
            <w:pPr>
              <w:suppressAutoHyphens/>
              <w:spacing w:after="0" w:line="240" w:lineRule="auto"/>
              <w:jc w:val="both"/>
              <w:rPr>
                <w:rFonts w:ascii="Times New Roman" w:eastAsia="Calibri" w:hAnsi="Times New Roman" w:cs="Times New Roman"/>
                <w:bCs/>
                <w:iCs/>
                <w:sz w:val="24"/>
                <w:szCs w:val="24"/>
              </w:rPr>
            </w:pPr>
            <w:r w:rsidRPr="00ED6C07">
              <w:rPr>
                <w:rFonts w:ascii="Times New Roman" w:eastAsia="Calibri" w:hAnsi="Times New Roman" w:cs="Times New Roman"/>
                <w:bCs/>
                <w:iCs/>
                <w:sz w:val="24"/>
                <w:szCs w:val="24"/>
              </w:rPr>
              <w:t>-уметь разрабатывать</w:t>
            </w:r>
            <w:r>
              <w:rPr>
                <w:rFonts w:ascii="Times New Roman" w:eastAsia="Calibri" w:hAnsi="Times New Roman" w:cs="Times New Roman"/>
                <w:bCs/>
                <w:iCs/>
                <w:sz w:val="24"/>
                <w:szCs w:val="24"/>
              </w:rPr>
              <w:t xml:space="preserve"> </w:t>
            </w:r>
            <w:r w:rsidRPr="00ED6C07">
              <w:rPr>
                <w:rFonts w:ascii="Times New Roman" w:eastAsia="Calibri" w:hAnsi="Times New Roman" w:cs="Times New Roman"/>
                <w:bCs/>
                <w:iCs/>
                <w:sz w:val="24"/>
                <w:szCs w:val="24"/>
              </w:rPr>
              <w:t>технологическую карту изготовления изделия</w:t>
            </w:r>
          </w:p>
        </w:tc>
        <w:tc>
          <w:tcPr>
            <w:tcW w:w="4962" w:type="dxa"/>
          </w:tcPr>
          <w:p w:rsidR="008C6C6A" w:rsidRPr="00ED6C07" w:rsidRDefault="008C6C6A" w:rsidP="008C6C6A">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ED6C07">
              <w:rPr>
                <w:rFonts w:ascii="Times New Roman" w:eastAsia="Calibri" w:hAnsi="Times New Roman" w:cs="Times New Roman"/>
                <w:bCs/>
                <w:iCs/>
                <w:sz w:val="24"/>
                <w:szCs w:val="24"/>
              </w:rPr>
              <w:t>-обобщение знаний по составлению технологической карты</w:t>
            </w:r>
          </w:p>
        </w:tc>
      </w:tr>
      <w:tr w:rsidR="008C6C6A" w:rsidRPr="00ED6C07" w:rsidTr="008C6C6A">
        <w:trPr>
          <w:trHeight w:val="674"/>
        </w:trPr>
        <w:tc>
          <w:tcPr>
            <w:tcW w:w="2093" w:type="dxa"/>
          </w:tcPr>
          <w:p w:rsidR="008C6C6A" w:rsidRPr="00ED6C07" w:rsidRDefault="008C6C6A" w:rsidP="008C6C6A">
            <w:pPr>
              <w:suppressAutoHyphens/>
              <w:spacing w:after="0" w:line="240" w:lineRule="auto"/>
              <w:rPr>
                <w:rFonts w:ascii="Times New Roman" w:eastAsia="Calibri" w:hAnsi="Times New Roman" w:cs="Times New Roman"/>
                <w:sz w:val="24"/>
                <w:szCs w:val="24"/>
              </w:rPr>
            </w:pPr>
            <w:r w:rsidRPr="00ED6C07">
              <w:rPr>
                <w:rFonts w:ascii="Times New Roman" w:eastAsia="Calibri" w:hAnsi="Times New Roman" w:cs="Times New Roman"/>
                <w:sz w:val="24"/>
                <w:szCs w:val="24"/>
              </w:rPr>
              <w:t>ПК 4.1Планировать работу коллектива</w:t>
            </w:r>
          </w:p>
        </w:tc>
        <w:tc>
          <w:tcPr>
            <w:tcW w:w="2551" w:type="dxa"/>
          </w:tcPr>
          <w:p w:rsidR="008C6C6A" w:rsidRPr="00ED6C07" w:rsidRDefault="008C6C6A" w:rsidP="008C6C6A">
            <w:pPr>
              <w:suppressAutoHyphens/>
              <w:spacing w:after="0" w:line="240" w:lineRule="auto"/>
              <w:jc w:val="both"/>
              <w:rPr>
                <w:rFonts w:ascii="Times New Roman" w:eastAsia="Calibri" w:hAnsi="Times New Roman" w:cs="Times New Roman"/>
                <w:bCs/>
                <w:sz w:val="24"/>
                <w:szCs w:val="24"/>
              </w:rPr>
            </w:pPr>
            <w:r w:rsidRPr="00ED6C07">
              <w:rPr>
                <w:rFonts w:ascii="Times New Roman" w:eastAsia="Calibri" w:hAnsi="Times New Roman" w:cs="Times New Roman"/>
                <w:bCs/>
                <w:sz w:val="24"/>
                <w:szCs w:val="24"/>
              </w:rPr>
              <w:t>- уметь планировать</w:t>
            </w:r>
            <w:r>
              <w:rPr>
                <w:rFonts w:ascii="Times New Roman" w:eastAsia="Calibri" w:hAnsi="Times New Roman" w:cs="Times New Roman"/>
                <w:bCs/>
                <w:sz w:val="24"/>
                <w:szCs w:val="24"/>
              </w:rPr>
              <w:t xml:space="preserve"> </w:t>
            </w:r>
            <w:r w:rsidRPr="00ED6C07">
              <w:rPr>
                <w:rFonts w:ascii="Times New Roman" w:eastAsia="Calibri" w:hAnsi="Times New Roman" w:cs="Times New Roman"/>
                <w:bCs/>
                <w:sz w:val="24"/>
                <w:szCs w:val="24"/>
              </w:rPr>
              <w:t>работу коллектива</w:t>
            </w:r>
          </w:p>
        </w:tc>
        <w:tc>
          <w:tcPr>
            <w:tcW w:w="4962" w:type="dxa"/>
          </w:tcPr>
          <w:p w:rsidR="008C6C6A" w:rsidRPr="00ED6C07" w:rsidRDefault="008C6C6A" w:rsidP="008C6C6A">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ED6C07">
              <w:rPr>
                <w:rFonts w:ascii="Times New Roman" w:eastAsia="Calibri" w:hAnsi="Times New Roman" w:cs="Times New Roman"/>
                <w:sz w:val="24"/>
                <w:szCs w:val="24"/>
              </w:rPr>
              <w:t>- обобщение знаний по со</w:t>
            </w:r>
            <w:r>
              <w:rPr>
                <w:rFonts w:ascii="Times New Roman" w:eastAsia="Calibri" w:hAnsi="Times New Roman" w:cs="Times New Roman"/>
                <w:sz w:val="24"/>
                <w:szCs w:val="24"/>
              </w:rPr>
              <w:t>с</w:t>
            </w:r>
            <w:r w:rsidRPr="00ED6C07">
              <w:rPr>
                <w:rFonts w:ascii="Times New Roman" w:eastAsia="Calibri" w:hAnsi="Times New Roman" w:cs="Times New Roman"/>
                <w:sz w:val="24"/>
                <w:szCs w:val="24"/>
              </w:rPr>
              <w:t>тавлению плана работы коллектива</w:t>
            </w:r>
          </w:p>
        </w:tc>
      </w:tr>
      <w:bookmarkEnd w:id="0"/>
    </w:tbl>
    <w:p w:rsidR="00565637" w:rsidRDefault="00565637">
      <w:pPr>
        <w:rPr>
          <w:rFonts w:ascii="Times New Roman" w:eastAsia="Times New Roman" w:hAnsi="Times New Roman" w:cs="Times New Roman"/>
          <w:b/>
          <w:sz w:val="28"/>
          <w:szCs w:val="28"/>
          <w:lang w:eastAsia="ru-RU"/>
        </w:rPr>
      </w:pPr>
    </w:p>
    <w:p w:rsidR="008C6C6A" w:rsidRDefault="008C6C6A">
      <w:pPr>
        <w:rPr>
          <w:rFonts w:ascii="Times New Roman" w:eastAsia="Times New Roman" w:hAnsi="Times New Roman" w:cs="Times New Roman"/>
          <w:b/>
          <w:sz w:val="28"/>
          <w:szCs w:val="28"/>
          <w:lang w:eastAsia="ru-RU"/>
        </w:rPr>
      </w:pPr>
    </w:p>
    <w:p w:rsidR="00A6215C" w:rsidRDefault="00A6215C">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241E3" w:rsidRPr="00AD7B9D" w:rsidRDefault="00F241E3" w:rsidP="00AD7B9D">
      <w:pPr>
        <w:suppressAutoHyphens/>
        <w:spacing w:after="0" w:line="240" w:lineRule="auto"/>
        <w:jc w:val="center"/>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lastRenderedPageBreak/>
        <w:t xml:space="preserve">2. СТРУКТУРА И СОДЕРЖАНИЕ </w:t>
      </w:r>
      <w:r w:rsidR="00FC4A72" w:rsidRPr="00AD7B9D">
        <w:rPr>
          <w:rFonts w:ascii="Times New Roman" w:eastAsia="Times New Roman" w:hAnsi="Times New Roman" w:cs="Times New Roman"/>
          <w:b/>
          <w:sz w:val="28"/>
          <w:szCs w:val="28"/>
          <w:lang w:eastAsia="ru-RU"/>
        </w:rPr>
        <w:t>ОБЩЕОБРАЗОВАТЕЛЬНОЙ</w:t>
      </w:r>
      <w:r w:rsidRPr="00AD7B9D">
        <w:rPr>
          <w:rFonts w:ascii="Times New Roman" w:eastAsia="Times New Roman" w:hAnsi="Times New Roman" w:cs="Times New Roman"/>
          <w:b/>
          <w:sz w:val="28"/>
          <w:szCs w:val="28"/>
          <w:lang w:eastAsia="ru-RU"/>
        </w:rPr>
        <w:t xml:space="preserve"> ДИСЦИПЛИНЫ</w:t>
      </w:r>
    </w:p>
    <w:p w:rsidR="00F241E3" w:rsidRPr="00AD7B9D" w:rsidRDefault="00F241E3" w:rsidP="00AD7B9D">
      <w:pPr>
        <w:suppressAutoHyphens/>
        <w:spacing w:after="0" w:line="240" w:lineRule="auto"/>
        <w:ind w:firstLine="426"/>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t>2.1. Объем дисциплины и виды учебной работы</w:t>
      </w:r>
    </w:p>
    <w:p w:rsidR="008F29B0" w:rsidRPr="00AD7B9D" w:rsidRDefault="008F29B0" w:rsidP="00AD7B9D">
      <w:pPr>
        <w:suppressAutoHyphens/>
        <w:spacing w:after="0" w:line="240" w:lineRule="auto"/>
        <w:rPr>
          <w:rFonts w:ascii="Times New Roman" w:eastAsia="Times New Roman" w:hAnsi="Times New Roman" w:cs="Times New Roman"/>
          <w:b/>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5"/>
        <w:gridCol w:w="2517"/>
      </w:tblGrid>
      <w:tr w:rsidR="008C6C6A" w:rsidRPr="00014C14" w:rsidTr="008C6C6A">
        <w:trPr>
          <w:trHeight w:val="490"/>
        </w:trPr>
        <w:tc>
          <w:tcPr>
            <w:tcW w:w="3685" w:type="pct"/>
            <w:vAlign w:val="center"/>
          </w:tcPr>
          <w:p w:rsidR="008C6C6A" w:rsidRPr="00014C14" w:rsidRDefault="008C6C6A" w:rsidP="008C6C6A">
            <w:pPr>
              <w:suppressAutoHyphens/>
              <w:spacing w:after="0" w:line="276"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Вид учебной работы</w:t>
            </w:r>
          </w:p>
        </w:tc>
        <w:tc>
          <w:tcPr>
            <w:tcW w:w="1315" w:type="pct"/>
            <w:vAlign w:val="center"/>
          </w:tcPr>
          <w:p w:rsidR="008C6C6A" w:rsidRPr="00014C14" w:rsidRDefault="008C6C6A" w:rsidP="008C6C6A">
            <w:pPr>
              <w:suppressAutoHyphens/>
              <w:spacing w:after="0" w:line="276" w:lineRule="auto"/>
              <w:jc w:val="center"/>
              <w:rPr>
                <w:rFonts w:ascii="Times New Roman" w:eastAsia="Times New Roman" w:hAnsi="Times New Roman" w:cs="Times New Roman"/>
                <w:b/>
                <w:iCs/>
                <w:sz w:val="24"/>
                <w:szCs w:val="24"/>
                <w:lang w:eastAsia="ru-RU"/>
              </w:rPr>
            </w:pPr>
            <w:r w:rsidRPr="00014C14">
              <w:rPr>
                <w:rFonts w:ascii="Times New Roman" w:eastAsia="Times New Roman" w:hAnsi="Times New Roman" w:cs="Times New Roman"/>
                <w:b/>
                <w:iCs/>
                <w:sz w:val="24"/>
                <w:szCs w:val="24"/>
                <w:lang w:eastAsia="ru-RU"/>
              </w:rPr>
              <w:t>Объем в часах</w:t>
            </w:r>
          </w:p>
        </w:tc>
      </w:tr>
      <w:tr w:rsidR="008C6C6A" w:rsidRPr="00014C14" w:rsidTr="008C6C6A">
        <w:trPr>
          <w:trHeight w:val="490"/>
        </w:trPr>
        <w:tc>
          <w:tcPr>
            <w:tcW w:w="3685" w:type="pct"/>
            <w:vAlign w:val="center"/>
          </w:tcPr>
          <w:p w:rsidR="008C6C6A" w:rsidRPr="00014C14" w:rsidRDefault="008C6C6A" w:rsidP="008C6C6A">
            <w:pPr>
              <w:suppressAutoHyphens/>
              <w:spacing w:after="0" w:line="276"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Объем образовательной программы дисциплины</w:t>
            </w:r>
          </w:p>
        </w:tc>
        <w:tc>
          <w:tcPr>
            <w:tcW w:w="1315" w:type="pct"/>
            <w:vAlign w:val="center"/>
          </w:tcPr>
          <w:p w:rsidR="008C6C6A" w:rsidRPr="00ED6C07" w:rsidRDefault="008C6C6A" w:rsidP="008C6C6A">
            <w:pPr>
              <w:suppressAutoHyphens/>
              <w:spacing w:after="0" w:line="276" w:lineRule="auto"/>
              <w:rPr>
                <w:rFonts w:ascii="Times New Roman" w:eastAsia="Times New Roman" w:hAnsi="Times New Roman" w:cs="Times New Roman"/>
                <w:b/>
                <w:iCs/>
                <w:sz w:val="24"/>
                <w:szCs w:val="24"/>
                <w:lang w:eastAsia="ru-RU"/>
              </w:rPr>
            </w:pPr>
            <w:r w:rsidRPr="00ED6C07">
              <w:rPr>
                <w:rFonts w:ascii="Times New Roman" w:eastAsia="Times New Roman" w:hAnsi="Times New Roman" w:cs="Times New Roman"/>
                <w:b/>
                <w:iCs/>
                <w:sz w:val="24"/>
                <w:szCs w:val="24"/>
                <w:lang w:eastAsia="ru-RU"/>
              </w:rPr>
              <w:t>104</w:t>
            </w:r>
          </w:p>
        </w:tc>
      </w:tr>
      <w:tr w:rsidR="008C6C6A" w:rsidRPr="00014C14" w:rsidTr="008C6C6A">
        <w:trPr>
          <w:trHeight w:val="490"/>
        </w:trPr>
        <w:tc>
          <w:tcPr>
            <w:tcW w:w="3685" w:type="pct"/>
            <w:vAlign w:val="center"/>
          </w:tcPr>
          <w:p w:rsidR="008C6C6A" w:rsidRPr="00014C14" w:rsidRDefault="008C6C6A" w:rsidP="008C6C6A">
            <w:pPr>
              <w:suppressAutoHyphens/>
              <w:spacing w:after="0" w:line="276"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в т.ч.</w:t>
            </w:r>
          </w:p>
        </w:tc>
        <w:tc>
          <w:tcPr>
            <w:tcW w:w="1315" w:type="pct"/>
            <w:vAlign w:val="center"/>
          </w:tcPr>
          <w:p w:rsidR="008C6C6A" w:rsidRPr="00014C14" w:rsidRDefault="008C6C6A" w:rsidP="008C6C6A">
            <w:pPr>
              <w:suppressAutoHyphens/>
              <w:spacing w:after="0" w:line="276" w:lineRule="auto"/>
              <w:rPr>
                <w:rFonts w:ascii="Times New Roman" w:eastAsia="Times New Roman" w:hAnsi="Times New Roman" w:cs="Times New Roman"/>
                <w:iCs/>
                <w:sz w:val="24"/>
                <w:szCs w:val="24"/>
                <w:lang w:eastAsia="ru-RU"/>
              </w:rPr>
            </w:pPr>
          </w:p>
        </w:tc>
      </w:tr>
      <w:tr w:rsidR="008C6C6A" w:rsidRPr="00014C14" w:rsidTr="008C6C6A">
        <w:trPr>
          <w:trHeight w:val="490"/>
        </w:trPr>
        <w:tc>
          <w:tcPr>
            <w:tcW w:w="3685" w:type="pct"/>
            <w:vAlign w:val="center"/>
          </w:tcPr>
          <w:p w:rsidR="008C6C6A" w:rsidRPr="00014C14" w:rsidRDefault="008C6C6A" w:rsidP="008C6C6A">
            <w:pPr>
              <w:tabs>
                <w:tab w:val="left" w:pos="360"/>
              </w:tabs>
              <w:suppressAutoHyphens/>
              <w:spacing w:after="0" w:line="276"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Основное содержание</w:t>
            </w:r>
          </w:p>
        </w:tc>
        <w:tc>
          <w:tcPr>
            <w:tcW w:w="1315" w:type="pct"/>
            <w:vAlign w:val="center"/>
          </w:tcPr>
          <w:p w:rsidR="008C6C6A" w:rsidRPr="00014C14" w:rsidRDefault="008C6C6A" w:rsidP="008C6C6A">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68</w:t>
            </w:r>
          </w:p>
        </w:tc>
      </w:tr>
      <w:tr w:rsidR="008C6C6A" w:rsidRPr="00014C14" w:rsidTr="008C6C6A">
        <w:trPr>
          <w:trHeight w:val="336"/>
        </w:trPr>
        <w:tc>
          <w:tcPr>
            <w:tcW w:w="5000" w:type="pct"/>
            <w:gridSpan w:val="2"/>
            <w:vAlign w:val="center"/>
          </w:tcPr>
          <w:p w:rsidR="008C6C6A" w:rsidRPr="00014C14" w:rsidRDefault="008C6C6A" w:rsidP="008C6C6A">
            <w:pPr>
              <w:suppressAutoHyphens/>
              <w:spacing w:after="0" w:line="276" w:lineRule="auto"/>
              <w:rPr>
                <w:rFonts w:ascii="Times New Roman" w:eastAsia="Times New Roman" w:hAnsi="Times New Roman" w:cs="Times New Roman"/>
                <w:iCs/>
                <w:sz w:val="24"/>
                <w:szCs w:val="24"/>
                <w:lang w:eastAsia="ru-RU"/>
              </w:rPr>
            </w:pPr>
            <w:r w:rsidRPr="00014C14">
              <w:rPr>
                <w:rFonts w:ascii="Times New Roman" w:eastAsia="Times New Roman" w:hAnsi="Times New Roman" w:cs="Times New Roman"/>
                <w:sz w:val="24"/>
                <w:szCs w:val="24"/>
                <w:lang w:eastAsia="ru-RU"/>
              </w:rPr>
              <w:t>в т. ч.:</w:t>
            </w:r>
          </w:p>
        </w:tc>
      </w:tr>
      <w:tr w:rsidR="008C6C6A" w:rsidRPr="00014C14" w:rsidTr="008C6C6A">
        <w:trPr>
          <w:trHeight w:val="490"/>
        </w:trPr>
        <w:tc>
          <w:tcPr>
            <w:tcW w:w="3685" w:type="pct"/>
            <w:vAlign w:val="center"/>
          </w:tcPr>
          <w:p w:rsidR="008C6C6A" w:rsidRPr="00014C14" w:rsidRDefault="008C6C6A" w:rsidP="008C6C6A">
            <w:pPr>
              <w:suppressAutoHyphens/>
              <w:spacing w:after="0" w:line="276" w:lineRule="auto"/>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теоретическое обучение</w:t>
            </w:r>
          </w:p>
        </w:tc>
        <w:tc>
          <w:tcPr>
            <w:tcW w:w="1315" w:type="pct"/>
            <w:vAlign w:val="center"/>
          </w:tcPr>
          <w:p w:rsidR="008C6C6A" w:rsidRPr="00014C14" w:rsidRDefault="008C6C6A" w:rsidP="008C6C6A">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r>
      <w:tr w:rsidR="008C6C6A" w:rsidRPr="00014C14" w:rsidTr="008C6C6A">
        <w:trPr>
          <w:trHeight w:val="490"/>
        </w:trPr>
        <w:tc>
          <w:tcPr>
            <w:tcW w:w="3685" w:type="pct"/>
            <w:vAlign w:val="center"/>
          </w:tcPr>
          <w:p w:rsidR="008C6C6A" w:rsidRPr="00014C14" w:rsidRDefault="00A50C6E" w:rsidP="008C6C6A">
            <w:pPr>
              <w:suppressAutoHyphens/>
              <w:spacing w:after="0" w:line="276" w:lineRule="auto"/>
              <w:rPr>
                <w:rFonts w:ascii="Times New Roman" w:eastAsia="Times New Roman" w:hAnsi="Times New Roman" w:cs="Times New Roman"/>
                <w:bCs/>
                <w:sz w:val="24"/>
                <w:szCs w:val="24"/>
                <w:lang w:eastAsia="ru-RU"/>
              </w:rPr>
            </w:pPr>
            <w:r w:rsidRPr="00014C14">
              <w:rPr>
                <w:rFonts w:ascii="Times New Roman" w:eastAsia="Times New Roman" w:hAnsi="Times New Roman" w:cs="Times New Roman"/>
                <w:bCs/>
                <w:sz w:val="24"/>
                <w:szCs w:val="24"/>
                <w:lang w:eastAsia="ru-RU"/>
              </w:rPr>
              <w:t>П</w:t>
            </w:r>
            <w:r w:rsidR="008C6C6A" w:rsidRPr="00014C14">
              <w:rPr>
                <w:rFonts w:ascii="Times New Roman" w:eastAsia="Times New Roman" w:hAnsi="Times New Roman" w:cs="Times New Roman"/>
                <w:bCs/>
                <w:sz w:val="24"/>
                <w:szCs w:val="24"/>
                <w:lang w:eastAsia="ru-RU"/>
              </w:rPr>
              <w:t>рактические</w:t>
            </w:r>
            <w:r>
              <w:rPr>
                <w:rFonts w:ascii="Times New Roman" w:eastAsia="Times New Roman" w:hAnsi="Times New Roman" w:cs="Times New Roman"/>
                <w:bCs/>
                <w:sz w:val="24"/>
                <w:szCs w:val="24"/>
                <w:lang w:eastAsia="ru-RU"/>
              </w:rPr>
              <w:t xml:space="preserve"> </w:t>
            </w:r>
            <w:r w:rsidR="008C6C6A" w:rsidRPr="00014C14">
              <w:rPr>
                <w:rFonts w:ascii="Times New Roman" w:eastAsia="Times New Roman" w:hAnsi="Times New Roman" w:cs="Times New Roman"/>
                <w:bCs/>
                <w:sz w:val="24"/>
                <w:szCs w:val="24"/>
                <w:lang w:eastAsia="ru-RU"/>
              </w:rPr>
              <w:t>занятия</w:t>
            </w:r>
          </w:p>
        </w:tc>
        <w:tc>
          <w:tcPr>
            <w:tcW w:w="1315" w:type="pct"/>
            <w:vAlign w:val="center"/>
          </w:tcPr>
          <w:p w:rsidR="008C6C6A" w:rsidRPr="00014C14" w:rsidRDefault="008C6C6A" w:rsidP="008C6C6A">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r>
      <w:tr w:rsidR="008C6C6A" w:rsidRPr="00014C14" w:rsidTr="008C6C6A">
        <w:trPr>
          <w:trHeight w:val="490"/>
        </w:trPr>
        <w:tc>
          <w:tcPr>
            <w:tcW w:w="3685" w:type="pct"/>
            <w:vAlign w:val="center"/>
          </w:tcPr>
          <w:p w:rsidR="008C6C6A" w:rsidRPr="00014C14" w:rsidRDefault="008C6C6A" w:rsidP="008C6C6A">
            <w:pPr>
              <w:tabs>
                <w:tab w:val="left" w:pos="447"/>
              </w:tabs>
              <w:suppressAutoHyphens/>
              <w:spacing w:after="0" w:line="276"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1315" w:type="pct"/>
            <w:vAlign w:val="center"/>
          </w:tcPr>
          <w:p w:rsidR="008C6C6A" w:rsidRPr="00014C14" w:rsidRDefault="008C6C6A" w:rsidP="008C6C6A">
            <w:pPr>
              <w:tabs>
                <w:tab w:val="left" w:pos="360"/>
              </w:tabs>
              <w:suppressAutoHyphens/>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p>
        </w:tc>
      </w:tr>
      <w:tr w:rsidR="008C6C6A" w:rsidRPr="00014C14" w:rsidTr="008C6C6A">
        <w:trPr>
          <w:trHeight w:val="490"/>
        </w:trPr>
        <w:tc>
          <w:tcPr>
            <w:tcW w:w="3685" w:type="pct"/>
            <w:vAlign w:val="center"/>
          </w:tcPr>
          <w:p w:rsidR="008C6C6A" w:rsidRPr="00014C14" w:rsidRDefault="008C6C6A" w:rsidP="008C6C6A">
            <w:pPr>
              <w:tabs>
                <w:tab w:val="left" w:pos="360"/>
              </w:tabs>
              <w:suppressAutoHyphens/>
              <w:spacing w:after="0" w:line="276"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sz w:val="24"/>
                <w:szCs w:val="24"/>
                <w:lang w:eastAsia="ru-RU"/>
              </w:rPr>
              <w:t>в т. ч.:</w:t>
            </w:r>
          </w:p>
        </w:tc>
        <w:tc>
          <w:tcPr>
            <w:tcW w:w="1315" w:type="pct"/>
            <w:vAlign w:val="center"/>
          </w:tcPr>
          <w:p w:rsidR="008C6C6A" w:rsidRPr="00014C14" w:rsidRDefault="008C6C6A" w:rsidP="008C6C6A">
            <w:pPr>
              <w:tabs>
                <w:tab w:val="left" w:pos="360"/>
              </w:tabs>
              <w:suppressAutoHyphens/>
              <w:spacing w:after="0" w:line="276" w:lineRule="auto"/>
              <w:rPr>
                <w:rFonts w:ascii="Times New Roman" w:eastAsia="Times New Roman" w:hAnsi="Times New Roman" w:cs="Times New Roman"/>
                <w:b/>
                <w:sz w:val="24"/>
                <w:szCs w:val="24"/>
                <w:lang w:eastAsia="ru-RU"/>
              </w:rPr>
            </w:pPr>
          </w:p>
        </w:tc>
      </w:tr>
      <w:tr w:rsidR="008C6C6A" w:rsidRPr="00014C14" w:rsidTr="008C6C6A">
        <w:trPr>
          <w:trHeight w:val="490"/>
        </w:trPr>
        <w:tc>
          <w:tcPr>
            <w:tcW w:w="3685" w:type="pct"/>
            <w:vAlign w:val="center"/>
          </w:tcPr>
          <w:p w:rsidR="008C6C6A" w:rsidRPr="00014C14" w:rsidRDefault="008C6C6A" w:rsidP="008C6C6A">
            <w:pPr>
              <w:suppressAutoHyphens/>
              <w:spacing w:after="0" w:line="276" w:lineRule="auto"/>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теоретическое обучение</w:t>
            </w:r>
          </w:p>
        </w:tc>
        <w:tc>
          <w:tcPr>
            <w:tcW w:w="1315" w:type="pct"/>
            <w:vAlign w:val="center"/>
          </w:tcPr>
          <w:p w:rsidR="008C6C6A" w:rsidRPr="00014C14" w:rsidRDefault="008C6C6A" w:rsidP="008C6C6A">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w:t>
            </w:r>
          </w:p>
        </w:tc>
      </w:tr>
      <w:tr w:rsidR="008C6C6A" w:rsidRPr="00014C14" w:rsidTr="008C6C6A">
        <w:trPr>
          <w:trHeight w:val="490"/>
        </w:trPr>
        <w:tc>
          <w:tcPr>
            <w:tcW w:w="3685" w:type="pct"/>
            <w:vAlign w:val="center"/>
          </w:tcPr>
          <w:p w:rsidR="008C6C6A" w:rsidRPr="00014C14" w:rsidRDefault="008C6C6A" w:rsidP="008C6C6A">
            <w:pPr>
              <w:suppressAutoHyphens/>
              <w:spacing w:after="0" w:line="276" w:lineRule="auto"/>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практические занятия</w:t>
            </w:r>
          </w:p>
        </w:tc>
        <w:tc>
          <w:tcPr>
            <w:tcW w:w="1315" w:type="pct"/>
            <w:vAlign w:val="center"/>
          </w:tcPr>
          <w:p w:rsidR="008C6C6A" w:rsidRPr="00014C14" w:rsidRDefault="008C6C6A" w:rsidP="008C6C6A">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w:t>
            </w:r>
          </w:p>
        </w:tc>
      </w:tr>
      <w:tr w:rsidR="008C6C6A" w:rsidRPr="00014C14" w:rsidTr="008C6C6A">
        <w:trPr>
          <w:trHeight w:val="490"/>
        </w:trPr>
        <w:tc>
          <w:tcPr>
            <w:tcW w:w="3685" w:type="pct"/>
            <w:vAlign w:val="center"/>
          </w:tcPr>
          <w:p w:rsidR="008C6C6A" w:rsidRPr="00014C14" w:rsidRDefault="00A50C6E" w:rsidP="008C6C6A">
            <w:pPr>
              <w:suppressAutoHyphens/>
              <w:spacing w:after="0" w:line="276" w:lineRule="auto"/>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bCs/>
                <w:sz w:val="24"/>
                <w:szCs w:val="24"/>
                <w:lang w:eastAsia="ru-RU"/>
              </w:rPr>
              <w:t>Индивидуальный проект</w:t>
            </w:r>
            <w:r>
              <w:rPr>
                <w:rFonts w:ascii="Times New Roman" w:eastAsia="Times New Roman" w:hAnsi="Times New Roman" w:cs="Times New Roman"/>
                <w:b/>
                <w:bCs/>
                <w:sz w:val="24"/>
                <w:szCs w:val="24"/>
                <w:lang w:eastAsia="ru-RU"/>
              </w:rPr>
              <w:t xml:space="preserve"> </w:t>
            </w:r>
            <w:r w:rsidRPr="00014C14">
              <w:rPr>
                <w:rFonts w:ascii="Times New Roman" w:eastAsia="Times New Roman" w:hAnsi="Times New Roman" w:cs="Times New Roman"/>
                <w:i/>
                <w:sz w:val="24"/>
                <w:szCs w:val="24"/>
                <w:lang w:eastAsia="ru-RU"/>
              </w:rPr>
              <w:t>(да/нет</w:t>
            </w:r>
            <w:r w:rsidRPr="00014C14">
              <w:rPr>
                <w:rFonts w:ascii="Times New Roman" w:eastAsia="Times New Roman" w:hAnsi="Times New Roman" w:cs="Times New Roman"/>
                <w:sz w:val="24"/>
                <w:szCs w:val="24"/>
                <w:lang w:eastAsia="ru-RU"/>
              </w:rPr>
              <w:t>)**</w:t>
            </w:r>
          </w:p>
        </w:tc>
        <w:tc>
          <w:tcPr>
            <w:tcW w:w="1315" w:type="pct"/>
            <w:vAlign w:val="center"/>
          </w:tcPr>
          <w:p w:rsidR="008C6C6A" w:rsidRPr="00014C14" w:rsidRDefault="008C6C6A" w:rsidP="008C6C6A">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нет</w:t>
            </w:r>
          </w:p>
        </w:tc>
      </w:tr>
      <w:tr w:rsidR="008C6C6A" w:rsidRPr="00014C14" w:rsidTr="008C6C6A">
        <w:trPr>
          <w:trHeight w:val="490"/>
        </w:trPr>
        <w:tc>
          <w:tcPr>
            <w:tcW w:w="3685" w:type="pct"/>
            <w:vAlign w:val="center"/>
          </w:tcPr>
          <w:p w:rsidR="008C6C6A" w:rsidRPr="00014C14" w:rsidRDefault="008C6C6A" w:rsidP="008C6C6A">
            <w:pPr>
              <w:suppressAutoHyphens/>
              <w:spacing w:after="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Консультации </w:t>
            </w:r>
          </w:p>
        </w:tc>
        <w:tc>
          <w:tcPr>
            <w:tcW w:w="1315" w:type="pct"/>
            <w:vAlign w:val="center"/>
          </w:tcPr>
          <w:p w:rsidR="008C6C6A" w:rsidRDefault="008C6C6A" w:rsidP="008C6C6A">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r>
      <w:tr w:rsidR="008C6C6A" w:rsidRPr="00014C14" w:rsidTr="008C6C6A">
        <w:trPr>
          <w:trHeight w:val="331"/>
        </w:trPr>
        <w:tc>
          <w:tcPr>
            <w:tcW w:w="3685" w:type="pct"/>
            <w:vAlign w:val="center"/>
          </w:tcPr>
          <w:p w:rsidR="008C6C6A" w:rsidRPr="00014C14" w:rsidRDefault="008C6C6A" w:rsidP="008C6C6A">
            <w:pPr>
              <w:suppressAutoHyphens/>
              <w:spacing w:after="0" w:line="276" w:lineRule="auto"/>
              <w:rPr>
                <w:rFonts w:ascii="Times New Roman" w:eastAsia="Times New Roman" w:hAnsi="Times New Roman" w:cs="Times New Roman"/>
                <w:i/>
                <w:sz w:val="24"/>
                <w:szCs w:val="24"/>
                <w:lang w:eastAsia="ru-RU"/>
              </w:rPr>
            </w:pPr>
            <w:r w:rsidRPr="00014C14">
              <w:rPr>
                <w:rFonts w:ascii="Times New Roman" w:eastAsia="Times New Roman" w:hAnsi="Times New Roman" w:cs="Times New Roman"/>
                <w:b/>
                <w:iCs/>
                <w:sz w:val="24"/>
                <w:szCs w:val="24"/>
                <w:lang w:eastAsia="ru-RU"/>
              </w:rPr>
              <w:t>Промежуточная аттестация</w:t>
            </w:r>
            <w:r>
              <w:rPr>
                <w:rFonts w:ascii="Times New Roman" w:eastAsia="Times New Roman" w:hAnsi="Times New Roman" w:cs="Times New Roman"/>
                <w:iCs/>
                <w:sz w:val="24"/>
                <w:szCs w:val="24"/>
                <w:lang w:eastAsia="ru-RU"/>
              </w:rPr>
              <w:t xml:space="preserve"> в форме дифференцированного зачета, экзамен</w:t>
            </w:r>
          </w:p>
        </w:tc>
        <w:tc>
          <w:tcPr>
            <w:tcW w:w="1315" w:type="pct"/>
            <w:vAlign w:val="center"/>
          </w:tcPr>
          <w:p w:rsidR="008C6C6A" w:rsidRPr="00ED6C07" w:rsidRDefault="008C6C6A" w:rsidP="008C6C6A">
            <w:pPr>
              <w:suppressAutoHyphens/>
              <w:spacing w:after="0" w:line="276" w:lineRule="auto"/>
              <w:rPr>
                <w:rFonts w:ascii="Times New Roman" w:eastAsia="Times New Roman" w:hAnsi="Times New Roman" w:cs="Times New Roman"/>
                <w:b/>
                <w:iCs/>
                <w:sz w:val="24"/>
                <w:szCs w:val="24"/>
                <w:lang w:eastAsia="ru-RU"/>
              </w:rPr>
            </w:pPr>
            <w:r w:rsidRPr="00ED6C07">
              <w:rPr>
                <w:rFonts w:ascii="Times New Roman" w:eastAsia="Times New Roman" w:hAnsi="Times New Roman" w:cs="Times New Roman"/>
                <w:b/>
                <w:iCs/>
                <w:sz w:val="24"/>
                <w:szCs w:val="24"/>
                <w:lang w:eastAsia="ru-RU"/>
              </w:rPr>
              <w:t>6</w:t>
            </w:r>
          </w:p>
        </w:tc>
      </w:tr>
    </w:tbl>
    <w:p w:rsidR="008F29B0" w:rsidRPr="00AD7B9D" w:rsidRDefault="008F29B0" w:rsidP="00AD7B9D">
      <w:pPr>
        <w:suppressAutoHyphens/>
        <w:spacing w:after="0" w:line="276" w:lineRule="auto"/>
        <w:rPr>
          <w:rFonts w:ascii="Times New Roman" w:eastAsia="Times New Roman" w:hAnsi="Times New Roman" w:cs="Times New Roman"/>
          <w:b/>
          <w:i/>
          <w:sz w:val="28"/>
          <w:szCs w:val="28"/>
          <w:lang w:eastAsia="ru-RU"/>
        </w:rPr>
      </w:pPr>
    </w:p>
    <w:p w:rsidR="00296F28" w:rsidRPr="00AD7B9D" w:rsidRDefault="00296F28" w:rsidP="00AD7B9D">
      <w:pPr>
        <w:suppressAutoHyphens/>
        <w:spacing w:after="0" w:line="276" w:lineRule="auto"/>
        <w:rPr>
          <w:rFonts w:ascii="Times New Roman" w:eastAsia="Times New Roman" w:hAnsi="Times New Roman" w:cs="Times New Roman"/>
          <w:b/>
          <w:i/>
          <w:sz w:val="28"/>
          <w:szCs w:val="28"/>
          <w:lang w:eastAsia="ru-RU"/>
        </w:rPr>
      </w:pPr>
    </w:p>
    <w:p w:rsidR="00296F28" w:rsidRPr="00AD7B9D" w:rsidRDefault="00296F28" w:rsidP="00AD7B9D">
      <w:pPr>
        <w:suppressAutoHyphens/>
        <w:spacing w:after="0" w:line="276" w:lineRule="auto"/>
        <w:rPr>
          <w:rFonts w:ascii="Times New Roman" w:eastAsia="Times New Roman" w:hAnsi="Times New Roman" w:cs="Times New Roman"/>
          <w:b/>
          <w:i/>
          <w:sz w:val="28"/>
          <w:szCs w:val="28"/>
          <w:lang w:eastAsia="ru-RU"/>
        </w:rPr>
      </w:pPr>
    </w:p>
    <w:p w:rsidR="008F29B0" w:rsidRPr="00AD7B9D" w:rsidRDefault="008F29B0" w:rsidP="00AD7B9D">
      <w:pPr>
        <w:suppressAutoHyphens/>
        <w:spacing w:after="0" w:line="276" w:lineRule="auto"/>
        <w:rPr>
          <w:rFonts w:ascii="Times New Roman" w:eastAsia="Times New Roman" w:hAnsi="Times New Roman" w:cs="Times New Roman"/>
          <w:b/>
          <w:i/>
          <w:sz w:val="28"/>
          <w:szCs w:val="28"/>
          <w:lang w:eastAsia="ru-RU"/>
        </w:rPr>
      </w:pPr>
    </w:p>
    <w:p w:rsidR="008F29B0" w:rsidRPr="00AD7B9D" w:rsidRDefault="008F29B0" w:rsidP="00AD7B9D">
      <w:pPr>
        <w:suppressAutoHyphens/>
        <w:spacing w:after="0" w:line="276" w:lineRule="auto"/>
        <w:rPr>
          <w:rFonts w:ascii="Times New Roman" w:eastAsia="Times New Roman" w:hAnsi="Times New Roman" w:cs="Times New Roman"/>
          <w:b/>
          <w:i/>
          <w:sz w:val="28"/>
          <w:szCs w:val="28"/>
          <w:lang w:eastAsia="ru-RU"/>
        </w:rPr>
      </w:pPr>
    </w:p>
    <w:p w:rsidR="00296F28" w:rsidRPr="00AD7B9D" w:rsidRDefault="00296F28" w:rsidP="00AD7B9D">
      <w:pPr>
        <w:suppressAutoHyphens/>
        <w:spacing w:after="0" w:line="276" w:lineRule="auto"/>
        <w:rPr>
          <w:rFonts w:ascii="Times New Roman" w:eastAsia="Times New Roman" w:hAnsi="Times New Roman" w:cs="Times New Roman"/>
          <w:b/>
          <w:i/>
          <w:sz w:val="28"/>
          <w:szCs w:val="28"/>
          <w:lang w:eastAsia="ru-RU"/>
        </w:rPr>
      </w:pPr>
    </w:p>
    <w:p w:rsidR="00696A63" w:rsidRPr="00AD7B9D" w:rsidRDefault="00696A63" w:rsidP="00AD7B9D">
      <w:pPr>
        <w:suppressAutoHyphens/>
        <w:spacing w:after="0" w:line="276" w:lineRule="auto"/>
        <w:rPr>
          <w:rFonts w:ascii="Times New Roman" w:eastAsia="Times New Roman" w:hAnsi="Times New Roman" w:cs="Times New Roman"/>
          <w:b/>
          <w:i/>
          <w:sz w:val="28"/>
          <w:szCs w:val="28"/>
          <w:lang w:eastAsia="ru-RU"/>
        </w:rPr>
      </w:pPr>
    </w:p>
    <w:p w:rsidR="00F241E3" w:rsidRPr="00AD7B9D" w:rsidRDefault="00F241E3" w:rsidP="00AD7B9D">
      <w:pPr>
        <w:spacing w:after="0" w:line="276" w:lineRule="auto"/>
        <w:rPr>
          <w:rFonts w:ascii="Times New Roman" w:eastAsia="Times New Roman" w:hAnsi="Times New Roman" w:cs="Times New Roman"/>
          <w:b/>
          <w:i/>
          <w:sz w:val="28"/>
          <w:szCs w:val="28"/>
          <w:lang w:eastAsia="ru-RU"/>
        </w:rPr>
        <w:sectPr w:rsidR="00F241E3" w:rsidRPr="00AD7B9D" w:rsidSect="00A6215C">
          <w:footerReference w:type="default" r:id="rId12"/>
          <w:pgSz w:w="11906" w:h="16838"/>
          <w:pgMar w:top="1134" w:right="849" w:bottom="851" w:left="1701" w:header="708" w:footer="708" w:gutter="0"/>
          <w:cols w:space="720"/>
          <w:titlePg/>
          <w:docGrid w:linePitch="299"/>
        </w:sectPr>
      </w:pPr>
    </w:p>
    <w:p w:rsidR="00F241E3" w:rsidRPr="00AD7B9D" w:rsidRDefault="00F241E3" w:rsidP="00AD7B9D">
      <w:pPr>
        <w:spacing w:after="0" w:line="276" w:lineRule="auto"/>
        <w:ind w:firstLine="709"/>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lastRenderedPageBreak/>
        <w:t xml:space="preserve">2.2. Тематический план и содержание дисциплины </w:t>
      </w:r>
    </w:p>
    <w:p w:rsidR="00821F52" w:rsidRDefault="00821F52" w:rsidP="00AD7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both"/>
        <w:rPr>
          <w:rFonts w:ascii="Times New Roman" w:hAnsi="Times New Roman" w:cs="Times New Roman"/>
          <w:sz w:val="24"/>
          <w:szCs w:val="24"/>
        </w:rPr>
      </w:pPr>
    </w:p>
    <w:tbl>
      <w:tblPr>
        <w:tblW w:w="54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36"/>
        <w:gridCol w:w="10059"/>
        <w:gridCol w:w="591"/>
        <w:gridCol w:w="417"/>
        <w:gridCol w:w="591"/>
        <w:gridCol w:w="1150"/>
        <w:gridCol w:w="595"/>
      </w:tblGrid>
      <w:tr w:rsidR="008C6C6A" w:rsidRPr="00014C14" w:rsidTr="00FF305F">
        <w:trPr>
          <w:gridAfter w:val="1"/>
          <w:wAfter w:w="184" w:type="pct"/>
          <w:trHeight w:val="20"/>
          <w:tblHeader/>
        </w:trPr>
        <w:tc>
          <w:tcPr>
            <w:tcW w:w="779" w:type="pct"/>
            <w:vAlign w:val="center"/>
          </w:tcPr>
          <w:p w:rsidR="008C6C6A" w:rsidRPr="00014C14" w:rsidRDefault="008C6C6A" w:rsidP="008C6C6A">
            <w:pPr>
              <w:suppressAutoHyphens/>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Наименование разделов и тем</w:t>
            </w:r>
          </w:p>
        </w:tc>
        <w:tc>
          <w:tcPr>
            <w:tcW w:w="3185" w:type="pct"/>
            <w:gridSpan w:val="2"/>
            <w:vAlign w:val="center"/>
          </w:tcPr>
          <w:p w:rsidR="008C6C6A" w:rsidRPr="00014C14" w:rsidRDefault="008C6C6A" w:rsidP="008C6C6A">
            <w:pPr>
              <w:suppressAutoHyphens/>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12" w:type="pct"/>
            <w:gridSpan w:val="2"/>
            <w:vAlign w:val="center"/>
          </w:tcPr>
          <w:p w:rsidR="008C6C6A" w:rsidRPr="00014C14" w:rsidRDefault="008C6C6A" w:rsidP="008C6C6A">
            <w:pPr>
              <w:suppressAutoHyphens/>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Объем</w:t>
            </w:r>
          </w:p>
          <w:p w:rsidR="008C6C6A" w:rsidRPr="00014C14" w:rsidRDefault="008C6C6A" w:rsidP="008C6C6A">
            <w:pPr>
              <w:suppressAutoHyphens/>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в часах</w:t>
            </w:r>
          </w:p>
        </w:tc>
        <w:tc>
          <w:tcPr>
            <w:tcW w:w="539" w:type="pct"/>
            <w:gridSpan w:val="2"/>
          </w:tcPr>
          <w:p w:rsidR="008C6C6A" w:rsidRPr="00014C14" w:rsidRDefault="008C6C6A" w:rsidP="008C6C6A">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0"/>
                <w:szCs w:val="20"/>
                <w:lang w:eastAsia="ru-RU"/>
              </w:rPr>
              <w:t>Формируемые компетенции</w:t>
            </w:r>
          </w:p>
        </w:tc>
      </w:tr>
      <w:tr w:rsidR="008C6C6A" w:rsidRPr="00014C14" w:rsidTr="00FF305F">
        <w:trPr>
          <w:gridAfter w:val="1"/>
          <w:wAfter w:w="184" w:type="pct"/>
          <w:trHeight w:val="20"/>
        </w:trPr>
        <w:tc>
          <w:tcPr>
            <w:tcW w:w="779" w:type="pct"/>
          </w:tcPr>
          <w:p w:rsidR="008C6C6A" w:rsidRPr="00014C14" w:rsidRDefault="008C6C6A" w:rsidP="008C6C6A">
            <w:pPr>
              <w:spacing w:after="0" w:line="240" w:lineRule="auto"/>
              <w:ind w:firstLine="709"/>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1</w:t>
            </w:r>
          </w:p>
        </w:tc>
        <w:tc>
          <w:tcPr>
            <w:tcW w:w="3185" w:type="pct"/>
            <w:gridSpan w:val="2"/>
          </w:tcPr>
          <w:p w:rsidR="008C6C6A" w:rsidRPr="00014C14" w:rsidRDefault="008C6C6A" w:rsidP="008C6C6A">
            <w:pPr>
              <w:spacing w:after="0" w:line="240" w:lineRule="auto"/>
              <w:ind w:firstLine="709"/>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2</w:t>
            </w:r>
          </w:p>
        </w:tc>
        <w:tc>
          <w:tcPr>
            <w:tcW w:w="312" w:type="pct"/>
            <w:gridSpan w:val="2"/>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3</w:t>
            </w:r>
          </w:p>
        </w:tc>
        <w:tc>
          <w:tcPr>
            <w:tcW w:w="539" w:type="pct"/>
            <w:gridSpan w:val="2"/>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4</w:t>
            </w:r>
          </w:p>
        </w:tc>
      </w:tr>
      <w:tr w:rsidR="008C6C6A" w:rsidRPr="00014C14" w:rsidTr="00FF305F">
        <w:trPr>
          <w:gridAfter w:val="1"/>
          <w:wAfter w:w="184" w:type="pct"/>
          <w:trHeight w:val="20"/>
        </w:trPr>
        <w:tc>
          <w:tcPr>
            <w:tcW w:w="4816" w:type="pct"/>
            <w:gridSpan w:val="7"/>
          </w:tcPr>
          <w:p w:rsidR="008C6C6A" w:rsidRPr="00014C14" w:rsidRDefault="008C6C6A" w:rsidP="008C6C6A">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Основное содержание</w:t>
            </w:r>
          </w:p>
        </w:tc>
      </w:tr>
      <w:tr w:rsidR="008C6C6A" w:rsidRPr="00014C14" w:rsidTr="00FF305F">
        <w:trPr>
          <w:gridAfter w:val="1"/>
          <w:wAfter w:w="184" w:type="pct"/>
          <w:trHeight w:val="20"/>
        </w:trPr>
        <w:tc>
          <w:tcPr>
            <w:tcW w:w="779" w:type="pct"/>
          </w:tcPr>
          <w:p w:rsidR="008C6C6A" w:rsidRPr="00014C14" w:rsidRDefault="008C6C6A" w:rsidP="008C6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4"/>
                <w:szCs w:val="24"/>
                <w:lang w:eastAsia="ru-RU"/>
              </w:rPr>
            </w:pPr>
          </w:p>
        </w:tc>
        <w:tc>
          <w:tcPr>
            <w:tcW w:w="3185" w:type="pct"/>
            <w:gridSpan w:val="2"/>
          </w:tcPr>
          <w:p w:rsidR="008C6C6A" w:rsidRPr="00014C14" w:rsidRDefault="008C6C6A" w:rsidP="008C6C6A">
            <w:pPr>
              <w:spacing w:after="0" w:line="240" w:lineRule="auto"/>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sz w:val="24"/>
                <w:szCs w:val="24"/>
                <w:lang w:eastAsia="ru-RU"/>
              </w:rPr>
              <w:t>Содержание учебного материала</w:t>
            </w:r>
          </w:p>
        </w:tc>
        <w:tc>
          <w:tcPr>
            <w:tcW w:w="312" w:type="pct"/>
            <w:gridSpan w:val="2"/>
          </w:tcPr>
          <w:p w:rsidR="008C6C6A" w:rsidRPr="00014C14" w:rsidRDefault="008C6C6A" w:rsidP="008C6C6A">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2</w:t>
            </w:r>
          </w:p>
        </w:tc>
        <w:tc>
          <w:tcPr>
            <w:tcW w:w="539" w:type="pct"/>
            <w:gridSpan w:val="2"/>
          </w:tcPr>
          <w:p w:rsidR="008C6C6A" w:rsidRPr="00014C14" w:rsidRDefault="008C6C6A" w:rsidP="008C6C6A">
            <w:pPr>
              <w:spacing w:after="0" w:line="240" w:lineRule="auto"/>
              <w:ind w:firstLine="709"/>
              <w:rPr>
                <w:rFonts w:ascii="Times New Roman" w:eastAsia="Times New Roman" w:hAnsi="Times New Roman" w:cs="Times New Roman"/>
                <w:b/>
                <w:bCs/>
                <w:i/>
                <w:sz w:val="24"/>
                <w:szCs w:val="24"/>
                <w:lang w:eastAsia="ru-RU"/>
              </w:rPr>
            </w:pPr>
          </w:p>
        </w:tc>
      </w:tr>
      <w:tr w:rsidR="008C6C6A" w:rsidRPr="00014C14" w:rsidTr="00FF305F">
        <w:trPr>
          <w:trHeight w:val="336"/>
        </w:trPr>
        <w:tc>
          <w:tcPr>
            <w:tcW w:w="779" w:type="pct"/>
            <w:vMerge w:val="restart"/>
          </w:tcPr>
          <w:p w:rsidR="008C6C6A" w:rsidRPr="00014C14" w:rsidRDefault="008C6C6A" w:rsidP="008C6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Введение</w:t>
            </w:r>
          </w:p>
        </w:tc>
        <w:tc>
          <w:tcPr>
            <w:tcW w:w="73" w:type="pct"/>
          </w:tcPr>
          <w:p w:rsidR="008C6C6A" w:rsidRPr="00014C14" w:rsidRDefault="008C6C6A" w:rsidP="008C6C6A">
            <w:pPr>
              <w:spacing w:after="0" w:line="240" w:lineRule="auto"/>
              <w:jc w:val="both"/>
              <w:rPr>
                <w:rFonts w:ascii="Times New Roman" w:eastAsia="Times New Roman" w:hAnsi="Times New Roman" w:cs="Times New Roman"/>
                <w:bCs/>
                <w:sz w:val="24"/>
                <w:szCs w:val="24"/>
                <w:lang w:eastAsia="ru-RU"/>
              </w:rPr>
            </w:pPr>
          </w:p>
        </w:tc>
        <w:tc>
          <w:tcPr>
            <w:tcW w:w="3296" w:type="pct"/>
            <w:gridSpan w:val="2"/>
          </w:tcPr>
          <w:p w:rsidR="008C6C6A" w:rsidRPr="00014C14" w:rsidRDefault="008C6C6A" w:rsidP="008C6C6A">
            <w:pPr>
              <w:spacing w:after="0" w:line="240" w:lineRule="auto"/>
              <w:jc w:val="both"/>
              <w:rPr>
                <w:rFonts w:ascii="Times New Roman" w:eastAsia="Times New Roman" w:hAnsi="Times New Roman" w:cs="Times New Roman"/>
                <w:bCs/>
                <w:sz w:val="24"/>
                <w:szCs w:val="24"/>
                <w:lang w:eastAsia="ru-RU"/>
              </w:rPr>
            </w:pPr>
            <w:r w:rsidRPr="00014C14">
              <w:rPr>
                <w:rFonts w:ascii="Times New Roman" w:eastAsia="Times New Roman" w:hAnsi="Times New Roman" w:cs="Times New Roman"/>
                <w:bCs/>
                <w:sz w:val="24"/>
                <w:szCs w:val="24"/>
                <w:lang w:eastAsia="ru-RU"/>
              </w:rPr>
              <w:t>Язык как средство общения и форма существования национальной культуры. Язык и общество</w:t>
            </w:r>
          </w:p>
        </w:tc>
        <w:tc>
          <w:tcPr>
            <w:tcW w:w="312" w:type="pct"/>
            <w:gridSpan w:val="2"/>
            <w:vMerge w:val="restart"/>
          </w:tcPr>
          <w:p w:rsidR="008C6C6A" w:rsidRPr="00014C14" w:rsidRDefault="008C6C6A" w:rsidP="008C6C6A">
            <w:pPr>
              <w:spacing w:after="0" w:line="240" w:lineRule="auto"/>
              <w:jc w:val="center"/>
              <w:rPr>
                <w:rFonts w:ascii="Times New Roman" w:eastAsia="Times New Roman" w:hAnsi="Times New Roman" w:cs="Times New Roman"/>
                <w:iCs/>
                <w:sz w:val="24"/>
                <w:szCs w:val="24"/>
                <w:lang w:eastAsia="ru-RU"/>
              </w:rPr>
            </w:pPr>
            <w:r w:rsidRPr="00014C14">
              <w:rPr>
                <w:rFonts w:ascii="Times New Roman" w:eastAsia="Times New Roman" w:hAnsi="Times New Roman" w:cs="Times New Roman"/>
                <w:iCs/>
                <w:sz w:val="24"/>
                <w:szCs w:val="24"/>
                <w:lang w:eastAsia="ru-RU"/>
              </w:rPr>
              <w:t>2</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trHeight w:val="336"/>
        </w:trPr>
        <w:tc>
          <w:tcPr>
            <w:tcW w:w="779" w:type="pct"/>
            <w:vMerge/>
          </w:tcPr>
          <w:p w:rsidR="008C6C6A" w:rsidRPr="00014C14" w:rsidRDefault="008C6C6A" w:rsidP="008C6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73" w:type="pct"/>
            <w:tcBorders>
              <w:bottom w:val="nil"/>
            </w:tcBorders>
          </w:tcPr>
          <w:p w:rsidR="008C6C6A" w:rsidRPr="00014C14" w:rsidRDefault="008C6C6A" w:rsidP="008C6C6A">
            <w:pPr>
              <w:spacing w:after="0" w:line="240" w:lineRule="auto"/>
              <w:jc w:val="both"/>
              <w:rPr>
                <w:rFonts w:ascii="Times New Roman" w:eastAsia="Times New Roman" w:hAnsi="Times New Roman" w:cs="Times New Roman"/>
                <w:b/>
                <w:bCs/>
                <w:i/>
                <w:sz w:val="24"/>
                <w:szCs w:val="24"/>
                <w:lang w:eastAsia="ru-RU"/>
              </w:rPr>
            </w:pPr>
          </w:p>
        </w:tc>
        <w:tc>
          <w:tcPr>
            <w:tcW w:w="3296" w:type="pct"/>
            <w:gridSpan w:val="2"/>
            <w:vMerge w:val="restart"/>
          </w:tcPr>
          <w:p w:rsidR="008C6C6A" w:rsidRPr="00014C14" w:rsidRDefault="008C6C6A" w:rsidP="008C6C6A">
            <w:pPr>
              <w:spacing w:after="0" w:line="240" w:lineRule="auto"/>
              <w:ind w:left="48"/>
              <w:jc w:val="both"/>
              <w:rPr>
                <w:rFonts w:ascii="Times New Roman" w:eastAsia="Times New Roman" w:hAnsi="Times New Roman" w:cs="Times New Roman"/>
                <w:b/>
                <w:bCs/>
                <w:i/>
                <w:sz w:val="24"/>
                <w:szCs w:val="24"/>
                <w:lang w:eastAsia="ru-RU"/>
              </w:rPr>
            </w:pPr>
            <w:r w:rsidRPr="00014C14">
              <w:rPr>
                <w:rFonts w:ascii="Times New Roman" w:eastAsia="Times New Roman" w:hAnsi="Times New Roman" w:cs="Times New Roman"/>
                <w:bCs/>
                <w:sz w:val="24"/>
                <w:szCs w:val="24"/>
                <w:lang w:eastAsia="ru-RU"/>
              </w:rPr>
              <w:t xml:space="preserve">Язык как развивающееся явление. Язык как система. Основные </w:t>
            </w:r>
            <w:r w:rsidR="00A50C6E">
              <w:rPr>
                <w:rFonts w:ascii="Times New Roman" w:eastAsia="Times New Roman" w:hAnsi="Times New Roman" w:cs="Times New Roman"/>
                <w:bCs/>
                <w:sz w:val="24"/>
                <w:szCs w:val="24"/>
                <w:lang w:eastAsia="ru-RU"/>
              </w:rPr>
              <w:t>уровни</w:t>
            </w:r>
            <w:r w:rsidRPr="00014C14">
              <w:rPr>
                <w:rFonts w:ascii="Times New Roman" w:eastAsia="Times New Roman" w:hAnsi="Times New Roman" w:cs="Times New Roman"/>
                <w:bCs/>
                <w:sz w:val="24"/>
                <w:szCs w:val="24"/>
                <w:lang w:eastAsia="ru-RU"/>
              </w:rPr>
              <w:t xml:space="preserve"> языка.</w:t>
            </w:r>
            <w:r w:rsidR="00A50C6E">
              <w:rPr>
                <w:rFonts w:ascii="Times New Roman" w:eastAsia="Times New Roman" w:hAnsi="Times New Roman" w:cs="Times New Roman"/>
                <w:bCs/>
                <w:sz w:val="24"/>
                <w:szCs w:val="24"/>
                <w:lang w:eastAsia="ru-RU"/>
              </w:rPr>
              <w:t xml:space="preserve"> </w:t>
            </w:r>
            <w:r w:rsidRPr="00014C14">
              <w:rPr>
                <w:rFonts w:ascii="Times New Roman" w:eastAsia="Times New Roman" w:hAnsi="Times New Roman" w:cs="Times New Roman"/>
                <w:bCs/>
                <w:sz w:val="24"/>
                <w:szCs w:val="24"/>
                <w:lang w:eastAsia="ru-RU"/>
              </w:rPr>
              <w:t>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w:t>
            </w:r>
          </w:p>
        </w:tc>
        <w:tc>
          <w:tcPr>
            <w:tcW w:w="312" w:type="pct"/>
            <w:gridSpan w:val="2"/>
            <w:vMerge/>
          </w:tcPr>
          <w:p w:rsidR="008C6C6A" w:rsidRPr="00014C14" w:rsidRDefault="008C6C6A" w:rsidP="008C6C6A">
            <w:pPr>
              <w:spacing w:after="0" w:line="240" w:lineRule="auto"/>
              <w:jc w:val="center"/>
              <w:rPr>
                <w:rFonts w:ascii="Times New Roman" w:eastAsia="Times New Roman" w:hAnsi="Times New Roman" w:cs="Times New Roman"/>
                <w:iCs/>
                <w:sz w:val="24"/>
                <w:szCs w:val="24"/>
                <w:lang w:eastAsia="ru-RU"/>
              </w:rPr>
            </w:pPr>
          </w:p>
        </w:tc>
        <w:tc>
          <w:tcPr>
            <w:tcW w:w="539" w:type="pct"/>
            <w:gridSpan w:val="2"/>
            <w:vMerge/>
          </w:tcPr>
          <w:p w:rsidR="008C6C6A" w:rsidRPr="00014C14" w:rsidRDefault="008C6C6A" w:rsidP="008C6C6A">
            <w:pPr>
              <w:spacing w:after="0" w:line="240" w:lineRule="auto"/>
              <w:rPr>
                <w:rFonts w:ascii="Times New Roman" w:eastAsia="Times New Roman" w:hAnsi="Times New Roman" w:cs="Times New Roman"/>
                <w:bCs/>
                <w:sz w:val="24"/>
                <w:szCs w:val="24"/>
                <w:lang w:eastAsia="ru-RU"/>
              </w:rPr>
            </w:pPr>
          </w:p>
        </w:tc>
      </w:tr>
      <w:tr w:rsidR="008C6C6A" w:rsidRPr="00014C14" w:rsidTr="00FF305F">
        <w:trPr>
          <w:trHeight w:val="960"/>
        </w:trPr>
        <w:tc>
          <w:tcPr>
            <w:tcW w:w="779" w:type="pct"/>
            <w:vMerge/>
          </w:tcPr>
          <w:p w:rsidR="008C6C6A" w:rsidRPr="00014C14" w:rsidRDefault="008C6C6A" w:rsidP="008C6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73" w:type="pct"/>
            <w:tcBorders>
              <w:top w:val="nil"/>
            </w:tcBorders>
          </w:tcPr>
          <w:p w:rsidR="008C6C6A" w:rsidRPr="00014C14" w:rsidRDefault="008C6C6A" w:rsidP="008C6C6A">
            <w:pPr>
              <w:spacing w:after="0" w:line="240" w:lineRule="auto"/>
              <w:jc w:val="both"/>
              <w:rPr>
                <w:rFonts w:ascii="Times New Roman" w:eastAsia="Times New Roman" w:hAnsi="Times New Roman" w:cs="Times New Roman"/>
                <w:bCs/>
                <w:sz w:val="24"/>
                <w:szCs w:val="24"/>
                <w:lang w:eastAsia="ru-RU"/>
              </w:rPr>
            </w:pPr>
          </w:p>
        </w:tc>
        <w:tc>
          <w:tcPr>
            <w:tcW w:w="3296" w:type="pct"/>
            <w:gridSpan w:val="2"/>
            <w:vMerge/>
          </w:tcPr>
          <w:p w:rsidR="008C6C6A" w:rsidRPr="00014C14" w:rsidRDefault="008C6C6A" w:rsidP="008C6C6A">
            <w:pPr>
              <w:spacing w:after="0" w:line="240" w:lineRule="auto"/>
              <w:jc w:val="both"/>
              <w:rPr>
                <w:rFonts w:ascii="Times New Roman" w:eastAsia="Times New Roman" w:hAnsi="Times New Roman" w:cs="Times New Roman"/>
                <w:bCs/>
                <w:sz w:val="24"/>
                <w:szCs w:val="24"/>
                <w:lang w:eastAsia="ru-RU"/>
              </w:rPr>
            </w:pPr>
          </w:p>
        </w:tc>
        <w:tc>
          <w:tcPr>
            <w:tcW w:w="312" w:type="pct"/>
            <w:gridSpan w:val="2"/>
            <w:vMerge/>
          </w:tcPr>
          <w:p w:rsidR="008C6C6A" w:rsidRPr="00014C14" w:rsidRDefault="008C6C6A" w:rsidP="008C6C6A">
            <w:pPr>
              <w:spacing w:after="0" w:line="240" w:lineRule="auto"/>
              <w:jc w:val="center"/>
              <w:rPr>
                <w:rFonts w:ascii="Times New Roman" w:eastAsia="Times New Roman" w:hAnsi="Times New Roman" w:cs="Times New Roman"/>
                <w:iCs/>
                <w:sz w:val="24"/>
                <w:szCs w:val="24"/>
                <w:lang w:eastAsia="ru-RU"/>
              </w:rPr>
            </w:pPr>
          </w:p>
        </w:tc>
        <w:tc>
          <w:tcPr>
            <w:tcW w:w="539" w:type="pct"/>
            <w:gridSpan w:val="2"/>
            <w:vMerge/>
          </w:tcPr>
          <w:p w:rsidR="008C6C6A" w:rsidRPr="00014C14" w:rsidRDefault="008C6C6A" w:rsidP="008C6C6A">
            <w:pPr>
              <w:spacing w:after="0" w:line="240" w:lineRule="auto"/>
              <w:rPr>
                <w:rFonts w:ascii="Times New Roman" w:eastAsia="Times New Roman" w:hAnsi="Times New Roman" w:cs="Times New Roman"/>
                <w:bCs/>
                <w:sz w:val="24"/>
                <w:szCs w:val="24"/>
                <w:lang w:eastAsia="ru-RU"/>
              </w:rPr>
            </w:pPr>
          </w:p>
        </w:tc>
      </w:tr>
      <w:tr w:rsidR="008C6C6A" w:rsidRPr="00014C14" w:rsidTr="00FF305F">
        <w:trPr>
          <w:gridAfter w:val="1"/>
          <w:wAfter w:w="184" w:type="pct"/>
          <w:trHeight w:val="20"/>
        </w:trPr>
        <w:tc>
          <w:tcPr>
            <w:tcW w:w="4816" w:type="pct"/>
            <w:gridSpan w:val="7"/>
          </w:tcPr>
          <w:p w:rsidR="008C6C6A" w:rsidRPr="00014C14" w:rsidRDefault="008C6C6A" w:rsidP="008C6C6A">
            <w:pPr>
              <w:spacing w:after="0" w:line="240" w:lineRule="auto"/>
              <w:jc w:val="center"/>
              <w:rPr>
                <w:rFonts w:ascii="Times New Roman" w:eastAsia="Times New Roman" w:hAnsi="Times New Roman" w:cs="Times New Roman"/>
                <w:b/>
                <w:iCs/>
                <w:sz w:val="24"/>
                <w:szCs w:val="24"/>
                <w:lang w:eastAsia="ru-RU"/>
              </w:rPr>
            </w:pPr>
            <w:r w:rsidRPr="00014C14">
              <w:rPr>
                <w:rFonts w:ascii="Times New Roman" w:eastAsia="Times New Roman" w:hAnsi="Times New Roman" w:cs="Times New Roman"/>
                <w:b/>
                <w:iCs/>
                <w:sz w:val="24"/>
                <w:szCs w:val="24"/>
                <w:lang w:eastAsia="ru-RU"/>
              </w:rPr>
              <w:t>Профессионально ориентированное содержание</w:t>
            </w:r>
          </w:p>
        </w:tc>
      </w:tr>
      <w:tr w:rsidR="008C6C6A" w:rsidRPr="00014C14" w:rsidTr="00FF305F">
        <w:trPr>
          <w:gridAfter w:val="1"/>
          <w:wAfter w:w="184" w:type="pct"/>
          <w:trHeight w:val="20"/>
        </w:trPr>
        <w:tc>
          <w:tcPr>
            <w:tcW w:w="779" w:type="pct"/>
          </w:tcPr>
          <w:p w:rsidR="008C6C6A" w:rsidRPr="00014C14" w:rsidRDefault="008C6C6A" w:rsidP="008C6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4"/>
                <w:szCs w:val="24"/>
                <w:lang w:eastAsia="ru-RU"/>
              </w:rPr>
            </w:pPr>
          </w:p>
        </w:tc>
        <w:tc>
          <w:tcPr>
            <w:tcW w:w="3185" w:type="pct"/>
            <w:gridSpan w:val="2"/>
          </w:tcPr>
          <w:p w:rsidR="008C6C6A" w:rsidRPr="00014C14" w:rsidRDefault="008C6C6A" w:rsidP="008C6C6A">
            <w:pPr>
              <w:spacing w:after="0" w:line="240" w:lineRule="auto"/>
              <w:jc w:val="both"/>
              <w:rPr>
                <w:rFonts w:ascii="Times New Roman" w:eastAsia="Times New Roman" w:hAnsi="Times New Roman" w:cs="Times New Roman"/>
                <w:b/>
                <w:bCs/>
                <w:i/>
                <w:sz w:val="24"/>
                <w:szCs w:val="24"/>
                <w:lang w:eastAsia="ru-RU"/>
              </w:rPr>
            </w:pPr>
            <w:r w:rsidRPr="00014C14">
              <w:rPr>
                <w:rFonts w:ascii="Times New Roman" w:eastAsia="Times New Roman" w:hAnsi="Times New Roman" w:cs="Times New Roman"/>
                <w:bCs/>
                <w:sz w:val="24"/>
                <w:szCs w:val="24"/>
                <w:lang w:eastAsia="ru-RU"/>
              </w:rPr>
              <w:t>Значение русского языка при освоении специальности Дизайн (по отраслям)</w:t>
            </w:r>
          </w:p>
        </w:tc>
        <w:tc>
          <w:tcPr>
            <w:tcW w:w="312" w:type="pct"/>
            <w:gridSpan w:val="2"/>
          </w:tcPr>
          <w:p w:rsidR="008C6C6A" w:rsidRPr="00014C14" w:rsidRDefault="008C6C6A" w:rsidP="008C6C6A">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2</w:t>
            </w:r>
          </w:p>
        </w:tc>
        <w:tc>
          <w:tcPr>
            <w:tcW w:w="539" w:type="pct"/>
            <w:gridSpan w:val="2"/>
          </w:tcPr>
          <w:p w:rsidR="008C6C6A" w:rsidRPr="00014C14" w:rsidRDefault="008C6C6A" w:rsidP="008C6C6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Align w:val="center"/>
          </w:tcPr>
          <w:p w:rsidR="008C6C6A" w:rsidRPr="00014C14" w:rsidRDefault="008C6C6A" w:rsidP="008C6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Раздел 1</w:t>
            </w:r>
          </w:p>
        </w:tc>
        <w:tc>
          <w:tcPr>
            <w:tcW w:w="3185"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Язык и речь</w:t>
            </w:r>
          </w:p>
        </w:tc>
        <w:tc>
          <w:tcPr>
            <w:tcW w:w="312" w:type="pct"/>
            <w:gridSpan w:val="2"/>
          </w:tcPr>
          <w:p w:rsidR="008C6C6A" w:rsidRPr="00014C14" w:rsidRDefault="008C6C6A" w:rsidP="008C6C6A">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p>
        </w:tc>
        <w:tc>
          <w:tcPr>
            <w:tcW w:w="539" w:type="pct"/>
            <w:gridSpan w:val="2"/>
            <w:vAlign w:val="center"/>
          </w:tcPr>
          <w:p w:rsidR="008C6C6A" w:rsidRPr="00014C14" w:rsidRDefault="008C6C6A" w:rsidP="008C6C6A">
            <w:pPr>
              <w:spacing w:after="0" w:line="240" w:lineRule="auto"/>
              <w:rPr>
                <w:rFonts w:ascii="Times New Roman" w:eastAsia="Times New Roman" w:hAnsi="Times New Roman" w:cs="Times New Roman"/>
                <w:b/>
                <w:bCs/>
                <w:iCs/>
                <w:sz w:val="24"/>
                <w:szCs w:val="24"/>
                <w:lang w:eastAsia="ru-RU"/>
              </w:rPr>
            </w:pPr>
          </w:p>
        </w:tc>
      </w:tr>
      <w:tr w:rsidR="008C6C6A" w:rsidRPr="00014C14" w:rsidTr="00FF305F">
        <w:trPr>
          <w:gridAfter w:val="1"/>
          <w:wAfter w:w="184" w:type="pct"/>
          <w:trHeight w:val="20"/>
        </w:trPr>
        <w:tc>
          <w:tcPr>
            <w:tcW w:w="4816" w:type="pct"/>
            <w:gridSpan w:val="7"/>
          </w:tcPr>
          <w:p w:rsidR="008C6C6A" w:rsidRPr="00014C14" w:rsidRDefault="008C6C6A" w:rsidP="008C6C6A">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Основное содержание</w:t>
            </w:r>
          </w:p>
        </w:tc>
      </w:tr>
      <w:tr w:rsidR="008C6C6A" w:rsidRPr="00014C14" w:rsidTr="00FF305F">
        <w:trPr>
          <w:gridAfter w:val="1"/>
          <w:wAfter w:w="184" w:type="pct"/>
          <w:trHeight w:val="20"/>
        </w:trPr>
        <w:tc>
          <w:tcPr>
            <w:tcW w:w="779" w:type="pct"/>
            <w:vMerge w:val="restart"/>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Тема 1.1</w:t>
            </w:r>
            <w:r w:rsidRPr="00014C14">
              <w:rPr>
                <w:rFonts w:ascii="Times New Roman" w:eastAsia="Times New Roman" w:hAnsi="Times New Roman" w:cs="Times New Roman"/>
                <w:sz w:val="24"/>
                <w:szCs w:val="24"/>
                <w:lang w:eastAsia="ru-RU"/>
              </w:rPr>
              <w:t>.</w:t>
            </w:r>
          </w:p>
          <w:p w:rsidR="008C6C6A" w:rsidRPr="00014C14" w:rsidRDefault="008C6C6A" w:rsidP="008C6C6A">
            <w:pPr>
              <w:spacing w:after="0" w:line="240" w:lineRule="auto"/>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Язык и речь. Виды речевой деятельности</w:t>
            </w:r>
            <w:r w:rsidRPr="00014C14">
              <w:rPr>
                <w:rFonts w:ascii="Times New Roman" w:eastAsia="Times New Roman" w:hAnsi="Times New Roman" w:cs="Times New Roman"/>
                <w:sz w:val="24"/>
                <w:szCs w:val="24"/>
                <w:lang w:eastAsia="ru-RU"/>
              </w:rPr>
              <w:t>.</w:t>
            </w:r>
          </w:p>
        </w:tc>
        <w:tc>
          <w:tcPr>
            <w:tcW w:w="3185" w:type="pct"/>
            <w:gridSpan w:val="2"/>
          </w:tcPr>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Содержание учебного материала</w:t>
            </w:r>
          </w:p>
        </w:tc>
        <w:tc>
          <w:tcPr>
            <w:tcW w:w="312" w:type="pct"/>
            <w:gridSpan w:val="2"/>
            <w:vAlign w:val="center"/>
          </w:tcPr>
          <w:p w:rsidR="008C6C6A" w:rsidRPr="00014C14" w:rsidRDefault="008C6C6A" w:rsidP="008C6C6A">
            <w:pPr>
              <w:suppressAutoHyphens/>
              <w:spacing w:after="0" w:line="240" w:lineRule="auto"/>
              <w:jc w:val="center"/>
              <w:rPr>
                <w:rFonts w:ascii="Times New Roman" w:eastAsia="Times New Roman" w:hAnsi="Times New Roman" w:cs="Times New Roman"/>
                <w:b/>
                <w:bCs/>
                <w:iCs/>
                <w:sz w:val="24"/>
                <w:szCs w:val="24"/>
                <w:lang w:eastAsia="ru-RU"/>
              </w:rPr>
            </w:pPr>
          </w:p>
        </w:tc>
        <w:tc>
          <w:tcPr>
            <w:tcW w:w="539" w:type="pct"/>
            <w:gridSpan w:val="2"/>
            <w:vMerge w:val="restart"/>
          </w:tcPr>
          <w:p w:rsidR="008C6C6A" w:rsidRPr="00014C14" w:rsidRDefault="008C6C6A" w:rsidP="008C6C6A">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Merge/>
          </w:tcPr>
          <w:p w:rsidR="008C6C6A" w:rsidRPr="00014C14" w:rsidRDefault="008C6C6A" w:rsidP="008C6C6A">
            <w:pPr>
              <w:spacing w:after="0" w:line="240" w:lineRule="auto"/>
              <w:ind w:firstLine="709"/>
              <w:jc w:val="center"/>
              <w:rPr>
                <w:rFonts w:ascii="Times New Roman" w:eastAsia="Times New Roman" w:hAnsi="Times New Roman" w:cs="Times New Roman"/>
                <w:sz w:val="24"/>
                <w:szCs w:val="24"/>
                <w:lang w:eastAsia="ru-RU"/>
              </w:rPr>
            </w:pPr>
          </w:p>
        </w:tc>
        <w:tc>
          <w:tcPr>
            <w:tcW w:w="3185" w:type="pct"/>
            <w:gridSpan w:val="2"/>
          </w:tcPr>
          <w:p w:rsidR="008C6C6A" w:rsidRPr="00014C14" w:rsidRDefault="008C6C6A" w:rsidP="008C6C6A">
            <w:pPr>
              <w:spacing w:after="0" w:line="240" w:lineRule="auto"/>
              <w:jc w:val="both"/>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sz w:val="24"/>
                <w:szCs w:val="24"/>
                <w:lang w:eastAsia="ru-RU"/>
              </w:rPr>
              <w:t>Понятия язык и речь. Речевая ситуация и ее компоненты. Основные требования к речи: правильность, точность, выразительность, уместность употребления языковых средств. Онтогенез речевого развития детей</w:t>
            </w:r>
          </w:p>
        </w:tc>
        <w:tc>
          <w:tcPr>
            <w:tcW w:w="312" w:type="pct"/>
            <w:gridSpan w:val="2"/>
            <w:vAlign w:val="center"/>
          </w:tcPr>
          <w:p w:rsidR="008C6C6A" w:rsidRPr="00014C14" w:rsidRDefault="008C6C6A" w:rsidP="008C6C6A">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539" w:type="pct"/>
            <w:gridSpan w:val="2"/>
            <w:vMerge/>
          </w:tcPr>
          <w:p w:rsidR="008C6C6A" w:rsidRPr="00014C14" w:rsidRDefault="008C6C6A" w:rsidP="008C6C6A">
            <w:pPr>
              <w:suppressAutoHyphens/>
              <w:spacing w:after="0" w:line="240" w:lineRule="auto"/>
              <w:ind w:firstLine="709"/>
              <w:rPr>
                <w:rFonts w:ascii="Times New Roman" w:eastAsia="Times New Roman" w:hAnsi="Times New Roman" w:cs="Times New Roman"/>
                <w:sz w:val="24"/>
                <w:szCs w:val="24"/>
                <w:lang w:eastAsia="ru-RU"/>
              </w:rPr>
            </w:pPr>
          </w:p>
        </w:tc>
      </w:tr>
      <w:tr w:rsidR="008C6C6A" w:rsidRPr="00014C14" w:rsidTr="00FF305F">
        <w:trPr>
          <w:gridAfter w:val="1"/>
          <w:wAfter w:w="184" w:type="pct"/>
          <w:trHeight w:val="20"/>
        </w:trPr>
        <w:tc>
          <w:tcPr>
            <w:tcW w:w="779" w:type="pct"/>
            <w:vAlign w:val="bottom"/>
          </w:tcPr>
          <w:p w:rsidR="008C6C6A" w:rsidRPr="00014C14" w:rsidRDefault="00055BA8" w:rsidP="008C6C6A">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val="en-US" w:eastAsia="ru-RU"/>
              </w:rPr>
              <w:t>F</w:t>
            </w:r>
            <w:r w:rsidR="008C6C6A" w:rsidRPr="00014C14">
              <w:rPr>
                <w:rFonts w:ascii="Times New Roman" w:eastAsia="Times New Roman" w:hAnsi="Times New Roman" w:cs="Times New Roman"/>
                <w:b/>
                <w:iCs/>
                <w:sz w:val="24"/>
                <w:szCs w:val="24"/>
                <w:lang w:eastAsia="ru-RU"/>
              </w:rPr>
              <w:t>Тема 1.2 Функциональные стили речи</w:t>
            </w:r>
          </w:p>
        </w:tc>
        <w:tc>
          <w:tcPr>
            <w:tcW w:w="3185" w:type="pct"/>
            <w:gridSpan w:val="2"/>
          </w:tcPr>
          <w:p w:rsidR="008C6C6A" w:rsidRPr="00014C14"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Функциональные стили речи и их особенности. Разговорный стиль, его основные признаки, сфера использования. Основные жанры научного стиля: доклад, статья, сообщение и др.  Официально-деловой стиль речи, его признаки, назначение. Жанры официально-делового стиля: заявление, доверенность, расписка, резюме.  Публицистический стиль речи. Художественный стиль речи.</w:t>
            </w:r>
          </w:p>
        </w:tc>
        <w:tc>
          <w:tcPr>
            <w:tcW w:w="312" w:type="pct"/>
            <w:gridSpan w:val="2"/>
            <w:vAlign w:val="center"/>
          </w:tcPr>
          <w:p w:rsidR="008C6C6A" w:rsidRPr="00014C14" w:rsidRDefault="008C6C6A" w:rsidP="008C6C6A">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c>
          <w:tcPr>
            <w:tcW w:w="539" w:type="pct"/>
            <w:gridSpan w:val="2"/>
          </w:tcPr>
          <w:p w:rsidR="008C6C6A" w:rsidRPr="00C85B03" w:rsidRDefault="008C6C6A" w:rsidP="008C6C6A">
            <w:pPr>
              <w:suppressAutoHyphens/>
              <w:spacing w:after="0" w:line="240" w:lineRule="auto"/>
              <w:rPr>
                <w:rFonts w:ascii="Times New Roman" w:eastAsia="Times New Roman" w:hAnsi="Times New Roman" w:cs="Times New Roman"/>
                <w:iCs/>
                <w:sz w:val="24"/>
                <w:szCs w:val="24"/>
                <w:lang w:eastAsia="ru-RU"/>
              </w:rPr>
            </w:pPr>
            <w:r w:rsidRPr="00C85B03">
              <w:rPr>
                <w:rFonts w:ascii="Times New Roman" w:eastAsia="Times New Roman" w:hAnsi="Times New Roman" w:cs="Times New Roman"/>
                <w:iCs/>
                <w:sz w:val="24"/>
                <w:szCs w:val="24"/>
                <w:lang w:eastAsia="ru-RU"/>
              </w:rPr>
              <w:t xml:space="preserve">ОК 04, ОК 05, ОК </w:t>
            </w:r>
            <w:r>
              <w:rPr>
                <w:rFonts w:ascii="Times New Roman" w:eastAsia="Times New Roman" w:hAnsi="Times New Roman" w:cs="Times New Roman"/>
                <w:iCs/>
                <w:sz w:val="24"/>
                <w:szCs w:val="24"/>
                <w:lang w:eastAsia="ru-RU"/>
              </w:rPr>
              <w:t>10</w:t>
            </w:r>
          </w:p>
        </w:tc>
      </w:tr>
      <w:tr w:rsidR="008C6C6A" w:rsidRPr="00014C14" w:rsidTr="00FF305F">
        <w:trPr>
          <w:gridAfter w:val="1"/>
          <w:wAfter w:w="184" w:type="pct"/>
          <w:trHeight w:val="20"/>
        </w:trPr>
        <w:tc>
          <w:tcPr>
            <w:tcW w:w="779" w:type="pct"/>
            <w:vMerge w:val="restart"/>
            <w:tcBorders>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Cs/>
                <w:iCs/>
                <w:sz w:val="24"/>
                <w:szCs w:val="24"/>
                <w:lang w:eastAsia="ru-RU"/>
              </w:rPr>
            </w:pPr>
            <w:r w:rsidRPr="00014C14">
              <w:rPr>
                <w:rFonts w:ascii="Times New Roman" w:eastAsia="Times New Roman" w:hAnsi="Times New Roman" w:cs="Times New Roman"/>
                <w:b/>
                <w:bCs/>
                <w:iCs/>
                <w:sz w:val="24"/>
                <w:szCs w:val="24"/>
                <w:lang w:eastAsia="ru-RU"/>
              </w:rPr>
              <w:t>Тема 1.3.</w:t>
            </w:r>
            <w:r w:rsidRPr="00014C14">
              <w:rPr>
                <w:rFonts w:ascii="Times New Roman" w:eastAsia="Times New Roman" w:hAnsi="Times New Roman" w:cs="Times New Roman"/>
                <w:b/>
                <w:iCs/>
                <w:sz w:val="24"/>
                <w:szCs w:val="24"/>
                <w:lang w:eastAsia="ru-RU"/>
              </w:rPr>
              <w:t xml:space="preserve"> Текст как произведение речи. Признаки, структура текста. Сложное синтаксическое целое</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iCs/>
                <w:sz w:val="24"/>
                <w:szCs w:val="24"/>
                <w:lang w:eastAsia="ru-RU"/>
              </w:rPr>
            </w:pPr>
          </w:p>
        </w:tc>
        <w:tc>
          <w:tcPr>
            <w:tcW w:w="312" w:type="pct"/>
            <w:gridSpan w:val="2"/>
            <w:vAlign w:val="center"/>
          </w:tcPr>
          <w:p w:rsidR="008C6C6A" w:rsidRPr="00014C14" w:rsidRDefault="008C6C6A" w:rsidP="008C6C6A">
            <w:pPr>
              <w:suppressAutoHyphens/>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2</w:t>
            </w:r>
          </w:p>
        </w:tc>
        <w:tc>
          <w:tcPr>
            <w:tcW w:w="539" w:type="pct"/>
            <w:gridSpan w:val="2"/>
            <w:vMerge w:val="restart"/>
          </w:tcPr>
          <w:p w:rsidR="008C6C6A" w:rsidRPr="00014C14" w:rsidRDefault="008C6C6A" w:rsidP="008C6C6A">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04, ОК 05, ОК 10</w:t>
            </w: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jc w:val="center"/>
              <w:rPr>
                <w:rFonts w:ascii="Times New Roman" w:eastAsia="Times New Roman" w:hAnsi="Times New Roman" w:cs="Times New Roman"/>
                <w:bCs/>
                <w:i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i/>
                <w:sz w:val="24"/>
                <w:szCs w:val="24"/>
                <w:lang w:eastAsia="ru-RU"/>
              </w:rPr>
            </w:pPr>
            <w:r w:rsidRPr="00014C14">
              <w:rPr>
                <w:rFonts w:ascii="Times New Roman" w:eastAsia="Times New Roman" w:hAnsi="Times New Roman" w:cs="Times New Roman"/>
                <w:b/>
                <w:sz w:val="24"/>
                <w:szCs w:val="24"/>
                <w:lang w:eastAsia="ru-RU"/>
              </w:rPr>
              <w:t>Практическое занятие № 1 в форме практической подготовки</w:t>
            </w:r>
            <w:r w:rsidRPr="00014C14">
              <w:rPr>
                <w:rFonts w:ascii="Times New Roman" w:eastAsia="Times New Roman" w:hAnsi="Times New Roman" w:cs="Times New Roman"/>
                <w:sz w:val="24"/>
                <w:szCs w:val="24"/>
                <w:lang w:eastAsia="ru-RU"/>
              </w:rPr>
              <w:t xml:space="preserve"> Информационная переработка текста (план, тезисы, конспект, реферат, аннотация, отзыв).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Лингвостилистический анализ текста.</w:t>
            </w:r>
          </w:p>
        </w:tc>
        <w:tc>
          <w:tcPr>
            <w:tcW w:w="312" w:type="pct"/>
            <w:gridSpan w:val="2"/>
            <w:vAlign w:val="center"/>
          </w:tcPr>
          <w:p w:rsidR="008C6C6A" w:rsidRPr="00014C14" w:rsidRDefault="008C6C6A" w:rsidP="008C6C6A">
            <w:pPr>
              <w:suppressAutoHyphens/>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uppressAutoHyphens/>
              <w:spacing w:after="0" w:line="240" w:lineRule="auto"/>
              <w:ind w:firstLine="709"/>
              <w:rPr>
                <w:rFonts w:ascii="Times New Roman" w:eastAsia="Times New Roman" w:hAnsi="Times New Roman" w:cs="Times New Roman"/>
                <w:iCs/>
                <w:sz w:val="24"/>
                <w:szCs w:val="24"/>
                <w:lang w:eastAsia="ru-RU"/>
              </w:rPr>
            </w:pPr>
          </w:p>
        </w:tc>
      </w:tr>
      <w:tr w:rsidR="008C6C6A" w:rsidRPr="00014C14" w:rsidTr="00FF305F">
        <w:trPr>
          <w:gridAfter w:val="1"/>
          <w:wAfter w:w="184" w:type="pct"/>
          <w:trHeight w:val="20"/>
        </w:trPr>
        <w:tc>
          <w:tcPr>
            <w:tcW w:w="4816" w:type="pct"/>
            <w:gridSpan w:val="7"/>
            <w:vAlign w:val="center"/>
          </w:tcPr>
          <w:p w:rsidR="008C6C6A" w:rsidRPr="00014C14" w:rsidRDefault="008C6C6A" w:rsidP="008C6C6A">
            <w:pPr>
              <w:suppressAutoHyphens/>
              <w:spacing w:after="0" w:line="240" w:lineRule="auto"/>
              <w:jc w:val="center"/>
              <w:rPr>
                <w:rFonts w:ascii="Times New Roman" w:eastAsia="Times New Roman" w:hAnsi="Times New Roman" w:cs="Times New Roman"/>
                <w:b/>
                <w:iCs/>
                <w:sz w:val="24"/>
                <w:szCs w:val="24"/>
                <w:lang w:eastAsia="ru-RU"/>
              </w:rPr>
            </w:pPr>
            <w:r w:rsidRPr="00014C14">
              <w:rPr>
                <w:rFonts w:ascii="Times New Roman" w:eastAsia="Times New Roman" w:hAnsi="Times New Roman" w:cs="Times New Roman"/>
                <w:b/>
                <w:iCs/>
                <w:sz w:val="24"/>
                <w:szCs w:val="24"/>
                <w:lang w:eastAsia="ru-RU"/>
              </w:rPr>
              <w:lastRenderedPageBreak/>
              <w:t>Профессионально ориентированное содержание</w:t>
            </w:r>
          </w:p>
        </w:tc>
      </w:tr>
      <w:tr w:rsidR="008C6C6A" w:rsidRPr="00014C14" w:rsidTr="00FF305F">
        <w:trPr>
          <w:gridAfter w:val="1"/>
          <w:wAfter w:w="184" w:type="pct"/>
          <w:trHeight w:val="20"/>
        </w:trPr>
        <w:tc>
          <w:tcPr>
            <w:tcW w:w="779" w:type="pct"/>
          </w:tcPr>
          <w:p w:rsidR="008C6C6A" w:rsidRPr="00014C14" w:rsidRDefault="008C6C6A" w:rsidP="008C6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c>
          <w:tcPr>
            <w:tcW w:w="3185" w:type="pct"/>
            <w:gridSpan w:val="2"/>
          </w:tcPr>
          <w:p w:rsidR="008C6C6A" w:rsidRPr="00014C14" w:rsidRDefault="008C6C6A" w:rsidP="008C6C6A">
            <w:pPr>
              <w:spacing w:after="0" w:line="240" w:lineRule="auto"/>
              <w:jc w:val="both"/>
              <w:rPr>
                <w:rFonts w:ascii="Times New Roman" w:eastAsia="Times New Roman" w:hAnsi="Times New Roman" w:cs="Times New Roman"/>
                <w:b/>
                <w:bCs/>
                <w:i/>
                <w:sz w:val="24"/>
                <w:szCs w:val="24"/>
                <w:lang w:eastAsia="ru-RU"/>
              </w:rPr>
            </w:pPr>
            <w:r w:rsidRPr="00014C14">
              <w:rPr>
                <w:rFonts w:ascii="Times New Roman" w:eastAsia="Times New Roman" w:hAnsi="Times New Roman" w:cs="Times New Roman"/>
                <w:bCs/>
                <w:sz w:val="24"/>
                <w:szCs w:val="24"/>
                <w:lang w:eastAsia="ru-RU"/>
              </w:rPr>
              <w:t>Лингвостилистический анализ текстов профессиональной направленности по специальности Дизайн (по отраслям)</w:t>
            </w:r>
          </w:p>
        </w:tc>
        <w:tc>
          <w:tcPr>
            <w:tcW w:w="312" w:type="pct"/>
            <w:gridSpan w:val="2"/>
            <w:vAlign w:val="center"/>
          </w:tcPr>
          <w:p w:rsidR="008C6C6A" w:rsidRPr="00014C14" w:rsidRDefault="008C6C6A" w:rsidP="008C6C6A">
            <w:pPr>
              <w:suppressAutoHyphens/>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2</w:t>
            </w:r>
          </w:p>
        </w:tc>
        <w:tc>
          <w:tcPr>
            <w:tcW w:w="539" w:type="pct"/>
            <w:gridSpan w:val="2"/>
          </w:tcPr>
          <w:p w:rsidR="008C6C6A" w:rsidRPr="00014C14" w:rsidRDefault="008C6C6A" w:rsidP="008C6C6A">
            <w:pPr>
              <w:suppressAutoHyphens/>
              <w:spacing w:after="0" w:line="240" w:lineRule="auto"/>
              <w:rPr>
                <w:rFonts w:ascii="Times New Roman" w:eastAsia="Times New Roman" w:hAnsi="Times New Roman" w:cs="Times New Roman"/>
                <w:iCs/>
                <w:sz w:val="24"/>
                <w:szCs w:val="24"/>
                <w:lang w:eastAsia="ru-RU"/>
              </w:rPr>
            </w:pPr>
            <w:r w:rsidRPr="000E2457">
              <w:rPr>
                <w:rFonts w:ascii="Times New Roman" w:eastAsia="Times New Roman" w:hAnsi="Times New Roman" w:cs="Times New Roman"/>
                <w:iCs/>
                <w:sz w:val="24"/>
                <w:szCs w:val="24"/>
                <w:lang w:eastAsia="ru-RU"/>
              </w:rPr>
              <w:t>ОК 04, ОК 05, ОК 10</w:t>
            </w:r>
          </w:p>
        </w:tc>
      </w:tr>
      <w:tr w:rsidR="008C6C6A" w:rsidRPr="00014C14" w:rsidTr="00FF305F">
        <w:trPr>
          <w:gridAfter w:val="1"/>
          <w:wAfter w:w="184" w:type="pct"/>
          <w:trHeight w:val="20"/>
        </w:trPr>
        <w:tc>
          <w:tcPr>
            <w:tcW w:w="779" w:type="pct"/>
          </w:tcPr>
          <w:p w:rsidR="008C6C6A" w:rsidRPr="00014C14" w:rsidRDefault="008C6C6A" w:rsidP="008C6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sz w:val="24"/>
                <w:szCs w:val="24"/>
                <w:lang w:eastAsia="ru-RU"/>
              </w:rPr>
            </w:pPr>
          </w:p>
        </w:tc>
        <w:tc>
          <w:tcPr>
            <w:tcW w:w="3185" w:type="pct"/>
            <w:gridSpan w:val="2"/>
          </w:tcPr>
          <w:p w:rsidR="008C6C6A" w:rsidRPr="00014C14" w:rsidRDefault="00A50C6E" w:rsidP="008C6C6A">
            <w:pPr>
              <w:spacing w:after="0" w:line="240" w:lineRule="auto"/>
              <w:jc w:val="both"/>
              <w:rPr>
                <w:rFonts w:ascii="Times New Roman" w:eastAsia="Times New Roman" w:hAnsi="Times New Roman" w:cs="Times New Roman"/>
                <w:bCs/>
                <w:sz w:val="24"/>
                <w:szCs w:val="24"/>
                <w:lang w:eastAsia="ru-RU"/>
              </w:rPr>
            </w:pPr>
            <w:r w:rsidRPr="00014C14">
              <w:rPr>
                <w:rFonts w:ascii="Times New Roman" w:eastAsia="Times New Roman" w:hAnsi="Times New Roman" w:cs="Times New Roman"/>
                <w:b/>
                <w:bCs/>
                <w:sz w:val="24"/>
                <w:szCs w:val="24"/>
                <w:lang w:eastAsia="ru-RU"/>
              </w:rPr>
              <w:t>Практическое занятие № 2 в форме практической подготовки</w:t>
            </w:r>
            <w:r w:rsidRPr="00014C14">
              <w:rPr>
                <w:rFonts w:ascii="Times New Roman" w:eastAsia="Times New Roman" w:hAnsi="Times New Roman" w:cs="Times New Roman"/>
                <w:bCs/>
                <w:sz w:val="24"/>
                <w:szCs w:val="24"/>
                <w:lang w:eastAsia="ru-RU"/>
              </w:rPr>
              <w:t xml:space="preserve"> Информационная переработка текстов «У истоков дизайна», «Возникновение дизайна»,</w:t>
            </w:r>
            <w:r>
              <w:rPr>
                <w:rFonts w:ascii="Times New Roman" w:eastAsia="Times New Roman" w:hAnsi="Times New Roman" w:cs="Times New Roman"/>
                <w:bCs/>
                <w:sz w:val="24"/>
                <w:szCs w:val="24"/>
                <w:lang w:eastAsia="ru-RU"/>
              </w:rPr>
              <w:t xml:space="preserve"> </w:t>
            </w:r>
            <w:r w:rsidRPr="00014C14">
              <w:rPr>
                <w:rFonts w:ascii="Times New Roman" w:eastAsia="Times New Roman" w:hAnsi="Times New Roman" w:cs="Times New Roman"/>
                <w:bCs/>
                <w:sz w:val="24"/>
                <w:szCs w:val="24"/>
                <w:lang w:eastAsia="ru-RU"/>
              </w:rPr>
              <w:t>«Мода и художественный стиль в дизайне»,  (на выбор)Составление связного высказывания по данной теме</w:t>
            </w:r>
          </w:p>
          <w:p w:rsidR="008C6C6A" w:rsidRPr="00014C14" w:rsidRDefault="008C6C6A" w:rsidP="008C6C6A">
            <w:pPr>
              <w:spacing w:after="0" w:line="240" w:lineRule="auto"/>
              <w:jc w:val="both"/>
              <w:rPr>
                <w:rFonts w:ascii="Times New Roman" w:eastAsia="Times New Roman" w:hAnsi="Times New Roman" w:cs="Times New Roman"/>
                <w:b/>
                <w:bCs/>
                <w:i/>
                <w:sz w:val="24"/>
                <w:szCs w:val="24"/>
                <w:lang w:eastAsia="ru-RU"/>
              </w:rPr>
            </w:pPr>
          </w:p>
        </w:tc>
        <w:tc>
          <w:tcPr>
            <w:tcW w:w="312" w:type="pct"/>
            <w:gridSpan w:val="2"/>
            <w:vAlign w:val="center"/>
          </w:tcPr>
          <w:p w:rsidR="008C6C6A" w:rsidRPr="00014C14" w:rsidRDefault="008C6C6A" w:rsidP="008C6C6A">
            <w:pPr>
              <w:suppressAutoHyphens/>
              <w:spacing w:after="0" w:line="240" w:lineRule="auto"/>
              <w:jc w:val="center"/>
              <w:rPr>
                <w:rFonts w:ascii="Times New Roman" w:eastAsia="Times New Roman" w:hAnsi="Times New Roman" w:cs="Times New Roman"/>
                <w:b/>
                <w:iCs/>
                <w:sz w:val="24"/>
                <w:szCs w:val="24"/>
                <w:lang w:eastAsia="ru-RU"/>
              </w:rPr>
            </w:pPr>
            <w:r w:rsidRPr="00014C14">
              <w:rPr>
                <w:rFonts w:ascii="Times New Roman" w:eastAsia="Times New Roman" w:hAnsi="Times New Roman" w:cs="Times New Roman"/>
                <w:b/>
                <w:iCs/>
                <w:sz w:val="24"/>
                <w:szCs w:val="24"/>
                <w:lang w:eastAsia="ru-RU"/>
              </w:rPr>
              <w:t>2</w:t>
            </w:r>
          </w:p>
        </w:tc>
        <w:tc>
          <w:tcPr>
            <w:tcW w:w="539" w:type="pct"/>
            <w:gridSpan w:val="2"/>
          </w:tcPr>
          <w:p w:rsidR="008C6C6A" w:rsidRPr="00014C14" w:rsidRDefault="008C6C6A" w:rsidP="008C6C6A">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t>ОК 04, ОК 05, ОК 10</w:t>
            </w:r>
          </w:p>
          <w:p w:rsidR="008C6C6A" w:rsidRPr="00014C14" w:rsidRDefault="008C6C6A" w:rsidP="008C6C6A">
            <w:pPr>
              <w:suppressAutoHyphens/>
              <w:spacing w:after="0" w:line="240" w:lineRule="auto"/>
              <w:rPr>
                <w:rFonts w:ascii="Times New Roman" w:eastAsia="Times New Roman" w:hAnsi="Times New Roman" w:cs="Times New Roman"/>
                <w:iCs/>
                <w:sz w:val="24"/>
                <w:szCs w:val="24"/>
                <w:lang w:eastAsia="ru-RU"/>
              </w:rPr>
            </w:pPr>
            <w:r w:rsidRPr="00014C14">
              <w:rPr>
                <w:rFonts w:ascii="Times New Roman" w:eastAsia="Times New Roman" w:hAnsi="Times New Roman" w:cs="Times New Roman"/>
                <w:iCs/>
                <w:sz w:val="24"/>
                <w:szCs w:val="24"/>
                <w:lang w:eastAsia="ru-RU"/>
              </w:rPr>
              <w:t>ПК 2.1</w:t>
            </w:r>
          </w:p>
        </w:tc>
      </w:tr>
      <w:tr w:rsidR="008C6C6A" w:rsidRPr="00014C14" w:rsidTr="00FF305F">
        <w:trPr>
          <w:gridAfter w:val="1"/>
          <w:wAfter w:w="184" w:type="pct"/>
          <w:trHeight w:val="20"/>
        </w:trPr>
        <w:tc>
          <w:tcPr>
            <w:tcW w:w="779" w:type="pct"/>
            <w:vAlign w:val="center"/>
          </w:tcPr>
          <w:p w:rsidR="008C6C6A" w:rsidRPr="00014C14" w:rsidRDefault="008C6C6A" w:rsidP="008C6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4"/>
                <w:szCs w:val="24"/>
                <w:lang w:eastAsia="ru-RU"/>
              </w:rPr>
            </w:pPr>
            <w:r w:rsidRPr="00014C14">
              <w:rPr>
                <w:rFonts w:ascii="Times New Roman" w:eastAsia="Times New Roman" w:hAnsi="Times New Roman" w:cs="Times New Roman"/>
                <w:b/>
                <w:iCs/>
                <w:sz w:val="24"/>
                <w:szCs w:val="24"/>
                <w:lang w:eastAsia="ru-RU"/>
              </w:rPr>
              <w:t>Раздел 2</w:t>
            </w:r>
          </w:p>
        </w:tc>
        <w:tc>
          <w:tcPr>
            <w:tcW w:w="3185"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iCs/>
                <w:sz w:val="24"/>
                <w:szCs w:val="24"/>
                <w:lang w:eastAsia="ru-RU"/>
              </w:rPr>
            </w:pPr>
            <w:r w:rsidRPr="00014C14">
              <w:rPr>
                <w:rFonts w:ascii="Times New Roman" w:eastAsia="Times New Roman" w:hAnsi="Times New Roman" w:cs="Times New Roman"/>
                <w:b/>
                <w:iCs/>
                <w:sz w:val="24"/>
                <w:szCs w:val="24"/>
                <w:lang w:eastAsia="ru-RU"/>
              </w:rPr>
              <w:t>Фонетика, орфоэпия, графика, орфография</w:t>
            </w:r>
          </w:p>
        </w:tc>
        <w:tc>
          <w:tcPr>
            <w:tcW w:w="312" w:type="pct"/>
            <w:gridSpan w:val="2"/>
            <w:vAlign w:val="center"/>
          </w:tcPr>
          <w:p w:rsidR="008C6C6A" w:rsidRPr="00014C14" w:rsidRDefault="008C6C6A" w:rsidP="008C6C6A">
            <w:pPr>
              <w:suppressAutoHyphens/>
              <w:spacing w:after="0" w:line="240" w:lineRule="auto"/>
              <w:jc w:val="center"/>
              <w:rPr>
                <w:rFonts w:ascii="Times New Roman" w:eastAsia="Times New Roman" w:hAnsi="Times New Roman" w:cs="Times New Roman"/>
                <w:b/>
                <w:iCs/>
                <w:sz w:val="24"/>
                <w:szCs w:val="24"/>
                <w:lang w:eastAsia="ru-RU"/>
              </w:rPr>
            </w:pPr>
            <w:r w:rsidRPr="00014C14">
              <w:rPr>
                <w:rFonts w:ascii="Times New Roman" w:eastAsia="Times New Roman" w:hAnsi="Times New Roman" w:cs="Times New Roman"/>
                <w:b/>
                <w:iCs/>
                <w:sz w:val="24"/>
                <w:szCs w:val="24"/>
                <w:lang w:eastAsia="ru-RU"/>
              </w:rPr>
              <w:t>10</w:t>
            </w:r>
          </w:p>
        </w:tc>
        <w:tc>
          <w:tcPr>
            <w:tcW w:w="539" w:type="pct"/>
            <w:gridSpan w:val="2"/>
            <w:vAlign w:val="center"/>
          </w:tcPr>
          <w:p w:rsidR="008C6C6A" w:rsidRPr="00014C14" w:rsidRDefault="008C6C6A" w:rsidP="008C6C6A">
            <w:pPr>
              <w:suppressAutoHyphens/>
              <w:spacing w:after="0" w:line="240" w:lineRule="auto"/>
              <w:rPr>
                <w:rFonts w:ascii="Times New Roman" w:eastAsia="Times New Roman" w:hAnsi="Times New Roman" w:cs="Times New Roman"/>
                <w:b/>
                <w:iCs/>
                <w:sz w:val="24"/>
                <w:szCs w:val="24"/>
                <w:lang w:eastAsia="ru-RU"/>
              </w:rPr>
            </w:pPr>
            <w:r w:rsidRPr="00014C14">
              <w:rPr>
                <w:rFonts w:ascii="Times New Roman" w:eastAsia="Times New Roman" w:hAnsi="Times New Roman" w:cs="Times New Roman"/>
                <w:b/>
                <w:iCs/>
                <w:sz w:val="24"/>
                <w:szCs w:val="24"/>
                <w:lang w:eastAsia="ru-RU"/>
              </w:rPr>
              <w:t xml:space="preserve">ОК01-09  </w:t>
            </w:r>
          </w:p>
        </w:tc>
      </w:tr>
      <w:tr w:rsidR="008C6C6A" w:rsidRPr="00014C14" w:rsidTr="00FF305F">
        <w:trPr>
          <w:gridAfter w:val="1"/>
          <w:wAfter w:w="184" w:type="pct"/>
          <w:trHeight w:val="20"/>
        </w:trPr>
        <w:tc>
          <w:tcPr>
            <w:tcW w:w="4816" w:type="pct"/>
            <w:gridSpan w:val="7"/>
            <w:vAlign w:val="center"/>
          </w:tcPr>
          <w:p w:rsidR="008C6C6A" w:rsidRPr="00014C14" w:rsidRDefault="008C6C6A" w:rsidP="008C6C6A">
            <w:pPr>
              <w:suppressAutoHyphens/>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Основное содержание</w:t>
            </w:r>
          </w:p>
        </w:tc>
      </w:tr>
      <w:tr w:rsidR="008C6C6A" w:rsidRPr="00014C14" w:rsidTr="00FF305F">
        <w:trPr>
          <w:gridAfter w:val="1"/>
          <w:wAfter w:w="184" w:type="pct"/>
          <w:trHeight w:val="20"/>
        </w:trPr>
        <w:tc>
          <w:tcPr>
            <w:tcW w:w="779" w:type="pct"/>
            <w:vMerge w:val="restart"/>
            <w:tcBorders>
              <w:top w:val="nil"/>
              <w:left w:val="single" w:sz="2" w:space="0" w:color="000000"/>
              <w:right w:val="single" w:sz="2" w:space="0" w:color="000000"/>
            </w:tcBorders>
          </w:tcPr>
          <w:p w:rsidR="008C6C6A" w:rsidRPr="00055BA8" w:rsidRDefault="008C6C6A" w:rsidP="00055BA8">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Тема 2.1Фонетика. Звуки и буквы. Исторические и позиционные чередования. Орфоэпия.</w:t>
            </w:r>
            <w:r w:rsidRPr="00014C14">
              <w:rPr>
                <w:rFonts w:ascii="Times New Roman" w:eastAsia="Times New Roman" w:hAnsi="Times New Roman" w:cs="Times New Roman"/>
                <w:b/>
                <w:iCs/>
                <w:sz w:val="24"/>
                <w:szCs w:val="24"/>
                <w:lang w:eastAsia="ru-RU"/>
              </w:rPr>
              <w:t xml:space="preserve"> Фонетический анализ</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Содержание учебного материала</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4</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 xml:space="preserve">1.Звук и фонема. Открытый и закрытый слог. </w:t>
            </w:r>
          </w:p>
          <w:p w:rsidR="008C6C6A" w:rsidRPr="00014C14"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 xml:space="preserve">2.Соотношение буквы и звука. Фонетическая фраза. </w:t>
            </w:r>
          </w:p>
          <w:p w:rsidR="008C6C6A" w:rsidRPr="00014C14" w:rsidRDefault="008C6C6A" w:rsidP="008C6C6A">
            <w:pPr>
              <w:spacing w:after="0" w:line="240" w:lineRule="auto"/>
              <w:jc w:val="both"/>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sz w:val="24"/>
                <w:szCs w:val="24"/>
                <w:lang w:eastAsia="ru-RU"/>
              </w:rPr>
              <w:t>3.Исторические и позиционные чередования.  Фонетический разбор слова</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bCs/>
                <w:sz w:val="24"/>
                <w:szCs w:val="24"/>
                <w:lang w:eastAsia="ru-RU"/>
              </w:rPr>
              <w:t>Практическое занятие № 3 в форме практической подготовки</w:t>
            </w:r>
            <w:r w:rsidR="005A290D">
              <w:rPr>
                <w:rFonts w:ascii="Times New Roman" w:eastAsia="Times New Roman" w:hAnsi="Times New Roman" w:cs="Times New Roman"/>
                <w:b/>
                <w:bCs/>
                <w:sz w:val="24"/>
                <w:szCs w:val="24"/>
                <w:lang w:eastAsia="ru-RU"/>
              </w:rPr>
              <w:t xml:space="preserve">. </w:t>
            </w:r>
            <w:r w:rsidRPr="00014C14">
              <w:rPr>
                <w:rFonts w:ascii="Times New Roman" w:eastAsia="Times New Roman" w:hAnsi="Times New Roman" w:cs="Times New Roman"/>
                <w:sz w:val="24"/>
                <w:szCs w:val="24"/>
                <w:lang w:eastAsia="ru-RU"/>
              </w:rPr>
              <w:t>Основные виды языковых норм: орфоэпические (произносительные и акцентологические). Орфоэпия. Основные правила произношения гласных звуков. Основные правила произношения согласных звуков и сочетаний звуков. Ударение разноместное и подвижное, словесное и логическое. Орфоэпические нормы. Произношение заимствованных слов.</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vMerge w:val="restart"/>
            <w:tcBorders>
              <w:top w:val="nil"/>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Тема 2.2 Орфография</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iCs/>
                <w:sz w:val="24"/>
                <w:szCs w:val="24"/>
                <w:lang w:eastAsia="ru-RU"/>
              </w:rPr>
            </w:pP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iCs/>
                <w:sz w:val="24"/>
                <w:szCs w:val="24"/>
                <w:lang w:eastAsia="ru-RU"/>
              </w:rPr>
            </w:pPr>
            <w:r w:rsidRPr="00014C14">
              <w:rPr>
                <w:rFonts w:ascii="Times New Roman" w:eastAsia="Times New Roman" w:hAnsi="Times New Roman" w:cs="Times New Roman"/>
                <w:b/>
                <w:iCs/>
                <w:sz w:val="24"/>
                <w:szCs w:val="24"/>
                <w:lang w:eastAsia="ru-RU"/>
              </w:rPr>
              <w:t>6</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rPr>
                <w:rFonts w:ascii="Times New Roman" w:eastAsia="Times New Roman" w:hAnsi="Times New Roman" w:cs="Times New Roman"/>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bCs/>
                <w:sz w:val="24"/>
                <w:szCs w:val="24"/>
                <w:lang w:eastAsia="ru-RU"/>
              </w:rPr>
              <w:t>Практическое занятие № 4 в форме практической подготовки</w:t>
            </w:r>
            <w:r w:rsidRPr="00014C14">
              <w:rPr>
                <w:rFonts w:ascii="Times New Roman" w:eastAsia="Times New Roman" w:hAnsi="Times New Roman" w:cs="Times New Roman"/>
                <w:sz w:val="24"/>
                <w:szCs w:val="24"/>
                <w:lang w:eastAsia="ru-RU"/>
              </w:rPr>
              <w:t xml:space="preserve"> Правописание безударных гласных, звонких и глухих согласных. Употребление буквы Ь</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sz w:val="24"/>
                <w:szCs w:val="24"/>
                <w:lang w:eastAsia="ru-RU"/>
              </w:rPr>
            </w:pP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bCs/>
                <w:sz w:val="24"/>
                <w:szCs w:val="24"/>
                <w:lang w:eastAsia="ru-RU"/>
              </w:rPr>
              <w:t>Практическое занятие № 5 в форме практической подготовки</w:t>
            </w:r>
            <w:r w:rsidR="005A290D">
              <w:rPr>
                <w:rFonts w:ascii="Times New Roman" w:eastAsia="Times New Roman" w:hAnsi="Times New Roman" w:cs="Times New Roman"/>
                <w:b/>
                <w:bCs/>
                <w:sz w:val="24"/>
                <w:szCs w:val="24"/>
                <w:lang w:eastAsia="ru-RU"/>
              </w:rPr>
              <w:t xml:space="preserve">. </w:t>
            </w:r>
            <w:r w:rsidRPr="00014C14">
              <w:rPr>
                <w:rFonts w:ascii="Times New Roman" w:eastAsia="Times New Roman" w:hAnsi="Times New Roman" w:cs="Times New Roman"/>
                <w:sz w:val="24"/>
                <w:szCs w:val="24"/>
                <w:lang w:eastAsia="ru-RU"/>
              </w:rPr>
              <w:t>Правописание О/Е после шипящих и Ц.</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sz w:val="24"/>
                <w:szCs w:val="24"/>
                <w:lang w:eastAsia="ru-RU"/>
              </w:rPr>
            </w:pP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bCs/>
                <w:sz w:val="24"/>
                <w:szCs w:val="24"/>
                <w:lang w:eastAsia="ru-RU"/>
              </w:rPr>
              <w:t>Практическое занятие № 6 в форме практической подготовки</w:t>
            </w:r>
            <w:r w:rsidR="005A290D">
              <w:rPr>
                <w:rFonts w:ascii="Times New Roman" w:eastAsia="Times New Roman" w:hAnsi="Times New Roman" w:cs="Times New Roman"/>
                <w:b/>
                <w:bCs/>
                <w:sz w:val="24"/>
                <w:szCs w:val="24"/>
                <w:lang w:eastAsia="ru-RU"/>
              </w:rPr>
              <w:t xml:space="preserve">. </w:t>
            </w:r>
            <w:r w:rsidRPr="00014C14">
              <w:rPr>
                <w:rFonts w:ascii="Times New Roman" w:eastAsia="Times New Roman" w:hAnsi="Times New Roman" w:cs="Times New Roman"/>
                <w:sz w:val="24"/>
                <w:szCs w:val="24"/>
                <w:lang w:eastAsia="ru-RU"/>
              </w:rPr>
              <w:t>Правописание приставок на З-/С- Правописание И – Ы после приставок.</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sz w:val="24"/>
                <w:szCs w:val="24"/>
                <w:lang w:eastAsia="ru-RU"/>
              </w:rPr>
            </w:pPr>
          </w:p>
        </w:tc>
      </w:tr>
      <w:tr w:rsidR="008C6C6A" w:rsidRPr="00014C14" w:rsidTr="00FF305F">
        <w:trPr>
          <w:gridAfter w:val="1"/>
          <w:wAfter w:w="184" w:type="pct"/>
          <w:trHeight w:val="20"/>
        </w:trPr>
        <w:tc>
          <w:tcPr>
            <w:tcW w:w="4816" w:type="pct"/>
            <w:gridSpan w:val="7"/>
            <w:tcBorders>
              <w:lef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Профессионально ориентированное содержание</w:t>
            </w:r>
          </w:p>
        </w:tc>
      </w:tr>
      <w:tr w:rsidR="008C6C6A" w:rsidRPr="00014C14" w:rsidTr="00FF305F">
        <w:trPr>
          <w:gridAfter w:val="1"/>
          <w:wAfter w:w="184" w:type="pct"/>
          <w:trHeight w:val="706"/>
        </w:trPr>
        <w:tc>
          <w:tcPr>
            <w:tcW w:w="779" w:type="pct"/>
            <w:vMerge w:val="restart"/>
          </w:tcPr>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p>
        </w:tc>
        <w:tc>
          <w:tcPr>
            <w:tcW w:w="3185" w:type="pct"/>
            <w:gridSpan w:val="2"/>
            <w:vAlign w:val="bottom"/>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sz w:val="24"/>
                <w:szCs w:val="24"/>
                <w:lang w:eastAsia="ru-RU"/>
              </w:rPr>
              <w:t xml:space="preserve">Выявление закономерностей функционирования фонетической системы языка в текстах:  </w:t>
            </w:r>
            <w:r w:rsidR="00A50C6E" w:rsidRPr="00014C14">
              <w:rPr>
                <w:rFonts w:ascii="Times New Roman" w:eastAsia="Times New Roman" w:hAnsi="Times New Roman" w:cs="Times New Roman"/>
                <w:sz w:val="24"/>
                <w:szCs w:val="24"/>
                <w:lang w:eastAsia="ru-RU"/>
              </w:rPr>
              <w:t>«У истоков дизайна», «Возникновение дизайна»,</w:t>
            </w:r>
            <w:r w:rsidR="00A50C6E">
              <w:rPr>
                <w:rFonts w:ascii="Times New Roman" w:eastAsia="Times New Roman" w:hAnsi="Times New Roman" w:cs="Times New Roman"/>
                <w:sz w:val="24"/>
                <w:szCs w:val="24"/>
                <w:lang w:eastAsia="ru-RU"/>
              </w:rPr>
              <w:t xml:space="preserve"> </w:t>
            </w:r>
            <w:r w:rsidR="00A50C6E" w:rsidRPr="00014C14">
              <w:rPr>
                <w:rFonts w:ascii="Times New Roman" w:eastAsia="Times New Roman" w:hAnsi="Times New Roman" w:cs="Times New Roman"/>
                <w:sz w:val="24"/>
                <w:szCs w:val="24"/>
                <w:lang w:eastAsia="ru-RU"/>
              </w:rPr>
              <w:t>«Мода и художественный стиль в дизайне» (на выбор)</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2</w:t>
            </w:r>
          </w:p>
        </w:tc>
        <w:tc>
          <w:tcPr>
            <w:tcW w:w="539" w:type="pct"/>
            <w:gridSpan w:val="2"/>
            <w:vMerge w:val="restart"/>
          </w:tcPr>
          <w:p w:rsidR="008C6C6A" w:rsidRDefault="008C6C6A" w:rsidP="008C6C6A">
            <w:pPr>
              <w:suppressAutoHyphens/>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ОК 04, ОК 05, ОК 10</w:t>
            </w:r>
          </w:p>
          <w:p w:rsidR="008C6C6A" w:rsidRPr="00014C14" w:rsidRDefault="008C6C6A" w:rsidP="008C6C6A">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t>ПК 4.1</w:t>
            </w:r>
          </w:p>
        </w:tc>
      </w:tr>
      <w:tr w:rsidR="008C6C6A" w:rsidRPr="00014C14" w:rsidTr="00FF305F">
        <w:trPr>
          <w:gridAfter w:val="1"/>
          <w:wAfter w:w="184" w:type="pct"/>
          <w:trHeight w:val="20"/>
        </w:trPr>
        <w:tc>
          <w:tcPr>
            <w:tcW w:w="779" w:type="pct"/>
            <w:vMerge/>
          </w:tcPr>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p>
        </w:tc>
        <w:tc>
          <w:tcPr>
            <w:tcW w:w="3185" w:type="pct"/>
            <w:gridSpan w:val="2"/>
            <w:vAlign w:val="bottom"/>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Практическое занятие № 7 в форме практической подготовки</w:t>
            </w:r>
            <w:r w:rsidR="005A290D">
              <w:rPr>
                <w:rFonts w:ascii="Times New Roman" w:eastAsia="Times New Roman" w:hAnsi="Times New Roman" w:cs="Times New Roman"/>
                <w:b/>
                <w:sz w:val="24"/>
                <w:szCs w:val="24"/>
                <w:lang w:eastAsia="ru-RU"/>
              </w:rPr>
              <w:t xml:space="preserve">. </w:t>
            </w:r>
            <w:r w:rsidRPr="00014C14">
              <w:rPr>
                <w:rFonts w:ascii="Times New Roman" w:eastAsia="Times New Roman" w:hAnsi="Times New Roman" w:cs="Times New Roman"/>
                <w:sz w:val="24"/>
                <w:szCs w:val="24"/>
                <w:lang w:eastAsia="ru-RU"/>
              </w:rPr>
              <w:t xml:space="preserve">Наблюдение над функционированием правил орфографии в тексте «Жанры изобразительного искусства». Выполнение грамматических заданий по поиску и объяснению написания слов с безударной </w:t>
            </w:r>
            <w:r w:rsidRPr="00014C14">
              <w:rPr>
                <w:rFonts w:ascii="Times New Roman" w:eastAsia="Times New Roman" w:hAnsi="Times New Roman" w:cs="Times New Roman"/>
                <w:sz w:val="24"/>
                <w:szCs w:val="24"/>
                <w:lang w:eastAsia="ru-RU"/>
              </w:rPr>
              <w:lastRenderedPageBreak/>
              <w:t>гласной в корне слова, а также глаголов с тся/ться</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lastRenderedPageBreak/>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Раздел 3</w:t>
            </w:r>
          </w:p>
        </w:tc>
        <w:tc>
          <w:tcPr>
            <w:tcW w:w="3185"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Лексика и фразеология</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539" w:type="pct"/>
            <w:gridSpan w:val="2"/>
            <w:vAlign w:val="center"/>
          </w:tcPr>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4816" w:type="pct"/>
            <w:gridSpan w:val="7"/>
          </w:tcPr>
          <w:p w:rsidR="008C6C6A" w:rsidRPr="00014C14" w:rsidRDefault="008C6C6A" w:rsidP="008C6C6A">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Основное содержание</w:t>
            </w:r>
          </w:p>
        </w:tc>
      </w:tr>
      <w:tr w:rsidR="008C6C6A" w:rsidRPr="00014C14" w:rsidTr="00FF305F">
        <w:trPr>
          <w:gridAfter w:val="1"/>
          <w:wAfter w:w="184" w:type="pct"/>
          <w:trHeight w:val="20"/>
        </w:trPr>
        <w:tc>
          <w:tcPr>
            <w:tcW w:w="779" w:type="pct"/>
            <w:vMerge w:val="restart"/>
          </w:tcPr>
          <w:p w:rsidR="008C6C6A" w:rsidRPr="00014C14" w:rsidRDefault="008C6C6A" w:rsidP="008C6C6A">
            <w:pPr>
              <w:spacing w:after="0" w:line="240"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Тема 3.1.</w:t>
            </w:r>
          </w:p>
          <w:p w:rsidR="008C6C6A" w:rsidRPr="00014C14" w:rsidRDefault="008C6C6A" w:rsidP="008C6C6A">
            <w:pPr>
              <w:spacing w:after="0" w:line="240" w:lineRule="auto"/>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Слово в лексической системе языка</w:t>
            </w:r>
          </w:p>
        </w:tc>
        <w:tc>
          <w:tcPr>
            <w:tcW w:w="3185" w:type="pct"/>
            <w:gridSpan w:val="2"/>
            <w:vAlign w:val="bottom"/>
          </w:tcPr>
          <w:p w:rsidR="008C6C6A" w:rsidRPr="00014C14" w:rsidRDefault="008C6C6A" w:rsidP="008C6C6A">
            <w:pPr>
              <w:spacing w:after="0" w:line="240"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Содержание учебного материала</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Merge/>
          </w:tcPr>
          <w:p w:rsidR="008C6C6A" w:rsidRPr="00014C14" w:rsidRDefault="008C6C6A" w:rsidP="008C6C6A">
            <w:pPr>
              <w:spacing w:after="0" w:line="240" w:lineRule="auto"/>
              <w:ind w:firstLine="709"/>
              <w:jc w:val="center"/>
              <w:rPr>
                <w:rFonts w:ascii="Times New Roman" w:eastAsia="Times New Roman" w:hAnsi="Times New Roman" w:cs="Times New Roman"/>
                <w:sz w:val="24"/>
                <w:szCs w:val="24"/>
                <w:lang w:eastAsia="ru-RU"/>
              </w:rPr>
            </w:pPr>
          </w:p>
        </w:tc>
        <w:tc>
          <w:tcPr>
            <w:tcW w:w="3185" w:type="pct"/>
            <w:gridSpan w:val="2"/>
            <w:vAlign w:val="bottom"/>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sz w:val="24"/>
                <w:szCs w:val="24"/>
                <w:lang w:eastAsia="ru-RU"/>
              </w:rPr>
              <w:t>Лексическое и грамматическое значение слова. Многозначность слова. Прямое и переносное значение слова. Однозначность и многозначность слов.  Изобразительно-выразительные средства. Омонимы. Паронимы. Синонимы. Антонимы. Их употребление. Контекстуальные синонимы, антонимы. Градация. Антитеза. Изобразительные возможности синонимов, антонимов, омонимов, паронимов.</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vMerge w:val="restart"/>
            <w:tcBorders>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Тема 3.2Лексика с точки зрения ее употребления</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iCs/>
                <w:sz w:val="24"/>
                <w:szCs w:val="24"/>
                <w:lang w:eastAsia="ru-RU"/>
              </w:rPr>
            </w:pPr>
            <w:r w:rsidRPr="00014C14">
              <w:rPr>
                <w:rFonts w:ascii="Times New Roman" w:eastAsia="Times New Roman" w:hAnsi="Times New Roman" w:cs="Times New Roman"/>
                <w:b/>
                <w:iCs/>
                <w:sz w:val="24"/>
                <w:szCs w:val="24"/>
                <w:lang w:eastAsia="ru-RU"/>
              </w:rPr>
              <w:t>Содержание учебного материала</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i/>
                <w:sz w:val="24"/>
                <w:szCs w:val="24"/>
                <w:lang w:eastAsia="ru-RU"/>
              </w:rPr>
            </w:pPr>
            <w:r w:rsidRPr="00014C14">
              <w:rPr>
                <w:rFonts w:ascii="Times New Roman" w:eastAsia="Times New Roman" w:hAnsi="Times New Roman" w:cs="Times New Roman"/>
                <w:sz w:val="24"/>
                <w:szCs w:val="24"/>
                <w:lang w:eastAsia="ru-RU"/>
              </w:rPr>
              <w:t>Нейтральная лексика. Книжная лексика. Лексика устной речи: жаргонизмы, арготизмы, диалектизмы</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vMerge w:val="restart"/>
            <w:tcBorders>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Тема 3.3.Фразеологические единицы и их употребление</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sz w:val="24"/>
                <w:szCs w:val="24"/>
                <w:lang w:eastAsia="ru-RU"/>
              </w:rPr>
            </w:pP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4</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Практическое занятие № 8 в форме практической подготовки</w:t>
            </w:r>
            <w:r w:rsidR="005A290D">
              <w:rPr>
                <w:rFonts w:ascii="Times New Roman" w:eastAsia="Times New Roman" w:hAnsi="Times New Roman" w:cs="Times New Roman"/>
                <w:b/>
                <w:sz w:val="24"/>
                <w:szCs w:val="24"/>
                <w:lang w:eastAsia="ru-RU"/>
              </w:rPr>
              <w:t xml:space="preserve"> </w:t>
            </w:r>
            <w:r w:rsidRPr="00014C14">
              <w:rPr>
                <w:rFonts w:ascii="Times New Roman" w:eastAsia="Times New Roman" w:hAnsi="Times New Roman" w:cs="Times New Roman"/>
                <w:sz w:val="24"/>
                <w:szCs w:val="24"/>
                <w:lang w:eastAsia="ru-RU"/>
              </w:rPr>
              <w:t>Фразеология. Отличие фразеологизма от слова. Использование фразеологизмов в речи. Афоризмы. Фразеологические единицы и их употребление.</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Лексикография. Лексические и фразеологические словари. Лексико-фразеологический разбор Работа с энциклопедическими и лингвистическими словарями.</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vMerge w:val="restart"/>
            <w:tcBorders>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Тема 3.4.Лексические нормы</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iCs/>
                <w:sz w:val="24"/>
                <w:szCs w:val="24"/>
                <w:lang w:eastAsia="ru-RU"/>
              </w:rPr>
            </w:pP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2</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rPr>
                <w:rFonts w:ascii="Times New Roman" w:eastAsia="Times New Roman" w:hAnsi="Times New Roman" w:cs="Times New Roman"/>
                <w:b/>
                <w:bCs/>
                <w:i/>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i/>
                <w:sz w:val="24"/>
                <w:szCs w:val="24"/>
                <w:lang w:eastAsia="ru-RU"/>
              </w:rPr>
            </w:pPr>
            <w:r w:rsidRPr="00014C14">
              <w:rPr>
                <w:rFonts w:ascii="Times New Roman" w:eastAsia="Times New Roman" w:hAnsi="Times New Roman" w:cs="Times New Roman"/>
                <w:b/>
                <w:sz w:val="24"/>
                <w:szCs w:val="24"/>
                <w:lang w:eastAsia="ru-RU"/>
              </w:rPr>
              <w:t>Практическое занятие № 9 в форме практической подготовки</w:t>
            </w:r>
            <w:r w:rsidRPr="00014C14">
              <w:rPr>
                <w:rFonts w:ascii="Times New Roman" w:eastAsia="Times New Roman" w:hAnsi="Times New Roman" w:cs="Times New Roman"/>
                <w:sz w:val="24"/>
                <w:szCs w:val="24"/>
                <w:lang w:eastAsia="ru-RU"/>
              </w:rPr>
              <w:t xml:space="preserve"> Лексические ошибки и их исправление. Ошибки в употреблении фразеологических единиц и их исправление</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4816" w:type="pct"/>
            <w:gridSpan w:val="7"/>
            <w:tcBorders>
              <w:left w:val="single" w:sz="2" w:space="0" w:color="000000"/>
            </w:tcBorders>
            <w:vAlign w:val="center"/>
          </w:tcPr>
          <w:p w:rsidR="008C6C6A" w:rsidRPr="00014C14" w:rsidRDefault="008C6C6A" w:rsidP="008C6C6A">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Профессионально ориентированное содержание</w:t>
            </w:r>
          </w:p>
        </w:tc>
      </w:tr>
      <w:tr w:rsidR="008C6C6A" w:rsidRPr="00014C14" w:rsidTr="00FF305F">
        <w:trPr>
          <w:gridAfter w:val="1"/>
          <w:wAfter w:w="184" w:type="pct"/>
          <w:trHeight w:val="748"/>
        </w:trPr>
        <w:tc>
          <w:tcPr>
            <w:tcW w:w="779" w:type="pct"/>
          </w:tcPr>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p>
        </w:tc>
        <w:tc>
          <w:tcPr>
            <w:tcW w:w="3185" w:type="pct"/>
            <w:gridSpan w:val="2"/>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sz w:val="24"/>
                <w:szCs w:val="24"/>
                <w:lang w:eastAsia="ru-RU"/>
              </w:rPr>
              <w:t xml:space="preserve">Профессионализмы. </w:t>
            </w:r>
            <w:r w:rsidR="00A50C6E" w:rsidRPr="00014C14">
              <w:rPr>
                <w:rFonts w:ascii="Times New Roman" w:eastAsia="Times New Roman" w:hAnsi="Times New Roman" w:cs="Times New Roman"/>
                <w:sz w:val="24"/>
                <w:szCs w:val="24"/>
                <w:lang w:eastAsia="ru-RU"/>
              </w:rPr>
              <w:t>Терминологическая лексика</w:t>
            </w:r>
            <w:r w:rsidR="00A50C6E">
              <w:rPr>
                <w:rFonts w:ascii="Times New Roman" w:eastAsia="Times New Roman" w:hAnsi="Times New Roman" w:cs="Times New Roman"/>
                <w:sz w:val="24"/>
                <w:szCs w:val="24"/>
                <w:lang w:eastAsia="ru-RU"/>
              </w:rPr>
              <w:t xml:space="preserve"> специальности Дизайн (</w:t>
            </w:r>
            <w:r w:rsidR="00A50C6E" w:rsidRPr="00014C14">
              <w:rPr>
                <w:rFonts w:ascii="Times New Roman" w:eastAsia="Times New Roman" w:hAnsi="Times New Roman" w:cs="Times New Roman"/>
                <w:sz w:val="24"/>
                <w:szCs w:val="24"/>
                <w:lang w:eastAsia="ru-RU"/>
              </w:rPr>
              <w:t>по отраслям)</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2</w:t>
            </w:r>
          </w:p>
        </w:tc>
        <w:tc>
          <w:tcPr>
            <w:tcW w:w="539" w:type="pct"/>
            <w:gridSpan w:val="2"/>
            <w:vMerge w:val="restart"/>
          </w:tcPr>
          <w:p w:rsidR="008C6C6A" w:rsidRDefault="008C6C6A" w:rsidP="008C6C6A">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ОК 04, ОК 05, ОК 10</w:t>
            </w:r>
          </w:p>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ПК 2.1</w:t>
            </w:r>
          </w:p>
        </w:tc>
      </w:tr>
      <w:tr w:rsidR="008C6C6A" w:rsidRPr="00014C14" w:rsidTr="00FF305F">
        <w:trPr>
          <w:gridAfter w:val="1"/>
          <w:wAfter w:w="184" w:type="pct"/>
          <w:trHeight w:val="20"/>
        </w:trPr>
        <w:tc>
          <w:tcPr>
            <w:tcW w:w="779" w:type="pct"/>
          </w:tcPr>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p>
        </w:tc>
        <w:tc>
          <w:tcPr>
            <w:tcW w:w="3185" w:type="pct"/>
            <w:gridSpan w:val="2"/>
            <w:vAlign w:val="bottom"/>
          </w:tcPr>
          <w:p w:rsidR="008C6C6A" w:rsidRPr="00014C14"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Практическое занятие № 10 в форме практической подготовки</w:t>
            </w:r>
            <w:r w:rsidRPr="00014C14">
              <w:rPr>
                <w:rFonts w:ascii="Times New Roman" w:eastAsia="Times New Roman" w:hAnsi="Times New Roman" w:cs="Times New Roman"/>
                <w:sz w:val="24"/>
                <w:szCs w:val="24"/>
                <w:lang w:eastAsia="ru-RU"/>
              </w:rPr>
              <w:t xml:space="preserve"> Лексический и фразеологический анализ терминов, профессионализмов и фра</w:t>
            </w:r>
            <w:r>
              <w:rPr>
                <w:rFonts w:ascii="Times New Roman" w:eastAsia="Times New Roman" w:hAnsi="Times New Roman" w:cs="Times New Roman"/>
                <w:sz w:val="24"/>
                <w:szCs w:val="24"/>
                <w:lang w:eastAsia="ru-RU"/>
              </w:rPr>
              <w:t>зеологизмов специальности Дизайн (по отраслям)</w:t>
            </w:r>
            <w:r w:rsidRPr="00014C14">
              <w:rPr>
                <w:rFonts w:ascii="Times New Roman" w:eastAsia="Times New Roman" w:hAnsi="Times New Roman" w:cs="Times New Roman"/>
                <w:sz w:val="24"/>
                <w:szCs w:val="24"/>
                <w:lang w:eastAsia="ru-RU"/>
              </w:rPr>
              <w:t>. Лексический и фразеологический анализ терминов, профессионализмов и фразеологизмов.</w:t>
            </w:r>
            <w:r w:rsidR="005A290D">
              <w:rPr>
                <w:rFonts w:ascii="Times New Roman" w:eastAsia="Times New Roman" w:hAnsi="Times New Roman" w:cs="Times New Roman"/>
                <w:sz w:val="24"/>
                <w:szCs w:val="24"/>
                <w:lang w:eastAsia="ru-RU"/>
              </w:rPr>
              <w:t xml:space="preserve"> </w:t>
            </w:r>
            <w:r w:rsidRPr="00014C14">
              <w:rPr>
                <w:rFonts w:ascii="Times New Roman" w:eastAsia="Times New Roman" w:hAnsi="Times New Roman" w:cs="Times New Roman"/>
                <w:sz w:val="24"/>
                <w:szCs w:val="24"/>
                <w:lang w:eastAsia="ru-RU"/>
              </w:rPr>
              <w:t>Составление текста (письменно) с употреблением профессиональной лексики на тему</w:t>
            </w:r>
            <w:r>
              <w:rPr>
                <w:rFonts w:ascii="Times New Roman" w:eastAsia="Times New Roman" w:hAnsi="Times New Roman" w:cs="Times New Roman"/>
                <w:sz w:val="24"/>
                <w:szCs w:val="24"/>
                <w:lang w:eastAsia="ru-RU"/>
              </w:rPr>
              <w:t>: «Почему люди окружают себя красотой</w:t>
            </w:r>
            <w:r w:rsidRPr="00014C14">
              <w:rPr>
                <w:rFonts w:ascii="Times New Roman" w:eastAsia="Times New Roman" w:hAnsi="Times New Roman" w:cs="Times New Roman"/>
                <w:sz w:val="24"/>
                <w:szCs w:val="24"/>
                <w:lang w:eastAsia="ru-RU"/>
              </w:rPr>
              <w:t>?»</w:t>
            </w:r>
            <w:r w:rsidR="00A50C6E">
              <w:rPr>
                <w:rFonts w:ascii="Times New Roman" w:eastAsia="Times New Roman" w:hAnsi="Times New Roman" w:cs="Times New Roman"/>
                <w:sz w:val="24"/>
                <w:szCs w:val="24"/>
                <w:lang w:eastAsia="ru-RU"/>
              </w:rPr>
              <w:t xml:space="preserve"> </w:t>
            </w:r>
            <w:r w:rsidRPr="00014C14">
              <w:rPr>
                <w:rFonts w:ascii="Times New Roman" w:eastAsia="Times New Roman" w:hAnsi="Times New Roman" w:cs="Times New Roman"/>
                <w:sz w:val="24"/>
                <w:szCs w:val="24"/>
                <w:lang w:eastAsia="ru-RU"/>
              </w:rPr>
              <w:t>Подготовка выступления</w:t>
            </w:r>
            <w:r w:rsidR="00A50C6E">
              <w:rPr>
                <w:rFonts w:ascii="Times New Roman" w:eastAsia="Times New Roman" w:hAnsi="Times New Roman" w:cs="Times New Roman"/>
                <w:sz w:val="24"/>
                <w:szCs w:val="24"/>
                <w:lang w:eastAsia="ru-RU"/>
              </w:rPr>
              <w:t xml:space="preserve"> </w:t>
            </w:r>
            <w:r w:rsidRPr="00014C14">
              <w:rPr>
                <w:rFonts w:ascii="Times New Roman" w:eastAsia="Times New Roman" w:hAnsi="Times New Roman" w:cs="Times New Roman"/>
                <w:sz w:val="24"/>
                <w:szCs w:val="24"/>
                <w:lang w:eastAsia="ru-RU"/>
              </w:rPr>
              <w:t>на основе составленного текста.</w:t>
            </w:r>
          </w:p>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vAlign w:val="center"/>
          </w:tcPr>
          <w:p w:rsidR="008C6C6A" w:rsidRPr="00014C14" w:rsidRDefault="008C6C6A" w:rsidP="008C6C6A">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Раздел 4</w:t>
            </w:r>
          </w:p>
        </w:tc>
        <w:tc>
          <w:tcPr>
            <w:tcW w:w="3185"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Морфемика, словообразование, орфография</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6</w:t>
            </w:r>
          </w:p>
        </w:tc>
        <w:tc>
          <w:tcPr>
            <w:tcW w:w="539" w:type="pct"/>
            <w:gridSpan w:val="2"/>
            <w:vAlign w:val="center"/>
          </w:tcPr>
          <w:p w:rsidR="008C6C6A" w:rsidRPr="00014C14" w:rsidRDefault="008C6C6A" w:rsidP="008C6C6A">
            <w:pPr>
              <w:spacing w:after="0" w:line="240" w:lineRule="auto"/>
              <w:rPr>
                <w:rFonts w:ascii="Times New Roman" w:eastAsia="Times New Roman" w:hAnsi="Times New Roman" w:cs="Times New Roman"/>
                <w:b/>
                <w:bCs/>
                <w:iCs/>
                <w:sz w:val="24"/>
                <w:szCs w:val="24"/>
                <w:lang w:eastAsia="ru-RU"/>
              </w:rPr>
            </w:pPr>
          </w:p>
        </w:tc>
      </w:tr>
      <w:tr w:rsidR="008C6C6A" w:rsidRPr="00014C14" w:rsidTr="00FF305F">
        <w:trPr>
          <w:gridAfter w:val="1"/>
          <w:wAfter w:w="184" w:type="pct"/>
          <w:trHeight w:val="20"/>
        </w:trPr>
        <w:tc>
          <w:tcPr>
            <w:tcW w:w="4816" w:type="pct"/>
            <w:gridSpan w:val="7"/>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lastRenderedPageBreak/>
              <w:t>Основное содержание</w:t>
            </w:r>
          </w:p>
        </w:tc>
      </w:tr>
      <w:tr w:rsidR="008C6C6A" w:rsidRPr="00014C14" w:rsidTr="00FF305F">
        <w:trPr>
          <w:gridAfter w:val="1"/>
          <w:wAfter w:w="184" w:type="pct"/>
          <w:trHeight w:val="20"/>
        </w:trPr>
        <w:tc>
          <w:tcPr>
            <w:tcW w:w="779" w:type="pct"/>
            <w:vMerge w:val="restart"/>
            <w:tcBorders>
              <w:top w:val="nil"/>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4.1.Состав слова. Корневая морфема. Аффиксальные морфемы. Основа слова</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Содержание учебного материала</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2</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jc w:val="center"/>
              <w:rPr>
                <w:rFonts w:ascii="Times New Roman" w:eastAsia="Times New Roman" w:hAnsi="Times New Roman" w:cs="Times New Roman"/>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sz w:val="24"/>
                <w:szCs w:val="24"/>
                <w:lang w:eastAsia="ru-RU"/>
              </w:rPr>
              <w:t>Понятие морфемы как значимой части слова. Многозначность морфем.  Аффиксальные морфемы. Синонимия и антонимия морфем. Морфемный разбор слова. Типы основ: членимая, нечленимая, простая, сложная</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vMerge w:val="restart"/>
            <w:tcBorders>
              <w:top w:val="nil"/>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4.2.Словообразование. Морфологические и неморфологические способы</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rPr>
                <w:rFonts w:ascii="Times New Roman" w:eastAsia="Times New Roman" w:hAnsi="Times New Roman" w:cs="Times New Roman"/>
                <w:b/>
                <w:sz w:val="24"/>
                <w:szCs w:val="24"/>
                <w:lang w:eastAsia="ru-RU"/>
              </w:rPr>
            </w:pP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2</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jc w:val="center"/>
              <w:rPr>
                <w:rFonts w:ascii="Times New Roman" w:eastAsia="Times New Roman" w:hAnsi="Times New Roman" w:cs="Times New Roman"/>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Практическое занятие № 11 в форме практической подготовки</w:t>
            </w:r>
            <w:r w:rsidRPr="00014C14">
              <w:rPr>
                <w:rFonts w:ascii="Times New Roman" w:eastAsia="Times New Roman" w:hAnsi="Times New Roman" w:cs="Times New Roman"/>
                <w:sz w:val="24"/>
                <w:szCs w:val="24"/>
                <w:lang w:eastAsia="ru-RU"/>
              </w:rPr>
              <w:t xml:space="preserve"> Словообразование. Морфологические способы словообразования. Неморфологические способы словообразования. Словообразовательный разбор. Формообразование. Понятие об этимологии</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vMerge w:val="restart"/>
            <w:tcBorders>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4.3.Орфография</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539" w:type="pct"/>
            <w:gridSpan w:val="2"/>
            <w:vMerge w:val="restart"/>
          </w:tcPr>
          <w:p w:rsidR="008C6C6A" w:rsidRPr="00C85B03" w:rsidRDefault="008C6C6A" w:rsidP="008C6C6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jc w:val="center"/>
              <w:rPr>
                <w:rFonts w:ascii="Times New Roman" w:eastAsia="Times New Roman" w:hAnsi="Times New Roman" w:cs="Times New Roman"/>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Практическое занятие № 12 в форме практической подготовки</w:t>
            </w:r>
            <w:r w:rsidRPr="00014C14">
              <w:rPr>
                <w:rFonts w:ascii="Times New Roman" w:eastAsia="Times New Roman" w:hAnsi="Times New Roman" w:cs="Times New Roman"/>
                <w:sz w:val="24"/>
                <w:szCs w:val="24"/>
                <w:lang w:eastAsia="ru-RU"/>
              </w:rPr>
              <w:t xml:space="preserve"> Орфография.</w:t>
            </w:r>
            <w:r w:rsidR="005A290D">
              <w:rPr>
                <w:rFonts w:ascii="Times New Roman" w:eastAsia="Times New Roman" w:hAnsi="Times New Roman" w:cs="Times New Roman"/>
                <w:sz w:val="24"/>
                <w:szCs w:val="24"/>
                <w:lang w:eastAsia="ru-RU"/>
              </w:rPr>
              <w:t xml:space="preserve"> </w:t>
            </w:r>
            <w:r w:rsidRPr="00014C14">
              <w:rPr>
                <w:rFonts w:ascii="Times New Roman" w:eastAsia="Times New Roman" w:hAnsi="Times New Roman" w:cs="Times New Roman"/>
                <w:sz w:val="24"/>
                <w:szCs w:val="24"/>
                <w:lang w:eastAsia="ru-RU"/>
              </w:rPr>
              <w:t>Правописание чередующихся гласных в корнях слов. Правописание приставок ПРИ-/ПРЕ-.</w:t>
            </w:r>
            <w:r w:rsidR="005A290D">
              <w:rPr>
                <w:rFonts w:ascii="Times New Roman" w:eastAsia="Times New Roman" w:hAnsi="Times New Roman" w:cs="Times New Roman"/>
                <w:sz w:val="24"/>
                <w:szCs w:val="24"/>
                <w:lang w:eastAsia="ru-RU"/>
              </w:rPr>
              <w:t xml:space="preserve"> </w:t>
            </w:r>
            <w:r w:rsidRPr="00014C14">
              <w:rPr>
                <w:rFonts w:ascii="Times New Roman" w:eastAsia="Times New Roman" w:hAnsi="Times New Roman" w:cs="Times New Roman"/>
                <w:sz w:val="24"/>
                <w:szCs w:val="24"/>
                <w:lang w:eastAsia="ru-RU"/>
              </w:rPr>
              <w:t>Правописание сложных слов.</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vMerge w:val="restart"/>
            <w:tcBorders>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4.4Речь</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Практическое занятие № 13 в форме практической подготовки</w:t>
            </w:r>
            <w:r w:rsidRPr="00014C14">
              <w:rPr>
                <w:rFonts w:ascii="Times New Roman" w:eastAsia="Times New Roman" w:hAnsi="Times New Roman" w:cs="Times New Roman"/>
                <w:sz w:val="24"/>
                <w:szCs w:val="24"/>
                <w:lang w:eastAsia="ru-RU"/>
              </w:rPr>
              <w:t xml:space="preserve"> Употребление приставок и суффиксов в разных стилях речи</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4816" w:type="pct"/>
            <w:gridSpan w:val="7"/>
            <w:tcBorders>
              <w:left w:val="single" w:sz="2" w:space="0" w:color="000000"/>
            </w:tcBorders>
            <w:vAlign w:val="center"/>
          </w:tcPr>
          <w:p w:rsidR="008C6C6A" w:rsidRPr="00014C14" w:rsidRDefault="008C6C6A" w:rsidP="008C6C6A">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Профессионально ориентированное содержание</w:t>
            </w:r>
          </w:p>
        </w:tc>
      </w:tr>
      <w:tr w:rsidR="008C6C6A" w:rsidRPr="00014C14" w:rsidTr="00FF305F">
        <w:trPr>
          <w:gridAfter w:val="1"/>
          <w:wAfter w:w="184" w:type="pct"/>
          <w:trHeight w:val="20"/>
        </w:trPr>
        <w:tc>
          <w:tcPr>
            <w:tcW w:w="779" w:type="pct"/>
          </w:tcPr>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p>
        </w:tc>
        <w:tc>
          <w:tcPr>
            <w:tcW w:w="3185" w:type="pct"/>
            <w:gridSpan w:val="2"/>
            <w:vAlign w:val="bottom"/>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sz w:val="24"/>
                <w:szCs w:val="24"/>
                <w:lang w:eastAsia="ru-RU"/>
              </w:rPr>
              <w:t>Морфемный, словообразовательный, этимологический анализ профессиональной лексики и терминов специальности Дизайн (по отраслям)</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2</w:t>
            </w:r>
          </w:p>
        </w:tc>
        <w:tc>
          <w:tcPr>
            <w:tcW w:w="539" w:type="pct"/>
            <w:gridSpan w:val="2"/>
            <w:vMerge w:val="restart"/>
          </w:tcPr>
          <w:p w:rsidR="008C6C6A" w:rsidRPr="00C85B03" w:rsidRDefault="008C6C6A" w:rsidP="008C6C6A">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iCs/>
                <w:sz w:val="24"/>
                <w:szCs w:val="24"/>
                <w:lang w:eastAsia="ru-RU"/>
              </w:rPr>
              <w:t>ОК 04, ОК 05, ОК 10</w:t>
            </w:r>
          </w:p>
          <w:p w:rsidR="008C6C6A" w:rsidRPr="00C85B03" w:rsidRDefault="008C6C6A" w:rsidP="008C6C6A">
            <w:pPr>
              <w:spacing w:after="0" w:line="240" w:lineRule="auto"/>
              <w:rPr>
                <w:rFonts w:ascii="Times New Roman" w:eastAsia="Times New Roman" w:hAnsi="Times New Roman" w:cs="Times New Roman"/>
                <w:bCs/>
                <w:sz w:val="24"/>
                <w:szCs w:val="24"/>
                <w:lang w:eastAsia="ru-RU"/>
              </w:rPr>
            </w:pPr>
            <w:r w:rsidRPr="00C85B03">
              <w:rPr>
                <w:rFonts w:ascii="Times New Roman" w:eastAsia="Times New Roman" w:hAnsi="Times New Roman" w:cs="Times New Roman"/>
                <w:bCs/>
                <w:sz w:val="24"/>
                <w:szCs w:val="24"/>
                <w:lang w:eastAsia="ru-RU"/>
              </w:rPr>
              <w:t>ПК 2.1</w:t>
            </w:r>
          </w:p>
        </w:tc>
      </w:tr>
      <w:tr w:rsidR="008C6C6A" w:rsidRPr="00014C14" w:rsidTr="00FF305F">
        <w:trPr>
          <w:gridAfter w:val="1"/>
          <w:wAfter w:w="184" w:type="pct"/>
          <w:trHeight w:val="20"/>
        </w:trPr>
        <w:tc>
          <w:tcPr>
            <w:tcW w:w="779" w:type="pct"/>
          </w:tcPr>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p>
        </w:tc>
        <w:tc>
          <w:tcPr>
            <w:tcW w:w="3185" w:type="pct"/>
            <w:gridSpan w:val="2"/>
            <w:vAlign w:val="bottom"/>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Практическое занятие № 14 в форме практической подготовки</w:t>
            </w:r>
            <w:r w:rsidRPr="00014C14">
              <w:rPr>
                <w:rFonts w:ascii="Times New Roman" w:eastAsia="Times New Roman" w:hAnsi="Times New Roman" w:cs="Times New Roman"/>
                <w:sz w:val="24"/>
                <w:szCs w:val="24"/>
                <w:lang w:eastAsia="ru-RU"/>
              </w:rPr>
              <w:t xml:space="preserve"> Составление словообразовательных цепочек, словообразовательных гнезд с использованием следующих терминов: туризм, экскурсант, туроператор, турагент, гостиница, перевозчик, лицензия, обслуживание, сертификат, договор, маршрут, заявление, тариф, сезон, бронирование                                                                                                                                                               </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Раздел 5</w:t>
            </w:r>
          </w:p>
        </w:tc>
        <w:tc>
          <w:tcPr>
            <w:tcW w:w="3185"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Морфология и орфография</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w:t>
            </w:r>
          </w:p>
        </w:tc>
        <w:tc>
          <w:tcPr>
            <w:tcW w:w="539" w:type="pct"/>
            <w:gridSpan w:val="2"/>
            <w:vAlign w:val="center"/>
          </w:tcPr>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4816" w:type="pct"/>
            <w:gridSpan w:val="7"/>
            <w:vAlign w:val="center"/>
          </w:tcPr>
          <w:p w:rsidR="008C6C6A" w:rsidRPr="00014C14" w:rsidRDefault="008C6C6A" w:rsidP="008C6C6A">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Основное содержание</w:t>
            </w:r>
          </w:p>
        </w:tc>
      </w:tr>
      <w:tr w:rsidR="008C6C6A" w:rsidRPr="00014C14" w:rsidTr="00FF305F">
        <w:trPr>
          <w:gridAfter w:val="1"/>
          <w:wAfter w:w="184" w:type="pct"/>
          <w:trHeight w:val="20"/>
        </w:trPr>
        <w:tc>
          <w:tcPr>
            <w:tcW w:w="779" w:type="pct"/>
            <w:vMerge w:val="restart"/>
            <w:tcBorders>
              <w:top w:val="nil"/>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5.1.Имя существительное как часть речи</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Содержание учебного материала</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4</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jc w:val="center"/>
              <w:rPr>
                <w:rFonts w:ascii="Times New Roman" w:eastAsia="Times New Roman" w:hAnsi="Times New Roman" w:cs="Times New Roman"/>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sz w:val="24"/>
                <w:szCs w:val="24"/>
                <w:lang w:eastAsia="ru-RU"/>
              </w:rPr>
              <w:t>Лексико-грамматические разряды существительных. Род, число, падеж существительных.</w:t>
            </w:r>
            <w:r w:rsidR="005A290D">
              <w:rPr>
                <w:rFonts w:ascii="Times New Roman" w:eastAsia="Times New Roman" w:hAnsi="Times New Roman" w:cs="Times New Roman"/>
                <w:sz w:val="24"/>
                <w:szCs w:val="24"/>
                <w:lang w:eastAsia="ru-RU"/>
              </w:rPr>
              <w:t xml:space="preserve"> </w:t>
            </w:r>
            <w:r w:rsidRPr="00014C14">
              <w:rPr>
                <w:rFonts w:ascii="Times New Roman" w:eastAsia="Times New Roman" w:hAnsi="Times New Roman" w:cs="Times New Roman"/>
                <w:sz w:val="24"/>
                <w:szCs w:val="24"/>
                <w:lang w:eastAsia="ru-RU"/>
              </w:rPr>
              <w:t xml:space="preserve">Склонение имен существительных. Употребление имен существительных. </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jc w:val="center"/>
              <w:rPr>
                <w:rFonts w:ascii="Times New Roman" w:eastAsia="Times New Roman" w:hAnsi="Times New Roman" w:cs="Times New Roman"/>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Практическое занятие № 15 в форме практической подготовки</w:t>
            </w:r>
            <w:r w:rsidRPr="00014C14">
              <w:rPr>
                <w:rFonts w:ascii="Times New Roman" w:eastAsia="Times New Roman" w:hAnsi="Times New Roman" w:cs="Times New Roman"/>
                <w:sz w:val="24"/>
                <w:szCs w:val="24"/>
                <w:lang w:eastAsia="ru-RU"/>
              </w:rPr>
              <w:t xml:space="preserve"> Морфологический разбор существительных.</w:t>
            </w:r>
            <w:r w:rsidR="005A290D">
              <w:rPr>
                <w:rFonts w:ascii="Times New Roman" w:eastAsia="Times New Roman" w:hAnsi="Times New Roman" w:cs="Times New Roman"/>
                <w:sz w:val="24"/>
                <w:szCs w:val="24"/>
                <w:lang w:eastAsia="ru-RU"/>
              </w:rPr>
              <w:t xml:space="preserve"> </w:t>
            </w:r>
            <w:r w:rsidRPr="00014C14">
              <w:rPr>
                <w:rFonts w:ascii="Times New Roman" w:eastAsia="Times New Roman" w:hAnsi="Times New Roman" w:cs="Times New Roman"/>
                <w:sz w:val="24"/>
                <w:szCs w:val="24"/>
                <w:lang w:eastAsia="ru-RU"/>
              </w:rPr>
              <w:t>Правописание падежных окончаний имен существительных. Гласные в суффиксах имен существительных. Правописание сложных имен существительных</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vMerge w:val="restart"/>
            <w:tcBorders>
              <w:top w:val="nil"/>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5.2.Имя прилагательное как часть речи</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Содержание учебного материала</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jc w:val="center"/>
              <w:rPr>
                <w:rFonts w:ascii="Times New Roman" w:eastAsia="Times New Roman" w:hAnsi="Times New Roman" w:cs="Times New Roman"/>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sz w:val="24"/>
                <w:szCs w:val="24"/>
                <w:lang w:eastAsia="ru-RU"/>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Род, число, падеж прилагательных.</w:t>
            </w:r>
            <w:r w:rsidR="005A290D">
              <w:rPr>
                <w:rFonts w:ascii="Times New Roman" w:eastAsia="Times New Roman" w:hAnsi="Times New Roman" w:cs="Times New Roman"/>
                <w:sz w:val="24"/>
                <w:szCs w:val="24"/>
                <w:lang w:eastAsia="ru-RU"/>
              </w:rPr>
              <w:t xml:space="preserve"> </w:t>
            </w:r>
            <w:r w:rsidRPr="00014C14">
              <w:rPr>
                <w:rFonts w:ascii="Times New Roman" w:eastAsia="Times New Roman" w:hAnsi="Times New Roman" w:cs="Times New Roman"/>
                <w:sz w:val="24"/>
                <w:szCs w:val="24"/>
                <w:lang w:eastAsia="ru-RU"/>
              </w:rPr>
              <w:t>Трудные случаи правописания прилагательных. Правописание суффиксов и окончаний имен прилагательных. Морфологический разбор прилагательных. Употребление прилагательных в речи</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vMerge w:val="restart"/>
            <w:tcBorders>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5.3.Имя числительное как часть речи</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Содержание учебного материала</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jc w:val="center"/>
              <w:rPr>
                <w:rFonts w:ascii="Times New Roman" w:eastAsia="Times New Roman" w:hAnsi="Times New Roman" w:cs="Times New Roman"/>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sz w:val="24"/>
                <w:szCs w:val="24"/>
                <w:lang w:eastAsia="ru-RU"/>
              </w:rPr>
              <w:t>Лексико-грамматические разряды имен числительных. Морфологический разбор имени числительного. Правописание числительных. Употребление числительных в речи. Сочетание числительных оба, обе, двое, трое и др. с существительными разного рода.</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99"/>
        </w:trPr>
        <w:tc>
          <w:tcPr>
            <w:tcW w:w="779" w:type="pct"/>
            <w:vMerge w:val="restart"/>
            <w:tcBorders>
              <w:top w:val="nil"/>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5.4.Местоимение как часть речи. Правописание местоимений</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rPr>
                <w:rFonts w:ascii="Times New Roman" w:eastAsia="Times New Roman" w:hAnsi="Times New Roman" w:cs="Times New Roman"/>
                <w:b/>
                <w:sz w:val="24"/>
                <w:szCs w:val="24"/>
                <w:lang w:eastAsia="ru-RU"/>
              </w:rPr>
            </w:pP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2</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695"/>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jc w:val="center"/>
              <w:rPr>
                <w:rFonts w:ascii="Times New Roman" w:eastAsia="Times New Roman" w:hAnsi="Times New Roman" w:cs="Times New Roman"/>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 xml:space="preserve">Практическое занятие № 16 в форме практической подготовки </w:t>
            </w:r>
            <w:r w:rsidRPr="00014C14">
              <w:rPr>
                <w:rFonts w:ascii="Times New Roman" w:eastAsia="Times New Roman" w:hAnsi="Times New Roman" w:cs="Times New Roman"/>
                <w:sz w:val="24"/>
                <w:szCs w:val="24"/>
                <w:lang w:eastAsia="ru-RU"/>
              </w:rPr>
              <w:t>Трудные случаи правописания местоимений.  Морфологический разбор местоимения. Употребление местоимений в речи. Местоимение как средство связи предложений в тексте. Синонимия местоименных форм.</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vMerge w:val="restart"/>
            <w:tcBorders>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5.5.Глагол как часть речи. Правописание глагола</w:t>
            </w:r>
          </w:p>
        </w:tc>
        <w:tc>
          <w:tcPr>
            <w:tcW w:w="3185" w:type="pct"/>
            <w:gridSpan w:val="2"/>
            <w:tcBorders>
              <w:left w:val="single" w:sz="2" w:space="0" w:color="000000"/>
              <w:bottom w:val="single" w:sz="2" w:space="0" w:color="000000"/>
              <w:right w:val="single" w:sz="2" w:space="0" w:color="000000"/>
            </w:tcBorders>
          </w:tcPr>
          <w:p w:rsidR="008C6C6A" w:rsidRPr="00014C14" w:rsidRDefault="008C6C6A" w:rsidP="008C6C6A">
            <w:pPr>
              <w:spacing w:after="0" w:line="240"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Содержание учебного материала</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2</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552"/>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jc w:val="center"/>
              <w:rPr>
                <w:rFonts w:ascii="Times New Roman" w:eastAsia="Times New Roman" w:hAnsi="Times New Roman" w:cs="Times New Roman"/>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Грамматические признаки глагола. Правописание суффиксов и личных окончаний глаголов. Правописание НЕ с глаголами. Морфологический разбор глагола.</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vMerge w:val="restart"/>
            <w:tcBorders>
              <w:top w:val="nil"/>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5.6.Причастие и деепричастие как особые формы глагола</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4</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jc w:val="center"/>
              <w:rPr>
                <w:rFonts w:ascii="Times New Roman" w:eastAsia="Times New Roman" w:hAnsi="Times New Roman" w:cs="Times New Roman"/>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Практическое занятие № 17 в форме практической подготовки</w:t>
            </w:r>
            <w:r w:rsidRPr="00014C14">
              <w:rPr>
                <w:rFonts w:ascii="Times New Roman" w:eastAsia="Times New Roman" w:hAnsi="Times New Roman" w:cs="Times New Roman"/>
                <w:sz w:val="24"/>
                <w:szCs w:val="24"/>
                <w:lang w:eastAsia="ru-RU"/>
              </w:rPr>
              <w:t xml:space="preserve"> Образование действительных и страдательных причастий Правописание суффиксов причастий. Н и НН в причастиях и отглагольных прилагательных. Причастный оборот, его обособление в предложении.</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jc w:val="center"/>
              <w:rPr>
                <w:rFonts w:ascii="Times New Roman" w:eastAsia="Times New Roman" w:hAnsi="Times New Roman" w:cs="Times New Roman"/>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 xml:space="preserve">Практическое занятие № 18 в форме практической подготовки </w:t>
            </w:r>
            <w:r w:rsidRPr="00014C14">
              <w:rPr>
                <w:rFonts w:ascii="Times New Roman" w:eastAsia="Times New Roman" w:hAnsi="Times New Roman" w:cs="Times New Roman"/>
                <w:sz w:val="24"/>
                <w:szCs w:val="24"/>
                <w:lang w:eastAsia="ru-RU"/>
              </w:rPr>
              <w:t>Деепричастие как глагольная форма НЕ с деепричастиями. Деепричастный оборот и знаки препинания в предложении с деепричастным оборотом. Особенности предложений с деепричастным оборотом. Употребление причастий и деепричастий. Морфологический разбор причастия и деепричастия.</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tcBorders>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Содержание учебного материала</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2</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tcBorders>
              <w:left w:val="single" w:sz="2" w:space="0" w:color="000000"/>
              <w:right w:val="single" w:sz="2" w:space="0" w:color="000000"/>
            </w:tcBorders>
          </w:tcPr>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 xml:space="preserve">Тема 5.7 Наречие </w:t>
            </w:r>
            <w:r w:rsidRPr="00014C14">
              <w:rPr>
                <w:rFonts w:ascii="Times New Roman" w:eastAsia="Times New Roman" w:hAnsi="Times New Roman" w:cs="Times New Roman"/>
                <w:b/>
                <w:bCs/>
                <w:sz w:val="24"/>
                <w:szCs w:val="24"/>
                <w:lang w:eastAsia="ru-RU"/>
              </w:rPr>
              <w:lastRenderedPageBreak/>
              <w:t>как часть речи</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lastRenderedPageBreak/>
              <w:t xml:space="preserve">Грамматические признаки наречия. Степени сравнения наречий. Правописание наречий. Отличие </w:t>
            </w:r>
            <w:r w:rsidRPr="00014C14">
              <w:rPr>
                <w:rFonts w:ascii="Times New Roman" w:eastAsia="Times New Roman" w:hAnsi="Times New Roman" w:cs="Times New Roman"/>
                <w:sz w:val="24"/>
                <w:szCs w:val="24"/>
                <w:lang w:eastAsia="ru-RU"/>
              </w:rPr>
              <w:lastRenderedPageBreak/>
              <w:t xml:space="preserve">наречий от слов-омонимов.  Морфологический разбор наречия. Употребление наречий в речи. Синонимия наречий при характеристике признака действия. Использование местоименных наречий для связи слов в предложении. </w:t>
            </w:r>
          </w:p>
          <w:p w:rsidR="008C6C6A" w:rsidRPr="00014C14"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 xml:space="preserve">Слова категории состояния (безлично-предикативные слова). </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lastRenderedPageBreak/>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tcBorders>
              <w:top w:val="nil"/>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Содержание учебного материала</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2</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tcBorders>
              <w:top w:val="nil"/>
              <w:left w:val="single" w:sz="2" w:space="0" w:color="000000"/>
              <w:right w:val="single" w:sz="2" w:space="0" w:color="000000"/>
            </w:tcBorders>
          </w:tcPr>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5.8. Служебные части речи</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 xml:space="preserve">Правописание предлогов. Отличие производных предлогов (в течение, в продолжение, в заключение) от </w:t>
            </w:r>
            <w:r w:rsidR="00A50C6E" w:rsidRPr="00014C14">
              <w:rPr>
                <w:rFonts w:ascii="Times New Roman" w:eastAsia="Times New Roman" w:hAnsi="Times New Roman" w:cs="Times New Roman"/>
                <w:sz w:val="24"/>
                <w:szCs w:val="24"/>
                <w:lang w:eastAsia="ru-RU"/>
              </w:rPr>
              <w:t>слов-омонимов.</w:t>
            </w:r>
            <w:r w:rsidR="00A50C6E">
              <w:rPr>
                <w:rFonts w:ascii="Times New Roman" w:eastAsia="Times New Roman" w:hAnsi="Times New Roman" w:cs="Times New Roman"/>
                <w:sz w:val="24"/>
                <w:szCs w:val="24"/>
                <w:lang w:eastAsia="ru-RU"/>
              </w:rPr>
              <w:t xml:space="preserve"> </w:t>
            </w:r>
            <w:r w:rsidR="00A50C6E" w:rsidRPr="00014C14">
              <w:rPr>
                <w:rFonts w:ascii="Times New Roman" w:eastAsia="Times New Roman" w:hAnsi="Times New Roman" w:cs="Times New Roman"/>
                <w:sz w:val="24"/>
                <w:szCs w:val="24"/>
                <w:lang w:eastAsia="ru-RU"/>
              </w:rPr>
              <w:t>Союз</w:t>
            </w:r>
            <w:r w:rsidRPr="00014C14">
              <w:rPr>
                <w:rFonts w:ascii="Times New Roman" w:eastAsia="Times New Roman" w:hAnsi="Times New Roman" w:cs="Times New Roman"/>
                <w:sz w:val="24"/>
                <w:szCs w:val="24"/>
                <w:lang w:eastAsia="ru-RU"/>
              </w:rPr>
              <w:t xml:space="preserve"> как служебная часть речи. Союзные слова. Правописание союзов. Употребление союзов в простом и сложном предложении. Союзы как средство связи предложений в тексте. Частицы. Правописание частиц. Частицы НЕ и НИ. Их значение и </w:t>
            </w:r>
            <w:r w:rsidR="00A50C6E" w:rsidRPr="00014C14">
              <w:rPr>
                <w:rFonts w:ascii="Times New Roman" w:eastAsia="Times New Roman" w:hAnsi="Times New Roman" w:cs="Times New Roman"/>
                <w:sz w:val="24"/>
                <w:szCs w:val="24"/>
                <w:lang w:eastAsia="ru-RU"/>
              </w:rPr>
              <w:t>употребление.</w:t>
            </w:r>
            <w:r w:rsidR="00A50C6E">
              <w:rPr>
                <w:rFonts w:ascii="Times New Roman" w:eastAsia="Times New Roman" w:hAnsi="Times New Roman" w:cs="Times New Roman"/>
                <w:sz w:val="24"/>
                <w:szCs w:val="24"/>
                <w:lang w:eastAsia="ru-RU"/>
              </w:rPr>
              <w:t xml:space="preserve"> </w:t>
            </w:r>
            <w:r w:rsidR="00A50C6E" w:rsidRPr="00014C14">
              <w:rPr>
                <w:rFonts w:ascii="Times New Roman" w:eastAsia="Times New Roman" w:hAnsi="Times New Roman" w:cs="Times New Roman"/>
                <w:sz w:val="24"/>
                <w:szCs w:val="24"/>
                <w:lang w:eastAsia="ru-RU"/>
              </w:rPr>
              <w:t>Междометие</w:t>
            </w:r>
            <w:r w:rsidRPr="00014C14">
              <w:rPr>
                <w:rFonts w:ascii="Times New Roman" w:eastAsia="Times New Roman" w:hAnsi="Times New Roman" w:cs="Times New Roman"/>
                <w:sz w:val="24"/>
                <w:szCs w:val="24"/>
                <w:lang w:eastAsia="ru-RU"/>
              </w:rPr>
              <w:t xml:space="preserve"> как особый разряд слов. Звукоподражательные слова. Знаки препинания в предложениях с междометиями. Употребление междометий в речи.</w:t>
            </w:r>
          </w:p>
          <w:p w:rsidR="00055BA8" w:rsidRDefault="00055BA8" w:rsidP="008C6C6A">
            <w:pPr>
              <w:spacing w:after="0" w:line="240" w:lineRule="auto"/>
              <w:jc w:val="both"/>
              <w:rPr>
                <w:rFonts w:ascii="Times New Roman" w:eastAsia="Times New Roman" w:hAnsi="Times New Roman" w:cs="Times New Roman"/>
                <w:sz w:val="24"/>
                <w:szCs w:val="24"/>
                <w:lang w:eastAsia="ru-RU"/>
              </w:rPr>
            </w:pPr>
          </w:p>
          <w:p w:rsidR="00055BA8" w:rsidRPr="00014C14" w:rsidRDefault="00055BA8" w:rsidP="008C6C6A">
            <w:pPr>
              <w:spacing w:after="0" w:line="240" w:lineRule="auto"/>
              <w:jc w:val="both"/>
              <w:rPr>
                <w:rFonts w:ascii="Times New Roman" w:eastAsia="Times New Roman" w:hAnsi="Times New Roman" w:cs="Times New Roman"/>
                <w:sz w:val="24"/>
                <w:szCs w:val="24"/>
                <w:lang w:eastAsia="ru-RU"/>
              </w:rPr>
            </w:pP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4816" w:type="pct"/>
            <w:gridSpan w:val="7"/>
            <w:tcBorders>
              <w:lef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Профессионально ориентированное содержание</w:t>
            </w:r>
          </w:p>
        </w:tc>
      </w:tr>
      <w:tr w:rsidR="008C6C6A" w:rsidRPr="00014C14" w:rsidTr="00FF305F">
        <w:trPr>
          <w:gridAfter w:val="1"/>
          <w:wAfter w:w="184" w:type="pct"/>
          <w:trHeight w:val="20"/>
        </w:trPr>
        <w:tc>
          <w:tcPr>
            <w:tcW w:w="779" w:type="pct"/>
            <w:vMerge w:val="restart"/>
            <w:tcBorders>
              <w:top w:val="nil"/>
              <w:left w:val="single" w:sz="2" w:space="0" w:color="000000"/>
              <w:right w:val="single" w:sz="2" w:space="0" w:color="000000"/>
            </w:tcBorders>
          </w:tcPr>
          <w:p w:rsidR="008C6C6A" w:rsidRPr="00014C14" w:rsidRDefault="008C6C6A" w:rsidP="008C6C6A">
            <w:pPr>
              <w:spacing w:after="0" w:line="240" w:lineRule="auto"/>
              <w:rPr>
                <w:rFonts w:ascii="Times New Roman" w:eastAsia="Times New Roman" w:hAnsi="Times New Roman" w:cs="Times New Roman"/>
                <w:b/>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sz w:val="24"/>
                <w:szCs w:val="24"/>
                <w:lang w:eastAsia="ru-RU"/>
              </w:rPr>
              <w:t>Исследование грамматических категорий частей речи и грамматического значения слов в текстах документации специальности Дизайн (по отраслям)</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2</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ПК 4.1</w:t>
            </w: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rPr>
                <w:rFonts w:ascii="Times New Roman" w:eastAsia="Times New Roman" w:hAnsi="Times New Roman" w:cs="Times New Roman"/>
                <w:b/>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 xml:space="preserve">Практическое занятие № 19 в форме практической подготовки </w:t>
            </w:r>
            <w:r w:rsidRPr="00014C14">
              <w:rPr>
                <w:rFonts w:ascii="Times New Roman" w:eastAsia="Times New Roman" w:hAnsi="Times New Roman" w:cs="Times New Roman"/>
                <w:sz w:val="24"/>
                <w:szCs w:val="24"/>
                <w:lang w:eastAsia="ru-RU"/>
              </w:rPr>
              <w:t>Составление текста типового</w:t>
            </w:r>
            <w:r>
              <w:rPr>
                <w:rFonts w:ascii="Times New Roman" w:eastAsia="Times New Roman" w:hAnsi="Times New Roman" w:cs="Times New Roman"/>
                <w:sz w:val="24"/>
                <w:szCs w:val="24"/>
                <w:lang w:eastAsia="ru-RU"/>
              </w:rPr>
              <w:t xml:space="preserve"> договора «Об оказании дизайн-</w:t>
            </w:r>
            <w:r w:rsidRPr="00014C14">
              <w:rPr>
                <w:rFonts w:ascii="Times New Roman" w:eastAsia="Times New Roman" w:hAnsi="Times New Roman" w:cs="Times New Roman"/>
                <w:sz w:val="24"/>
                <w:szCs w:val="24"/>
                <w:lang w:eastAsia="ru-RU"/>
              </w:rPr>
              <w:t>услуг» с использованием нужных словоформ, наблюдение над функционированием правил орфографии и пунктуации в данном документе</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tcBorders>
              <w:top w:val="nil"/>
              <w:left w:val="single" w:sz="2" w:space="0" w:color="000000"/>
              <w:right w:val="single" w:sz="2" w:space="0" w:color="000000"/>
            </w:tcBorders>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sz w:val="24"/>
                <w:szCs w:val="24"/>
                <w:lang w:eastAsia="ru-RU"/>
              </w:rPr>
              <w:t>Раздел 6</w:t>
            </w:r>
          </w:p>
        </w:tc>
        <w:tc>
          <w:tcPr>
            <w:tcW w:w="3185" w:type="pct"/>
            <w:gridSpan w:val="2"/>
            <w:tcBorders>
              <w:top w:val="single" w:sz="2" w:space="0" w:color="000000"/>
              <w:left w:val="single" w:sz="2" w:space="0" w:color="000000"/>
              <w:bottom w:val="single" w:sz="2" w:space="0" w:color="000000"/>
              <w:right w:val="single" w:sz="2" w:space="0" w:color="000000"/>
            </w:tcBorders>
            <w:vAlign w:val="center"/>
          </w:tcPr>
          <w:p w:rsidR="008C6C6A" w:rsidRPr="00014C14" w:rsidRDefault="008C6C6A" w:rsidP="008C6C6A">
            <w:pPr>
              <w:spacing w:after="0" w:line="240" w:lineRule="auto"/>
              <w:jc w:val="center"/>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Синтаксис и пунктуация</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20</w:t>
            </w:r>
          </w:p>
        </w:tc>
        <w:tc>
          <w:tcPr>
            <w:tcW w:w="539" w:type="pct"/>
            <w:gridSpan w:val="2"/>
            <w:vAlign w:val="center"/>
          </w:tcPr>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4816" w:type="pct"/>
            <w:gridSpan w:val="7"/>
            <w:tcBorders>
              <w:top w:val="nil"/>
              <w:lef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Основное содержание</w:t>
            </w:r>
          </w:p>
        </w:tc>
      </w:tr>
      <w:tr w:rsidR="008C6C6A" w:rsidRPr="00014C14" w:rsidTr="00FF305F">
        <w:trPr>
          <w:gridAfter w:val="1"/>
          <w:wAfter w:w="184" w:type="pct"/>
          <w:trHeight w:val="20"/>
        </w:trPr>
        <w:tc>
          <w:tcPr>
            <w:tcW w:w="779" w:type="pct"/>
            <w:vMerge w:val="restart"/>
            <w:tcBorders>
              <w:top w:val="nil"/>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6.1.Синтаксис и пунктуация. Основные понятия. Основные единицы</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Содержание учебного материала</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2</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jc w:val="center"/>
              <w:rPr>
                <w:rFonts w:ascii="Times New Roman" w:eastAsia="Times New Roman" w:hAnsi="Times New Roman" w:cs="Times New Roman"/>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 xml:space="preserve">Основные единицы синтаксиса. Словосочетание, предложение, сложное синтаксическое целое.  </w:t>
            </w:r>
          </w:p>
          <w:p w:rsidR="008C6C6A" w:rsidRPr="00014C14"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Основные выразительные средства синтаксиса.</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sz w:val="24"/>
                <w:szCs w:val="24"/>
                <w:lang w:eastAsia="ru-RU"/>
              </w:rPr>
            </w:pPr>
          </w:p>
        </w:tc>
      </w:tr>
      <w:tr w:rsidR="008C6C6A" w:rsidRPr="00014C14" w:rsidTr="00FF305F">
        <w:trPr>
          <w:gridAfter w:val="1"/>
          <w:wAfter w:w="184" w:type="pct"/>
          <w:trHeight w:val="20"/>
        </w:trPr>
        <w:tc>
          <w:tcPr>
            <w:tcW w:w="779" w:type="pct"/>
            <w:vMerge w:val="restart"/>
            <w:tcBorders>
              <w:top w:val="nil"/>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6.2.Словосочетание. Виды. Синтаксис. Связи. Разбор словосочетания</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2</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jc w:val="center"/>
              <w:rPr>
                <w:rFonts w:ascii="Times New Roman" w:eastAsia="Times New Roman" w:hAnsi="Times New Roman" w:cs="Times New Roman"/>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 xml:space="preserve">Практическое занятие № 20 в форме практической подготовки </w:t>
            </w:r>
            <w:r w:rsidRPr="00014C14">
              <w:rPr>
                <w:rFonts w:ascii="Times New Roman" w:eastAsia="Times New Roman" w:hAnsi="Times New Roman" w:cs="Times New Roman"/>
                <w:sz w:val="24"/>
                <w:szCs w:val="24"/>
                <w:lang w:eastAsia="ru-RU"/>
              </w:rPr>
              <w:t xml:space="preserve">Строение словосочетания. Виды связи слов в словосочетании: согласование, управление, примыкание. Нормы построения словосочетаний. Синтаксический разбор словосочетаний. Значение словосочетания в построении предложения. Синонимия словосочетаний. </w:t>
            </w:r>
          </w:p>
          <w:p w:rsidR="00055BA8" w:rsidRDefault="00055BA8" w:rsidP="008C6C6A">
            <w:pPr>
              <w:spacing w:after="0" w:line="240" w:lineRule="auto"/>
              <w:jc w:val="both"/>
              <w:rPr>
                <w:rFonts w:ascii="Times New Roman" w:eastAsia="Times New Roman" w:hAnsi="Times New Roman" w:cs="Times New Roman"/>
                <w:sz w:val="24"/>
                <w:szCs w:val="24"/>
                <w:lang w:eastAsia="ru-RU"/>
              </w:rPr>
            </w:pPr>
          </w:p>
          <w:p w:rsidR="00055BA8" w:rsidRDefault="00055BA8" w:rsidP="008C6C6A">
            <w:pPr>
              <w:spacing w:after="0" w:line="240" w:lineRule="auto"/>
              <w:jc w:val="both"/>
              <w:rPr>
                <w:rFonts w:ascii="Times New Roman" w:eastAsia="Times New Roman" w:hAnsi="Times New Roman" w:cs="Times New Roman"/>
                <w:sz w:val="24"/>
                <w:szCs w:val="24"/>
                <w:lang w:eastAsia="ru-RU"/>
              </w:rPr>
            </w:pPr>
          </w:p>
          <w:p w:rsidR="00055BA8" w:rsidRPr="00014C14" w:rsidRDefault="00055BA8" w:rsidP="008C6C6A">
            <w:pPr>
              <w:spacing w:after="0" w:line="240" w:lineRule="auto"/>
              <w:jc w:val="both"/>
              <w:rPr>
                <w:rFonts w:ascii="Times New Roman" w:eastAsia="Times New Roman" w:hAnsi="Times New Roman" w:cs="Times New Roman"/>
                <w:sz w:val="24"/>
                <w:szCs w:val="24"/>
                <w:lang w:eastAsia="ru-RU"/>
              </w:rPr>
            </w:pP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sz w:val="24"/>
                <w:szCs w:val="24"/>
                <w:lang w:eastAsia="ru-RU"/>
              </w:rPr>
            </w:pPr>
          </w:p>
        </w:tc>
      </w:tr>
      <w:tr w:rsidR="008C6C6A" w:rsidRPr="00014C14" w:rsidTr="00FF305F">
        <w:trPr>
          <w:gridAfter w:val="1"/>
          <w:wAfter w:w="184" w:type="pct"/>
          <w:trHeight w:val="20"/>
        </w:trPr>
        <w:tc>
          <w:tcPr>
            <w:tcW w:w="779" w:type="pct"/>
            <w:vMerge w:val="restart"/>
            <w:tcBorders>
              <w:top w:val="nil"/>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Cs/>
                <w:sz w:val="24"/>
                <w:szCs w:val="24"/>
                <w:lang w:eastAsia="ru-RU"/>
              </w:rPr>
            </w:pPr>
            <w:r w:rsidRPr="00014C14">
              <w:rPr>
                <w:rFonts w:ascii="Times New Roman" w:eastAsia="Times New Roman" w:hAnsi="Times New Roman" w:cs="Times New Roman"/>
                <w:b/>
                <w:bCs/>
                <w:sz w:val="24"/>
                <w:szCs w:val="24"/>
                <w:lang w:eastAsia="ru-RU"/>
              </w:rPr>
              <w:lastRenderedPageBreak/>
              <w:t>Тема 6.3.</w:t>
            </w:r>
            <w:r w:rsidRPr="00014C14">
              <w:rPr>
                <w:rFonts w:ascii="Times New Roman" w:eastAsia="Times New Roman" w:hAnsi="Times New Roman" w:cs="Times New Roman"/>
                <w:b/>
                <w:sz w:val="24"/>
                <w:szCs w:val="24"/>
                <w:lang w:eastAsia="ru-RU"/>
              </w:rPr>
              <w:t xml:space="preserve"> Понятие о предложении. Классификация. Простые и сложные предложения</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Содержание учебного материала</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2</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 xml:space="preserve">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Стилистические функции и роль порядка слов в предложении. </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sz w:val="24"/>
                <w:szCs w:val="24"/>
                <w:lang w:eastAsia="ru-RU"/>
              </w:rPr>
            </w:pPr>
          </w:p>
        </w:tc>
      </w:tr>
      <w:tr w:rsidR="008C6C6A" w:rsidRPr="00014C14" w:rsidTr="00FF305F">
        <w:trPr>
          <w:gridAfter w:val="1"/>
          <w:wAfter w:w="184" w:type="pct"/>
          <w:trHeight w:val="20"/>
        </w:trPr>
        <w:tc>
          <w:tcPr>
            <w:tcW w:w="779" w:type="pct"/>
            <w:vMerge w:val="restart"/>
            <w:tcBorders>
              <w:top w:val="nil"/>
              <w:left w:val="single" w:sz="2" w:space="0" w:color="000000"/>
              <w:right w:val="single" w:sz="2" w:space="0" w:color="000000"/>
            </w:tcBorders>
          </w:tcPr>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 xml:space="preserve">Тема 6.4.Простое предложение и его </w:t>
            </w:r>
            <w:r w:rsidR="00A50C6E" w:rsidRPr="00014C14">
              <w:rPr>
                <w:rFonts w:ascii="Times New Roman" w:eastAsia="Times New Roman" w:hAnsi="Times New Roman" w:cs="Times New Roman"/>
                <w:b/>
                <w:bCs/>
                <w:sz w:val="24"/>
                <w:szCs w:val="24"/>
                <w:lang w:eastAsia="ru-RU"/>
              </w:rPr>
              <w:t>характеристика.</w:t>
            </w:r>
            <w:r w:rsidR="00A50C6E">
              <w:rPr>
                <w:rFonts w:ascii="Times New Roman" w:eastAsia="Times New Roman" w:hAnsi="Times New Roman" w:cs="Times New Roman"/>
                <w:b/>
                <w:bCs/>
                <w:sz w:val="24"/>
                <w:szCs w:val="24"/>
                <w:lang w:eastAsia="ru-RU"/>
              </w:rPr>
              <w:t xml:space="preserve"> </w:t>
            </w:r>
            <w:r w:rsidR="00A50C6E" w:rsidRPr="00014C14">
              <w:rPr>
                <w:rFonts w:ascii="Times New Roman" w:eastAsia="Times New Roman" w:hAnsi="Times New Roman" w:cs="Times New Roman"/>
                <w:b/>
                <w:bCs/>
                <w:sz w:val="24"/>
                <w:szCs w:val="24"/>
                <w:lang w:eastAsia="ru-RU"/>
              </w:rPr>
              <w:t>Двусоставные</w:t>
            </w:r>
            <w:r w:rsidRPr="00014C14">
              <w:rPr>
                <w:rFonts w:ascii="Times New Roman" w:eastAsia="Times New Roman" w:hAnsi="Times New Roman" w:cs="Times New Roman"/>
                <w:b/>
                <w:bCs/>
                <w:sz w:val="24"/>
                <w:szCs w:val="24"/>
                <w:lang w:eastAsia="ru-RU"/>
              </w:rPr>
              <w:t xml:space="preserve"> и односоставные предложения.</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Содержание учебного материала</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4</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jc w:val="center"/>
              <w:rPr>
                <w:rFonts w:ascii="Times New Roman" w:eastAsia="Times New Roman" w:hAnsi="Times New Roman" w:cs="Times New Roman"/>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Грамматическая основа простого двусоставного предложения.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w:t>
            </w:r>
          </w:p>
          <w:p w:rsidR="00055BA8" w:rsidRPr="00014C14" w:rsidRDefault="00055BA8" w:rsidP="008C6C6A">
            <w:pPr>
              <w:spacing w:after="0" w:line="240" w:lineRule="auto"/>
              <w:jc w:val="both"/>
              <w:rPr>
                <w:rFonts w:ascii="Times New Roman" w:eastAsia="Times New Roman" w:hAnsi="Times New Roman" w:cs="Times New Roman"/>
                <w:sz w:val="24"/>
                <w:szCs w:val="24"/>
                <w:lang w:eastAsia="ru-RU"/>
              </w:rPr>
            </w:pP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sz w:val="24"/>
                <w:szCs w:val="24"/>
                <w:lang w:eastAsia="ru-RU"/>
              </w:rPr>
            </w:pP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jc w:val="center"/>
              <w:rPr>
                <w:rFonts w:ascii="Times New Roman" w:eastAsia="Times New Roman" w:hAnsi="Times New Roman" w:cs="Times New Roman"/>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Второстепенные члены предложения (определение, приложение, обстоятельство, дополнение). Роль второстепенных членов предложения в построении текста. Синонимия согласованных и несогласованных определений. Обстоятельства времени и места как средства связи предложений в тексте</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vMerge w:val="restart"/>
            <w:tcBorders>
              <w:top w:val="nil"/>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6.5.Простое осложненное предложение. Синтаксический разбор</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Содержание учебного материала</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2</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jc w:val="center"/>
              <w:rPr>
                <w:rFonts w:ascii="Times New Roman" w:eastAsia="Times New Roman" w:hAnsi="Times New Roman" w:cs="Times New Roman"/>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 xml:space="preserve">Предложения с однородными членами и знаки препинания в них. Однородные и неоднородные </w:t>
            </w:r>
            <w:r w:rsidR="00A50C6E" w:rsidRPr="00014C14">
              <w:rPr>
                <w:rFonts w:ascii="Times New Roman" w:eastAsia="Times New Roman" w:hAnsi="Times New Roman" w:cs="Times New Roman"/>
                <w:sz w:val="24"/>
                <w:szCs w:val="24"/>
                <w:lang w:eastAsia="ru-RU"/>
              </w:rPr>
              <w:t>определения.</w:t>
            </w:r>
            <w:r w:rsidR="00A50C6E">
              <w:rPr>
                <w:rFonts w:ascii="Times New Roman" w:eastAsia="Times New Roman" w:hAnsi="Times New Roman" w:cs="Times New Roman"/>
                <w:sz w:val="24"/>
                <w:szCs w:val="24"/>
                <w:lang w:eastAsia="ru-RU"/>
              </w:rPr>
              <w:t xml:space="preserve"> </w:t>
            </w:r>
            <w:r w:rsidR="00A50C6E" w:rsidRPr="00014C14">
              <w:rPr>
                <w:rFonts w:ascii="Times New Roman" w:eastAsia="Times New Roman" w:hAnsi="Times New Roman" w:cs="Times New Roman"/>
                <w:sz w:val="24"/>
                <w:szCs w:val="24"/>
                <w:lang w:eastAsia="ru-RU"/>
              </w:rPr>
              <w:t>Обособленные</w:t>
            </w:r>
            <w:r w:rsidRPr="00014C14">
              <w:rPr>
                <w:rFonts w:ascii="Times New Roman" w:eastAsia="Times New Roman" w:hAnsi="Times New Roman" w:cs="Times New Roman"/>
                <w:sz w:val="24"/>
                <w:szCs w:val="24"/>
                <w:lang w:eastAsia="ru-RU"/>
              </w:rPr>
              <w:t xml:space="preserve"> члены предложения. Обособленные и необособленные определения, дополнения, обстоятельства и приложения. </w:t>
            </w:r>
          </w:p>
          <w:p w:rsidR="00055BA8" w:rsidRDefault="00055BA8" w:rsidP="008C6C6A">
            <w:pPr>
              <w:spacing w:after="0" w:line="240" w:lineRule="auto"/>
              <w:jc w:val="both"/>
              <w:rPr>
                <w:rFonts w:ascii="Times New Roman" w:eastAsia="Times New Roman" w:hAnsi="Times New Roman" w:cs="Times New Roman"/>
                <w:sz w:val="24"/>
                <w:szCs w:val="24"/>
                <w:lang w:eastAsia="ru-RU"/>
              </w:rPr>
            </w:pPr>
          </w:p>
          <w:p w:rsidR="00055BA8" w:rsidRDefault="00055BA8" w:rsidP="008C6C6A">
            <w:pPr>
              <w:spacing w:after="0" w:line="240" w:lineRule="auto"/>
              <w:jc w:val="both"/>
              <w:rPr>
                <w:rFonts w:ascii="Times New Roman" w:eastAsia="Times New Roman" w:hAnsi="Times New Roman" w:cs="Times New Roman"/>
                <w:sz w:val="24"/>
                <w:szCs w:val="24"/>
                <w:lang w:eastAsia="ru-RU"/>
              </w:rPr>
            </w:pPr>
          </w:p>
          <w:p w:rsidR="00055BA8" w:rsidRPr="00014C14" w:rsidRDefault="00055BA8" w:rsidP="008C6C6A">
            <w:pPr>
              <w:spacing w:after="0" w:line="240" w:lineRule="auto"/>
              <w:jc w:val="both"/>
              <w:rPr>
                <w:rFonts w:ascii="Times New Roman" w:eastAsia="Times New Roman" w:hAnsi="Times New Roman" w:cs="Times New Roman"/>
                <w:sz w:val="24"/>
                <w:szCs w:val="24"/>
                <w:lang w:eastAsia="ru-RU"/>
              </w:rPr>
            </w:pP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sz w:val="24"/>
                <w:szCs w:val="24"/>
                <w:lang w:eastAsia="ru-RU"/>
              </w:rPr>
            </w:pPr>
          </w:p>
        </w:tc>
      </w:tr>
      <w:tr w:rsidR="008C6C6A" w:rsidRPr="00014C14" w:rsidTr="00FF305F">
        <w:trPr>
          <w:gridAfter w:val="1"/>
          <w:wAfter w:w="184" w:type="pct"/>
          <w:trHeight w:val="20"/>
        </w:trPr>
        <w:tc>
          <w:tcPr>
            <w:tcW w:w="779" w:type="pct"/>
            <w:vMerge w:val="restart"/>
            <w:tcBorders>
              <w:top w:val="nil"/>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6.6.Сложное предложение. Знаки пр</w:t>
            </w:r>
            <w:r w:rsidR="00FF305F">
              <w:rPr>
                <w:rFonts w:ascii="Times New Roman" w:eastAsia="Times New Roman" w:hAnsi="Times New Roman" w:cs="Times New Roman"/>
                <w:b/>
                <w:bCs/>
                <w:sz w:val="24"/>
                <w:szCs w:val="24"/>
                <w:lang w:eastAsia="ru-RU"/>
              </w:rPr>
              <w:t xml:space="preserve">епинания в сложносочиненном </w:t>
            </w:r>
            <w:r w:rsidRPr="00014C14">
              <w:rPr>
                <w:rFonts w:ascii="Times New Roman" w:eastAsia="Times New Roman" w:hAnsi="Times New Roman" w:cs="Times New Roman"/>
                <w:b/>
                <w:bCs/>
                <w:sz w:val="24"/>
                <w:szCs w:val="24"/>
                <w:lang w:eastAsia="ru-RU"/>
              </w:rPr>
              <w:t>предложении. Синтаксический разбор</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rPr>
                <w:rFonts w:ascii="Times New Roman" w:eastAsia="Times New Roman" w:hAnsi="Times New Roman" w:cs="Times New Roman"/>
                <w:b/>
                <w:sz w:val="24"/>
                <w:szCs w:val="24"/>
                <w:lang w:eastAsia="ru-RU"/>
              </w:rPr>
            </w:pP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2</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jc w:val="center"/>
              <w:rPr>
                <w:rFonts w:ascii="Times New Roman" w:eastAsia="Times New Roman" w:hAnsi="Times New Roman" w:cs="Times New Roman"/>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Практическое занятие № 20 в форме практической подготовки</w:t>
            </w:r>
            <w:r w:rsidRPr="00014C14">
              <w:rPr>
                <w:rFonts w:ascii="Times New Roman" w:eastAsia="Times New Roman" w:hAnsi="Times New Roman" w:cs="Times New Roman"/>
                <w:sz w:val="24"/>
                <w:szCs w:val="24"/>
                <w:lang w:eastAsia="ru-RU"/>
              </w:rPr>
              <w:t xml:space="preserve"> Употребление сложносочиненных предложений в речи.</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vMerge w:val="restart"/>
            <w:tcBorders>
              <w:top w:val="nil"/>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 xml:space="preserve">Тема 6.7.Сложноподчиненное предложение. Знаки препинания с несколькими </w:t>
            </w:r>
            <w:r w:rsidRPr="00014C14">
              <w:rPr>
                <w:rFonts w:ascii="Times New Roman" w:eastAsia="Times New Roman" w:hAnsi="Times New Roman" w:cs="Times New Roman"/>
                <w:b/>
                <w:bCs/>
                <w:sz w:val="24"/>
                <w:szCs w:val="24"/>
                <w:lang w:eastAsia="ru-RU"/>
              </w:rPr>
              <w:lastRenderedPageBreak/>
              <w:t>придаточными</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lastRenderedPageBreak/>
              <w:t>Содержание учебного материала</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2</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Сложноподчиненное предложение. Типы придаточных предложений. Использование сложноподчиненных предложений в разных типах и стилях речи.</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vMerge w:val="restart"/>
            <w:tcBorders>
              <w:top w:val="nil"/>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Тема 6.8.Бессоюзное сложное предложение. Знаки препинания в бессоюзном сложном предложении. Синтаксический разбор</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2</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jc w:val="center"/>
              <w:rPr>
                <w:rFonts w:ascii="Times New Roman" w:eastAsia="Times New Roman" w:hAnsi="Times New Roman" w:cs="Times New Roman"/>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Практическое занятие № 21 в форме практической подготовки</w:t>
            </w:r>
            <w:r w:rsidRPr="00014C14">
              <w:rPr>
                <w:rFonts w:ascii="Times New Roman" w:eastAsia="Times New Roman" w:hAnsi="Times New Roman" w:cs="Times New Roman"/>
                <w:sz w:val="24"/>
                <w:szCs w:val="24"/>
                <w:lang w:eastAsia="ru-RU"/>
              </w:rPr>
              <w:t xml:space="preserve"> Знаки препинания в бессоюзном сложном предложении</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779" w:type="pct"/>
            <w:vMerge w:val="restart"/>
            <w:tcBorders>
              <w:top w:val="nil"/>
              <w:left w:val="single" w:sz="2" w:space="0" w:color="000000"/>
              <w:right w:val="single" w:sz="2" w:space="0" w:color="000000"/>
            </w:tcBorders>
          </w:tcPr>
          <w:p w:rsidR="008C6C6A" w:rsidRPr="00014C14" w:rsidRDefault="008C6C6A" w:rsidP="008C6C6A">
            <w:pPr>
              <w:spacing w:after="0" w:line="240" w:lineRule="auto"/>
              <w:jc w:val="center"/>
              <w:rPr>
                <w:rFonts w:ascii="Times New Roman" w:eastAsia="Times New Roman" w:hAnsi="Times New Roman" w:cs="Times New Roman"/>
                <w:bCs/>
                <w:sz w:val="24"/>
                <w:szCs w:val="24"/>
                <w:lang w:eastAsia="ru-RU"/>
              </w:rPr>
            </w:pPr>
            <w:r w:rsidRPr="00014C14">
              <w:rPr>
                <w:rFonts w:ascii="Times New Roman" w:eastAsia="Times New Roman" w:hAnsi="Times New Roman" w:cs="Times New Roman"/>
                <w:b/>
                <w:bCs/>
                <w:sz w:val="24"/>
                <w:szCs w:val="24"/>
                <w:lang w:eastAsia="ru-RU"/>
              </w:rPr>
              <w:t>Тема 6.9.</w:t>
            </w:r>
            <w:r w:rsidRPr="00014C14">
              <w:rPr>
                <w:rFonts w:ascii="Times New Roman" w:eastAsia="Times New Roman" w:hAnsi="Times New Roman" w:cs="Times New Roman"/>
                <w:b/>
                <w:sz w:val="24"/>
                <w:szCs w:val="24"/>
                <w:lang w:eastAsia="ru-RU"/>
              </w:rPr>
              <w:t xml:space="preserve"> Сложное предложение с разными видами связи. Сложное синтаксическое целое. Период</w:t>
            </w: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8C6C6A" w:rsidP="008C6C6A">
            <w:pPr>
              <w:spacing w:after="0" w:line="240" w:lineRule="auto"/>
              <w:jc w:val="both"/>
              <w:rPr>
                <w:rFonts w:ascii="Times New Roman" w:eastAsia="Times New Roman" w:hAnsi="Times New Roman" w:cs="Times New Roman"/>
                <w:b/>
                <w:sz w:val="24"/>
                <w:szCs w:val="24"/>
                <w:lang w:eastAsia="ru-RU"/>
              </w:rPr>
            </w:pP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2</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ОК 04, ОК 05, ОК 10</w:t>
            </w:r>
          </w:p>
        </w:tc>
      </w:tr>
      <w:tr w:rsidR="008C6C6A" w:rsidRPr="00014C14" w:rsidTr="00FF305F">
        <w:trPr>
          <w:gridAfter w:val="1"/>
          <w:wAfter w:w="184" w:type="pct"/>
          <w:trHeight w:val="20"/>
        </w:trPr>
        <w:tc>
          <w:tcPr>
            <w:tcW w:w="779" w:type="pct"/>
            <w:vMerge/>
            <w:tcBorders>
              <w:left w:val="single" w:sz="2" w:space="0" w:color="000000"/>
              <w:right w:val="single" w:sz="2" w:space="0" w:color="000000"/>
            </w:tcBorders>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c>
          <w:tcPr>
            <w:tcW w:w="3185" w:type="pct"/>
            <w:gridSpan w:val="2"/>
            <w:tcBorders>
              <w:top w:val="single" w:sz="2" w:space="0" w:color="000000"/>
              <w:left w:val="single" w:sz="2" w:space="0" w:color="000000"/>
              <w:bottom w:val="single" w:sz="2" w:space="0" w:color="000000"/>
              <w:right w:val="single" w:sz="2" w:space="0" w:color="000000"/>
            </w:tcBorders>
          </w:tcPr>
          <w:p w:rsidR="008C6C6A" w:rsidRPr="00014C14" w:rsidRDefault="00A50C6E" w:rsidP="008C6C6A">
            <w:pPr>
              <w:spacing w:after="0" w:line="240" w:lineRule="auto"/>
              <w:jc w:val="both"/>
              <w:rPr>
                <w:rFonts w:ascii="Times New Roman" w:eastAsia="Times New Roman" w:hAnsi="Times New Roman" w:cs="Times New Roman"/>
                <w:sz w:val="24"/>
                <w:szCs w:val="24"/>
                <w:lang w:eastAsia="ru-RU"/>
              </w:rPr>
            </w:pPr>
            <w:r w:rsidRPr="00014C14">
              <w:rPr>
                <w:rFonts w:ascii="Times New Roman" w:eastAsia="Times New Roman" w:hAnsi="Times New Roman" w:cs="Times New Roman"/>
                <w:b/>
                <w:sz w:val="24"/>
                <w:szCs w:val="24"/>
                <w:lang w:eastAsia="ru-RU"/>
              </w:rPr>
              <w:t>Практическое занятие № 21 в форме практической подготовки</w:t>
            </w:r>
            <w:r w:rsidRPr="00014C14">
              <w:rPr>
                <w:rFonts w:ascii="Times New Roman" w:eastAsia="Times New Roman" w:hAnsi="Times New Roman" w:cs="Times New Roman"/>
                <w:sz w:val="24"/>
                <w:szCs w:val="24"/>
                <w:lang w:eastAsia="ru-RU"/>
              </w:rPr>
              <w:t xml:space="preserve"> Синонимика простых и сложных предложений (простые и сложноподчиненные предложения, сложные союзные и бессоюзные предложения).</w:t>
            </w:r>
            <w:r>
              <w:rPr>
                <w:rFonts w:ascii="Times New Roman" w:eastAsia="Times New Roman" w:hAnsi="Times New Roman" w:cs="Times New Roman"/>
                <w:sz w:val="24"/>
                <w:szCs w:val="24"/>
                <w:lang w:eastAsia="ru-RU"/>
              </w:rPr>
              <w:t xml:space="preserve"> </w:t>
            </w:r>
            <w:r w:rsidRPr="00014C14">
              <w:rPr>
                <w:rFonts w:ascii="Times New Roman" w:eastAsia="Times New Roman" w:hAnsi="Times New Roman" w:cs="Times New Roman"/>
                <w:sz w:val="24"/>
                <w:szCs w:val="24"/>
                <w:lang w:eastAsia="ru-RU"/>
              </w:rPr>
              <w:t>Знаки препинания в сложном предложении с разными видами связи.</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sz w:val="24"/>
                <w:szCs w:val="24"/>
                <w:lang w:eastAsia="ru-RU"/>
              </w:rPr>
            </w:pPr>
            <w:r w:rsidRPr="00014C14">
              <w:rPr>
                <w:rFonts w:ascii="Times New Roman" w:eastAsia="Times New Roman" w:hAnsi="Times New Roman" w:cs="Times New Roman"/>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bCs/>
                <w:sz w:val="24"/>
                <w:szCs w:val="24"/>
                <w:lang w:eastAsia="ru-RU"/>
              </w:rPr>
            </w:pPr>
          </w:p>
        </w:tc>
      </w:tr>
      <w:tr w:rsidR="008C6C6A" w:rsidRPr="00014C14" w:rsidTr="00FF305F">
        <w:trPr>
          <w:gridAfter w:val="1"/>
          <w:wAfter w:w="184" w:type="pct"/>
          <w:trHeight w:val="20"/>
        </w:trPr>
        <w:tc>
          <w:tcPr>
            <w:tcW w:w="4816" w:type="pct"/>
            <w:gridSpan w:val="7"/>
            <w:tcBorders>
              <w:left w:val="single" w:sz="2" w:space="0" w:color="000000"/>
            </w:tcBorders>
            <w:vAlign w:val="center"/>
          </w:tcPr>
          <w:p w:rsidR="008C6C6A" w:rsidRPr="00014C14" w:rsidRDefault="008C6C6A" w:rsidP="008C6C6A">
            <w:pPr>
              <w:spacing w:after="0" w:line="240" w:lineRule="auto"/>
              <w:jc w:val="center"/>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Профессионально ориентированное содержание</w:t>
            </w:r>
          </w:p>
        </w:tc>
      </w:tr>
      <w:tr w:rsidR="008C6C6A" w:rsidRPr="00014C14" w:rsidTr="00FF305F">
        <w:trPr>
          <w:gridAfter w:val="1"/>
          <w:wAfter w:w="184" w:type="pct"/>
        </w:trPr>
        <w:tc>
          <w:tcPr>
            <w:tcW w:w="779" w:type="pct"/>
            <w:vMerge w:val="restart"/>
          </w:tcPr>
          <w:p w:rsidR="008C6C6A" w:rsidRPr="00014C14" w:rsidRDefault="008C6C6A" w:rsidP="008C6C6A">
            <w:pPr>
              <w:suppressAutoHyphens/>
              <w:spacing w:after="0" w:line="240" w:lineRule="auto"/>
              <w:ind w:firstLine="709"/>
              <w:rPr>
                <w:rFonts w:ascii="Times New Roman" w:eastAsia="Times New Roman" w:hAnsi="Times New Roman" w:cs="Times New Roman"/>
                <w:b/>
                <w:sz w:val="24"/>
                <w:szCs w:val="24"/>
                <w:lang w:eastAsia="ru-RU"/>
              </w:rPr>
            </w:pPr>
          </w:p>
        </w:tc>
        <w:tc>
          <w:tcPr>
            <w:tcW w:w="3185" w:type="pct"/>
            <w:gridSpan w:val="2"/>
          </w:tcPr>
          <w:p w:rsidR="008C6C6A" w:rsidRPr="00014C14" w:rsidRDefault="008C6C6A" w:rsidP="008C6C6A">
            <w:pPr>
              <w:suppressAutoHyphens/>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sz w:val="24"/>
                <w:szCs w:val="24"/>
                <w:lang w:eastAsia="ru-RU"/>
              </w:rPr>
              <w:t>Исследование текстов профессиональной направленности «Художественный образ как основная категория искусства» на выявление существенных признаков синтаксических понятий и синтаксических единиц</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2</w:t>
            </w:r>
          </w:p>
        </w:tc>
        <w:tc>
          <w:tcPr>
            <w:tcW w:w="539" w:type="pct"/>
            <w:gridSpan w:val="2"/>
            <w:vMerge w:val="restart"/>
          </w:tcPr>
          <w:p w:rsidR="008C6C6A" w:rsidRPr="00014C14" w:rsidRDefault="008C6C6A" w:rsidP="008C6C6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ОК 04, ОК 05, ОК 10</w:t>
            </w:r>
          </w:p>
          <w:p w:rsidR="008C6C6A" w:rsidRPr="00014C14" w:rsidRDefault="008C6C6A" w:rsidP="008C6C6A">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Cs/>
                <w:sz w:val="24"/>
                <w:szCs w:val="24"/>
                <w:lang w:eastAsia="ru-RU"/>
              </w:rPr>
              <w:t>ПК 2.1</w:t>
            </w:r>
          </w:p>
        </w:tc>
      </w:tr>
      <w:tr w:rsidR="008C6C6A" w:rsidRPr="00014C14" w:rsidTr="00FF305F">
        <w:trPr>
          <w:gridAfter w:val="1"/>
          <w:wAfter w:w="184" w:type="pct"/>
        </w:trPr>
        <w:tc>
          <w:tcPr>
            <w:tcW w:w="779" w:type="pct"/>
            <w:vMerge/>
          </w:tcPr>
          <w:p w:rsidR="008C6C6A" w:rsidRPr="00014C14" w:rsidRDefault="008C6C6A" w:rsidP="008C6C6A">
            <w:pPr>
              <w:suppressAutoHyphens/>
              <w:spacing w:after="0" w:line="240" w:lineRule="auto"/>
              <w:ind w:firstLine="709"/>
              <w:rPr>
                <w:rFonts w:ascii="Times New Roman" w:eastAsia="Times New Roman" w:hAnsi="Times New Roman" w:cs="Times New Roman"/>
                <w:b/>
                <w:sz w:val="24"/>
                <w:szCs w:val="24"/>
                <w:lang w:eastAsia="ru-RU"/>
              </w:rPr>
            </w:pPr>
          </w:p>
        </w:tc>
        <w:tc>
          <w:tcPr>
            <w:tcW w:w="3185" w:type="pct"/>
            <w:gridSpan w:val="2"/>
          </w:tcPr>
          <w:p w:rsidR="008C6C6A" w:rsidRPr="00014C14" w:rsidRDefault="008C6C6A" w:rsidP="008C6C6A">
            <w:pPr>
              <w:suppressAutoHyphens/>
              <w:spacing w:after="0" w:line="240" w:lineRule="auto"/>
              <w:jc w:val="both"/>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Практическое занятие № 21 в форме практической подготовки</w:t>
            </w:r>
            <w:r w:rsidRPr="00014C14">
              <w:rPr>
                <w:rFonts w:ascii="Times New Roman" w:eastAsia="Times New Roman" w:hAnsi="Times New Roman" w:cs="Times New Roman"/>
                <w:sz w:val="24"/>
                <w:szCs w:val="24"/>
                <w:lang w:eastAsia="ru-RU"/>
              </w:rPr>
              <w:t xml:space="preserve"> Составление связного высказывания с использованием простых и сложных предложений на тему «Дизайн и современные материалы»</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2</w:t>
            </w:r>
          </w:p>
        </w:tc>
        <w:tc>
          <w:tcPr>
            <w:tcW w:w="539" w:type="pct"/>
            <w:gridSpan w:val="2"/>
            <w:vMerge/>
          </w:tcPr>
          <w:p w:rsidR="008C6C6A" w:rsidRPr="00014C14" w:rsidRDefault="008C6C6A" w:rsidP="008C6C6A">
            <w:pPr>
              <w:spacing w:after="0" w:line="240" w:lineRule="auto"/>
              <w:ind w:firstLine="709"/>
              <w:rPr>
                <w:rFonts w:ascii="Times New Roman" w:eastAsia="Times New Roman" w:hAnsi="Times New Roman" w:cs="Times New Roman"/>
                <w:b/>
                <w:i/>
                <w:sz w:val="24"/>
                <w:szCs w:val="24"/>
                <w:lang w:eastAsia="ru-RU"/>
              </w:rPr>
            </w:pPr>
          </w:p>
        </w:tc>
      </w:tr>
      <w:tr w:rsidR="008C6C6A" w:rsidRPr="00014C14" w:rsidTr="00FF305F">
        <w:trPr>
          <w:gridAfter w:val="1"/>
          <w:wAfter w:w="184" w:type="pct"/>
        </w:trPr>
        <w:tc>
          <w:tcPr>
            <w:tcW w:w="3965" w:type="pct"/>
            <w:gridSpan w:val="3"/>
          </w:tcPr>
          <w:p w:rsidR="008C6C6A" w:rsidRPr="00014C14" w:rsidRDefault="008C6C6A" w:rsidP="008C6C6A">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Консультации</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w:t>
            </w:r>
          </w:p>
        </w:tc>
        <w:tc>
          <w:tcPr>
            <w:tcW w:w="539" w:type="pct"/>
            <w:gridSpan w:val="2"/>
          </w:tcPr>
          <w:p w:rsidR="008C6C6A" w:rsidRPr="00014C14" w:rsidRDefault="008C6C6A" w:rsidP="008C6C6A">
            <w:pPr>
              <w:spacing w:after="0" w:line="240" w:lineRule="auto"/>
              <w:ind w:firstLine="709"/>
              <w:rPr>
                <w:rFonts w:ascii="Times New Roman" w:eastAsia="Times New Roman" w:hAnsi="Times New Roman" w:cs="Times New Roman"/>
                <w:b/>
                <w:i/>
                <w:sz w:val="24"/>
                <w:szCs w:val="24"/>
                <w:lang w:eastAsia="ru-RU"/>
              </w:rPr>
            </w:pPr>
          </w:p>
        </w:tc>
      </w:tr>
      <w:tr w:rsidR="008C6C6A" w:rsidRPr="00014C14" w:rsidTr="00FF305F">
        <w:trPr>
          <w:gridAfter w:val="1"/>
          <w:wAfter w:w="184" w:type="pct"/>
        </w:trPr>
        <w:tc>
          <w:tcPr>
            <w:tcW w:w="3965" w:type="pct"/>
            <w:gridSpan w:val="3"/>
          </w:tcPr>
          <w:p w:rsidR="008C6C6A" w:rsidRPr="00014C14" w:rsidRDefault="008C6C6A" w:rsidP="008C6C6A">
            <w:pPr>
              <w:suppressAutoHyphens/>
              <w:spacing w:after="0" w:line="240" w:lineRule="auto"/>
              <w:rPr>
                <w:rFonts w:ascii="Times New Roman" w:eastAsia="Times New Roman" w:hAnsi="Times New Roman" w:cs="Times New Roman"/>
                <w:b/>
                <w:sz w:val="24"/>
                <w:szCs w:val="24"/>
                <w:lang w:eastAsia="ru-RU"/>
              </w:rPr>
            </w:pPr>
            <w:r w:rsidRPr="00014C14">
              <w:rPr>
                <w:rFonts w:ascii="Times New Roman" w:eastAsia="Times New Roman" w:hAnsi="Times New Roman" w:cs="Times New Roman"/>
                <w:b/>
                <w:sz w:val="24"/>
                <w:szCs w:val="24"/>
                <w:lang w:eastAsia="ru-RU"/>
              </w:rPr>
              <w:t>Промежуточная аттестация (</w:t>
            </w:r>
            <w:r>
              <w:rPr>
                <w:rFonts w:ascii="Times New Roman" w:eastAsia="Times New Roman" w:hAnsi="Times New Roman" w:cs="Times New Roman"/>
                <w:b/>
                <w:sz w:val="24"/>
                <w:szCs w:val="24"/>
                <w:lang w:eastAsia="ru-RU"/>
              </w:rPr>
              <w:t xml:space="preserve">дифференцированный зачет, </w:t>
            </w:r>
            <w:r w:rsidRPr="00014C14">
              <w:rPr>
                <w:rFonts w:ascii="Times New Roman" w:eastAsia="Times New Roman" w:hAnsi="Times New Roman" w:cs="Times New Roman"/>
                <w:b/>
                <w:sz w:val="24"/>
                <w:szCs w:val="24"/>
                <w:lang w:eastAsia="ru-RU"/>
              </w:rPr>
              <w:t>экзамен)</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6</w:t>
            </w:r>
          </w:p>
        </w:tc>
        <w:tc>
          <w:tcPr>
            <w:tcW w:w="539" w:type="pct"/>
            <w:gridSpan w:val="2"/>
          </w:tcPr>
          <w:p w:rsidR="008C6C6A" w:rsidRPr="00014C14" w:rsidRDefault="008C6C6A" w:rsidP="008C6C6A">
            <w:pPr>
              <w:spacing w:after="0" w:line="240" w:lineRule="auto"/>
              <w:ind w:firstLine="709"/>
              <w:rPr>
                <w:rFonts w:ascii="Times New Roman" w:eastAsia="Times New Roman" w:hAnsi="Times New Roman" w:cs="Times New Roman"/>
                <w:b/>
                <w:i/>
                <w:sz w:val="24"/>
                <w:szCs w:val="24"/>
                <w:lang w:eastAsia="ru-RU"/>
              </w:rPr>
            </w:pPr>
          </w:p>
        </w:tc>
      </w:tr>
      <w:tr w:rsidR="008C6C6A" w:rsidRPr="00014C14" w:rsidTr="00FF305F">
        <w:trPr>
          <w:gridAfter w:val="1"/>
          <w:wAfter w:w="184" w:type="pct"/>
          <w:trHeight w:val="20"/>
        </w:trPr>
        <w:tc>
          <w:tcPr>
            <w:tcW w:w="3965" w:type="pct"/>
            <w:gridSpan w:val="3"/>
          </w:tcPr>
          <w:p w:rsidR="008C6C6A" w:rsidRPr="00014C14" w:rsidRDefault="008C6C6A" w:rsidP="008C6C6A">
            <w:pPr>
              <w:spacing w:after="0" w:line="240" w:lineRule="auto"/>
              <w:rPr>
                <w:rFonts w:ascii="Times New Roman" w:eastAsia="Times New Roman" w:hAnsi="Times New Roman" w:cs="Times New Roman"/>
                <w:b/>
                <w:bCs/>
                <w:sz w:val="24"/>
                <w:szCs w:val="24"/>
                <w:lang w:eastAsia="ru-RU"/>
              </w:rPr>
            </w:pPr>
            <w:r w:rsidRPr="00014C14">
              <w:rPr>
                <w:rFonts w:ascii="Times New Roman" w:eastAsia="Times New Roman" w:hAnsi="Times New Roman" w:cs="Times New Roman"/>
                <w:b/>
                <w:bCs/>
                <w:sz w:val="24"/>
                <w:szCs w:val="24"/>
                <w:lang w:eastAsia="ru-RU"/>
              </w:rPr>
              <w:t>Всего:</w:t>
            </w:r>
          </w:p>
        </w:tc>
        <w:tc>
          <w:tcPr>
            <w:tcW w:w="312" w:type="pct"/>
            <w:gridSpan w:val="2"/>
            <w:vAlign w:val="center"/>
          </w:tcPr>
          <w:p w:rsidR="008C6C6A" w:rsidRPr="00014C14" w:rsidRDefault="008C6C6A" w:rsidP="008C6C6A">
            <w:pPr>
              <w:spacing w:after="0" w:line="240" w:lineRule="auto"/>
              <w:jc w:val="center"/>
              <w:rPr>
                <w:rFonts w:ascii="Times New Roman" w:eastAsia="Times New Roman" w:hAnsi="Times New Roman" w:cs="Times New Roman"/>
                <w:b/>
                <w:bCs/>
                <w:iCs/>
                <w:sz w:val="24"/>
                <w:szCs w:val="24"/>
                <w:lang w:eastAsia="ru-RU"/>
              </w:rPr>
            </w:pPr>
            <w:r w:rsidRPr="00014C14">
              <w:rPr>
                <w:rFonts w:ascii="Times New Roman" w:eastAsia="Times New Roman" w:hAnsi="Times New Roman" w:cs="Times New Roman"/>
                <w:b/>
                <w:bCs/>
                <w:iCs/>
                <w:sz w:val="24"/>
                <w:szCs w:val="24"/>
                <w:lang w:eastAsia="ru-RU"/>
              </w:rPr>
              <w:t>10</w:t>
            </w:r>
            <w:r>
              <w:rPr>
                <w:rFonts w:ascii="Times New Roman" w:eastAsia="Times New Roman" w:hAnsi="Times New Roman" w:cs="Times New Roman"/>
                <w:b/>
                <w:bCs/>
                <w:iCs/>
                <w:sz w:val="24"/>
                <w:szCs w:val="24"/>
                <w:lang w:eastAsia="ru-RU"/>
              </w:rPr>
              <w:t>4</w:t>
            </w:r>
          </w:p>
        </w:tc>
        <w:tc>
          <w:tcPr>
            <w:tcW w:w="539" w:type="pct"/>
            <w:gridSpan w:val="2"/>
          </w:tcPr>
          <w:p w:rsidR="008C6C6A" w:rsidRPr="00014C14" w:rsidRDefault="008C6C6A" w:rsidP="008C6C6A">
            <w:pPr>
              <w:spacing w:after="0" w:line="240" w:lineRule="auto"/>
              <w:ind w:firstLine="709"/>
              <w:rPr>
                <w:rFonts w:ascii="Times New Roman" w:eastAsia="Times New Roman" w:hAnsi="Times New Roman" w:cs="Times New Roman"/>
                <w:b/>
                <w:bCs/>
                <w:i/>
                <w:sz w:val="24"/>
                <w:szCs w:val="24"/>
                <w:lang w:eastAsia="ru-RU"/>
              </w:rPr>
            </w:pPr>
          </w:p>
        </w:tc>
      </w:tr>
    </w:tbl>
    <w:p w:rsidR="008C6C6A" w:rsidRDefault="008C6C6A" w:rsidP="00AD7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both"/>
        <w:rPr>
          <w:rFonts w:ascii="Times New Roman" w:hAnsi="Times New Roman" w:cs="Times New Roman"/>
          <w:sz w:val="24"/>
          <w:szCs w:val="24"/>
        </w:rPr>
      </w:pPr>
    </w:p>
    <w:p w:rsidR="008C6C6A" w:rsidRPr="00AD7B9D" w:rsidRDefault="008C6C6A" w:rsidP="00AD7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both"/>
        <w:rPr>
          <w:rFonts w:ascii="Times New Roman" w:hAnsi="Times New Roman" w:cs="Times New Roman"/>
          <w:sz w:val="24"/>
          <w:szCs w:val="24"/>
        </w:rPr>
      </w:pPr>
    </w:p>
    <w:p w:rsidR="00520965" w:rsidRPr="00AD7B9D" w:rsidRDefault="00520965" w:rsidP="00AD7B9D">
      <w:pPr>
        <w:suppressAutoHyphens/>
        <w:spacing w:after="0" w:line="276" w:lineRule="auto"/>
        <w:jc w:val="both"/>
        <w:rPr>
          <w:rFonts w:ascii="Times New Roman" w:eastAsia="Times New Roman" w:hAnsi="Times New Roman" w:cs="Times New Roman"/>
          <w:bCs/>
          <w:i/>
          <w:lang w:eastAsia="ru-RU"/>
        </w:rPr>
      </w:pPr>
    </w:p>
    <w:p w:rsidR="00F241E3" w:rsidRPr="00AD7B9D" w:rsidRDefault="00F241E3" w:rsidP="00AD7B9D">
      <w:pPr>
        <w:spacing w:after="0" w:line="276" w:lineRule="auto"/>
        <w:ind w:firstLine="709"/>
        <w:rPr>
          <w:rFonts w:ascii="Times New Roman" w:eastAsia="Times New Roman" w:hAnsi="Times New Roman" w:cs="Times New Roman"/>
          <w:i/>
          <w:sz w:val="28"/>
          <w:szCs w:val="28"/>
          <w:lang w:eastAsia="ru-RU"/>
        </w:rPr>
        <w:sectPr w:rsidR="00F241E3" w:rsidRPr="00AD7B9D" w:rsidSect="00604D77">
          <w:pgSz w:w="16840" w:h="11907" w:orient="landscape"/>
          <w:pgMar w:top="851" w:right="1134" w:bottom="851" w:left="992" w:header="709" w:footer="709" w:gutter="0"/>
          <w:cols w:space="720"/>
        </w:sectPr>
      </w:pPr>
    </w:p>
    <w:p w:rsidR="00F241E3" w:rsidRPr="00AD7B9D" w:rsidRDefault="00F241E3" w:rsidP="00AD7B9D">
      <w:pPr>
        <w:tabs>
          <w:tab w:val="left" w:pos="0"/>
        </w:tabs>
        <w:spacing w:after="0" w:line="276" w:lineRule="auto"/>
        <w:rPr>
          <w:rFonts w:ascii="Times New Roman" w:eastAsia="Times New Roman" w:hAnsi="Times New Roman" w:cs="Times New Roman"/>
          <w:b/>
          <w:bCs/>
          <w:sz w:val="28"/>
          <w:szCs w:val="28"/>
          <w:lang w:eastAsia="ru-RU"/>
        </w:rPr>
      </w:pPr>
      <w:r w:rsidRPr="00AD7B9D">
        <w:rPr>
          <w:rFonts w:ascii="Times New Roman" w:eastAsia="Times New Roman" w:hAnsi="Times New Roman" w:cs="Times New Roman"/>
          <w:b/>
          <w:bCs/>
          <w:sz w:val="28"/>
          <w:szCs w:val="28"/>
          <w:lang w:eastAsia="ru-RU"/>
        </w:rPr>
        <w:lastRenderedPageBreak/>
        <w:t>3. УСЛО</w:t>
      </w:r>
      <w:r w:rsidR="00FC4A72" w:rsidRPr="00AD7B9D">
        <w:rPr>
          <w:rFonts w:ascii="Times New Roman" w:eastAsia="Times New Roman" w:hAnsi="Times New Roman" w:cs="Times New Roman"/>
          <w:b/>
          <w:bCs/>
          <w:sz w:val="28"/>
          <w:szCs w:val="28"/>
          <w:lang w:eastAsia="ru-RU"/>
        </w:rPr>
        <w:t>ВИЯ РЕАЛИЗАЦИИ ПРОГРАММЫ ОБЩЕОБРАЗОВАТЕЛЬНОЙ</w:t>
      </w:r>
      <w:r w:rsidRPr="00AD7B9D">
        <w:rPr>
          <w:rFonts w:ascii="Times New Roman" w:eastAsia="Times New Roman" w:hAnsi="Times New Roman" w:cs="Times New Roman"/>
          <w:b/>
          <w:bCs/>
          <w:sz w:val="28"/>
          <w:szCs w:val="28"/>
          <w:lang w:eastAsia="ru-RU"/>
        </w:rPr>
        <w:t xml:space="preserve"> ДИСЦИПЛИНЫ</w:t>
      </w:r>
      <w:r w:rsidR="008C6C6A">
        <w:rPr>
          <w:rFonts w:ascii="Times New Roman" w:eastAsia="Times New Roman" w:hAnsi="Times New Roman" w:cs="Times New Roman"/>
          <w:b/>
          <w:bCs/>
          <w:sz w:val="28"/>
          <w:szCs w:val="28"/>
          <w:lang w:eastAsia="ru-RU"/>
        </w:rPr>
        <w:t xml:space="preserve"> </w:t>
      </w:r>
    </w:p>
    <w:p w:rsidR="008C6C6A" w:rsidRPr="00014C14" w:rsidRDefault="008C6C6A" w:rsidP="008C6C6A">
      <w:pPr>
        <w:suppressAutoHyphens/>
        <w:spacing w:after="0" w:line="276" w:lineRule="auto"/>
        <w:ind w:firstLine="709"/>
        <w:jc w:val="both"/>
        <w:rPr>
          <w:rFonts w:ascii="Times New Roman" w:eastAsia="Times New Roman" w:hAnsi="Times New Roman" w:cs="Times New Roman"/>
          <w:bCs/>
          <w:sz w:val="28"/>
          <w:szCs w:val="28"/>
          <w:lang w:eastAsia="ru-RU"/>
        </w:rPr>
      </w:pPr>
      <w:r w:rsidRPr="00014C14">
        <w:rPr>
          <w:rFonts w:ascii="Times New Roman" w:eastAsia="Times New Roman" w:hAnsi="Times New Roman" w:cs="Times New Roman"/>
          <w:bCs/>
          <w:sz w:val="28"/>
          <w:szCs w:val="28"/>
          <w:lang w:eastAsia="ru-RU"/>
        </w:rPr>
        <w:t>3.1. Для реализации программы дисциплины должны быть предусмотрены следующие специальные помещения:</w:t>
      </w:r>
    </w:p>
    <w:p w:rsidR="008C6C6A" w:rsidRPr="00014C14" w:rsidRDefault="008C6C6A" w:rsidP="008C6C6A">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014C14">
        <w:rPr>
          <w:rFonts w:ascii="Times New Roman" w:eastAsia="Times New Roman" w:hAnsi="Times New Roman" w:cs="Times New Roman"/>
          <w:bCs/>
          <w:sz w:val="28"/>
          <w:szCs w:val="28"/>
          <w:lang w:eastAsia="ru-RU"/>
        </w:rPr>
        <w:t>Кабинет</w:t>
      </w:r>
      <w:r w:rsidRPr="00014C14">
        <w:rPr>
          <w:rFonts w:ascii="Times New Roman" w:eastAsia="Times New Roman" w:hAnsi="Times New Roman" w:cs="Times New Roman"/>
          <w:bCs/>
          <w:i/>
          <w:sz w:val="28"/>
          <w:szCs w:val="28"/>
          <w:lang w:eastAsia="ru-RU"/>
        </w:rPr>
        <w:t xml:space="preserve"> «Русского языка»</w:t>
      </w:r>
      <w:r w:rsidRPr="00014C14">
        <w:rPr>
          <w:rFonts w:ascii="Times New Roman" w:eastAsia="Times New Roman" w:hAnsi="Times New Roman" w:cs="Times New Roman"/>
          <w:sz w:val="28"/>
          <w:szCs w:val="28"/>
        </w:rPr>
        <w:t>, оснащенный о</w:t>
      </w:r>
      <w:r w:rsidRPr="00014C14">
        <w:rPr>
          <w:rFonts w:ascii="Times New Roman" w:eastAsia="Times New Roman" w:hAnsi="Times New Roman" w:cs="Times New Roman"/>
          <w:bCs/>
          <w:sz w:val="28"/>
          <w:szCs w:val="28"/>
        </w:rPr>
        <w:t>борудованием:</w:t>
      </w:r>
      <w:r w:rsidRPr="00014C14">
        <w:rPr>
          <w:rFonts w:ascii="Times New Roman" w:eastAsia="Times New Roman" w:hAnsi="Times New Roman" w:cs="Times New Roman"/>
          <w:bCs/>
          <w:sz w:val="28"/>
          <w:szCs w:val="28"/>
          <w:lang w:eastAsia="ru-RU"/>
        </w:rPr>
        <w:t xml:space="preserve"> посадочные места по количеству обучающихся; рабочее место преподавателя;</w:t>
      </w:r>
      <w:r w:rsidR="00A50C6E">
        <w:rPr>
          <w:rFonts w:ascii="Times New Roman" w:eastAsia="Times New Roman" w:hAnsi="Times New Roman" w:cs="Times New Roman"/>
          <w:bCs/>
          <w:sz w:val="28"/>
          <w:szCs w:val="28"/>
          <w:lang w:eastAsia="ru-RU"/>
        </w:rPr>
        <w:t xml:space="preserve"> </w:t>
      </w:r>
      <w:r w:rsidRPr="00014C14">
        <w:rPr>
          <w:rFonts w:ascii="Times New Roman" w:eastAsia="Times New Roman" w:hAnsi="Times New Roman" w:cs="Times New Roman"/>
          <w:bCs/>
          <w:sz w:val="28"/>
          <w:szCs w:val="28"/>
          <w:lang w:eastAsia="ru-RU"/>
        </w:rPr>
        <w:t>комплект учебно-наглядных пособий;</w:t>
      </w:r>
      <w:r w:rsidR="00A50C6E">
        <w:rPr>
          <w:rFonts w:ascii="Times New Roman" w:eastAsia="Times New Roman" w:hAnsi="Times New Roman" w:cs="Times New Roman"/>
          <w:bCs/>
          <w:sz w:val="28"/>
          <w:szCs w:val="28"/>
          <w:lang w:eastAsia="ru-RU"/>
        </w:rPr>
        <w:t xml:space="preserve"> </w:t>
      </w:r>
      <w:r w:rsidRPr="00014C14">
        <w:rPr>
          <w:rFonts w:ascii="Times New Roman" w:eastAsia="Times New Roman" w:hAnsi="Times New Roman" w:cs="Times New Roman"/>
          <w:bCs/>
          <w:sz w:val="28"/>
          <w:szCs w:val="28"/>
          <w:lang w:eastAsia="ru-RU"/>
        </w:rPr>
        <w:t>комплект электронных видеоматериалов;</w:t>
      </w:r>
      <w:r w:rsidR="00A50C6E">
        <w:rPr>
          <w:rFonts w:ascii="Times New Roman" w:eastAsia="Times New Roman" w:hAnsi="Times New Roman" w:cs="Times New Roman"/>
          <w:bCs/>
          <w:sz w:val="28"/>
          <w:szCs w:val="28"/>
          <w:lang w:eastAsia="ru-RU"/>
        </w:rPr>
        <w:t xml:space="preserve"> </w:t>
      </w:r>
      <w:r w:rsidRPr="00014C14">
        <w:rPr>
          <w:rFonts w:ascii="Times New Roman" w:eastAsia="Times New Roman" w:hAnsi="Times New Roman" w:cs="Times New Roman"/>
          <w:bCs/>
          <w:sz w:val="28"/>
          <w:szCs w:val="28"/>
          <w:lang w:eastAsia="ru-RU"/>
        </w:rPr>
        <w:t>задания для контрольных работ; профессионально ориентированные задания;</w:t>
      </w:r>
      <w:r w:rsidR="00A50C6E">
        <w:rPr>
          <w:rFonts w:ascii="Times New Roman" w:eastAsia="Times New Roman" w:hAnsi="Times New Roman" w:cs="Times New Roman"/>
          <w:bCs/>
          <w:sz w:val="28"/>
          <w:szCs w:val="28"/>
          <w:lang w:eastAsia="ru-RU"/>
        </w:rPr>
        <w:t xml:space="preserve"> </w:t>
      </w:r>
      <w:r w:rsidRPr="00014C14">
        <w:rPr>
          <w:rFonts w:ascii="Times New Roman" w:eastAsia="Times New Roman" w:hAnsi="Times New Roman" w:cs="Times New Roman"/>
          <w:bCs/>
          <w:sz w:val="28"/>
          <w:szCs w:val="28"/>
          <w:lang w:eastAsia="ru-RU"/>
        </w:rPr>
        <w:t>материалы экзамена</w:t>
      </w:r>
      <w:r w:rsidRPr="00014C14">
        <w:rPr>
          <w:rFonts w:ascii="Times New Roman" w:eastAsia="Times New Roman" w:hAnsi="Times New Roman" w:cs="Times New Roman"/>
          <w:bCs/>
          <w:i/>
          <w:sz w:val="28"/>
          <w:szCs w:val="28"/>
          <w:lang w:eastAsia="ru-RU"/>
        </w:rPr>
        <w:t>;</w:t>
      </w:r>
      <w:r w:rsidR="00A50C6E">
        <w:rPr>
          <w:rFonts w:ascii="Times New Roman" w:eastAsia="Times New Roman" w:hAnsi="Times New Roman" w:cs="Times New Roman"/>
          <w:bCs/>
          <w:i/>
          <w:sz w:val="28"/>
          <w:szCs w:val="28"/>
          <w:lang w:eastAsia="ru-RU"/>
        </w:rPr>
        <w:t xml:space="preserve"> </w:t>
      </w:r>
      <w:r w:rsidRPr="00014C14">
        <w:rPr>
          <w:rFonts w:ascii="Times New Roman" w:eastAsia="Times New Roman" w:hAnsi="Times New Roman" w:cs="Times New Roman"/>
          <w:sz w:val="28"/>
          <w:szCs w:val="28"/>
        </w:rPr>
        <w:t>т</w:t>
      </w:r>
      <w:r w:rsidRPr="00014C14">
        <w:rPr>
          <w:rFonts w:ascii="Times New Roman" w:eastAsia="Times New Roman" w:hAnsi="Times New Roman" w:cs="Times New Roman"/>
          <w:bCs/>
          <w:sz w:val="28"/>
          <w:szCs w:val="28"/>
        </w:rPr>
        <w:t>ехническими средствами обучения:</w:t>
      </w:r>
      <w:r w:rsidR="00A50C6E">
        <w:rPr>
          <w:rFonts w:ascii="Times New Roman" w:eastAsia="Times New Roman" w:hAnsi="Times New Roman" w:cs="Times New Roman"/>
          <w:bCs/>
          <w:sz w:val="28"/>
          <w:szCs w:val="28"/>
        </w:rPr>
        <w:t xml:space="preserve"> </w:t>
      </w:r>
      <w:r w:rsidRPr="00014C14">
        <w:rPr>
          <w:rFonts w:ascii="Times New Roman" w:eastAsia="Times New Roman" w:hAnsi="Times New Roman" w:cs="Times New Roman"/>
          <w:bCs/>
          <w:sz w:val="28"/>
          <w:szCs w:val="28"/>
        </w:rPr>
        <w:t>персональный компьютер с лицензионным программным обеспечением; проектор с экраном.</w:t>
      </w:r>
    </w:p>
    <w:p w:rsidR="00821F52" w:rsidRDefault="00821F52" w:rsidP="00AD7B9D">
      <w:pPr>
        <w:suppressAutoHyphens/>
        <w:spacing w:after="0" w:line="276" w:lineRule="auto"/>
        <w:ind w:firstLine="709"/>
        <w:jc w:val="both"/>
        <w:rPr>
          <w:rFonts w:ascii="Times New Roman" w:eastAsia="Times New Roman" w:hAnsi="Times New Roman" w:cs="Times New Roman"/>
          <w:bCs/>
          <w:i/>
          <w:sz w:val="28"/>
          <w:szCs w:val="28"/>
          <w:lang w:eastAsia="ru-RU"/>
        </w:rPr>
      </w:pPr>
    </w:p>
    <w:p w:rsidR="00F241E3" w:rsidRPr="00AD7B9D" w:rsidRDefault="00F241E3" w:rsidP="00AD7B9D">
      <w:pPr>
        <w:suppressAutoHyphens/>
        <w:spacing w:after="0" w:line="276" w:lineRule="auto"/>
        <w:ind w:firstLine="709"/>
        <w:jc w:val="both"/>
        <w:rPr>
          <w:rFonts w:ascii="Times New Roman" w:eastAsia="Times New Roman" w:hAnsi="Times New Roman" w:cs="Times New Roman"/>
          <w:b/>
          <w:bCs/>
          <w:sz w:val="28"/>
          <w:szCs w:val="28"/>
          <w:lang w:eastAsia="ru-RU"/>
        </w:rPr>
      </w:pPr>
      <w:r w:rsidRPr="00AD7B9D">
        <w:rPr>
          <w:rFonts w:ascii="Times New Roman" w:eastAsia="Times New Roman" w:hAnsi="Times New Roman" w:cs="Times New Roman"/>
          <w:b/>
          <w:bCs/>
          <w:sz w:val="28"/>
          <w:szCs w:val="28"/>
          <w:lang w:eastAsia="ru-RU"/>
        </w:rPr>
        <w:t>3.2. Информационное обеспечение реализации программы</w:t>
      </w:r>
    </w:p>
    <w:p w:rsidR="008C6C6A" w:rsidRPr="00014C14" w:rsidRDefault="008C6C6A" w:rsidP="008C6C6A">
      <w:pPr>
        <w:suppressAutoHyphens/>
        <w:spacing w:after="0" w:line="276" w:lineRule="auto"/>
        <w:ind w:firstLine="709"/>
        <w:jc w:val="both"/>
        <w:rPr>
          <w:rFonts w:ascii="Times New Roman" w:eastAsia="Times New Roman" w:hAnsi="Times New Roman" w:cs="Times New Roman"/>
          <w:bCs/>
          <w:sz w:val="28"/>
          <w:szCs w:val="28"/>
          <w:lang w:eastAsia="ru-RU"/>
        </w:rPr>
      </w:pPr>
      <w:r w:rsidRPr="00014C14">
        <w:rPr>
          <w:rFonts w:ascii="Times New Roman" w:eastAsia="Times New Roman" w:hAnsi="Times New Roman" w:cs="Times New Roman"/>
          <w:bCs/>
          <w:sz w:val="28"/>
          <w:szCs w:val="28"/>
          <w:lang w:eastAsia="ru-RU"/>
        </w:rPr>
        <w:t>Для реализации программы библиотечный фонд образовательной организации должен иметь п</w:t>
      </w:r>
      <w:r w:rsidRPr="00014C14">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ФУМО, для использования в образовательном процессе, не старше пяти лет с момента издания. При формировании </w:t>
      </w:r>
      <w:r w:rsidRPr="00014C14">
        <w:rPr>
          <w:rFonts w:ascii="Times New Roman" w:eastAsia="Times New Roman" w:hAnsi="Times New Roman" w:cs="Times New Roman"/>
          <w:bCs/>
          <w:sz w:val="28"/>
          <w:szCs w:val="28"/>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241E3" w:rsidRPr="00AD7B9D" w:rsidRDefault="00F241E3" w:rsidP="008C6C6A">
      <w:pPr>
        <w:suppressAutoHyphens/>
        <w:spacing w:after="0" w:line="276" w:lineRule="auto"/>
        <w:jc w:val="both"/>
        <w:rPr>
          <w:rFonts w:ascii="Times New Roman" w:eastAsia="Times New Roman" w:hAnsi="Times New Roman" w:cs="Times New Roman"/>
          <w:sz w:val="28"/>
          <w:szCs w:val="28"/>
          <w:lang w:eastAsia="ru-RU"/>
        </w:rPr>
      </w:pPr>
    </w:p>
    <w:p w:rsidR="008C6C6A" w:rsidRPr="00014C14" w:rsidRDefault="008C6C6A" w:rsidP="008C6C6A">
      <w:pPr>
        <w:spacing w:after="0" w:line="240" w:lineRule="auto"/>
        <w:ind w:firstLine="709"/>
        <w:contextualSpacing/>
        <w:rPr>
          <w:rFonts w:ascii="Times New Roman" w:eastAsia="Times New Roman" w:hAnsi="Times New Roman" w:cs="Times New Roman"/>
          <w:b/>
          <w:sz w:val="28"/>
          <w:szCs w:val="28"/>
        </w:rPr>
      </w:pPr>
      <w:r w:rsidRPr="00014C14">
        <w:rPr>
          <w:rFonts w:ascii="Times New Roman" w:eastAsia="Times New Roman" w:hAnsi="Times New Roman" w:cs="Times New Roman"/>
          <w:b/>
          <w:sz w:val="28"/>
          <w:szCs w:val="28"/>
        </w:rPr>
        <w:t>3.2.1. Основные печатные издания</w:t>
      </w:r>
    </w:p>
    <w:p w:rsidR="008C6C6A" w:rsidRPr="00014C14" w:rsidRDefault="008C6C6A" w:rsidP="008C6C6A">
      <w:pPr>
        <w:spacing w:after="0" w:line="276" w:lineRule="auto"/>
        <w:ind w:firstLine="709"/>
        <w:contextualSpacing/>
        <w:jc w:val="both"/>
        <w:rPr>
          <w:rFonts w:ascii="Times New Roman" w:eastAsia="Times New Roman" w:hAnsi="Times New Roman" w:cs="Times New Roman"/>
          <w:sz w:val="28"/>
          <w:szCs w:val="28"/>
          <w:lang w:eastAsia="ru-RU"/>
        </w:rPr>
      </w:pPr>
      <w:r w:rsidRPr="00014C14">
        <w:rPr>
          <w:rFonts w:ascii="Times New Roman" w:eastAsia="Times New Roman" w:hAnsi="Times New Roman" w:cs="Times New Roman"/>
          <w:b/>
          <w:sz w:val="28"/>
          <w:szCs w:val="28"/>
          <w:lang w:eastAsia="ru-RU"/>
        </w:rPr>
        <w:t xml:space="preserve">1. </w:t>
      </w:r>
      <w:r w:rsidRPr="00014C14">
        <w:rPr>
          <w:rFonts w:ascii="Times New Roman" w:eastAsia="Times New Roman" w:hAnsi="Times New Roman" w:cs="Times New Roman"/>
          <w:sz w:val="28"/>
          <w:szCs w:val="28"/>
          <w:lang w:eastAsia="ru-RU"/>
        </w:rPr>
        <w:t>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w:t>
      </w:r>
    </w:p>
    <w:p w:rsidR="008C6C6A" w:rsidRPr="00014C14" w:rsidRDefault="005A290D" w:rsidP="008C6C6A">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Лобачева, Н.А. </w:t>
      </w:r>
      <w:r w:rsidR="008C6C6A" w:rsidRPr="00014C14">
        <w:rPr>
          <w:rFonts w:ascii="Times New Roman" w:eastAsia="Times New Roman" w:hAnsi="Times New Roman" w:cs="Times New Roman"/>
          <w:sz w:val="28"/>
          <w:szCs w:val="28"/>
          <w:lang w:eastAsia="ru-RU"/>
        </w:rPr>
        <w:t>Русский язык. Морфемика. Словообразование. Морфология: учебник для среднего про</w:t>
      </w:r>
      <w:r>
        <w:rPr>
          <w:rFonts w:ascii="Times New Roman" w:eastAsia="Times New Roman" w:hAnsi="Times New Roman" w:cs="Times New Roman"/>
          <w:sz w:val="28"/>
          <w:szCs w:val="28"/>
          <w:lang w:eastAsia="ru-RU"/>
        </w:rPr>
        <w:t>фессионального образования / Н.</w:t>
      </w:r>
      <w:r w:rsidR="008C6C6A" w:rsidRPr="00014C14">
        <w:rPr>
          <w:rFonts w:ascii="Times New Roman" w:eastAsia="Times New Roman" w:hAnsi="Times New Roman" w:cs="Times New Roman"/>
          <w:sz w:val="28"/>
          <w:szCs w:val="28"/>
          <w:lang w:eastAsia="ru-RU"/>
        </w:rPr>
        <w:t xml:space="preserve">А. Лобачева. – 3-е изд., испр. и доп.– Москва: Издательство Юрайт, 2020. – 206 с. – (Профессиональное образование). – ISBN 978-5-534-12621-1. </w:t>
      </w:r>
    </w:p>
    <w:p w:rsidR="008C6C6A" w:rsidRPr="00014C14" w:rsidRDefault="005A290D" w:rsidP="008C6C6A">
      <w:pPr>
        <w:spacing w:after="0" w:line="276" w:lineRule="auto"/>
        <w:ind w:firstLine="709"/>
        <w:contextualSpacing/>
        <w:jc w:val="both"/>
        <w:rPr>
          <w:rFonts w:ascii="Times New Roman" w:eastAsia="Times New Roman" w:hAnsi="Times New Roman" w:cs="Times New Roman"/>
          <w:bCs/>
          <w:i/>
          <w:iCs/>
          <w:sz w:val="28"/>
          <w:szCs w:val="28"/>
          <w:lang w:eastAsia="ru-RU"/>
        </w:rPr>
      </w:pPr>
      <w:r>
        <w:rPr>
          <w:rFonts w:ascii="Times New Roman" w:eastAsia="Times New Roman" w:hAnsi="Times New Roman" w:cs="Times New Roman"/>
          <w:sz w:val="28"/>
          <w:szCs w:val="28"/>
          <w:lang w:eastAsia="ru-RU"/>
        </w:rPr>
        <w:t xml:space="preserve">3. Лобачева, Н.А. </w:t>
      </w:r>
      <w:r w:rsidR="008C6C6A" w:rsidRPr="00014C14">
        <w:rPr>
          <w:rFonts w:ascii="Times New Roman" w:eastAsia="Times New Roman" w:hAnsi="Times New Roman" w:cs="Times New Roman"/>
          <w:sz w:val="28"/>
          <w:szCs w:val="28"/>
          <w:lang w:eastAsia="ru-RU"/>
        </w:rPr>
        <w:t xml:space="preserve">Русский язык. Синтаксис. Пунктуация: учебник для среднего профессионального образования / Н. А. Лобачева. – </w:t>
      </w:r>
      <w:r w:rsidR="008C6C6A">
        <w:rPr>
          <w:rFonts w:ascii="Times New Roman" w:eastAsia="Times New Roman" w:hAnsi="Times New Roman" w:cs="Times New Roman"/>
          <w:sz w:val="28"/>
          <w:szCs w:val="28"/>
          <w:lang w:eastAsia="ru-RU"/>
        </w:rPr>
        <w:t>3-е изд., испр. и доп. – Москва:</w:t>
      </w:r>
      <w:r w:rsidR="008C6C6A" w:rsidRPr="00014C14">
        <w:rPr>
          <w:rFonts w:ascii="Times New Roman" w:eastAsia="Times New Roman" w:hAnsi="Times New Roman" w:cs="Times New Roman"/>
          <w:sz w:val="28"/>
          <w:szCs w:val="28"/>
          <w:lang w:eastAsia="ru-RU"/>
        </w:rPr>
        <w:t xml:space="preserve"> Издательство Юрайт, 2020. – 123 с. – (Профессиональное образование). – ISBN 978-5-534-12620-4.</w:t>
      </w:r>
    </w:p>
    <w:p w:rsidR="008C6C6A" w:rsidRPr="00014C14" w:rsidRDefault="008C6C6A" w:rsidP="008C6C6A">
      <w:pPr>
        <w:spacing w:after="0" w:line="276" w:lineRule="auto"/>
        <w:ind w:firstLine="709"/>
        <w:contextualSpacing/>
        <w:rPr>
          <w:rFonts w:ascii="Times New Roman" w:eastAsia="Times New Roman" w:hAnsi="Times New Roman" w:cs="Times New Roman"/>
          <w:b/>
          <w:sz w:val="28"/>
          <w:szCs w:val="28"/>
          <w:lang w:eastAsia="ru-RU"/>
        </w:rPr>
      </w:pPr>
    </w:p>
    <w:p w:rsidR="008C6C6A" w:rsidRPr="00014C14" w:rsidRDefault="008C6C6A" w:rsidP="008C6C6A">
      <w:pPr>
        <w:spacing w:after="0" w:line="276" w:lineRule="auto"/>
        <w:ind w:firstLine="709"/>
        <w:contextualSpacing/>
        <w:rPr>
          <w:rFonts w:ascii="Times New Roman" w:eastAsia="Times New Roman" w:hAnsi="Times New Roman" w:cs="Times New Roman"/>
          <w:b/>
          <w:sz w:val="28"/>
          <w:szCs w:val="28"/>
          <w:lang w:eastAsia="ru-RU"/>
        </w:rPr>
      </w:pPr>
      <w:r w:rsidRPr="00014C14">
        <w:rPr>
          <w:rFonts w:ascii="Times New Roman" w:eastAsia="Times New Roman" w:hAnsi="Times New Roman" w:cs="Times New Roman"/>
          <w:b/>
          <w:sz w:val="28"/>
          <w:szCs w:val="28"/>
          <w:lang w:eastAsia="ru-RU"/>
        </w:rPr>
        <w:t>3.2.2. Электронные издания</w:t>
      </w:r>
    </w:p>
    <w:p w:rsidR="008C6C6A" w:rsidRPr="00014C14" w:rsidRDefault="008C6C6A" w:rsidP="008C6C6A">
      <w:pPr>
        <w:spacing w:after="0" w:line="276"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www.russkiyjazik.ru (Энциклопедия «Языкознание»</w:t>
      </w:r>
      <w:r w:rsidRPr="00014C14">
        <w:rPr>
          <w:rFonts w:ascii="Times New Roman" w:eastAsia="Times New Roman" w:hAnsi="Times New Roman" w:cs="Times New Roman"/>
          <w:sz w:val="28"/>
          <w:szCs w:val="28"/>
          <w:lang w:eastAsia="ru-RU"/>
        </w:rPr>
        <w:t>).</w:t>
      </w:r>
    </w:p>
    <w:p w:rsidR="008C6C6A" w:rsidRPr="00014C14" w:rsidRDefault="008C6C6A" w:rsidP="008C6C6A">
      <w:pPr>
        <w:spacing w:after="0" w:line="276"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www.etymolog.ruslang.ru (</w:t>
      </w:r>
      <w:r w:rsidRPr="00014C14">
        <w:rPr>
          <w:rFonts w:ascii="Times New Roman" w:eastAsia="Times New Roman" w:hAnsi="Times New Roman" w:cs="Times New Roman"/>
          <w:sz w:val="28"/>
          <w:szCs w:val="28"/>
          <w:lang w:eastAsia="ru-RU"/>
        </w:rPr>
        <w:t>Этимология и история русского языка).</w:t>
      </w:r>
    </w:p>
    <w:p w:rsidR="008C6C6A" w:rsidRPr="00014C14" w:rsidRDefault="008C6C6A" w:rsidP="008C6C6A">
      <w:pPr>
        <w:keepNext/>
        <w:suppressAutoHyphens/>
        <w:spacing w:after="0" w:line="240" w:lineRule="auto"/>
        <w:ind w:firstLine="709"/>
        <w:jc w:val="both"/>
        <w:outlineLvl w:val="0"/>
        <w:rPr>
          <w:rFonts w:ascii="Times New Roman" w:eastAsia="Times New Roman" w:hAnsi="Times New Roman" w:cs="Times New Roman"/>
          <w:i/>
          <w:kern w:val="32"/>
          <w:sz w:val="28"/>
          <w:szCs w:val="28"/>
        </w:rPr>
      </w:pPr>
    </w:p>
    <w:p w:rsidR="008C6C6A" w:rsidRPr="00014C14" w:rsidRDefault="008C6C6A" w:rsidP="008C6C6A">
      <w:pPr>
        <w:suppressAutoHyphens/>
        <w:spacing w:after="0" w:line="276" w:lineRule="auto"/>
        <w:ind w:firstLine="709"/>
        <w:contextualSpacing/>
        <w:rPr>
          <w:rFonts w:ascii="Times New Roman" w:eastAsia="Times New Roman" w:hAnsi="Times New Roman" w:cs="Times New Roman"/>
          <w:bCs/>
          <w:i/>
          <w:sz w:val="28"/>
          <w:szCs w:val="28"/>
          <w:lang w:eastAsia="ru-RU"/>
        </w:rPr>
      </w:pPr>
      <w:r w:rsidRPr="00014C14">
        <w:rPr>
          <w:rFonts w:ascii="Times New Roman" w:eastAsia="Times New Roman" w:hAnsi="Times New Roman" w:cs="Times New Roman"/>
          <w:b/>
          <w:bCs/>
          <w:sz w:val="28"/>
          <w:szCs w:val="28"/>
          <w:lang w:eastAsia="ru-RU"/>
        </w:rPr>
        <w:t xml:space="preserve">3.2.3. Дополнительные источники </w:t>
      </w:r>
      <w:r w:rsidRPr="00014C14">
        <w:rPr>
          <w:rFonts w:ascii="Times New Roman" w:eastAsia="Times New Roman" w:hAnsi="Times New Roman" w:cs="Times New Roman"/>
          <w:bCs/>
          <w:i/>
          <w:sz w:val="28"/>
          <w:szCs w:val="28"/>
          <w:lang w:eastAsia="ru-RU"/>
        </w:rPr>
        <w:t>(при необходимости)</w:t>
      </w:r>
    </w:p>
    <w:p w:rsidR="008C6C6A" w:rsidRPr="00014C14" w:rsidRDefault="008C6C6A" w:rsidP="008C6C6A">
      <w:pPr>
        <w:spacing w:after="0" w:line="276" w:lineRule="auto"/>
        <w:ind w:firstLine="709"/>
        <w:contextualSpacing/>
        <w:jc w:val="both"/>
        <w:rPr>
          <w:rFonts w:ascii="Times New Roman" w:eastAsia="Times New Roman" w:hAnsi="Times New Roman" w:cs="Times New Roman"/>
          <w:sz w:val="28"/>
          <w:szCs w:val="28"/>
          <w:lang w:eastAsia="ru-RU"/>
        </w:rPr>
      </w:pPr>
      <w:r w:rsidRPr="00014C14">
        <w:rPr>
          <w:rFonts w:ascii="Times New Roman" w:eastAsia="Times New Roman" w:hAnsi="Times New Roman" w:cs="Times New Roman"/>
          <w:sz w:val="28"/>
          <w:szCs w:val="28"/>
          <w:lang w:eastAsia="ru-RU"/>
        </w:rPr>
        <w:t>1. Воителева, Т.М. Русский язык [Текст]: методические рекомендации: метод. пособие для учреждений сред. проф. Образования / Т.М. Воителева. - М., 2014.</w:t>
      </w:r>
    </w:p>
    <w:p w:rsidR="008C6C6A" w:rsidRPr="00014C14" w:rsidRDefault="008C6C6A" w:rsidP="008C6C6A">
      <w:pPr>
        <w:spacing w:after="0" w:line="276" w:lineRule="auto"/>
        <w:ind w:firstLine="709"/>
        <w:contextualSpacing/>
        <w:jc w:val="both"/>
        <w:rPr>
          <w:rFonts w:ascii="Times New Roman" w:eastAsia="Times New Roman" w:hAnsi="Times New Roman" w:cs="Times New Roman"/>
          <w:sz w:val="28"/>
          <w:szCs w:val="28"/>
          <w:lang w:eastAsia="ru-RU"/>
        </w:rPr>
      </w:pPr>
      <w:r w:rsidRPr="00014C14">
        <w:rPr>
          <w:rFonts w:ascii="Times New Roman" w:eastAsia="Times New Roman" w:hAnsi="Times New Roman" w:cs="Times New Roman"/>
          <w:sz w:val="28"/>
          <w:szCs w:val="28"/>
          <w:lang w:eastAsia="ru-RU"/>
        </w:rPr>
        <w:t>2. Львова, С.И. Таблицы по русскому языку [Текст] / С.И. Львова. - М.: Дрофа, 2010. – 18 с.</w:t>
      </w:r>
    </w:p>
    <w:p w:rsidR="00F241E3" w:rsidRPr="00CF6EEB" w:rsidRDefault="00F241E3" w:rsidP="00A6215C">
      <w:pPr>
        <w:spacing w:after="0" w:line="240" w:lineRule="auto"/>
        <w:contextualSpacing/>
        <w:jc w:val="both"/>
        <w:rPr>
          <w:rFonts w:ascii="Times New Roman" w:eastAsia="Times New Roman" w:hAnsi="Times New Roman" w:cs="Times New Roman"/>
          <w:sz w:val="28"/>
          <w:szCs w:val="28"/>
          <w:lang w:eastAsia="ru-RU"/>
        </w:rPr>
      </w:pPr>
    </w:p>
    <w:p w:rsidR="00D0529A" w:rsidRPr="00CF6EEB" w:rsidRDefault="00D0529A" w:rsidP="00CF6EEB">
      <w:pPr>
        <w:spacing w:after="0"/>
        <w:jc w:val="both"/>
        <w:rPr>
          <w:rFonts w:ascii="Times New Roman" w:eastAsia="Times New Roman" w:hAnsi="Times New Roman" w:cs="Times New Roman"/>
          <w:sz w:val="28"/>
          <w:szCs w:val="28"/>
          <w:lang w:eastAsia="ru-RU"/>
        </w:rPr>
      </w:pPr>
      <w:r w:rsidRPr="00CF6EEB">
        <w:rPr>
          <w:rFonts w:ascii="Times New Roman" w:eastAsia="Times New Roman" w:hAnsi="Times New Roman" w:cs="Times New Roman"/>
          <w:sz w:val="28"/>
          <w:szCs w:val="28"/>
          <w:lang w:eastAsia="ru-RU"/>
        </w:rPr>
        <w:br w:type="page"/>
      </w:r>
    </w:p>
    <w:p w:rsidR="00F241E3" w:rsidRPr="00AD7B9D" w:rsidRDefault="00F241E3" w:rsidP="00AD7B9D">
      <w:pPr>
        <w:spacing w:after="0" w:line="276" w:lineRule="auto"/>
        <w:contextualSpacing/>
        <w:jc w:val="center"/>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lastRenderedPageBreak/>
        <w:t xml:space="preserve">4. КОНТРОЛЬ И ОЦЕНКА </w:t>
      </w:r>
      <w:bookmarkStart w:id="1" w:name="_Hlk114490342"/>
      <w:r w:rsidRPr="00AD7B9D">
        <w:rPr>
          <w:rFonts w:ascii="Times New Roman" w:eastAsia="Times New Roman" w:hAnsi="Times New Roman" w:cs="Times New Roman"/>
          <w:b/>
          <w:sz w:val="28"/>
          <w:szCs w:val="28"/>
          <w:lang w:eastAsia="ru-RU"/>
        </w:rPr>
        <w:t xml:space="preserve">РЕЗУЛЬТАТОВ ОСВОЕНИЯ </w:t>
      </w:r>
      <w:r w:rsidR="00D0529A" w:rsidRPr="00AD7B9D">
        <w:rPr>
          <w:rFonts w:ascii="Times New Roman" w:eastAsia="Times New Roman" w:hAnsi="Times New Roman" w:cs="Times New Roman"/>
          <w:b/>
          <w:sz w:val="28"/>
          <w:szCs w:val="28"/>
          <w:lang w:eastAsia="ru-RU"/>
        </w:rPr>
        <w:t xml:space="preserve">ОБЩЕОБРАЗОВАТЕЛЬНОЙ </w:t>
      </w:r>
      <w:r w:rsidRPr="00AD7B9D">
        <w:rPr>
          <w:rFonts w:ascii="Times New Roman" w:eastAsia="Times New Roman" w:hAnsi="Times New Roman" w:cs="Times New Roman"/>
          <w:b/>
          <w:sz w:val="28"/>
          <w:szCs w:val="28"/>
          <w:lang w:eastAsia="ru-RU"/>
        </w:rPr>
        <w:t>ДИСЦИПЛИНЫ</w:t>
      </w:r>
      <w:bookmarkEnd w:id="1"/>
    </w:p>
    <w:p w:rsidR="008C6C6A" w:rsidRPr="00AD7B9D" w:rsidRDefault="008C6C6A" w:rsidP="008C6C6A">
      <w:pPr>
        <w:spacing w:after="0" w:line="276" w:lineRule="auto"/>
        <w:contextualSpacing/>
        <w:rPr>
          <w:rFonts w:ascii="Times New Roman" w:eastAsia="Times New Roman" w:hAnsi="Times New Roman" w:cs="Times New Roman"/>
          <w:b/>
          <w:sz w:val="28"/>
          <w:szCs w:val="28"/>
          <w:lang w:eastAsia="ru-RU"/>
        </w:rPr>
      </w:pPr>
    </w:p>
    <w:p w:rsidR="008C6C6A" w:rsidRPr="00AD7B9D" w:rsidRDefault="008C6C6A" w:rsidP="008C6C6A">
      <w:pPr>
        <w:spacing w:after="0" w:line="276" w:lineRule="auto"/>
        <w:contextualSpacing/>
        <w:jc w:val="both"/>
        <w:rPr>
          <w:rFonts w:ascii="Times New Roman" w:eastAsia="Times New Roman" w:hAnsi="Times New Roman" w:cs="Times New Roman"/>
          <w:b/>
          <w:sz w:val="28"/>
          <w:szCs w:val="28"/>
          <w:lang w:eastAsia="ru-RU"/>
        </w:rPr>
      </w:pPr>
      <w:r w:rsidRPr="00AD7B9D">
        <w:rPr>
          <w:rFonts w:ascii="Times New Roman" w:hAnsi="Times New Roman" w:cs="Times New Roman"/>
          <w:b/>
          <w:sz w:val="28"/>
          <w:szCs w:val="28"/>
        </w:rPr>
        <w:t>Контроль</w:t>
      </w:r>
      <w:r>
        <w:rPr>
          <w:rFonts w:ascii="Times New Roman" w:hAnsi="Times New Roman" w:cs="Times New Roman"/>
          <w:b/>
          <w:sz w:val="28"/>
          <w:szCs w:val="28"/>
        </w:rPr>
        <w:t xml:space="preserve"> </w:t>
      </w:r>
      <w:r w:rsidRPr="00AD7B9D">
        <w:rPr>
          <w:rFonts w:ascii="Times New Roman" w:hAnsi="Times New Roman" w:cs="Times New Roman"/>
          <w:b/>
          <w:sz w:val="28"/>
          <w:szCs w:val="28"/>
        </w:rPr>
        <w:t>и оценка</w:t>
      </w:r>
      <w:r>
        <w:rPr>
          <w:rFonts w:ascii="Times New Roman" w:hAnsi="Times New Roman" w:cs="Times New Roman"/>
          <w:b/>
          <w:sz w:val="28"/>
          <w:szCs w:val="28"/>
        </w:rPr>
        <w:t xml:space="preserve"> </w:t>
      </w:r>
      <w:r w:rsidRPr="00AD7B9D">
        <w:rPr>
          <w:rFonts w:ascii="Times New Roman" w:hAnsi="Times New Roman" w:cs="Times New Roman"/>
          <w:sz w:val="28"/>
          <w:szCs w:val="28"/>
        </w:rPr>
        <w:t>результатов освоения общеобразовательной дисциплины раскрываются через дисциплинарные результаты, направленные на формирование</w:t>
      </w:r>
      <w:r>
        <w:rPr>
          <w:rFonts w:ascii="Times New Roman" w:hAnsi="Times New Roman" w:cs="Times New Roman"/>
          <w:sz w:val="28"/>
          <w:szCs w:val="28"/>
        </w:rPr>
        <w:t xml:space="preserve"> </w:t>
      </w:r>
      <w:r w:rsidRPr="00AD7B9D">
        <w:rPr>
          <w:rFonts w:ascii="Times New Roman" w:hAnsi="Times New Roman" w:cs="Times New Roman"/>
          <w:sz w:val="28"/>
          <w:szCs w:val="28"/>
        </w:rPr>
        <w:t>общих и профессиональных компетенций по разделам и темам содержания учебного материала.</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1"/>
        <w:gridCol w:w="4111"/>
        <w:gridCol w:w="2832"/>
      </w:tblGrid>
      <w:tr w:rsidR="008C6C6A" w:rsidRPr="005A74A0" w:rsidTr="008C6C6A">
        <w:trPr>
          <w:jc w:val="center"/>
        </w:trPr>
        <w:tc>
          <w:tcPr>
            <w:tcW w:w="2691" w:type="dxa"/>
            <w:tcBorders>
              <w:top w:val="single" w:sz="4" w:space="0" w:color="000000"/>
              <w:left w:val="single" w:sz="4" w:space="0" w:color="000000"/>
              <w:bottom w:val="single" w:sz="4" w:space="0" w:color="000000"/>
              <w:right w:val="single" w:sz="4" w:space="0" w:color="000000"/>
            </w:tcBorders>
            <w:hideMark/>
          </w:tcPr>
          <w:p w:rsidR="008C6C6A" w:rsidRPr="005A74A0" w:rsidRDefault="008C6C6A" w:rsidP="008C6C6A">
            <w:pPr>
              <w:spacing w:after="0"/>
              <w:ind w:left="57" w:right="57"/>
              <w:jc w:val="center"/>
              <w:rPr>
                <w:rFonts w:ascii="Times New Roman" w:hAnsi="Times New Roman" w:cs="Times New Roman"/>
                <w:b/>
                <w:sz w:val="28"/>
                <w:szCs w:val="28"/>
              </w:rPr>
            </w:pPr>
            <w:r w:rsidRPr="005A74A0">
              <w:rPr>
                <w:rFonts w:ascii="Times New Roman" w:hAnsi="Times New Roman" w:cs="Times New Roman"/>
                <w:b/>
                <w:sz w:val="28"/>
                <w:szCs w:val="28"/>
              </w:rPr>
              <w:t>Общая/профессиональная компетенция</w:t>
            </w:r>
          </w:p>
        </w:tc>
        <w:tc>
          <w:tcPr>
            <w:tcW w:w="4111" w:type="dxa"/>
            <w:tcBorders>
              <w:top w:val="single" w:sz="4" w:space="0" w:color="000000"/>
              <w:left w:val="single" w:sz="4" w:space="0" w:color="000000"/>
              <w:bottom w:val="single" w:sz="4" w:space="0" w:color="000000"/>
              <w:right w:val="single" w:sz="4" w:space="0" w:color="000000"/>
            </w:tcBorders>
          </w:tcPr>
          <w:p w:rsidR="008C6C6A" w:rsidRPr="005A74A0" w:rsidRDefault="008C6C6A" w:rsidP="008C6C6A">
            <w:pPr>
              <w:spacing w:after="0"/>
              <w:ind w:left="57" w:right="57"/>
              <w:jc w:val="center"/>
              <w:rPr>
                <w:rFonts w:ascii="Times New Roman" w:hAnsi="Times New Roman" w:cs="Times New Roman"/>
                <w:b/>
                <w:sz w:val="28"/>
                <w:szCs w:val="28"/>
              </w:rPr>
            </w:pPr>
            <w:r w:rsidRPr="005A74A0">
              <w:rPr>
                <w:rFonts w:ascii="Times New Roman" w:hAnsi="Times New Roman" w:cs="Times New Roman"/>
                <w:b/>
                <w:sz w:val="28"/>
                <w:szCs w:val="28"/>
              </w:rPr>
              <w:t>Раздел/Тема</w:t>
            </w:r>
          </w:p>
        </w:tc>
        <w:tc>
          <w:tcPr>
            <w:tcW w:w="2832" w:type="dxa"/>
            <w:tcBorders>
              <w:top w:val="single" w:sz="4" w:space="0" w:color="000000"/>
              <w:left w:val="single" w:sz="4" w:space="0" w:color="000000"/>
              <w:bottom w:val="single" w:sz="4" w:space="0" w:color="000000"/>
              <w:right w:val="single" w:sz="4" w:space="0" w:color="000000"/>
            </w:tcBorders>
            <w:hideMark/>
          </w:tcPr>
          <w:p w:rsidR="008C6C6A" w:rsidRPr="005A74A0" w:rsidRDefault="008C6C6A" w:rsidP="008C6C6A">
            <w:pPr>
              <w:spacing w:after="0"/>
              <w:ind w:left="57" w:right="57"/>
              <w:jc w:val="center"/>
              <w:rPr>
                <w:rFonts w:ascii="Times New Roman" w:hAnsi="Times New Roman" w:cs="Times New Roman"/>
                <w:b/>
                <w:sz w:val="28"/>
                <w:szCs w:val="28"/>
              </w:rPr>
            </w:pPr>
            <w:r w:rsidRPr="005A74A0">
              <w:rPr>
                <w:rFonts w:ascii="Times New Roman" w:hAnsi="Times New Roman" w:cs="Times New Roman"/>
                <w:b/>
                <w:sz w:val="28"/>
                <w:szCs w:val="28"/>
              </w:rPr>
              <w:t>Тип оценочных мероприятий</w:t>
            </w:r>
          </w:p>
        </w:tc>
      </w:tr>
      <w:tr w:rsidR="008C6C6A" w:rsidRPr="005A74A0" w:rsidTr="008C6C6A">
        <w:trPr>
          <w:jc w:val="center"/>
        </w:trPr>
        <w:tc>
          <w:tcPr>
            <w:tcW w:w="2691" w:type="dxa"/>
          </w:tcPr>
          <w:p w:rsidR="008C6C6A" w:rsidRPr="005A74A0" w:rsidRDefault="008C6C6A" w:rsidP="008C6C6A">
            <w:pPr>
              <w:spacing w:after="0"/>
              <w:ind w:left="57" w:right="57"/>
              <w:rPr>
                <w:rFonts w:ascii="Times New Roman" w:hAnsi="Times New Roman" w:cs="Times New Roman"/>
                <w:b/>
                <w:sz w:val="24"/>
                <w:szCs w:val="24"/>
              </w:rPr>
            </w:pPr>
            <w:r w:rsidRPr="005A74A0">
              <w:rPr>
                <w:rFonts w:ascii="Times New Roman" w:eastAsia="Calibri" w:hAnsi="Times New Roman" w:cs="Times New Roman"/>
                <w:iCs/>
                <w:sz w:val="24"/>
                <w:szCs w:val="24"/>
              </w:rPr>
              <w:t>ОК 04. Работать в  коллективе и команде,  эффективно взаимодействовать с коллегами, руководством, клиентами</w:t>
            </w:r>
          </w:p>
        </w:tc>
        <w:tc>
          <w:tcPr>
            <w:tcW w:w="4111" w:type="dxa"/>
            <w:tcBorders>
              <w:top w:val="single" w:sz="4" w:space="0" w:color="000000"/>
              <w:left w:val="single" w:sz="4" w:space="0" w:color="000000"/>
              <w:bottom w:val="single" w:sz="4" w:space="0" w:color="000000"/>
              <w:right w:val="single" w:sz="4" w:space="0" w:color="000000"/>
            </w:tcBorders>
          </w:tcPr>
          <w:p w:rsidR="008C6C6A" w:rsidRPr="005A74A0" w:rsidRDefault="008C6C6A" w:rsidP="008C6C6A">
            <w:pPr>
              <w:spacing w:after="0"/>
              <w:ind w:left="57" w:right="57"/>
              <w:rPr>
                <w:rFonts w:ascii="Times New Roman" w:hAnsi="Times New Roman" w:cs="Times New Roman"/>
                <w:sz w:val="24"/>
                <w:szCs w:val="24"/>
              </w:rPr>
            </w:pPr>
            <w:r w:rsidRPr="005A74A0">
              <w:rPr>
                <w:rFonts w:ascii="Times New Roman" w:hAnsi="Times New Roman" w:cs="Times New Roman"/>
                <w:sz w:val="24"/>
                <w:szCs w:val="24"/>
              </w:rPr>
              <w:t>Тема 1.1.</w:t>
            </w:r>
          </w:p>
          <w:p w:rsidR="008C6C6A" w:rsidRPr="005A74A0" w:rsidRDefault="008C6C6A" w:rsidP="008C6C6A">
            <w:pPr>
              <w:spacing w:after="0"/>
              <w:ind w:left="57" w:right="57"/>
              <w:rPr>
                <w:rFonts w:ascii="Times New Roman" w:hAnsi="Times New Roman" w:cs="Times New Roman"/>
                <w:sz w:val="24"/>
                <w:szCs w:val="24"/>
              </w:rPr>
            </w:pPr>
            <w:r w:rsidRPr="005A74A0">
              <w:rPr>
                <w:rFonts w:ascii="Times New Roman" w:hAnsi="Times New Roman" w:cs="Times New Roman"/>
                <w:sz w:val="24"/>
                <w:szCs w:val="24"/>
              </w:rPr>
              <w:t>Язык и речь. Виды речевой деятельности.</w:t>
            </w:r>
          </w:p>
          <w:p w:rsidR="008C6C6A" w:rsidRPr="005A74A0" w:rsidRDefault="008C6C6A" w:rsidP="008C6C6A">
            <w:pPr>
              <w:spacing w:after="0"/>
              <w:ind w:left="57" w:right="57"/>
              <w:rPr>
                <w:rFonts w:ascii="Times New Roman" w:hAnsi="Times New Roman" w:cs="Times New Roman"/>
                <w:b/>
                <w:sz w:val="28"/>
                <w:szCs w:val="28"/>
              </w:rPr>
            </w:pPr>
            <w:r w:rsidRPr="005A74A0">
              <w:rPr>
                <w:rFonts w:ascii="Times New Roman" w:hAnsi="Times New Roman" w:cs="Times New Roman"/>
                <w:sz w:val="24"/>
                <w:szCs w:val="24"/>
              </w:rPr>
              <w:t xml:space="preserve"> Тема 1.3. Текст как произведение речи. Признаки, структура текста. Сложное синтаксическое целое</w:t>
            </w:r>
          </w:p>
        </w:tc>
        <w:tc>
          <w:tcPr>
            <w:tcW w:w="2832" w:type="dxa"/>
          </w:tcPr>
          <w:p w:rsidR="008C6C6A" w:rsidRPr="005A74A0" w:rsidRDefault="008C6C6A" w:rsidP="008C6C6A">
            <w:pPr>
              <w:widowControl w:val="0"/>
              <w:spacing w:line="25" w:lineRule="atLeast"/>
              <w:rPr>
                <w:rFonts w:ascii="Times New Roman" w:hAnsi="Times New Roman" w:cs="Times New Roman"/>
                <w:sz w:val="24"/>
                <w:szCs w:val="24"/>
              </w:rPr>
            </w:pPr>
            <w:r w:rsidRPr="005A74A0">
              <w:rPr>
                <w:rFonts w:ascii="Times New Roman" w:hAnsi="Times New Roman" w:cs="Times New Roman"/>
                <w:sz w:val="24"/>
                <w:szCs w:val="24"/>
              </w:rPr>
              <w:t>Оценка выполненной самостоятельной работы.</w:t>
            </w:r>
          </w:p>
          <w:p w:rsidR="008C6C6A" w:rsidRPr="005A74A0" w:rsidRDefault="008C6C6A" w:rsidP="008C6C6A">
            <w:pPr>
              <w:spacing w:after="0"/>
              <w:ind w:left="57" w:right="57"/>
              <w:jc w:val="center"/>
              <w:rPr>
                <w:rFonts w:ascii="Times New Roman" w:hAnsi="Times New Roman" w:cs="Times New Roman"/>
                <w:b/>
                <w:sz w:val="28"/>
                <w:szCs w:val="28"/>
              </w:rPr>
            </w:pPr>
            <w:r w:rsidRPr="005A74A0">
              <w:rPr>
                <w:rFonts w:ascii="Times New Roman" w:hAnsi="Times New Roman" w:cs="Times New Roman"/>
                <w:sz w:val="24"/>
                <w:szCs w:val="24"/>
              </w:rPr>
              <w:t>Контрольная работа</w:t>
            </w:r>
          </w:p>
        </w:tc>
      </w:tr>
      <w:tr w:rsidR="008C6C6A" w:rsidRPr="005A74A0" w:rsidTr="008C6C6A">
        <w:trPr>
          <w:jc w:val="center"/>
        </w:trPr>
        <w:tc>
          <w:tcPr>
            <w:tcW w:w="2691" w:type="dxa"/>
          </w:tcPr>
          <w:p w:rsidR="008C6C6A" w:rsidRPr="005A74A0" w:rsidRDefault="008C6C6A" w:rsidP="008C6C6A">
            <w:pPr>
              <w:spacing w:after="0"/>
              <w:ind w:left="57" w:right="57"/>
              <w:rPr>
                <w:rFonts w:ascii="Times New Roman" w:hAnsi="Times New Roman" w:cs="Times New Roman"/>
                <w:b/>
                <w:sz w:val="24"/>
                <w:szCs w:val="24"/>
              </w:rPr>
            </w:pPr>
            <w:r w:rsidRPr="005A74A0">
              <w:rPr>
                <w:rFonts w:ascii="Times New Roman" w:eastAsia="Calibri" w:hAnsi="Times New Roman" w:cs="Times New Roman"/>
                <w:iCs/>
                <w:sz w:val="24"/>
                <w:szCs w:val="24"/>
              </w:rPr>
              <w:t xml:space="preserve">ОК 05. </w:t>
            </w:r>
            <w:r w:rsidRPr="005A74A0">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11" w:type="dxa"/>
            <w:tcBorders>
              <w:top w:val="single" w:sz="4" w:space="0" w:color="000000"/>
              <w:left w:val="single" w:sz="4" w:space="0" w:color="000000"/>
              <w:bottom w:val="single" w:sz="4" w:space="0" w:color="000000"/>
              <w:right w:val="single" w:sz="4" w:space="0" w:color="000000"/>
            </w:tcBorders>
          </w:tcPr>
          <w:p w:rsidR="008C6C6A" w:rsidRPr="005A74A0" w:rsidRDefault="008C6C6A" w:rsidP="008C6C6A">
            <w:pPr>
              <w:spacing w:after="0"/>
              <w:ind w:left="57" w:right="57"/>
              <w:rPr>
                <w:rFonts w:ascii="Times New Roman" w:hAnsi="Times New Roman" w:cs="Times New Roman"/>
                <w:sz w:val="24"/>
                <w:szCs w:val="24"/>
              </w:rPr>
            </w:pPr>
            <w:r w:rsidRPr="005A74A0">
              <w:rPr>
                <w:rFonts w:ascii="Times New Roman" w:hAnsi="Times New Roman" w:cs="Times New Roman"/>
                <w:sz w:val="24"/>
                <w:szCs w:val="24"/>
              </w:rPr>
              <w:t>Тема 1.2 Функциональные стили речи</w:t>
            </w:r>
          </w:p>
          <w:p w:rsidR="008C6C6A" w:rsidRPr="005A74A0" w:rsidRDefault="008C6C6A" w:rsidP="008C6C6A">
            <w:pPr>
              <w:spacing w:after="0"/>
              <w:ind w:left="57" w:right="57"/>
              <w:rPr>
                <w:rFonts w:ascii="Times New Roman" w:hAnsi="Times New Roman" w:cs="Times New Roman"/>
                <w:sz w:val="24"/>
                <w:szCs w:val="24"/>
              </w:rPr>
            </w:pPr>
            <w:r w:rsidRPr="005A74A0">
              <w:rPr>
                <w:rFonts w:ascii="Times New Roman" w:hAnsi="Times New Roman" w:cs="Times New Roman"/>
                <w:sz w:val="24"/>
                <w:szCs w:val="24"/>
              </w:rPr>
              <w:t>Тема 3.1.</w:t>
            </w:r>
          </w:p>
          <w:p w:rsidR="008C6C6A" w:rsidRPr="005A74A0" w:rsidRDefault="008C6C6A" w:rsidP="008C6C6A">
            <w:pPr>
              <w:spacing w:after="0"/>
              <w:ind w:left="57" w:right="57"/>
              <w:rPr>
                <w:rFonts w:ascii="Times New Roman" w:hAnsi="Times New Roman" w:cs="Times New Roman"/>
                <w:sz w:val="24"/>
                <w:szCs w:val="24"/>
              </w:rPr>
            </w:pPr>
            <w:r w:rsidRPr="005A74A0">
              <w:rPr>
                <w:rFonts w:ascii="Times New Roman" w:hAnsi="Times New Roman" w:cs="Times New Roman"/>
                <w:sz w:val="24"/>
                <w:szCs w:val="24"/>
              </w:rPr>
              <w:t>Слово в лексической системе языка</w:t>
            </w:r>
          </w:p>
          <w:p w:rsidR="008C6C6A" w:rsidRPr="005A74A0" w:rsidRDefault="008C6C6A" w:rsidP="008C6C6A">
            <w:pPr>
              <w:spacing w:after="0"/>
              <w:ind w:left="57" w:right="57"/>
              <w:rPr>
                <w:rFonts w:ascii="Times New Roman" w:hAnsi="Times New Roman" w:cs="Times New Roman"/>
                <w:sz w:val="24"/>
                <w:szCs w:val="24"/>
              </w:rPr>
            </w:pPr>
            <w:r w:rsidRPr="005A74A0">
              <w:rPr>
                <w:rFonts w:ascii="Times New Roman" w:hAnsi="Times New Roman" w:cs="Times New Roman"/>
                <w:sz w:val="24"/>
                <w:szCs w:val="24"/>
              </w:rPr>
              <w:t>Тема 3.2 Лексика с точки зрения ее употребления</w:t>
            </w:r>
          </w:p>
          <w:p w:rsidR="008C6C6A" w:rsidRPr="005A74A0" w:rsidRDefault="008C6C6A" w:rsidP="008C6C6A">
            <w:pPr>
              <w:spacing w:after="0"/>
              <w:ind w:left="57" w:right="57"/>
              <w:rPr>
                <w:rFonts w:ascii="Times New Roman" w:hAnsi="Times New Roman" w:cs="Times New Roman"/>
                <w:sz w:val="24"/>
                <w:szCs w:val="24"/>
              </w:rPr>
            </w:pPr>
            <w:r w:rsidRPr="005A74A0">
              <w:rPr>
                <w:rFonts w:ascii="Times New Roman" w:hAnsi="Times New Roman" w:cs="Times New Roman"/>
                <w:sz w:val="24"/>
                <w:szCs w:val="24"/>
              </w:rPr>
              <w:t>Тема 3.3. Фразеологические единицы и их употребление</w:t>
            </w:r>
          </w:p>
          <w:p w:rsidR="008C6C6A" w:rsidRPr="005A74A0" w:rsidRDefault="008C6C6A" w:rsidP="008C6C6A">
            <w:pPr>
              <w:spacing w:after="0"/>
              <w:ind w:left="57" w:right="57"/>
              <w:rPr>
                <w:rFonts w:ascii="Times New Roman" w:hAnsi="Times New Roman" w:cs="Times New Roman"/>
                <w:sz w:val="24"/>
                <w:szCs w:val="24"/>
              </w:rPr>
            </w:pPr>
            <w:r w:rsidRPr="005A74A0">
              <w:rPr>
                <w:rFonts w:ascii="Times New Roman" w:hAnsi="Times New Roman" w:cs="Times New Roman"/>
                <w:sz w:val="24"/>
                <w:szCs w:val="24"/>
              </w:rPr>
              <w:t>Тема 3.4. Лексические нормы</w:t>
            </w:r>
          </w:p>
        </w:tc>
        <w:tc>
          <w:tcPr>
            <w:tcW w:w="2832" w:type="dxa"/>
          </w:tcPr>
          <w:p w:rsidR="008C6C6A" w:rsidRPr="005A74A0" w:rsidRDefault="008C6C6A" w:rsidP="008C6C6A">
            <w:pPr>
              <w:widowControl w:val="0"/>
              <w:spacing w:line="25" w:lineRule="atLeast"/>
              <w:rPr>
                <w:rFonts w:ascii="Times New Roman" w:hAnsi="Times New Roman" w:cs="Times New Roman"/>
                <w:sz w:val="24"/>
                <w:szCs w:val="24"/>
              </w:rPr>
            </w:pPr>
            <w:r w:rsidRPr="005A74A0">
              <w:rPr>
                <w:rFonts w:ascii="Times New Roman" w:hAnsi="Times New Roman" w:cs="Times New Roman"/>
                <w:sz w:val="24"/>
                <w:szCs w:val="24"/>
              </w:rPr>
              <w:t>Оценка выполненной самостоятельной работы.</w:t>
            </w:r>
          </w:p>
          <w:p w:rsidR="008C6C6A" w:rsidRPr="005A74A0" w:rsidRDefault="008C6C6A" w:rsidP="008C6C6A">
            <w:pPr>
              <w:spacing w:after="0"/>
              <w:ind w:left="57" w:right="57"/>
              <w:jc w:val="center"/>
              <w:rPr>
                <w:rFonts w:ascii="Times New Roman" w:hAnsi="Times New Roman" w:cs="Times New Roman"/>
                <w:b/>
                <w:sz w:val="28"/>
                <w:szCs w:val="28"/>
              </w:rPr>
            </w:pPr>
          </w:p>
        </w:tc>
      </w:tr>
      <w:tr w:rsidR="008C6C6A" w:rsidRPr="005A74A0" w:rsidTr="008C6C6A">
        <w:trPr>
          <w:jc w:val="center"/>
        </w:trPr>
        <w:tc>
          <w:tcPr>
            <w:tcW w:w="2691" w:type="dxa"/>
          </w:tcPr>
          <w:p w:rsidR="008C6C6A" w:rsidRPr="005A74A0" w:rsidRDefault="008C6C6A" w:rsidP="008C6C6A">
            <w:pPr>
              <w:spacing w:after="0"/>
              <w:ind w:left="57" w:right="57"/>
              <w:rPr>
                <w:rFonts w:ascii="Times New Roman" w:hAnsi="Times New Roman" w:cs="Times New Roman"/>
                <w:b/>
                <w:sz w:val="24"/>
                <w:szCs w:val="24"/>
              </w:rPr>
            </w:pPr>
            <w:r w:rsidRPr="005A74A0">
              <w:rPr>
                <w:rFonts w:ascii="Times New Roman" w:eastAsia="Calibri" w:hAnsi="Times New Roman" w:cs="Times New Roman"/>
                <w:iCs/>
                <w:sz w:val="24"/>
                <w:szCs w:val="24"/>
              </w:rPr>
              <w:t xml:space="preserve">ОК 10. </w:t>
            </w:r>
            <w:r w:rsidRPr="005A74A0">
              <w:rPr>
                <w:rFonts w:ascii="Times New Roman" w:eastAsia="Calibri" w:hAnsi="Times New Roman" w:cs="Times New Roman"/>
                <w:sz w:val="24"/>
                <w:szCs w:val="24"/>
              </w:rPr>
              <w:t>Пользоваться профессиональной документацией на государственном и иностранном языках</w:t>
            </w:r>
          </w:p>
        </w:tc>
        <w:tc>
          <w:tcPr>
            <w:tcW w:w="4111" w:type="dxa"/>
            <w:tcBorders>
              <w:top w:val="single" w:sz="4" w:space="0" w:color="000000"/>
              <w:left w:val="single" w:sz="4" w:space="0" w:color="000000"/>
              <w:bottom w:val="single" w:sz="4" w:space="0" w:color="000000"/>
              <w:right w:val="single" w:sz="4" w:space="0" w:color="000000"/>
            </w:tcBorders>
          </w:tcPr>
          <w:p w:rsidR="008C6C6A" w:rsidRPr="005A74A0" w:rsidRDefault="008C6C6A" w:rsidP="008C6C6A">
            <w:pPr>
              <w:spacing w:after="0"/>
              <w:ind w:left="57" w:right="57"/>
              <w:rPr>
                <w:rFonts w:ascii="Times New Roman" w:hAnsi="Times New Roman" w:cs="Times New Roman"/>
                <w:sz w:val="24"/>
                <w:szCs w:val="24"/>
              </w:rPr>
            </w:pPr>
            <w:r w:rsidRPr="005A74A0">
              <w:rPr>
                <w:rFonts w:ascii="Times New Roman" w:hAnsi="Times New Roman" w:cs="Times New Roman"/>
                <w:sz w:val="24"/>
                <w:szCs w:val="24"/>
              </w:rPr>
              <w:t>Тема 2.1 Фонетика. Звуки и буквы. Исторические и позиционные чередования.</w:t>
            </w:r>
          </w:p>
          <w:p w:rsidR="008C6C6A" w:rsidRPr="005A74A0" w:rsidRDefault="008C6C6A" w:rsidP="008C6C6A">
            <w:pPr>
              <w:spacing w:after="0"/>
              <w:ind w:left="57" w:right="57"/>
              <w:rPr>
                <w:rFonts w:ascii="Times New Roman" w:hAnsi="Times New Roman" w:cs="Times New Roman"/>
                <w:sz w:val="24"/>
                <w:szCs w:val="24"/>
              </w:rPr>
            </w:pPr>
            <w:r w:rsidRPr="005A74A0">
              <w:rPr>
                <w:rFonts w:ascii="Times New Roman" w:hAnsi="Times New Roman" w:cs="Times New Roman"/>
                <w:sz w:val="24"/>
                <w:szCs w:val="24"/>
              </w:rPr>
              <w:t>Тема 2.2 Орфография</w:t>
            </w:r>
          </w:p>
        </w:tc>
        <w:tc>
          <w:tcPr>
            <w:tcW w:w="2832" w:type="dxa"/>
          </w:tcPr>
          <w:p w:rsidR="008C6C6A" w:rsidRPr="005A74A0" w:rsidRDefault="008C6C6A" w:rsidP="008C6C6A">
            <w:pPr>
              <w:spacing w:after="0"/>
              <w:ind w:left="57" w:right="57"/>
              <w:jc w:val="center"/>
              <w:rPr>
                <w:rFonts w:ascii="Times New Roman" w:hAnsi="Times New Roman" w:cs="Times New Roman"/>
                <w:b/>
                <w:sz w:val="28"/>
                <w:szCs w:val="28"/>
              </w:rPr>
            </w:pPr>
            <w:r w:rsidRPr="005A74A0">
              <w:rPr>
                <w:rFonts w:ascii="Times New Roman" w:hAnsi="Times New Roman" w:cs="Times New Roman"/>
                <w:sz w:val="24"/>
                <w:szCs w:val="24"/>
              </w:rPr>
              <w:t>Оценка практической работы, выполненной на практическом занятии.</w:t>
            </w:r>
          </w:p>
        </w:tc>
      </w:tr>
      <w:tr w:rsidR="008C6C6A" w:rsidRPr="005A74A0" w:rsidTr="008C6C6A">
        <w:trPr>
          <w:jc w:val="center"/>
        </w:trPr>
        <w:tc>
          <w:tcPr>
            <w:tcW w:w="2691" w:type="dxa"/>
            <w:tcBorders>
              <w:bottom w:val="single" w:sz="4" w:space="0" w:color="auto"/>
            </w:tcBorders>
          </w:tcPr>
          <w:p w:rsidR="008C6C6A" w:rsidRPr="005A74A0" w:rsidRDefault="008C6C6A" w:rsidP="008C6C6A">
            <w:pPr>
              <w:spacing w:after="0"/>
              <w:ind w:left="57" w:right="57"/>
              <w:rPr>
                <w:rFonts w:ascii="Times New Roman" w:hAnsi="Times New Roman" w:cs="Times New Roman"/>
                <w:b/>
                <w:sz w:val="24"/>
                <w:szCs w:val="24"/>
              </w:rPr>
            </w:pPr>
            <w:r w:rsidRPr="005A74A0">
              <w:rPr>
                <w:rFonts w:ascii="Times New Roman" w:eastAsia="Calibri" w:hAnsi="Times New Roman" w:cs="Times New Roman"/>
                <w:sz w:val="24"/>
                <w:szCs w:val="24"/>
              </w:rPr>
              <w:t>ПК 2.1 Разрабатывать технологическую карту изготовления изделия</w:t>
            </w:r>
          </w:p>
        </w:tc>
        <w:tc>
          <w:tcPr>
            <w:tcW w:w="4111" w:type="dxa"/>
            <w:tcBorders>
              <w:top w:val="single" w:sz="4" w:space="0" w:color="000000"/>
              <w:left w:val="single" w:sz="4" w:space="0" w:color="000000"/>
              <w:bottom w:val="single" w:sz="4" w:space="0" w:color="000000"/>
              <w:right w:val="single" w:sz="4" w:space="0" w:color="000000"/>
            </w:tcBorders>
          </w:tcPr>
          <w:p w:rsidR="008C6C6A" w:rsidRPr="005A74A0" w:rsidRDefault="008C6C6A" w:rsidP="008C6C6A">
            <w:pPr>
              <w:spacing w:after="0"/>
              <w:ind w:left="57" w:right="57"/>
              <w:rPr>
                <w:rFonts w:ascii="Times New Roman" w:hAnsi="Times New Roman" w:cs="Times New Roman"/>
                <w:sz w:val="28"/>
                <w:szCs w:val="28"/>
              </w:rPr>
            </w:pPr>
            <w:r w:rsidRPr="005A74A0">
              <w:rPr>
                <w:rFonts w:ascii="Times New Roman" w:hAnsi="Times New Roman" w:cs="Times New Roman"/>
                <w:bCs/>
                <w:sz w:val="24"/>
                <w:szCs w:val="24"/>
              </w:rPr>
              <w:t>Тема 6.1.Синтаксис и пунктуация. Основные понятия. Основные единицы</w:t>
            </w:r>
          </w:p>
        </w:tc>
        <w:tc>
          <w:tcPr>
            <w:tcW w:w="2832" w:type="dxa"/>
          </w:tcPr>
          <w:p w:rsidR="008C6C6A" w:rsidRPr="005A74A0" w:rsidRDefault="008C6C6A" w:rsidP="008C6C6A">
            <w:pPr>
              <w:spacing w:after="0"/>
              <w:ind w:left="57" w:right="57"/>
              <w:jc w:val="center"/>
              <w:rPr>
                <w:rFonts w:ascii="Times New Roman" w:hAnsi="Times New Roman" w:cs="Times New Roman"/>
                <w:b/>
                <w:sz w:val="28"/>
                <w:szCs w:val="28"/>
              </w:rPr>
            </w:pPr>
            <w:r w:rsidRPr="005A74A0">
              <w:rPr>
                <w:rFonts w:ascii="Times New Roman" w:hAnsi="Times New Roman" w:cs="Times New Roman"/>
                <w:sz w:val="24"/>
                <w:szCs w:val="24"/>
              </w:rPr>
              <w:t>Оценка практической работы, выполненной на практическом занятии.</w:t>
            </w:r>
          </w:p>
        </w:tc>
      </w:tr>
      <w:tr w:rsidR="008C6C6A" w:rsidRPr="005A74A0" w:rsidTr="008C6C6A">
        <w:trPr>
          <w:jc w:val="center"/>
        </w:trPr>
        <w:tc>
          <w:tcPr>
            <w:tcW w:w="2691" w:type="dxa"/>
          </w:tcPr>
          <w:p w:rsidR="008C6C6A" w:rsidRPr="005A74A0" w:rsidRDefault="008C6C6A" w:rsidP="008C6C6A">
            <w:pPr>
              <w:spacing w:after="0"/>
              <w:ind w:left="57" w:right="57"/>
              <w:rPr>
                <w:rFonts w:ascii="Times New Roman" w:hAnsi="Times New Roman" w:cs="Times New Roman"/>
                <w:b/>
                <w:sz w:val="24"/>
                <w:szCs w:val="24"/>
              </w:rPr>
            </w:pPr>
            <w:r w:rsidRPr="005A74A0">
              <w:rPr>
                <w:rFonts w:ascii="Times New Roman" w:eastAsia="Calibri" w:hAnsi="Times New Roman" w:cs="Times New Roman"/>
                <w:sz w:val="24"/>
                <w:szCs w:val="24"/>
              </w:rPr>
              <w:t>ПК 4.1 Планировать работу коллектива</w:t>
            </w:r>
          </w:p>
        </w:tc>
        <w:tc>
          <w:tcPr>
            <w:tcW w:w="4111" w:type="dxa"/>
            <w:tcBorders>
              <w:top w:val="single" w:sz="4" w:space="0" w:color="000000"/>
              <w:left w:val="single" w:sz="4" w:space="0" w:color="000000"/>
              <w:bottom w:val="single" w:sz="4" w:space="0" w:color="000000"/>
              <w:right w:val="single" w:sz="4" w:space="0" w:color="000000"/>
            </w:tcBorders>
          </w:tcPr>
          <w:p w:rsidR="008C6C6A" w:rsidRPr="005A74A0" w:rsidRDefault="008C6C6A" w:rsidP="008C6C6A">
            <w:pPr>
              <w:spacing w:after="0"/>
              <w:ind w:left="57" w:right="57"/>
              <w:rPr>
                <w:rFonts w:ascii="Times New Roman" w:hAnsi="Times New Roman" w:cs="Times New Roman"/>
                <w:bCs/>
                <w:sz w:val="24"/>
                <w:szCs w:val="24"/>
              </w:rPr>
            </w:pPr>
            <w:r w:rsidRPr="005A74A0">
              <w:rPr>
                <w:rFonts w:ascii="Times New Roman" w:hAnsi="Times New Roman" w:cs="Times New Roman"/>
                <w:bCs/>
                <w:sz w:val="24"/>
                <w:szCs w:val="24"/>
              </w:rPr>
              <w:t>Тема 6.4.Простое предложение и его характеристика.</w:t>
            </w:r>
            <w:r w:rsidR="00A50C6E">
              <w:rPr>
                <w:rFonts w:ascii="Times New Roman" w:hAnsi="Times New Roman" w:cs="Times New Roman"/>
                <w:bCs/>
                <w:sz w:val="24"/>
                <w:szCs w:val="24"/>
              </w:rPr>
              <w:t xml:space="preserve"> </w:t>
            </w:r>
            <w:r w:rsidRPr="005A74A0">
              <w:rPr>
                <w:rFonts w:ascii="Times New Roman" w:hAnsi="Times New Roman" w:cs="Times New Roman"/>
                <w:bCs/>
                <w:sz w:val="24"/>
                <w:szCs w:val="24"/>
              </w:rPr>
              <w:t>Двусоставные и односоставные</w:t>
            </w:r>
          </w:p>
          <w:p w:rsidR="008C6C6A" w:rsidRPr="005A74A0" w:rsidRDefault="008C6C6A" w:rsidP="008C6C6A">
            <w:pPr>
              <w:spacing w:after="0"/>
              <w:ind w:left="57" w:right="57"/>
              <w:rPr>
                <w:rFonts w:ascii="Times New Roman" w:eastAsia="Times New Roman" w:hAnsi="Times New Roman" w:cs="Times New Roman"/>
                <w:bCs/>
                <w:sz w:val="24"/>
                <w:szCs w:val="24"/>
                <w:lang w:eastAsia="ru-RU"/>
              </w:rPr>
            </w:pPr>
            <w:r w:rsidRPr="005A74A0">
              <w:rPr>
                <w:rFonts w:ascii="Times New Roman" w:eastAsia="Times New Roman" w:hAnsi="Times New Roman" w:cs="Times New Roman"/>
                <w:bCs/>
                <w:sz w:val="24"/>
                <w:szCs w:val="24"/>
                <w:lang w:eastAsia="ru-RU"/>
              </w:rPr>
              <w:t>Тема 6.5.Простое осложненное предложение. Синтаксический разбор</w:t>
            </w:r>
          </w:p>
          <w:p w:rsidR="008C6C6A" w:rsidRPr="005A74A0" w:rsidRDefault="008C6C6A" w:rsidP="008C6C6A">
            <w:pPr>
              <w:spacing w:after="0"/>
              <w:ind w:left="57" w:right="57"/>
              <w:rPr>
                <w:rFonts w:ascii="Times New Roman" w:hAnsi="Times New Roman" w:cs="Times New Roman"/>
                <w:sz w:val="28"/>
                <w:szCs w:val="28"/>
              </w:rPr>
            </w:pPr>
            <w:r w:rsidRPr="005A74A0">
              <w:rPr>
                <w:rFonts w:ascii="Times New Roman" w:eastAsia="Times New Roman" w:hAnsi="Times New Roman" w:cs="Times New Roman"/>
                <w:bCs/>
                <w:sz w:val="24"/>
                <w:szCs w:val="24"/>
                <w:lang w:eastAsia="ru-RU"/>
              </w:rPr>
              <w:t>Тема 6.6.Сложное предложение. Знаки пр</w:t>
            </w:r>
            <w:r>
              <w:rPr>
                <w:rFonts w:ascii="Times New Roman" w:eastAsia="Times New Roman" w:hAnsi="Times New Roman" w:cs="Times New Roman"/>
                <w:bCs/>
                <w:sz w:val="24"/>
                <w:szCs w:val="24"/>
                <w:lang w:eastAsia="ru-RU"/>
              </w:rPr>
              <w:t xml:space="preserve">епинания в сложносочиненном </w:t>
            </w:r>
            <w:r w:rsidRPr="005A74A0">
              <w:rPr>
                <w:rFonts w:ascii="Times New Roman" w:eastAsia="Times New Roman" w:hAnsi="Times New Roman" w:cs="Times New Roman"/>
                <w:bCs/>
                <w:sz w:val="24"/>
                <w:szCs w:val="24"/>
                <w:lang w:eastAsia="ru-RU"/>
              </w:rPr>
              <w:t>предложении. Синтаксический разбор</w:t>
            </w:r>
          </w:p>
        </w:tc>
        <w:tc>
          <w:tcPr>
            <w:tcW w:w="2832" w:type="dxa"/>
          </w:tcPr>
          <w:p w:rsidR="008C6C6A" w:rsidRPr="005A74A0" w:rsidRDefault="008C6C6A" w:rsidP="008C6C6A">
            <w:pPr>
              <w:rPr>
                <w:rFonts w:ascii="Times New Roman" w:hAnsi="Times New Roman" w:cs="Times New Roman"/>
                <w:sz w:val="24"/>
                <w:szCs w:val="24"/>
              </w:rPr>
            </w:pPr>
            <w:r w:rsidRPr="005A74A0">
              <w:rPr>
                <w:rFonts w:ascii="Times New Roman" w:hAnsi="Times New Roman" w:cs="Times New Roman"/>
                <w:sz w:val="24"/>
                <w:szCs w:val="24"/>
              </w:rPr>
              <w:t>Опрос</w:t>
            </w:r>
          </w:p>
          <w:p w:rsidR="008C6C6A" w:rsidRPr="005A74A0" w:rsidRDefault="008C6C6A" w:rsidP="008C6C6A">
            <w:pPr>
              <w:spacing w:after="0"/>
              <w:ind w:left="57" w:right="57"/>
              <w:rPr>
                <w:rFonts w:ascii="Times New Roman" w:hAnsi="Times New Roman" w:cs="Times New Roman"/>
                <w:b/>
                <w:sz w:val="28"/>
                <w:szCs w:val="28"/>
              </w:rPr>
            </w:pPr>
            <w:r w:rsidRPr="005A74A0">
              <w:rPr>
                <w:rFonts w:ascii="Times New Roman" w:hAnsi="Times New Roman" w:cs="Times New Roman"/>
                <w:sz w:val="24"/>
                <w:szCs w:val="24"/>
              </w:rPr>
              <w:t>Контрольная работа</w:t>
            </w:r>
          </w:p>
        </w:tc>
      </w:tr>
    </w:tbl>
    <w:p w:rsidR="009007D3" w:rsidRDefault="009007D3">
      <w:pPr>
        <w:rPr>
          <w:rFonts w:ascii="Times New Roman" w:eastAsia="Times New Roman" w:hAnsi="Times New Roman" w:cs="Times New Roman"/>
          <w:b/>
          <w:sz w:val="28"/>
          <w:szCs w:val="28"/>
          <w:lang w:eastAsia="ru-RU"/>
        </w:rPr>
        <w:sectPr w:rsidR="009007D3" w:rsidSect="00C96657">
          <w:pgSz w:w="11906" w:h="16838"/>
          <w:pgMar w:top="1134" w:right="850" w:bottom="1134" w:left="1134" w:header="708" w:footer="708" w:gutter="0"/>
          <w:cols w:space="708"/>
          <w:docGrid w:linePitch="360"/>
        </w:sectPr>
      </w:pPr>
      <w:r>
        <w:rPr>
          <w:rFonts w:ascii="Times New Roman" w:eastAsia="Times New Roman" w:hAnsi="Times New Roman" w:cs="Times New Roman"/>
          <w:b/>
          <w:sz w:val="28"/>
          <w:szCs w:val="28"/>
          <w:lang w:eastAsia="ru-RU"/>
        </w:rPr>
        <w:br w:type="page"/>
      </w:r>
    </w:p>
    <w:p w:rsidR="009007D3" w:rsidRPr="009870C7" w:rsidRDefault="009007D3" w:rsidP="009007D3">
      <w:pPr>
        <w:spacing w:line="276" w:lineRule="auto"/>
        <w:jc w:val="center"/>
        <w:rPr>
          <w:rFonts w:ascii="Times New Roman" w:eastAsia="Calibri" w:hAnsi="Times New Roman" w:cs="Times New Roman"/>
          <w:b/>
          <w:bCs/>
          <w:sz w:val="28"/>
          <w:szCs w:val="28"/>
        </w:rPr>
      </w:pPr>
      <w:r w:rsidRPr="009870C7">
        <w:rPr>
          <w:rFonts w:ascii="Times New Roman" w:eastAsia="Calibri" w:hAnsi="Times New Roman" w:cs="Times New Roman"/>
          <w:b/>
          <w:bCs/>
          <w:sz w:val="28"/>
          <w:szCs w:val="28"/>
        </w:rPr>
        <w:lastRenderedPageBreak/>
        <w:t>ТЕХНОЛОГИЧЕСКАЯ КАРТА</w:t>
      </w:r>
      <w:r>
        <w:rPr>
          <w:rFonts w:ascii="Times New Roman" w:eastAsia="Calibri" w:hAnsi="Times New Roman" w:cs="Times New Roman"/>
          <w:b/>
          <w:bCs/>
          <w:sz w:val="28"/>
          <w:szCs w:val="28"/>
        </w:rPr>
        <w:t xml:space="preserve"> №1</w:t>
      </w:r>
    </w:p>
    <w:tbl>
      <w:tblPr>
        <w:tblStyle w:val="a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9007D3" w:rsidRPr="009870C7" w:rsidTr="00565637">
        <w:tc>
          <w:tcPr>
            <w:tcW w:w="3686" w:type="dxa"/>
          </w:tcPr>
          <w:p w:rsidR="009007D3" w:rsidRPr="009870C7" w:rsidRDefault="009007D3" w:rsidP="00565637">
            <w:pPr>
              <w:spacing w:line="276" w:lineRule="auto"/>
              <w:jc w:val="both"/>
              <w:rPr>
                <w:rFonts w:ascii="Times New Roman" w:eastAsia="Calibri" w:hAnsi="Times New Roman" w:cs="Times New Roman"/>
                <w:sz w:val="28"/>
                <w:szCs w:val="28"/>
              </w:rPr>
            </w:pPr>
            <w:r w:rsidRPr="009870C7">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9007D3" w:rsidRPr="00312351" w:rsidRDefault="008C6C6A" w:rsidP="00565637">
            <w:pPr>
              <w:spacing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Русский язык</w:t>
            </w:r>
          </w:p>
        </w:tc>
      </w:tr>
      <w:tr w:rsidR="009007D3" w:rsidRPr="009870C7" w:rsidTr="00565637">
        <w:tc>
          <w:tcPr>
            <w:tcW w:w="3686" w:type="dxa"/>
          </w:tcPr>
          <w:p w:rsidR="009007D3" w:rsidRPr="009870C7" w:rsidRDefault="009007D3" w:rsidP="00565637">
            <w:pPr>
              <w:spacing w:line="276" w:lineRule="auto"/>
              <w:jc w:val="both"/>
              <w:rPr>
                <w:rFonts w:ascii="Times New Roman" w:eastAsia="Calibri" w:hAnsi="Times New Roman" w:cs="Times New Roman"/>
                <w:sz w:val="28"/>
                <w:szCs w:val="28"/>
              </w:rPr>
            </w:pPr>
            <w:r w:rsidRPr="009870C7">
              <w:rPr>
                <w:rFonts w:ascii="Times New Roman" w:eastAsia="Calibri" w:hAnsi="Times New Roman" w:cs="Times New Roman"/>
                <w:sz w:val="28"/>
                <w:szCs w:val="28"/>
              </w:rPr>
              <w:t>Специальность / профессия</w:t>
            </w:r>
          </w:p>
        </w:tc>
        <w:tc>
          <w:tcPr>
            <w:tcW w:w="10915" w:type="dxa"/>
            <w:tcBorders>
              <w:top w:val="single" w:sz="4" w:space="0" w:color="auto"/>
              <w:bottom w:val="single" w:sz="4" w:space="0" w:color="auto"/>
            </w:tcBorders>
          </w:tcPr>
          <w:p w:rsidR="009007D3" w:rsidRPr="007028FD" w:rsidRDefault="009007D3" w:rsidP="00565637">
            <w:pPr>
              <w:widowControl w:val="0"/>
              <w:autoSpaceDE w:val="0"/>
              <w:autoSpaceDN w:val="0"/>
              <w:adjustRightInd w:val="0"/>
              <w:spacing w:line="25" w:lineRule="atLeast"/>
              <w:rPr>
                <w:rFonts w:ascii="Times New Roman" w:hAnsi="Times New Roman" w:cs="Times New Roman"/>
                <w:sz w:val="28"/>
                <w:szCs w:val="28"/>
              </w:rPr>
            </w:pPr>
            <w:r w:rsidRPr="007028FD">
              <w:rPr>
                <w:rFonts w:ascii="Times New Roman" w:hAnsi="Times New Roman" w:cs="Times New Roman"/>
                <w:sz w:val="28"/>
                <w:szCs w:val="28"/>
              </w:rPr>
              <w:t>54.02.01 Дизайн (по отраслям)</w:t>
            </w:r>
          </w:p>
        </w:tc>
      </w:tr>
    </w:tbl>
    <w:p w:rsidR="009007D3" w:rsidRPr="009870C7" w:rsidRDefault="009007D3" w:rsidP="009007D3">
      <w:pPr>
        <w:spacing w:after="0" w:line="240" w:lineRule="auto"/>
        <w:jc w:val="both"/>
        <w:rPr>
          <w:rFonts w:ascii="Times New Roman" w:eastAsia="Calibri" w:hAnsi="Times New Roman" w:cs="Times New Roman"/>
          <w:b/>
          <w:bCs/>
          <w:iCs/>
          <w:sz w:val="28"/>
          <w:szCs w:val="28"/>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514"/>
      </w:tblGrid>
      <w:tr w:rsidR="00B177AD" w:rsidRPr="009870C7" w:rsidTr="00055BA8">
        <w:trPr>
          <w:trHeight w:val="321"/>
        </w:trPr>
        <w:tc>
          <w:tcPr>
            <w:tcW w:w="0" w:type="auto"/>
            <w:tcBorders>
              <w:top w:val="single" w:sz="4" w:space="0" w:color="000000"/>
              <w:left w:val="single" w:sz="4" w:space="0" w:color="000000"/>
              <w:bottom w:val="single" w:sz="4" w:space="0" w:color="000000"/>
              <w:right w:val="single" w:sz="4" w:space="0" w:color="000000"/>
            </w:tcBorders>
          </w:tcPr>
          <w:p w:rsidR="00B177AD" w:rsidRPr="00055BA8" w:rsidRDefault="00B177AD" w:rsidP="00690BDE">
            <w:pPr>
              <w:pStyle w:val="af6"/>
              <w:rPr>
                <w:rFonts w:cs="Times New Roman"/>
                <w:sz w:val="24"/>
                <w:szCs w:val="24"/>
              </w:rPr>
            </w:pPr>
            <w:r w:rsidRPr="00055BA8">
              <w:rPr>
                <w:rFonts w:cs="Times New Roman"/>
                <w:sz w:val="24"/>
                <w:szCs w:val="24"/>
              </w:rPr>
              <w:t xml:space="preserve">Тема занятия </w:t>
            </w:r>
          </w:p>
        </w:tc>
        <w:tc>
          <w:tcPr>
            <w:tcW w:w="9514" w:type="dxa"/>
            <w:tcBorders>
              <w:top w:val="single" w:sz="4" w:space="0" w:color="000000"/>
              <w:left w:val="single" w:sz="4" w:space="0" w:color="000000"/>
              <w:bottom w:val="single" w:sz="4" w:space="0" w:color="000000"/>
              <w:right w:val="single" w:sz="4" w:space="0" w:color="000000"/>
            </w:tcBorders>
          </w:tcPr>
          <w:p w:rsidR="00B177AD" w:rsidRPr="00055BA8" w:rsidRDefault="00B177AD" w:rsidP="00690BDE">
            <w:pPr>
              <w:pStyle w:val="af6"/>
              <w:rPr>
                <w:rFonts w:cs="Times New Roman"/>
                <w:bCs/>
                <w:sz w:val="24"/>
                <w:szCs w:val="24"/>
              </w:rPr>
            </w:pPr>
            <w:r w:rsidRPr="00055BA8">
              <w:rPr>
                <w:rFonts w:eastAsia="Times New Roman" w:cs="Times New Roman"/>
                <w:iCs/>
                <w:sz w:val="24"/>
                <w:szCs w:val="24"/>
                <w:lang w:eastAsia="ru-RU"/>
              </w:rPr>
              <w:t>Текст как произведение речи. Признаки, структура текста. Сложное синтаксическое целое</w:t>
            </w:r>
          </w:p>
        </w:tc>
      </w:tr>
      <w:tr w:rsidR="00B177AD" w:rsidRPr="009870C7" w:rsidTr="00055BA8">
        <w:trPr>
          <w:trHeight w:val="370"/>
        </w:trPr>
        <w:tc>
          <w:tcPr>
            <w:tcW w:w="0" w:type="auto"/>
            <w:tcBorders>
              <w:top w:val="single" w:sz="4" w:space="0" w:color="000000"/>
              <w:left w:val="single" w:sz="4" w:space="0" w:color="000000"/>
              <w:bottom w:val="single" w:sz="4" w:space="0" w:color="000000"/>
              <w:right w:val="single" w:sz="4" w:space="0" w:color="000000"/>
            </w:tcBorders>
          </w:tcPr>
          <w:p w:rsidR="00B177AD" w:rsidRPr="00055BA8" w:rsidRDefault="00B177AD" w:rsidP="00690BDE">
            <w:pPr>
              <w:pStyle w:val="af6"/>
              <w:rPr>
                <w:rFonts w:cs="Times New Roman"/>
                <w:sz w:val="24"/>
                <w:szCs w:val="24"/>
              </w:rPr>
            </w:pPr>
            <w:r w:rsidRPr="00055BA8">
              <w:rPr>
                <w:rFonts w:cs="Times New Roman"/>
                <w:sz w:val="24"/>
                <w:szCs w:val="24"/>
              </w:rPr>
              <w:t xml:space="preserve">Содержание темы </w:t>
            </w:r>
          </w:p>
        </w:tc>
        <w:tc>
          <w:tcPr>
            <w:tcW w:w="9514" w:type="dxa"/>
            <w:tcBorders>
              <w:top w:val="single" w:sz="4" w:space="0" w:color="000000"/>
              <w:left w:val="single" w:sz="4" w:space="0" w:color="000000"/>
              <w:bottom w:val="single" w:sz="4" w:space="0" w:color="000000"/>
              <w:right w:val="single" w:sz="4" w:space="0" w:color="000000"/>
            </w:tcBorders>
          </w:tcPr>
          <w:p w:rsidR="00B177AD" w:rsidRDefault="00B177AD" w:rsidP="00690BDE">
            <w:pPr>
              <w:pStyle w:val="af6"/>
              <w:rPr>
                <w:rFonts w:eastAsia="Times New Roman" w:cs="Times New Roman"/>
                <w:sz w:val="24"/>
                <w:szCs w:val="24"/>
                <w:lang w:eastAsia="ru-RU"/>
              </w:rPr>
            </w:pPr>
            <w:r w:rsidRPr="00055BA8">
              <w:rPr>
                <w:rFonts w:eastAsia="Times New Roman" w:cs="Times New Roman"/>
                <w:sz w:val="24"/>
                <w:szCs w:val="24"/>
                <w:lang w:eastAsia="ru-RU"/>
              </w:rPr>
              <w:t>Информационная переработка текста (план, тезисы, конспект, реферат, аннотация, отзыв).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Лингвостилистический анализ текста.</w:t>
            </w:r>
          </w:p>
          <w:p w:rsidR="00FF305F" w:rsidRPr="00055BA8" w:rsidRDefault="00FF305F" w:rsidP="00690BDE">
            <w:pPr>
              <w:pStyle w:val="af6"/>
              <w:rPr>
                <w:rFonts w:cs="Times New Roman"/>
                <w:sz w:val="24"/>
                <w:szCs w:val="24"/>
              </w:rPr>
            </w:pPr>
            <w:r w:rsidRPr="00055BA8">
              <w:rPr>
                <w:rFonts w:cs="Times New Roman"/>
                <w:sz w:val="24"/>
                <w:szCs w:val="24"/>
              </w:rPr>
              <w:t>Информационная переработка текстов «У истоков дизайна», «Возникновение дизайна», «Мода и художественный стиль в дизайне», (на выбор) Составление связного высказывания по данной теме.</w:t>
            </w:r>
          </w:p>
        </w:tc>
      </w:tr>
      <w:tr w:rsidR="00B177AD" w:rsidRPr="009870C7" w:rsidTr="00055BA8">
        <w:trPr>
          <w:trHeight w:val="370"/>
        </w:trPr>
        <w:tc>
          <w:tcPr>
            <w:tcW w:w="0" w:type="auto"/>
            <w:tcBorders>
              <w:top w:val="single" w:sz="4" w:space="0" w:color="000000"/>
              <w:left w:val="single" w:sz="4" w:space="0" w:color="000000"/>
              <w:bottom w:val="single" w:sz="4" w:space="0" w:color="000000"/>
              <w:right w:val="single" w:sz="4" w:space="0" w:color="000000"/>
            </w:tcBorders>
          </w:tcPr>
          <w:p w:rsidR="00B177AD" w:rsidRPr="00055BA8" w:rsidRDefault="00B177AD" w:rsidP="00690BDE">
            <w:pPr>
              <w:pStyle w:val="af6"/>
              <w:rPr>
                <w:rFonts w:cs="Times New Roman"/>
                <w:sz w:val="24"/>
                <w:szCs w:val="24"/>
              </w:rPr>
            </w:pPr>
            <w:r w:rsidRPr="00055BA8">
              <w:rPr>
                <w:rFonts w:cs="Times New Roman"/>
                <w:sz w:val="24"/>
                <w:szCs w:val="24"/>
              </w:rPr>
              <w:t>Тип занятия</w:t>
            </w:r>
          </w:p>
        </w:tc>
        <w:tc>
          <w:tcPr>
            <w:tcW w:w="9514" w:type="dxa"/>
            <w:tcBorders>
              <w:top w:val="single" w:sz="4" w:space="0" w:color="000000"/>
              <w:left w:val="single" w:sz="4" w:space="0" w:color="000000"/>
              <w:bottom w:val="single" w:sz="4" w:space="0" w:color="000000"/>
              <w:right w:val="single" w:sz="4" w:space="0" w:color="000000"/>
            </w:tcBorders>
          </w:tcPr>
          <w:p w:rsidR="00B177AD" w:rsidRPr="00055BA8" w:rsidRDefault="00FF305F" w:rsidP="00690BDE">
            <w:pPr>
              <w:pStyle w:val="af6"/>
              <w:rPr>
                <w:rFonts w:cs="Times New Roman"/>
                <w:sz w:val="24"/>
                <w:szCs w:val="24"/>
              </w:rPr>
            </w:pPr>
            <w:r>
              <w:rPr>
                <w:rFonts w:cs="Times New Roman"/>
                <w:sz w:val="24"/>
                <w:szCs w:val="24"/>
              </w:rPr>
              <w:t>Урок совершенствования знаний и умений</w:t>
            </w:r>
          </w:p>
        </w:tc>
      </w:tr>
      <w:tr w:rsidR="00B177AD" w:rsidRPr="009870C7" w:rsidTr="00055BA8">
        <w:trPr>
          <w:trHeight w:val="370"/>
        </w:trPr>
        <w:tc>
          <w:tcPr>
            <w:tcW w:w="0" w:type="auto"/>
            <w:tcBorders>
              <w:top w:val="single" w:sz="4" w:space="0" w:color="000000"/>
              <w:left w:val="single" w:sz="4" w:space="0" w:color="000000"/>
              <w:bottom w:val="single" w:sz="4" w:space="0" w:color="000000"/>
              <w:right w:val="single" w:sz="4" w:space="0" w:color="000000"/>
            </w:tcBorders>
          </w:tcPr>
          <w:p w:rsidR="00B177AD" w:rsidRPr="00055BA8" w:rsidRDefault="00B177AD" w:rsidP="00690BDE">
            <w:pPr>
              <w:pStyle w:val="af6"/>
              <w:rPr>
                <w:rFonts w:cs="Times New Roman"/>
                <w:sz w:val="24"/>
                <w:szCs w:val="24"/>
              </w:rPr>
            </w:pPr>
            <w:r w:rsidRPr="00055BA8">
              <w:rPr>
                <w:rFonts w:cs="Times New Roman"/>
                <w:sz w:val="24"/>
                <w:szCs w:val="24"/>
              </w:rPr>
              <w:t>Формы организации учебной деятельности</w:t>
            </w:r>
          </w:p>
        </w:tc>
        <w:tc>
          <w:tcPr>
            <w:tcW w:w="9514" w:type="dxa"/>
            <w:tcBorders>
              <w:top w:val="single" w:sz="4" w:space="0" w:color="000000"/>
              <w:left w:val="single" w:sz="4" w:space="0" w:color="000000"/>
              <w:bottom w:val="single" w:sz="4" w:space="0" w:color="000000"/>
              <w:right w:val="single" w:sz="4" w:space="0" w:color="000000"/>
            </w:tcBorders>
          </w:tcPr>
          <w:p w:rsidR="00B177AD" w:rsidRPr="00055BA8" w:rsidRDefault="00FF305F" w:rsidP="00690BDE">
            <w:pPr>
              <w:pStyle w:val="af6"/>
              <w:rPr>
                <w:rFonts w:cs="Times New Roman"/>
                <w:sz w:val="24"/>
                <w:szCs w:val="24"/>
              </w:rPr>
            </w:pPr>
            <w:r>
              <w:rPr>
                <w:rFonts w:cs="Times New Roman"/>
                <w:sz w:val="24"/>
                <w:szCs w:val="24"/>
              </w:rPr>
              <w:t>Фронтальная, индивидуальная</w:t>
            </w:r>
          </w:p>
        </w:tc>
      </w:tr>
    </w:tbl>
    <w:p w:rsidR="009007D3" w:rsidRPr="009870C7" w:rsidRDefault="009007D3" w:rsidP="009007D3">
      <w:pPr>
        <w:spacing w:before="120" w:after="120" w:line="240" w:lineRule="auto"/>
        <w:jc w:val="both"/>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58"/>
        <w:gridCol w:w="3331"/>
        <w:gridCol w:w="2564"/>
        <w:gridCol w:w="3404"/>
        <w:gridCol w:w="2129"/>
      </w:tblGrid>
      <w:tr w:rsidR="00B177AD" w:rsidRPr="00055BA8" w:rsidTr="00690BDE">
        <w:tc>
          <w:tcPr>
            <w:tcW w:w="0" w:type="auto"/>
            <w:vAlign w:val="center"/>
          </w:tcPr>
          <w:p w:rsidR="00B177AD" w:rsidRPr="00055BA8" w:rsidRDefault="00B177AD" w:rsidP="00690BDE">
            <w:pPr>
              <w:pStyle w:val="af6"/>
              <w:jc w:val="center"/>
              <w:rPr>
                <w:rFonts w:cs="Times New Roman"/>
                <w:b/>
                <w:bCs/>
                <w:sz w:val="24"/>
                <w:szCs w:val="24"/>
              </w:rPr>
            </w:pPr>
            <w:r w:rsidRPr="00055BA8">
              <w:rPr>
                <w:rFonts w:cs="Times New Roman"/>
                <w:b/>
                <w:bCs/>
                <w:sz w:val="24"/>
                <w:szCs w:val="24"/>
              </w:rPr>
              <w:t>Этапы занятия</w:t>
            </w:r>
          </w:p>
        </w:tc>
        <w:tc>
          <w:tcPr>
            <w:tcW w:w="0" w:type="auto"/>
            <w:vAlign w:val="center"/>
          </w:tcPr>
          <w:p w:rsidR="00B177AD" w:rsidRPr="00055BA8" w:rsidRDefault="00B177AD" w:rsidP="00690BDE">
            <w:pPr>
              <w:pStyle w:val="af6"/>
              <w:jc w:val="center"/>
              <w:rPr>
                <w:rFonts w:cs="Times New Roman"/>
                <w:b/>
                <w:bCs/>
                <w:sz w:val="24"/>
                <w:szCs w:val="24"/>
              </w:rPr>
            </w:pPr>
            <w:r w:rsidRPr="00055BA8">
              <w:rPr>
                <w:rFonts w:cs="Times New Roman"/>
                <w:b/>
                <w:bCs/>
                <w:sz w:val="24"/>
                <w:szCs w:val="24"/>
              </w:rPr>
              <w:t>Деятельность</w:t>
            </w:r>
          </w:p>
          <w:p w:rsidR="00B177AD" w:rsidRPr="00055BA8" w:rsidRDefault="00B177AD" w:rsidP="00690BDE">
            <w:pPr>
              <w:pStyle w:val="af6"/>
              <w:jc w:val="center"/>
              <w:rPr>
                <w:rFonts w:cs="Times New Roman"/>
                <w:b/>
                <w:bCs/>
                <w:sz w:val="24"/>
                <w:szCs w:val="24"/>
              </w:rPr>
            </w:pPr>
            <w:r w:rsidRPr="00055BA8">
              <w:rPr>
                <w:rFonts w:cs="Times New Roman"/>
                <w:b/>
                <w:bCs/>
                <w:sz w:val="24"/>
                <w:szCs w:val="24"/>
              </w:rPr>
              <w:t>преподавателя</w:t>
            </w:r>
          </w:p>
        </w:tc>
        <w:tc>
          <w:tcPr>
            <w:tcW w:w="0" w:type="auto"/>
            <w:vAlign w:val="center"/>
          </w:tcPr>
          <w:p w:rsidR="00B177AD" w:rsidRPr="00055BA8" w:rsidRDefault="00B177AD" w:rsidP="00690BDE">
            <w:pPr>
              <w:pStyle w:val="af6"/>
              <w:jc w:val="center"/>
              <w:rPr>
                <w:rFonts w:cs="Times New Roman"/>
                <w:b/>
                <w:bCs/>
                <w:sz w:val="24"/>
                <w:szCs w:val="24"/>
              </w:rPr>
            </w:pPr>
            <w:r w:rsidRPr="00055BA8">
              <w:rPr>
                <w:rFonts w:cs="Times New Roman"/>
                <w:b/>
                <w:bCs/>
                <w:sz w:val="24"/>
                <w:szCs w:val="24"/>
              </w:rPr>
              <w:t>Деятельность</w:t>
            </w:r>
          </w:p>
          <w:p w:rsidR="00B177AD" w:rsidRPr="00055BA8" w:rsidRDefault="00B177AD" w:rsidP="00690BDE">
            <w:pPr>
              <w:pStyle w:val="af6"/>
              <w:jc w:val="center"/>
              <w:rPr>
                <w:rFonts w:cs="Times New Roman"/>
                <w:b/>
                <w:bCs/>
                <w:sz w:val="24"/>
                <w:szCs w:val="24"/>
              </w:rPr>
            </w:pPr>
            <w:r w:rsidRPr="00055BA8">
              <w:rPr>
                <w:rFonts w:cs="Times New Roman"/>
                <w:b/>
                <w:bCs/>
                <w:sz w:val="24"/>
                <w:szCs w:val="24"/>
              </w:rPr>
              <w:t>студентов</w:t>
            </w:r>
          </w:p>
        </w:tc>
        <w:tc>
          <w:tcPr>
            <w:tcW w:w="0" w:type="auto"/>
            <w:vAlign w:val="center"/>
          </w:tcPr>
          <w:p w:rsidR="00B177AD" w:rsidRPr="00055BA8" w:rsidRDefault="00B177AD" w:rsidP="00690BDE">
            <w:pPr>
              <w:pStyle w:val="af6"/>
              <w:jc w:val="center"/>
              <w:rPr>
                <w:rFonts w:eastAsia="Times New Roman" w:cs="Times New Roman"/>
                <w:b/>
                <w:bCs/>
                <w:sz w:val="24"/>
                <w:szCs w:val="24"/>
              </w:rPr>
            </w:pPr>
            <w:r w:rsidRPr="00055BA8">
              <w:rPr>
                <w:rFonts w:cs="Times New Roman"/>
                <w:b/>
                <w:bCs/>
                <w:sz w:val="24"/>
                <w:szCs w:val="24"/>
              </w:rPr>
              <w:t>Планируемые образовательные результаты</w:t>
            </w:r>
          </w:p>
        </w:tc>
        <w:tc>
          <w:tcPr>
            <w:tcW w:w="0" w:type="auto"/>
          </w:tcPr>
          <w:p w:rsidR="00B177AD" w:rsidRPr="00055BA8" w:rsidRDefault="00B177AD" w:rsidP="00690BDE">
            <w:pPr>
              <w:pStyle w:val="af6"/>
              <w:jc w:val="center"/>
              <w:rPr>
                <w:rFonts w:cs="Times New Roman"/>
                <w:b/>
                <w:bCs/>
                <w:sz w:val="24"/>
                <w:szCs w:val="24"/>
              </w:rPr>
            </w:pPr>
            <w:r w:rsidRPr="00055BA8">
              <w:rPr>
                <w:rFonts w:cs="Times New Roman"/>
                <w:b/>
                <w:bCs/>
                <w:sz w:val="24"/>
                <w:szCs w:val="24"/>
              </w:rPr>
              <w:t>Типы оценочных мероприятий</w:t>
            </w:r>
          </w:p>
        </w:tc>
      </w:tr>
      <w:tr w:rsidR="00B177AD" w:rsidRPr="00055BA8" w:rsidTr="00690BDE">
        <w:trPr>
          <w:trHeight w:val="254"/>
        </w:trPr>
        <w:tc>
          <w:tcPr>
            <w:tcW w:w="0" w:type="auto"/>
            <w:gridSpan w:val="5"/>
          </w:tcPr>
          <w:p w:rsidR="00B177AD" w:rsidRPr="00055BA8" w:rsidRDefault="00B177AD" w:rsidP="00690BDE">
            <w:pPr>
              <w:pStyle w:val="af6"/>
              <w:rPr>
                <w:rFonts w:eastAsia="Times New Roman" w:cs="Times New Roman"/>
                <w:i/>
                <w:sz w:val="24"/>
                <w:szCs w:val="24"/>
              </w:rPr>
            </w:pPr>
            <w:r w:rsidRPr="00055BA8">
              <w:rPr>
                <w:rFonts w:cs="Times New Roman"/>
                <w:b/>
                <w:sz w:val="24"/>
                <w:szCs w:val="24"/>
              </w:rPr>
              <w:t>1. Организационный этап занятия</w:t>
            </w:r>
          </w:p>
        </w:tc>
      </w:tr>
      <w:tr w:rsidR="00B177AD" w:rsidRPr="00055BA8" w:rsidTr="00690BDE">
        <w:trPr>
          <w:trHeight w:val="279"/>
        </w:trPr>
        <w:tc>
          <w:tcPr>
            <w:tcW w:w="0" w:type="auto"/>
          </w:tcPr>
          <w:p w:rsidR="00B177AD" w:rsidRPr="00055BA8" w:rsidRDefault="00B177AD" w:rsidP="00690BDE">
            <w:pPr>
              <w:pStyle w:val="af6"/>
              <w:rPr>
                <w:rFonts w:cs="Times New Roman"/>
                <w:sz w:val="24"/>
                <w:szCs w:val="24"/>
              </w:rPr>
            </w:pPr>
            <w:r w:rsidRPr="00055BA8">
              <w:rPr>
                <w:rFonts w:cs="Times New Roman"/>
                <w:sz w:val="24"/>
                <w:szCs w:val="24"/>
              </w:rPr>
              <w:t>Создание рабочей обстановки, актуализация мотивов учебной деятельности. Проверка выполнения задания для самостоятельной работы/входной контроль</w:t>
            </w:r>
          </w:p>
        </w:tc>
        <w:tc>
          <w:tcPr>
            <w:tcW w:w="0" w:type="auto"/>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Проверка списочного состава студентов. Демонстрирует профессиональную актуальность темы через старт-задание. Помогает сформулировать цель занятия.</w:t>
            </w:r>
          </w:p>
        </w:tc>
        <w:tc>
          <w:tcPr>
            <w:tcW w:w="0" w:type="auto"/>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Решают старт-задание. Определяют профессиональную актуальность темы, формулируют цель занятия</w:t>
            </w:r>
          </w:p>
        </w:tc>
        <w:tc>
          <w:tcPr>
            <w:tcW w:w="0" w:type="auto"/>
          </w:tcPr>
          <w:p w:rsidR="00B177AD" w:rsidRPr="00055BA8" w:rsidRDefault="00B177AD" w:rsidP="00690BDE">
            <w:pPr>
              <w:rPr>
                <w:rFonts w:ascii="Times New Roman" w:hAnsi="Times New Roman" w:cs="Times New Roman"/>
                <w:sz w:val="24"/>
                <w:szCs w:val="24"/>
              </w:rPr>
            </w:pPr>
            <w:r w:rsidRPr="00055BA8">
              <w:rPr>
                <w:rFonts w:ascii="Times New Roman" w:eastAsia="Calibri" w:hAnsi="Times New Roman" w:cs="Times New Roman"/>
                <w:iCs/>
                <w:sz w:val="24"/>
                <w:szCs w:val="24"/>
              </w:rPr>
              <w:t xml:space="preserve">ОК 05. </w:t>
            </w:r>
            <w:r w:rsidRPr="00055BA8">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0" w:type="auto"/>
          </w:tcPr>
          <w:p w:rsidR="00B177AD" w:rsidRPr="00055BA8" w:rsidRDefault="00B177AD" w:rsidP="00690BDE">
            <w:pPr>
              <w:pStyle w:val="af6"/>
              <w:rPr>
                <w:rFonts w:cs="Times New Roman"/>
                <w:sz w:val="24"/>
                <w:szCs w:val="24"/>
              </w:rPr>
            </w:pPr>
            <w:r w:rsidRPr="00055BA8">
              <w:rPr>
                <w:rFonts w:cs="Times New Roman"/>
                <w:sz w:val="24"/>
                <w:szCs w:val="24"/>
              </w:rPr>
              <w:t>Старт-задание</w:t>
            </w:r>
          </w:p>
        </w:tc>
      </w:tr>
      <w:tr w:rsidR="00B177AD" w:rsidRPr="00055BA8" w:rsidTr="00690BDE">
        <w:tc>
          <w:tcPr>
            <w:tcW w:w="0" w:type="auto"/>
          </w:tcPr>
          <w:p w:rsidR="00B177AD" w:rsidRPr="00055BA8" w:rsidRDefault="00B177AD" w:rsidP="00690BDE">
            <w:pPr>
              <w:pStyle w:val="af6"/>
              <w:rPr>
                <w:rFonts w:cs="Times New Roman"/>
                <w:sz w:val="24"/>
                <w:szCs w:val="24"/>
              </w:rPr>
            </w:pPr>
            <w:r w:rsidRPr="00055BA8">
              <w:rPr>
                <w:rFonts w:cs="Times New Roman"/>
                <w:sz w:val="24"/>
                <w:szCs w:val="24"/>
              </w:rPr>
              <w:t xml:space="preserve">Актуализация содержания, необходимого для выполнения практической </w:t>
            </w:r>
            <w:r w:rsidRPr="00055BA8">
              <w:rPr>
                <w:rFonts w:cs="Times New Roman"/>
                <w:sz w:val="24"/>
                <w:szCs w:val="24"/>
              </w:rPr>
              <w:lastRenderedPageBreak/>
              <w:t>работы</w:t>
            </w:r>
          </w:p>
        </w:tc>
        <w:tc>
          <w:tcPr>
            <w:tcW w:w="0" w:type="auto"/>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lastRenderedPageBreak/>
              <w:t xml:space="preserve">Преподаватель предлагает выбрать необходимые средства для достижения </w:t>
            </w:r>
            <w:r w:rsidRPr="00055BA8">
              <w:rPr>
                <w:rFonts w:eastAsia="Times New Roman" w:cs="Times New Roman"/>
                <w:sz w:val="24"/>
                <w:szCs w:val="24"/>
              </w:rPr>
              <w:lastRenderedPageBreak/>
              <w:t>цели: понятия правила, алгоритмы. Фиксирует варианты выбранных средств на доске</w:t>
            </w:r>
          </w:p>
        </w:tc>
        <w:tc>
          <w:tcPr>
            <w:tcW w:w="0" w:type="auto"/>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lastRenderedPageBreak/>
              <w:t xml:space="preserve">Студенты </w:t>
            </w:r>
            <w:r w:rsidR="00FF305F">
              <w:rPr>
                <w:rFonts w:eastAsia="Times New Roman" w:cs="Times New Roman"/>
                <w:sz w:val="24"/>
                <w:szCs w:val="24"/>
              </w:rPr>
              <w:t xml:space="preserve">выполняют </w:t>
            </w:r>
            <w:r w:rsidRPr="00055BA8">
              <w:rPr>
                <w:rFonts w:eastAsia="Times New Roman" w:cs="Times New Roman"/>
                <w:sz w:val="24"/>
                <w:szCs w:val="24"/>
              </w:rPr>
              <w:t>информационную переработку текстов.</w:t>
            </w:r>
          </w:p>
        </w:tc>
        <w:tc>
          <w:tcPr>
            <w:tcW w:w="0" w:type="auto"/>
          </w:tcPr>
          <w:p w:rsidR="00B177AD" w:rsidRPr="00055BA8" w:rsidRDefault="00B177AD" w:rsidP="00690BDE">
            <w:pPr>
              <w:pStyle w:val="af6"/>
              <w:rPr>
                <w:rFonts w:eastAsia="Times New Roman" w:cs="Times New Roman"/>
                <w:sz w:val="24"/>
                <w:szCs w:val="24"/>
              </w:rPr>
            </w:pPr>
            <w:r w:rsidRPr="00055BA8">
              <w:rPr>
                <w:rFonts w:eastAsia="Calibri" w:cs="Times New Roman"/>
                <w:iCs/>
                <w:sz w:val="24"/>
                <w:szCs w:val="24"/>
              </w:rPr>
              <w:t xml:space="preserve">ОК 05. </w:t>
            </w:r>
            <w:r w:rsidRPr="00055BA8">
              <w:rPr>
                <w:rFonts w:eastAsia="Calibri" w:cs="Times New Roman"/>
                <w:sz w:val="24"/>
                <w:szCs w:val="24"/>
              </w:rPr>
              <w:t xml:space="preserve">Осуществлять устную и письменную коммуникацию на государственном языке </w:t>
            </w:r>
            <w:r w:rsidRPr="00055BA8">
              <w:rPr>
                <w:rFonts w:eastAsia="Calibri" w:cs="Times New Roman"/>
                <w:sz w:val="24"/>
                <w:szCs w:val="24"/>
              </w:rPr>
              <w:lastRenderedPageBreak/>
              <w:t>Российской Федерации с учетом особенностей социального и культурного контекста</w:t>
            </w:r>
          </w:p>
        </w:tc>
        <w:tc>
          <w:tcPr>
            <w:tcW w:w="0" w:type="auto"/>
          </w:tcPr>
          <w:p w:rsidR="00B177AD" w:rsidRPr="00055BA8" w:rsidRDefault="00B177AD" w:rsidP="00690BDE">
            <w:pPr>
              <w:pStyle w:val="af6"/>
              <w:rPr>
                <w:rFonts w:eastAsia="Times New Roman" w:cs="Times New Roman"/>
                <w:sz w:val="24"/>
                <w:szCs w:val="24"/>
              </w:rPr>
            </w:pPr>
          </w:p>
        </w:tc>
      </w:tr>
      <w:tr w:rsidR="00B177AD" w:rsidRPr="00055BA8" w:rsidTr="00690BDE">
        <w:trPr>
          <w:trHeight w:val="303"/>
        </w:trPr>
        <w:tc>
          <w:tcPr>
            <w:tcW w:w="0" w:type="auto"/>
            <w:gridSpan w:val="4"/>
          </w:tcPr>
          <w:p w:rsidR="00B177AD" w:rsidRPr="00055BA8" w:rsidRDefault="00B177AD" w:rsidP="00690BDE">
            <w:pPr>
              <w:pStyle w:val="af6"/>
              <w:jc w:val="left"/>
              <w:rPr>
                <w:rFonts w:cs="Times New Roman"/>
                <w:b/>
                <w:sz w:val="24"/>
                <w:szCs w:val="24"/>
              </w:rPr>
            </w:pPr>
            <w:r w:rsidRPr="00055BA8">
              <w:rPr>
                <w:rFonts w:cs="Times New Roman"/>
                <w:b/>
                <w:sz w:val="24"/>
                <w:szCs w:val="24"/>
              </w:rPr>
              <w:t>2. Основной этап занятия</w:t>
            </w:r>
          </w:p>
        </w:tc>
        <w:tc>
          <w:tcPr>
            <w:tcW w:w="0" w:type="auto"/>
          </w:tcPr>
          <w:p w:rsidR="00B177AD" w:rsidRPr="00055BA8" w:rsidRDefault="00B177AD" w:rsidP="00690BDE">
            <w:pPr>
              <w:pStyle w:val="af6"/>
              <w:rPr>
                <w:rFonts w:eastAsia="Times New Roman" w:cs="Times New Roman"/>
                <w:i/>
                <w:sz w:val="24"/>
                <w:szCs w:val="24"/>
              </w:rPr>
            </w:pPr>
          </w:p>
        </w:tc>
      </w:tr>
      <w:tr w:rsidR="00B177AD" w:rsidRPr="00055BA8" w:rsidTr="00690BDE">
        <w:trPr>
          <w:trHeight w:val="465"/>
        </w:trPr>
        <w:tc>
          <w:tcPr>
            <w:tcW w:w="0" w:type="auto"/>
          </w:tcPr>
          <w:p w:rsidR="00B177AD" w:rsidRPr="00055BA8" w:rsidRDefault="00B177AD" w:rsidP="00690BDE">
            <w:pPr>
              <w:pStyle w:val="af6"/>
              <w:rPr>
                <w:rFonts w:cs="Times New Roman"/>
                <w:bCs/>
                <w:sz w:val="24"/>
                <w:szCs w:val="24"/>
              </w:rPr>
            </w:pPr>
            <w:r w:rsidRPr="00055BA8">
              <w:rPr>
                <w:rFonts w:cs="Times New Roman"/>
                <w:bCs/>
                <w:sz w:val="24"/>
                <w:szCs w:val="24"/>
              </w:rPr>
              <w:t>Осмысление содержания заданий практических работ, последовательности выполнения действий при работе с заданиями</w:t>
            </w:r>
          </w:p>
        </w:tc>
        <w:tc>
          <w:tcPr>
            <w:tcW w:w="0" w:type="auto"/>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Объяснение студентам последовательности выполнения действий при работе с заданиями</w:t>
            </w:r>
          </w:p>
        </w:tc>
        <w:tc>
          <w:tcPr>
            <w:tcW w:w="0" w:type="auto"/>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Осмысляют ситуацию кейса, формулируют правила эффективного речевого взаимодействия в типовой ситуации</w:t>
            </w:r>
          </w:p>
        </w:tc>
        <w:tc>
          <w:tcPr>
            <w:tcW w:w="0" w:type="auto"/>
          </w:tcPr>
          <w:p w:rsidR="00B177AD" w:rsidRPr="00055BA8" w:rsidRDefault="00B177AD" w:rsidP="00690BDE">
            <w:pPr>
              <w:pStyle w:val="af6"/>
              <w:rPr>
                <w:rFonts w:eastAsia="Times New Roman" w:cs="Times New Roman"/>
                <w:sz w:val="24"/>
                <w:szCs w:val="24"/>
              </w:rPr>
            </w:pPr>
            <w:r w:rsidRPr="00055BA8">
              <w:rPr>
                <w:rFonts w:eastAsia="Calibri" w:cs="Times New Roman"/>
                <w:iCs/>
                <w:sz w:val="24"/>
                <w:szCs w:val="24"/>
              </w:rPr>
              <w:t xml:space="preserve">ОК 05. </w:t>
            </w:r>
            <w:r w:rsidRPr="00055BA8">
              <w:rPr>
                <w:rFonts w:eastAsia="Calibri"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ПК 2.1 Разрабатывать технологическую карту изготовления изделия</w:t>
            </w:r>
          </w:p>
        </w:tc>
        <w:tc>
          <w:tcPr>
            <w:tcW w:w="0" w:type="auto"/>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Фронтальный опрос</w:t>
            </w:r>
          </w:p>
        </w:tc>
      </w:tr>
      <w:tr w:rsidR="00B177AD" w:rsidRPr="00055BA8" w:rsidTr="00690BDE">
        <w:trPr>
          <w:trHeight w:val="465"/>
        </w:trPr>
        <w:tc>
          <w:tcPr>
            <w:tcW w:w="0" w:type="auto"/>
          </w:tcPr>
          <w:p w:rsidR="00B177AD" w:rsidRPr="00055BA8" w:rsidRDefault="00B177AD" w:rsidP="00690BDE">
            <w:pPr>
              <w:pStyle w:val="af6"/>
              <w:rPr>
                <w:rFonts w:cs="Times New Roman"/>
                <w:bCs/>
                <w:sz w:val="24"/>
                <w:szCs w:val="24"/>
              </w:rPr>
            </w:pPr>
            <w:r w:rsidRPr="00055BA8">
              <w:rPr>
                <w:rFonts w:cs="Times New Roman"/>
                <w:bCs/>
                <w:sz w:val="24"/>
                <w:szCs w:val="24"/>
              </w:rPr>
              <w:t>Перенос приобретенных знаний и их первичное применение в новых или измененных условиях с целью формирования умений при выполнении практических работ</w:t>
            </w:r>
          </w:p>
        </w:tc>
        <w:tc>
          <w:tcPr>
            <w:tcW w:w="0" w:type="auto"/>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Помогает моделировать алгоритм действий в условиях типовых профессиональных ситуаций, составления связного высказывания по теме.</w:t>
            </w:r>
          </w:p>
        </w:tc>
        <w:tc>
          <w:tcPr>
            <w:tcW w:w="0" w:type="auto"/>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Демонстрирует этапы подготовки связного высказывания по теме</w:t>
            </w:r>
          </w:p>
          <w:p w:rsidR="00B177AD" w:rsidRPr="00055BA8" w:rsidRDefault="00B177AD" w:rsidP="00690BDE">
            <w:pPr>
              <w:pStyle w:val="af6"/>
              <w:rPr>
                <w:rFonts w:eastAsia="Times New Roman" w:cs="Times New Roman"/>
                <w:sz w:val="24"/>
                <w:szCs w:val="24"/>
              </w:rPr>
            </w:pPr>
          </w:p>
          <w:p w:rsidR="00B177AD" w:rsidRPr="00055BA8" w:rsidRDefault="00B177AD" w:rsidP="00690BDE">
            <w:pPr>
              <w:pStyle w:val="af6"/>
              <w:rPr>
                <w:rFonts w:eastAsia="Times New Roman" w:cs="Times New Roman"/>
                <w:sz w:val="24"/>
                <w:szCs w:val="24"/>
              </w:rPr>
            </w:pPr>
          </w:p>
        </w:tc>
        <w:tc>
          <w:tcPr>
            <w:tcW w:w="0" w:type="auto"/>
          </w:tcPr>
          <w:p w:rsidR="00B177AD" w:rsidRPr="00055BA8" w:rsidRDefault="00B177AD" w:rsidP="00690BDE">
            <w:pPr>
              <w:pStyle w:val="af6"/>
              <w:rPr>
                <w:rFonts w:eastAsia="Times New Roman" w:cs="Times New Roman"/>
                <w:sz w:val="24"/>
                <w:szCs w:val="24"/>
              </w:rPr>
            </w:pPr>
            <w:r w:rsidRPr="00055BA8">
              <w:rPr>
                <w:rFonts w:eastAsia="Calibri" w:cs="Times New Roman"/>
                <w:iCs/>
                <w:sz w:val="24"/>
                <w:szCs w:val="24"/>
              </w:rPr>
              <w:t xml:space="preserve">ОК 05. </w:t>
            </w:r>
            <w:r w:rsidRPr="00055BA8">
              <w:rPr>
                <w:rFonts w:eastAsia="Calibri"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ПК 2.1 Разрабатывать технологическую карту изготовления изделия</w:t>
            </w:r>
          </w:p>
        </w:tc>
        <w:tc>
          <w:tcPr>
            <w:tcW w:w="0" w:type="auto"/>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Демонстрация подготовленных текстов</w:t>
            </w:r>
          </w:p>
          <w:p w:rsidR="00B177AD" w:rsidRPr="00055BA8" w:rsidRDefault="00B177AD" w:rsidP="00690BDE">
            <w:pPr>
              <w:pStyle w:val="af6"/>
              <w:rPr>
                <w:rFonts w:eastAsia="Times New Roman" w:cs="Times New Roman"/>
                <w:sz w:val="24"/>
                <w:szCs w:val="24"/>
              </w:rPr>
            </w:pPr>
          </w:p>
          <w:p w:rsidR="00B177AD" w:rsidRPr="00055BA8" w:rsidRDefault="00B177AD" w:rsidP="00690BDE">
            <w:pPr>
              <w:pStyle w:val="af6"/>
              <w:rPr>
                <w:rFonts w:eastAsia="Times New Roman" w:cs="Times New Roman"/>
                <w:sz w:val="24"/>
                <w:szCs w:val="24"/>
              </w:rPr>
            </w:pPr>
          </w:p>
          <w:p w:rsidR="00B177AD" w:rsidRPr="00055BA8" w:rsidRDefault="00B177AD" w:rsidP="00690BDE">
            <w:pPr>
              <w:pStyle w:val="af6"/>
              <w:rPr>
                <w:rFonts w:eastAsia="Times New Roman" w:cs="Times New Roman"/>
                <w:sz w:val="24"/>
                <w:szCs w:val="24"/>
              </w:rPr>
            </w:pPr>
          </w:p>
          <w:p w:rsidR="00B177AD" w:rsidRPr="00055BA8" w:rsidRDefault="00B177AD" w:rsidP="00690BDE">
            <w:pPr>
              <w:pStyle w:val="af6"/>
              <w:rPr>
                <w:rFonts w:eastAsia="Times New Roman" w:cs="Times New Roman"/>
                <w:sz w:val="24"/>
                <w:szCs w:val="24"/>
              </w:rPr>
            </w:pPr>
          </w:p>
        </w:tc>
      </w:tr>
      <w:tr w:rsidR="00B177AD" w:rsidRPr="00055BA8" w:rsidTr="00690BDE">
        <w:trPr>
          <w:trHeight w:val="255"/>
        </w:trPr>
        <w:tc>
          <w:tcPr>
            <w:tcW w:w="0" w:type="auto"/>
            <w:gridSpan w:val="5"/>
          </w:tcPr>
          <w:p w:rsidR="00B177AD" w:rsidRPr="00055BA8" w:rsidRDefault="00B177AD" w:rsidP="00690BDE">
            <w:pPr>
              <w:pStyle w:val="af6"/>
              <w:rPr>
                <w:rFonts w:cs="Times New Roman"/>
                <w:b/>
                <w:sz w:val="24"/>
                <w:szCs w:val="24"/>
              </w:rPr>
            </w:pPr>
            <w:r w:rsidRPr="00055BA8">
              <w:rPr>
                <w:rFonts w:cs="Times New Roman"/>
                <w:b/>
                <w:sz w:val="24"/>
                <w:szCs w:val="24"/>
              </w:rPr>
              <w:t>3. Заключительный этап занятия</w:t>
            </w:r>
          </w:p>
        </w:tc>
      </w:tr>
      <w:tr w:rsidR="00B177AD" w:rsidRPr="00055BA8" w:rsidTr="00055BA8">
        <w:trPr>
          <w:trHeight w:val="358"/>
        </w:trPr>
        <w:tc>
          <w:tcPr>
            <w:tcW w:w="0" w:type="auto"/>
          </w:tcPr>
          <w:p w:rsidR="00B177AD" w:rsidRPr="00055BA8" w:rsidRDefault="00B177AD" w:rsidP="00690BDE">
            <w:pPr>
              <w:pStyle w:val="af6"/>
              <w:rPr>
                <w:rFonts w:cs="Times New Roman"/>
                <w:sz w:val="24"/>
                <w:szCs w:val="24"/>
              </w:rPr>
            </w:pPr>
            <w:r w:rsidRPr="00055BA8">
              <w:rPr>
                <w:rFonts w:cs="Times New Roman"/>
                <w:sz w:val="24"/>
                <w:szCs w:val="24"/>
              </w:rPr>
              <w:t>Самостоятельное выполнение заданий практических работ в соответствии с инструкцией, методическими указаниями.</w:t>
            </w:r>
          </w:p>
        </w:tc>
        <w:tc>
          <w:tcPr>
            <w:tcW w:w="0" w:type="auto"/>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Оценивает полноту и качество выполнения заданий и действий, комментирует оценку и выставляет ее в учебный журнал</w:t>
            </w:r>
          </w:p>
        </w:tc>
        <w:tc>
          <w:tcPr>
            <w:tcW w:w="2564"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Перерабатывает тексты профессиональной направленности, составляет связное высказывание по теме.</w:t>
            </w:r>
          </w:p>
        </w:tc>
        <w:tc>
          <w:tcPr>
            <w:tcW w:w="3404" w:type="dxa"/>
          </w:tcPr>
          <w:p w:rsidR="00B177AD" w:rsidRPr="00055BA8" w:rsidRDefault="00B177AD" w:rsidP="00690BDE">
            <w:pPr>
              <w:pStyle w:val="af6"/>
              <w:rPr>
                <w:rFonts w:eastAsia="Times New Roman" w:cs="Times New Roman"/>
                <w:sz w:val="24"/>
                <w:szCs w:val="24"/>
              </w:rPr>
            </w:pPr>
            <w:r w:rsidRPr="00055BA8">
              <w:rPr>
                <w:rFonts w:eastAsia="Calibri" w:cs="Times New Roman"/>
                <w:iCs/>
                <w:sz w:val="24"/>
                <w:szCs w:val="24"/>
              </w:rPr>
              <w:t xml:space="preserve">ОК 05. </w:t>
            </w:r>
            <w:r w:rsidRPr="00055BA8">
              <w:rPr>
                <w:rFonts w:eastAsia="Calibri"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 xml:space="preserve">ПК 2.1 Разрабатывать </w:t>
            </w:r>
            <w:r w:rsidRPr="00055BA8">
              <w:rPr>
                <w:rFonts w:eastAsia="Times New Roman" w:cs="Times New Roman"/>
                <w:sz w:val="24"/>
                <w:szCs w:val="24"/>
              </w:rPr>
              <w:lastRenderedPageBreak/>
              <w:t>технологическую карту изготовления изделия</w:t>
            </w:r>
          </w:p>
        </w:tc>
        <w:tc>
          <w:tcPr>
            <w:tcW w:w="0" w:type="auto"/>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lastRenderedPageBreak/>
              <w:t>Демонстрация связного высказывания по теме</w:t>
            </w:r>
          </w:p>
        </w:tc>
      </w:tr>
      <w:tr w:rsidR="00B177AD" w:rsidRPr="00055BA8" w:rsidTr="00055BA8">
        <w:trPr>
          <w:trHeight w:val="358"/>
        </w:trPr>
        <w:tc>
          <w:tcPr>
            <w:tcW w:w="0" w:type="auto"/>
          </w:tcPr>
          <w:p w:rsidR="00B177AD" w:rsidRPr="00055BA8" w:rsidRDefault="00B177AD" w:rsidP="00690BDE">
            <w:pPr>
              <w:pStyle w:val="af6"/>
              <w:rPr>
                <w:rFonts w:cs="Times New Roman"/>
                <w:sz w:val="24"/>
                <w:szCs w:val="24"/>
              </w:rPr>
            </w:pPr>
            <w:r w:rsidRPr="00055BA8">
              <w:rPr>
                <w:rFonts w:cs="Times New Roman"/>
                <w:sz w:val="24"/>
                <w:szCs w:val="24"/>
              </w:rPr>
              <w:t>Подведение итогов работы, фиксация достижения целей, определение перспективы дальнейшей работы</w:t>
            </w:r>
          </w:p>
        </w:tc>
        <w:tc>
          <w:tcPr>
            <w:tcW w:w="0" w:type="auto"/>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Организует подведение итогов</w:t>
            </w:r>
          </w:p>
        </w:tc>
        <w:tc>
          <w:tcPr>
            <w:tcW w:w="2564"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Подводит итоги работы</w:t>
            </w:r>
          </w:p>
        </w:tc>
        <w:tc>
          <w:tcPr>
            <w:tcW w:w="3404" w:type="dxa"/>
          </w:tcPr>
          <w:p w:rsidR="00B177AD" w:rsidRPr="00055BA8" w:rsidRDefault="00B177AD" w:rsidP="00690BDE">
            <w:pPr>
              <w:pStyle w:val="af6"/>
              <w:rPr>
                <w:rFonts w:eastAsia="Times New Roman" w:cs="Times New Roman"/>
                <w:sz w:val="24"/>
                <w:szCs w:val="24"/>
              </w:rPr>
            </w:pPr>
            <w:r w:rsidRPr="00055BA8">
              <w:rPr>
                <w:rFonts w:eastAsia="Calibri" w:cs="Times New Roman"/>
                <w:iCs/>
                <w:sz w:val="24"/>
                <w:szCs w:val="24"/>
              </w:rPr>
              <w:t xml:space="preserve">ОК 05. </w:t>
            </w:r>
            <w:r w:rsidRPr="00055BA8">
              <w:rPr>
                <w:rFonts w:eastAsia="Calibri"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ПК 2.1 Разрабатывать технологическую карту изготовления изделия</w:t>
            </w:r>
          </w:p>
        </w:tc>
        <w:tc>
          <w:tcPr>
            <w:tcW w:w="0" w:type="auto"/>
          </w:tcPr>
          <w:p w:rsidR="00B177AD" w:rsidRPr="00055BA8" w:rsidRDefault="00B177AD" w:rsidP="00690BDE">
            <w:pPr>
              <w:pStyle w:val="af6"/>
              <w:rPr>
                <w:rFonts w:eastAsia="Times New Roman" w:cs="Times New Roman"/>
                <w:sz w:val="24"/>
                <w:szCs w:val="24"/>
              </w:rPr>
            </w:pPr>
          </w:p>
        </w:tc>
      </w:tr>
      <w:tr w:rsidR="00B177AD" w:rsidRPr="00055BA8" w:rsidTr="00055BA8">
        <w:trPr>
          <w:trHeight w:val="358"/>
        </w:trPr>
        <w:tc>
          <w:tcPr>
            <w:tcW w:w="0" w:type="auto"/>
          </w:tcPr>
          <w:p w:rsidR="00B177AD" w:rsidRPr="00055BA8" w:rsidRDefault="00B177AD" w:rsidP="00690BDE">
            <w:pPr>
              <w:pStyle w:val="af6"/>
              <w:rPr>
                <w:rFonts w:cs="Times New Roman"/>
                <w:sz w:val="24"/>
                <w:szCs w:val="24"/>
              </w:rPr>
            </w:pPr>
            <w:r w:rsidRPr="00055BA8">
              <w:rPr>
                <w:rFonts w:cs="Times New Roman"/>
                <w:b/>
                <w:bCs/>
                <w:sz w:val="24"/>
                <w:szCs w:val="24"/>
              </w:rPr>
              <w:t>4. Задания для самостоятельного выполнения</w:t>
            </w:r>
          </w:p>
        </w:tc>
        <w:tc>
          <w:tcPr>
            <w:tcW w:w="0" w:type="auto"/>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Комментирует задание для самостоятельного выполнения</w:t>
            </w:r>
          </w:p>
        </w:tc>
        <w:tc>
          <w:tcPr>
            <w:tcW w:w="2564"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Составляет текст профессиональной направленности</w:t>
            </w:r>
          </w:p>
        </w:tc>
        <w:tc>
          <w:tcPr>
            <w:tcW w:w="3404" w:type="dxa"/>
          </w:tcPr>
          <w:p w:rsidR="00B177AD" w:rsidRPr="00055BA8" w:rsidRDefault="00B177AD" w:rsidP="00690BDE">
            <w:pPr>
              <w:pStyle w:val="af6"/>
              <w:rPr>
                <w:rFonts w:eastAsia="Times New Roman" w:cs="Times New Roman"/>
                <w:sz w:val="24"/>
                <w:szCs w:val="24"/>
              </w:rPr>
            </w:pPr>
            <w:r w:rsidRPr="00055BA8">
              <w:rPr>
                <w:rFonts w:eastAsia="Calibri" w:cs="Times New Roman"/>
                <w:iCs/>
                <w:sz w:val="24"/>
                <w:szCs w:val="24"/>
              </w:rPr>
              <w:t xml:space="preserve">ОК 05. </w:t>
            </w:r>
            <w:r w:rsidRPr="00055BA8">
              <w:rPr>
                <w:rFonts w:eastAsia="Calibri"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 xml:space="preserve">ПК 2.1 Разрабатывать технологическую карту изготовления </w:t>
            </w:r>
            <w:r w:rsidR="00A50C6E" w:rsidRPr="00055BA8">
              <w:rPr>
                <w:rFonts w:eastAsia="Times New Roman" w:cs="Times New Roman"/>
                <w:sz w:val="24"/>
                <w:szCs w:val="24"/>
              </w:rPr>
              <w:t>издели</w:t>
            </w:r>
            <w:r w:rsidR="00A50C6E">
              <w:rPr>
                <w:rFonts w:eastAsia="Times New Roman" w:cs="Times New Roman"/>
                <w:sz w:val="24"/>
                <w:szCs w:val="24"/>
              </w:rPr>
              <w:t>я</w:t>
            </w:r>
          </w:p>
        </w:tc>
        <w:tc>
          <w:tcPr>
            <w:tcW w:w="0" w:type="auto"/>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Письменный текст</w:t>
            </w:r>
          </w:p>
        </w:tc>
      </w:tr>
    </w:tbl>
    <w:p w:rsidR="009007D3" w:rsidRPr="00055BA8" w:rsidRDefault="009007D3" w:rsidP="009007D3">
      <w:pPr>
        <w:spacing w:after="0" w:line="240" w:lineRule="auto"/>
        <w:jc w:val="both"/>
        <w:rPr>
          <w:rFonts w:ascii="Times New Roman" w:hAnsi="Times New Roman" w:cs="Times New Roman"/>
          <w:sz w:val="24"/>
          <w:szCs w:val="24"/>
        </w:rPr>
      </w:pPr>
    </w:p>
    <w:p w:rsidR="009007D3" w:rsidRDefault="009007D3">
      <w:pPr>
        <w:rPr>
          <w:rFonts w:ascii="Times New Roman" w:eastAsia="Times New Roman" w:hAnsi="Times New Roman" w:cs="Times New Roman"/>
          <w:b/>
          <w:sz w:val="28"/>
          <w:szCs w:val="28"/>
          <w:lang w:eastAsia="ru-RU"/>
        </w:rPr>
      </w:pPr>
    </w:p>
    <w:p w:rsidR="00055BA8" w:rsidRDefault="00055BA8">
      <w:pPr>
        <w:rPr>
          <w:rFonts w:ascii="Times New Roman" w:eastAsia="Times New Roman" w:hAnsi="Times New Roman" w:cs="Times New Roman"/>
          <w:b/>
          <w:sz w:val="28"/>
          <w:szCs w:val="28"/>
          <w:lang w:eastAsia="ru-RU"/>
        </w:rPr>
      </w:pPr>
    </w:p>
    <w:p w:rsidR="00055BA8" w:rsidRDefault="00055BA8">
      <w:pPr>
        <w:rPr>
          <w:rFonts w:ascii="Times New Roman" w:eastAsia="Times New Roman" w:hAnsi="Times New Roman" w:cs="Times New Roman"/>
          <w:b/>
          <w:sz w:val="28"/>
          <w:szCs w:val="28"/>
          <w:lang w:eastAsia="ru-RU"/>
        </w:rPr>
      </w:pPr>
    </w:p>
    <w:p w:rsidR="00055BA8" w:rsidRDefault="00055BA8">
      <w:pPr>
        <w:rPr>
          <w:rFonts w:ascii="Times New Roman" w:eastAsia="Times New Roman" w:hAnsi="Times New Roman" w:cs="Times New Roman"/>
          <w:b/>
          <w:sz w:val="28"/>
          <w:szCs w:val="28"/>
          <w:lang w:eastAsia="ru-RU"/>
        </w:rPr>
      </w:pPr>
    </w:p>
    <w:p w:rsidR="00055BA8" w:rsidRDefault="00055BA8">
      <w:pPr>
        <w:rPr>
          <w:rFonts w:ascii="Times New Roman" w:eastAsia="Times New Roman" w:hAnsi="Times New Roman" w:cs="Times New Roman"/>
          <w:b/>
          <w:sz w:val="28"/>
          <w:szCs w:val="28"/>
          <w:lang w:eastAsia="ru-RU"/>
        </w:rPr>
      </w:pPr>
    </w:p>
    <w:p w:rsidR="00055BA8" w:rsidRDefault="00055BA8">
      <w:pPr>
        <w:rPr>
          <w:rFonts w:ascii="Times New Roman" w:eastAsia="Times New Roman" w:hAnsi="Times New Roman" w:cs="Times New Roman"/>
          <w:b/>
          <w:sz w:val="28"/>
          <w:szCs w:val="28"/>
          <w:lang w:eastAsia="ru-RU"/>
        </w:rPr>
      </w:pPr>
    </w:p>
    <w:p w:rsidR="009007D3" w:rsidRPr="009870C7" w:rsidRDefault="009007D3" w:rsidP="009007D3">
      <w:pPr>
        <w:spacing w:line="276" w:lineRule="auto"/>
        <w:jc w:val="center"/>
        <w:rPr>
          <w:rFonts w:ascii="Times New Roman" w:eastAsia="Calibri" w:hAnsi="Times New Roman" w:cs="Times New Roman"/>
          <w:b/>
          <w:bCs/>
          <w:sz w:val="28"/>
          <w:szCs w:val="28"/>
        </w:rPr>
      </w:pPr>
      <w:r w:rsidRPr="009870C7">
        <w:rPr>
          <w:rFonts w:ascii="Times New Roman" w:eastAsia="Calibri" w:hAnsi="Times New Roman" w:cs="Times New Roman"/>
          <w:b/>
          <w:bCs/>
          <w:sz w:val="28"/>
          <w:szCs w:val="28"/>
        </w:rPr>
        <w:lastRenderedPageBreak/>
        <w:t>ТЕХНОЛОГИЧЕСКАЯ КАРТА</w:t>
      </w:r>
      <w:r>
        <w:rPr>
          <w:rFonts w:ascii="Times New Roman" w:eastAsia="Calibri" w:hAnsi="Times New Roman" w:cs="Times New Roman"/>
          <w:b/>
          <w:bCs/>
          <w:sz w:val="28"/>
          <w:szCs w:val="28"/>
        </w:rPr>
        <w:t xml:space="preserve"> №2</w:t>
      </w:r>
    </w:p>
    <w:tbl>
      <w:tblPr>
        <w:tblStyle w:val="a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9007D3" w:rsidRPr="009870C7" w:rsidTr="00565637">
        <w:tc>
          <w:tcPr>
            <w:tcW w:w="3686" w:type="dxa"/>
          </w:tcPr>
          <w:p w:rsidR="009007D3" w:rsidRPr="009870C7" w:rsidRDefault="009007D3" w:rsidP="00565637">
            <w:pPr>
              <w:spacing w:line="276" w:lineRule="auto"/>
              <w:jc w:val="both"/>
              <w:rPr>
                <w:rFonts w:ascii="Times New Roman" w:eastAsia="Calibri" w:hAnsi="Times New Roman" w:cs="Times New Roman"/>
                <w:sz w:val="28"/>
                <w:szCs w:val="28"/>
              </w:rPr>
            </w:pPr>
            <w:r w:rsidRPr="009870C7">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9007D3" w:rsidRPr="009870C7" w:rsidRDefault="00B177AD" w:rsidP="00565637">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Русский язык</w:t>
            </w:r>
          </w:p>
        </w:tc>
      </w:tr>
      <w:tr w:rsidR="009007D3" w:rsidRPr="009870C7" w:rsidTr="00565637">
        <w:tc>
          <w:tcPr>
            <w:tcW w:w="3686" w:type="dxa"/>
          </w:tcPr>
          <w:p w:rsidR="009007D3" w:rsidRPr="009870C7" w:rsidRDefault="009007D3" w:rsidP="00565637">
            <w:pPr>
              <w:spacing w:line="276" w:lineRule="auto"/>
              <w:jc w:val="both"/>
              <w:rPr>
                <w:rFonts w:ascii="Times New Roman" w:eastAsia="Calibri" w:hAnsi="Times New Roman" w:cs="Times New Roman"/>
                <w:sz w:val="28"/>
                <w:szCs w:val="28"/>
              </w:rPr>
            </w:pPr>
            <w:r w:rsidRPr="009870C7">
              <w:rPr>
                <w:rFonts w:ascii="Times New Roman" w:eastAsia="Calibri" w:hAnsi="Times New Roman" w:cs="Times New Roman"/>
                <w:sz w:val="28"/>
                <w:szCs w:val="28"/>
              </w:rPr>
              <w:t>Специальность / профессия</w:t>
            </w:r>
          </w:p>
        </w:tc>
        <w:tc>
          <w:tcPr>
            <w:tcW w:w="10915" w:type="dxa"/>
            <w:tcBorders>
              <w:top w:val="single" w:sz="4" w:space="0" w:color="auto"/>
              <w:bottom w:val="single" w:sz="4" w:space="0" w:color="auto"/>
            </w:tcBorders>
          </w:tcPr>
          <w:p w:rsidR="009007D3" w:rsidRPr="00404524" w:rsidRDefault="009007D3" w:rsidP="00565637">
            <w:pPr>
              <w:widowControl w:val="0"/>
              <w:autoSpaceDE w:val="0"/>
              <w:autoSpaceDN w:val="0"/>
              <w:adjustRightInd w:val="0"/>
              <w:spacing w:line="25" w:lineRule="atLeast"/>
              <w:rPr>
                <w:rFonts w:ascii="Times New Roman" w:hAnsi="Times New Roman" w:cs="Times New Roman"/>
                <w:sz w:val="28"/>
                <w:szCs w:val="28"/>
              </w:rPr>
            </w:pPr>
            <w:r w:rsidRPr="00404524">
              <w:rPr>
                <w:rFonts w:ascii="Times New Roman" w:hAnsi="Times New Roman" w:cs="Times New Roman"/>
                <w:sz w:val="28"/>
                <w:szCs w:val="28"/>
              </w:rPr>
              <w:t>54.02.01 Дизайн (по отраслям)</w:t>
            </w:r>
          </w:p>
        </w:tc>
      </w:tr>
    </w:tbl>
    <w:p w:rsidR="009007D3" w:rsidRPr="009870C7" w:rsidRDefault="009007D3" w:rsidP="009007D3">
      <w:pPr>
        <w:spacing w:after="0" w:line="240" w:lineRule="auto"/>
        <w:jc w:val="both"/>
        <w:rPr>
          <w:rFonts w:ascii="Times New Roman" w:eastAsia="Calibri"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B177AD" w:rsidRPr="00055BA8" w:rsidTr="00690BDE">
        <w:trPr>
          <w:trHeight w:val="321"/>
        </w:trPr>
        <w:tc>
          <w:tcPr>
            <w:tcW w:w="0" w:type="auto"/>
            <w:tcBorders>
              <w:top w:val="single" w:sz="4" w:space="0" w:color="000000"/>
              <w:left w:val="single" w:sz="4" w:space="0" w:color="000000"/>
              <w:bottom w:val="single" w:sz="4" w:space="0" w:color="000000"/>
              <w:right w:val="single" w:sz="4" w:space="0" w:color="000000"/>
            </w:tcBorders>
          </w:tcPr>
          <w:p w:rsidR="00B177AD" w:rsidRPr="00055BA8" w:rsidRDefault="00B177AD" w:rsidP="00690BDE">
            <w:pPr>
              <w:pStyle w:val="af6"/>
              <w:rPr>
                <w:rFonts w:cs="Times New Roman"/>
                <w:sz w:val="24"/>
                <w:szCs w:val="24"/>
              </w:rPr>
            </w:pPr>
            <w:r w:rsidRPr="00055BA8">
              <w:rPr>
                <w:rFonts w:cs="Times New Roman"/>
                <w:sz w:val="24"/>
                <w:szCs w:val="24"/>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B177AD" w:rsidRPr="00055BA8" w:rsidRDefault="00B177AD" w:rsidP="00690BDE">
            <w:pPr>
              <w:pStyle w:val="af6"/>
              <w:rPr>
                <w:rFonts w:cs="Times New Roman"/>
                <w:bCs/>
                <w:sz w:val="24"/>
                <w:szCs w:val="24"/>
              </w:rPr>
            </w:pPr>
            <w:r w:rsidRPr="00055BA8">
              <w:rPr>
                <w:rFonts w:cs="Times New Roman"/>
                <w:bCs/>
                <w:sz w:val="24"/>
                <w:szCs w:val="24"/>
              </w:rPr>
              <w:t>Речь</w:t>
            </w:r>
          </w:p>
        </w:tc>
      </w:tr>
      <w:tr w:rsidR="00B177AD" w:rsidRPr="00055BA8" w:rsidTr="00690BDE">
        <w:trPr>
          <w:trHeight w:val="370"/>
        </w:trPr>
        <w:tc>
          <w:tcPr>
            <w:tcW w:w="0" w:type="auto"/>
            <w:tcBorders>
              <w:top w:val="single" w:sz="4" w:space="0" w:color="000000"/>
              <w:left w:val="single" w:sz="4" w:space="0" w:color="000000"/>
              <w:bottom w:val="single" w:sz="4" w:space="0" w:color="000000"/>
              <w:right w:val="single" w:sz="4" w:space="0" w:color="000000"/>
            </w:tcBorders>
          </w:tcPr>
          <w:p w:rsidR="00B177AD" w:rsidRPr="00055BA8" w:rsidRDefault="00B177AD" w:rsidP="00690BDE">
            <w:pPr>
              <w:pStyle w:val="af6"/>
              <w:rPr>
                <w:rFonts w:cs="Times New Roman"/>
                <w:sz w:val="24"/>
                <w:szCs w:val="24"/>
              </w:rPr>
            </w:pPr>
            <w:r w:rsidRPr="00055BA8">
              <w:rPr>
                <w:rFonts w:cs="Times New Roman"/>
                <w:sz w:val="24"/>
                <w:szCs w:val="24"/>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B177AD" w:rsidRDefault="00B177AD" w:rsidP="00690BDE">
            <w:pPr>
              <w:pStyle w:val="af6"/>
              <w:rPr>
                <w:rFonts w:cs="Times New Roman"/>
                <w:sz w:val="24"/>
                <w:szCs w:val="24"/>
              </w:rPr>
            </w:pPr>
            <w:r w:rsidRPr="00055BA8">
              <w:rPr>
                <w:rFonts w:cs="Times New Roman"/>
                <w:sz w:val="24"/>
                <w:szCs w:val="24"/>
              </w:rPr>
              <w:t>Морфемный, словообразовательный, этимологический анализ профессиональной лексики и терминов специальности Дизайн (по отраслям)</w:t>
            </w:r>
          </w:p>
          <w:p w:rsidR="00FF305F" w:rsidRPr="00055BA8" w:rsidRDefault="00FF305F" w:rsidP="00690BDE">
            <w:pPr>
              <w:pStyle w:val="af6"/>
              <w:rPr>
                <w:rFonts w:cs="Times New Roman"/>
                <w:sz w:val="24"/>
                <w:szCs w:val="24"/>
              </w:rPr>
            </w:pPr>
            <w:r w:rsidRPr="00055BA8">
              <w:rPr>
                <w:rFonts w:cs="Times New Roman"/>
                <w:sz w:val="24"/>
                <w:szCs w:val="24"/>
              </w:rPr>
              <w:t>Составление словообразовательных цепочек, словообразовательных гнезд с использованием следующих терминов:</w:t>
            </w:r>
            <w:r>
              <w:rPr>
                <w:rFonts w:cs="Times New Roman"/>
                <w:sz w:val="24"/>
                <w:szCs w:val="24"/>
              </w:rPr>
              <w:t xml:space="preserve"> </w:t>
            </w:r>
            <w:r w:rsidRPr="00055BA8">
              <w:rPr>
                <w:rFonts w:cs="Times New Roman"/>
                <w:sz w:val="24"/>
                <w:szCs w:val="24"/>
              </w:rPr>
              <w:t>реконструирование;</w:t>
            </w:r>
            <w:r>
              <w:rPr>
                <w:rFonts w:cs="Times New Roman"/>
                <w:sz w:val="24"/>
                <w:szCs w:val="24"/>
              </w:rPr>
              <w:t xml:space="preserve"> </w:t>
            </w:r>
            <w:r w:rsidRPr="00055BA8">
              <w:rPr>
                <w:rFonts w:cs="Times New Roman"/>
                <w:sz w:val="24"/>
                <w:szCs w:val="24"/>
              </w:rPr>
              <w:t>кубатура;</w:t>
            </w:r>
            <w:r>
              <w:rPr>
                <w:rFonts w:cs="Times New Roman"/>
                <w:sz w:val="24"/>
                <w:szCs w:val="24"/>
              </w:rPr>
              <w:t xml:space="preserve"> </w:t>
            </w:r>
            <w:r w:rsidRPr="00055BA8">
              <w:rPr>
                <w:rFonts w:cs="Times New Roman"/>
                <w:sz w:val="24"/>
                <w:szCs w:val="24"/>
              </w:rPr>
              <w:t>зонирование;</w:t>
            </w:r>
            <w:r>
              <w:rPr>
                <w:rFonts w:cs="Times New Roman"/>
                <w:sz w:val="24"/>
                <w:szCs w:val="24"/>
              </w:rPr>
              <w:t xml:space="preserve"> </w:t>
            </w:r>
            <w:r w:rsidRPr="00055BA8">
              <w:rPr>
                <w:rFonts w:cs="Times New Roman"/>
                <w:sz w:val="24"/>
                <w:szCs w:val="24"/>
              </w:rPr>
              <w:t>проектирование;</w:t>
            </w:r>
            <w:r>
              <w:rPr>
                <w:rFonts w:cs="Times New Roman"/>
                <w:sz w:val="24"/>
                <w:szCs w:val="24"/>
              </w:rPr>
              <w:t xml:space="preserve"> </w:t>
            </w:r>
            <w:r w:rsidRPr="00055BA8">
              <w:rPr>
                <w:rFonts w:cs="Times New Roman"/>
                <w:sz w:val="24"/>
                <w:szCs w:val="24"/>
              </w:rPr>
              <w:t>масштаб;</w:t>
            </w:r>
            <w:r>
              <w:rPr>
                <w:rFonts w:cs="Times New Roman"/>
                <w:sz w:val="24"/>
                <w:szCs w:val="24"/>
              </w:rPr>
              <w:t xml:space="preserve"> </w:t>
            </w:r>
            <w:r w:rsidRPr="00055BA8">
              <w:rPr>
                <w:rFonts w:cs="Times New Roman"/>
                <w:sz w:val="24"/>
                <w:szCs w:val="24"/>
              </w:rPr>
              <w:t>чертеж;</w:t>
            </w:r>
            <w:r>
              <w:rPr>
                <w:rFonts w:cs="Times New Roman"/>
                <w:sz w:val="24"/>
                <w:szCs w:val="24"/>
              </w:rPr>
              <w:t xml:space="preserve"> </w:t>
            </w:r>
            <w:r w:rsidRPr="00055BA8">
              <w:rPr>
                <w:rFonts w:cs="Times New Roman"/>
                <w:sz w:val="24"/>
                <w:szCs w:val="24"/>
              </w:rPr>
              <w:t>прорисовка;</w:t>
            </w:r>
            <w:r>
              <w:rPr>
                <w:rFonts w:cs="Times New Roman"/>
                <w:sz w:val="24"/>
                <w:szCs w:val="24"/>
              </w:rPr>
              <w:t xml:space="preserve"> </w:t>
            </w:r>
            <w:r w:rsidRPr="00055BA8">
              <w:rPr>
                <w:rFonts w:cs="Times New Roman"/>
                <w:sz w:val="24"/>
                <w:szCs w:val="24"/>
              </w:rPr>
              <w:t>инсоляция;</w:t>
            </w:r>
            <w:r>
              <w:rPr>
                <w:rFonts w:cs="Times New Roman"/>
                <w:sz w:val="24"/>
                <w:szCs w:val="24"/>
              </w:rPr>
              <w:t xml:space="preserve"> </w:t>
            </w:r>
            <w:r w:rsidRPr="00055BA8">
              <w:rPr>
                <w:rFonts w:cs="Times New Roman"/>
                <w:sz w:val="24"/>
                <w:szCs w:val="24"/>
              </w:rPr>
              <w:t>перепланировка;</w:t>
            </w:r>
            <w:r>
              <w:rPr>
                <w:rFonts w:cs="Times New Roman"/>
                <w:sz w:val="24"/>
                <w:szCs w:val="24"/>
              </w:rPr>
              <w:t xml:space="preserve"> </w:t>
            </w:r>
            <w:r w:rsidRPr="00055BA8">
              <w:rPr>
                <w:rFonts w:cs="Times New Roman"/>
                <w:sz w:val="24"/>
                <w:szCs w:val="24"/>
              </w:rPr>
              <w:t>декор;</w:t>
            </w:r>
            <w:r>
              <w:rPr>
                <w:rFonts w:cs="Times New Roman"/>
                <w:sz w:val="24"/>
                <w:szCs w:val="24"/>
              </w:rPr>
              <w:t xml:space="preserve"> </w:t>
            </w:r>
            <w:r w:rsidRPr="00055BA8">
              <w:rPr>
                <w:rFonts w:cs="Times New Roman"/>
                <w:sz w:val="24"/>
                <w:szCs w:val="24"/>
              </w:rPr>
              <w:t>план;</w:t>
            </w:r>
            <w:r>
              <w:rPr>
                <w:rFonts w:cs="Times New Roman"/>
                <w:sz w:val="24"/>
                <w:szCs w:val="24"/>
              </w:rPr>
              <w:t xml:space="preserve"> </w:t>
            </w:r>
            <w:r w:rsidRPr="00055BA8">
              <w:rPr>
                <w:rFonts w:cs="Times New Roman"/>
                <w:sz w:val="24"/>
                <w:szCs w:val="24"/>
              </w:rPr>
              <w:t xml:space="preserve">эскиз.                                                                                                                                                            </w:t>
            </w:r>
          </w:p>
        </w:tc>
      </w:tr>
      <w:tr w:rsidR="00B177AD" w:rsidRPr="00055BA8" w:rsidTr="00690BDE">
        <w:trPr>
          <w:trHeight w:val="370"/>
        </w:trPr>
        <w:tc>
          <w:tcPr>
            <w:tcW w:w="0" w:type="auto"/>
            <w:tcBorders>
              <w:top w:val="single" w:sz="4" w:space="0" w:color="000000"/>
              <w:left w:val="single" w:sz="4" w:space="0" w:color="000000"/>
              <w:bottom w:val="single" w:sz="4" w:space="0" w:color="000000"/>
              <w:right w:val="single" w:sz="4" w:space="0" w:color="000000"/>
            </w:tcBorders>
          </w:tcPr>
          <w:p w:rsidR="00B177AD" w:rsidRPr="00055BA8" w:rsidRDefault="00B177AD" w:rsidP="00690BDE">
            <w:pPr>
              <w:pStyle w:val="af6"/>
              <w:rPr>
                <w:rFonts w:cs="Times New Roman"/>
                <w:sz w:val="24"/>
                <w:szCs w:val="24"/>
              </w:rPr>
            </w:pPr>
            <w:r w:rsidRPr="00055BA8">
              <w:rPr>
                <w:rFonts w:cs="Times New Roman"/>
                <w:sz w:val="24"/>
                <w:szCs w:val="24"/>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B177AD" w:rsidRPr="00055BA8" w:rsidRDefault="00FF305F" w:rsidP="00690BDE">
            <w:pPr>
              <w:pStyle w:val="af6"/>
              <w:rPr>
                <w:rFonts w:cs="Times New Roman"/>
                <w:sz w:val="24"/>
                <w:szCs w:val="24"/>
              </w:rPr>
            </w:pPr>
            <w:r>
              <w:rPr>
                <w:rFonts w:cs="Times New Roman"/>
                <w:sz w:val="24"/>
                <w:szCs w:val="24"/>
              </w:rPr>
              <w:t>Урок совершенствования знаний. умений</w:t>
            </w:r>
          </w:p>
        </w:tc>
      </w:tr>
      <w:tr w:rsidR="00B177AD" w:rsidRPr="00055BA8" w:rsidTr="00690BDE">
        <w:trPr>
          <w:trHeight w:val="370"/>
        </w:trPr>
        <w:tc>
          <w:tcPr>
            <w:tcW w:w="0" w:type="auto"/>
            <w:tcBorders>
              <w:top w:val="single" w:sz="4" w:space="0" w:color="000000"/>
              <w:left w:val="single" w:sz="4" w:space="0" w:color="000000"/>
              <w:bottom w:val="single" w:sz="4" w:space="0" w:color="000000"/>
              <w:right w:val="single" w:sz="4" w:space="0" w:color="000000"/>
            </w:tcBorders>
          </w:tcPr>
          <w:p w:rsidR="00B177AD" w:rsidRPr="00055BA8" w:rsidRDefault="00B177AD" w:rsidP="00690BDE">
            <w:pPr>
              <w:pStyle w:val="af6"/>
              <w:rPr>
                <w:rFonts w:cs="Times New Roman"/>
                <w:sz w:val="24"/>
                <w:szCs w:val="24"/>
              </w:rPr>
            </w:pPr>
            <w:r w:rsidRPr="00055BA8">
              <w:rPr>
                <w:rFonts w:cs="Times New Roman"/>
                <w:sz w:val="24"/>
                <w:szCs w:val="24"/>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B177AD" w:rsidRPr="00055BA8" w:rsidRDefault="00FF305F" w:rsidP="00455D0E">
            <w:pPr>
              <w:pStyle w:val="af6"/>
              <w:rPr>
                <w:rFonts w:cs="Times New Roman"/>
                <w:sz w:val="24"/>
                <w:szCs w:val="24"/>
              </w:rPr>
            </w:pPr>
            <w:r>
              <w:rPr>
                <w:rFonts w:cs="Times New Roman"/>
                <w:sz w:val="24"/>
                <w:szCs w:val="24"/>
              </w:rPr>
              <w:t>Фронтальная, индивидуальная</w:t>
            </w:r>
          </w:p>
        </w:tc>
      </w:tr>
    </w:tbl>
    <w:p w:rsidR="009007D3" w:rsidRPr="00055BA8" w:rsidRDefault="009007D3" w:rsidP="009007D3">
      <w:pPr>
        <w:spacing w:before="120" w:after="120" w:line="240" w:lineRule="auto"/>
        <w:jc w:val="both"/>
        <w:rPr>
          <w:rFonts w:ascii="Times New Roman" w:eastAsia="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4"/>
        <w:gridCol w:w="3501"/>
        <w:gridCol w:w="3179"/>
        <w:gridCol w:w="2708"/>
        <w:gridCol w:w="1895"/>
      </w:tblGrid>
      <w:tr w:rsidR="00B177AD" w:rsidRPr="00055BA8" w:rsidTr="00FF305F">
        <w:tc>
          <w:tcPr>
            <w:tcW w:w="3284" w:type="dxa"/>
            <w:vAlign w:val="center"/>
          </w:tcPr>
          <w:p w:rsidR="00B177AD" w:rsidRPr="00055BA8" w:rsidRDefault="00B177AD" w:rsidP="00690BDE">
            <w:pPr>
              <w:pStyle w:val="af6"/>
              <w:jc w:val="center"/>
              <w:rPr>
                <w:rFonts w:cs="Times New Roman"/>
                <w:b/>
                <w:bCs/>
                <w:sz w:val="24"/>
                <w:szCs w:val="24"/>
              </w:rPr>
            </w:pPr>
            <w:r w:rsidRPr="00055BA8">
              <w:rPr>
                <w:rFonts w:cs="Times New Roman"/>
                <w:b/>
                <w:bCs/>
                <w:sz w:val="24"/>
                <w:szCs w:val="24"/>
              </w:rPr>
              <w:t>Этапы занятия</w:t>
            </w:r>
          </w:p>
        </w:tc>
        <w:tc>
          <w:tcPr>
            <w:tcW w:w="3501" w:type="dxa"/>
            <w:vAlign w:val="center"/>
          </w:tcPr>
          <w:p w:rsidR="00B177AD" w:rsidRPr="00055BA8" w:rsidRDefault="00B177AD" w:rsidP="00690BDE">
            <w:pPr>
              <w:pStyle w:val="af6"/>
              <w:jc w:val="center"/>
              <w:rPr>
                <w:rFonts w:cs="Times New Roman"/>
                <w:b/>
                <w:bCs/>
                <w:sz w:val="24"/>
                <w:szCs w:val="24"/>
              </w:rPr>
            </w:pPr>
            <w:r w:rsidRPr="00055BA8">
              <w:rPr>
                <w:rFonts w:cs="Times New Roman"/>
                <w:b/>
                <w:bCs/>
                <w:sz w:val="24"/>
                <w:szCs w:val="24"/>
              </w:rPr>
              <w:t>Деятельность</w:t>
            </w:r>
          </w:p>
          <w:p w:rsidR="00B177AD" w:rsidRPr="00055BA8" w:rsidRDefault="00B177AD" w:rsidP="00690BDE">
            <w:pPr>
              <w:pStyle w:val="af6"/>
              <w:jc w:val="center"/>
              <w:rPr>
                <w:rFonts w:cs="Times New Roman"/>
                <w:b/>
                <w:bCs/>
                <w:sz w:val="24"/>
                <w:szCs w:val="24"/>
              </w:rPr>
            </w:pPr>
            <w:r w:rsidRPr="00055BA8">
              <w:rPr>
                <w:rFonts w:cs="Times New Roman"/>
                <w:b/>
                <w:bCs/>
                <w:sz w:val="24"/>
                <w:szCs w:val="24"/>
              </w:rPr>
              <w:t>преподавателя</w:t>
            </w:r>
          </w:p>
        </w:tc>
        <w:tc>
          <w:tcPr>
            <w:tcW w:w="3179" w:type="dxa"/>
            <w:vAlign w:val="center"/>
          </w:tcPr>
          <w:p w:rsidR="00B177AD" w:rsidRPr="00055BA8" w:rsidRDefault="00B177AD" w:rsidP="00690BDE">
            <w:pPr>
              <w:pStyle w:val="af6"/>
              <w:jc w:val="center"/>
              <w:rPr>
                <w:rFonts w:cs="Times New Roman"/>
                <w:b/>
                <w:bCs/>
                <w:sz w:val="24"/>
                <w:szCs w:val="24"/>
              </w:rPr>
            </w:pPr>
            <w:r w:rsidRPr="00055BA8">
              <w:rPr>
                <w:rFonts w:cs="Times New Roman"/>
                <w:b/>
                <w:bCs/>
                <w:sz w:val="24"/>
                <w:szCs w:val="24"/>
              </w:rPr>
              <w:t>Деятельность</w:t>
            </w:r>
          </w:p>
          <w:p w:rsidR="00B177AD" w:rsidRPr="00055BA8" w:rsidRDefault="00B177AD" w:rsidP="00690BDE">
            <w:pPr>
              <w:pStyle w:val="af6"/>
              <w:jc w:val="center"/>
              <w:rPr>
                <w:rFonts w:cs="Times New Roman"/>
                <w:b/>
                <w:bCs/>
                <w:sz w:val="24"/>
                <w:szCs w:val="24"/>
              </w:rPr>
            </w:pPr>
            <w:r w:rsidRPr="00055BA8">
              <w:rPr>
                <w:rFonts w:cs="Times New Roman"/>
                <w:b/>
                <w:bCs/>
                <w:sz w:val="24"/>
                <w:szCs w:val="24"/>
              </w:rPr>
              <w:t>студентов</w:t>
            </w:r>
          </w:p>
        </w:tc>
        <w:tc>
          <w:tcPr>
            <w:tcW w:w="2708" w:type="dxa"/>
            <w:vAlign w:val="center"/>
          </w:tcPr>
          <w:p w:rsidR="00B177AD" w:rsidRPr="00055BA8" w:rsidRDefault="00B177AD" w:rsidP="00690BDE">
            <w:pPr>
              <w:pStyle w:val="af6"/>
              <w:jc w:val="center"/>
              <w:rPr>
                <w:rFonts w:eastAsia="Times New Roman" w:cs="Times New Roman"/>
                <w:b/>
                <w:bCs/>
                <w:sz w:val="24"/>
                <w:szCs w:val="24"/>
              </w:rPr>
            </w:pPr>
            <w:r w:rsidRPr="00055BA8">
              <w:rPr>
                <w:rFonts w:cs="Times New Roman"/>
                <w:b/>
                <w:bCs/>
                <w:sz w:val="24"/>
                <w:szCs w:val="24"/>
              </w:rPr>
              <w:t>Планируемые образовательные результаты</w:t>
            </w:r>
          </w:p>
        </w:tc>
        <w:tc>
          <w:tcPr>
            <w:tcW w:w="1895" w:type="dxa"/>
          </w:tcPr>
          <w:p w:rsidR="00B177AD" w:rsidRPr="00055BA8" w:rsidRDefault="00B177AD" w:rsidP="00690BDE">
            <w:pPr>
              <w:pStyle w:val="af6"/>
              <w:jc w:val="center"/>
              <w:rPr>
                <w:rFonts w:cs="Times New Roman"/>
                <w:b/>
                <w:bCs/>
                <w:sz w:val="24"/>
                <w:szCs w:val="24"/>
              </w:rPr>
            </w:pPr>
            <w:r w:rsidRPr="00055BA8">
              <w:rPr>
                <w:rFonts w:cs="Times New Roman"/>
                <w:b/>
                <w:bCs/>
                <w:sz w:val="24"/>
                <w:szCs w:val="24"/>
              </w:rPr>
              <w:t>Типы оценочных мероприятий</w:t>
            </w:r>
          </w:p>
        </w:tc>
      </w:tr>
      <w:tr w:rsidR="00B177AD" w:rsidRPr="00055BA8" w:rsidTr="00FF305F">
        <w:trPr>
          <w:trHeight w:val="254"/>
        </w:trPr>
        <w:tc>
          <w:tcPr>
            <w:tcW w:w="14567" w:type="dxa"/>
            <w:gridSpan w:val="5"/>
          </w:tcPr>
          <w:p w:rsidR="00B177AD" w:rsidRPr="00055BA8" w:rsidRDefault="00B177AD" w:rsidP="00690BDE">
            <w:pPr>
              <w:pStyle w:val="af6"/>
              <w:rPr>
                <w:rFonts w:eastAsia="Times New Roman" w:cs="Times New Roman"/>
                <w:i/>
                <w:sz w:val="24"/>
                <w:szCs w:val="24"/>
              </w:rPr>
            </w:pPr>
            <w:r w:rsidRPr="00055BA8">
              <w:rPr>
                <w:rFonts w:cs="Times New Roman"/>
                <w:b/>
                <w:sz w:val="24"/>
                <w:szCs w:val="24"/>
              </w:rPr>
              <w:t>1. Организационный этап занятия</w:t>
            </w:r>
          </w:p>
        </w:tc>
      </w:tr>
      <w:tr w:rsidR="00B177AD" w:rsidRPr="00055BA8" w:rsidTr="00FF305F">
        <w:trPr>
          <w:trHeight w:val="279"/>
        </w:trPr>
        <w:tc>
          <w:tcPr>
            <w:tcW w:w="3284" w:type="dxa"/>
          </w:tcPr>
          <w:p w:rsidR="00B177AD" w:rsidRPr="00055BA8" w:rsidRDefault="00B177AD" w:rsidP="00690BDE">
            <w:pPr>
              <w:pStyle w:val="af6"/>
              <w:rPr>
                <w:rFonts w:cs="Times New Roman"/>
                <w:sz w:val="24"/>
                <w:szCs w:val="24"/>
              </w:rPr>
            </w:pPr>
            <w:r w:rsidRPr="00055BA8">
              <w:rPr>
                <w:rFonts w:cs="Times New Roman"/>
                <w:sz w:val="24"/>
                <w:szCs w:val="24"/>
              </w:rPr>
              <w:t xml:space="preserve">Создание рабочей обстановки, актуализация мотивов учебной </w:t>
            </w:r>
            <w:r w:rsidR="00455D0E" w:rsidRPr="00055BA8">
              <w:rPr>
                <w:rFonts w:cs="Times New Roman"/>
                <w:sz w:val="24"/>
                <w:szCs w:val="24"/>
              </w:rPr>
              <w:t>деятельности.</w:t>
            </w:r>
            <w:r w:rsidR="00455D0E">
              <w:rPr>
                <w:rFonts w:cs="Times New Roman"/>
                <w:sz w:val="24"/>
                <w:szCs w:val="24"/>
              </w:rPr>
              <w:t xml:space="preserve"> </w:t>
            </w:r>
            <w:r w:rsidR="00455D0E" w:rsidRPr="00055BA8">
              <w:rPr>
                <w:rFonts w:cs="Times New Roman"/>
                <w:sz w:val="24"/>
                <w:szCs w:val="24"/>
              </w:rPr>
              <w:t>Проверка</w:t>
            </w:r>
            <w:r w:rsidRPr="00055BA8">
              <w:rPr>
                <w:rFonts w:cs="Times New Roman"/>
                <w:sz w:val="24"/>
                <w:szCs w:val="24"/>
              </w:rPr>
              <w:t xml:space="preserve"> выполнения задания для самостоятельной работы/входной контроль</w:t>
            </w:r>
          </w:p>
        </w:tc>
        <w:tc>
          <w:tcPr>
            <w:tcW w:w="3501"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Проверка списочного состава студентов. Демонстрирует профессиональную актуальность темы через старт-задание. Помогает сформулировать цель занятия.</w:t>
            </w:r>
          </w:p>
        </w:tc>
        <w:tc>
          <w:tcPr>
            <w:tcW w:w="3179"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Решают старт-задание. Определяют профессиональную актуальность темы, формулируют цель занятия</w:t>
            </w:r>
          </w:p>
        </w:tc>
        <w:tc>
          <w:tcPr>
            <w:tcW w:w="2708" w:type="dxa"/>
          </w:tcPr>
          <w:p w:rsidR="00B177AD" w:rsidRPr="00055BA8" w:rsidRDefault="00B177AD" w:rsidP="00690BDE">
            <w:pPr>
              <w:rPr>
                <w:rFonts w:ascii="Times New Roman" w:hAnsi="Times New Roman" w:cs="Times New Roman"/>
                <w:sz w:val="24"/>
                <w:szCs w:val="24"/>
              </w:rPr>
            </w:pPr>
            <w:r w:rsidRPr="00055BA8">
              <w:rPr>
                <w:rFonts w:ascii="Times New Roman" w:hAnsi="Times New Roman" w:cs="Times New Roman"/>
                <w:sz w:val="24"/>
                <w:szCs w:val="24"/>
              </w:rPr>
              <w:t>ОК 10. Пользоваться профессиональной документацией на государственном и иностранном языках.</w:t>
            </w:r>
          </w:p>
        </w:tc>
        <w:tc>
          <w:tcPr>
            <w:tcW w:w="1895" w:type="dxa"/>
          </w:tcPr>
          <w:p w:rsidR="00B177AD" w:rsidRPr="00055BA8" w:rsidRDefault="00B177AD" w:rsidP="00690BDE">
            <w:pPr>
              <w:pStyle w:val="af6"/>
              <w:rPr>
                <w:rFonts w:cs="Times New Roman"/>
                <w:sz w:val="24"/>
                <w:szCs w:val="24"/>
              </w:rPr>
            </w:pPr>
            <w:r w:rsidRPr="00055BA8">
              <w:rPr>
                <w:rFonts w:cs="Times New Roman"/>
                <w:sz w:val="24"/>
                <w:szCs w:val="24"/>
              </w:rPr>
              <w:t>Старт-задание</w:t>
            </w:r>
          </w:p>
        </w:tc>
      </w:tr>
      <w:tr w:rsidR="00B177AD" w:rsidRPr="00055BA8" w:rsidTr="00FF305F">
        <w:tc>
          <w:tcPr>
            <w:tcW w:w="3284" w:type="dxa"/>
          </w:tcPr>
          <w:p w:rsidR="00B177AD" w:rsidRPr="00055BA8" w:rsidRDefault="00B177AD" w:rsidP="00690BDE">
            <w:pPr>
              <w:pStyle w:val="af6"/>
              <w:rPr>
                <w:rFonts w:cs="Times New Roman"/>
                <w:sz w:val="24"/>
                <w:szCs w:val="24"/>
              </w:rPr>
            </w:pPr>
            <w:r w:rsidRPr="00055BA8">
              <w:rPr>
                <w:rFonts w:cs="Times New Roman"/>
                <w:sz w:val="24"/>
                <w:szCs w:val="24"/>
              </w:rPr>
              <w:t>Актуализация содержания, необходимого для выполнения практической работы</w:t>
            </w:r>
          </w:p>
        </w:tc>
        <w:tc>
          <w:tcPr>
            <w:tcW w:w="3501"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 xml:space="preserve">Преподаватель предлагает выбрать необходимые средства для достижения цели: понятия правила, </w:t>
            </w:r>
            <w:r w:rsidR="00455D0E" w:rsidRPr="00055BA8">
              <w:rPr>
                <w:rFonts w:eastAsia="Times New Roman" w:cs="Times New Roman"/>
                <w:sz w:val="24"/>
                <w:szCs w:val="24"/>
              </w:rPr>
              <w:t>алгоритмы.</w:t>
            </w:r>
            <w:r w:rsidR="00455D0E">
              <w:rPr>
                <w:rFonts w:eastAsia="Times New Roman" w:cs="Times New Roman"/>
                <w:sz w:val="24"/>
                <w:szCs w:val="24"/>
              </w:rPr>
              <w:t xml:space="preserve"> </w:t>
            </w:r>
            <w:r w:rsidR="00455D0E" w:rsidRPr="00055BA8">
              <w:rPr>
                <w:rFonts w:eastAsia="Times New Roman" w:cs="Times New Roman"/>
                <w:sz w:val="24"/>
                <w:szCs w:val="24"/>
              </w:rPr>
              <w:t>Фиксирует</w:t>
            </w:r>
            <w:r w:rsidRPr="00055BA8">
              <w:rPr>
                <w:rFonts w:eastAsia="Times New Roman" w:cs="Times New Roman"/>
                <w:sz w:val="24"/>
                <w:szCs w:val="24"/>
              </w:rPr>
              <w:t xml:space="preserve"> варианты </w:t>
            </w:r>
            <w:r w:rsidRPr="00055BA8">
              <w:rPr>
                <w:rFonts w:eastAsia="Times New Roman" w:cs="Times New Roman"/>
                <w:sz w:val="24"/>
                <w:szCs w:val="24"/>
              </w:rPr>
              <w:lastRenderedPageBreak/>
              <w:t>выбранных средств на доске</w:t>
            </w:r>
          </w:p>
        </w:tc>
        <w:tc>
          <w:tcPr>
            <w:tcW w:w="3179"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lastRenderedPageBreak/>
              <w:t xml:space="preserve"> Систематизируют знания о составлении словообразовательных цепочек, знакомится с профессиональными </w:t>
            </w:r>
            <w:r w:rsidRPr="00055BA8">
              <w:rPr>
                <w:rFonts w:eastAsia="Times New Roman" w:cs="Times New Roman"/>
                <w:sz w:val="24"/>
                <w:szCs w:val="24"/>
              </w:rPr>
              <w:lastRenderedPageBreak/>
              <w:t>терминами.</w:t>
            </w:r>
          </w:p>
        </w:tc>
        <w:tc>
          <w:tcPr>
            <w:tcW w:w="2708"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lastRenderedPageBreak/>
              <w:t>ОК 10. Пользоваться профессиональной документацией на государственном и иностранном языках.</w:t>
            </w:r>
          </w:p>
        </w:tc>
        <w:tc>
          <w:tcPr>
            <w:tcW w:w="1895" w:type="dxa"/>
          </w:tcPr>
          <w:p w:rsidR="00B177AD" w:rsidRPr="00055BA8" w:rsidRDefault="00B177AD" w:rsidP="00690BDE">
            <w:pPr>
              <w:pStyle w:val="af6"/>
              <w:rPr>
                <w:rFonts w:eastAsia="Times New Roman" w:cs="Times New Roman"/>
                <w:sz w:val="24"/>
                <w:szCs w:val="24"/>
              </w:rPr>
            </w:pPr>
          </w:p>
        </w:tc>
      </w:tr>
      <w:tr w:rsidR="00B177AD" w:rsidRPr="00055BA8" w:rsidTr="00FF305F">
        <w:trPr>
          <w:trHeight w:val="303"/>
        </w:trPr>
        <w:tc>
          <w:tcPr>
            <w:tcW w:w="12672" w:type="dxa"/>
            <w:gridSpan w:val="4"/>
          </w:tcPr>
          <w:p w:rsidR="00B177AD" w:rsidRPr="00055BA8" w:rsidRDefault="00B177AD" w:rsidP="00690BDE">
            <w:pPr>
              <w:pStyle w:val="af6"/>
              <w:jc w:val="left"/>
              <w:rPr>
                <w:rFonts w:cs="Times New Roman"/>
                <w:b/>
                <w:sz w:val="24"/>
                <w:szCs w:val="24"/>
              </w:rPr>
            </w:pPr>
            <w:r w:rsidRPr="00055BA8">
              <w:rPr>
                <w:rFonts w:cs="Times New Roman"/>
                <w:b/>
                <w:sz w:val="24"/>
                <w:szCs w:val="24"/>
              </w:rPr>
              <w:t>2. Основной этап занятия</w:t>
            </w:r>
          </w:p>
        </w:tc>
        <w:tc>
          <w:tcPr>
            <w:tcW w:w="1895" w:type="dxa"/>
          </w:tcPr>
          <w:p w:rsidR="00B177AD" w:rsidRPr="00055BA8" w:rsidRDefault="00B177AD" w:rsidP="00690BDE">
            <w:pPr>
              <w:pStyle w:val="af6"/>
              <w:rPr>
                <w:rFonts w:eastAsia="Times New Roman" w:cs="Times New Roman"/>
                <w:i/>
                <w:sz w:val="24"/>
                <w:szCs w:val="24"/>
              </w:rPr>
            </w:pPr>
          </w:p>
        </w:tc>
      </w:tr>
      <w:tr w:rsidR="00B177AD" w:rsidRPr="00055BA8" w:rsidTr="00FF305F">
        <w:trPr>
          <w:trHeight w:val="465"/>
        </w:trPr>
        <w:tc>
          <w:tcPr>
            <w:tcW w:w="3284" w:type="dxa"/>
          </w:tcPr>
          <w:p w:rsidR="00B177AD" w:rsidRPr="00055BA8" w:rsidRDefault="00B177AD" w:rsidP="00690BDE">
            <w:pPr>
              <w:pStyle w:val="af6"/>
              <w:rPr>
                <w:rFonts w:cs="Times New Roman"/>
                <w:bCs/>
                <w:sz w:val="24"/>
                <w:szCs w:val="24"/>
              </w:rPr>
            </w:pPr>
            <w:r w:rsidRPr="00055BA8">
              <w:rPr>
                <w:rFonts w:cs="Times New Roman"/>
                <w:bCs/>
                <w:sz w:val="24"/>
                <w:szCs w:val="24"/>
              </w:rPr>
              <w:t>Осмысление содержания заданий практических работ, последовательности выполнения действий при работе с заданиями</w:t>
            </w:r>
          </w:p>
        </w:tc>
        <w:tc>
          <w:tcPr>
            <w:tcW w:w="3501"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Объяснение студентам последовательности выполнения действий при работе с заданиями</w:t>
            </w:r>
          </w:p>
        </w:tc>
        <w:tc>
          <w:tcPr>
            <w:tcW w:w="3179"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Осмысляют ситуацию кейса, формулируют правила составления словообразовательных, словообразовательных гнезд с использованием профессиональных терминов</w:t>
            </w:r>
          </w:p>
        </w:tc>
        <w:tc>
          <w:tcPr>
            <w:tcW w:w="2708"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ОК 10. Пользоваться профессиональной документацией на государственном и иностранном языках.</w:t>
            </w:r>
          </w:p>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ПК 2.1 Разрабатывать технологическую карту изготовления изделия</w:t>
            </w:r>
          </w:p>
        </w:tc>
        <w:tc>
          <w:tcPr>
            <w:tcW w:w="1895"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Фронтальный опрос</w:t>
            </w:r>
          </w:p>
        </w:tc>
      </w:tr>
      <w:tr w:rsidR="00B177AD" w:rsidRPr="00055BA8" w:rsidTr="00FF305F">
        <w:trPr>
          <w:trHeight w:val="465"/>
        </w:trPr>
        <w:tc>
          <w:tcPr>
            <w:tcW w:w="3284" w:type="dxa"/>
          </w:tcPr>
          <w:p w:rsidR="00B177AD" w:rsidRPr="00055BA8" w:rsidRDefault="00B177AD" w:rsidP="00690BDE">
            <w:pPr>
              <w:pStyle w:val="af6"/>
              <w:rPr>
                <w:rFonts w:cs="Times New Roman"/>
                <w:bCs/>
                <w:sz w:val="24"/>
                <w:szCs w:val="24"/>
              </w:rPr>
            </w:pPr>
            <w:r w:rsidRPr="00055BA8">
              <w:rPr>
                <w:rFonts w:cs="Times New Roman"/>
                <w:bCs/>
                <w:sz w:val="24"/>
                <w:szCs w:val="24"/>
              </w:rPr>
              <w:t>Перенос приобретенных знаний и их первичное применение в новых или измененных условиях с целью формирования умений при выполнении практических работ</w:t>
            </w:r>
          </w:p>
        </w:tc>
        <w:tc>
          <w:tcPr>
            <w:tcW w:w="3501"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Помогает моделировать алгоритм действий в условиях типовых профессиональных ситуаций, составления словообразовательных цепочек</w:t>
            </w:r>
          </w:p>
        </w:tc>
        <w:tc>
          <w:tcPr>
            <w:tcW w:w="3179" w:type="dxa"/>
          </w:tcPr>
          <w:p w:rsidR="00B177AD" w:rsidRPr="00055BA8" w:rsidRDefault="00B177AD" w:rsidP="00FF305F">
            <w:pPr>
              <w:pStyle w:val="af6"/>
              <w:rPr>
                <w:rFonts w:eastAsia="Times New Roman" w:cs="Times New Roman"/>
                <w:sz w:val="24"/>
                <w:szCs w:val="24"/>
              </w:rPr>
            </w:pPr>
            <w:r w:rsidRPr="00055BA8">
              <w:rPr>
                <w:rFonts w:eastAsia="Times New Roman" w:cs="Times New Roman"/>
                <w:sz w:val="24"/>
                <w:szCs w:val="24"/>
              </w:rPr>
              <w:t>Демонстрируют этапы составления словообразовательных цепочек, словообразовательных гнезд с использованием профессиональных терминов</w:t>
            </w:r>
          </w:p>
        </w:tc>
        <w:tc>
          <w:tcPr>
            <w:tcW w:w="2708"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ОК 10. Пользоваться профессиональной документацией на государственном и иностранном языках.</w:t>
            </w:r>
          </w:p>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ПК 2.1 Разрабатывать технологическую карту изготовления изделия</w:t>
            </w:r>
          </w:p>
        </w:tc>
        <w:tc>
          <w:tcPr>
            <w:tcW w:w="1895"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Демонстрация подготовленных заданий</w:t>
            </w:r>
          </w:p>
          <w:p w:rsidR="00B177AD" w:rsidRPr="00055BA8" w:rsidRDefault="00B177AD" w:rsidP="00690BDE">
            <w:pPr>
              <w:pStyle w:val="af6"/>
              <w:rPr>
                <w:rFonts w:eastAsia="Times New Roman" w:cs="Times New Roman"/>
                <w:sz w:val="24"/>
                <w:szCs w:val="24"/>
              </w:rPr>
            </w:pPr>
          </w:p>
          <w:p w:rsidR="00B177AD" w:rsidRPr="00055BA8" w:rsidRDefault="00B177AD" w:rsidP="00690BDE">
            <w:pPr>
              <w:pStyle w:val="af6"/>
              <w:rPr>
                <w:rFonts w:eastAsia="Times New Roman" w:cs="Times New Roman"/>
                <w:sz w:val="24"/>
                <w:szCs w:val="24"/>
              </w:rPr>
            </w:pPr>
          </w:p>
          <w:p w:rsidR="00B177AD" w:rsidRPr="00055BA8" w:rsidRDefault="00B177AD" w:rsidP="00690BDE">
            <w:pPr>
              <w:pStyle w:val="af6"/>
              <w:rPr>
                <w:rFonts w:eastAsia="Times New Roman" w:cs="Times New Roman"/>
                <w:sz w:val="24"/>
                <w:szCs w:val="24"/>
              </w:rPr>
            </w:pPr>
          </w:p>
          <w:p w:rsidR="00B177AD" w:rsidRPr="00055BA8" w:rsidRDefault="00B177AD" w:rsidP="00690BDE">
            <w:pPr>
              <w:pStyle w:val="af6"/>
              <w:rPr>
                <w:rFonts w:eastAsia="Times New Roman" w:cs="Times New Roman"/>
                <w:sz w:val="24"/>
                <w:szCs w:val="24"/>
              </w:rPr>
            </w:pPr>
          </w:p>
        </w:tc>
      </w:tr>
      <w:tr w:rsidR="00B177AD" w:rsidRPr="00055BA8" w:rsidTr="00FF305F">
        <w:trPr>
          <w:trHeight w:val="255"/>
        </w:trPr>
        <w:tc>
          <w:tcPr>
            <w:tcW w:w="14567" w:type="dxa"/>
            <w:gridSpan w:val="5"/>
          </w:tcPr>
          <w:p w:rsidR="00B177AD" w:rsidRPr="00055BA8" w:rsidRDefault="00B177AD" w:rsidP="00690BDE">
            <w:pPr>
              <w:pStyle w:val="af6"/>
              <w:rPr>
                <w:rFonts w:cs="Times New Roman"/>
                <w:b/>
                <w:sz w:val="24"/>
                <w:szCs w:val="24"/>
              </w:rPr>
            </w:pPr>
            <w:r w:rsidRPr="00055BA8">
              <w:rPr>
                <w:rFonts w:cs="Times New Roman"/>
                <w:b/>
                <w:sz w:val="24"/>
                <w:szCs w:val="24"/>
              </w:rPr>
              <w:t>3. Заключительный этап занятия</w:t>
            </w:r>
          </w:p>
        </w:tc>
      </w:tr>
      <w:tr w:rsidR="00B177AD" w:rsidRPr="00055BA8" w:rsidTr="00FF305F">
        <w:trPr>
          <w:trHeight w:val="358"/>
        </w:trPr>
        <w:tc>
          <w:tcPr>
            <w:tcW w:w="3284" w:type="dxa"/>
          </w:tcPr>
          <w:p w:rsidR="00B177AD" w:rsidRPr="00055BA8" w:rsidRDefault="00B177AD" w:rsidP="00690BDE">
            <w:pPr>
              <w:pStyle w:val="af6"/>
              <w:rPr>
                <w:rFonts w:cs="Times New Roman"/>
                <w:sz w:val="24"/>
                <w:szCs w:val="24"/>
              </w:rPr>
            </w:pPr>
            <w:r w:rsidRPr="00055BA8">
              <w:rPr>
                <w:rFonts w:cs="Times New Roman"/>
                <w:sz w:val="24"/>
                <w:szCs w:val="24"/>
              </w:rPr>
              <w:t>Самостоятельное выполнение заданий практических работ в соответствии с инструкцией, методическими указаниями.</w:t>
            </w:r>
          </w:p>
        </w:tc>
        <w:tc>
          <w:tcPr>
            <w:tcW w:w="3501"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Оценивает полноту и качество выполнения заданий и действий, комментирует оценку и выставляет ее в учебный журнал</w:t>
            </w:r>
          </w:p>
        </w:tc>
        <w:tc>
          <w:tcPr>
            <w:tcW w:w="3179"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Составляют словообразовательные цепочки с использованием профессиональных терминов</w:t>
            </w:r>
          </w:p>
        </w:tc>
        <w:tc>
          <w:tcPr>
            <w:tcW w:w="2708"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ОК 10. Пользоваться профессиональной документацией на государственном и иностранном языках.</w:t>
            </w:r>
          </w:p>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ПК 2.1 Разрабатывать технологическую карту изготовления изделия</w:t>
            </w:r>
          </w:p>
        </w:tc>
        <w:tc>
          <w:tcPr>
            <w:tcW w:w="1895"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Демонстрация связного высказывания по теме</w:t>
            </w:r>
          </w:p>
        </w:tc>
      </w:tr>
      <w:tr w:rsidR="00B177AD" w:rsidRPr="00055BA8" w:rsidTr="00FF305F">
        <w:trPr>
          <w:trHeight w:val="358"/>
        </w:trPr>
        <w:tc>
          <w:tcPr>
            <w:tcW w:w="3284" w:type="dxa"/>
          </w:tcPr>
          <w:p w:rsidR="00B177AD" w:rsidRPr="00055BA8" w:rsidRDefault="00B177AD" w:rsidP="00690BDE">
            <w:pPr>
              <w:pStyle w:val="af6"/>
              <w:rPr>
                <w:rFonts w:cs="Times New Roman"/>
                <w:sz w:val="24"/>
                <w:szCs w:val="24"/>
              </w:rPr>
            </w:pPr>
            <w:r w:rsidRPr="00055BA8">
              <w:rPr>
                <w:rFonts w:cs="Times New Roman"/>
                <w:sz w:val="24"/>
                <w:szCs w:val="24"/>
              </w:rPr>
              <w:t>Подведение итогов работы, фиксация достижения целей, определение перспективы дальнейшей работы</w:t>
            </w:r>
          </w:p>
        </w:tc>
        <w:tc>
          <w:tcPr>
            <w:tcW w:w="3501"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Организует подведение итогов</w:t>
            </w:r>
          </w:p>
        </w:tc>
        <w:tc>
          <w:tcPr>
            <w:tcW w:w="3179"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Подводят итоги работы</w:t>
            </w:r>
          </w:p>
        </w:tc>
        <w:tc>
          <w:tcPr>
            <w:tcW w:w="2708"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ОК 10. Пользоваться профессиональной документацией на государственном и иностранном языках.</w:t>
            </w:r>
          </w:p>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 xml:space="preserve">ПК 2.1 Разрабатывать технологическую карту </w:t>
            </w:r>
            <w:r w:rsidRPr="00055BA8">
              <w:rPr>
                <w:rFonts w:eastAsia="Times New Roman" w:cs="Times New Roman"/>
                <w:sz w:val="24"/>
                <w:szCs w:val="24"/>
              </w:rPr>
              <w:lastRenderedPageBreak/>
              <w:t>изготовления изделия</w:t>
            </w:r>
          </w:p>
        </w:tc>
        <w:tc>
          <w:tcPr>
            <w:tcW w:w="1895" w:type="dxa"/>
          </w:tcPr>
          <w:p w:rsidR="00B177AD" w:rsidRPr="00055BA8" w:rsidRDefault="00B177AD" w:rsidP="00690BDE">
            <w:pPr>
              <w:pStyle w:val="af6"/>
              <w:rPr>
                <w:rFonts w:eastAsia="Times New Roman" w:cs="Times New Roman"/>
                <w:sz w:val="24"/>
                <w:szCs w:val="24"/>
              </w:rPr>
            </w:pPr>
          </w:p>
        </w:tc>
      </w:tr>
      <w:tr w:rsidR="00B177AD" w:rsidRPr="00055BA8" w:rsidTr="00FF305F">
        <w:trPr>
          <w:trHeight w:val="358"/>
        </w:trPr>
        <w:tc>
          <w:tcPr>
            <w:tcW w:w="3284" w:type="dxa"/>
          </w:tcPr>
          <w:p w:rsidR="00B177AD" w:rsidRPr="00055BA8" w:rsidRDefault="00B177AD" w:rsidP="00690BDE">
            <w:pPr>
              <w:pStyle w:val="af6"/>
              <w:rPr>
                <w:rFonts w:cs="Times New Roman"/>
                <w:sz w:val="24"/>
                <w:szCs w:val="24"/>
              </w:rPr>
            </w:pPr>
            <w:r w:rsidRPr="00055BA8">
              <w:rPr>
                <w:rFonts w:cs="Times New Roman"/>
                <w:b/>
                <w:bCs/>
                <w:sz w:val="24"/>
                <w:szCs w:val="24"/>
              </w:rPr>
              <w:t>4. Задания для самостоятельного выполнения</w:t>
            </w:r>
          </w:p>
        </w:tc>
        <w:tc>
          <w:tcPr>
            <w:tcW w:w="3501"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Комментирует задание для самостоятельного выполнения</w:t>
            </w:r>
          </w:p>
        </w:tc>
        <w:tc>
          <w:tcPr>
            <w:tcW w:w="3179"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Составляют связный текст с использованием профессиональной лексики</w:t>
            </w:r>
          </w:p>
        </w:tc>
        <w:tc>
          <w:tcPr>
            <w:tcW w:w="2708"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ОК 10.Пользоваться профессиональной документацией на государственном и иностранном языках.</w:t>
            </w:r>
          </w:p>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ПК 2.1 Разрабатывать технологическую карту изготовления изделия</w:t>
            </w:r>
          </w:p>
        </w:tc>
        <w:tc>
          <w:tcPr>
            <w:tcW w:w="1895" w:type="dxa"/>
          </w:tcPr>
          <w:p w:rsidR="00B177AD" w:rsidRPr="00055BA8" w:rsidRDefault="00B177AD" w:rsidP="00690BDE">
            <w:pPr>
              <w:pStyle w:val="af6"/>
              <w:rPr>
                <w:rFonts w:eastAsia="Times New Roman" w:cs="Times New Roman"/>
                <w:sz w:val="24"/>
                <w:szCs w:val="24"/>
              </w:rPr>
            </w:pPr>
            <w:r w:rsidRPr="00055BA8">
              <w:rPr>
                <w:rFonts w:eastAsia="Times New Roman" w:cs="Times New Roman"/>
                <w:sz w:val="24"/>
                <w:szCs w:val="24"/>
              </w:rPr>
              <w:t>Письменный текст</w:t>
            </w:r>
          </w:p>
        </w:tc>
      </w:tr>
      <w:tr w:rsidR="00B177AD" w:rsidRPr="00055BA8" w:rsidTr="00FF305F">
        <w:trPr>
          <w:trHeight w:val="358"/>
        </w:trPr>
        <w:tc>
          <w:tcPr>
            <w:tcW w:w="3284" w:type="dxa"/>
          </w:tcPr>
          <w:p w:rsidR="00B177AD" w:rsidRPr="00055BA8" w:rsidRDefault="00B177AD" w:rsidP="00690BDE">
            <w:pPr>
              <w:pStyle w:val="af6"/>
              <w:rPr>
                <w:rFonts w:cs="Times New Roman"/>
                <w:b/>
                <w:bCs/>
                <w:sz w:val="24"/>
                <w:szCs w:val="24"/>
              </w:rPr>
            </w:pPr>
          </w:p>
        </w:tc>
        <w:tc>
          <w:tcPr>
            <w:tcW w:w="3501" w:type="dxa"/>
          </w:tcPr>
          <w:p w:rsidR="00B177AD" w:rsidRPr="00055BA8" w:rsidRDefault="00B177AD" w:rsidP="00690BDE">
            <w:pPr>
              <w:pStyle w:val="af6"/>
              <w:rPr>
                <w:rFonts w:eastAsia="Times New Roman" w:cs="Times New Roman"/>
                <w:sz w:val="24"/>
                <w:szCs w:val="24"/>
              </w:rPr>
            </w:pPr>
          </w:p>
        </w:tc>
        <w:tc>
          <w:tcPr>
            <w:tcW w:w="3179" w:type="dxa"/>
          </w:tcPr>
          <w:p w:rsidR="00B177AD" w:rsidRPr="00055BA8" w:rsidRDefault="00B177AD" w:rsidP="00690BDE">
            <w:pPr>
              <w:pStyle w:val="af6"/>
              <w:rPr>
                <w:rFonts w:eastAsia="Times New Roman" w:cs="Times New Roman"/>
                <w:sz w:val="24"/>
                <w:szCs w:val="24"/>
              </w:rPr>
            </w:pPr>
          </w:p>
        </w:tc>
        <w:tc>
          <w:tcPr>
            <w:tcW w:w="2708" w:type="dxa"/>
          </w:tcPr>
          <w:p w:rsidR="00B177AD" w:rsidRPr="00055BA8" w:rsidRDefault="00B177AD" w:rsidP="00690BDE">
            <w:pPr>
              <w:pStyle w:val="af6"/>
              <w:rPr>
                <w:rFonts w:eastAsia="Times New Roman" w:cs="Times New Roman"/>
                <w:sz w:val="24"/>
                <w:szCs w:val="24"/>
              </w:rPr>
            </w:pPr>
          </w:p>
        </w:tc>
        <w:tc>
          <w:tcPr>
            <w:tcW w:w="1895" w:type="dxa"/>
          </w:tcPr>
          <w:p w:rsidR="00B177AD" w:rsidRPr="00055BA8" w:rsidRDefault="00B177AD" w:rsidP="00690BDE">
            <w:pPr>
              <w:pStyle w:val="af6"/>
              <w:rPr>
                <w:rFonts w:eastAsia="Times New Roman" w:cs="Times New Roman"/>
                <w:sz w:val="24"/>
                <w:szCs w:val="24"/>
              </w:rPr>
            </w:pPr>
          </w:p>
        </w:tc>
      </w:tr>
    </w:tbl>
    <w:p w:rsidR="00B177AD" w:rsidRPr="009870C7" w:rsidRDefault="00B177AD" w:rsidP="009007D3">
      <w:pPr>
        <w:spacing w:before="120" w:after="120" w:line="240" w:lineRule="auto"/>
        <w:jc w:val="both"/>
        <w:rPr>
          <w:rFonts w:ascii="Times New Roman" w:eastAsia="Times New Roman" w:hAnsi="Times New Roman" w:cs="Times New Roman"/>
          <w:b/>
          <w:sz w:val="28"/>
          <w:szCs w:val="28"/>
        </w:rPr>
      </w:pPr>
    </w:p>
    <w:p w:rsidR="009007D3" w:rsidRPr="009870C7" w:rsidRDefault="009007D3" w:rsidP="009007D3">
      <w:pPr>
        <w:spacing w:after="0" w:line="240" w:lineRule="auto"/>
        <w:jc w:val="both"/>
        <w:rPr>
          <w:rFonts w:ascii="Times New Roman" w:hAnsi="Times New Roman" w:cs="Times New Roman"/>
        </w:rPr>
      </w:pPr>
    </w:p>
    <w:p w:rsidR="009007D3" w:rsidRDefault="009007D3" w:rsidP="00AD7B9D">
      <w:pPr>
        <w:spacing w:after="0" w:line="276" w:lineRule="auto"/>
        <w:contextualSpacing/>
        <w:jc w:val="center"/>
        <w:rPr>
          <w:rFonts w:ascii="Times New Roman" w:eastAsia="Times New Roman" w:hAnsi="Times New Roman" w:cs="Times New Roman"/>
          <w:b/>
          <w:sz w:val="28"/>
          <w:szCs w:val="28"/>
          <w:lang w:eastAsia="ru-RU"/>
        </w:rPr>
        <w:sectPr w:rsidR="009007D3" w:rsidSect="009007D3">
          <w:pgSz w:w="16838" w:h="11906" w:orient="landscape"/>
          <w:pgMar w:top="1134" w:right="1134" w:bottom="850" w:left="1134" w:header="708" w:footer="708" w:gutter="0"/>
          <w:cols w:space="708"/>
          <w:docGrid w:linePitch="360"/>
        </w:sectPr>
      </w:pPr>
    </w:p>
    <w:p w:rsidR="00CB3C17" w:rsidRDefault="00CB3C17" w:rsidP="009007D3">
      <w:pPr>
        <w:shd w:val="clear" w:color="auto" w:fill="FFFFFF"/>
        <w:spacing w:after="0" w:line="240" w:lineRule="auto"/>
        <w:jc w:val="center"/>
        <w:rPr>
          <w:rFonts w:ascii="Times New Roman" w:eastAsia="Times New Roman" w:hAnsi="Times New Roman" w:cs="Times New Roman"/>
          <w:b/>
          <w:bCs/>
          <w:color w:val="181818"/>
          <w:sz w:val="28"/>
          <w:szCs w:val="28"/>
        </w:rPr>
      </w:pPr>
      <w:r>
        <w:rPr>
          <w:rFonts w:ascii="Times New Roman" w:eastAsia="Times New Roman" w:hAnsi="Times New Roman" w:cs="Times New Roman"/>
          <w:b/>
          <w:bCs/>
          <w:color w:val="181818"/>
          <w:sz w:val="28"/>
          <w:szCs w:val="28"/>
        </w:rPr>
        <w:lastRenderedPageBreak/>
        <w:t>Текущий контроль № 1</w:t>
      </w:r>
    </w:p>
    <w:p w:rsidR="009007D3" w:rsidRDefault="009007D3" w:rsidP="009007D3">
      <w:pPr>
        <w:shd w:val="clear" w:color="auto" w:fill="FFFFFF"/>
        <w:spacing w:after="0" w:line="240" w:lineRule="auto"/>
        <w:jc w:val="center"/>
        <w:rPr>
          <w:rFonts w:ascii="Times New Roman" w:eastAsia="Times New Roman" w:hAnsi="Times New Roman" w:cs="Times New Roman"/>
          <w:color w:val="181818"/>
          <w:sz w:val="28"/>
          <w:szCs w:val="28"/>
        </w:rPr>
      </w:pPr>
      <w:r>
        <w:rPr>
          <w:rFonts w:ascii="Times New Roman" w:eastAsia="Times New Roman" w:hAnsi="Times New Roman" w:cs="Times New Roman"/>
          <w:b/>
          <w:bCs/>
          <w:color w:val="181818"/>
          <w:sz w:val="28"/>
          <w:szCs w:val="28"/>
        </w:rPr>
        <w:t xml:space="preserve">Тестовый контроль знаний </w:t>
      </w:r>
    </w:p>
    <w:p w:rsidR="00FC4A72" w:rsidRDefault="00FC4A72" w:rsidP="00AD7B9D">
      <w:pPr>
        <w:spacing w:after="0" w:line="276" w:lineRule="auto"/>
        <w:contextualSpacing/>
        <w:jc w:val="center"/>
        <w:rPr>
          <w:rFonts w:ascii="Times New Roman" w:eastAsia="Times New Roman" w:hAnsi="Times New Roman" w:cs="Times New Roman"/>
          <w:b/>
          <w:sz w:val="28"/>
          <w:szCs w:val="28"/>
          <w:lang w:eastAsia="ru-RU"/>
        </w:rPr>
      </w:pPr>
    </w:p>
    <w:p w:rsidR="00B177AD" w:rsidRDefault="00B177AD" w:rsidP="00CB3C17">
      <w:pPr>
        <w:tabs>
          <w:tab w:val="left" w:pos="1080"/>
        </w:tabs>
        <w:jc w:val="center"/>
        <w:rPr>
          <w:rFonts w:ascii="Times New Roman" w:hAnsi="Times New Roman" w:cs="Times New Roman"/>
          <w:bCs/>
          <w:iCs/>
          <w:sz w:val="28"/>
          <w:szCs w:val="28"/>
        </w:rPr>
      </w:pPr>
      <w:r w:rsidRPr="00B177AD">
        <w:rPr>
          <w:rFonts w:ascii="Times New Roman" w:hAnsi="Times New Roman" w:cs="Times New Roman"/>
          <w:sz w:val="28"/>
          <w:szCs w:val="28"/>
        </w:rPr>
        <w:t xml:space="preserve">Раздел 1. </w:t>
      </w:r>
      <w:r w:rsidRPr="00B177AD">
        <w:rPr>
          <w:rFonts w:ascii="Times New Roman" w:hAnsi="Times New Roman" w:cs="Times New Roman"/>
          <w:bCs/>
          <w:iCs/>
          <w:sz w:val="28"/>
          <w:szCs w:val="28"/>
        </w:rPr>
        <w:t>Язык и речь</w:t>
      </w:r>
    </w:p>
    <w:p w:rsidR="00B177AD" w:rsidRPr="00B177AD" w:rsidRDefault="00B177AD" w:rsidP="00B177AD">
      <w:pPr>
        <w:rPr>
          <w:rFonts w:ascii="Times New Roman" w:hAnsi="Times New Roman" w:cs="Times New Roman"/>
          <w:sz w:val="24"/>
          <w:szCs w:val="24"/>
        </w:rPr>
      </w:pPr>
      <w:r w:rsidRPr="00B177AD">
        <w:rPr>
          <w:rFonts w:ascii="Times New Roman" w:hAnsi="Times New Roman" w:cs="Times New Roman"/>
          <w:sz w:val="24"/>
          <w:szCs w:val="24"/>
        </w:rPr>
        <w:t>Блок А</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1562"/>
        <w:gridCol w:w="6080"/>
        <w:gridCol w:w="1593"/>
      </w:tblGrid>
      <w:tr w:rsidR="00B177AD" w:rsidRPr="00B177AD" w:rsidTr="00FA0FB9">
        <w:tc>
          <w:tcPr>
            <w:tcW w:w="239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w:t>
            </w:r>
          </w:p>
        </w:tc>
        <w:tc>
          <w:tcPr>
            <w:tcW w:w="608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Задание (вопрос)</w:t>
            </w:r>
          </w:p>
        </w:tc>
        <w:tc>
          <w:tcPr>
            <w:tcW w:w="1593" w:type="dxa"/>
            <w:shd w:val="clear" w:color="auto" w:fill="auto"/>
          </w:tcPr>
          <w:p w:rsidR="00B177AD" w:rsidRPr="00B177AD" w:rsidRDefault="00B177AD" w:rsidP="00690BDE">
            <w:pPr>
              <w:tabs>
                <w:tab w:val="left" w:pos="449"/>
              </w:tabs>
              <w:rPr>
                <w:rFonts w:ascii="Times New Roman" w:hAnsi="Times New Roman" w:cs="Times New Roman"/>
                <w:sz w:val="24"/>
                <w:szCs w:val="24"/>
              </w:rPr>
            </w:pPr>
            <w:r w:rsidRPr="00B177AD">
              <w:rPr>
                <w:rFonts w:ascii="Times New Roman" w:hAnsi="Times New Roman" w:cs="Times New Roman"/>
                <w:sz w:val="24"/>
                <w:szCs w:val="24"/>
              </w:rPr>
              <w:t>Ответы</w:t>
            </w:r>
          </w:p>
        </w:tc>
      </w:tr>
      <w:tr w:rsidR="00B177AD" w:rsidRPr="00B177AD" w:rsidTr="00FA0FB9">
        <w:trPr>
          <w:trHeight w:val="709"/>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p>
        </w:tc>
        <w:tc>
          <w:tcPr>
            <w:tcW w:w="7642" w:type="dxa"/>
            <w:gridSpan w:val="2"/>
            <w:shd w:val="clear" w:color="auto" w:fill="auto"/>
          </w:tcPr>
          <w:p w:rsidR="00B177AD" w:rsidRPr="00B177AD" w:rsidRDefault="00B177AD" w:rsidP="00690BDE">
            <w:pPr>
              <w:rPr>
                <w:rFonts w:ascii="Times New Roman" w:hAnsi="Times New Roman" w:cs="Times New Roman"/>
                <w:b/>
                <w:sz w:val="24"/>
                <w:szCs w:val="24"/>
              </w:rPr>
            </w:pPr>
            <w:r w:rsidRPr="00B177AD">
              <w:rPr>
                <w:rFonts w:ascii="Times New Roman" w:hAnsi="Times New Roman" w:cs="Times New Roman"/>
                <w:b/>
                <w:sz w:val="24"/>
                <w:szCs w:val="24"/>
              </w:rPr>
              <w:t>Инструкция по выполнению заданий № 1-5: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1"/>
              <w:gridCol w:w="1821"/>
            </w:tblGrid>
            <w:tr w:rsidR="00B177AD" w:rsidRPr="00B177AD" w:rsidTr="00FA0FB9">
              <w:trPr>
                <w:trHeight w:val="101"/>
                <w:jc w:val="center"/>
              </w:trPr>
              <w:tc>
                <w:tcPr>
                  <w:tcW w:w="1451" w:type="dxa"/>
                  <w:shd w:val="clear" w:color="auto" w:fill="auto"/>
                </w:tcPr>
                <w:p w:rsidR="00B177AD" w:rsidRPr="00B177AD" w:rsidRDefault="00B177AD" w:rsidP="00690BDE">
                  <w:pPr>
                    <w:jc w:val="center"/>
                    <w:rPr>
                      <w:rFonts w:ascii="Times New Roman" w:hAnsi="Times New Roman" w:cs="Times New Roman"/>
                      <w:b/>
                      <w:sz w:val="24"/>
                      <w:szCs w:val="24"/>
                    </w:rPr>
                  </w:pPr>
                  <w:r w:rsidRPr="00B177AD">
                    <w:rPr>
                      <w:rFonts w:ascii="Times New Roman" w:hAnsi="Times New Roman" w:cs="Times New Roman"/>
                      <w:b/>
                      <w:sz w:val="24"/>
                      <w:szCs w:val="24"/>
                    </w:rPr>
                    <w:t>№ задания</w:t>
                  </w:r>
                </w:p>
              </w:tc>
              <w:tc>
                <w:tcPr>
                  <w:tcW w:w="1821" w:type="dxa"/>
                  <w:shd w:val="clear" w:color="auto" w:fill="auto"/>
                </w:tcPr>
                <w:p w:rsidR="00B177AD" w:rsidRPr="00B177AD" w:rsidRDefault="00B177AD" w:rsidP="00690BDE">
                  <w:pPr>
                    <w:jc w:val="center"/>
                    <w:rPr>
                      <w:rFonts w:ascii="Times New Roman" w:hAnsi="Times New Roman" w:cs="Times New Roman"/>
                      <w:b/>
                      <w:sz w:val="24"/>
                      <w:szCs w:val="24"/>
                    </w:rPr>
                  </w:pPr>
                  <w:r w:rsidRPr="00B177AD">
                    <w:rPr>
                      <w:rFonts w:ascii="Times New Roman" w:hAnsi="Times New Roman" w:cs="Times New Roman"/>
                      <w:b/>
                      <w:sz w:val="24"/>
                      <w:szCs w:val="24"/>
                    </w:rPr>
                    <w:t>Вариант ответа</w:t>
                  </w:r>
                </w:p>
              </w:tc>
            </w:tr>
            <w:tr w:rsidR="00B177AD" w:rsidRPr="00B177AD" w:rsidTr="00FA0FB9">
              <w:trPr>
                <w:trHeight w:val="101"/>
                <w:jc w:val="center"/>
              </w:trPr>
              <w:tc>
                <w:tcPr>
                  <w:tcW w:w="1451" w:type="dxa"/>
                  <w:shd w:val="clear" w:color="auto" w:fill="auto"/>
                </w:tcPr>
                <w:p w:rsidR="00B177AD" w:rsidRPr="00B177AD" w:rsidRDefault="00B177AD" w:rsidP="00690BDE">
                  <w:pPr>
                    <w:jc w:val="center"/>
                    <w:rPr>
                      <w:rFonts w:ascii="Times New Roman" w:hAnsi="Times New Roman" w:cs="Times New Roman"/>
                      <w:b/>
                      <w:sz w:val="24"/>
                      <w:szCs w:val="24"/>
                    </w:rPr>
                  </w:pPr>
                  <w:r w:rsidRPr="00B177AD">
                    <w:rPr>
                      <w:rFonts w:ascii="Times New Roman" w:hAnsi="Times New Roman" w:cs="Times New Roman"/>
                      <w:b/>
                      <w:sz w:val="24"/>
                      <w:szCs w:val="24"/>
                    </w:rPr>
                    <w:t>1</w:t>
                  </w:r>
                </w:p>
              </w:tc>
              <w:tc>
                <w:tcPr>
                  <w:tcW w:w="1821"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1-а, 2-в, 3-б.</w:t>
                  </w:r>
                </w:p>
              </w:tc>
            </w:tr>
          </w:tbl>
          <w:p w:rsidR="00B177AD" w:rsidRPr="00B177AD" w:rsidRDefault="00B177AD" w:rsidP="00690BDE">
            <w:pPr>
              <w:rPr>
                <w:rFonts w:ascii="Times New Roman" w:hAnsi="Times New Roman" w:cs="Times New Roman"/>
                <w:sz w:val="24"/>
                <w:szCs w:val="24"/>
              </w:rPr>
            </w:pPr>
          </w:p>
        </w:tc>
        <w:tc>
          <w:tcPr>
            <w:tcW w:w="1593" w:type="dxa"/>
            <w:shd w:val="clear" w:color="auto" w:fill="auto"/>
          </w:tcPr>
          <w:p w:rsidR="00B177AD" w:rsidRPr="00B177AD" w:rsidRDefault="00B177AD" w:rsidP="00690BDE">
            <w:pPr>
              <w:rPr>
                <w:rFonts w:ascii="Times New Roman" w:hAnsi="Times New Roman" w:cs="Times New Roman"/>
                <w:b/>
                <w:sz w:val="24"/>
                <w:szCs w:val="24"/>
              </w:rPr>
            </w:pPr>
          </w:p>
        </w:tc>
      </w:tr>
      <w:tr w:rsidR="00B177AD" w:rsidRPr="00B177AD" w:rsidTr="00FA0FB9">
        <w:trPr>
          <w:trHeight w:val="1177"/>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1.</w:t>
            </w:r>
          </w:p>
          <w:p w:rsidR="00B177AD" w:rsidRPr="00B177AD" w:rsidRDefault="00B177AD" w:rsidP="00690BDE">
            <w:pPr>
              <w:jc w:val="center"/>
              <w:rPr>
                <w:rFonts w:ascii="Times New Roman" w:hAnsi="Times New Roman" w:cs="Times New Roman"/>
                <w:sz w:val="24"/>
                <w:szCs w:val="24"/>
              </w:rPr>
            </w:pPr>
          </w:p>
          <w:p w:rsidR="00B177AD" w:rsidRPr="00B177AD" w:rsidRDefault="00B177AD" w:rsidP="00690BDE">
            <w:pPr>
              <w:jc w:val="center"/>
              <w:rPr>
                <w:rFonts w:ascii="Times New Roman" w:hAnsi="Times New Roman" w:cs="Times New Roman"/>
                <w:sz w:val="24"/>
                <w:szCs w:val="24"/>
              </w:rPr>
            </w:pPr>
          </w:p>
          <w:p w:rsidR="00B177AD" w:rsidRPr="00B177AD" w:rsidRDefault="00B177AD" w:rsidP="00690BDE">
            <w:pPr>
              <w:jc w:val="center"/>
              <w:rPr>
                <w:rFonts w:ascii="Times New Roman" w:hAnsi="Times New Roman" w:cs="Times New Roman"/>
                <w:sz w:val="24"/>
                <w:szCs w:val="24"/>
              </w:rPr>
            </w:pPr>
          </w:p>
          <w:p w:rsidR="00B177AD" w:rsidRPr="00B177AD" w:rsidRDefault="00B177AD" w:rsidP="00690BDE">
            <w:pPr>
              <w:jc w:val="center"/>
              <w:rPr>
                <w:rFonts w:ascii="Times New Roman" w:hAnsi="Times New Roman" w:cs="Times New Roman"/>
                <w:sz w:val="24"/>
                <w:szCs w:val="24"/>
              </w:rPr>
            </w:pPr>
          </w:p>
        </w:tc>
        <w:tc>
          <w:tcPr>
            <w:tcW w:w="764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Найти соответствия:</w:t>
            </w:r>
          </w:p>
          <w:p w:rsidR="00B177AD" w:rsidRPr="00B177AD" w:rsidRDefault="00B177AD" w:rsidP="00690BDE">
            <w:pPr>
              <w:ind w:left="360"/>
              <w:rPr>
                <w:rFonts w:ascii="Times New Roman" w:hAnsi="Times New Roman" w:cs="Times New Roman"/>
                <w:sz w:val="24"/>
                <w:szCs w:val="24"/>
              </w:rPr>
            </w:pPr>
            <w:r w:rsidRPr="00B177AD">
              <w:rPr>
                <w:rFonts w:ascii="Times New Roman" w:hAnsi="Times New Roman" w:cs="Times New Roman"/>
                <w:sz w:val="24"/>
                <w:szCs w:val="24"/>
              </w:rPr>
              <w:t xml:space="preserve">А) атлас – атлас                                                1) омонимы                      </w:t>
            </w:r>
          </w:p>
          <w:p w:rsidR="00B177AD" w:rsidRPr="00B177AD" w:rsidRDefault="00B177AD" w:rsidP="00690BDE">
            <w:pPr>
              <w:ind w:left="360"/>
              <w:rPr>
                <w:rFonts w:ascii="Times New Roman" w:hAnsi="Times New Roman" w:cs="Times New Roman"/>
                <w:sz w:val="24"/>
                <w:szCs w:val="24"/>
              </w:rPr>
            </w:pPr>
            <w:r w:rsidRPr="00B177AD">
              <w:rPr>
                <w:rFonts w:ascii="Times New Roman" w:hAnsi="Times New Roman" w:cs="Times New Roman"/>
                <w:sz w:val="24"/>
                <w:szCs w:val="24"/>
              </w:rPr>
              <w:t xml:space="preserve">Б) лечу (лечить.) – лечу (летать)                    2) омографы                 </w:t>
            </w:r>
          </w:p>
          <w:p w:rsidR="00B177AD" w:rsidRPr="00B177AD" w:rsidRDefault="00B177AD" w:rsidP="00690BDE">
            <w:pPr>
              <w:ind w:left="360"/>
              <w:rPr>
                <w:rFonts w:ascii="Times New Roman" w:hAnsi="Times New Roman" w:cs="Times New Roman"/>
                <w:sz w:val="24"/>
                <w:szCs w:val="24"/>
              </w:rPr>
            </w:pPr>
            <w:r w:rsidRPr="00B177AD">
              <w:rPr>
                <w:rFonts w:ascii="Times New Roman" w:hAnsi="Times New Roman" w:cs="Times New Roman"/>
                <w:sz w:val="24"/>
                <w:szCs w:val="24"/>
              </w:rPr>
              <w:t>В) жать руку – жать серпом                            3) омофоны</w:t>
            </w:r>
          </w:p>
          <w:p w:rsidR="00B177AD" w:rsidRPr="00B177AD" w:rsidRDefault="00B177AD" w:rsidP="00FA0FB9">
            <w:pPr>
              <w:ind w:left="360"/>
              <w:rPr>
                <w:rFonts w:ascii="Times New Roman" w:hAnsi="Times New Roman" w:cs="Times New Roman"/>
                <w:sz w:val="24"/>
                <w:szCs w:val="24"/>
              </w:rPr>
            </w:pPr>
            <w:r w:rsidRPr="00B177AD">
              <w:rPr>
                <w:rFonts w:ascii="Times New Roman" w:hAnsi="Times New Roman" w:cs="Times New Roman"/>
                <w:sz w:val="24"/>
                <w:szCs w:val="24"/>
              </w:rPr>
              <w:t>Г) труд - прут                                                   4) омоформы</w:t>
            </w:r>
          </w:p>
        </w:tc>
        <w:tc>
          <w:tcPr>
            <w:tcW w:w="1593" w:type="dxa"/>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А-2</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Б-4</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В-1</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Г-3</w:t>
            </w:r>
          </w:p>
        </w:tc>
      </w:tr>
      <w:tr w:rsidR="00B177AD" w:rsidRPr="00B177AD" w:rsidTr="00FA0FB9">
        <w:trPr>
          <w:trHeight w:val="872"/>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2.</w:t>
            </w:r>
          </w:p>
        </w:tc>
        <w:tc>
          <w:tcPr>
            <w:tcW w:w="764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Подберите антонимы – соответствия к фразеологизмам</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А) как снег на голову                                 1) никогда</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Б) когда рак на горе свиснет                     2) неожиданно</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В) прикусить язык                                      3) замолчать</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Г) на руках носить                                     4) любить</w:t>
            </w:r>
          </w:p>
        </w:tc>
        <w:tc>
          <w:tcPr>
            <w:tcW w:w="1593" w:type="dxa"/>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А-2</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Б-1</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В-3</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Г-4</w:t>
            </w:r>
          </w:p>
        </w:tc>
      </w:tr>
      <w:tr w:rsidR="00B177AD" w:rsidRPr="00B177AD" w:rsidTr="00FA0FB9">
        <w:trPr>
          <w:trHeight w:val="909"/>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3.</w:t>
            </w:r>
          </w:p>
          <w:p w:rsidR="00B177AD" w:rsidRPr="00B177AD" w:rsidRDefault="00B177AD" w:rsidP="00690BDE">
            <w:pPr>
              <w:jc w:val="center"/>
              <w:rPr>
                <w:rFonts w:ascii="Times New Roman" w:hAnsi="Times New Roman" w:cs="Times New Roman"/>
                <w:sz w:val="24"/>
                <w:szCs w:val="24"/>
              </w:rPr>
            </w:pPr>
          </w:p>
          <w:p w:rsidR="00B177AD" w:rsidRPr="00B177AD" w:rsidRDefault="00B177AD" w:rsidP="00690BDE">
            <w:pPr>
              <w:jc w:val="center"/>
              <w:rPr>
                <w:rFonts w:ascii="Times New Roman" w:hAnsi="Times New Roman" w:cs="Times New Roman"/>
                <w:sz w:val="24"/>
                <w:szCs w:val="24"/>
              </w:rPr>
            </w:pPr>
          </w:p>
          <w:p w:rsidR="00B177AD" w:rsidRPr="00B177AD" w:rsidRDefault="00B177AD" w:rsidP="00690BDE">
            <w:pPr>
              <w:jc w:val="center"/>
              <w:rPr>
                <w:rFonts w:ascii="Times New Roman" w:hAnsi="Times New Roman" w:cs="Times New Roman"/>
                <w:sz w:val="24"/>
                <w:szCs w:val="24"/>
              </w:rPr>
            </w:pPr>
          </w:p>
          <w:p w:rsidR="00B177AD" w:rsidRPr="00B177AD" w:rsidRDefault="00B177AD" w:rsidP="00690BDE">
            <w:pPr>
              <w:jc w:val="center"/>
              <w:rPr>
                <w:rFonts w:ascii="Times New Roman" w:hAnsi="Times New Roman" w:cs="Times New Roman"/>
                <w:sz w:val="24"/>
                <w:szCs w:val="24"/>
              </w:rPr>
            </w:pPr>
          </w:p>
        </w:tc>
        <w:tc>
          <w:tcPr>
            <w:tcW w:w="764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Установить соответствие между словом и сочетанием согласных, содержащих непроизносимые</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1. вств                                       а) чу…ственный</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2. здн                                         б) праз…ник</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3. ндск                                       в) со…нце</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4. лнц                                        г) шатлан…ский</w:t>
            </w:r>
          </w:p>
        </w:tc>
        <w:tc>
          <w:tcPr>
            <w:tcW w:w="1593" w:type="dxa"/>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1-А</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2-Б</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3-Г</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4-В</w:t>
            </w:r>
          </w:p>
          <w:p w:rsidR="00B177AD" w:rsidRPr="00B177AD" w:rsidRDefault="00B177AD" w:rsidP="00690BDE">
            <w:pPr>
              <w:rPr>
                <w:rFonts w:ascii="Times New Roman" w:hAnsi="Times New Roman" w:cs="Times New Roman"/>
                <w:sz w:val="24"/>
                <w:szCs w:val="24"/>
              </w:rPr>
            </w:pPr>
          </w:p>
        </w:tc>
      </w:tr>
      <w:tr w:rsidR="00B177AD" w:rsidRPr="00B177AD" w:rsidTr="00FA0FB9">
        <w:trPr>
          <w:trHeight w:val="693"/>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4.</w:t>
            </w:r>
          </w:p>
        </w:tc>
        <w:tc>
          <w:tcPr>
            <w:tcW w:w="764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Укажите соответствие между словами-синонимами</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1. чёрствый                                   а) ранний</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2. худой                                         б) массовый</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lastRenderedPageBreak/>
              <w:t>3. общий                                         в) вчерашний</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 xml:space="preserve">4. утренний                                    г) тощий </w:t>
            </w:r>
          </w:p>
        </w:tc>
        <w:tc>
          <w:tcPr>
            <w:tcW w:w="1593" w:type="dxa"/>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lastRenderedPageBreak/>
              <w:t>1-В</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2-Г</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3-Б</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lastRenderedPageBreak/>
              <w:t>4-А</w:t>
            </w:r>
          </w:p>
        </w:tc>
      </w:tr>
      <w:tr w:rsidR="00B177AD" w:rsidRPr="00B177AD" w:rsidTr="00FA0FB9">
        <w:trPr>
          <w:trHeight w:val="917"/>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5.</w:t>
            </w:r>
          </w:p>
          <w:p w:rsidR="00B177AD" w:rsidRPr="00B177AD" w:rsidRDefault="00B177AD" w:rsidP="00690BDE">
            <w:pPr>
              <w:jc w:val="center"/>
              <w:rPr>
                <w:rFonts w:ascii="Times New Roman" w:hAnsi="Times New Roman" w:cs="Times New Roman"/>
                <w:sz w:val="24"/>
                <w:szCs w:val="24"/>
              </w:rPr>
            </w:pPr>
          </w:p>
          <w:p w:rsidR="00B177AD" w:rsidRPr="00B177AD" w:rsidRDefault="00B177AD" w:rsidP="00690BDE">
            <w:pPr>
              <w:jc w:val="center"/>
              <w:rPr>
                <w:rFonts w:ascii="Times New Roman" w:hAnsi="Times New Roman" w:cs="Times New Roman"/>
                <w:sz w:val="24"/>
                <w:szCs w:val="24"/>
              </w:rPr>
            </w:pPr>
          </w:p>
          <w:p w:rsidR="00B177AD" w:rsidRPr="00B177AD" w:rsidRDefault="00B177AD" w:rsidP="00690BDE">
            <w:pPr>
              <w:jc w:val="center"/>
              <w:rPr>
                <w:rFonts w:ascii="Times New Roman" w:hAnsi="Times New Roman" w:cs="Times New Roman"/>
                <w:sz w:val="24"/>
                <w:szCs w:val="24"/>
              </w:rPr>
            </w:pPr>
          </w:p>
          <w:p w:rsidR="00B177AD" w:rsidRPr="00B177AD" w:rsidRDefault="00B177AD" w:rsidP="00690BDE">
            <w:pPr>
              <w:jc w:val="center"/>
              <w:rPr>
                <w:rFonts w:ascii="Times New Roman" w:hAnsi="Times New Roman" w:cs="Times New Roman"/>
                <w:sz w:val="24"/>
                <w:szCs w:val="24"/>
              </w:rPr>
            </w:pPr>
          </w:p>
        </w:tc>
        <w:tc>
          <w:tcPr>
            <w:tcW w:w="764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Найти соответствие</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1. без…мянный                             а) о</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2. прим…рять (друзей)                 б) и</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3. зар…сли                                     в) ы</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4. прил…пить                                г) е</w:t>
            </w:r>
          </w:p>
        </w:tc>
        <w:tc>
          <w:tcPr>
            <w:tcW w:w="1593" w:type="dxa"/>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1-В</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2-Б</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3-А</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4-Г</w:t>
            </w:r>
          </w:p>
        </w:tc>
      </w:tr>
      <w:tr w:rsidR="00B177AD" w:rsidRPr="00B177AD" w:rsidTr="00FA0FB9">
        <w:trPr>
          <w:trHeight w:val="954"/>
        </w:trPr>
        <w:tc>
          <w:tcPr>
            <w:tcW w:w="830" w:type="dxa"/>
            <w:shd w:val="clear" w:color="auto" w:fill="auto"/>
          </w:tcPr>
          <w:p w:rsidR="00B177AD" w:rsidRPr="00B177AD" w:rsidRDefault="00B177AD" w:rsidP="00690BDE">
            <w:pPr>
              <w:rPr>
                <w:rFonts w:ascii="Times New Roman" w:hAnsi="Times New Roman" w:cs="Times New Roman"/>
                <w:sz w:val="24"/>
                <w:szCs w:val="24"/>
              </w:rPr>
            </w:pPr>
          </w:p>
          <w:p w:rsidR="00B177AD" w:rsidRPr="00B177AD" w:rsidRDefault="00B177AD" w:rsidP="00690BDE">
            <w:pPr>
              <w:rPr>
                <w:rFonts w:ascii="Times New Roman" w:hAnsi="Times New Roman" w:cs="Times New Roman"/>
                <w:sz w:val="24"/>
                <w:szCs w:val="24"/>
              </w:rPr>
            </w:pPr>
          </w:p>
          <w:p w:rsidR="00B177AD" w:rsidRPr="00B177AD" w:rsidRDefault="00B177AD" w:rsidP="00690BDE">
            <w:pPr>
              <w:rPr>
                <w:rFonts w:ascii="Times New Roman" w:hAnsi="Times New Roman" w:cs="Times New Roman"/>
                <w:sz w:val="24"/>
                <w:szCs w:val="24"/>
              </w:rPr>
            </w:pP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 xml:space="preserve">   6.</w:t>
            </w:r>
          </w:p>
          <w:p w:rsidR="00B177AD" w:rsidRPr="00B177AD" w:rsidRDefault="00B177AD" w:rsidP="00690BDE">
            <w:pPr>
              <w:rPr>
                <w:rFonts w:ascii="Times New Roman" w:hAnsi="Times New Roman" w:cs="Times New Roman"/>
                <w:sz w:val="24"/>
                <w:szCs w:val="24"/>
              </w:rPr>
            </w:pPr>
          </w:p>
          <w:p w:rsidR="00B177AD" w:rsidRPr="00B177AD" w:rsidRDefault="00B177AD" w:rsidP="00690BDE">
            <w:pPr>
              <w:rPr>
                <w:rFonts w:ascii="Times New Roman" w:hAnsi="Times New Roman" w:cs="Times New Roman"/>
                <w:sz w:val="24"/>
                <w:szCs w:val="24"/>
              </w:rPr>
            </w:pPr>
          </w:p>
        </w:tc>
        <w:tc>
          <w:tcPr>
            <w:tcW w:w="7642" w:type="dxa"/>
            <w:gridSpan w:val="2"/>
            <w:shd w:val="clear" w:color="auto" w:fill="auto"/>
          </w:tcPr>
          <w:p w:rsidR="00B177AD" w:rsidRPr="00FA0FB9" w:rsidRDefault="00B177AD" w:rsidP="00FA0FB9">
            <w:pPr>
              <w:jc w:val="center"/>
              <w:rPr>
                <w:rFonts w:ascii="Times New Roman" w:hAnsi="Times New Roman" w:cs="Times New Roman"/>
                <w:b/>
                <w:sz w:val="24"/>
                <w:szCs w:val="24"/>
              </w:rPr>
            </w:pPr>
            <w:r w:rsidRPr="00B177AD">
              <w:rPr>
                <w:rFonts w:ascii="Times New Roman" w:hAnsi="Times New Roman" w:cs="Times New Roman"/>
                <w:b/>
                <w:sz w:val="24"/>
                <w:szCs w:val="24"/>
              </w:rPr>
              <w:t>Инструкция по выполнению заданий № 6-20: выберите цифру, соответствующую правильному варианту ответа и запишите ее в бланк ответов.</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Орфоэпические нормы- это</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А) правильное произношение</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Б) правильное правописание</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В) правильное ударение</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Г) правильное словообразование</w:t>
            </w:r>
          </w:p>
        </w:tc>
        <w:tc>
          <w:tcPr>
            <w:tcW w:w="1593" w:type="dxa"/>
            <w:shd w:val="clear" w:color="auto" w:fill="auto"/>
          </w:tcPr>
          <w:p w:rsidR="00B177AD" w:rsidRPr="00B177AD" w:rsidRDefault="00B177AD" w:rsidP="00690BDE">
            <w:pPr>
              <w:jc w:val="center"/>
              <w:rPr>
                <w:rFonts w:ascii="Times New Roman" w:hAnsi="Times New Roman" w:cs="Times New Roman"/>
                <w:b/>
                <w:sz w:val="24"/>
                <w:szCs w:val="24"/>
              </w:rPr>
            </w:pPr>
          </w:p>
          <w:p w:rsidR="00B177AD" w:rsidRPr="00B177AD" w:rsidRDefault="00B177AD" w:rsidP="00690BDE">
            <w:pPr>
              <w:rPr>
                <w:rFonts w:ascii="Times New Roman" w:hAnsi="Times New Roman" w:cs="Times New Roman"/>
                <w:sz w:val="24"/>
                <w:szCs w:val="24"/>
              </w:rPr>
            </w:pPr>
          </w:p>
          <w:p w:rsidR="00B177AD" w:rsidRPr="00B177AD" w:rsidRDefault="00B177AD" w:rsidP="00690BDE">
            <w:pPr>
              <w:rPr>
                <w:rFonts w:ascii="Times New Roman" w:hAnsi="Times New Roman" w:cs="Times New Roman"/>
                <w:sz w:val="24"/>
                <w:szCs w:val="24"/>
              </w:rPr>
            </w:pP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А</w:t>
            </w:r>
          </w:p>
        </w:tc>
      </w:tr>
      <w:tr w:rsidR="00B177AD" w:rsidRPr="00B177AD" w:rsidTr="00FA0FB9">
        <w:trPr>
          <w:trHeight w:val="1245"/>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7.</w:t>
            </w:r>
          </w:p>
        </w:tc>
        <w:tc>
          <w:tcPr>
            <w:tcW w:w="764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Назовите пару слов, которые не являются паронимами</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 xml:space="preserve">А) укрыть – покрыть </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Б) экономный - экономичный</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 xml:space="preserve">В) толстый – полный </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 xml:space="preserve">Г) непонятливый – непонятный </w:t>
            </w:r>
          </w:p>
        </w:tc>
        <w:tc>
          <w:tcPr>
            <w:tcW w:w="1593" w:type="dxa"/>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В</w:t>
            </w:r>
          </w:p>
        </w:tc>
      </w:tr>
      <w:tr w:rsidR="00B177AD" w:rsidRPr="00B177AD" w:rsidTr="00FA0FB9">
        <w:trPr>
          <w:trHeight w:val="37"/>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8.</w:t>
            </w:r>
          </w:p>
        </w:tc>
        <w:tc>
          <w:tcPr>
            <w:tcW w:w="764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 xml:space="preserve">Подберите синоним к слову </w:t>
            </w:r>
            <w:r w:rsidRPr="00B177AD">
              <w:rPr>
                <w:rFonts w:ascii="Times New Roman" w:hAnsi="Times New Roman" w:cs="Times New Roman"/>
                <w:sz w:val="24"/>
                <w:szCs w:val="24"/>
                <w:u w:val="single"/>
              </w:rPr>
              <w:t>маленький</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А) узкий</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Б) миниатюрный</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В) плоский</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Г) худой</w:t>
            </w:r>
          </w:p>
        </w:tc>
        <w:tc>
          <w:tcPr>
            <w:tcW w:w="1593" w:type="dxa"/>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Б</w:t>
            </w:r>
          </w:p>
        </w:tc>
      </w:tr>
      <w:tr w:rsidR="00B177AD" w:rsidRPr="00B177AD" w:rsidTr="00FA0FB9">
        <w:trPr>
          <w:trHeight w:val="1245"/>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9.</w:t>
            </w:r>
          </w:p>
        </w:tc>
        <w:tc>
          <w:tcPr>
            <w:tcW w:w="764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Омонимы – это слова</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А) Одинаковые по звучанию и написанию, но разные по лексическому значению</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Б) с противоположным лексическим  значением</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В) сходные по звучанию, но не совпадающие по значению</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Г) разные по звучанию и написанию, но одинаковые по лексическому значению.</w:t>
            </w:r>
          </w:p>
        </w:tc>
        <w:tc>
          <w:tcPr>
            <w:tcW w:w="1593" w:type="dxa"/>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А</w:t>
            </w:r>
          </w:p>
        </w:tc>
      </w:tr>
      <w:tr w:rsidR="00B177AD" w:rsidRPr="00B177AD" w:rsidTr="00FA0FB9">
        <w:trPr>
          <w:trHeight w:val="37"/>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lastRenderedPageBreak/>
              <w:t>10.</w:t>
            </w:r>
          </w:p>
        </w:tc>
        <w:tc>
          <w:tcPr>
            <w:tcW w:w="764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Найти слово с ударением на втором слоге</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А) фарфор</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Б) центнер</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 xml:space="preserve">В) занавес </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Г) статуя</w:t>
            </w:r>
          </w:p>
        </w:tc>
        <w:tc>
          <w:tcPr>
            <w:tcW w:w="1593" w:type="dxa"/>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А</w:t>
            </w:r>
          </w:p>
        </w:tc>
      </w:tr>
      <w:tr w:rsidR="00B177AD" w:rsidRPr="00B177AD" w:rsidTr="00FA0FB9">
        <w:trPr>
          <w:trHeight w:val="1245"/>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11.</w:t>
            </w:r>
          </w:p>
        </w:tc>
        <w:tc>
          <w:tcPr>
            <w:tcW w:w="764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Какое существительное мужского рода?</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А) фойе</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Б) домишко</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В) горюшко</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Г) мозоль</w:t>
            </w:r>
          </w:p>
        </w:tc>
        <w:tc>
          <w:tcPr>
            <w:tcW w:w="1593" w:type="dxa"/>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Б</w:t>
            </w:r>
          </w:p>
        </w:tc>
      </w:tr>
      <w:tr w:rsidR="00B177AD" w:rsidRPr="00B177AD" w:rsidTr="00FA0FB9">
        <w:trPr>
          <w:trHeight w:val="37"/>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12.</w:t>
            </w:r>
          </w:p>
        </w:tc>
        <w:tc>
          <w:tcPr>
            <w:tcW w:w="764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Найти ошибку в употреблении деепричастного оборота.</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А) Возвращаясь домой, я попал под дождь.</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Б) Возвращаясь домой, пошел дождь.</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В) Возвращаясь домой, Александр встретил друга.</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Г) Возвращаясь домой, они весело беседовали.</w:t>
            </w:r>
          </w:p>
        </w:tc>
        <w:tc>
          <w:tcPr>
            <w:tcW w:w="1593" w:type="dxa"/>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Б</w:t>
            </w:r>
          </w:p>
        </w:tc>
      </w:tr>
      <w:tr w:rsidR="00B177AD" w:rsidRPr="00B177AD" w:rsidTr="00FA0FB9">
        <w:trPr>
          <w:trHeight w:val="1245"/>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13.</w:t>
            </w:r>
          </w:p>
        </w:tc>
        <w:tc>
          <w:tcPr>
            <w:tcW w:w="764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Укажите пример с ошибкой в словообразовании.</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А) на их территории</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Б) пять полотенцев</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В) более двухсот экземпляров</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Г) у нас возникла ссора</w:t>
            </w:r>
          </w:p>
        </w:tc>
        <w:tc>
          <w:tcPr>
            <w:tcW w:w="1593" w:type="dxa"/>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Б</w:t>
            </w:r>
          </w:p>
        </w:tc>
      </w:tr>
      <w:tr w:rsidR="00B177AD" w:rsidRPr="00B177AD" w:rsidTr="00FA0FB9">
        <w:trPr>
          <w:trHeight w:val="37"/>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14.</w:t>
            </w:r>
          </w:p>
          <w:p w:rsidR="00B177AD" w:rsidRPr="00B177AD" w:rsidRDefault="00B177AD" w:rsidP="00690BDE">
            <w:pPr>
              <w:jc w:val="center"/>
              <w:rPr>
                <w:rFonts w:ascii="Times New Roman" w:hAnsi="Times New Roman" w:cs="Times New Roman"/>
                <w:sz w:val="24"/>
                <w:szCs w:val="24"/>
              </w:rPr>
            </w:pPr>
          </w:p>
          <w:p w:rsidR="00B177AD" w:rsidRPr="00B177AD" w:rsidRDefault="00B177AD" w:rsidP="00690BDE">
            <w:pPr>
              <w:jc w:val="center"/>
              <w:rPr>
                <w:rFonts w:ascii="Times New Roman" w:hAnsi="Times New Roman" w:cs="Times New Roman"/>
                <w:sz w:val="24"/>
                <w:szCs w:val="24"/>
              </w:rPr>
            </w:pPr>
          </w:p>
          <w:p w:rsidR="00B177AD" w:rsidRPr="00B177AD" w:rsidRDefault="00B177AD" w:rsidP="00690BDE">
            <w:pPr>
              <w:jc w:val="center"/>
              <w:rPr>
                <w:rFonts w:ascii="Times New Roman" w:hAnsi="Times New Roman" w:cs="Times New Roman"/>
                <w:sz w:val="24"/>
                <w:szCs w:val="24"/>
              </w:rPr>
            </w:pPr>
          </w:p>
          <w:p w:rsidR="00B177AD" w:rsidRPr="00B177AD" w:rsidRDefault="00B177AD" w:rsidP="00690BDE">
            <w:pPr>
              <w:jc w:val="center"/>
              <w:rPr>
                <w:rFonts w:ascii="Times New Roman" w:hAnsi="Times New Roman" w:cs="Times New Roman"/>
                <w:sz w:val="24"/>
                <w:szCs w:val="24"/>
              </w:rPr>
            </w:pPr>
          </w:p>
        </w:tc>
        <w:tc>
          <w:tcPr>
            <w:tcW w:w="764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Значение какого слова определено неверно?</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А) Сувенир – подарок, изделие на память о городе.</w:t>
            </w:r>
          </w:p>
          <w:p w:rsidR="00B177AD" w:rsidRPr="00B177AD" w:rsidRDefault="00B177AD" w:rsidP="00690BDE">
            <w:pPr>
              <w:rPr>
                <w:rFonts w:ascii="Times New Roman" w:hAnsi="Times New Roman" w:cs="Times New Roman"/>
                <w:b/>
                <w:i/>
                <w:sz w:val="24"/>
                <w:szCs w:val="24"/>
                <w:u w:val="single"/>
              </w:rPr>
            </w:pPr>
            <w:r w:rsidRPr="00B177AD">
              <w:rPr>
                <w:rFonts w:ascii="Times New Roman" w:hAnsi="Times New Roman" w:cs="Times New Roman"/>
                <w:sz w:val="24"/>
                <w:szCs w:val="24"/>
              </w:rPr>
              <w:t>Б) Торец – боковая сторона дома</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В) Заурядный – приметный, обращающий на себя внимание</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Г) Уникальный – редкий, единственный в своем роде</w:t>
            </w:r>
          </w:p>
        </w:tc>
        <w:tc>
          <w:tcPr>
            <w:tcW w:w="1593" w:type="dxa"/>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В</w:t>
            </w:r>
          </w:p>
        </w:tc>
      </w:tr>
      <w:tr w:rsidR="00B177AD" w:rsidRPr="00B177AD" w:rsidTr="00FA0FB9">
        <w:trPr>
          <w:trHeight w:val="557"/>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15.</w:t>
            </w:r>
          </w:p>
        </w:tc>
        <w:tc>
          <w:tcPr>
            <w:tcW w:w="764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 xml:space="preserve"> Какое из перечисленных слов имеет значение  «неуместно развязный, слишком не- принужденный»? </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 xml:space="preserve">А) экстравагантный </w:t>
            </w:r>
          </w:p>
          <w:p w:rsidR="00B177AD" w:rsidRPr="00B177AD" w:rsidRDefault="00B177AD" w:rsidP="00690BDE">
            <w:pPr>
              <w:rPr>
                <w:rFonts w:ascii="Times New Roman" w:hAnsi="Times New Roman" w:cs="Times New Roman"/>
                <w:b/>
                <w:i/>
                <w:sz w:val="24"/>
                <w:szCs w:val="24"/>
                <w:u w:val="single"/>
              </w:rPr>
            </w:pPr>
            <w:r w:rsidRPr="00B177AD">
              <w:rPr>
                <w:rFonts w:ascii="Times New Roman" w:hAnsi="Times New Roman" w:cs="Times New Roman"/>
                <w:sz w:val="24"/>
                <w:szCs w:val="24"/>
              </w:rPr>
              <w:t>Б) эксцентричный</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В) феерический</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Г) фамильярный</w:t>
            </w:r>
          </w:p>
        </w:tc>
        <w:tc>
          <w:tcPr>
            <w:tcW w:w="1593" w:type="dxa"/>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Г</w:t>
            </w:r>
          </w:p>
        </w:tc>
      </w:tr>
      <w:tr w:rsidR="00B177AD" w:rsidRPr="00B177AD" w:rsidTr="00FA0FB9">
        <w:trPr>
          <w:trHeight w:val="37"/>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lastRenderedPageBreak/>
              <w:t>16.</w:t>
            </w:r>
          </w:p>
          <w:p w:rsidR="00B177AD" w:rsidRPr="00B177AD" w:rsidRDefault="00B177AD" w:rsidP="00690BDE">
            <w:pPr>
              <w:jc w:val="center"/>
              <w:rPr>
                <w:rFonts w:ascii="Times New Roman" w:hAnsi="Times New Roman" w:cs="Times New Roman"/>
                <w:sz w:val="24"/>
                <w:szCs w:val="24"/>
              </w:rPr>
            </w:pPr>
          </w:p>
          <w:p w:rsidR="00B177AD" w:rsidRPr="00B177AD" w:rsidRDefault="00B177AD" w:rsidP="00690BDE">
            <w:pPr>
              <w:jc w:val="center"/>
              <w:rPr>
                <w:rFonts w:ascii="Times New Roman" w:hAnsi="Times New Roman" w:cs="Times New Roman"/>
                <w:sz w:val="24"/>
                <w:szCs w:val="24"/>
              </w:rPr>
            </w:pPr>
          </w:p>
          <w:p w:rsidR="00B177AD" w:rsidRPr="00B177AD" w:rsidRDefault="00B177AD" w:rsidP="00690BDE">
            <w:pPr>
              <w:jc w:val="center"/>
              <w:rPr>
                <w:rFonts w:ascii="Times New Roman" w:hAnsi="Times New Roman" w:cs="Times New Roman"/>
                <w:sz w:val="24"/>
                <w:szCs w:val="24"/>
              </w:rPr>
            </w:pPr>
          </w:p>
          <w:p w:rsidR="00B177AD" w:rsidRPr="00B177AD" w:rsidRDefault="00B177AD" w:rsidP="00690BDE">
            <w:pPr>
              <w:jc w:val="center"/>
              <w:rPr>
                <w:rFonts w:ascii="Times New Roman" w:hAnsi="Times New Roman" w:cs="Times New Roman"/>
                <w:sz w:val="24"/>
                <w:szCs w:val="24"/>
              </w:rPr>
            </w:pPr>
          </w:p>
        </w:tc>
        <w:tc>
          <w:tcPr>
            <w:tcW w:w="764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Определите «третий лишний».</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А) медальон, съедят, разве</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Б) стеклянный, свет, высокий</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В) император, слуга, дерево</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Г) в течении, около, тоже</w:t>
            </w:r>
          </w:p>
        </w:tc>
        <w:tc>
          <w:tcPr>
            <w:tcW w:w="1593" w:type="dxa"/>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А) разве</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Б) свет</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В) дерево</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Г) в течении</w:t>
            </w:r>
          </w:p>
        </w:tc>
      </w:tr>
      <w:tr w:rsidR="00B177AD" w:rsidRPr="00B177AD" w:rsidTr="00FA0FB9">
        <w:trPr>
          <w:trHeight w:val="1245"/>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17.</w:t>
            </w:r>
          </w:p>
        </w:tc>
        <w:tc>
          <w:tcPr>
            <w:tcW w:w="764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Укажите предложение без грамматических  ошибок (правильно построенное).</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А) В рассказе «Попрыгуньи» Чехов осуждает праздность.</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Б) Весь домик был наполнен не только вздохами, но и тревожными скрипами.</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В) Одному из героев романа, ищущим смысл жизни, открывается путь к внутренней свободе.</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Г) Сочинительный союз употребляется и соединяет однородные члены предложения.</w:t>
            </w:r>
          </w:p>
        </w:tc>
        <w:tc>
          <w:tcPr>
            <w:tcW w:w="1593" w:type="dxa"/>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Б</w:t>
            </w:r>
          </w:p>
        </w:tc>
      </w:tr>
      <w:tr w:rsidR="00B177AD" w:rsidRPr="00B177AD" w:rsidTr="00FA0FB9">
        <w:trPr>
          <w:trHeight w:val="37"/>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18.</w:t>
            </w:r>
          </w:p>
          <w:p w:rsidR="00B177AD" w:rsidRPr="00B177AD" w:rsidRDefault="00B177AD" w:rsidP="00690BDE">
            <w:pPr>
              <w:jc w:val="center"/>
              <w:rPr>
                <w:rFonts w:ascii="Times New Roman" w:hAnsi="Times New Roman" w:cs="Times New Roman"/>
                <w:sz w:val="24"/>
                <w:szCs w:val="24"/>
              </w:rPr>
            </w:pPr>
          </w:p>
          <w:p w:rsidR="00B177AD" w:rsidRPr="00B177AD" w:rsidRDefault="00B177AD" w:rsidP="00690BDE">
            <w:pPr>
              <w:jc w:val="center"/>
              <w:rPr>
                <w:rFonts w:ascii="Times New Roman" w:hAnsi="Times New Roman" w:cs="Times New Roman"/>
                <w:sz w:val="24"/>
                <w:szCs w:val="24"/>
              </w:rPr>
            </w:pPr>
          </w:p>
          <w:p w:rsidR="00B177AD" w:rsidRPr="00B177AD" w:rsidRDefault="00B177AD" w:rsidP="00690BDE">
            <w:pPr>
              <w:jc w:val="center"/>
              <w:rPr>
                <w:rFonts w:ascii="Times New Roman" w:hAnsi="Times New Roman" w:cs="Times New Roman"/>
                <w:sz w:val="24"/>
                <w:szCs w:val="24"/>
              </w:rPr>
            </w:pPr>
          </w:p>
          <w:p w:rsidR="00B177AD" w:rsidRPr="00B177AD" w:rsidRDefault="00B177AD" w:rsidP="00690BDE">
            <w:pPr>
              <w:jc w:val="center"/>
              <w:rPr>
                <w:rFonts w:ascii="Times New Roman" w:hAnsi="Times New Roman" w:cs="Times New Roman"/>
                <w:sz w:val="24"/>
                <w:szCs w:val="24"/>
              </w:rPr>
            </w:pPr>
          </w:p>
        </w:tc>
        <w:tc>
          <w:tcPr>
            <w:tcW w:w="764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 xml:space="preserve">В каком предложение в место слова </w:t>
            </w:r>
            <w:r w:rsidRPr="00B177AD">
              <w:rPr>
                <w:rFonts w:ascii="Times New Roman" w:hAnsi="Times New Roman" w:cs="Times New Roman"/>
                <w:sz w:val="24"/>
                <w:szCs w:val="24"/>
                <w:u w:val="single"/>
              </w:rPr>
              <w:t xml:space="preserve">абонемент </w:t>
            </w:r>
            <w:r w:rsidRPr="00B177AD">
              <w:rPr>
                <w:rFonts w:ascii="Times New Roman" w:hAnsi="Times New Roman" w:cs="Times New Roman"/>
                <w:sz w:val="24"/>
                <w:szCs w:val="24"/>
              </w:rPr>
              <w:t xml:space="preserve">нужно употребить </w:t>
            </w:r>
            <w:r w:rsidRPr="00B177AD">
              <w:rPr>
                <w:rFonts w:ascii="Times New Roman" w:hAnsi="Times New Roman" w:cs="Times New Roman"/>
                <w:sz w:val="24"/>
                <w:szCs w:val="24"/>
                <w:u w:val="single"/>
              </w:rPr>
              <w:t>абонент?</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 xml:space="preserve">А) Открыта продажа  </w:t>
            </w:r>
            <w:r w:rsidRPr="00B177AD">
              <w:rPr>
                <w:rFonts w:ascii="Times New Roman" w:hAnsi="Times New Roman" w:cs="Times New Roman"/>
                <w:sz w:val="24"/>
                <w:szCs w:val="24"/>
                <w:u w:val="single"/>
              </w:rPr>
              <w:t>Абонементов</w:t>
            </w:r>
            <w:r w:rsidR="007A6873">
              <w:rPr>
                <w:rFonts w:ascii="Times New Roman" w:hAnsi="Times New Roman" w:cs="Times New Roman"/>
                <w:sz w:val="24"/>
                <w:szCs w:val="24"/>
                <w:u w:val="single"/>
              </w:rPr>
              <w:t xml:space="preserve"> </w:t>
            </w:r>
            <w:r w:rsidRPr="00B177AD">
              <w:rPr>
                <w:rFonts w:ascii="Times New Roman" w:hAnsi="Times New Roman" w:cs="Times New Roman"/>
                <w:sz w:val="24"/>
                <w:szCs w:val="24"/>
              </w:rPr>
              <w:t>в плавательный бассейн</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 xml:space="preserve">Б) Мы приобрели </w:t>
            </w:r>
            <w:r w:rsidRPr="00B177AD">
              <w:rPr>
                <w:rFonts w:ascii="Times New Roman" w:hAnsi="Times New Roman" w:cs="Times New Roman"/>
                <w:sz w:val="24"/>
                <w:szCs w:val="24"/>
                <w:u w:val="single"/>
              </w:rPr>
              <w:t xml:space="preserve">Абонемент </w:t>
            </w:r>
            <w:r w:rsidRPr="00B177AD">
              <w:rPr>
                <w:rFonts w:ascii="Times New Roman" w:hAnsi="Times New Roman" w:cs="Times New Roman"/>
                <w:sz w:val="24"/>
                <w:szCs w:val="24"/>
              </w:rPr>
              <w:t xml:space="preserve">в музей на цикл лекций о русской живописи </w:t>
            </w:r>
            <w:r w:rsidRPr="00B177AD">
              <w:rPr>
                <w:rFonts w:ascii="Times New Roman" w:hAnsi="Times New Roman" w:cs="Times New Roman"/>
                <w:sz w:val="24"/>
                <w:szCs w:val="24"/>
                <w:lang w:val="en-US"/>
              </w:rPr>
              <w:t>XIX</w:t>
            </w:r>
            <w:r w:rsidRPr="00B177AD">
              <w:rPr>
                <w:rFonts w:ascii="Times New Roman" w:hAnsi="Times New Roman" w:cs="Times New Roman"/>
                <w:sz w:val="24"/>
                <w:szCs w:val="24"/>
              </w:rPr>
              <w:t xml:space="preserve"> – века </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 xml:space="preserve">В) Я нашел просроченный библиотечный </w:t>
            </w:r>
            <w:r w:rsidRPr="00B177AD">
              <w:rPr>
                <w:rFonts w:ascii="Times New Roman" w:hAnsi="Times New Roman" w:cs="Times New Roman"/>
                <w:sz w:val="24"/>
                <w:szCs w:val="24"/>
                <w:u w:val="single"/>
              </w:rPr>
              <w:t>Абонемент ,</w:t>
            </w:r>
            <w:r w:rsidRPr="00B177AD">
              <w:rPr>
                <w:rFonts w:ascii="Times New Roman" w:hAnsi="Times New Roman" w:cs="Times New Roman"/>
                <w:sz w:val="24"/>
                <w:szCs w:val="24"/>
              </w:rPr>
              <w:t>который был потерян полгода назад</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 xml:space="preserve">Г) </w:t>
            </w:r>
            <w:r w:rsidRPr="00B177AD">
              <w:rPr>
                <w:rFonts w:ascii="Times New Roman" w:hAnsi="Times New Roman" w:cs="Times New Roman"/>
                <w:sz w:val="24"/>
                <w:szCs w:val="24"/>
                <w:u w:val="single"/>
              </w:rPr>
              <w:t xml:space="preserve">Абонементы </w:t>
            </w:r>
            <w:r w:rsidRPr="00B177AD">
              <w:rPr>
                <w:rFonts w:ascii="Times New Roman" w:hAnsi="Times New Roman" w:cs="Times New Roman"/>
                <w:sz w:val="24"/>
                <w:szCs w:val="24"/>
              </w:rPr>
              <w:t>телефонной сети обязаны вовремя оплачивать услуги станции.</w:t>
            </w:r>
          </w:p>
        </w:tc>
        <w:tc>
          <w:tcPr>
            <w:tcW w:w="1593" w:type="dxa"/>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Г</w:t>
            </w:r>
          </w:p>
        </w:tc>
      </w:tr>
      <w:tr w:rsidR="00B177AD" w:rsidRPr="00B177AD" w:rsidTr="00FA0FB9">
        <w:trPr>
          <w:trHeight w:val="1245"/>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19.</w:t>
            </w:r>
          </w:p>
        </w:tc>
        <w:tc>
          <w:tcPr>
            <w:tcW w:w="764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Какое слово не является служебной частью речи.</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А) реже</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Б) впоследствии</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В) чтобы</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Г) хорошо</w:t>
            </w:r>
          </w:p>
        </w:tc>
        <w:tc>
          <w:tcPr>
            <w:tcW w:w="1593" w:type="dxa"/>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Г</w:t>
            </w:r>
          </w:p>
        </w:tc>
      </w:tr>
      <w:tr w:rsidR="00B177AD" w:rsidRPr="00B177AD" w:rsidTr="00FA0FB9">
        <w:trPr>
          <w:trHeight w:val="37"/>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20.</w:t>
            </w:r>
          </w:p>
          <w:p w:rsidR="00B177AD" w:rsidRPr="00B177AD" w:rsidRDefault="00B177AD" w:rsidP="00690BDE">
            <w:pPr>
              <w:jc w:val="center"/>
              <w:rPr>
                <w:rFonts w:ascii="Times New Roman" w:hAnsi="Times New Roman" w:cs="Times New Roman"/>
                <w:sz w:val="24"/>
                <w:szCs w:val="24"/>
              </w:rPr>
            </w:pPr>
          </w:p>
          <w:p w:rsidR="00B177AD" w:rsidRPr="00B177AD" w:rsidRDefault="00B177AD" w:rsidP="00690BDE">
            <w:pPr>
              <w:jc w:val="center"/>
              <w:rPr>
                <w:rFonts w:ascii="Times New Roman" w:hAnsi="Times New Roman" w:cs="Times New Roman"/>
                <w:sz w:val="24"/>
                <w:szCs w:val="24"/>
              </w:rPr>
            </w:pPr>
          </w:p>
          <w:p w:rsidR="00B177AD" w:rsidRPr="00B177AD" w:rsidRDefault="00B177AD" w:rsidP="00690BDE">
            <w:pPr>
              <w:jc w:val="center"/>
              <w:rPr>
                <w:rFonts w:ascii="Times New Roman" w:hAnsi="Times New Roman" w:cs="Times New Roman"/>
                <w:sz w:val="24"/>
                <w:szCs w:val="24"/>
              </w:rPr>
            </w:pPr>
          </w:p>
          <w:p w:rsidR="00B177AD" w:rsidRPr="00B177AD" w:rsidRDefault="00B177AD" w:rsidP="00690BDE">
            <w:pPr>
              <w:jc w:val="center"/>
              <w:rPr>
                <w:rFonts w:ascii="Times New Roman" w:hAnsi="Times New Roman" w:cs="Times New Roman"/>
                <w:sz w:val="24"/>
                <w:szCs w:val="24"/>
              </w:rPr>
            </w:pPr>
          </w:p>
        </w:tc>
        <w:tc>
          <w:tcPr>
            <w:tcW w:w="764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Какой частью речи выражено сказуемое в предложении Чичиков послал Селифана отыскивать ворота.</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А) простое глагольное</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Б) составное глагольное</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В) составное именное</w:t>
            </w:r>
          </w:p>
        </w:tc>
        <w:tc>
          <w:tcPr>
            <w:tcW w:w="1593" w:type="dxa"/>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В</w:t>
            </w:r>
          </w:p>
        </w:tc>
      </w:tr>
      <w:tr w:rsidR="00B177AD" w:rsidRPr="00B177AD" w:rsidTr="00FA0FB9">
        <w:trPr>
          <w:trHeight w:val="395"/>
        </w:trPr>
        <w:tc>
          <w:tcPr>
            <w:tcW w:w="8472" w:type="dxa"/>
            <w:gridSpan w:val="3"/>
            <w:tcBorders>
              <w:left w:val="nil"/>
            </w:tcBorders>
            <w:shd w:val="clear" w:color="auto" w:fill="auto"/>
          </w:tcPr>
          <w:p w:rsidR="00B177AD" w:rsidRPr="00B177AD" w:rsidRDefault="00B177AD" w:rsidP="00FA0FB9">
            <w:pPr>
              <w:rPr>
                <w:rFonts w:ascii="Times New Roman" w:hAnsi="Times New Roman" w:cs="Times New Roman"/>
                <w:sz w:val="24"/>
                <w:szCs w:val="24"/>
              </w:rPr>
            </w:pP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lastRenderedPageBreak/>
              <w:t>Блок Б</w:t>
            </w:r>
          </w:p>
        </w:tc>
        <w:tc>
          <w:tcPr>
            <w:tcW w:w="1593" w:type="dxa"/>
            <w:tcBorders>
              <w:left w:val="nil"/>
            </w:tcBorders>
            <w:shd w:val="clear" w:color="auto" w:fill="auto"/>
          </w:tcPr>
          <w:p w:rsidR="00B177AD" w:rsidRPr="00B177AD" w:rsidRDefault="00B177AD" w:rsidP="00690BDE">
            <w:pPr>
              <w:jc w:val="center"/>
              <w:rPr>
                <w:rFonts w:ascii="Times New Roman" w:hAnsi="Times New Roman" w:cs="Times New Roman"/>
                <w:sz w:val="24"/>
                <w:szCs w:val="24"/>
              </w:rPr>
            </w:pPr>
          </w:p>
        </w:tc>
      </w:tr>
      <w:tr w:rsidR="00B177AD" w:rsidRPr="00B177AD" w:rsidTr="00FA0FB9">
        <w:trPr>
          <w:trHeight w:val="842"/>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p>
        </w:tc>
        <w:tc>
          <w:tcPr>
            <w:tcW w:w="7642" w:type="dxa"/>
            <w:gridSpan w:val="2"/>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Инструкция по выполнению заданий №21-25: В соответствующую строку бланка ответов запишите краткий ответ на вопрос, окончание предложения или пропущенные слова.</w:t>
            </w:r>
          </w:p>
        </w:tc>
        <w:tc>
          <w:tcPr>
            <w:tcW w:w="1593" w:type="dxa"/>
            <w:shd w:val="clear" w:color="auto" w:fill="auto"/>
          </w:tcPr>
          <w:p w:rsidR="00B177AD" w:rsidRPr="00B177AD" w:rsidRDefault="00B177AD" w:rsidP="00690BDE">
            <w:pPr>
              <w:jc w:val="center"/>
              <w:rPr>
                <w:rFonts w:ascii="Times New Roman" w:hAnsi="Times New Roman" w:cs="Times New Roman"/>
                <w:sz w:val="24"/>
                <w:szCs w:val="24"/>
              </w:rPr>
            </w:pPr>
          </w:p>
        </w:tc>
      </w:tr>
      <w:tr w:rsidR="00B177AD" w:rsidRPr="00B177AD" w:rsidTr="00FA0FB9">
        <w:trPr>
          <w:trHeight w:val="320"/>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21.</w:t>
            </w:r>
          </w:p>
          <w:p w:rsidR="00B177AD" w:rsidRPr="00B177AD" w:rsidRDefault="00B177AD" w:rsidP="00690BDE">
            <w:pPr>
              <w:jc w:val="center"/>
              <w:rPr>
                <w:rFonts w:ascii="Times New Roman" w:hAnsi="Times New Roman" w:cs="Times New Roman"/>
                <w:sz w:val="24"/>
                <w:szCs w:val="24"/>
              </w:rPr>
            </w:pPr>
          </w:p>
        </w:tc>
        <w:tc>
          <w:tcPr>
            <w:tcW w:w="764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Как называются нормы правильного ударения?</w:t>
            </w:r>
          </w:p>
        </w:tc>
        <w:tc>
          <w:tcPr>
            <w:tcW w:w="1593" w:type="dxa"/>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Акцентоло-</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гические</w:t>
            </w:r>
          </w:p>
        </w:tc>
      </w:tr>
      <w:tr w:rsidR="00B177AD" w:rsidRPr="00B177AD" w:rsidTr="00FA0FB9">
        <w:trPr>
          <w:trHeight w:val="477"/>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22.</w:t>
            </w:r>
          </w:p>
          <w:p w:rsidR="00B177AD" w:rsidRPr="00B177AD" w:rsidRDefault="00B177AD" w:rsidP="00FA0FB9">
            <w:pPr>
              <w:rPr>
                <w:rFonts w:ascii="Times New Roman" w:hAnsi="Times New Roman" w:cs="Times New Roman"/>
                <w:sz w:val="24"/>
                <w:szCs w:val="24"/>
              </w:rPr>
            </w:pPr>
          </w:p>
        </w:tc>
        <w:tc>
          <w:tcPr>
            <w:tcW w:w="764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Допишите предложение «Слова сюртук, лапти, кафтан относятся к  разряду…»</w:t>
            </w:r>
          </w:p>
        </w:tc>
        <w:tc>
          <w:tcPr>
            <w:tcW w:w="1593" w:type="dxa"/>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устаревшие</w:t>
            </w:r>
          </w:p>
        </w:tc>
      </w:tr>
      <w:tr w:rsidR="00B177AD" w:rsidRPr="00B177AD" w:rsidTr="00FA0FB9">
        <w:trPr>
          <w:trHeight w:val="380"/>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23.</w:t>
            </w:r>
          </w:p>
        </w:tc>
        <w:tc>
          <w:tcPr>
            <w:tcW w:w="7642" w:type="dxa"/>
            <w:gridSpan w:val="2"/>
            <w:shd w:val="clear" w:color="auto" w:fill="auto"/>
          </w:tcPr>
          <w:p w:rsidR="00B177AD" w:rsidRPr="00B177AD" w:rsidRDefault="00B177AD" w:rsidP="00690BDE">
            <w:pPr>
              <w:rPr>
                <w:rFonts w:ascii="Times New Roman" w:hAnsi="Times New Roman" w:cs="Times New Roman"/>
                <w:b/>
                <w:i/>
                <w:sz w:val="24"/>
                <w:szCs w:val="24"/>
              </w:rPr>
            </w:pPr>
            <w:r w:rsidRPr="00B177AD">
              <w:rPr>
                <w:rFonts w:ascii="Times New Roman" w:hAnsi="Times New Roman" w:cs="Times New Roman"/>
                <w:sz w:val="24"/>
                <w:szCs w:val="24"/>
              </w:rPr>
              <w:t xml:space="preserve">Какое значение имеет фразеологизм  </w:t>
            </w:r>
            <w:r w:rsidRPr="00B177AD">
              <w:rPr>
                <w:rFonts w:ascii="Times New Roman" w:hAnsi="Times New Roman" w:cs="Times New Roman"/>
                <w:b/>
                <w:i/>
                <w:sz w:val="24"/>
                <w:szCs w:val="24"/>
              </w:rPr>
              <w:t>держать камень за пазухой?</w:t>
            </w:r>
          </w:p>
          <w:p w:rsidR="00B177AD" w:rsidRPr="00B177AD" w:rsidRDefault="00B177AD" w:rsidP="00690BDE">
            <w:pPr>
              <w:rPr>
                <w:rFonts w:ascii="Times New Roman" w:hAnsi="Times New Roman" w:cs="Times New Roman"/>
                <w:sz w:val="24"/>
                <w:szCs w:val="24"/>
              </w:rPr>
            </w:pPr>
          </w:p>
        </w:tc>
        <w:tc>
          <w:tcPr>
            <w:tcW w:w="1593" w:type="dxa"/>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 xml:space="preserve">Затаить </w:t>
            </w:r>
          </w:p>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обиду</w:t>
            </w:r>
          </w:p>
        </w:tc>
      </w:tr>
      <w:tr w:rsidR="00B177AD" w:rsidRPr="00B177AD" w:rsidTr="00FA0FB9">
        <w:trPr>
          <w:trHeight w:val="365"/>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24.</w:t>
            </w:r>
          </w:p>
        </w:tc>
        <w:tc>
          <w:tcPr>
            <w:tcW w:w="7642" w:type="dxa"/>
            <w:gridSpan w:val="2"/>
            <w:shd w:val="clear" w:color="auto" w:fill="auto"/>
          </w:tcPr>
          <w:p w:rsidR="00B177AD" w:rsidRPr="00B177AD" w:rsidRDefault="00B177AD" w:rsidP="00690BDE">
            <w:pPr>
              <w:rPr>
                <w:rFonts w:ascii="Times New Roman" w:hAnsi="Times New Roman" w:cs="Times New Roman"/>
                <w:b/>
                <w:i/>
                <w:sz w:val="24"/>
                <w:szCs w:val="24"/>
              </w:rPr>
            </w:pPr>
            <w:r w:rsidRPr="00B177AD">
              <w:rPr>
                <w:rFonts w:ascii="Times New Roman" w:hAnsi="Times New Roman" w:cs="Times New Roman"/>
                <w:sz w:val="24"/>
                <w:szCs w:val="24"/>
              </w:rPr>
              <w:t xml:space="preserve">Как называется ошибка в употреблении словосочетания </w:t>
            </w:r>
            <w:r w:rsidRPr="00B177AD">
              <w:rPr>
                <w:rFonts w:ascii="Times New Roman" w:hAnsi="Times New Roman" w:cs="Times New Roman"/>
                <w:b/>
                <w:i/>
                <w:sz w:val="24"/>
                <w:szCs w:val="24"/>
              </w:rPr>
              <w:t>молодой юноша?</w:t>
            </w:r>
          </w:p>
          <w:p w:rsidR="00B177AD" w:rsidRPr="00B177AD" w:rsidRDefault="00B177AD" w:rsidP="00690BDE">
            <w:pPr>
              <w:rPr>
                <w:rFonts w:ascii="Times New Roman" w:hAnsi="Times New Roman" w:cs="Times New Roman"/>
                <w:sz w:val="24"/>
                <w:szCs w:val="24"/>
              </w:rPr>
            </w:pPr>
          </w:p>
        </w:tc>
        <w:tc>
          <w:tcPr>
            <w:tcW w:w="1593" w:type="dxa"/>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плеоназм</w:t>
            </w:r>
          </w:p>
        </w:tc>
      </w:tr>
      <w:tr w:rsidR="00B177AD" w:rsidRPr="00B177AD" w:rsidTr="00FA0FB9">
        <w:trPr>
          <w:trHeight w:val="485"/>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25.</w:t>
            </w:r>
          </w:p>
        </w:tc>
        <w:tc>
          <w:tcPr>
            <w:tcW w:w="764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Как называются слова, пришедшие из других языков?</w:t>
            </w:r>
          </w:p>
        </w:tc>
        <w:tc>
          <w:tcPr>
            <w:tcW w:w="1593" w:type="dxa"/>
            <w:shd w:val="clear" w:color="auto" w:fill="auto"/>
          </w:tcPr>
          <w:p w:rsidR="00B177AD" w:rsidRPr="00B177AD" w:rsidRDefault="00FA0FB9" w:rsidP="00FA0FB9">
            <w:pPr>
              <w:rPr>
                <w:rFonts w:ascii="Times New Roman" w:hAnsi="Times New Roman" w:cs="Times New Roman"/>
                <w:sz w:val="24"/>
                <w:szCs w:val="24"/>
              </w:rPr>
            </w:pPr>
            <w:r>
              <w:rPr>
                <w:rFonts w:ascii="Times New Roman" w:hAnsi="Times New Roman" w:cs="Times New Roman"/>
                <w:sz w:val="24"/>
                <w:szCs w:val="24"/>
              </w:rPr>
              <w:t>Заимство-ван</w:t>
            </w:r>
            <w:r w:rsidR="00B177AD" w:rsidRPr="00B177AD">
              <w:rPr>
                <w:rFonts w:ascii="Times New Roman" w:hAnsi="Times New Roman" w:cs="Times New Roman"/>
                <w:sz w:val="24"/>
                <w:szCs w:val="24"/>
              </w:rPr>
              <w:t>ные</w:t>
            </w:r>
          </w:p>
        </w:tc>
      </w:tr>
      <w:tr w:rsidR="00B177AD" w:rsidRPr="00B177AD" w:rsidTr="00FA0FB9">
        <w:trPr>
          <w:trHeight w:val="485"/>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26.</w:t>
            </w:r>
          </w:p>
        </w:tc>
        <w:tc>
          <w:tcPr>
            <w:tcW w:w="764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 xml:space="preserve">Синтаксис – это … </w:t>
            </w:r>
          </w:p>
        </w:tc>
        <w:tc>
          <w:tcPr>
            <w:tcW w:w="1593" w:type="dxa"/>
            <w:shd w:val="clear" w:color="auto" w:fill="auto"/>
          </w:tcPr>
          <w:p w:rsidR="00B177AD" w:rsidRPr="00B177AD" w:rsidRDefault="00B177AD" w:rsidP="00FA0FB9">
            <w:pPr>
              <w:spacing w:after="0" w:line="240" w:lineRule="auto"/>
              <w:rPr>
                <w:rFonts w:ascii="Times New Roman" w:hAnsi="Times New Roman" w:cs="Times New Roman"/>
                <w:sz w:val="24"/>
                <w:szCs w:val="24"/>
              </w:rPr>
            </w:pPr>
            <w:r w:rsidRPr="00B177AD">
              <w:rPr>
                <w:rFonts w:ascii="Times New Roman" w:hAnsi="Times New Roman" w:cs="Times New Roman"/>
                <w:sz w:val="24"/>
                <w:szCs w:val="24"/>
              </w:rPr>
              <w:t>Раздел науки</w:t>
            </w:r>
          </w:p>
          <w:p w:rsidR="00B177AD" w:rsidRPr="00B177AD" w:rsidRDefault="00B177AD" w:rsidP="00FA0FB9">
            <w:pPr>
              <w:spacing w:after="0" w:line="240" w:lineRule="auto"/>
              <w:rPr>
                <w:rFonts w:ascii="Times New Roman" w:hAnsi="Times New Roman" w:cs="Times New Roman"/>
                <w:sz w:val="24"/>
                <w:szCs w:val="24"/>
              </w:rPr>
            </w:pPr>
            <w:r w:rsidRPr="00B177AD">
              <w:rPr>
                <w:rFonts w:ascii="Times New Roman" w:hAnsi="Times New Roman" w:cs="Times New Roman"/>
                <w:sz w:val="24"/>
                <w:szCs w:val="24"/>
              </w:rPr>
              <w:t xml:space="preserve">о языке, </w:t>
            </w:r>
          </w:p>
          <w:p w:rsidR="00B177AD" w:rsidRPr="00B177AD" w:rsidRDefault="00B177AD" w:rsidP="00FA0FB9">
            <w:pPr>
              <w:spacing w:after="0" w:line="240" w:lineRule="auto"/>
              <w:rPr>
                <w:rFonts w:ascii="Times New Roman" w:hAnsi="Times New Roman" w:cs="Times New Roman"/>
                <w:sz w:val="24"/>
                <w:szCs w:val="24"/>
              </w:rPr>
            </w:pPr>
            <w:r w:rsidRPr="00B177AD">
              <w:rPr>
                <w:rFonts w:ascii="Times New Roman" w:hAnsi="Times New Roman" w:cs="Times New Roman"/>
                <w:sz w:val="24"/>
                <w:szCs w:val="24"/>
              </w:rPr>
              <w:t>изучающий</w:t>
            </w:r>
          </w:p>
          <w:p w:rsidR="00B177AD" w:rsidRPr="00B177AD" w:rsidRDefault="00B177AD" w:rsidP="00FA0FB9">
            <w:pPr>
              <w:spacing w:after="0" w:line="240" w:lineRule="auto"/>
              <w:rPr>
                <w:rFonts w:ascii="Times New Roman" w:hAnsi="Times New Roman" w:cs="Times New Roman"/>
                <w:sz w:val="24"/>
                <w:szCs w:val="24"/>
              </w:rPr>
            </w:pPr>
            <w:r w:rsidRPr="00B177AD">
              <w:rPr>
                <w:rFonts w:ascii="Times New Roman" w:hAnsi="Times New Roman" w:cs="Times New Roman"/>
                <w:sz w:val="24"/>
                <w:szCs w:val="24"/>
              </w:rPr>
              <w:t>словосочетание</w:t>
            </w:r>
          </w:p>
          <w:p w:rsidR="00B177AD" w:rsidRPr="00B177AD" w:rsidRDefault="00B177AD" w:rsidP="00FA0FB9">
            <w:pPr>
              <w:spacing w:after="0" w:line="240" w:lineRule="auto"/>
              <w:rPr>
                <w:rFonts w:ascii="Times New Roman" w:hAnsi="Times New Roman" w:cs="Times New Roman"/>
                <w:sz w:val="24"/>
                <w:szCs w:val="24"/>
              </w:rPr>
            </w:pPr>
            <w:r w:rsidRPr="00B177AD">
              <w:rPr>
                <w:rFonts w:ascii="Times New Roman" w:hAnsi="Times New Roman" w:cs="Times New Roman"/>
                <w:sz w:val="24"/>
                <w:szCs w:val="24"/>
              </w:rPr>
              <w:t>и предложение</w:t>
            </w:r>
          </w:p>
        </w:tc>
      </w:tr>
      <w:tr w:rsidR="00B177AD" w:rsidRPr="00B177AD" w:rsidTr="00FA0FB9">
        <w:trPr>
          <w:trHeight w:val="485"/>
        </w:trPr>
        <w:tc>
          <w:tcPr>
            <w:tcW w:w="830" w:type="dxa"/>
            <w:shd w:val="clear" w:color="auto" w:fill="auto"/>
          </w:tcPr>
          <w:p w:rsidR="00B177AD" w:rsidRPr="00B177AD" w:rsidRDefault="00B177AD" w:rsidP="00690BDE">
            <w:pPr>
              <w:jc w:val="center"/>
              <w:rPr>
                <w:rFonts w:ascii="Times New Roman" w:hAnsi="Times New Roman" w:cs="Times New Roman"/>
                <w:sz w:val="24"/>
                <w:szCs w:val="24"/>
              </w:rPr>
            </w:pPr>
            <w:r w:rsidRPr="00B177AD">
              <w:rPr>
                <w:rFonts w:ascii="Times New Roman" w:hAnsi="Times New Roman" w:cs="Times New Roman"/>
                <w:sz w:val="24"/>
                <w:szCs w:val="24"/>
              </w:rPr>
              <w:t>27.</w:t>
            </w:r>
          </w:p>
        </w:tc>
        <w:tc>
          <w:tcPr>
            <w:tcW w:w="7642" w:type="dxa"/>
            <w:gridSpan w:val="2"/>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Слова одинаковые по звучанию, но различные по значению называются …</w:t>
            </w:r>
          </w:p>
        </w:tc>
        <w:tc>
          <w:tcPr>
            <w:tcW w:w="1593" w:type="dxa"/>
            <w:shd w:val="clear" w:color="auto" w:fill="auto"/>
          </w:tcPr>
          <w:p w:rsidR="00B177AD" w:rsidRPr="00B177AD" w:rsidRDefault="00B177AD" w:rsidP="00690BDE">
            <w:pPr>
              <w:rPr>
                <w:rFonts w:ascii="Times New Roman" w:hAnsi="Times New Roman" w:cs="Times New Roman"/>
                <w:sz w:val="24"/>
                <w:szCs w:val="24"/>
              </w:rPr>
            </w:pPr>
            <w:r w:rsidRPr="00B177AD">
              <w:rPr>
                <w:rFonts w:ascii="Times New Roman" w:hAnsi="Times New Roman" w:cs="Times New Roman"/>
                <w:sz w:val="24"/>
                <w:szCs w:val="24"/>
              </w:rPr>
              <w:t>омонимами</w:t>
            </w:r>
          </w:p>
        </w:tc>
      </w:tr>
    </w:tbl>
    <w:p w:rsidR="00FA0FB9" w:rsidRDefault="00FA0FB9" w:rsidP="00FA0FB9">
      <w:pPr>
        <w:rPr>
          <w:rFonts w:ascii="Times New Roman" w:hAnsi="Times New Roman" w:cs="Times New Roman"/>
          <w:sz w:val="24"/>
          <w:szCs w:val="24"/>
        </w:rPr>
      </w:pPr>
    </w:p>
    <w:p w:rsidR="00CB3C17" w:rsidRDefault="00CB3C17" w:rsidP="00FA0FB9">
      <w:pPr>
        <w:rPr>
          <w:rFonts w:ascii="Times New Roman" w:hAnsi="Times New Roman" w:cs="Times New Roman"/>
          <w:sz w:val="24"/>
          <w:szCs w:val="24"/>
        </w:rPr>
      </w:pPr>
    </w:p>
    <w:p w:rsidR="00CB3C17" w:rsidRDefault="00CB3C17">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rsidR="00FA0FB9" w:rsidRDefault="00FA0FB9" w:rsidP="00CB3C17">
      <w:pPr>
        <w:jc w:val="center"/>
        <w:rPr>
          <w:rFonts w:ascii="Times New Roman" w:hAnsi="Times New Roman" w:cs="Times New Roman"/>
          <w:b/>
          <w:sz w:val="28"/>
          <w:szCs w:val="28"/>
        </w:rPr>
      </w:pPr>
      <w:r w:rsidRPr="00CB3C17">
        <w:rPr>
          <w:rFonts w:ascii="Times New Roman" w:hAnsi="Times New Roman" w:cs="Times New Roman"/>
          <w:b/>
          <w:sz w:val="28"/>
          <w:szCs w:val="28"/>
        </w:rPr>
        <w:lastRenderedPageBreak/>
        <w:t>Текущий контроль №2</w:t>
      </w:r>
    </w:p>
    <w:p w:rsidR="00CB3C17" w:rsidRDefault="00CB3C17" w:rsidP="00CB3C17">
      <w:pPr>
        <w:jc w:val="center"/>
        <w:rPr>
          <w:rFonts w:ascii="Times New Roman" w:hAnsi="Times New Roman" w:cs="Times New Roman"/>
          <w:b/>
          <w:sz w:val="28"/>
          <w:szCs w:val="28"/>
        </w:rPr>
      </w:pPr>
      <w:r>
        <w:rPr>
          <w:rFonts w:ascii="Times New Roman" w:hAnsi="Times New Roman" w:cs="Times New Roman"/>
          <w:b/>
          <w:sz w:val="28"/>
          <w:szCs w:val="28"/>
        </w:rPr>
        <w:t>Тестовый контроль знаний</w:t>
      </w:r>
    </w:p>
    <w:p w:rsidR="00CB3C17" w:rsidRPr="00CB3C17" w:rsidRDefault="00CB3C17" w:rsidP="00CB3C17">
      <w:pPr>
        <w:tabs>
          <w:tab w:val="left" w:pos="1080"/>
        </w:tabs>
        <w:jc w:val="center"/>
        <w:rPr>
          <w:rFonts w:ascii="Times New Roman" w:hAnsi="Times New Roman" w:cs="Times New Roman"/>
          <w:sz w:val="28"/>
          <w:szCs w:val="28"/>
        </w:rPr>
      </w:pPr>
      <w:r w:rsidRPr="00CB3C17">
        <w:rPr>
          <w:rFonts w:ascii="Times New Roman" w:hAnsi="Times New Roman" w:cs="Times New Roman"/>
          <w:sz w:val="28"/>
          <w:szCs w:val="28"/>
        </w:rPr>
        <w:t xml:space="preserve">Раздел 1. </w:t>
      </w:r>
      <w:r w:rsidRPr="00CB3C17">
        <w:rPr>
          <w:rFonts w:ascii="Times New Roman" w:hAnsi="Times New Roman" w:cs="Times New Roman"/>
          <w:bCs/>
          <w:iCs/>
          <w:sz w:val="28"/>
          <w:szCs w:val="28"/>
        </w:rPr>
        <w:t>Язык и речь</w:t>
      </w:r>
    </w:p>
    <w:p w:rsidR="00CB3C17" w:rsidRPr="00CB3C17" w:rsidRDefault="00CB3C17" w:rsidP="00CB3C17">
      <w:pPr>
        <w:jc w:val="center"/>
        <w:rPr>
          <w:rFonts w:ascii="Times New Roman" w:eastAsia="Calibri" w:hAnsi="Times New Roman" w:cs="Times New Roman"/>
          <w:b/>
          <w:sz w:val="28"/>
          <w:szCs w:val="28"/>
        </w:rPr>
      </w:pPr>
    </w:p>
    <w:p w:rsidR="00FA0FB9" w:rsidRPr="00FA0FB9" w:rsidRDefault="00FA0FB9" w:rsidP="00FA0FB9">
      <w:pPr>
        <w:rPr>
          <w:rFonts w:ascii="Times New Roman" w:eastAsia="Calibri" w:hAnsi="Times New Roman" w:cs="Times New Roman"/>
          <w:sz w:val="24"/>
          <w:szCs w:val="24"/>
        </w:rPr>
      </w:pPr>
      <w:r w:rsidRPr="00FA0FB9">
        <w:rPr>
          <w:rFonts w:ascii="Times New Roman" w:eastAsia="Calibri" w:hAnsi="Times New Roman" w:cs="Times New Roman"/>
          <w:sz w:val="24"/>
          <w:szCs w:val="24"/>
        </w:rPr>
        <w:t>Блок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751"/>
        <w:gridCol w:w="1463"/>
      </w:tblGrid>
      <w:tr w:rsidR="00FA0FB9" w:rsidRPr="00FA0FB9" w:rsidTr="00FA0FB9">
        <w:tc>
          <w:tcPr>
            <w:tcW w:w="817"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w:t>
            </w:r>
          </w:p>
        </w:tc>
        <w:tc>
          <w:tcPr>
            <w:tcW w:w="7751"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Задание (вопрос)</w:t>
            </w:r>
          </w:p>
        </w:tc>
        <w:tc>
          <w:tcPr>
            <w:tcW w:w="1463"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Ответы</w:t>
            </w:r>
          </w:p>
        </w:tc>
      </w:tr>
    </w:tbl>
    <w:p w:rsidR="00FA0FB9" w:rsidRPr="00FA0FB9" w:rsidRDefault="00FA0FB9" w:rsidP="00FA0FB9">
      <w:pPr>
        <w:rPr>
          <w:rFonts w:ascii="Times New Roman" w:eastAsia="Calibri" w:hAnsi="Times New Roman" w:cs="Times New Roman"/>
          <w:b/>
          <w:sz w:val="24"/>
          <w:szCs w:val="24"/>
        </w:rPr>
      </w:pPr>
      <w:r w:rsidRPr="00FA0FB9">
        <w:rPr>
          <w:rFonts w:ascii="Times New Roman" w:eastAsia="Calibri" w:hAnsi="Times New Roman" w:cs="Times New Roman"/>
          <w:b/>
          <w:sz w:val="24"/>
          <w:szCs w:val="24"/>
        </w:rPr>
        <w:t>Инструкция по выполнению заданий № 1-5: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w:t>
      </w:r>
      <w:r>
        <w:rPr>
          <w:rFonts w:ascii="Times New Roman" w:hAnsi="Times New Roman" w:cs="Times New Roman"/>
          <w:b/>
          <w:sz w:val="24"/>
          <w:szCs w:val="24"/>
        </w:rPr>
        <w:t>ледовательность букв. Например:</w: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1803"/>
      </w:tblGrid>
      <w:tr w:rsidR="00FA0FB9" w:rsidRPr="00FA0FB9" w:rsidTr="00690BDE">
        <w:tc>
          <w:tcPr>
            <w:tcW w:w="1437" w:type="dxa"/>
            <w:shd w:val="clear" w:color="auto" w:fill="auto"/>
          </w:tcPr>
          <w:p w:rsidR="00FA0FB9" w:rsidRPr="00FA0FB9" w:rsidRDefault="00FA0FB9" w:rsidP="00690BDE">
            <w:pPr>
              <w:jc w:val="center"/>
              <w:rPr>
                <w:rFonts w:ascii="Times New Roman" w:eastAsia="Calibri" w:hAnsi="Times New Roman" w:cs="Times New Roman"/>
                <w:b/>
                <w:sz w:val="24"/>
                <w:szCs w:val="24"/>
              </w:rPr>
            </w:pPr>
            <w:r w:rsidRPr="00FA0FB9">
              <w:rPr>
                <w:rFonts w:ascii="Times New Roman" w:eastAsia="Calibri" w:hAnsi="Times New Roman" w:cs="Times New Roman"/>
                <w:b/>
                <w:sz w:val="24"/>
                <w:szCs w:val="24"/>
              </w:rPr>
              <w:t>№ задания</w:t>
            </w:r>
          </w:p>
        </w:tc>
        <w:tc>
          <w:tcPr>
            <w:tcW w:w="1803" w:type="dxa"/>
            <w:shd w:val="clear" w:color="auto" w:fill="auto"/>
          </w:tcPr>
          <w:p w:rsidR="00FA0FB9" w:rsidRPr="00FA0FB9" w:rsidRDefault="00FA0FB9" w:rsidP="00690BDE">
            <w:pPr>
              <w:rPr>
                <w:rFonts w:ascii="Times New Roman" w:eastAsia="Calibri" w:hAnsi="Times New Roman" w:cs="Times New Roman"/>
                <w:b/>
                <w:sz w:val="24"/>
                <w:szCs w:val="24"/>
              </w:rPr>
            </w:pPr>
            <w:r w:rsidRPr="00FA0FB9">
              <w:rPr>
                <w:rFonts w:ascii="Times New Roman" w:eastAsia="Calibri" w:hAnsi="Times New Roman" w:cs="Times New Roman"/>
                <w:b/>
                <w:sz w:val="24"/>
                <w:szCs w:val="24"/>
              </w:rPr>
              <w:t>Вариант ответа</w:t>
            </w:r>
          </w:p>
        </w:tc>
      </w:tr>
      <w:tr w:rsidR="00FA0FB9" w:rsidRPr="00FA0FB9" w:rsidTr="00690BDE">
        <w:tc>
          <w:tcPr>
            <w:tcW w:w="1437" w:type="dxa"/>
            <w:shd w:val="clear" w:color="auto" w:fill="auto"/>
          </w:tcPr>
          <w:p w:rsidR="00FA0FB9" w:rsidRPr="00FA0FB9" w:rsidRDefault="00FA0FB9" w:rsidP="00690BDE">
            <w:pPr>
              <w:jc w:val="center"/>
              <w:rPr>
                <w:rFonts w:ascii="Times New Roman" w:eastAsia="Calibri" w:hAnsi="Times New Roman" w:cs="Times New Roman"/>
                <w:b/>
                <w:sz w:val="24"/>
                <w:szCs w:val="24"/>
              </w:rPr>
            </w:pPr>
            <w:r w:rsidRPr="00FA0FB9">
              <w:rPr>
                <w:rFonts w:ascii="Times New Roman" w:eastAsia="Calibri" w:hAnsi="Times New Roman" w:cs="Times New Roman"/>
                <w:b/>
                <w:sz w:val="24"/>
                <w:szCs w:val="24"/>
              </w:rPr>
              <w:t>1</w:t>
            </w:r>
          </w:p>
        </w:tc>
        <w:tc>
          <w:tcPr>
            <w:tcW w:w="1803"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1-а, 2-в, 3-б.</w:t>
            </w:r>
          </w:p>
        </w:tc>
      </w:tr>
    </w:tbl>
    <w:p w:rsidR="00FA0FB9" w:rsidRPr="00FA0FB9" w:rsidRDefault="00FA0FB9" w:rsidP="00FA0FB9">
      <w:pPr>
        <w:jc w:val="right"/>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7915"/>
        <w:gridCol w:w="1463"/>
      </w:tblGrid>
      <w:tr w:rsidR="00FA0FB9" w:rsidRPr="00FA0FB9" w:rsidTr="00FA0FB9">
        <w:tc>
          <w:tcPr>
            <w:tcW w:w="653"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1.</w:t>
            </w:r>
          </w:p>
        </w:tc>
        <w:tc>
          <w:tcPr>
            <w:tcW w:w="7915"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Найти соответствия:</w:t>
            </w:r>
          </w:p>
          <w:p w:rsidR="00FA0FB9" w:rsidRPr="00FA0FB9" w:rsidRDefault="00FA0FB9" w:rsidP="00690BDE">
            <w:pPr>
              <w:ind w:left="360"/>
              <w:rPr>
                <w:rFonts w:ascii="Times New Roman" w:eastAsia="Calibri" w:hAnsi="Times New Roman" w:cs="Times New Roman"/>
                <w:sz w:val="24"/>
                <w:szCs w:val="24"/>
              </w:rPr>
            </w:pPr>
            <w:r w:rsidRPr="00FA0FB9">
              <w:rPr>
                <w:rFonts w:ascii="Times New Roman" w:eastAsia="Calibri" w:hAnsi="Times New Roman" w:cs="Times New Roman"/>
                <w:sz w:val="24"/>
                <w:szCs w:val="24"/>
              </w:rPr>
              <w:t>А) парить - парить                                 1) омонимы</w:t>
            </w:r>
          </w:p>
          <w:p w:rsidR="00FA0FB9" w:rsidRPr="00FA0FB9" w:rsidRDefault="00FA0FB9" w:rsidP="00690BDE">
            <w:pPr>
              <w:ind w:left="360"/>
              <w:rPr>
                <w:rFonts w:ascii="Times New Roman" w:eastAsia="Calibri" w:hAnsi="Times New Roman" w:cs="Times New Roman"/>
                <w:sz w:val="24"/>
                <w:szCs w:val="24"/>
              </w:rPr>
            </w:pPr>
            <w:r w:rsidRPr="00FA0FB9">
              <w:rPr>
                <w:rFonts w:ascii="Times New Roman" w:eastAsia="Calibri" w:hAnsi="Times New Roman" w:cs="Times New Roman"/>
                <w:sz w:val="24"/>
                <w:szCs w:val="24"/>
              </w:rPr>
              <w:t>Б)мой (мест.) – мой (глаг.)                   2) омографы</w:t>
            </w:r>
          </w:p>
          <w:p w:rsidR="00FA0FB9" w:rsidRPr="00FA0FB9" w:rsidRDefault="00FA0FB9" w:rsidP="00690BDE">
            <w:pPr>
              <w:ind w:left="360"/>
              <w:rPr>
                <w:rFonts w:ascii="Times New Roman" w:eastAsia="Calibri" w:hAnsi="Times New Roman" w:cs="Times New Roman"/>
                <w:sz w:val="24"/>
                <w:szCs w:val="24"/>
              </w:rPr>
            </w:pPr>
            <w:r w:rsidRPr="00FA0FB9">
              <w:rPr>
                <w:rFonts w:ascii="Times New Roman" w:eastAsia="Calibri" w:hAnsi="Times New Roman" w:cs="Times New Roman"/>
                <w:sz w:val="24"/>
                <w:szCs w:val="24"/>
              </w:rPr>
              <w:t>В)кисть руки – кисть винограда          3) омофоны</w:t>
            </w:r>
          </w:p>
          <w:p w:rsidR="00FA0FB9" w:rsidRPr="00FA0FB9" w:rsidRDefault="00FA0FB9" w:rsidP="00FA0FB9">
            <w:pPr>
              <w:ind w:left="360"/>
              <w:rPr>
                <w:rFonts w:ascii="Times New Roman" w:eastAsia="Calibri" w:hAnsi="Times New Roman" w:cs="Times New Roman"/>
                <w:sz w:val="24"/>
                <w:szCs w:val="24"/>
              </w:rPr>
            </w:pPr>
            <w:r w:rsidRPr="00FA0FB9">
              <w:rPr>
                <w:rFonts w:ascii="Times New Roman" w:eastAsia="Calibri" w:hAnsi="Times New Roman" w:cs="Times New Roman"/>
                <w:sz w:val="24"/>
                <w:szCs w:val="24"/>
              </w:rPr>
              <w:t>Г)лук - луг                                              4) омоформы</w:t>
            </w:r>
          </w:p>
        </w:tc>
        <w:tc>
          <w:tcPr>
            <w:tcW w:w="1463"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А-2</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Б-4</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В-1</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Г-3</w:t>
            </w:r>
          </w:p>
          <w:p w:rsidR="00FA0FB9" w:rsidRPr="00FA0FB9" w:rsidRDefault="00FA0FB9" w:rsidP="00690BDE">
            <w:pPr>
              <w:rPr>
                <w:rFonts w:ascii="Times New Roman" w:eastAsia="Calibri" w:hAnsi="Times New Roman" w:cs="Times New Roman"/>
                <w:sz w:val="24"/>
                <w:szCs w:val="24"/>
              </w:rPr>
            </w:pPr>
          </w:p>
        </w:tc>
      </w:tr>
      <w:tr w:rsidR="00FA0FB9" w:rsidRPr="00FA0FB9" w:rsidTr="00FA0FB9">
        <w:tc>
          <w:tcPr>
            <w:tcW w:w="653"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2.</w:t>
            </w:r>
          </w:p>
        </w:tc>
        <w:tc>
          <w:tcPr>
            <w:tcW w:w="7915"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Подберите синонимы соответствия к фразеологизмам</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А) отдать богу душу                                 1) бездельничать</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Б) в рот воды набрать                               2) умереть</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В) бить баклуши                                       3) неожиданно</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Г) как гром среди ясного неба                4) молчать</w:t>
            </w:r>
          </w:p>
        </w:tc>
        <w:tc>
          <w:tcPr>
            <w:tcW w:w="1463"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А-2</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Б</w:t>
            </w:r>
            <w:r w:rsidRPr="00FA0FB9">
              <w:rPr>
                <w:rFonts w:ascii="Times New Roman" w:eastAsia="Calibri" w:hAnsi="Times New Roman" w:cs="Times New Roman"/>
                <w:sz w:val="24"/>
                <w:szCs w:val="24"/>
                <w:lang w:val="en-US"/>
              </w:rPr>
              <w:t>-4</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В-1</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Г-3</w:t>
            </w:r>
          </w:p>
        </w:tc>
      </w:tr>
      <w:tr w:rsidR="00FA0FB9" w:rsidRPr="00FA0FB9" w:rsidTr="00FA0FB9">
        <w:tc>
          <w:tcPr>
            <w:tcW w:w="653"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3.</w:t>
            </w:r>
          </w:p>
        </w:tc>
        <w:tc>
          <w:tcPr>
            <w:tcW w:w="7915"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Установите соответствие между словом и сочетанием согласных, содержащих непроизносимый</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 xml:space="preserve">1. нтск               а) звез…ный </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2. ндск              б) нидерлан…ский</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3. рдц                в) гиган…ский</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 xml:space="preserve">4. здн        </w:t>
            </w:r>
            <w:r>
              <w:rPr>
                <w:rFonts w:ascii="Times New Roman" w:hAnsi="Times New Roman" w:cs="Times New Roman"/>
                <w:sz w:val="24"/>
                <w:szCs w:val="24"/>
              </w:rPr>
              <w:t xml:space="preserve">      </w:t>
            </w:r>
            <w:r w:rsidRPr="00FA0FB9">
              <w:rPr>
                <w:rFonts w:ascii="Times New Roman" w:eastAsia="Calibri" w:hAnsi="Times New Roman" w:cs="Times New Roman"/>
                <w:sz w:val="24"/>
                <w:szCs w:val="24"/>
              </w:rPr>
              <w:t xml:space="preserve">   г) сер…це</w:t>
            </w:r>
          </w:p>
        </w:tc>
        <w:tc>
          <w:tcPr>
            <w:tcW w:w="1463"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1-В</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2-Б</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3-Г</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4-А</w:t>
            </w:r>
          </w:p>
        </w:tc>
      </w:tr>
      <w:tr w:rsidR="00FA0FB9" w:rsidRPr="00FA0FB9" w:rsidTr="00FA0FB9">
        <w:tc>
          <w:tcPr>
            <w:tcW w:w="653"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4.</w:t>
            </w:r>
          </w:p>
        </w:tc>
        <w:tc>
          <w:tcPr>
            <w:tcW w:w="7915"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Установить соответствия между словами-синонимами</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1.интересный                                           а) солнечный</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lastRenderedPageBreak/>
              <w:t>2. законный                                              б) государственный</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3. будничный                                           в) непосредственный</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4. ясный                                                    г) повседневный</w:t>
            </w:r>
          </w:p>
        </w:tc>
        <w:tc>
          <w:tcPr>
            <w:tcW w:w="1463"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lastRenderedPageBreak/>
              <w:t>1-В</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2-Б</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lastRenderedPageBreak/>
              <w:t>3-Г</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4-А</w:t>
            </w:r>
          </w:p>
        </w:tc>
      </w:tr>
      <w:tr w:rsidR="00FA0FB9" w:rsidRPr="00FA0FB9" w:rsidTr="00FA0FB9">
        <w:tc>
          <w:tcPr>
            <w:tcW w:w="653"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5.</w:t>
            </w:r>
          </w:p>
        </w:tc>
        <w:tc>
          <w:tcPr>
            <w:tcW w:w="7915"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Найдите соответствия:</w:t>
            </w:r>
          </w:p>
          <w:p w:rsidR="00FA0FB9" w:rsidRPr="00FA0FB9" w:rsidRDefault="00FA0FB9" w:rsidP="00FA0FB9">
            <w:pPr>
              <w:numPr>
                <w:ilvl w:val="0"/>
                <w:numId w:val="13"/>
              </w:numPr>
              <w:spacing w:after="0" w:line="240" w:lineRule="auto"/>
              <w:rPr>
                <w:rFonts w:ascii="Times New Roman" w:eastAsia="Calibri" w:hAnsi="Times New Roman" w:cs="Times New Roman"/>
                <w:sz w:val="24"/>
                <w:szCs w:val="24"/>
              </w:rPr>
            </w:pPr>
            <w:r w:rsidRPr="00FA0FB9">
              <w:rPr>
                <w:rFonts w:ascii="Times New Roman" w:eastAsia="Calibri" w:hAnsi="Times New Roman" w:cs="Times New Roman"/>
                <w:sz w:val="24"/>
                <w:szCs w:val="24"/>
              </w:rPr>
              <w:t>кормил…ца              а) ю</w:t>
            </w:r>
          </w:p>
          <w:p w:rsidR="00FA0FB9" w:rsidRPr="00FA0FB9" w:rsidRDefault="00FA0FB9" w:rsidP="00FA0FB9">
            <w:pPr>
              <w:numPr>
                <w:ilvl w:val="0"/>
                <w:numId w:val="13"/>
              </w:numPr>
              <w:spacing w:after="0" w:line="240" w:lineRule="auto"/>
              <w:rPr>
                <w:rFonts w:ascii="Times New Roman" w:eastAsia="Calibri" w:hAnsi="Times New Roman" w:cs="Times New Roman"/>
                <w:sz w:val="24"/>
                <w:szCs w:val="24"/>
              </w:rPr>
            </w:pPr>
            <w:r w:rsidRPr="00FA0FB9">
              <w:rPr>
                <w:rFonts w:ascii="Times New Roman" w:eastAsia="Calibri" w:hAnsi="Times New Roman" w:cs="Times New Roman"/>
                <w:sz w:val="24"/>
                <w:szCs w:val="24"/>
              </w:rPr>
              <w:t>платоч…к                 б) е</w:t>
            </w:r>
          </w:p>
          <w:p w:rsidR="00FA0FB9" w:rsidRPr="00FA0FB9" w:rsidRDefault="00FA0FB9" w:rsidP="00FA0FB9">
            <w:pPr>
              <w:numPr>
                <w:ilvl w:val="0"/>
                <w:numId w:val="13"/>
              </w:numPr>
              <w:spacing w:after="0" w:line="240" w:lineRule="auto"/>
              <w:rPr>
                <w:rFonts w:ascii="Times New Roman" w:eastAsia="Calibri" w:hAnsi="Times New Roman" w:cs="Times New Roman"/>
                <w:sz w:val="24"/>
                <w:szCs w:val="24"/>
              </w:rPr>
            </w:pPr>
            <w:r w:rsidRPr="00FA0FB9">
              <w:rPr>
                <w:rFonts w:ascii="Times New Roman" w:eastAsia="Calibri" w:hAnsi="Times New Roman" w:cs="Times New Roman"/>
                <w:sz w:val="24"/>
                <w:szCs w:val="24"/>
              </w:rPr>
              <w:t>брош…ра                  в) и</w:t>
            </w:r>
          </w:p>
          <w:p w:rsidR="00FA0FB9" w:rsidRPr="00FA0FB9" w:rsidRDefault="00FA0FB9" w:rsidP="00690BDE">
            <w:pPr>
              <w:numPr>
                <w:ilvl w:val="0"/>
                <w:numId w:val="13"/>
              </w:numPr>
              <w:spacing w:after="0" w:line="240" w:lineRule="auto"/>
              <w:rPr>
                <w:rFonts w:ascii="Times New Roman" w:eastAsia="Calibri" w:hAnsi="Times New Roman" w:cs="Times New Roman"/>
                <w:sz w:val="24"/>
                <w:szCs w:val="24"/>
              </w:rPr>
            </w:pPr>
            <w:r w:rsidRPr="00FA0FB9">
              <w:rPr>
                <w:rFonts w:ascii="Times New Roman" w:eastAsia="Calibri" w:hAnsi="Times New Roman" w:cs="Times New Roman"/>
                <w:sz w:val="24"/>
                <w:szCs w:val="24"/>
              </w:rPr>
              <w:t>ц…ган                       г) ы</w:t>
            </w:r>
          </w:p>
        </w:tc>
        <w:tc>
          <w:tcPr>
            <w:tcW w:w="1463"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1-В</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2-Б</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3-А</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4-Г</w:t>
            </w:r>
          </w:p>
        </w:tc>
      </w:tr>
    </w:tbl>
    <w:p w:rsidR="00FA0FB9" w:rsidRPr="00FA0FB9" w:rsidRDefault="00FA0FB9" w:rsidP="00FA0FB9">
      <w:pPr>
        <w:jc w:val="center"/>
        <w:rPr>
          <w:rFonts w:ascii="Times New Roman" w:eastAsia="Calibri" w:hAnsi="Times New Roman" w:cs="Times New Roman"/>
          <w:b/>
          <w:sz w:val="24"/>
          <w:szCs w:val="24"/>
        </w:rPr>
      </w:pPr>
      <w:r w:rsidRPr="00FA0FB9">
        <w:rPr>
          <w:rFonts w:ascii="Times New Roman" w:eastAsia="Calibri" w:hAnsi="Times New Roman" w:cs="Times New Roman"/>
          <w:b/>
          <w:sz w:val="24"/>
          <w:szCs w:val="24"/>
        </w:rPr>
        <w:t>Инструкция по выполнению заданий № 6-20: выберите цифру, соответствующую правильному варианту ответа и запишите ее в бланк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7410"/>
        <w:gridCol w:w="1853"/>
      </w:tblGrid>
      <w:tr w:rsidR="00FA0FB9" w:rsidRPr="00FA0FB9" w:rsidTr="00FA0FB9">
        <w:trPr>
          <w:trHeight w:val="428"/>
        </w:trPr>
        <w:tc>
          <w:tcPr>
            <w:tcW w:w="618"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 xml:space="preserve">   6.</w:t>
            </w:r>
          </w:p>
          <w:p w:rsidR="00FA0FB9" w:rsidRPr="00FA0FB9" w:rsidRDefault="00FA0FB9" w:rsidP="00690BDE">
            <w:pPr>
              <w:rPr>
                <w:rFonts w:ascii="Times New Roman" w:eastAsia="Calibri" w:hAnsi="Times New Roman" w:cs="Times New Roman"/>
                <w:sz w:val="24"/>
                <w:szCs w:val="24"/>
              </w:rPr>
            </w:pPr>
          </w:p>
        </w:tc>
        <w:tc>
          <w:tcPr>
            <w:tcW w:w="7410"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Акцентологические нормы- это</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А) правильное произношение</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Б) правильное правописание</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В) правильное ударение</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 xml:space="preserve">Г) правильное словообразование </w:t>
            </w:r>
          </w:p>
        </w:tc>
        <w:tc>
          <w:tcPr>
            <w:tcW w:w="1543"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В</w:t>
            </w:r>
          </w:p>
        </w:tc>
      </w:tr>
      <w:tr w:rsidR="00FA0FB9" w:rsidRPr="00FA0FB9" w:rsidTr="00690BDE">
        <w:trPr>
          <w:trHeight w:val="1685"/>
        </w:trPr>
        <w:tc>
          <w:tcPr>
            <w:tcW w:w="618"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7.</w:t>
            </w:r>
          </w:p>
        </w:tc>
        <w:tc>
          <w:tcPr>
            <w:tcW w:w="7410"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Назовите слова, которые не являются синонимами</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А) рассказывать- говорить</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Б) весёлый- радостный</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В) работать- трудиться</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Г) толстый- высокий</w:t>
            </w:r>
          </w:p>
        </w:tc>
        <w:tc>
          <w:tcPr>
            <w:tcW w:w="1543"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Г</w:t>
            </w:r>
          </w:p>
        </w:tc>
      </w:tr>
      <w:tr w:rsidR="00FA0FB9" w:rsidRPr="00FA0FB9" w:rsidTr="00690BDE">
        <w:trPr>
          <w:trHeight w:val="1248"/>
        </w:trPr>
        <w:tc>
          <w:tcPr>
            <w:tcW w:w="618"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8.</w:t>
            </w:r>
          </w:p>
        </w:tc>
        <w:tc>
          <w:tcPr>
            <w:tcW w:w="7410"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 xml:space="preserve">Подберите антонимы к слову </w:t>
            </w:r>
            <w:r w:rsidRPr="00FA0FB9">
              <w:rPr>
                <w:rFonts w:ascii="Times New Roman" w:eastAsia="Calibri" w:hAnsi="Times New Roman" w:cs="Times New Roman"/>
                <w:sz w:val="24"/>
                <w:szCs w:val="24"/>
                <w:u w:val="single"/>
              </w:rPr>
              <w:t>тусклый</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А) покладистый</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 xml:space="preserve">Б) возлюбленный </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В) красный</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Г) яркий</w:t>
            </w:r>
          </w:p>
        </w:tc>
        <w:tc>
          <w:tcPr>
            <w:tcW w:w="1543"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Г</w:t>
            </w:r>
          </w:p>
        </w:tc>
      </w:tr>
      <w:tr w:rsidR="00FA0FB9" w:rsidRPr="00FA0FB9" w:rsidTr="00690BDE">
        <w:trPr>
          <w:trHeight w:val="1301"/>
        </w:trPr>
        <w:tc>
          <w:tcPr>
            <w:tcW w:w="618"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9.</w:t>
            </w:r>
          </w:p>
        </w:tc>
        <w:tc>
          <w:tcPr>
            <w:tcW w:w="7410"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Паронимы- это слова</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А) одинаковые по звучанию и написанию, но разные по лексическому значению</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Б) с противоположным лексическим  значением</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В) сходные по звучанию, но не совпадающие по значению</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Г) разные по звучанию и написанию, но одинаковые по лексическому значению</w:t>
            </w:r>
          </w:p>
        </w:tc>
        <w:tc>
          <w:tcPr>
            <w:tcW w:w="1543"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В</w:t>
            </w:r>
          </w:p>
        </w:tc>
      </w:tr>
      <w:tr w:rsidR="00FA0FB9" w:rsidRPr="00FA0FB9" w:rsidTr="00690BDE">
        <w:trPr>
          <w:trHeight w:val="992"/>
        </w:trPr>
        <w:tc>
          <w:tcPr>
            <w:tcW w:w="618"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lastRenderedPageBreak/>
              <w:t>10.</w:t>
            </w:r>
          </w:p>
        </w:tc>
        <w:tc>
          <w:tcPr>
            <w:tcW w:w="7410"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Найти слова с ударением на первом слоге</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А) Алкоголь</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Б) Алфавит</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В) доллар</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Г) Коклюш</w:t>
            </w:r>
          </w:p>
        </w:tc>
        <w:tc>
          <w:tcPr>
            <w:tcW w:w="1543"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В</w:t>
            </w:r>
          </w:p>
        </w:tc>
      </w:tr>
      <w:tr w:rsidR="00FA0FB9" w:rsidRPr="00FA0FB9" w:rsidTr="00690BDE">
        <w:trPr>
          <w:trHeight w:val="1312"/>
        </w:trPr>
        <w:tc>
          <w:tcPr>
            <w:tcW w:w="618"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11.</w:t>
            </w:r>
          </w:p>
        </w:tc>
        <w:tc>
          <w:tcPr>
            <w:tcW w:w="7410"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Какое существительное мужского рода?</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А) вуаль</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Б) шоссе</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В) шампунь</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Г) бюро</w:t>
            </w:r>
          </w:p>
        </w:tc>
        <w:tc>
          <w:tcPr>
            <w:tcW w:w="1543"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В</w:t>
            </w:r>
          </w:p>
        </w:tc>
      </w:tr>
      <w:tr w:rsidR="00FA0FB9" w:rsidRPr="00FA0FB9" w:rsidTr="00FA0FB9">
        <w:trPr>
          <w:trHeight w:val="995"/>
        </w:trPr>
        <w:tc>
          <w:tcPr>
            <w:tcW w:w="618"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12.</w:t>
            </w:r>
          </w:p>
        </w:tc>
        <w:tc>
          <w:tcPr>
            <w:tcW w:w="7410"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Найти правильно построенное предложение.</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А) Уезжая раз и навсегда из отчего дома, Аркадию было тяжело на душе.</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Б) Заметив на дороге бездомную собаку, мне стало жаль её.</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В) Сидя у окна, в комнату залетел воробей.</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Г) Просмотрев фильм, мы начали его обсуждать.</w:t>
            </w:r>
          </w:p>
        </w:tc>
        <w:tc>
          <w:tcPr>
            <w:tcW w:w="1543"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Г</w:t>
            </w:r>
          </w:p>
        </w:tc>
      </w:tr>
      <w:tr w:rsidR="00FA0FB9" w:rsidRPr="00FA0FB9" w:rsidTr="00690BDE">
        <w:trPr>
          <w:trHeight w:val="1781"/>
        </w:trPr>
        <w:tc>
          <w:tcPr>
            <w:tcW w:w="618"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13.</w:t>
            </w:r>
          </w:p>
        </w:tc>
        <w:tc>
          <w:tcPr>
            <w:tcW w:w="7410"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Укажите пример с ошибкой в словообразовании.</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А) у болгар</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Б) с пятьюстами рублями</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В) трое дочерей</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Г) беги домой</w:t>
            </w:r>
          </w:p>
        </w:tc>
        <w:tc>
          <w:tcPr>
            <w:tcW w:w="1543"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В</w:t>
            </w:r>
          </w:p>
        </w:tc>
      </w:tr>
      <w:tr w:rsidR="00FA0FB9" w:rsidRPr="00FA0FB9" w:rsidTr="00690BDE">
        <w:trPr>
          <w:trHeight w:val="352"/>
        </w:trPr>
        <w:tc>
          <w:tcPr>
            <w:tcW w:w="618"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14.</w:t>
            </w:r>
          </w:p>
          <w:p w:rsidR="00FA0FB9" w:rsidRPr="00FA0FB9" w:rsidRDefault="00FA0FB9" w:rsidP="00690BDE">
            <w:pPr>
              <w:jc w:val="center"/>
              <w:rPr>
                <w:rFonts w:ascii="Times New Roman" w:eastAsia="Calibri" w:hAnsi="Times New Roman" w:cs="Times New Roman"/>
                <w:sz w:val="24"/>
                <w:szCs w:val="24"/>
              </w:rPr>
            </w:pPr>
          </w:p>
          <w:p w:rsidR="00FA0FB9" w:rsidRPr="00FA0FB9" w:rsidRDefault="00FA0FB9" w:rsidP="00690BDE">
            <w:pPr>
              <w:jc w:val="center"/>
              <w:rPr>
                <w:rFonts w:ascii="Times New Roman" w:eastAsia="Calibri" w:hAnsi="Times New Roman" w:cs="Times New Roman"/>
                <w:sz w:val="24"/>
                <w:szCs w:val="24"/>
              </w:rPr>
            </w:pPr>
          </w:p>
          <w:p w:rsidR="00FA0FB9" w:rsidRPr="00FA0FB9" w:rsidRDefault="00FA0FB9" w:rsidP="00690BDE">
            <w:pPr>
              <w:jc w:val="center"/>
              <w:rPr>
                <w:rFonts w:ascii="Times New Roman" w:eastAsia="Calibri" w:hAnsi="Times New Roman" w:cs="Times New Roman"/>
                <w:sz w:val="24"/>
                <w:szCs w:val="24"/>
              </w:rPr>
            </w:pPr>
          </w:p>
          <w:p w:rsidR="00FA0FB9" w:rsidRPr="00FA0FB9" w:rsidRDefault="00FA0FB9" w:rsidP="00690BDE">
            <w:pPr>
              <w:jc w:val="center"/>
              <w:rPr>
                <w:rFonts w:ascii="Times New Roman" w:eastAsia="Calibri" w:hAnsi="Times New Roman" w:cs="Times New Roman"/>
                <w:sz w:val="24"/>
                <w:szCs w:val="24"/>
              </w:rPr>
            </w:pPr>
          </w:p>
        </w:tc>
        <w:tc>
          <w:tcPr>
            <w:tcW w:w="7410"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Значение какого слова определенно не верно?</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А) филиал- часть какого-то предприятия, учреждения.</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Б) триллион- целое число</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В) стажёр- лицо, проходящее испытательный срок</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Г) сувенир- подарок ко дню рождения.</w:t>
            </w:r>
          </w:p>
        </w:tc>
        <w:tc>
          <w:tcPr>
            <w:tcW w:w="1543"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Г</w:t>
            </w:r>
          </w:p>
        </w:tc>
      </w:tr>
      <w:tr w:rsidR="00FA0FB9" w:rsidRPr="00FA0FB9" w:rsidTr="00690BDE">
        <w:trPr>
          <w:trHeight w:val="1408"/>
        </w:trPr>
        <w:tc>
          <w:tcPr>
            <w:tcW w:w="618"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15.</w:t>
            </w:r>
          </w:p>
          <w:p w:rsidR="00FA0FB9" w:rsidRPr="00FA0FB9" w:rsidRDefault="00FA0FB9" w:rsidP="00690BDE">
            <w:pPr>
              <w:jc w:val="center"/>
              <w:rPr>
                <w:rFonts w:ascii="Times New Roman" w:eastAsia="Calibri" w:hAnsi="Times New Roman" w:cs="Times New Roman"/>
                <w:sz w:val="24"/>
                <w:szCs w:val="24"/>
              </w:rPr>
            </w:pPr>
          </w:p>
        </w:tc>
        <w:tc>
          <w:tcPr>
            <w:tcW w:w="7410"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Какое из перечисленных слов имеет значение «очень важный для настоящего момента, насущный»</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 xml:space="preserve">А) принципиальный </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Б) актуальный</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В) влиятельный</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Г) судьбоносный</w:t>
            </w:r>
          </w:p>
        </w:tc>
        <w:tc>
          <w:tcPr>
            <w:tcW w:w="1543"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Б</w:t>
            </w:r>
          </w:p>
        </w:tc>
      </w:tr>
      <w:tr w:rsidR="00FA0FB9" w:rsidRPr="00FA0FB9" w:rsidTr="00690BDE">
        <w:trPr>
          <w:trHeight w:val="1429"/>
        </w:trPr>
        <w:tc>
          <w:tcPr>
            <w:tcW w:w="618"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lastRenderedPageBreak/>
              <w:t>16.</w:t>
            </w:r>
          </w:p>
        </w:tc>
        <w:tc>
          <w:tcPr>
            <w:tcW w:w="7410"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Определите «третий лишний».</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А) искусственный, имитация, новелла.</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Б) обаяние, панорама, смотреть</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В) хорошо, какой, всякий.</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Г) триста, седьмой, обвенчанный.</w:t>
            </w:r>
          </w:p>
        </w:tc>
        <w:tc>
          <w:tcPr>
            <w:tcW w:w="1543"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А) Новелла</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Б) Обаяние</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В) Хорошо</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Г)Обвенчанный</w:t>
            </w:r>
          </w:p>
          <w:p w:rsidR="00FA0FB9" w:rsidRPr="00FA0FB9" w:rsidRDefault="00FA0FB9" w:rsidP="00690BDE">
            <w:pPr>
              <w:rPr>
                <w:rFonts w:ascii="Times New Roman" w:eastAsia="Calibri" w:hAnsi="Times New Roman" w:cs="Times New Roman"/>
                <w:sz w:val="24"/>
                <w:szCs w:val="24"/>
              </w:rPr>
            </w:pPr>
          </w:p>
        </w:tc>
      </w:tr>
      <w:tr w:rsidR="00FA0FB9" w:rsidRPr="00FA0FB9" w:rsidTr="00690BDE">
        <w:trPr>
          <w:trHeight w:val="1792"/>
        </w:trPr>
        <w:tc>
          <w:tcPr>
            <w:tcW w:w="618"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17.</w:t>
            </w:r>
          </w:p>
        </w:tc>
        <w:tc>
          <w:tcPr>
            <w:tcW w:w="7410"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Укажите предложение без грамматических  ошибок (правильно построенное).</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А) После чтения хорошей книги мы становимся не только богаче душой, но и умнее, благороднее.</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Б) В рассказе Горького «Старухе Изергиль» представлена исключительная личность.</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В) В своих произведениях драматург поставил ряд вопросов, волнующие его.</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Г) Литературоведение изучает и опирается на законы развития литературы.</w:t>
            </w:r>
          </w:p>
        </w:tc>
        <w:tc>
          <w:tcPr>
            <w:tcW w:w="1543"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А</w:t>
            </w:r>
          </w:p>
        </w:tc>
      </w:tr>
      <w:tr w:rsidR="00FA0FB9" w:rsidRPr="00FA0FB9" w:rsidTr="00690BDE">
        <w:trPr>
          <w:trHeight w:val="1472"/>
        </w:trPr>
        <w:tc>
          <w:tcPr>
            <w:tcW w:w="618"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18.</w:t>
            </w:r>
          </w:p>
        </w:tc>
        <w:tc>
          <w:tcPr>
            <w:tcW w:w="7410"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 xml:space="preserve">В каком предложении вместо слова </w:t>
            </w:r>
            <w:r w:rsidRPr="00FA0FB9">
              <w:rPr>
                <w:rFonts w:ascii="Times New Roman" w:eastAsia="Calibri" w:hAnsi="Times New Roman" w:cs="Times New Roman"/>
                <w:sz w:val="24"/>
                <w:szCs w:val="24"/>
                <w:u w:val="single"/>
              </w:rPr>
              <w:t xml:space="preserve">представить </w:t>
            </w:r>
            <w:r w:rsidRPr="00FA0FB9">
              <w:rPr>
                <w:rFonts w:ascii="Times New Roman" w:eastAsia="Calibri" w:hAnsi="Times New Roman" w:cs="Times New Roman"/>
                <w:sz w:val="24"/>
                <w:szCs w:val="24"/>
              </w:rPr>
              <w:t xml:space="preserve">нужно употребить </w:t>
            </w:r>
            <w:r w:rsidRPr="00FA0FB9">
              <w:rPr>
                <w:rFonts w:ascii="Times New Roman" w:eastAsia="Calibri" w:hAnsi="Times New Roman" w:cs="Times New Roman"/>
                <w:sz w:val="24"/>
                <w:szCs w:val="24"/>
                <w:u w:val="single"/>
              </w:rPr>
              <w:t>предоставить?</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 xml:space="preserve">А) Этот дом </w:t>
            </w:r>
            <w:r w:rsidRPr="00FA0FB9">
              <w:rPr>
                <w:rFonts w:ascii="Times New Roman" w:eastAsia="Calibri" w:hAnsi="Times New Roman" w:cs="Times New Roman"/>
                <w:sz w:val="24"/>
                <w:szCs w:val="24"/>
                <w:u w:val="single"/>
              </w:rPr>
              <w:t xml:space="preserve">представляет </w:t>
            </w:r>
            <w:r w:rsidRPr="00FA0FB9">
              <w:rPr>
                <w:rFonts w:ascii="Times New Roman" w:eastAsia="Calibri" w:hAnsi="Times New Roman" w:cs="Times New Roman"/>
                <w:sz w:val="24"/>
                <w:szCs w:val="24"/>
              </w:rPr>
              <w:t>собой нечто похожее на замок</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 xml:space="preserve">Б) Актер умел </w:t>
            </w:r>
            <w:r w:rsidRPr="00FA0FB9">
              <w:rPr>
                <w:rFonts w:ascii="Times New Roman" w:eastAsia="Calibri" w:hAnsi="Times New Roman" w:cs="Times New Roman"/>
                <w:sz w:val="24"/>
                <w:szCs w:val="24"/>
                <w:u w:val="single"/>
              </w:rPr>
              <w:t xml:space="preserve">представить </w:t>
            </w:r>
            <w:r w:rsidRPr="00FA0FB9">
              <w:rPr>
                <w:rFonts w:ascii="Times New Roman" w:eastAsia="Calibri" w:hAnsi="Times New Roman" w:cs="Times New Roman"/>
                <w:sz w:val="24"/>
                <w:szCs w:val="24"/>
              </w:rPr>
              <w:t>пение соловья</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 xml:space="preserve">В) Вы должны срочно </w:t>
            </w:r>
            <w:r w:rsidRPr="00FA0FB9">
              <w:rPr>
                <w:rFonts w:ascii="Times New Roman" w:eastAsia="Calibri" w:hAnsi="Times New Roman" w:cs="Times New Roman"/>
                <w:sz w:val="24"/>
                <w:szCs w:val="24"/>
                <w:u w:val="single"/>
              </w:rPr>
              <w:t>представить</w:t>
            </w:r>
            <w:r w:rsidRPr="00FA0FB9">
              <w:rPr>
                <w:rFonts w:ascii="Times New Roman" w:eastAsia="Calibri" w:hAnsi="Times New Roman" w:cs="Times New Roman"/>
                <w:sz w:val="24"/>
                <w:szCs w:val="24"/>
              </w:rPr>
              <w:t xml:space="preserve"> отчет о командировке</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 xml:space="preserve">Г) Я </w:t>
            </w:r>
            <w:r w:rsidRPr="00FA0FB9">
              <w:rPr>
                <w:rFonts w:ascii="Times New Roman" w:eastAsia="Calibri" w:hAnsi="Times New Roman" w:cs="Times New Roman"/>
                <w:sz w:val="24"/>
                <w:szCs w:val="24"/>
                <w:u w:val="single"/>
              </w:rPr>
              <w:t xml:space="preserve">представил </w:t>
            </w:r>
            <w:r w:rsidRPr="00FA0FB9">
              <w:rPr>
                <w:rFonts w:ascii="Times New Roman" w:eastAsia="Calibri" w:hAnsi="Times New Roman" w:cs="Times New Roman"/>
                <w:sz w:val="24"/>
                <w:szCs w:val="24"/>
              </w:rPr>
              <w:t>вам право самостоятельно решать эти вопросы.</w:t>
            </w:r>
          </w:p>
        </w:tc>
        <w:tc>
          <w:tcPr>
            <w:tcW w:w="1543"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Г</w:t>
            </w:r>
          </w:p>
        </w:tc>
      </w:tr>
      <w:tr w:rsidR="00FA0FB9" w:rsidRPr="00FA0FB9" w:rsidTr="00690BDE">
        <w:trPr>
          <w:trHeight w:val="448"/>
        </w:trPr>
        <w:tc>
          <w:tcPr>
            <w:tcW w:w="618" w:type="dxa"/>
            <w:tcBorders>
              <w:bottom w:val="single" w:sz="4" w:space="0" w:color="auto"/>
            </w:tcBorders>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19.</w:t>
            </w:r>
          </w:p>
        </w:tc>
        <w:tc>
          <w:tcPr>
            <w:tcW w:w="7410" w:type="dxa"/>
            <w:tcBorders>
              <w:bottom w:val="single" w:sz="4" w:space="0" w:color="auto"/>
            </w:tcBorders>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Укажите слово, которое не является самостоятельной частью речи.</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А) в следствии</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Б) в течении</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В) разве</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Г) на встречу</w:t>
            </w:r>
          </w:p>
        </w:tc>
        <w:tc>
          <w:tcPr>
            <w:tcW w:w="1543" w:type="dxa"/>
            <w:tcBorders>
              <w:bottom w:val="single" w:sz="4" w:space="0" w:color="auto"/>
            </w:tcBorders>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В</w:t>
            </w:r>
          </w:p>
        </w:tc>
      </w:tr>
      <w:tr w:rsidR="00FA0FB9" w:rsidRPr="00FA0FB9" w:rsidTr="00690BDE">
        <w:trPr>
          <w:trHeight w:val="448"/>
        </w:trPr>
        <w:tc>
          <w:tcPr>
            <w:tcW w:w="618"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20.</w:t>
            </w:r>
          </w:p>
        </w:tc>
        <w:tc>
          <w:tcPr>
            <w:tcW w:w="7410"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Какой частью речи выражено подлежащее в предложении.</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Оба – мокрые от пота.</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А) прилагательное</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Б) числительное</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В) существительное</w:t>
            </w:r>
          </w:p>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 xml:space="preserve">Г) местоимение </w:t>
            </w:r>
          </w:p>
        </w:tc>
        <w:tc>
          <w:tcPr>
            <w:tcW w:w="1543"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Б</w:t>
            </w:r>
          </w:p>
        </w:tc>
      </w:tr>
    </w:tbl>
    <w:p w:rsidR="00CB3C17" w:rsidRDefault="00CB3C17" w:rsidP="00FA0FB9">
      <w:pPr>
        <w:rPr>
          <w:rFonts w:ascii="Times New Roman" w:eastAsia="Calibri" w:hAnsi="Times New Roman" w:cs="Times New Roman"/>
          <w:sz w:val="24"/>
          <w:szCs w:val="24"/>
        </w:rPr>
      </w:pPr>
    </w:p>
    <w:p w:rsidR="00FA0FB9" w:rsidRPr="00FA0FB9" w:rsidRDefault="00FA0FB9" w:rsidP="00FA0FB9">
      <w:pPr>
        <w:rPr>
          <w:rFonts w:ascii="Times New Roman" w:eastAsia="Calibri" w:hAnsi="Times New Roman" w:cs="Times New Roman"/>
          <w:sz w:val="24"/>
          <w:szCs w:val="24"/>
        </w:rPr>
      </w:pPr>
      <w:r w:rsidRPr="00FA0FB9">
        <w:rPr>
          <w:rFonts w:ascii="Times New Roman" w:eastAsia="Calibri" w:hAnsi="Times New Roman" w:cs="Times New Roman"/>
          <w:sz w:val="24"/>
          <w:szCs w:val="24"/>
        </w:rPr>
        <w:lastRenderedPageBreak/>
        <w:t>Блок Б</w:t>
      </w:r>
    </w:p>
    <w:p w:rsidR="00FA0FB9" w:rsidRPr="00FA0FB9" w:rsidRDefault="00FA0FB9" w:rsidP="00FA0FB9">
      <w:pPr>
        <w:rPr>
          <w:rFonts w:ascii="Times New Roman" w:eastAsia="Calibri" w:hAnsi="Times New Roman" w:cs="Times New Roman"/>
          <w:b/>
          <w:sz w:val="24"/>
          <w:szCs w:val="24"/>
        </w:rPr>
      </w:pPr>
      <w:r w:rsidRPr="00FA0FB9">
        <w:rPr>
          <w:rFonts w:ascii="Times New Roman" w:eastAsia="Calibri" w:hAnsi="Times New Roman" w:cs="Times New Roman"/>
          <w:b/>
          <w:sz w:val="24"/>
          <w:szCs w:val="24"/>
        </w:rPr>
        <w:t>Инструкция по выполнению заданий №21-25: В соответствующую строку бланка ответов запишите краткий ответ на вопрос, окончание предложения или пропущенные слова.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6920"/>
        <w:gridCol w:w="2026"/>
      </w:tblGrid>
      <w:tr w:rsidR="00FA0FB9" w:rsidRPr="00FA0FB9" w:rsidTr="003D401A">
        <w:trPr>
          <w:trHeight w:val="255"/>
        </w:trPr>
        <w:tc>
          <w:tcPr>
            <w:tcW w:w="625"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21.</w:t>
            </w:r>
          </w:p>
        </w:tc>
        <w:tc>
          <w:tcPr>
            <w:tcW w:w="6920"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Как называются нормы правильного правописания слов?</w:t>
            </w:r>
          </w:p>
        </w:tc>
        <w:tc>
          <w:tcPr>
            <w:tcW w:w="2026"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орфографические</w:t>
            </w:r>
          </w:p>
        </w:tc>
      </w:tr>
      <w:tr w:rsidR="00FA0FB9" w:rsidRPr="00FA0FB9" w:rsidTr="003D401A">
        <w:trPr>
          <w:trHeight w:val="243"/>
        </w:trPr>
        <w:tc>
          <w:tcPr>
            <w:tcW w:w="625"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22.</w:t>
            </w:r>
          </w:p>
        </w:tc>
        <w:tc>
          <w:tcPr>
            <w:tcW w:w="6920"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Допишите предложение. «Слова зело, око, ланиты относятся к разряду…»</w:t>
            </w:r>
          </w:p>
        </w:tc>
        <w:tc>
          <w:tcPr>
            <w:tcW w:w="2026"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устаревших</w:t>
            </w:r>
          </w:p>
        </w:tc>
      </w:tr>
      <w:tr w:rsidR="00FA0FB9" w:rsidRPr="00FA0FB9" w:rsidTr="003D401A">
        <w:trPr>
          <w:trHeight w:val="255"/>
        </w:trPr>
        <w:tc>
          <w:tcPr>
            <w:tcW w:w="625"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23.</w:t>
            </w:r>
          </w:p>
        </w:tc>
        <w:tc>
          <w:tcPr>
            <w:tcW w:w="6920"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 xml:space="preserve">Какое значение имеет фразеологизм </w:t>
            </w:r>
            <w:r w:rsidRPr="00FA0FB9">
              <w:rPr>
                <w:rFonts w:ascii="Times New Roman" w:eastAsia="Calibri" w:hAnsi="Times New Roman" w:cs="Times New Roman"/>
                <w:b/>
                <w:i/>
                <w:sz w:val="24"/>
                <w:szCs w:val="24"/>
              </w:rPr>
              <w:t>ломать хребет</w:t>
            </w:r>
            <w:r w:rsidRPr="00FA0FB9">
              <w:rPr>
                <w:rFonts w:ascii="Times New Roman" w:eastAsia="Calibri" w:hAnsi="Times New Roman" w:cs="Times New Roman"/>
                <w:sz w:val="24"/>
                <w:szCs w:val="24"/>
              </w:rPr>
              <w:t>?</w:t>
            </w:r>
          </w:p>
        </w:tc>
        <w:tc>
          <w:tcPr>
            <w:tcW w:w="2026"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Изнурять себя тяжелой работой</w:t>
            </w:r>
          </w:p>
        </w:tc>
      </w:tr>
      <w:tr w:rsidR="00FA0FB9" w:rsidRPr="00FA0FB9" w:rsidTr="003D401A">
        <w:trPr>
          <w:trHeight w:val="243"/>
        </w:trPr>
        <w:tc>
          <w:tcPr>
            <w:tcW w:w="625"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24.</w:t>
            </w:r>
          </w:p>
        </w:tc>
        <w:tc>
          <w:tcPr>
            <w:tcW w:w="6920"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 xml:space="preserve">Как называется ошибка в употреблении словосочетания </w:t>
            </w:r>
            <w:r w:rsidRPr="00FA0FB9">
              <w:rPr>
                <w:rFonts w:ascii="Times New Roman" w:eastAsia="Calibri" w:hAnsi="Times New Roman" w:cs="Times New Roman"/>
                <w:b/>
                <w:i/>
                <w:sz w:val="24"/>
                <w:szCs w:val="24"/>
              </w:rPr>
              <w:t>масляное масло</w:t>
            </w:r>
            <w:r w:rsidRPr="00FA0FB9">
              <w:rPr>
                <w:rFonts w:ascii="Times New Roman" w:eastAsia="Calibri" w:hAnsi="Times New Roman" w:cs="Times New Roman"/>
                <w:sz w:val="24"/>
                <w:szCs w:val="24"/>
              </w:rPr>
              <w:t xml:space="preserve">? </w:t>
            </w:r>
          </w:p>
        </w:tc>
        <w:tc>
          <w:tcPr>
            <w:tcW w:w="2026"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тавтология</w:t>
            </w:r>
          </w:p>
        </w:tc>
      </w:tr>
      <w:tr w:rsidR="00FA0FB9" w:rsidRPr="00FA0FB9" w:rsidTr="003D401A">
        <w:trPr>
          <w:trHeight w:val="266"/>
        </w:trPr>
        <w:tc>
          <w:tcPr>
            <w:tcW w:w="625"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25.</w:t>
            </w:r>
          </w:p>
        </w:tc>
        <w:tc>
          <w:tcPr>
            <w:tcW w:w="6920"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Как называются новые слова и значения</w:t>
            </w:r>
          </w:p>
        </w:tc>
        <w:tc>
          <w:tcPr>
            <w:tcW w:w="2026"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неологизмы</w:t>
            </w:r>
          </w:p>
        </w:tc>
      </w:tr>
      <w:tr w:rsidR="00FA0FB9" w:rsidRPr="00FA0FB9" w:rsidTr="003D401A">
        <w:trPr>
          <w:trHeight w:val="266"/>
        </w:trPr>
        <w:tc>
          <w:tcPr>
            <w:tcW w:w="625" w:type="dxa"/>
            <w:shd w:val="clear" w:color="auto" w:fill="auto"/>
          </w:tcPr>
          <w:p w:rsidR="00FA0FB9" w:rsidRPr="00FA0FB9" w:rsidRDefault="00FA0FB9" w:rsidP="00690BDE">
            <w:pPr>
              <w:jc w:val="center"/>
              <w:rPr>
                <w:rFonts w:ascii="Times New Roman" w:eastAsia="Calibri" w:hAnsi="Times New Roman" w:cs="Times New Roman"/>
                <w:sz w:val="24"/>
                <w:szCs w:val="24"/>
              </w:rPr>
            </w:pPr>
            <w:r w:rsidRPr="00FA0FB9">
              <w:rPr>
                <w:rFonts w:ascii="Times New Roman" w:eastAsia="Calibri" w:hAnsi="Times New Roman" w:cs="Times New Roman"/>
                <w:sz w:val="24"/>
                <w:szCs w:val="24"/>
              </w:rPr>
              <w:t>26.</w:t>
            </w:r>
          </w:p>
        </w:tc>
        <w:tc>
          <w:tcPr>
            <w:tcW w:w="6920"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Фонетика – это …</w:t>
            </w:r>
          </w:p>
        </w:tc>
        <w:tc>
          <w:tcPr>
            <w:tcW w:w="2026"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Раздел науки о языке, в котором изучаются звуки, ударения, слоги</w:t>
            </w:r>
          </w:p>
        </w:tc>
      </w:tr>
      <w:tr w:rsidR="00FA0FB9" w:rsidRPr="00FA0FB9" w:rsidTr="003D401A">
        <w:trPr>
          <w:trHeight w:val="266"/>
        </w:trPr>
        <w:tc>
          <w:tcPr>
            <w:tcW w:w="625"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 xml:space="preserve">   27.</w:t>
            </w:r>
          </w:p>
        </w:tc>
        <w:tc>
          <w:tcPr>
            <w:tcW w:w="6920" w:type="dxa"/>
            <w:shd w:val="clear" w:color="auto" w:fill="auto"/>
          </w:tcPr>
          <w:p w:rsidR="00FA0FB9" w:rsidRPr="00FA0FB9" w:rsidRDefault="00FA0FB9" w:rsidP="00FA0FB9">
            <w:pPr>
              <w:rPr>
                <w:rFonts w:ascii="Times New Roman" w:eastAsia="Calibri" w:hAnsi="Times New Roman" w:cs="Times New Roman"/>
                <w:sz w:val="24"/>
                <w:szCs w:val="24"/>
              </w:rPr>
            </w:pPr>
            <w:r w:rsidRPr="00FA0FB9">
              <w:rPr>
                <w:rFonts w:ascii="Times New Roman" w:eastAsia="Calibri" w:hAnsi="Times New Roman" w:cs="Times New Roman"/>
                <w:sz w:val="24"/>
                <w:szCs w:val="24"/>
              </w:rPr>
              <w:t>Слова, которые пишутся и произносятся по-разному, но обозначают одно и тоже называются …</w:t>
            </w:r>
          </w:p>
        </w:tc>
        <w:tc>
          <w:tcPr>
            <w:tcW w:w="2026" w:type="dxa"/>
            <w:shd w:val="clear" w:color="auto" w:fill="auto"/>
          </w:tcPr>
          <w:p w:rsidR="00FA0FB9" w:rsidRPr="00FA0FB9" w:rsidRDefault="00FA0FB9" w:rsidP="00690BDE">
            <w:pPr>
              <w:rPr>
                <w:rFonts w:ascii="Times New Roman" w:eastAsia="Calibri" w:hAnsi="Times New Roman" w:cs="Times New Roman"/>
                <w:sz w:val="24"/>
                <w:szCs w:val="24"/>
              </w:rPr>
            </w:pPr>
            <w:r w:rsidRPr="00FA0FB9">
              <w:rPr>
                <w:rFonts w:ascii="Times New Roman" w:eastAsia="Calibri" w:hAnsi="Times New Roman" w:cs="Times New Roman"/>
                <w:sz w:val="24"/>
                <w:szCs w:val="24"/>
              </w:rPr>
              <w:t>синонимы</w:t>
            </w:r>
          </w:p>
        </w:tc>
      </w:tr>
    </w:tbl>
    <w:p w:rsidR="00CB3C17" w:rsidRDefault="00CB3C17">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CB3C17" w:rsidRDefault="00CB3C17" w:rsidP="00CB3C17">
      <w:pPr>
        <w:jc w:val="center"/>
        <w:rPr>
          <w:rFonts w:ascii="Times New Roman" w:eastAsia="Times New Roman" w:hAnsi="Times New Roman" w:cs="Times New Roman"/>
          <w:b/>
          <w:sz w:val="28"/>
          <w:szCs w:val="28"/>
          <w:lang w:eastAsia="ru-RU"/>
        </w:rPr>
      </w:pPr>
    </w:p>
    <w:p w:rsidR="00CB3C17" w:rsidRDefault="00CB3C17" w:rsidP="00CB3C17">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Текущий контроль №3</w:t>
      </w:r>
    </w:p>
    <w:p w:rsidR="003D401A" w:rsidRPr="00CB3C17" w:rsidRDefault="003D401A" w:rsidP="00CB3C17">
      <w:pPr>
        <w:jc w:val="center"/>
        <w:rPr>
          <w:rFonts w:ascii="Times New Roman" w:eastAsia="Times New Roman" w:hAnsi="Times New Roman" w:cs="Times New Roman"/>
          <w:b/>
          <w:sz w:val="28"/>
          <w:szCs w:val="28"/>
          <w:lang w:eastAsia="ru-RU"/>
        </w:rPr>
      </w:pPr>
      <w:r w:rsidRPr="00CB3C17">
        <w:rPr>
          <w:rFonts w:ascii="Times New Roman" w:eastAsia="Times New Roman" w:hAnsi="Times New Roman" w:cs="Times New Roman"/>
          <w:b/>
          <w:sz w:val="28"/>
          <w:szCs w:val="28"/>
          <w:lang w:eastAsia="ru-RU"/>
        </w:rPr>
        <w:t>Диктант</w:t>
      </w:r>
    </w:p>
    <w:p w:rsidR="003D401A" w:rsidRPr="003D401A" w:rsidRDefault="003D401A" w:rsidP="003D401A">
      <w:pPr>
        <w:rPr>
          <w:rFonts w:ascii="Times New Roman" w:eastAsia="Times New Roman" w:hAnsi="Times New Roman" w:cs="Times New Roman"/>
          <w:sz w:val="24"/>
          <w:szCs w:val="24"/>
          <w:lang w:eastAsia="ru-RU"/>
        </w:rPr>
      </w:pPr>
      <w:r w:rsidRPr="003D401A">
        <w:rPr>
          <w:rFonts w:ascii="Times New Roman" w:eastAsia="Times New Roman" w:hAnsi="Times New Roman" w:cs="Times New Roman"/>
          <w:sz w:val="24"/>
          <w:szCs w:val="24"/>
          <w:lang w:eastAsia="ru-RU"/>
        </w:rPr>
        <w:t xml:space="preserve">                                                </w:t>
      </w:r>
    </w:p>
    <w:p w:rsidR="003D401A" w:rsidRPr="003D401A" w:rsidRDefault="003D401A" w:rsidP="00CB3C17">
      <w:pPr>
        <w:ind w:firstLine="708"/>
        <w:jc w:val="both"/>
        <w:rPr>
          <w:rFonts w:ascii="Times New Roman" w:eastAsia="Times New Roman" w:hAnsi="Times New Roman" w:cs="Times New Roman"/>
          <w:sz w:val="28"/>
          <w:szCs w:val="28"/>
          <w:lang w:eastAsia="ru-RU"/>
        </w:rPr>
      </w:pPr>
      <w:r w:rsidRPr="003D401A">
        <w:rPr>
          <w:rFonts w:ascii="Times New Roman" w:eastAsia="Times New Roman" w:hAnsi="Times New Roman" w:cs="Times New Roman"/>
          <w:sz w:val="28"/>
          <w:szCs w:val="28"/>
          <w:lang w:eastAsia="ru-RU"/>
        </w:rPr>
        <w:t>Василий Поленов, один из популярнейших русских художников, создал картины, ставшие любимыми представителями многих поколений. Всеобщее признание принесли ему такие хорошо известные картины, как «Московский дворик», «Бабушкин сад», «Заросший пруд». Эти полотна, наполненные тонким лиризмом, привлекают своей простотой и правдивостью.</w:t>
      </w:r>
    </w:p>
    <w:p w:rsidR="003D401A" w:rsidRPr="003D401A" w:rsidRDefault="003D401A" w:rsidP="00CB3C17">
      <w:pPr>
        <w:ind w:firstLine="708"/>
        <w:jc w:val="both"/>
        <w:rPr>
          <w:rFonts w:ascii="Times New Roman" w:eastAsia="Times New Roman" w:hAnsi="Times New Roman" w:cs="Times New Roman"/>
          <w:sz w:val="28"/>
          <w:szCs w:val="28"/>
          <w:lang w:eastAsia="ru-RU"/>
        </w:rPr>
      </w:pPr>
      <w:r w:rsidRPr="003D401A">
        <w:rPr>
          <w:rFonts w:ascii="Times New Roman" w:eastAsia="Times New Roman" w:hAnsi="Times New Roman" w:cs="Times New Roman"/>
          <w:sz w:val="28"/>
          <w:szCs w:val="28"/>
          <w:lang w:eastAsia="ru-RU"/>
        </w:rPr>
        <w:t>Поленова отличала удивительная разносторонность интересов. Незаурядный архитектор, музыкант и композитор, он обладал и вокальным дарованием, пробовал себя на любительской сцене как актер, был талантливым педагогом.</w:t>
      </w:r>
    </w:p>
    <w:p w:rsidR="003D401A" w:rsidRPr="003D401A" w:rsidRDefault="003D401A" w:rsidP="00CB3C17">
      <w:pPr>
        <w:ind w:firstLine="708"/>
        <w:jc w:val="both"/>
        <w:rPr>
          <w:rFonts w:ascii="Times New Roman" w:eastAsia="Times New Roman" w:hAnsi="Times New Roman" w:cs="Times New Roman"/>
          <w:sz w:val="28"/>
          <w:szCs w:val="28"/>
          <w:lang w:eastAsia="ru-RU"/>
        </w:rPr>
      </w:pPr>
      <w:r w:rsidRPr="003D401A">
        <w:rPr>
          <w:rFonts w:ascii="Times New Roman" w:eastAsia="Times New Roman" w:hAnsi="Times New Roman" w:cs="Times New Roman"/>
          <w:sz w:val="28"/>
          <w:szCs w:val="28"/>
          <w:lang w:eastAsia="ru-RU"/>
        </w:rPr>
        <w:t>Широта взглядов Поленова, позволявшая ему легко входить в разные области искусства, была заложена в детстве. Его мать была художницей-любительницей, отец — известным археологом, страстным любителем и ценителем искусства. С теплотой вспоминал впоследствии художник об атмосфере преклонения перед образованными людьми, царившей в доме Поленовых.</w:t>
      </w:r>
    </w:p>
    <w:p w:rsidR="003D401A" w:rsidRPr="003D401A" w:rsidRDefault="003D401A" w:rsidP="00CB3C17">
      <w:pPr>
        <w:ind w:firstLine="708"/>
        <w:jc w:val="both"/>
        <w:rPr>
          <w:rFonts w:ascii="Times New Roman" w:eastAsia="Times New Roman" w:hAnsi="Times New Roman" w:cs="Times New Roman"/>
          <w:sz w:val="28"/>
          <w:szCs w:val="28"/>
          <w:lang w:eastAsia="ru-RU"/>
        </w:rPr>
      </w:pPr>
      <w:r w:rsidRPr="003D401A">
        <w:rPr>
          <w:rFonts w:ascii="Times New Roman" w:eastAsia="Times New Roman" w:hAnsi="Times New Roman" w:cs="Times New Roman"/>
          <w:sz w:val="28"/>
          <w:szCs w:val="28"/>
          <w:lang w:eastAsia="ru-RU"/>
        </w:rPr>
        <w:t>С раннего детства мальчику прививалась любовь к природе. Уже первые зарисовки, сделанные шестнадцатилетним юношей во время путешествия по древним русским городам, свидетельствовали о таланте будущего художника.</w:t>
      </w:r>
    </w:p>
    <w:p w:rsidR="003D401A" w:rsidRPr="003D401A" w:rsidRDefault="003D401A" w:rsidP="003D401A">
      <w:pPr>
        <w:rPr>
          <w:rFonts w:ascii="Times New Roman" w:eastAsia="Times New Roman" w:hAnsi="Times New Roman" w:cs="Times New Roman"/>
          <w:b/>
          <w:sz w:val="28"/>
          <w:szCs w:val="28"/>
          <w:lang w:eastAsia="ru-RU"/>
        </w:rPr>
      </w:pPr>
      <w:r w:rsidRPr="003D401A">
        <w:rPr>
          <w:rFonts w:ascii="Times New Roman" w:eastAsia="Times New Roman" w:hAnsi="Times New Roman" w:cs="Times New Roman"/>
          <w:b/>
          <w:sz w:val="28"/>
          <w:szCs w:val="28"/>
          <w:lang w:eastAsia="ru-RU"/>
        </w:rPr>
        <w:t>Критерии оценки (за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863"/>
      </w:tblGrid>
      <w:tr w:rsidR="003D401A" w:rsidRPr="003D401A" w:rsidTr="00CB3C17">
        <w:tc>
          <w:tcPr>
            <w:tcW w:w="3168" w:type="dxa"/>
            <w:shd w:val="clear" w:color="auto" w:fill="auto"/>
          </w:tcPr>
          <w:p w:rsidR="003D401A" w:rsidRPr="003D401A" w:rsidRDefault="003D401A" w:rsidP="00CB3C17">
            <w:pPr>
              <w:rPr>
                <w:rFonts w:ascii="Times New Roman" w:eastAsia="Times New Roman" w:hAnsi="Times New Roman" w:cs="Times New Roman"/>
                <w:sz w:val="24"/>
                <w:szCs w:val="24"/>
                <w:lang w:eastAsia="ru-RU"/>
              </w:rPr>
            </w:pPr>
            <w:r w:rsidRPr="003D401A">
              <w:rPr>
                <w:rFonts w:ascii="Times New Roman" w:eastAsia="Times New Roman" w:hAnsi="Times New Roman" w:cs="Times New Roman"/>
                <w:sz w:val="24"/>
                <w:szCs w:val="24"/>
                <w:lang w:eastAsia="ru-RU"/>
              </w:rPr>
              <w:t>Оценка</w:t>
            </w:r>
            <w:r w:rsidR="00CB3C17">
              <w:rPr>
                <w:rFonts w:ascii="Times New Roman" w:eastAsia="Times New Roman" w:hAnsi="Times New Roman" w:cs="Times New Roman"/>
                <w:sz w:val="24"/>
                <w:szCs w:val="24"/>
                <w:lang w:eastAsia="ru-RU"/>
              </w:rPr>
              <w:t xml:space="preserve"> </w:t>
            </w:r>
            <w:r w:rsidRPr="003D401A">
              <w:rPr>
                <w:rFonts w:ascii="Times New Roman" w:eastAsia="Times New Roman" w:hAnsi="Times New Roman" w:cs="Times New Roman"/>
                <w:sz w:val="24"/>
                <w:szCs w:val="24"/>
                <w:lang w:eastAsia="ru-RU"/>
              </w:rPr>
              <w:t>(за диктант)</w:t>
            </w:r>
          </w:p>
        </w:tc>
        <w:tc>
          <w:tcPr>
            <w:tcW w:w="6863" w:type="dxa"/>
            <w:shd w:val="clear" w:color="auto" w:fill="auto"/>
          </w:tcPr>
          <w:p w:rsidR="003D401A" w:rsidRPr="003D401A" w:rsidRDefault="003D401A" w:rsidP="00690BDE">
            <w:pPr>
              <w:jc w:val="center"/>
              <w:rPr>
                <w:rFonts w:ascii="Times New Roman" w:eastAsia="Times New Roman" w:hAnsi="Times New Roman" w:cs="Times New Roman"/>
                <w:sz w:val="24"/>
                <w:szCs w:val="24"/>
                <w:lang w:eastAsia="ru-RU"/>
              </w:rPr>
            </w:pPr>
            <w:r w:rsidRPr="003D401A">
              <w:rPr>
                <w:rFonts w:ascii="Times New Roman" w:eastAsia="Times New Roman" w:hAnsi="Times New Roman" w:cs="Times New Roman"/>
                <w:sz w:val="24"/>
                <w:szCs w:val="24"/>
                <w:lang w:eastAsia="ru-RU"/>
              </w:rPr>
              <w:t>Критерии оценки</w:t>
            </w:r>
          </w:p>
        </w:tc>
      </w:tr>
      <w:tr w:rsidR="003D401A" w:rsidRPr="003D401A" w:rsidTr="00CB3C17">
        <w:tc>
          <w:tcPr>
            <w:tcW w:w="3168" w:type="dxa"/>
            <w:shd w:val="clear" w:color="auto" w:fill="auto"/>
          </w:tcPr>
          <w:p w:rsidR="003D401A" w:rsidRPr="003D401A" w:rsidRDefault="003D401A" w:rsidP="00690BDE">
            <w:pPr>
              <w:rPr>
                <w:rFonts w:ascii="Times New Roman" w:eastAsia="Times New Roman" w:hAnsi="Times New Roman" w:cs="Times New Roman"/>
                <w:sz w:val="24"/>
                <w:szCs w:val="24"/>
                <w:lang w:eastAsia="ru-RU"/>
              </w:rPr>
            </w:pPr>
            <w:r w:rsidRPr="003D401A">
              <w:rPr>
                <w:rFonts w:ascii="Times New Roman" w:eastAsia="Times New Roman" w:hAnsi="Times New Roman" w:cs="Times New Roman"/>
                <w:sz w:val="24"/>
                <w:szCs w:val="24"/>
                <w:lang w:eastAsia="ru-RU"/>
              </w:rPr>
              <w:t>«5»</w:t>
            </w:r>
            <w:r w:rsidR="00690BDE">
              <w:rPr>
                <w:rFonts w:ascii="Times New Roman" w:eastAsia="Times New Roman" w:hAnsi="Times New Roman" w:cs="Times New Roman"/>
                <w:sz w:val="24"/>
                <w:szCs w:val="24"/>
                <w:lang w:eastAsia="ru-RU"/>
              </w:rPr>
              <w:t xml:space="preserve"> </w:t>
            </w:r>
            <w:r w:rsidRPr="003D401A">
              <w:rPr>
                <w:rFonts w:ascii="Times New Roman" w:eastAsia="Times New Roman" w:hAnsi="Times New Roman" w:cs="Times New Roman"/>
                <w:sz w:val="24"/>
                <w:szCs w:val="24"/>
                <w:lang w:eastAsia="ru-RU"/>
              </w:rPr>
              <w:t>(отлично)</w:t>
            </w:r>
          </w:p>
        </w:tc>
        <w:tc>
          <w:tcPr>
            <w:tcW w:w="6863" w:type="dxa"/>
            <w:shd w:val="clear" w:color="auto" w:fill="auto"/>
          </w:tcPr>
          <w:p w:rsidR="003D401A" w:rsidRPr="003D401A" w:rsidRDefault="003D401A" w:rsidP="00690BDE">
            <w:pPr>
              <w:rPr>
                <w:rFonts w:ascii="Times New Roman" w:eastAsia="Times New Roman" w:hAnsi="Times New Roman" w:cs="Times New Roman"/>
                <w:sz w:val="24"/>
                <w:szCs w:val="24"/>
                <w:lang w:eastAsia="ru-RU"/>
              </w:rPr>
            </w:pPr>
            <w:r w:rsidRPr="003D401A">
              <w:rPr>
                <w:rFonts w:ascii="Times New Roman" w:eastAsia="Times New Roman" w:hAnsi="Times New Roman" w:cs="Times New Roman"/>
                <w:sz w:val="24"/>
                <w:szCs w:val="24"/>
                <w:lang w:eastAsia="ru-RU"/>
              </w:rPr>
              <w:t>Ставится при отсутствии орфографических и пунктуационных ошибок, при одной пунктуационной или одной орфографической ошибке</w:t>
            </w:r>
          </w:p>
        </w:tc>
      </w:tr>
      <w:tr w:rsidR="003D401A" w:rsidRPr="003D401A" w:rsidTr="00CB3C17">
        <w:tc>
          <w:tcPr>
            <w:tcW w:w="3168" w:type="dxa"/>
            <w:shd w:val="clear" w:color="auto" w:fill="auto"/>
          </w:tcPr>
          <w:p w:rsidR="003D401A" w:rsidRPr="003D401A" w:rsidRDefault="003D401A" w:rsidP="00690BDE">
            <w:pPr>
              <w:rPr>
                <w:rFonts w:ascii="Times New Roman" w:eastAsia="Times New Roman" w:hAnsi="Times New Roman" w:cs="Times New Roman"/>
                <w:sz w:val="24"/>
                <w:szCs w:val="24"/>
                <w:lang w:eastAsia="ru-RU"/>
              </w:rPr>
            </w:pPr>
            <w:r w:rsidRPr="003D401A">
              <w:rPr>
                <w:rFonts w:ascii="Times New Roman" w:eastAsia="Times New Roman" w:hAnsi="Times New Roman" w:cs="Times New Roman"/>
                <w:sz w:val="24"/>
                <w:szCs w:val="24"/>
                <w:lang w:eastAsia="ru-RU"/>
              </w:rPr>
              <w:t>«4»</w:t>
            </w:r>
            <w:r w:rsidR="00690BDE">
              <w:rPr>
                <w:rFonts w:ascii="Times New Roman" w:eastAsia="Times New Roman" w:hAnsi="Times New Roman" w:cs="Times New Roman"/>
                <w:sz w:val="24"/>
                <w:szCs w:val="24"/>
                <w:lang w:eastAsia="ru-RU"/>
              </w:rPr>
              <w:t xml:space="preserve"> </w:t>
            </w:r>
            <w:r w:rsidRPr="003D401A">
              <w:rPr>
                <w:rFonts w:ascii="Times New Roman" w:eastAsia="Times New Roman" w:hAnsi="Times New Roman" w:cs="Times New Roman"/>
                <w:sz w:val="24"/>
                <w:szCs w:val="24"/>
                <w:lang w:eastAsia="ru-RU"/>
              </w:rPr>
              <w:t>(хорошо)</w:t>
            </w:r>
          </w:p>
        </w:tc>
        <w:tc>
          <w:tcPr>
            <w:tcW w:w="6863" w:type="dxa"/>
            <w:shd w:val="clear" w:color="auto" w:fill="auto"/>
          </w:tcPr>
          <w:p w:rsidR="003D401A" w:rsidRPr="003D401A" w:rsidRDefault="003D401A" w:rsidP="00690BDE">
            <w:pPr>
              <w:rPr>
                <w:rFonts w:ascii="Times New Roman" w:eastAsia="Times New Roman" w:hAnsi="Times New Roman" w:cs="Times New Roman"/>
                <w:sz w:val="24"/>
                <w:szCs w:val="24"/>
                <w:lang w:eastAsia="ru-RU"/>
              </w:rPr>
            </w:pPr>
            <w:r w:rsidRPr="003D401A">
              <w:rPr>
                <w:rFonts w:ascii="Times New Roman" w:eastAsia="Times New Roman" w:hAnsi="Times New Roman" w:cs="Times New Roman"/>
                <w:sz w:val="24"/>
                <w:szCs w:val="24"/>
                <w:lang w:eastAsia="ru-RU"/>
              </w:rPr>
              <w:t>Ставится при двух пунктуационных или двух орфографических ошибках, а также одной орфографической и трех пунктуационных ошибках</w:t>
            </w:r>
          </w:p>
        </w:tc>
      </w:tr>
      <w:tr w:rsidR="003D401A" w:rsidRPr="003D401A" w:rsidTr="00CB3C17">
        <w:tc>
          <w:tcPr>
            <w:tcW w:w="3168" w:type="dxa"/>
            <w:shd w:val="clear" w:color="auto" w:fill="auto"/>
          </w:tcPr>
          <w:p w:rsidR="003D401A" w:rsidRPr="003D401A" w:rsidRDefault="003D401A" w:rsidP="00690BDE">
            <w:pPr>
              <w:rPr>
                <w:rFonts w:ascii="Times New Roman" w:eastAsia="Times New Roman" w:hAnsi="Times New Roman" w:cs="Times New Roman"/>
                <w:sz w:val="24"/>
                <w:szCs w:val="24"/>
                <w:lang w:eastAsia="ru-RU"/>
              </w:rPr>
            </w:pPr>
            <w:r w:rsidRPr="003D401A">
              <w:rPr>
                <w:rFonts w:ascii="Times New Roman" w:eastAsia="Times New Roman" w:hAnsi="Times New Roman" w:cs="Times New Roman"/>
                <w:sz w:val="24"/>
                <w:szCs w:val="24"/>
                <w:lang w:eastAsia="ru-RU"/>
              </w:rPr>
              <w:t>«3»</w:t>
            </w:r>
            <w:r w:rsidR="00690BDE">
              <w:rPr>
                <w:rFonts w:ascii="Times New Roman" w:eastAsia="Times New Roman" w:hAnsi="Times New Roman" w:cs="Times New Roman"/>
                <w:sz w:val="24"/>
                <w:szCs w:val="24"/>
                <w:lang w:eastAsia="ru-RU"/>
              </w:rPr>
              <w:t xml:space="preserve"> </w:t>
            </w:r>
            <w:r w:rsidRPr="003D401A">
              <w:rPr>
                <w:rFonts w:ascii="Times New Roman" w:eastAsia="Times New Roman" w:hAnsi="Times New Roman" w:cs="Times New Roman"/>
                <w:sz w:val="24"/>
                <w:szCs w:val="24"/>
                <w:lang w:eastAsia="ru-RU"/>
              </w:rPr>
              <w:t>(удовлетворительно)</w:t>
            </w:r>
          </w:p>
        </w:tc>
        <w:tc>
          <w:tcPr>
            <w:tcW w:w="6863" w:type="dxa"/>
            <w:shd w:val="clear" w:color="auto" w:fill="auto"/>
          </w:tcPr>
          <w:p w:rsidR="003D401A" w:rsidRPr="003D401A" w:rsidRDefault="003D401A" w:rsidP="00690BDE">
            <w:pPr>
              <w:rPr>
                <w:rFonts w:ascii="Times New Roman" w:eastAsia="Times New Roman" w:hAnsi="Times New Roman" w:cs="Times New Roman"/>
                <w:sz w:val="24"/>
                <w:szCs w:val="24"/>
                <w:lang w:eastAsia="ru-RU"/>
              </w:rPr>
            </w:pPr>
            <w:r w:rsidRPr="003D401A">
              <w:rPr>
                <w:rFonts w:ascii="Times New Roman" w:eastAsia="Times New Roman" w:hAnsi="Times New Roman" w:cs="Times New Roman"/>
                <w:sz w:val="24"/>
                <w:szCs w:val="24"/>
                <w:lang w:eastAsia="ru-RU"/>
              </w:rPr>
              <w:t>Ставится при трех орфографических и трех пунктуационных ошибках, двух орфографических и четырех пунктуационных ошибках, одной орфографической и пяти пунктуационных ошибках.</w:t>
            </w:r>
          </w:p>
        </w:tc>
      </w:tr>
      <w:tr w:rsidR="003D401A" w:rsidRPr="003D401A" w:rsidTr="00CB3C17">
        <w:tc>
          <w:tcPr>
            <w:tcW w:w="3168" w:type="dxa"/>
            <w:shd w:val="clear" w:color="auto" w:fill="auto"/>
          </w:tcPr>
          <w:p w:rsidR="003D401A" w:rsidRPr="003D401A" w:rsidRDefault="003D401A" w:rsidP="00690BDE">
            <w:pPr>
              <w:rPr>
                <w:rFonts w:ascii="Times New Roman" w:eastAsia="Times New Roman" w:hAnsi="Times New Roman" w:cs="Times New Roman"/>
                <w:sz w:val="24"/>
                <w:szCs w:val="24"/>
                <w:lang w:eastAsia="ru-RU"/>
              </w:rPr>
            </w:pPr>
            <w:r w:rsidRPr="003D401A">
              <w:rPr>
                <w:rFonts w:ascii="Times New Roman" w:eastAsia="Times New Roman" w:hAnsi="Times New Roman" w:cs="Times New Roman"/>
                <w:sz w:val="24"/>
                <w:szCs w:val="24"/>
                <w:lang w:eastAsia="ru-RU"/>
              </w:rPr>
              <w:t>«2»</w:t>
            </w:r>
            <w:r w:rsidR="00690BDE">
              <w:rPr>
                <w:rFonts w:ascii="Times New Roman" w:eastAsia="Times New Roman" w:hAnsi="Times New Roman" w:cs="Times New Roman"/>
                <w:sz w:val="24"/>
                <w:szCs w:val="24"/>
                <w:lang w:eastAsia="ru-RU"/>
              </w:rPr>
              <w:t xml:space="preserve"> </w:t>
            </w:r>
            <w:r w:rsidRPr="003D401A">
              <w:rPr>
                <w:rFonts w:ascii="Times New Roman" w:eastAsia="Times New Roman" w:hAnsi="Times New Roman" w:cs="Times New Roman"/>
                <w:sz w:val="24"/>
                <w:szCs w:val="24"/>
                <w:lang w:eastAsia="ru-RU"/>
              </w:rPr>
              <w:t>(неудовлетворительно)</w:t>
            </w:r>
          </w:p>
        </w:tc>
        <w:tc>
          <w:tcPr>
            <w:tcW w:w="6863" w:type="dxa"/>
            <w:shd w:val="clear" w:color="auto" w:fill="auto"/>
          </w:tcPr>
          <w:p w:rsidR="003D401A" w:rsidRPr="003D401A" w:rsidRDefault="003D401A" w:rsidP="00690BDE">
            <w:pPr>
              <w:rPr>
                <w:rFonts w:ascii="Times New Roman" w:eastAsia="Times New Roman" w:hAnsi="Times New Roman" w:cs="Times New Roman"/>
                <w:sz w:val="24"/>
                <w:szCs w:val="24"/>
                <w:lang w:eastAsia="ru-RU"/>
              </w:rPr>
            </w:pPr>
            <w:r w:rsidRPr="003D401A">
              <w:rPr>
                <w:rFonts w:ascii="Times New Roman" w:eastAsia="Times New Roman" w:hAnsi="Times New Roman" w:cs="Times New Roman"/>
                <w:sz w:val="24"/>
                <w:szCs w:val="24"/>
                <w:lang w:eastAsia="ru-RU"/>
              </w:rPr>
              <w:t>Ставится за четыре орфографических и четыре пунктуационных ошибок и более.</w:t>
            </w:r>
          </w:p>
        </w:tc>
      </w:tr>
    </w:tbl>
    <w:p w:rsidR="00CB3C17" w:rsidRDefault="00CB3C17">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690BDE" w:rsidRPr="00CB3C17" w:rsidRDefault="00CB3C17" w:rsidP="00CB3C17">
      <w:pPr>
        <w:jc w:val="center"/>
        <w:rPr>
          <w:rFonts w:ascii="Times New Roman" w:eastAsia="Times New Roman" w:hAnsi="Times New Roman" w:cs="Times New Roman"/>
          <w:b/>
          <w:sz w:val="28"/>
          <w:szCs w:val="28"/>
          <w:lang w:eastAsia="ru-RU"/>
        </w:rPr>
      </w:pPr>
      <w:r w:rsidRPr="00CB3C17">
        <w:rPr>
          <w:rFonts w:ascii="Times New Roman" w:eastAsia="Times New Roman" w:hAnsi="Times New Roman" w:cs="Times New Roman"/>
          <w:b/>
          <w:sz w:val="28"/>
          <w:szCs w:val="28"/>
          <w:lang w:eastAsia="ru-RU"/>
        </w:rPr>
        <w:lastRenderedPageBreak/>
        <w:t>Рубежный контроль</w:t>
      </w:r>
      <w:r w:rsidR="00690BDE" w:rsidRPr="00CB3C17">
        <w:rPr>
          <w:rFonts w:ascii="Times New Roman" w:eastAsia="Times New Roman" w:hAnsi="Times New Roman" w:cs="Times New Roman"/>
          <w:b/>
          <w:sz w:val="28"/>
          <w:szCs w:val="28"/>
          <w:lang w:eastAsia="ru-RU"/>
        </w:rPr>
        <w:t xml:space="preserve"> № 1</w:t>
      </w:r>
    </w:p>
    <w:p w:rsidR="00690BDE" w:rsidRDefault="00690BDE" w:rsidP="00CB3C17">
      <w:pPr>
        <w:jc w:val="center"/>
        <w:rPr>
          <w:rFonts w:ascii="Times New Roman" w:eastAsia="Times New Roman" w:hAnsi="Times New Roman" w:cs="Times New Roman"/>
          <w:b/>
          <w:sz w:val="28"/>
          <w:szCs w:val="28"/>
          <w:lang w:eastAsia="ru-RU"/>
        </w:rPr>
      </w:pPr>
      <w:r w:rsidRPr="00CB3C17">
        <w:rPr>
          <w:rFonts w:ascii="Times New Roman" w:eastAsia="Times New Roman" w:hAnsi="Times New Roman" w:cs="Times New Roman"/>
          <w:b/>
          <w:sz w:val="28"/>
          <w:szCs w:val="28"/>
          <w:lang w:eastAsia="ru-RU"/>
        </w:rPr>
        <w:t>Диктант</w:t>
      </w:r>
    </w:p>
    <w:p w:rsidR="00CB3C17" w:rsidRPr="00CB3C17" w:rsidRDefault="00CB3C17" w:rsidP="00CB3C17">
      <w:pPr>
        <w:jc w:val="center"/>
        <w:rPr>
          <w:rFonts w:ascii="Times New Roman" w:eastAsia="Times New Roman" w:hAnsi="Times New Roman" w:cs="Times New Roman"/>
          <w:b/>
          <w:sz w:val="28"/>
          <w:szCs w:val="28"/>
          <w:lang w:eastAsia="ru-RU"/>
        </w:rPr>
      </w:pPr>
    </w:p>
    <w:p w:rsidR="00690BDE" w:rsidRPr="00690BDE" w:rsidRDefault="00690BDE" w:rsidP="00CB3C17">
      <w:pPr>
        <w:ind w:firstLine="708"/>
        <w:rPr>
          <w:rFonts w:ascii="Times New Roman" w:eastAsia="Times New Roman" w:hAnsi="Times New Roman" w:cs="Times New Roman"/>
          <w:sz w:val="28"/>
          <w:szCs w:val="28"/>
          <w:lang w:eastAsia="ru-RU"/>
        </w:rPr>
      </w:pPr>
      <w:r w:rsidRPr="00690BDE">
        <w:rPr>
          <w:rFonts w:ascii="Times New Roman" w:eastAsia="Times New Roman" w:hAnsi="Times New Roman" w:cs="Times New Roman"/>
          <w:sz w:val="28"/>
          <w:szCs w:val="28"/>
          <w:lang w:eastAsia="ru-RU"/>
        </w:rPr>
        <w:t>В. Суриков — автор известной картины «Переход Суворова через Альпы», рассказывающей о подвиге русских солдат.</w:t>
      </w:r>
    </w:p>
    <w:p w:rsidR="00690BDE" w:rsidRPr="00690BDE" w:rsidRDefault="00690BDE" w:rsidP="00690BDE">
      <w:pPr>
        <w:rPr>
          <w:rFonts w:ascii="Times New Roman" w:eastAsia="Times New Roman" w:hAnsi="Times New Roman" w:cs="Times New Roman"/>
          <w:sz w:val="28"/>
          <w:szCs w:val="28"/>
          <w:lang w:eastAsia="ru-RU"/>
        </w:rPr>
      </w:pPr>
      <w:r w:rsidRPr="00690BDE">
        <w:rPr>
          <w:rFonts w:ascii="Times New Roman" w:eastAsia="Times New Roman" w:hAnsi="Times New Roman" w:cs="Times New Roman"/>
          <w:sz w:val="28"/>
          <w:szCs w:val="28"/>
          <w:lang w:eastAsia="ru-RU"/>
        </w:rPr>
        <w:t>...В течение двух лет работает художник, и многое уже сделано. Главное — обдумано расположение фигур на огромном холсте. Слева — Суворов. Он осадил коня прямо на краю пропасти. В центре —русские солдаты, стремительной лавиной скатывающиеся вниз с круч. Но страстное желание правды, стремление написать непременно все с натуры привели художни</w:t>
      </w:r>
      <w:r>
        <w:rPr>
          <w:rFonts w:ascii="Times New Roman" w:eastAsia="Times New Roman" w:hAnsi="Times New Roman" w:cs="Times New Roman"/>
          <w:sz w:val="28"/>
          <w:szCs w:val="28"/>
          <w:lang w:eastAsia="ru-RU"/>
        </w:rPr>
        <w:t>ка на вершины швейцарских Альп.</w:t>
      </w:r>
    </w:p>
    <w:p w:rsidR="00690BDE" w:rsidRPr="00690BDE" w:rsidRDefault="00690BDE" w:rsidP="00CB3C17">
      <w:pPr>
        <w:ind w:firstLine="708"/>
        <w:rPr>
          <w:rFonts w:ascii="Times New Roman" w:eastAsia="Times New Roman" w:hAnsi="Times New Roman" w:cs="Times New Roman"/>
          <w:sz w:val="28"/>
          <w:szCs w:val="28"/>
          <w:lang w:eastAsia="ru-RU"/>
        </w:rPr>
      </w:pPr>
      <w:r w:rsidRPr="00690BDE">
        <w:rPr>
          <w:rFonts w:ascii="Times New Roman" w:eastAsia="Times New Roman" w:hAnsi="Times New Roman" w:cs="Times New Roman"/>
          <w:sz w:val="28"/>
          <w:szCs w:val="28"/>
          <w:lang w:eastAsia="ru-RU"/>
        </w:rPr>
        <w:t>По узкой тропке пробираются художник и проводник-швейцарец. Вдруг Суриков стремительно скатывается вниз по обледенелой круче. Не пролетев и десяти метров, подняв тучу снежной пыли, он исчезает в сугробе. Это спасает его, потому что впереди торчат из снега острые зубья скал. Проводник мечется над обрывом, что-то крича, но Суриков уже приподнимается и, хватаясь за камни, добирается до площадки. Невольно художнику приходит мысль, что так же спускалис</w:t>
      </w:r>
      <w:r>
        <w:rPr>
          <w:rFonts w:ascii="Times New Roman" w:eastAsia="Times New Roman" w:hAnsi="Times New Roman" w:cs="Times New Roman"/>
          <w:sz w:val="28"/>
          <w:szCs w:val="28"/>
          <w:lang w:eastAsia="ru-RU"/>
        </w:rPr>
        <w:t>ь с гор чудо-богатыри Суворова.</w:t>
      </w:r>
    </w:p>
    <w:p w:rsidR="00690BDE" w:rsidRPr="00690BDE" w:rsidRDefault="00690BDE" w:rsidP="00690BDE">
      <w:pPr>
        <w:rPr>
          <w:rFonts w:ascii="Times New Roman" w:eastAsia="Times New Roman" w:hAnsi="Times New Roman" w:cs="Times New Roman"/>
          <w:sz w:val="28"/>
          <w:szCs w:val="28"/>
          <w:lang w:eastAsia="ru-RU"/>
        </w:rPr>
      </w:pPr>
      <w:r w:rsidRPr="00690BDE">
        <w:rPr>
          <w:rFonts w:ascii="Times New Roman" w:eastAsia="Times New Roman" w:hAnsi="Times New Roman" w:cs="Times New Roman"/>
          <w:sz w:val="28"/>
          <w:szCs w:val="28"/>
          <w:lang w:eastAsia="ru-RU"/>
        </w:rPr>
        <w:t>(По О. Туберовской)</w:t>
      </w:r>
    </w:p>
    <w:p w:rsidR="00690BDE" w:rsidRPr="00CB3C17" w:rsidRDefault="00690BDE" w:rsidP="00690BDE">
      <w:pPr>
        <w:rPr>
          <w:rFonts w:ascii="Times New Roman" w:eastAsia="Times New Roman" w:hAnsi="Times New Roman" w:cs="Times New Roman"/>
          <w:b/>
          <w:sz w:val="28"/>
          <w:szCs w:val="28"/>
          <w:lang w:eastAsia="ru-RU"/>
        </w:rPr>
      </w:pPr>
      <w:r w:rsidRPr="00CB3C17">
        <w:rPr>
          <w:rFonts w:ascii="Times New Roman" w:eastAsia="Times New Roman" w:hAnsi="Times New Roman" w:cs="Times New Roman"/>
          <w:b/>
          <w:sz w:val="28"/>
          <w:szCs w:val="28"/>
          <w:lang w:eastAsia="ru-RU"/>
        </w:rPr>
        <w:t>Критерии оценки (за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804"/>
      </w:tblGrid>
      <w:tr w:rsidR="00690BDE" w:rsidRPr="00690BDE" w:rsidTr="00690BDE">
        <w:tc>
          <w:tcPr>
            <w:tcW w:w="3085" w:type="dxa"/>
            <w:shd w:val="clear" w:color="auto" w:fill="auto"/>
          </w:tcPr>
          <w:p w:rsidR="00690BDE" w:rsidRPr="00690BDE" w:rsidRDefault="00690BDE" w:rsidP="00690BDE">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Оценка</w:t>
            </w:r>
            <w:r>
              <w:rPr>
                <w:rFonts w:ascii="Times New Roman" w:eastAsia="Times New Roman" w:hAnsi="Times New Roman" w:cs="Times New Roman"/>
                <w:sz w:val="24"/>
                <w:szCs w:val="24"/>
                <w:lang w:eastAsia="ru-RU"/>
              </w:rPr>
              <w:t xml:space="preserve"> </w:t>
            </w:r>
            <w:r w:rsidRPr="00690BDE">
              <w:rPr>
                <w:rFonts w:ascii="Times New Roman" w:eastAsia="Times New Roman" w:hAnsi="Times New Roman" w:cs="Times New Roman"/>
                <w:sz w:val="24"/>
                <w:szCs w:val="24"/>
                <w:lang w:eastAsia="ru-RU"/>
              </w:rPr>
              <w:t>(за диктант)</w:t>
            </w:r>
          </w:p>
        </w:tc>
        <w:tc>
          <w:tcPr>
            <w:tcW w:w="6804" w:type="dxa"/>
            <w:shd w:val="clear" w:color="auto" w:fill="auto"/>
          </w:tcPr>
          <w:p w:rsidR="00690BDE" w:rsidRPr="00690BDE" w:rsidRDefault="00690BDE" w:rsidP="00690BDE">
            <w:pPr>
              <w:jc w:val="cente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Критерии оценки</w:t>
            </w:r>
          </w:p>
        </w:tc>
      </w:tr>
      <w:tr w:rsidR="00690BDE" w:rsidRPr="00690BDE" w:rsidTr="00690BDE">
        <w:tc>
          <w:tcPr>
            <w:tcW w:w="3085" w:type="dxa"/>
            <w:shd w:val="clear" w:color="auto" w:fill="auto"/>
          </w:tcPr>
          <w:p w:rsidR="00690BDE" w:rsidRPr="00690BDE" w:rsidRDefault="00690BDE" w:rsidP="00690BDE">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690BDE">
              <w:rPr>
                <w:rFonts w:ascii="Times New Roman" w:eastAsia="Times New Roman" w:hAnsi="Times New Roman" w:cs="Times New Roman"/>
                <w:sz w:val="24"/>
                <w:szCs w:val="24"/>
                <w:lang w:eastAsia="ru-RU"/>
              </w:rPr>
              <w:t>(отлично)</w:t>
            </w:r>
          </w:p>
        </w:tc>
        <w:tc>
          <w:tcPr>
            <w:tcW w:w="6804" w:type="dxa"/>
            <w:shd w:val="clear" w:color="auto" w:fill="auto"/>
          </w:tcPr>
          <w:p w:rsidR="00690BDE" w:rsidRPr="00690BDE" w:rsidRDefault="00690BDE" w:rsidP="00690BDE">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Ставится при отсутствии орфографических и пунктуационных ошибок, при одной пунктуационной или одной орфографической ошибке</w:t>
            </w:r>
          </w:p>
        </w:tc>
      </w:tr>
      <w:tr w:rsidR="00690BDE" w:rsidRPr="00690BDE" w:rsidTr="00690BDE">
        <w:tc>
          <w:tcPr>
            <w:tcW w:w="3085" w:type="dxa"/>
            <w:shd w:val="clear" w:color="auto" w:fill="auto"/>
          </w:tcPr>
          <w:p w:rsidR="00690BDE" w:rsidRPr="00690BDE" w:rsidRDefault="00690BDE" w:rsidP="00690BDE">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690BDE">
              <w:rPr>
                <w:rFonts w:ascii="Times New Roman" w:eastAsia="Times New Roman" w:hAnsi="Times New Roman" w:cs="Times New Roman"/>
                <w:sz w:val="24"/>
                <w:szCs w:val="24"/>
                <w:lang w:eastAsia="ru-RU"/>
              </w:rPr>
              <w:t>(хорошо)</w:t>
            </w:r>
          </w:p>
        </w:tc>
        <w:tc>
          <w:tcPr>
            <w:tcW w:w="6804" w:type="dxa"/>
            <w:shd w:val="clear" w:color="auto" w:fill="auto"/>
          </w:tcPr>
          <w:p w:rsidR="00690BDE" w:rsidRPr="00690BDE" w:rsidRDefault="00690BDE" w:rsidP="00690BDE">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Ставится при двух пунктуационных или двух орфографических ошибках, а также одной орфографической и трех пунктуационных ошибках</w:t>
            </w:r>
          </w:p>
        </w:tc>
      </w:tr>
      <w:tr w:rsidR="00690BDE" w:rsidRPr="00690BDE" w:rsidTr="00690BDE">
        <w:tc>
          <w:tcPr>
            <w:tcW w:w="3085" w:type="dxa"/>
            <w:shd w:val="clear" w:color="auto" w:fill="auto"/>
          </w:tcPr>
          <w:p w:rsidR="00690BDE" w:rsidRPr="00690BDE" w:rsidRDefault="00690BDE" w:rsidP="00690BDE">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690BDE">
              <w:rPr>
                <w:rFonts w:ascii="Times New Roman" w:eastAsia="Times New Roman" w:hAnsi="Times New Roman" w:cs="Times New Roman"/>
                <w:sz w:val="24"/>
                <w:szCs w:val="24"/>
                <w:lang w:eastAsia="ru-RU"/>
              </w:rPr>
              <w:t>(удовлетворительно)</w:t>
            </w:r>
          </w:p>
        </w:tc>
        <w:tc>
          <w:tcPr>
            <w:tcW w:w="6804" w:type="dxa"/>
            <w:shd w:val="clear" w:color="auto" w:fill="auto"/>
          </w:tcPr>
          <w:p w:rsidR="00690BDE" w:rsidRPr="00690BDE" w:rsidRDefault="00690BDE" w:rsidP="00690BDE">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Ставится при трех орфографических и трех пунктуационных ошибках, двух орфографических и четырех пунктуационных ошибках, одной орфографической и пяти пунктуационных ошибках.</w:t>
            </w:r>
          </w:p>
        </w:tc>
      </w:tr>
      <w:tr w:rsidR="00690BDE" w:rsidRPr="00690BDE" w:rsidTr="00690BDE">
        <w:tc>
          <w:tcPr>
            <w:tcW w:w="3085" w:type="dxa"/>
            <w:shd w:val="clear" w:color="auto" w:fill="auto"/>
          </w:tcPr>
          <w:p w:rsidR="00690BDE" w:rsidRPr="00690BDE" w:rsidRDefault="00690BDE" w:rsidP="00690BDE">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690BDE">
              <w:rPr>
                <w:rFonts w:ascii="Times New Roman" w:eastAsia="Times New Roman" w:hAnsi="Times New Roman" w:cs="Times New Roman"/>
                <w:sz w:val="24"/>
                <w:szCs w:val="24"/>
                <w:lang w:eastAsia="ru-RU"/>
              </w:rPr>
              <w:t>(неудовлетворительно)</w:t>
            </w:r>
          </w:p>
        </w:tc>
        <w:tc>
          <w:tcPr>
            <w:tcW w:w="6804" w:type="dxa"/>
            <w:shd w:val="clear" w:color="auto" w:fill="auto"/>
          </w:tcPr>
          <w:p w:rsidR="00690BDE" w:rsidRPr="00690BDE" w:rsidRDefault="00690BDE" w:rsidP="00690BDE">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Ставится за четыре орфографических и четыре пунктуационных ошибок и более.</w:t>
            </w:r>
          </w:p>
        </w:tc>
      </w:tr>
    </w:tbl>
    <w:p w:rsidR="00690BDE" w:rsidRPr="00332DE3" w:rsidRDefault="00690BDE" w:rsidP="00690BDE">
      <w:pPr>
        <w:rPr>
          <w:rFonts w:eastAsia="Times New Roman"/>
          <w:sz w:val="28"/>
          <w:szCs w:val="28"/>
          <w:lang w:eastAsia="ru-RU"/>
        </w:rPr>
      </w:pPr>
    </w:p>
    <w:p w:rsidR="00CB3C17" w:rsidRDefault="00CB3C17">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690BDE" w:rsidRPr="00CB3C17" w:rsidRDefault="00CB3C17" w:rsidP="00CB3C17">
      <w:pPr>
        <w:jc w:val="center"/>
        <w:rPr>
          <w:rFonts w:ascii="Times New Roman" w:eastAsia="Times New Roman" w:hAnsi="Times New Roman" w:cs="Times New Roman"/>
          <w:b/>
          <w:sz w:val="28"/>
          <w:szCs w:val="28"/>
          <w:lang w:eastAsia="ru-RU"/>
        </w:rPr>
      </w:pPr>
      <w:r w:rsidRPr="00CB3C17">
        <w:rPr>
          <w:rFonts w:ascii="Times New Roman" w:eastAsia="Times New Roman" w:hAnsi="Times New Roman" w:cs="Times New Roman"/>
          <w:b/>
          <w:sz w:val="28"/>
          <w:szCs w:val="28"/>
          <w:lang w:eastAsia="ru-RU"/>
        </w:rPr>
        <w:lastRenderedPageBreak/>
        <w:t>Рубежный контроль</w:t>
      </w:r>
      <w:r w:rsidR="00690BDE" w:rsidRPr="00CB3C17">
        <w:rPr>
          <w:rFonts w:ascii="Times New Roman" w:eastAsia="Times New Roman" w:hAnsi="Times New Roman" w:cs="Times New Roman"/>
          <w:b/>
          <w:sz w:val="28"/>
          <w:szCs w:val="28"/>
          <w:lang w:eastAsia="ru-RU"/>
        </w:rPr>
        <w:t xml:space="preserve"> № 2</w:t>
      </w:r>
    </w:p>
    <w:p w:rsidR="00690BDE" w:rsidRPr="00CB3C17" w:rsidRDefault="00690BDE" w:rsidP="00CB3C17">
      <w:pPr>
        <w:jc w:val="center"/>
        <w:rPr>
          <w:rFonts w:ascii="Times New Roman" w:eastAsia="Times New Roman" w:hAnsi="Times New Roman" w:cs="Times New Roman"/>
          <w:b/>
          <w:sz w:val="28"/>
          <w:szCs w:val="28"/>
          <w:lang w:eastAsia="ru-RU"/>
        </w:rPr>
      </w:pPr>
      <w:r w:rsidRPr="00CB3C17">
        <w:rPr>
          <w:rFonts w:ascii="Times New Roman" w:eastAsia="Times New Roman" w:hAnsi="Times New Roman" w:cs="Times New Roman"/>
          <w:b/>
          <w:sz w:val="28"/>
          <w:szCs w:val="28"/>
          <w:lang w:eastAsia="ru-RU"/>
        </w:rPr>
        <w:t>Диктант</w:t>
      </w:r>
    </w:p>
    <w:p w:rsidR="00690BDE" w:rsidRPr="00690BDE" w:rsidRDefault="00690BDE" w:rsidP="00690BDE">
      <w:pPr>
        <w:rPr>
          <w:rFonts w:ascii="Times New Roman" w:eastAsia="Times New Roman" w:hAnsi="Times New Roman" w:cs="Times New Roman"/>
          <w:sz w:val="28"/>
          <w:szCs w:val="28"/>
          <w:lang w:eastAsia="ru-RU"/>
        </w:rPr>
      </w:pPr>
      <w:r w:rsidRPr="00690BDE">
        <w:rPr>
          <w:rFonts w:ascii="Times New Roman" w:eastAsia="Times New Roman" w:hAnsi="Times New Roman" w:cs="Times New Roman"/>
          <w:sz w:val="28"/>
          <w:szCs w:val="28"/>
          <w:lang w:eastAsia="ru-RU"/>
        </w:rPr>
        <w:t xml:space="preserve">      </w:t>
      </w:r>
      <w:r w:rsidRPr="00690BDE">
        <w:rPr>
          <w:rFonts w:ascii="Times New Roman" w:eastAsia="Times New Roman" w:hAnsi="Times New Roman" w:cs="Times New Roman"/>
          <w:sz w:val="28"/>
          <w:szCs w:val="28"/>
          <w:lang w:eastAsia="ru-RU"/>
        </w:rPr>
        <w:tab/>
        <w:t>В истории русской живописи сохранились имена прекрасных художников-пейзажистов: Саврасова, Васильева, Куинджи, Левитана и др. Один из лучших художников этого жанра – Шишкин. Русская природа – основная тема его творчества. В своих картинах он воспевал родную землю, ее свежее дыхание, необозримые просторы и богатства. Цветущие поля, сосновые рощи, лесные дали, папоротник в лесу, ручей в лесной чаще – все это близко и дорого сердцу художника.</w:t>
      </w:r>
    </w:p>
    <w:p w:rsidR="00690BDE" w:rsidRPr="00690BDE" w:rsidRDefault="00690BDE" w:rsidP="00690BDE">
      <w:pPr>
        <w:ind w:firstLine="708"/>
        <w:rPr>
          <w:rFonts w:ascii="Times New Roman" w:eastAsia="Times New Roman" w:hAnsi="Times New Roman" w:cs="Times New Roman"/>
          <w:sz w:val="28"/>
          <w:szCs w:val="28"/>
          <w:lang w:eastAsia="ru-RU"/>
        </w:rPr>
      </w:pPr>
      <w:r w:rsidRPr="00690BDE">
        <w:rPr>
          <w:rFonts w:ascii="Times New Roman" w:eastAsia="Times New Roman" w:hAnsi="Times New Roman" w:cs="Times New Roman"/>
          <w:sz w:val="28"/>
          <w:szCs w:val="28"/>
          <w:lang w:eastAsia="ru-RU"/>
        </w:rPr>
        <w:t>Широко известны многие его картины: «Сосновый бор», «Лесная глушь», «Рожь», «Среди равнины ровный...», «На севере диком», «Корабельная роща», «Лес весной» и другие.</w:t>
      </w:r>
    </w:p>
    <w:p w:rsidR="00690BDE" w:rsidRPr="00690BDE" w:rsidRDefault="00690BDE" w:rsidP="00690BDE">
      <w:pPr>
        <w:ind w:firstLine="708"/>
        <w:rPr>
          <w:rFonts w:ascii="Times New Roman" w:eastAsia="Times New Roman" w:hAnsi="Times New Roman" w:cs="Times New Roman"/>
          <w:sz w:val="28"/>
          <w:szCs w:val="28"/>
          <w:lang w:eastAsia="ru-RU"/>
        </w:rPr>
      </w:pPr>
      <w:r w:rsidRPr="00690BDE">
        <w:rPr>
          <w:rFonts w:ascii="Times New Roman" w:eastAsia="Times New Roman" w:hAnsi="Times New Roman" w:cs="Times New Roman"/>
          <w:sz w:val="28"/>
          <w:szCs w:val="28"/>
          <w:lang w:eastAsia="ru-RU"/>
        </w:rPr>
        <w:t xml:space="preserve">«Утро в сосновом лесу» - одна из лучших картин художника. Он писал русскую природу летом и зимой, весной и осенью, на восходе солнца, в яркий полдень и при закате – в разные времена года, в различные часы дня. Все: обыкновенное дерево, старый пень, полевые цветы – привлекало внимание художника. Во всем он умел находить красоту: в тумане над рекой, в лесной полянке, в чаше леса. Смотришь на его картины и вдруг как будто снова находишься среди родной природы; у знакомой речки, в родном лесу, в поле. Картины Шишкина широко известны как в нашей стране, так и за рубежом.                                           </w:t>
      </w:r>
    </w:p>
    <w:p w:rsidR="00690BDE" w:rsidRPr="00690BDE" w:rsidRDefault="00690BDE" w:rsidP="00690BDE">
      <w:pPr>
        <w:rPr>
          <w:rFonts w:ascii="Times New Roman" w:eastAsia="Times New Roman" w:hAnsi="Times New Roman" w:cs="Times New Roman"/>
          <w:sz w:val="24"/>
          <w:szCs w:val="24"/>
          <w:lang w:eastAsia="ru-RU"/>
        </w:rPr>
      </w:pPr>
    </w:p>
    <w:p w:rsidR="00690BDE" w:rsidRPr="00CB3C17" w:rsidRDefault="00690BDE" w:rsidP="00690BDE">
      <w:pPr>
        <w:rPr>
          <w:rFonts w:ascii="Times New Roman" w:eastAsia="Times New Roman" w:hAnsi="Times New Roman" w:cs="Times New Roman"/>
          <w:b/>
          <w:sz w:val="24"/>
          <w:szCs w:val="24"/>
          <w:lang w:eastAsia="ru-RU"/>
        </w:rPr>
      </w:pPr>
      <w:r w:rsidRPr="00CB3C17">
        <w:rPr>
          <w:rFonts w:ascii="Times New Roman" w:eastAsia="Times New Roman" w:hAnsi="Times New Roman" w:cs="Times New Roman"/>
          <w:b/>
          <w:sz w:val="24"/>
          <w:szCs w:val="24"/>
          <w:lang w:eastAsia="ru-RU"/>
        </w:rPr>
        <w:t>Критерии оценки (за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3"/>
      </w:tblGrid>
      <w:tr w:rsidR="00690BDE" w:rsidRPr="00690BDE" w:rsidTr="00690BDE">
        <w:tc>
          <w:tcPr>
            <w:tcW w:w="3168" w:type="dxa"/>
            <w:shd w:val="clear" w:color="auto" w:fill="auto"/>
          </w:tcPr>
          <w:p w:rsidR="00690BDE" w:rsidRPr="00690BDE" w:rsidRDefault="00690BDE" w:rsidP="00CB3C17">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Оценка</w:t>
            </w:r>
            <w:r w:rsidR="00CB3C17">
              <w:rPr>
                <w:rFonts w:ascii="Times New Roman" w:eastAsia="Times New Roman" w:hAnsi="Times New Roman" w:cs="Times New Roman"/>
                <w:sz w:val="24"/>
                <w:szCs w:val="24"/>
                <w:lang w:eastAsia="ru-RU"/>
              </w:rPr>
              <w:t xml:space="preserve"> </w:t>
            </w:r>
            <w:r w:rsidRPr="00690BDE">
              <w:rPr>
                <w:rFonts w:ascii="Times New Roman" w:eastAsia="Times New Roman" w:hAnsi="Times New Roman" w:cs="Times New Roman"/>
                <w:sz w:val="24"/>
                <w:szCs w:val="24"/>
                <w:lang w:eastAsia="ru-RU"/>
              </w:rPr>
              <w:t>(за диктант)</w:t>
            </w:r>
          </w:p>
        </w:tc>
        <w:tc>
          <w:tcPr>
            <w:tcW w:w="6403" w:type="dxa"/>
            <w:shd w:val="clear" w:color="auto" w:fill="auto"/>
          </w:tcPr>
          <w:p w:rsidR="00690BDE" w:rsidRPr="00690BDE" w:rsidRDefault="00690BDE" w:rsidP="00690BDE">
            <w:pPr>
              <w:jc w:val="cente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Критерии оценки</w:t>
            </w:r>
          </w:p>
        </w:tc>
      </w:tr>
      <w:tr w:rsidR="00690BDE" w:rsidRPr="00690BDE" w:rsidTr="00690BDE">
        <w:tc>
          <w:tcPr>
            <w:tcW w:w="3168" w:type="dxa"/>
            <w:shd w:val="clear" w:color="auto" w:fill="auto"/>
          </w:tcPr>
          <w:p w:rsidR="00690BDE" w:rsidRPr="00690BDE" w:rsidRDefault="00690BDE" w:rsidP="00690BDE">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690BDE">
              <w:rPr>
                <w:rFonts w:ascii="Times New Roman" w:eastAsia="Times New Roman" w:hAnsi="Times New Roman" w:cs="Times New Roman"/>
                <w:sz w:val="24"/>
                <w:szCs w:val="24"/>
                <w:lang w:eastAsia="ru-RU"/>
              </w:rPr>
              <w:t>(отлично)</w:t>
            </w:r>
          </w:p>
        </w:tc>
        <w:tc>
          <w:tcPr>
            <w:tcW w:w="6403" w:type="dxa"/>
            <w:shd w:val="clear" w:color="auto" w:fill="auto"/>
          </w:tcPr>
          <w:p w:rsidR="00690BDE" w:rsidRPr="00690BDE" w:rsidRDefault="00690BDE" w:rsidP="00690BDE">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Ставится при отсутствии орфографических и пунктуационных ошибок, при одной пунктуационной или одной орфографической ошибке</w:t>
            </w:r>
          </w:p>
        </w:tc>
      </w:tr>
      <w:tr w:rsidR="00690BDE" w:rsidRPr="00690BDE" w:rsidTr="00690BDE">
        <w:tc>
          <w:tcPr>
            <w:tcW w:w="3168" w:type="dxa"/>
            <w:shd w:val="clear" w:color="auto" w:fill="auto"/>
          </w:tcPr>
          <w:p w:rsidR="00690BDE" w:rsidRPr="00690BDE" w:rsidRDefault="00690BDE" w:rsidP="00690BDE">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690BDE">
              <w:rPr>
                <w:rFonts w:ascii="Times New Roman" w:eastAsia="Times New Roman" w:hAnsi="Times New Roman" w:cs="Times New Roman"/>
                <w:sz w:val="24"/>
                <w:szCs w:val="24"/>
                <w:lang w:eastAsia="ru-RU"/>
              </w:rPr>
              <w:t>(хорошо)</w:t>
            </w:r>
          </w:p>
        </w:tc>
        <w:tc>
          <w:tcPr>
            <w:tcW w:w="6403" w:type="dxa"/>
            <w:shd w:val="clear" w:color="auto" w:fill="auto"/>
          </w:tcPr>
          <w:p w:rsidR="00690BDE" w:rsidRPr="00690BDE" w:rsidRDefault="00690BDE" w:rsidP="00690BDE">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Ставится при двух пунктуационных или двух орфографических ошибках, а также одной орфографической и трех пунктуационных ошибках</w:t>
            </w:r>
          </w:p>
        </w:tc>
      </w:tr>
      <w:tr w:rsidR="00690BDE" w:rsidRPr="00690BDE" w:rsidTr="00690BDE">
        <w:tc>
          <w:tcPr>
            <w:tcW w:w="3168" w:type="dxa"/>
            <w:shd w:val="clear" w:color="auto" w:fill="auto"/>
          </w:tcPr>
          <w:p w:rsidR="00690BDE" w:rsidRPr="00690BDE" w:rsidRDefault="00690BDE" w:rsidP="00690BDE">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690BDE">
              <w:rPr>
                <w:rFonts w:ascii="Times New Roman" w:eastAsia="Times New Roman" w:hAnsi="Times New Roman" w:cs="Times New Roman"/>
                <w:sz w:val="24"/>
                <w:szCs w:val="24"/>
                <w:lang w:eastAsia="ru-RU"/>
              </w:rPr>
              <w:t>(удовлетворительно)</w:t>
            </w:r>
          </w:p>
        </w:tc>
        <w:tc>
          <w:tcPr>
            <w:tcW w:w="6403" w:type="dxa"/>
            <w:shd w:val="clear" w:color="auto" w:fill="auto"/>
          </w:tcPr>
          <w:p w:rsidR="00690BDE" w:rsidRPr="00690BDE" w:rsidRDefault="00690BDE" w:rsidP="00690BDE">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Ставится при трех орфографических и трех пунктуационных ошибках, двух орфографических и четырех пунктуационных ошибках, одной орфографической и пяти пунктуационных ошибках.</w:t>
            </w:r>
          </w:p>
        </w:tc>
      </w:tr>
      <w:tr w:rsidR="00690BDE" w:rsidRPr="00690BDE" w:rsidTr="00690BDE">
        <w:tc>
          <w:tcPr>
            <w:tcW w:w="3168" w:type="dxa"/>
            <w:shd w:val="clear" w:color="auto" w:fill="auto"/>
          </w:tcPr>
          <w:p w:rsidR="00690BDE" w:rsidRPr="00690BDE" w:rsidRDefault="00690BDE" w:rsidP="00690BDE">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«2»(неудовлетворительно)</w:t>
            </w:r>
          </w:p>
        </w:tc>
        <w:tc>
          <w:tcPr>
            <w:tcW w:w="6403" w:type="dxa"/>
            <w:shd w:val="clear" w:color="auto" w:fill="auto"/>
          </w:tcPr>
          <w:p w:rsidR="00690BDE" w:rsidRPr="00690BDE" w:rsidRDefault="00690BDE" w:rsidP="00690BDE">
            <w:pPr>
              <w:rPr>
                <w:rFonts w:ascii="Times New Roman" w:eastAsia="Times New Roman" w:hAnsi="Times New Roman" w:cs="Times New Roman"/>
                <w:sz w:val="24"/>
                <w:szCs w:val="24"/>
                <w:lang w:eastAsia="ru-RU"/>
              </w:rPr>
            </w:pPr>
            <w:r w:rsidRPr="00690BDE">
              <w:rPr>
                <w:rFonts w:ascii="Times New Roman" w:eastAsia="Times New Roman" w:hAnsi="Times New Roman" w:cs="Times New Roman"/>
                <w:sz w:val="24"/>
                <w:szCs w:val="24"/>
                <w:lang w:eastAsia="ru-RU"/>
              </w:rPr>
              <w:t>Ставится за четыре орфографических и четыре пунктуационных ошибок и более.</w:t>
            </w:r>
          </w:p>
        </w:tc>
      </w:tr>
    </w:tbl>
    <w:p w:rsidR="00CB3C17" w:rsidRDefault="00CB3C17">
      <w:pPr>
        <w:rPr>
          <w:rFonts w:eastAsia="Times New Roman"/>
          <w:sz w:val="28"/>
          <w:szCs w:val="28"/>
          <w:lang w:eastAsia="ru-RU"/>
        </w:rPr>
      </w:pPr>
      <w:r>
        <w:rPr>
          <w:rFonts w:eastAsia="Times New Roman"/>
          <w:sz w:val="28"/>
          <w:szCs w:val="28"/>
          <w:lang w:eastAsia="ru-RU"/>
        </w:rPr>
        <w:br w:type="page"/>
      </w:r>
    </w:p>
    <w:p w:rsidR="00CB3C17" w:rsidRDefault="00CB3C17" w:rsidP="00CB3C17">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Промежуточная аттестация по общеобразовательной дисциплине</w:t>
      </w:r>
    </w:p>
    <w:p w:rsidR="00CB3C17" w:rsidRDefault="00CB3C17" w:rsidP="00CB3C17">
      <w:pPr>
        <w:spacing w:after="0" w:line="276" w:lineRule="auto"/>
        <w:contextualSpacing/>
        <w:jc w:val="center"/>
        <w:rPr>
          <w:rFonts w:ascii="Times New Roman" w:eastAsia="Times New Roman" w:hAnsi="Times New Roman" w:cs="Times New Roman"/>
          <w:b/>
          <w:sz w:val="28"/>
          <w:szCs w:val="28"/>
          <w:lang w:eastAsia="ru-RU"/>
        </w:rPr>
      </w:pPr>
    </w:p>
    <w:p w:rsidR="00CB3C17" w:rsidRPr="00696E07" w:rsidRDefault="00CB3C17" w:rsidP="00CB3C17">
      <w:pPr>
        <w:tabs>
          <w:tab w:val="center" w:pos="4677"/>
          <w:tab w:val="right" w:pos="9355"/>
        </w:tabs>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sz w:val="28"/>
          <w:szCs w:val="28"/>
        </w:rPr>
        <w:t xml:space="preserve">Учебная </w:t>
      </w:r>
      <w:r>
        <w:rPr>
          <w:rFonts w:ascii="Times New Roman" w:hAnsi="Times New Roman" w:cs="Times New Roman"/>
          <w:color w:val="000000"/>
          <w:sz w:val="28"/>
          <w:szCs w:val="28"/>
        </w:rPr>
        <w:t>дисциплина Русский язык</w:t>
      </w:r>
      <w:r w:rsidRPr="00696E07">
        <w:rPr>
          <w:rFonts w:ascii="Times New Roman" w:hAnsi="Times New Roman" w:cs="Times New Roman"/>
          <w:color w:val="000000"/>
          <w:sz w:val="28"/>
          <w:szCs w:val="28"/>
        </w:rPr>
        <w:t xml:space="preserve"> относится к общеобразовательным дисциплинам программы подготовки специалистов среднего звена </w:t>
      </w:r>
      <w:r w:rsidRPr="00696E07">
        <w:rPr>
          <w:rFonts w:ascii="Times New Roman" w:hAnsi="Times New Roman" w:cs="Times New Roman"/>
          <w:sz w:val="28"/>
          <w:szCs w:val="28"/>
        </w:rPr>
        <w:t xml:space="preserve">по специальности 54.02.01 Дизайн (по отраслям). </w:t>
      </w:r>
    </w:p>
    <w:p w:rsidR="00CB3C17" w:rsidRPr="00696E07" w:rsidRDefault="00CB3C17" w:rsidP="00CB3C17">
      <w:pPr>
        <w:widowControl w:val="0"/>
        <w:tabs>
          <w:tab w:val="left" w:pos="916"/>
          <w:tab w:val="left" w:pos="1832"/>
          <w:tab w:val="left" w:pos="23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696E07">
        <w:rPr>
          <w:rFonts w:ascii="Times New Roman" w:hAnsi="Times New Roman" w:cs="Times New Roman"/>
          <w:sz w:val="28"/>
          <w:szCs w:val="28"/>
        </w:rPr>
        <w:t xml:space="preserve">Настоящий комплект контрольно-измерительного материала промежуточной аттестации по учебной дисциплине </w:t>
      </w:r>
      <w:r>
        <w:rPr>
          <w:rFonts w:ascii="Times New Roman" w:hAnsi="Times New Roman" w:cs="Times New Roman"/>
          <w:color w:val="000000"/>
          <w:sz w:val="28"/>
          <w:szCs w:val="28"/>
        </w:rPr>
        <w:t>Русский язык</w:t>
      </w:r>
      <w:r w:rsidRPr="00696E07">
        <w:rPr>
          <w:rFonts w:ascii="Times New Roman" w:hAnsi="Times New Roman" w:cs="Times New Roman"/>
          <w:color w:val="000000"/>
          <w:sz w:val="28"/>
          <w:szCs w:val="28"/>
        </w:rPr>
        <w:t xml:space="preserve"> </w:t>
      </w:r>
      <w:r w:rsidRPr="00696E07">
        <w:rPr>
          <w:rFonts w:ascii="Times New Roman" w:hAnsi="Times New Roman" w:cs="Times New Roman"/>
          <w:sz w:val="28"/>
          <w:szCs w:val="28"/>
        </w:rPr>
        <w:t>предназначен для итоговой оценки освоения содержания учебной дисциплины.</w:t>
      </w:r>
    </w:p>
    <w:p w:rsidR="00CB3C17" w:rsidRDefault="00CB3C17" w:rsidP="00CB3C17">
      <w:pPr>
        <w:spacing w:after="0" w:line="240" w:lineRule="auto"/>
        <w:ind w:firstLine="709"/>
        <w:contextualSpacing/>
        <w:jc w:val="both"/>
        <w:rPr>
          <w:rFonts w:ascii="Times New Roman" w:hAnsi="Times New Roman" w:cs="Times New Roman"/>
          <w:sz w:val="28"/>
          <w:szCs w:val="28"/>
        </w:rPr>
      </w:pPr>
      <w:r w:rsidRPr="00696E07">
        <w:rPr>
          <w:rFonts w:ascii="Times New Roman" w:hAnsi="Times New Roman" w:cs="Times New Roman"/>
          <w:sz w:val="28"/>
          <w:szCs w:val="28"/>
        </w:rPr>
        <w:t xml:space="preserve">Формой промежуточной аттестации является </w:t>
      </w:r>
      <w:r>
        <w:rPr>
          <w:rFonts w:ascii="Times New Roman" w:hAnsi="Times New Roman" w:cs="Times New Roman"/>
          <w:sz w:val="28"/>
          <w:szCs w:val="28"/>
        </w:rPr>
        <w:t>экзамен</w:t>
      </w:r>
      <w:r w:rsidRPr="00696E07">
        <w:rPr>
          <w:rFonts w:ascii="Times New Roman" w:hAnsi="Times New Roman" w:cs="Times New Roman"/>
          <w:sz w:val="28"/>
          <w:szCs w:val="28"/>
        </w:rPr>
        <w:t xml:space="preserve">, который проводится </w:t>
      </w:r>
      <w:r>
        <w:rPr>
          <w:rFonts w:ascii="Times New Roman" w:hAnsi="Times New Roman" w:cs="Times New Roman"/>
          <w:sz w:val="28"/>
          <w:szCs w:val="28"/>
        </w:rPr>
        <w:t xml:space="preserve">в форме </w:t>
      </w:r>
      <w:r w:rsidRPr="00696E07">
        <w:rPr>
          <w:rFonts w:ascii="Times New Roman" w:hAnsi="Times New Roman" w:cs="Times New Roman"/>
          <w:sz w:val="28"/>
          <w:szCs w:val="28"/>
        </w:rPr>
        <w:t>тестировани</w:t>
      </w:r>
      <w:r>
        <w:rPr>
          <w:rFonts w:ascii="Times New Roman" w:hAnsi="Times New Roman" w:cs="Times New Roman"/>
          <w:sz w:val="28"/>
          <w:szCs w:val="28"/>
        </w:rPr>
        <w:t xml:space="preserve">я </w:t>
      </w:r>
      <w:r w:rsidRPr="00696E07">
        <w:rPr>
          <w:rFonts w:ascii="Times New Roman" w:hAnsi="Times New Roman" w:cs="Times New Roman"/>
          <w:sz w:val="28"/>
        </w:rPr>
        <w:t>с целью проверки уровня освоения знаний</w:t>
      </w:r>
      <w:r w:rsidRPr="00696E07">
        <w:rPr>
          <w:rFonts w:ascii="Times New Roman" w:hAnsi="Times New Roman" w:cs="Times New Roman"/>
          <w:sz w:val="28"/>
          <w:szCs w:val="28"/>
        </w:rPr>
        <w:t>.</w:t>
      </w:r>
    </w:p>
    <w:p w:rsidR="00CB3C17" w:rsidRPr="00696E07" w:rsidRDefault="00CB3C17" w:rsidP="00CB3C17">
      <w:pPr>
        <w:spacing w:after="0" w:line="240" w:lineRule="auto"/>
        <w:ind w:firstLine="709"/>
        <w:jc w:val="both"/>
        <w:rPr>
          <w:rFonts w:ascii="Times New Roman" w:hAnsi="Times New Roman" w:cs="Times New Roman"/>
          <w:b/>
          <w:sz w:val="28"/>
          <w:szCs w:val="28"/>
        </w:rPr>
      </w:pPr>
      <w:r w:rsidRPr="00696E07">
        <w:rPr>
          <w:rFonts w:ascii="Times New Roman" w:hAnsi="Times New Roman" w:cs="Times New Roman"/>
          <w:b/>
          <w:sz w:val="28"/>
          <w:szCs w:val="28"/>
        </w:rPr>
        <w:t>Требования к процедуре оценки.</w:t>
      </w:r>
    </w:p>
    <w:p w:rsidR="00CB3C17" w:rsidRPr="00696E07" w:rsidRDefault="00CB3C17" w:rsidP="00CB3C17">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Помещение:</w:t>
      </w:r>
      <w:r w:rsidRPr="00696E07">
        <w:rPr>
          <w:rFonts w:ascii="Times New Roman" w:hAnsi="Times New Roman" w:cs="Times New Roman"/>
          <w:sz w:val="28"/>
          <w:szCs w:val="28"/>
        </w:rPr>
        <w:t xml:space="preserve"> учебная аудитория.</w:t>
      </w:r>
    </w:p>
    <w:p w:rsidR="00CB3C17" w:rsidRPr="00696E07" w:rsidRDefault="00CB3C17" w:rsidP="00CB3C17">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Оборудование:</w:t>
      </w:r>
      <w:r w:rsidRPr="00696E07">
        <w:rPr>
          <w:rFonts w:ascii="Times New Roman" w:hAnsi="Times New Roman" w:cs="Times New Roman"/>
          <w:sz w:val="28"/>
          <w:szCs w:val="28"/>
        </w:rPr>
        <w:t xml:space="preserve"> ученический стол и стул.</w:t>
      </w:r>
    </w:p>
    <w:p w:rsidR="00CB3C17" w:rsidRPr="00696E07" w:rsidRDefault="00CB3C17" w:rsidP="00CB3C17">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Инструменты:</w:t>
      </w:r>
      <w:r w:rsidRPr="00696E07">
        <w:rPr>
          <w:rFonts w:ascii="Times New Roman" w:hAnsi="Times New Roman" w:cs="Times New Roman"/>
          <w:sz w:val="28"/>
          <w:szCs w:val="28"/>
        </w:rPr>
        <w:t xml:space="preserve"> ручка, карандаш.</w:t>
      </w:r>
    </w:p>
    <w:p w:rsidR="00CB3C17" w:rsidRPr="00696E07" w:rsidRDefault="00CB3C17" w:rsidP="00CB3C17">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Расходные материалы</w:t>
      </w:r>
      <w:r w:rsidRPr="00696E07">
        <w:rPr>
          <w:rFonts w:ascii="Times New Roman" w:hAnsi="Times New Roman" w:cs="Times New Roman"/>
          <w:sz w:val="28"/>
          <w:szCs w:val="28"/>
        </w:rPr>
        <w:t>: бланки ответов.</w:t>
      </w:r>
    </w:p>
    <w:p w:rsidR="00CB3C17" w:rsidRPr="00696E07" w:rsidRDefault="00CB3C17" w:rsidP="00CB3C17">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Документация:</w:t>
      </w:r>
      <w:r w:rsidRPr="00696E07">
        <w:rPr>
          <w:rFonts w:ascii="Times New Roman" w:hAnsi="Times New Roman" w:cs="Times New Roman"/>
          <w:sz w:val="28"/>
          <w:szCs w:val="28"/>
        </w:rPr>
        <w:t xml:space="preserve"> раздаточный материал на каждого обучающегося – тестовые задания.</w:t>
      </w:r>
    </w:p>
    <w:p w:rsidR="00CB3C17" w:rsidRPr="00696E07" w:rsidRDefault="00CB3C17" w:rsidP="00CB3C17">
      <w:pPr>
        <w:spacing w:after="0" w:line="240" w:lineRule="auto"/>
        <w:ind w:firstLine="709"/>
        <w:jc w:val="both"/>
        <w:rPr>
          <w:rFonts w:ascii="Times New Roman" w:hAnsi="Times New Roman" w:cs="Times New Roman"/>
          <w:color w:val="FF0000"/>
          <w:sz w:val="28"/>
          <w:szCs w:val="28"/>
        </w:rPr>
      </w:pPr>
      <w:r w:rsidRPr="00696E07">
        <w:rPr>
          <w:rFonts w:ascii="Times New Roman" w:hAnsi="Times New Roman" w:cs="Times New Roman"/>
          <w:b/>
          <w:sz w:val="28"/>
          <w:szCs w:val="28"/>
        </w:rPr>
        <w:t>Доступ к дополнительным справочным материалам и инструкциям -</w:t>
      </w:r>
      <w:r w:rsidRPr="00696E07">
        <w:rPr>
          <w:rFonts w:ascii="Times New Roman" w:hAnsi="Times New Roman" w:cs="Times New Roman"/>
          <w:sz w:val="28"/>
          <w:szCs w:val="28"/>
        </w:rPr>
        <w:t xml:space="preserve"> запрещён.</w:t>
      </w:r>
    </w:p>
    <w:p w:rsidR="00CB3C17" w:rsidRPr="00696E07" w:rsidRDefault="00CB3C17" w:rsidP="00CB3C17">
      <w:pPr>
        <w:spacing w:after="0" w:line="240" w:lineRule="auto"/>
        <w:ind w:firstLine="709"/>
        <w:jc w:val="both"/>
        <w:rPr>
          <w:rFonts w:ascii="Times New Roman" w:hAnsi="Times New Roman" w:cs="Times New Roman"/>
          <w:b/>
          <w:sz w:val="28"/>
          <w:szCs w:val="28"/>
        </w:rPr>
      </w:pPr>
      <w:r w:rsidRPr="00696E07">
        <w:rPr>
          <w:rFonts w:ascii="Times New Roman" w:hAnsi="Times New Roman" w:cs="Times New Roman"/>
          <w:b/>
          <w:sz w:val="28"/>
          <w:szCs w:val="28"/>
        </w:rPr>
        <w:t>Нормы времени:</w:t>
      </w:r>
    </w:p>
    <w:p w:rsidR="00CB3C17" w:rsidRPr="00696E07" w:rsidRDefault="00CB3C17" w:rsidP="00CB3C17">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на подготовку к работе</w:t>
      </w:r>
      <w:r w:rsidRPr="00696E07">
        <w:rPr>
          <w:rFonts w:ascii="Times New Roman" w:hAnsi="Times New Roman" w:cs="Times New Roman"/>
          <w:sz w:val="28"/>
          <w:szCs w:val="28"/>
        </w:rPr>
        <w:t xml:space="preserve"> – 5 минут;</w:t>
      </w:r>
    </w:p>
    <w:p w:rsidR="00CB3C17" w:rsidRPr="00696E07" w:rsidRDefault="00CB3C17" w:rsidP="00CB3C17">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на выполнение тестового задания</w:t>
      </w:r>
      <w:r w:rsidRPr="00696E07">
        <w:rPr>
          <w:rFonts w:ascii="Times New Roman" w:hAnsi="Times New Roman" w:cs="Times New Roman"/>
          <w:sz w:val="28"/>
          <w:szCs w:val="28"/>
        </w:rPr>
        <w:t xml:space="preserve"> – 40 минут;</w:t>
      </w:r>
    </w:p>
    <w:p w:rsidR="00CB3C17" w:rsidRPr="00696E07" w:rsidRDefault="00CB3C17" w:rsidP="00CB3C17">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на заключительную проверку и сдачу задания</w:t>
      </w:r>
      <w:r w:rsidRPr="00696E07">
        <w:rPr>
          <w:rFonts w:ascii="Times New Roman" w:hAnsi="Times New Roman" w:cs="Times New Roman"/>
          <w:sz w:val="28"/>
          <w:szCs w:val="28"/>
        </w:rPr>
        <w:t xml:space="preserve"> – 15 минут;</w:t>
      </w:r>
    </w:p>
    <w:p w:rsidR="00CB3C17" w:rsidRPr="00696E07" w:rsidRDefault="00CB3C17" w:rsidP="00CB3C17">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на проверку задания и заполнение документации (журнал учебных занятий, зачетные книжки, ведомости)</w:t>
      </w:r>
      <w:r w:rsidRPr="00696E07">
        <w:rPr>
          <w:rFonts w:ascii="Times New Roman" w:hAnsi="Times New Roman" w:cs="Times New Roman"/>
          <w:sz w:val="28"/>
          <w:szCs w:val="28"/>
        </w:rPr>
        <w:t xml:space="preserve"> – 30 минут;</w:t>
      </w:r>
    </w:p>
    <w:p w:rsidR="00CB3C17" w:rsidRPr="00696E07" w:rsidRDefault="00CB3C17" w:rsidP="00CB3C17">
      <w:pPr>
        <w:numPr>
          <w:ilvl w:val="0"/>
          <w:numId w:val="16"/>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итого</w:t>
      </w:r>
      <w:r w:rsidRPr="00696E07">
        <w:rPr>
          <w:rFonts w:ascii="Times New Roman" w:hAnsi="Times New Roman" w:cs="Times New Roman"/>
          <w:sz w:val="28"/>
          <w:szCs w:val="28"/>
        </w:rPr>
        <w:t xml:space="preserve"> – 90 минут.</w:t>
      </w:r>
    </w:p>
    <w:p w:rsidR="00CB3C17" w:rsidRPr="00696E07" w:rsidRDefault="00CB3C17" w:rsidP="00CB3C17">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b/>
          <w:sz w:val="28"/>
          <w:szCs w:val="28"/>
        </w:rPr>
        <w:t xml:space="preserve">Требования к кадровому обеспечению оценки - </w:t>
      </w:r>
      <w:r w:rsidRPr="00696E07">
        <w:rPr>
          <w:rFonts w:ascii="Times New Roman" w:hAnsi="Times New Roman" w:cs="Times New Roman"/>
          <w:sz w:val="28"/>
          <w:szCs w:val="28"/>
        </w:rPr>
        <w:t xml:space="preserve">преподаватель </w:t>
      </w:r>
      <w:r>
        <w:rPr>
          <w:rFonts w:ascii="Times New Roman" w:hAnsi="Times New Roman" w:cs="Times New Roman"/>
          <w:sz w:val="28"/>
          <w:szCs w:val="28"/>
        </w:rPr>
        <w:t>первой или высшей квалификационной категории</w:t>
      </w:r>
      <w:r w:rsidRPr="00696E07">
        <w:rPr>
          <w:rFonts w:ascii="Times New Roman" w:hAnsi="Times New Roman" w:cs="Times New Roman"/>
          <w:sz w:val="28"/>
          <w:szCs w:val="28"/>
        </w:rPr>
        <w:t>.</w:t>
      </w:r>
    </w:p>
    <w:p w:rsidR="00CB3C17" w:rsidRDefault="00CB3C17" w:rsidP="00CB3C17">
      <w:pPr>
        <w:spacing w:after="0" w:line="240" w:lineRule="auto"/>
        <w:rPr>
          <w:rFonts w:ascii="Times New Roman" w:hAnsi="Times New Roman" w:cs="Times New Roman"/>
          <w:b/>
          <w:caps/>
          <w:sz w:val="28"/>
          <w:szCs w:val="28"/>
        </w:rPr>
      </w:pPr>
    </w:p>
    <w:p w:rsidR="00CB3C17" w:rsidRPr="00696E07" w:rsidRDefault="00CB3C17" w:rsidP="00CB3C17">
      <w:pPr>
        <w:spacing w:after="0" w:line="240" w:lineRule="auto"/>
        <w:jc w:val="center"/>
        <w:rPr>
          <w:rFonts w:ascii="Times New Roman" w:hAnsi="Times New Roman" w:cs="Times New Roman"/>
          <w:b/>
          <w:caps/>
          <w:sz w:val="28"/>
          <w:szCs w:val="28"/>
        </w:rPr>
      </w:pPr>
      <w:r w:rsidRPr="00696E07">
        <w:rPr>
          <w:rFonts w:ascii="Times New Roman" w:hAnsi="Times New Roman" w:cs="Times New Roman"/>
          <w:b/>
          <w:caps/>
          <w:sz w:val="28"/>
          <w:szCs w:val="28"/>
        </w:rPr>
        <w:t>Оценочный материал</w:t>
      </w:r>
    </w:p>
    <w:p w:rsidR="00690BDE" w:rsidRPr="00CB3C17" w:rsidRDefault="00690BDE" w:rsidP="00690BDE">
      <w:pPr>
        <w:jc w:val="center"/>
        <w:rPr>
          <w:rFonts w:ascii="Times New Roman" w:hAnsi="Times New Roman" w:cs="Times New Roman"/>
          <w:b/>
          <w:bCs/>
          <w:sz w:val="28"/>
          <w:szCs w:val="28"/>
        </w:rPr>
      </w:pPr>
      <w:r w:rsidRPr="00CB3C17">
        <w:rPr>
          <w:rFonts w:ascii="Times New Roman" w:hAnsi="Times New Roman" w:cs="Times New Roman"/>
          <w:b/>
          <w:bCs/>
          <w:sz w:val="28"/>
          <w:szCs w:val="28"/>
        </w:rPr>
        <w:t>Тестовые задания</w:t>
      </w:r>
    </w:p>
    <w:p w:rsidR="00690BDE" w:rsidRPr="00CB3C17" w:rsidRDefault="00690BDE" w:rsidP="00CB3C17">
      <w:pPr>
        <w:jc w:val="center"/>
        <w:rPr>
          <w:rFonts w:ascii="Times New Roman" w:hAnsi="Times New Roman" w:cs="Times New Roman"/>
          <w:sz w:val="28"/>
          <w:szCs w:val="28"/>
        </w:rPr>
      </w:pPr>
      <w:r w:rsidRPr="00CB3C17">
        <w:rPr>
          <w:rFonts w:ascii="Times New Roman" w:hAnsi="Times New Roman" w:cs="Times New Roman"/>
          <w:sz w:val="28"/>
          <w:szCs w:val="28"/>
        </w:rPr>
        <w:t>Вариант 1</w:t>
      </w:r>
    </w:p>
    <w:p w:rsidR="00690BDE" w:rsidRPr="00CB3C17" w:rsidRDefault="00690BDE" w:rsidP="00690BDE">
      <w:pPr>
        <w:rPr>
          <w:rFonts w:ascii="Times New Roman" w:hAnsi="Times New Roman" w:cs="Times New Roman"/>
          <w:sz w:val="28"/>
          <w:szCs w:val="28"/>
        </w:rPr>
      </w:pPr>
      <w:r w:rsidRPr="00CB3C17">
        <w:rPr>
          <w:rFonts w:ascii="Times New Roman" w:hAnsi="Times New Roman" w:cs="Times New Roman"/>
          <w:sz w:val="28"/>
          <w:szCs w:val="28"/>
        </w:rPr>
        <w:t>Блок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952"/>
        <w:gridCol w:w="1276"/>
      </w:tblGrid>
      <w:tr w:rsidR="00690BDE" w:rsidRPr="00690BDE" w:rsidTr="005A290D">
        <w:tc>
          <w:tcPr>
            <w:tcW w:w="803"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     №</w:t>
            </w:r>
          </w:p>
        </w:tc>
        <w:tc>
          <w:tcPr>
            <w:tcW w:w="7952"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                                                Задание (вопрос)</w:t>
            </w:r>
          </w:p>
        </w:tc>
        <w:tc>
          <w:tcPr>
            <w:tcW w:w="1276"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Ответы</w:t>
            </w:r>
          </w:p>
        </w:tc>
      </w:tr>
    </w:tbl>
    <w:p w:rsidR="00690BDE" w:rsidRDefault="00690BDE" w:rsidP="00690BDE">
      <w:pPr>
        <w:rPr>
          <w:rFonts w:ascii="Times New Roman" w:hAnsi="Times New Roman" w:cs="Times New Roman"/>
          <w:b/>
          <w:sz w:val="24"/>
          <w:szCs w:val="24"/>
        </w:rPr>
      </w:pPr>
      <w:r w:rsidRPr="00690BDE">
        <w:rPr>
          <w:rFonts w:ascii="Times New Roman" w:hAnsi="Times New Roman" w:cs="Times New Roman"/>
          <w:b/>
          <w:sz w:val="24"/>
          <w:szCs w:val="24"/>
        </w:rPr>
        <w:t>Инструкция по выполнению заданий №1-5: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p w:rsidR="00E54C40" w:rsidRPr="00690BDE" w:rsidRDefault="00E54C40" w:rsidP="00690BDE">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1368"/>
        <w:gridCol w:w="2472"/>
        <w:gridCol w:w="4204"/>
        <w:gridCol w:w="1276"/>
      </w:tblGrid>
      <w:tr w:rsidR="00690BDE" w:rsidRPr="00690BDE" w:rsidTr="005A290D">
        <w:trPr>
          <w:gridBefore w:val="1"/>
          <w:gridAfter w:val="2"/>
          <w:wBefore w:w="711" w:type="dxa"/>
          <w:wAfter w:w="5480" w:type="dxa"/>
        </w:trPr>
        <w:tc>
          <w:tcPr>
            <w:tcW w:w="1368" w:type="dxa"/>
            <w:shd w:val="clear" w:color="auto" w:fill="auto"/>
          </w:tcPr>
          <w:p w:rsidR="00690BDE" w:rsidRPr="00690BDE" w:rsidRDefault="00690BDE" w:rsidP="00690BDE">
            <w:pPr>
              <w:rPr>
                <w:rFonts w:ascii="Times New Roman" w:hAnsi="Times New Roman" w:cs="Times New Roman"/>
                <w:b/>
                <w:sz w:val="24"/>
                <w:szCs w:val="24"/>
              </w:rPr>
            </w:pPr>
            <w:r w:rsidRPr="00690BDE">
              <w:rPr>
                <w:rFonts w:ascii="Times New Roman" w:hAnsi="Times New Roman" w:cs="Times New Roman"/>
                <w:b/>
                <w:sz w:val="24"/>
                <w:szCs w:val="24"/>
              </w:rPr>
              <w:t>№ задания</w:t>
            </w:r>
          </w:p>
        </w:tc>
        <w:tc>
          <w:tcPr>
            <w:tcW w:w="2472" w:type="dxa"/>
            <w:shd w:val="clear" w:color="auto" w:fill="auto"/>
          </w:tcPr>
          <w:p w:rsidR="00690BDE" w:rsidRPr="00690BDE" w:rsidRDefault="00690BDE" w:rsidP="00690BDE">
            <w:pPr>
              <w:rPr>
                <w:rFonts w:ascii="Times New Roman" w:hAnsi="Times New Roman" w:cs="Times New Roman"/>
                <w:b/>
                <w:sz w:val="24"/>
                <w:szCs w:val="24"/>
              </w:rPr>
            </w:pPr>
            <w:r w:rsidRPr="00690BDE">
              <w:rPr>
                <w:rFonts w:ascii="Times New Roman" w:hAnsi="Times New Roman" w:cs="Times New Roman"/>
                <w:b/>
                <w:sz w:val="24"/>
                <w:szCs w:val="24"/>
              </w:rPr>
              <w:t>Вариант ответа</w:t>
            </w:r>
          </w:p>
        </w:tc>
      </w:tr>
      <w:tr w:rsidR="00690BDE" w:rsidRPr="00690BDE" w:rsidTr="005A290D">
        <w:trPr>
          <w:gridBefore w:val="1"/>
          <w:gridAfter w:val="2"/>
          <w:wBefore w:w="711" w:type="dxa"/>
          <w:wAfter w:w="5480" w:type="dxa"/>
        </w:trPr>
        <w:tc>
          <w:tcPr>
            <w:tcW w:w="1368" w:type="dxa"/>
            <w:shd w:val="clear" w:color="auto" w:fill="auto"/>
          </w:tcPr>
          <w:p w:rsidR="00690BDE" w:rsidRPr="00690BDE" w:rsidRDefault="00690BDE" w:rsidP="00690BDE">
            <w:pPr>
              <w:rPr>
                <w:rFonts w:ascii="Times New Roman" w:hAnsi="Times New Roman" w:cs="Times New Roman"/>
                <w:b/>
                <w:sz w:val="24"/>
                <w:szCs w:val="24"/>
              </w:rPr>
            </w:pPr>
            <w:r w:rsidRPr="00690BDE">
              <w:rPr>
                <w:rFonts w:ascii="Times New Roman" w:hAnsi="Times New Roman" w:cs="Times New Roman"/>
                <w:b/>
                <w:sz w:val="24"/>
                <w:szCs w:val="24"/>
              </w:rPr>
              <w:lastRenderedPageBreak/>
              <w:t>1</w:t>
            </w:r>
          </w:p>
        </w:tc>
        <w:tc>
          <w:tcPr>
            <w:tcW w:w="2472" w:type="dxa"/>
            <w:shd w:val="clear" w:color="auto" w:fill="auto"/>
          </w:tcPr>
          <w:p w:rsidR="00690BDE" w:rsidRPr="00690BDE" w:rsidRDefault="00690BDE" w:rsidP="00690BDE">
            <w:pPr>
              <w:rPr>
                <w:rFonts w:ascii="Times New Roman" w:hAnsi="Times New Roman" w:cs="Times New Roman"/>
                <w:b/>
                <w:sz w:val="24"/>
                <w:szCs w:val="24"/>
              </w:rPr>
            </w:pPr>
            <w:r w:rsidRPr="00690BDE">
              <w:rPr>
                <w:rFonts w:ascii="Times New Roman" w:hAnsi="Times New Roman" w:cs="Times New Roman"/>
                <w:b/>
                <w:sz w:val="24"/>
                <w:szCs w:val="24"/>
              </w:rPr>
              <w:t>1-а, 2-в, 3-б.</w:t>
            </w:r>
          </w:p>
        </w:tc>
      </w:tr>
      <w:tr w:rsidR="00690BDE" w:rsidRPr="00690BDE" w:rsidTr="005A290D">
        <w:tc>
          <w:tcPr>
            <w:tcW w:w="711" w:type="dxa"/>
            <w:vMerge w:val="restart"/>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w:t>
            </w:r>
          </w:p>
        </w:tc>
        <w:tc>
          <w:tcPr>
            <w:tcW w:w="8044" w:type="dxa"/>
            <w:gridSpan w:val="3"/>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Установите соответствия между словом и сочетанием согласных, содержащих непроизносимых.</w:t>
            </w:r>
          </w:p>
        </w:tc>
        <w:tc>
          <w:tcPr>
            <w:tcW w:w="1276" w:type="dxa"/>
            <w:vMerge w:val="restart"/>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1-А</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2-Б</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3-Г</w:t>
            </w:r>
          </w:p>
          <w:p w:rsidR="00690BDE" w:rsidRPr="00690BDE" w:rsidRDefault="00690BDE" w:rsidP="00690BDE">
            <w:pPr>
              <w:rPr>
                <w:rFonts w:ascii="Times New Roman" w:hAnsi="Times New Roman" w:cs="Times New Roman"/>
                <w:sz w:val="24"/>
                <w:szCs w:val="24"/>
              </w:rPr>
            </w:pPr>
          </w:p>
        </w:tc>
      </w:tr>
      <w:tr w:rsidR="00690BDE" w:rsidRPr="00690BDE" w:rsidTr="005A290D">
        <w:tc>
          <w:tcPr>
            <w:tcW w:w="711" w:type="dxa"/>
            <w:vMerge/>
            <w:shd w:val="clear" w:color="auto" w:fill="auto"/>
          </w:tcPr>
          <w:p w:rsidR="00690BDE" w:rsidRPr="00690BDE" w:rsidRDefault="00690BDE" w:rsidP="00690BDE">
            <w:pPr>
              <w:rPr>
                <w:rFonts w:ascii="Times New Roman" w:hAnsi="Times New Roman" w:cs="Times New Roman"/>
                <w:sz w:val="24"/>
                <w:szCs w:val="24"/>
              </w:rPr>
            </w:pPr>
          </w:p>
        </w:tc>
        <w:tc>
          <w:tcPr>
            <w:tcW w:w="3840" w:type="dxa"/>
            <w:gridSpan w:val="2"/>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Столбец 1</w:t>
            </w:r>
          </w:p>
        </w:tc>
        <w:tc>
          <w:tcPr>
            <w:tcW w:w="4204" w:type="dxa"/>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Столбец 2</w:t>
            </w:r>
          </w:p>
        </w:tc>
        <w:tc>
          <w:tcPr>
            <w:tcW w:w="1276" w:type="dxa"/>
            <w:vMerge/>
            <w:shd w:val="clear" w:color="auto" w:fill="auto"/>
          </w:tcPr>
          <w:p w:rsidR="00690BDE" w:rsidRPr="00690BDE" w:rsidRDefault="00690BDE" w:rsidP="00690BDE">
            <w:pPr>
              <w:rPr>
                <w:rFonts w:ascii="Times New Roman" w:hAnsi="Times New Roman" w:cs="Times New Roman"/>
                <w:sz w:val="24"/>
                <w:szCs w:val="24"/>
              </w:rPr>
            </w:pPr>
          </w:p>
        </w:tc>
      </w:tr>
      <w:tr w:rsidR="00690BDE" w:rsidRPr="00690BDE" w:rsidTr="005A290D">
        <w:trPr>
          <w:trHeight w:val="1740"/>
        </w:trPr>
        <w:tc>
          <w:tcPr>
            <w:tcW w:w="711" w:type="dxa"/>
            <w:vMerge/>
            <w:shd w:val="clear" w:color="auto" w:fill="auto"/>
          </w:tcPr>
          <w:p w:rsidR="00690BDE" w:rsidRPr="00690BDE" w:rsidRDefault="00690BDE" w:rsidP="00690BDE">
            <w:pPr>
              <w:rPr>
                <w:rFonts w:ascii="Times New Roman" w:hAnsi="Times New Roman" w:cs="Times New Roman"/>
                <w:sz w:val="24"/>
                <w:szCs w:val="24"/>
              </w:rPr>
            </w:pPr>
          </w:p>
        </w:tc>
        <w:tc>
          <w:tcPr>
            <w:tcW w:w="3840" w:type="dxa"/>
            <w:gridSpan w:val="2"/>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1. вств          </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2. здн        </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3. ндск       </w:t>
            </w:r>
          </w:p>
        </w:tc>
        <w:tc>
          <w:tcPr>
            <w:tcW w:w="4204"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чу…ственный</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праз…ник</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сол..це</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шотлан..ский</w:t>
            </w:r>
          </w:p>
        </w:tc>
        <w:tc>
          <w:tcPr>
            <w:tcW w:w="1276" w:type="dxa"/>
            <w:vMerge/>
            <w:shd w:val="clear" w:color="auto" w:fill="auto"/>
          </w:tcPr>
          <w:p w:rsidR="00690BDE" w:rsidRPr="00690BDE" w:rsidRDefault="00690BDE" w:rsidP="00690BDE">
            <w:pPr>
              <w:rPr>
                <w:rFonts w:ascii="Times New Roman" w:hAnsi="Times New Roman" w:cs="Times New Roman"/>
                <w:sz w:val="24"/>
                <w:szCs w:val="24"/>
              </w:rPr>
            </w:pPr>
          </w:p>
        </w:tc>
      </w:tr>
      <w:tr w:rsidR="00690BDE" w:rsidRPr="00690BDE" w:rsidTr="005A290D">
        <w:trPr>
          <w:trHeight w:val="360"/>
        </w:trPr>
        <w:tc>
          <w:tcPr>
            <w:tcW w:w="711" w:type="dxa"/>
            <w:vMerge w:val="restart"/>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2.</w:t>
            </w:r>
          </w:p>
        </w:tc>
        <w:tc>
          <w:tcPr>
            <w:tcW w:w="8044" w:type="dxa"/>
            <w:gridSpan w:val="3"/>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Установить соответствия между словами и значением приставки при-.</w:t>
            </w:r>
          </w:p>
        </w:tc>
        <w:tc>
          <w:tcPr>
            <w:tcW w:w="1276" w:type="dxa"/>
            <w:vMerge w:val="restart"/>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1-В</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2-А</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3-Г</w:t>
            </w:r>
          </w:p>
        </w:tc>
      </w:tr>
      <w:tr w:rsidR="00690BDE" w:rsidRPr="00690BDE" w:rsidTr="005A290D">
        <w:trPr>
          <w:trHeight w:val="340"/>
        </w:trPr>
        <w:tc>
          <w:tcPr>
            <w:tcW w:w="711" w:type="dxa"/>
            <w:vMerge/>
            <w:shd w:val="clear" w:color="auto" w:fill="auto"/>
          </w:tcPr>
          <w:p w:rsidR="00690BDE" w:rsidRPr="00690BDE" w:rsidRDefault="00690BDE" w:rsidP="00690BDE">
            <w:pPr>
              <w:rPr>
                <w:rFonts w:ascii="Times New Roman" w:hAnsi="Times New Roman" w:cs="Times New Roman"/>
                <w:sz w:val="24"/>
                <w:szCs w:val="24"/>
              </w:rPr>
            </w:pPr>
          </w:p>
        </w:tc>
        <w:tc>
          <w:tcPr>
            <w:tcW w:w="3840" w:type="dxa"/>
            <w:gridSpan w:val="2"/>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Столбец 1</w:t>
            </w:r>
          </w:p>
        </w:tc>
        <w:tc>
          <w:tcPr>
            <w:tcW w:w="4204" w:type="dxa"/>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Столбец 2</w:t>
            </w:r>
          </w:p>
        </w:tc>
        <w:tc>
          <w:tcPr>
            <w:tcW w:w="1276" w:type="dxa"/>
            <w:vMerge/>
            <w:shd w:val="clear" w:color="auto" w:fill="auto"/>
          </w:tcPr>
          <w:p w:rsidR="00690BDE" w:rsidRPr="00690BDE" w:rsidRDefault="00690BDE" w:rsidP="00690BDE">
            <w:pPr>
              <w:rPr>
                <w:rFonts w:ascii="Times New Roman" w:hAnsi="Times New Roman" w:cs="Times New Roman"/>
                <w:sz w:val="24"/>
                <w:szCs w:val="24"/>
              </w:rPr>
            </w:pPr>
          </w:p>
        </w:tc>
      </w:tr>
      <w:tr w:rsidR="00690BDE" w:rsidRPr="00690BDE" w:rsidTr="005A290D">
        <w:trPr>
          <w:trHeight w:val="2304"/>
        </w:trPr>
        <w:tc>
          <w:tcPr>
            <w:tcW w:w="711" w:type="dxa"/>
            <w:vMerge/>
            <w:shd w:val="clear" w:color="auto" w:fill="auto"/>
          </w:tcPr>
          <w:p w:rsidR="00690BDE" w:rsidRPr="00690BDE" w:rsidRDefault="00690BDE" w:rsidP="00690BDE">
            <w:pPr>
              <w:rPr>
                <w:rFonts w:ascii="Times New Roman" w:hAnsi="Times New Roman" w:cs="Times New Roman"/>
                <w:sz w:val="24"/>
                <w:szCs w:val="24"/>
              </w:rPr>
            </w:pPr>
          </w:p>
        </w:tc>
        <w:tc>
          <w:tcPr>
            <w:tcW w:w="3840" w:type="dxa"/>
            <w:gridSpan w:val="2"/>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 припрятать</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2. пришкольный</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3. приехать</w:t>
            </w:r>
          </w:p>
          <w:p w:rsidR="00690BDE" w:rsidRPr="00690BDE" w:rsidRDefault="00690BDE" w:rsidP="00690BDE">
            <w:pPr>
              <w:rPr>
                <w:rFonts w:ascii="Times New Roman" w:hAnsi="Times New Roman" w:cs="Times New Roman"/>
                <w:sz w:val="24"/>
                <w:szCs w:val="24"/>
              </w:rPr>
            </w:pPr>
          </w:p>
        </w:tc>
        <w:tc>
          <w:tcPr>
            <w:tcW w:w="4204"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значение пространственной близости</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значение прибавления, присоединения</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значение совершения действия все в полном объеме</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значение приближения</w:t>
            </w:r>
          </w:p>
        </w:tc>
        <w:tc>
          <w:tcPr>
            <w:tcW w:w="1276" w:type="dxa"/>
            <w:vMerge/>
            <w:shd w:val="clear" w:color="auto" w:fill="auto"/>
          </w:tcPr>
          <w:p w:rsidR="00690BDE" w:rsidRPr="00690BDE" w:rsidRDefault="00690BDE" w:rsidP="00690BDE">
            <w:pPr>
              <w:rPr>
                <w:rFonts w:ascii="Times New Roman" w:hAnsi="Times New Roman" w:cs="Times New Roman"/>
                <w:sz w:val="24"/>
                <w:szCs w:val="24"/>
              </w:rPr>
            </w:pPr>
          </w:p>
        </w:tc>
      </w:tr>
      <w:tr w:rsidR="00690BDE" w:rsidRPr="00690BDE" w:rsidTr="005A290D">
        <w:trPr>
          <w:trHeight w:val="400"/>
        </w:trPr>
        <w:tc>
          <w:tcPr>
            <w:tcW w:w="711" w:type="dxa"/>
            <w:vMerge w:val="restart"/>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3.</w:t>
            </w:r>
          </w:p>
        </w:tc>
        <w:tc>
          <w:tcPr>
            <w:tcW w:w="8044" w:type="dxa"/>
            <w:gridSpan w:val="3"/>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Укажите соответствия между словами-синонимами</w:t>
            </w:r>
          </w:p>
        </w:tc>
        <w:tc>
          <w:tcPr>
            <w:tcW w:w="1276" w:type="dxa"/>
            <w:vMerge w:val="restart"/>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1-В</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2-Г</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3-Б</w:t>
            </w:r>
          </w:p>
          <w:p w:rsidR="00690BDE" w:rsidRPr="00690BDE" w:rsidRDefault="00690BDE" w:rsidP="00690BDE">
            <w:pPr>
              <w:rPr>
                <w:rFonts w:ascii="Times New Roman" w:hAnsi="Times New Roman" w:cs="Times New Roman"/>
                <w:sz w:val="24"/>
                <w:szCs w:val="24"/>
              </w:rPr>
            </w:pPr>
          </w:p>
        </w:tc>
      </w:tr>
      <w:tr w:rsidR="00690BDE" w:rsidRPr="00690BDE" w:rsidTr="005A290D">
        <w:trPr>
          <w:trHeight w:val="500"/>
        </w:trPr>
        <w:tc>
          <w:tcPr>
            <w:tcW w:w="711" w:type="dxa"/>
            <w:vMerge/>
            <w:shd w:val="clear" w:color="auto" w:fill="auto"/>
          </w:tcPr>
          <w:p w:rsidR="00690BDE" w:rsidRPr="00690BDE" w:rsidRDefault="00690BDE" w:rsidP="00690BDE">
            <w:pPr>
              <w:rPr>
                <w:rFonts w:ascii="Times New Roman" w:hAnsi="Times New Roman" w:cs="Times New Roman"/>
                <w:sz w:val="24"/>
                <w:szCs w:val="24"/>
              </w:rPr>
            </w:pPr>
          </w:p>
        </w:tc>
        <w:tc>
          <w:tcPr>
            <w:tcW w:w="3840" w:type="dxa"/>
            <w:gridSpan w:val="2"/>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Столбец     1</w:t>
            </w:r>
          </w:p>
        </w:tc>
        <w:tc>
          <w:tcPr>
            <w:tcW w:w="4204" w:type="dxa"/>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Столбец  2</w:t>
            </w:r>
          </w:p>
        </w:tc>
        <w:tc>
          <w:tcPr>
            <w:tcW w:w="1276" w:type="dxa"/>
            <w:vMerge/>
            <w:shd w:val="clear" w:color="auto" w:fill="auto"/>
          </w:tcPr>
          <w:p w:rsidR="00690BDE" w:rsidRPr="00690BDE" w:rsidRDefault="00690BDE" w:rsidP="00690BDE">
            <w:pPr>
              <w:rPr>
                <w:rFonts w:ascii="Times New Roman" w:hAnsi="Times New Roman" w:cs="Times New Roman"/>
                <w:sz w:val="24"/>
                <w:szCs w:val="24"/>
              </w:rPr>
            </w:pPr>
          </w:p>
        </w:tc>
      </w:tr>
      <w:tr w:rsidR="00690BDE" w:rsidRPr="00690BDE" w:rsidTr="005A290D">
        <w:trPr>
          <w:trHeight w:val="1605"/>
        </w:trPr>
        <w:tc>
          <w:tcPr>
            <w:tcW w:w="711" w:type="dxa"/>
            <w:vMerge/>
            <w:shd w:val="clear" w:color="auto" w:fill="auto"/>
          </w:tcPr>
          <w:p w:rsidR="00690BDE" w:rsidRPr="00690BDE" w:rsidRDefault="00690BDE" w:rsidP="00690BDE">
            <w:pPr>
              <w:rPr>
                <w:rFonts w:ascii="Times New Roman" w:hAnsi="Times New Roman" w:cs="Times New Roman"/>
                <w:sz w:val="24"/>
                <w:szCs w:val="24"/>
              </w:rPr>
            </w:pPr>
          </w:p>
        </w:tc>
        <w:tc>
          <w:tcPr>
            <w:tcW w:w="3840" w:type="dxa"/>
            <w:gridSpan w:val="2"/>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1.черствый</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2.худой</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3.общий</w:t>
            </w:r>
          </w:p>
          <w:p w:rsidR="00690BDE" w:rsidRPr="00690BDE" w:rsidRDefault="00690BDE" w:rsidP="00690BDE">
            <w:pPr>
              <w:rPr>
                <w:rFonts w:ascii="Times New Roman" w:hAnsi="Times New Roman" w:cs="Times New Roman"/>
                <w:sz w:val="24"/>
                <w:szCs w:val="24"/>
              </w:rPr>
            </w:pPr>
          </w:p>
        </w:tc>
        <w:tc>
          <w:tcPr>
            <w:tcW w:w="4204"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ранний</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массовый</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вчерашний</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Г.тощий</w:t>
            </w:r>
          </w:p>
        </w:tc>
        <w:tc>
          <w:tcPr>
            <w:tcW w:w="1276" w:type="dxa"/>
            <w:vMerge/>
            <w:shd w:val="clear" w:color="auto" w:fill="auto"/>
          </w:tcPr>
          <w:p w:rsidR="00690BDE" w:rsidRPr="00690BDE" w:rsidRDefault="00690BDE" w:rsidP="00690BDE">
            <w:pPr>
              <w:rPr>
                <w:rFonts w:ascii="Times New Roman" w:hAnsi="Times New Roman" w:cs="Times New Roman"/>
                <w:sz w:val="24"/>
                <w:szCs w:val="24"/>
              </w:rPr>
            </w:pPr>
          </w:p>
        </w:tc>
      </w:tr>
      <w:tr w:rsidR="00690BDE" w:rsidRPr="00690BDE" w:rsidTr="005A290D">
        <w:trPr>
          <w:trHeight w:val="703"/>
        </w:trPr>
        <w:tc>
          <w:tcPr>
            <w:tcW w:w="711" w:type="dxa"/>
            <w:vMerge w:val="restart"/>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4.</w:t>
            </w:r>
          </w:p>
        </w:tc>
        <w:tc>
          <w:tcPr>
            <w:tcW w:w="8044" w:type="dxa"/>
            <w:gridSpan w:val="3"/>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Найти соответствие между фразеологическим оборотом и словом-синонимом</w:t>
            </w:r>
          </w:p>
        </w:tc>
        <w:tc>
          <w:tcPr>
            <w:tcW w:w="1276" w:type="dxa"/>
            <w:vMerge w:val="restart"/>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1-В</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2-Г</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3-Б</w:t>
            </w:r>
          </w:p>
        </w:tc>
      </w:tr>
      <w:tr w:rsidR="00690BDE" w:rsidRPr="00690BDE" w:rsidTr="005A290D">
        <w:trPr>
          <w:trHeight w:val="404"/>
        </w:trPr>
        <w:tc>
          <w:tcPr>
            <w:tcW w:w="711" w:type="dxa"/>
            <w:vMerge/>
            <w:shd w:val="clear" w:color="auto" w:fill="auto"/>
          </w:tcPr>
          <w:p w:rsidR="00690BDE" w:rsidRPr="00690BDE" w:rsidRDefault="00690BDE" w:rsidP="00690BDE">
            <w:pPr>
              <w:rPr>
                <w:rFonts w:ascii="Times New Roman" w:hAnsi="Times New Roman" w:cs="Times New Roman"/>
                <w:sz w:val="24"/>
                <w:szCs w:val="24"/>
              </w:rPr>
            </w:pPr>
          </w:p>
        </w:tc>
        <w:tc>
          <w:tcPr>
            <w:tcW w:w="3840" w:type="dxa"/>
            <w:gridSpan w:val="2"/>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Столбец 1</w:t>
            </w:r>
          </w:p>
        </w:tc>
        <w:tc>
          <w:tcPr>
            <w:tcW w:w="4204" w:type="dxa"/>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Столбец 2</w:t>
            </w:r>
          </w:p>
        </w:tc>
        <w:tc>
          <w:tcPr>
            <w:tcW w:w="1276" w:type="dxa"/>
            <w:vMerge/>
            <w:shd w:val="clear" w:color="auto" w:fill="auto"/>
          </w:tcPr>
          <w:p w:rsidR="00690BDE" w:rsidRPr="00690BDE" w:rsidRDefault="00690BDE" w:rsidP="00690BDE">
            <w:pPr>
              <w:rPr>
                <w:rFonts w:ascii="Times New Roman" w:hAnsi="Times New Roman" w:cs="Times New Roman"/>
                <w:sz w:val="24"/>
                <w:szCs w:val="24"/>
              </w:rPr>
            </w:pPr>
          </w:p>
        </w:tc>
      </w:tr>
      <w:tr w:rsidR="00690BDE" w:rsidRPr="00690BDE" w:rsidTr="005A290D">
        <w:trPr>
          <w:trHeight w:val="640"/>
        </w:trPr>
        <w:tc>
          <w:tcPr>
            <w:tcW w:w="711" w:type="dxa"/>
            <w:vMerge/>
            <w:shd w:val="clear" w:color="auto" w:fill="auto"/>
          </w:tcPr>
          <w:p w:rsidR="00690BDE" w:rsidRPr="00690BDE" w:rsidRDefault="00690BDE" w:rsidP="00690BDE">
            <w:pPr>
              <w:rPr>
                <w:rFonts w:ascii="Times New Roman" w:hAnsi="Times New Roman" w:cs="Times New Roman"/>
                <w:sz w:val="24"/>
                <w:szCs w:val="24"/>
              </w:rPr>
            </w:pPr>
          </w:p>
        </w:tc>
        <w:tc>
          <w:tcPr>
            <w:tcW w:w="3840" w:type="dxa"/>
            <w:gridSpan w:val="2"/>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1. бить баклуши                    </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2. ворон считать                   </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3. уйти в свою скорлупу      </w:t>
            </w:r>
          </w:p>
        </w:tc>
        <w:tc>
          <w:tcPr>
            <w:tcW w:w="4204"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хвалить</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замкнуться</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бездельничать</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мечтать</w:t>
            </w:r>
          </w:p>
        </w:tc>
        <w:tc>
          <w:tcPr>
            <w:tcW w:w="1276" w:type="dxa"/>
            <w:vMerge/>
            <w:shd w:val="clear" w:color="auto" w:fill="auto"/>
          </w:tcPr>
          <w:p w:rsidR="00690BDE" w:rsidRPr="00690BDE" w:rsidRDefault="00690BDE" w:rsidP="00690BDE">
            <w:pPr>
              <w:rPr>
                <w:rFonts w:ascii="Times New Roman" w:hAnsi="Times New Roman" w:cs="Times New Roman"/>
                <w:sz w:val="24"/>
                <w:szCs w:val="24"/>
              </w:rPr>
            </w:pPr>
          </w:p>
        </w:tc>
      </w:tr>
    </w:tbl>
    <w:p w:rsidR="00690BDE" w:rsidRPr="00690BDE" w:rsidRDefault="00690BDE" w:rsidP="00690BDE">
      <w:pPr>
        <w:jc w:val="center"/>
        <w:rPr>
          <w:rFonts w:ascii="Times New Roman" w:hAnsi="Times New Roman" w:cs="Times New Roman"/>
          <w:b/>
          <w:sz w:val="24"/>
          <w:szCs w:val="24"/>
        </w:rPr>
      </w:pPr>
    </w:p>
    <w:p w:rsidR="00690BDE" w:rsidRPr="00690BDE" w:rsidRDefault="00690BDE" w:rsidP="00690BDE">
      <w:pPr>
        <w:jc w:val="center"/>
        <w:rPr>
          <w:rFonts w:ascii="Times New Roman" w:hAnsi="Times New Roman" w:cs="Times New Roman"/>
          <w:b/>
          <w:sz w:val="24"/>
          <w:szCs w:val="24"/>
        </w:rPr>
      </w:pPr>
      <w:r w:rsidRPr="00690BDE">
        <w:rPr>
          <w:rFonts w:ascii="Times New Roman" w:hAnsi="Times New Roman" w:cs="Times New Roman"/>
          <w:b/>
          <w:sz w:val="24"/>
          <w:szCs w:val="24"/>
        </w:rPr>
        <w:t>Инструкция по выполнению заданий № 5-20: выберите цифру, соответствующую правильному варианту ответа и запишите ее в бланк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7972"/>
        <w:gridCol w:w="1276"/>
      </w:tblGrid>
      <w:tr w:rsidR="00690BDE" w:rsidRPr="00690BDE" w:rsidTr="005A290D">
        <w:trPr>
          <w:trHeight w:val="315"/>
        </w:trPr>
        <w:tc>
          <w:tcPr>
            <w:tcW w:w="783"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lastRenderedPageBreak/>
              <w:t>5.</w:t>
            </w:r>
          </w:p>
        </w:tc>
        <w:tc>
          <w:tcPr>
            <w:tcW w:w="7972"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каком слове есть твердый шипящий звук</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     А) щуплый</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     Б) чашка</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     В) брошюра</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     Г) порча</w:t>
            </w:r>
          </w:p>
        </w:tc>
        <w:tc>
          <w:tcPr>
            <w:tcW w:w="1276"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w:t>
            </w:r>
          </w:p>
        </w:tc>
      </w:tr>
      <w:tr w:rsidR="00690BDE" w:rsidRPr="00690BDE" w:rsidTr="005A290D">
        <w:trPr>
          <w:trHeight w:val="315"/>
        </w:trPr>
        <w:tc>
          <w:tcPr>
            <w:tcW w:w="783"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6.</w:t>
            </w:r>
          </w:p>
        </w:tc>
        <w:tc>
          <w:tcPr>
            <w:tcW w:w="7972"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Укажите пример с ошибкой в образовании формы слова</w:t>
            </w:r>
          </w:p>
          <w:p w:rsidR="00690BDE" w:rsidRPr="00690BDE" w:rsidRDefault="00690BDE" w:rsidP="00690BDE">
            <w:pPr>
              <w:ind w:left="360"/>
              <w:rPr>
                <w:rFonts w:ascii="Times New Roman" w:hAnsi="Times New Roman" w:cs="Times New Roman"/>
                <w:sz w:val="24"/>
                <w:szCs w:val="24"/>
              </w:rPr>
            </w:pPr>
            <w:r w:rsidRPr="00690BDE">
              <w:rPr>
                <w:rFonts w:ascii="Times New Roman" w:hAnsi="Times New Roman" w:cs="Times New Roman"/>
                <w:sz w:val="24"/>
                <w:szCs w:val="24"/>
              </w:rPr>
              <w:t>А) в две тысячи седьмом году</w:t>
            </w:r>
          </w:p>
          <w:p w:rsidR="00690BDE" w:rsidRPr="00690BDE" w:rsidRDefault="00690BDE" w:rsidP="00690BDE">
            <w:pPr>
              <w:ind w:left="360"/>
              <w:rPr>
                <w:rFonts w:ascii="Times New Roman" w:hAnsi="Times New Roman" w:cs="Times New Roman"/>
                <w:sz w:val="24"/>
                <w:szCs w:val="24"/>
              </w:rPr>
            </w:pPr>
            <w:r w:rsidRPr="00690BDE">
              <w:rPr>
                <w:rFonts w:ascii="Times New Roman" w:hAnsi="Times New Roman" w:cs="Times New Roman"/>
                <w:sz w:val="24"/>
                <w:szCs w:val="24"/>
              </w:rPr>
              <w:t>Б) скучать по вам</w:t>
            </w:r>
          </w:p>
          <w:p w:rsidR="00690BDE" w:rsidRPr="00690BDE" w:rsidRDefault="00690BDE" w:rsidP="00690BDE">
            <w:pPr>
              <w:ind w:left="360"/>
              <w:rPr>
                <w:rFonts w:ascii="Times New Roman" w:hAnsi="Times New Roman" w:cs="Times New Roman"/>
                <w:sz w:val="24"/>
                <w:szCs w:val="24"/>
              </w:rPr>
            </w:pPr>
            <w:r w:rsidRPr="00690BDE">
              <w:rPr>
                <w:rFonts w:ascii="Times New Roman" w:hAnsi="Times New Roman" w:cs="Times New Roman"/>
                <w:sz w:val="24"/>
                <w:szCs w:val="24"/>
              </w:rPr>
              <w:t>В) начались уроки</w:t>
            </w:r>
          </w:p>
          <w:p w:rsidR="005A290D" w:rsidRPr="00690BDE" w:rsidRDefault="00690BDE" w:rsidP="00CB3C17">
            <w:pPr>
              <w:ind w:left="360"/>
              <w:rPr>
                <w:rFonts w:ascii="Times New Roman" w:hAnsi="Times New Roman" w:cs="Times New Roman"/>
                <w:sz w:val="24"/>
                <w:szCs w:val="24"/>
              </w:rPr>
            </w:pPr>
            <w:r w:rsidRPr="00690BDE">
              <w:rPr>
                <w:rFonts w:ascii="Times New Roman" w:hAnsi="Times New Roman" w:cs="Times New Roman"/>
                <w:sz w:val="24"/>
                <w:szCs w:val="24"/>
              </w:rPr>
              <w:t>Г) старых сапог</w:t>
            </w:r>
          </w:p>
        </w:tc>
        <w:tc>
          <w:tcPr>
            <w:tcW w:w="1276"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w:t>
            </w:r>
          </w:p>
        </w:tc>
      </w:tr>
      <w:tr w:rsidR="00690BDE" w:rsidRPr="00690BDE" w:rsidTr="005A290D">
        <w:trPr>
          <w:trHeight w:val="315"/>
        </w:trPr>
        <w:tc>
          <w:tcPr>
            <w:tcW w:w="783"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7.</w:t>
            </w:r>
          </w:p>
        </w:tc>
        <w:tc>
          <w:tcPr>
            <w:tcW w:w="7972"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Выберите грамматически правильное продолжение предложения</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Прочитав внимательно рассказ,</w:t>
            </w:r>
          </w:p>
          <w:p w:rsidR="00690BDE" w:rsidRPr="00690BDE" w:rsidRDefault="00690BDE" w:rsidP="00690BDE">
            <w:pPr>
              <w:ind w:left="360"/>
              <w:rPr>
                <w:rFonts w:ascii="Times New Roman" w:hAnsi="Times New Roman" w:cs="Times New Roman"/>
                <w:sz w:val="24"/>
                <w:szCs w:val="24"/>
              </w:rPr>
            </w:pPr>
            <w:r w:rsidRPr="00690BDE">
              <w:rPr>
                <w:rFonts w:ascii="Times New Roman" w:hAnsi="Times New Roman" w:cs="Times New Roman"/>
                <w:sz w:val="24"/>
                <w:szCs w:val="24"/>
              </w:rPr>
              <w:t>А) мне думается, что он гениален</w:t>
            </w:r>
          </w:p>
          <w:p w:rsidR="00690BDE" w:rsidRPr="00690BDE" w:rsidRDefault="00690BDE" w:rsidP="00690BDE">
            <w:pPr>
              <w:ind w:left="360"/>
              <w:rPr>
                <w:rFonts w:ascii="Times New Roman" w:hAnsi="Times New Roman" w:cs="Times New Roman"/>
                <w:sz w:val="24"/>
                <w:szCs w:val="24"/>
              </w:rPr>
            </w:pPr>
            <w:r w:rsidRPr="00690BDE">
              <w:rPr>
                <w:rFonts w:ascii="Times New Roman" w:hAnsi="Times New Roman" w:cs="Times New Roman"/>
                <w:sz w:val="24"/>
                <w:szCs w:val="24"/>
              </w:rPr>
              <w:t>Б) стало радостно на душе</w:t>
            </w:r>
          </w:p>
          <w:p w:rsidR="00690BDE" w:rsidRPr="00690BDE" w:rsidRDefault="00690BDE" w:rsidP="00690BDE">
            <w:pPr>
              <w:ind w:left="360"/>
              <w:rPr>
                <w:rFonts w:ascii="Times New Roman" w:hAnsi="Times New Roman" w:cs="Times New Roman"/>
                <w:sz w:val="24"/>
                <w:szCs w:val="24"/>
              </w:rPr>
            </w:pPr>
            <w:r w:rsidRPr="00690BDE">
              <w:rPr>
                <w:rFonts w:ascii="Times New Roman" w:hAnsi="Times New Roman" w:cs="Times New Roman"/>
                <w:sz w:val="24"/>
                <w:szCs w:val="24"/>
              </w:rPr>
              <w:t>В) испортилось настроение</w:t>
            </w:r>
          </w:p>
          <w:p w:rsidR="00690BDE" w:rsidRDefault="00690BDE" w:rsidP="00690BDE">
            <w:pPr>
              <w:ind w:left="360"/>
              <w:rPr>
                <w:rFonts w:ascii="Times New Roman" w:hAnsi="Times New Roman" w:cs="Times New Roman"/>
                <w:sz w:val="24"/>
                <w:szCs w:val="24"/>
              </w:rPr>
            </w:pPr>
            <w:r w:rsidRPr="00690BDE">
              <w:rPr>
                <w:rFonts w:ascii="Times New Roman" w:hAnsi="Times New Roman" w:cs="Times New Roman"/>
                <w:sz w:val="24"/>
                <w:szCs w:val="24"/>
              </w:rPr>
              <w:t>Г) задумался о судьбе героев</w:t>
            </w:r>
          </w:p>
          <w:p w:rsidR="005A290D" w:rsidRPr="00690BDE" w:rsidRDefault="005A290D" w:rsidP="00690BDE">
            <w:pPr>
              <w:ind w:left="360"/>
              <w:rPr>
                <w:rFonts w:ascii="Times New Roman" w:hAnsi="Times New Roman" w:cs="Times New Roman"/>
                <w:sz w:val="24"/>
                <w:szCs w:val="24"/>
              </w:rPr>
            </w:pPr>
          </w:p>
        </w:tc>
        <w:tc>
          <w:tcPr>
            <w:tcW w:w="1276"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w:t>
            </w:r>
          </w:p>
        </w:tc>
      </w:tr>
      <w:tr w:rsidR="00690BDE" w:rsidRPr="00690BDE" w:rsidTr="005A290D">
        <w:trPr>
          <w:trHeight w:val="315"/>
        </w:trPr>
        <w:tc>
          <w:tcPr>
            <w:tcW w:w="783"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8.</w:t>
            </w:r>
          </w:p>
        </w:tc>
        <w:tc>
          <w:tcPr>
            <w:tcW w:w="7972"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каком слове ударение падает на первый слог</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      А) баловаться</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      Б) добела</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      В) понял</w:t>
            </w:r>
          </w:p>
          <w:p w:rsid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      Г) создала</w:t>
            </w:r>
          </w:p>
          <w:p w:rsidR="005A290D" w:rsidRPr="00690BDE" w:rsidRDefault="005A290D" w:rsidP="00690BDE">
            <w:pPr>
              <w:rPr>
                <w:rFonts w:ascii="Times New Roman" w:hAnsi="Times New Roman" w:cs="Times New Roman"/>
                <w:sz w:val="24"/>
                <w:szCs w:val="24"/>
              </w:rPr>
            </w:pPr>
          </w:p>
        </w:tc>
        <w:tc>
          <w:tcPr>
            <w:tcW w:w="1276"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w:t>
            </w:r>
          </w:p>
        </w:tc>
      </w:tr>
      <w:tr w:rsidR="00690BDE" w:rsidRPr="00690BDE" w:rsidTr="005A290D">
        <w:trPr>
          <w:trHeight w:val="315"/>
        </w:trPr>
        <w:tc>
          <w:tcPr>
            <w:tcW w:w="783"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9.</w:t>
            </w:r>
          </w:p>
        </w:tc>
        <w:tc>
          <w:tcPr>
            <w:tcW w:w="7972"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Какое слово состоит из приставки, корня, суффикса и окончания?</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прочитанный</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заглядывая</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увитый</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роскошный</w:t>
            </w:r>
          </w:p>
        </w:tc>
        <w:tc>
          <w:tcPr>
            <w:tcW w:w="1276"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w:t>
            </w:r>
          </w:p>
        </w:tc>
      </w:tr>
      <w:tr w:rsidR="00690BDE" w:rsidRPr="00690BDE" w:rsidTr="005A290D">
        <w:trPr>
          <w:trHeight w:val="315"/>
        </w:trPr>
        <w:tc>
          <w:tcPr>
            <w:tcW w:w="783"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10.</w:t>
            </w:r>
          </w:p>
        </w:tc>
        <w:tc>
          <w:tcPr>
            <w:tcW w:w="7972"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Укажите слово, в корне которого пропущена буква «о»?</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выр.стают</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нагр.ждение</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lastRenderedPageBreak/>
              <w:t>в) настр.ение</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возл.гает</w:t>
            </w:r>
          </w:p>
        </w:tc>
        <w:tc>
          <w:tcPr>
            <w:tcW w:w="1276"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lastRenderedPageBreak/>
              <w:t>В</w:t>
            </w:r>
          </w:p>
        </w:tc>
      </w:tr>
      <w:tr w:rsidR="00690BDE" w:rsidRPr="00690BDE" w:rsidTr="005A290D">
        <w:trPr>
          <w:trHeight w:val="315"/>
        </w:trPr>
        <w:tc>
          <w:tcPr>
            <w:tcW w:w="783"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11.</w:t>
            </w:r>
          </w:p>
        </w:tc>
        <w:tc>
          <w:tcPr>
            <w:tcW w:w="7972"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Укажите слово, в окончании которого пишется «е»?</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у доск.</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на асамбле.</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у тетрад.</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в санатори.</w:t>
            </w:r>
          </w:p>
        </w:tc>
        <w:tc>
          <w:tcPr>
            <w:tcW w:w="1276"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w:t>
            </w:r>
          </w:p>
        </w:tc>
      </w:tr>
      <w:tr w:rsidR="00690BDE" w:rsidRPr="00690BDE" w:rsidTr="005A290D">
        <w:trPr>
          <w:trHeight w:val="315"/>
        </w:trPr>
        <w:tc>
          <w:tcPr>
            <w:tcW w:w="783"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12.</w:t>
            </w:r>
          </w:p>
        </w:tc>
        <w:tc>
          <w:tcPr>
            <w:tcW w:w="7972"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Укажите слово, в окончании которого пишется «и»</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ранн.й весной</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на свеж.м сене</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с улыбающ.мся мальчиком</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в зимн.м лесу</w:t>
            </w:r>
          </w:p>
        </w:tc>
        <w:tc>
          <w:tcPr>
            <w:tcW w:w="1276"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w:t>
            </w:r>
          </w:p>
        </w:tc>
      </w:tr>
      <w:tr w:rsidR="00690BDE" w:rsidRPr="00690BDE" w:rsidTr="005A290D">
        <w:trPr>
          <w:trHeight w:val="315"/>
        </w:trPr>
        <w:tc>
          <w:tcPr>
            <w:tcW w:w="783"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13.</w:t>
            </w:r>
          </w:p>
        </w:tc>
        <w:tc>
          <w:tcPr>
            <w:tcW w:w="7972"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Укажите слово, в котором пропущена согласная.</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ровес.ник</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че.ствовать</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ком.ентатор</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драм.а</w:t>
            </w:r>
          </w:p>
        </w:tc>
        <w:tc>
          <w:tcPr>
            <w:tcW w:w="1276"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w:t>
            </w:r>
          </w:p>
        </w:tc>
      </w:tr>
      <w:tr w:rsidR="00690BDE" w:rsidRPr="00690BDE" w:rsidTr="005A290D">
        <w:tc>
          <w:tcPr>
            <w:tcW w:w="783"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14.</w:t>
            </w:r>
          </w:p>
        </w:tc>
        <w:tc>
          <w:tcPr>
            <w:tcW w:w="7972"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Укажите слово с буквой О после шипящих.</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короткие ш.рты</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вымазать саж.й</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отраж.нный свет</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ж.сткий стул</w:t>
            </w:r>
          </w:p>
        </w:tc>
        <w:tc>
          <w:tcPr>
            <w:tcW w:w="1276"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w:t>
            </w:r>
          </w:p>
        </w:tc>
      </w:tr>
      <w:tr w:rsidR="00690BDE" w:rsidRPr="00690BDE" w:rsidTr="005A290D">
        <w:tc>
          <w:tcPr>
            <w:tcW w:w="783"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15.</w:t>
            </w:r>
          </w:p>
        </w:tc>
        <w:tc>
          <w:tcPr>
            <w:tcW w:w="7972"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Найдите слово с буквой Ы после Ц. </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лекц.я</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панц.рь</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мотоц.кл</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ц.ган</w:t>
            </w:r>
          </w:p>
        </w:tc>
        <w:tc>
          <w:tcPr>
            <w:tcW w:w="1276"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w:t>
            </w:r>
          </w:p>
        </w:tc>
      </w:tr>
      <w:tr w:rsidR="00690BDE" w:rsidRPr="00690BDE" w:rsidTr="005A290D">
        <w:tc>
          <w:tcPr>
            <w:tcW w:w="783"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16.</w:t>
            </w:r>
          </w:p>
        </w:tc>
        <w:tc>
          <w:tcPr>
            <w:tcW w:w="7972"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Укажите, где не надо писать Ь после шипящих.</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шесть лож.</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спряч.те тетради</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развлеч… ребенка</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lastRenderedPageBreak/>
              <w:t>г) открыть…настеж.</w:t>
            </w:r>
          </w:p>
        </w:tc>
        <w:tc>
          <w:tcPr>
            <w:tcW w:w="1276"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lastRenderedPageBreak/>
              <w:t>А</w:t>
            </w:r>
          </w:p>
        </w:tc>
      </w:tr>
      <w:tr w:rsidR="00690BDE" w:rsidRPr="00690BDE" w:rsidTr="005A290D">
        <w:tc>
          <w:tcPr>
            <w:tcW w:w="783"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17.</w:t>
            </w:r>
          </w:p>
        </w:tc>
        <w:tc>
          <w:tcPr>
            <w:tcW w:w="7972"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Какой частью речи выражено подлежащее в предложении?</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Оба – мокрые от пота.</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существительное</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местоимение</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числительное</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глагол</w:t>
            </w:r>
          </w:p>
        </w:tc>
        <w:tc>
          <w:tcPr>
            <w:tcW w:w="1276"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w:t>
            </w:r>
          </w:p>
        </w:tc>
      </w:tr>
      <w:tr w:rsidR="00690BDE" w:rsidRPr="00690BDE" w:rsidTr="005A290D">
        <w:tc>
          <w:tcPr>
            <w:tcW w:w="783"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18.</w:t>
            </w:r>
          </w:p>
        </w:tc>
        <w:tc>
          <w:tcPr>
            <w:tcW w:w="7972"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Выпишите слово, от которого образуется прилагательное с НН</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серебро</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шерсть</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клюква</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голубь</w:t>
            </w:r>
          </w:p>
        </w:tc>
        <w:tc>
          <w:tcPr>
            <w:tcW w:w="1276"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w:t>
            </w:r>
          </w:p>
        </w:tc>
      </w:tr>
    </w:tbl>
    <w:p w:rsidR="005A290D" w:rsidRDefault="005A290D"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Блок Б </w:t>
      </w:r>
    </w:p>
    <w:p w:rsidR="00690BDE" w:rsidRPr="00690BDE" w:rsidRDefault="00690BDE" w:rsidP="00690BDE">
      <w:pPr>
        <w:rPr>
          <w:rFonts w:ascii="Times New Roman" w:hAnsi="Times New Roman" w:cs="Times New Roman"/>
          <w:b/>
          <w:sz w:val="24"/>
          <w:szCs w:val="24"/>
        </w:rPr>
      </w:pPr>
      <w:r w:rsidRPr="00690BDE">
        <w:rPr>
          <w:rFonts w:ascii="Times New Roman" w:hAnsi="Times New Roman" w:cs="Times New Roman"/>
          <w:b/>
          <w:sz w:val="24"/>
          <w:szCs w:val="24"/>
        </w:rPr>
        <w:t>Инструкция по выполнению заданий №21-27: В соответствующую строку бланка ответов запишите краткий ответ на вопрос, окончание предложения или пропущенные слова.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7281"/>
        <w:gridCol w:w="2126"/>
      </w:tblGrid>
      <w:tr w:rsidR="00690BDE" w:rsidRPr="00690BDE" w:rsidTr="005A290D">
        <w:trPr>
          <w:trHeight w:val="255"/>
        </w:trPr>
        <w:tc>
          <w:tcPr>
            <w:tcW w:w="624" w:type="dxa"/>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19.</w:t>
            </w:r>
          </w:p>
        </w:tc>
        <w:tc>
          <w:tcPr>
            <w:tcW w:w="7281"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Как называются нормы правильного правописания слов?</w:t>
            </w:r>
          </w:p>
        </w:tc>
        <w:tc>
          <w:tcPr>
            <w:tcW w:w="2126"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Орфографические</w:t>
            </w:r>
          </w:p>
        </w:tc>
      </w:tr>
      <w:tr w:rsidR="00690BDE" w:rsidRPr="00690BDE" w:rsidTr="005A290D">
        <w:trPr>
          <w:trHeight w:val="243"/>
        </w:trPr>
        <w:tc>
          <w:tcPr>
            <w:tcW w:w="624" w:type="dxa"/>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20.</w:t>
            </w:r>
          </w:p>
        </w:tc>
        <w:tc>
          <w:tcPr>
            <w:tcW w:w="7281"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Допишите предложение. «Слова зело, око, ланиты относятся к разряду…»</w:t>
            </w:r>
          </w:p>
        </w:tc>
        <w:tc>
          <w:tcPr>
            <w:tcW w:w="2126"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Устаревших</w:t>
            </w:r>
          </w:p>
        </w:tc>
      </w:tr>
      <w:tr w:rsidR="00690BDE" w:rsidRPr="00690BDE" w:rsidTr="005A290D">
        <w:trPr>
          <w:trHeight w:val="255"/>
        </w:trPr>
        <w:tc>
          <w:tcPr>
            <w:tcW w:w="624" w:type="dxa"/>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21.</w:t>
            </w:r>
          </w:p>
        </w:tc>
        <w:tc>
          <w:tcPr>
            <w:tcW w:w="7281"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Какое значение имеет фразеологизм </w:t>
            </w:r>
            <w:r w:rsidRPr="00690BDE">
              <w:rPr>
                <w:rFonts w:ascii="Times New Roman" w:hAnsi="Times New Roman" w:cs="Times New Roman"/>
                <w:b/>
                <w:i/>
                <w:sz w:val="24"/>
                <w:szCs w:val="24"/>
              </w:rPr>
              <w:t>ломать хребет</w:t>
            </w:r>
            <w:r w:rsidRPr="00690BDE">
              <w:rPr>
                <w:rFonts w:ascii="Times New Roman" w:hAnsi="Times New Roman" w:cs="Times New Roman"/>
                <w:sz w:val="24"/>
                <w:szCs w:val="24"/>
              </w:rPr>
              <w:t>?</w:t>
            </w:r>
          </w:p>
        </w:tc>
        <w:tc>
          <w:tcPr>
            <w:tcW w:w="2126"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Изнурять себя тяжелой работой</w:t>
            </w:r>
          </w:p>
        </w:tc>
      </w:tr>
      <w:tr w:rsidR="00690BDE" w:rsidRPr="00690BDE" w:rsidTr="005A290D">
        <w:trPr>
          <w:trHeight w:val="243"/>
        </w:trPr>
        <w:tc>
          <w:tcPr>
            <w:tcW w:w="624" w:type="dxa"/>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22.</w:t>
            </w:r>
          </w:p>
        </w:tc>
        <w:tc>
          <w:tcPr>
            <w:tcW w:w="7281"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Как называется ошибка в употреблении словосочетания </w:t>
            </w:r>
            <w:r w:rsidRPr="00690BDE">
              <w:rPr>
                <w:rFonts w:ascii="Times New Roman" w:hAnsi="Times New Roman" w:cs="Times New Roman"/>
                <w:b/>
                <w:i/>
                <w:sz w:val="24"/>
                <w:szCs w:val="24"/>
              </w:rPr>
              <w:t>масляное масло</w:t>
            </w:r>
            <w:r w:rsidRPr="00690BDE">
              <w:rPr>
                <w:rFonts w:ascii="Times New Roman" w:hAnsi="Times New Roman" w:cs="Times New Roman"/>
                <w:sz w:val="24"/>
                <w:szCs w:val="24"/>
              </w:rPr>
              <w:t xml:space="preserve">? </w:t>
            </w:r>
          </w:p>
        </w:tc>
        <w:tc>
          <w:tcPr>
            <w:tcW w:w="2126"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Тавтология</w:t>
            </w:r>
          </w:p>
        </w:tc>
      </w:tr>
      <w:tr w:rsidR="00690BDE" w:rsidRPr="00690BDE" w:rsidTr="005A290D">
        <w:trPr>
          <w:trHeight w:val="266"/>
        </w:trPr>
        <w:tc>
          <w:tcPr>
            <w:tcW w:w="624" w:type="dxa"/>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23.</w:t>
            </w:r>
          </w:p>
        </w:tc>
        <w:tc>
          <w:tcPr>
            <w:tcW w:w="7281"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Как называются новые слова и значения</w:t>
            </w:r>
          </w:p>
        </w:tc>
        <w:tc>
          <w:tcPr>
            <w:tcW w:w="2126"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Неологизмы</w:t>
            </w:r>
          </w:p>
        </w:tc>
      </w:tr>
      <w:tr w:rsidR="00690BDE" w:rsidRPr="00690BDE" w:rsidTr="005A290D">
        <w:trPr>
          <w:trHeight w:val="266"/>
        </w:trPr>
        <w:tc>
          <w:tcPr>
            <w:tcW w:w="624" w:type="dxa"/>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24.</w:t>
            </w:r>
          </w:p>
        </w:tc>
        <w:tc>
          <w:tcPr>
            <w:tcW w:w="7281"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Фонетика – это …</w:t>
            </w:r>
          </w:p>
        </w:tc>
        <w:tc>
          <w:tcPr>
            <w:tcW w:w="2126"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Раздел науки о языке, в котором изучаются звуки, ударения, слоги</w:t>
            </w:r>
          </w:p>
        </w:tc>
      </w:tr>
      <w:tr w:rsidR="00690BDE" w:rsidRPr="00690BDE" w:rsidTr="005A290D">
        <w:trPr>
          <w:trHeight w:val="266"/>
        </w:trPr>
        <w:tc>
          <w:tcPr>
            <w:tcW w:w="624"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   25.</w:t>
            </w:r>
          </w:p>
        </w:tc>
        <w:tc>
          <w:tcPr>
            <w:tcW w:w="7281"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Слова, которые пишутся и произносятся по-разному, но обозначают одно</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 и тоже называются …</w:t>
            </w:r>
          </w:p>
        </w:tc>
        <w:tc>
          <w:tcPr>
            <w:tcW w:w="2126"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Синонимы</w:t>
            </w:r>
          </w:p>
        </w:tc>
      </w:tr>
    </w:tbl>
    <w:p w:rsidR="00690BDE" w:rsidRPr="00690BDE" w:rsidRDefault="00690BDE" w:rsidP="00690BDE">
      <w:pPr>
        <w:rPr>
          <w:rFonts w:ascii="Times New Roman" w:hAnsi="Times New Roman" w:cs="Times New Roman"/>
          <w:sz w:val="24"/>
          <w:szCs w:val="24"/>
        </w:rPr>
      </w:pPr>
    </w:p>
    <w:p w:rsidR="005A290D" w:rsidRDefault="005A290D" w:rsidP="00690BDE">
      <w:pPr>
        <w:jc w:val="center"/>
        <w:rPr>
          <w:rFonts w:ascii="Times New Roman" w:hAnsi="Times New Roman" w:cs="Times New Roman"/>
          <w:sz w:val="24"/>
          <w:szCs w:val="24"/>
        </w:rPr>
      </w:pPr>
    </w:p>
    <w:p w:rsidR="00CB3C17" w:rsidRPr="00690BDE" w:rsidRDefault="00CB3C17" w:rsidP="00690BDE">
      <w:pPr>
        <w:jc w:val="center"/>
        <w:rPr>
          <w:rFonts w:ascii="Times New Roman" w:hAnsi="Times New Roman" w:cs="Times New Roman"/>
          <w:sz w:val="24"/>
          <w:szCs w:val="24"/>
        </w:rPr>
      </w:pPr>
    </w:p>
    <w:p w:rsidR="00690BDE" w:rsidRPr="00CB3C17" w:rsidRDefault="00690BDE" w:rsidP="00690BDE">
      <w:pPr>
        <w:jc w:val="center"/>
        <w:rPr>
          <w:rFonts w:ascii="Times New Roman" w:hAnsi="Times New Roman" w:cs="Times New Roman"/>
          <w:b/>
          <w:sz w:val="24"/>
          <w:szCs w:val="24"/>
        </w:rPr>
      </w:pPr>
      <w:r w:rsidRPr="00CB3C17">
        <w:rPr>
          <w:rFonts w:ascii="Times New Roman" w:hAnsi="Times New Roman" w:cs="Times New Roman"/>
          <w:b/>
          <w:sz w:val="24"/>
          <w:szCs w:val="24"/>
        </w:rPr>
        <w:lastRenderedPageBreak/>
        <w:t>Вариант 2</w:t>
      </w:r>
    </w:p>
    <w:p w:rsidR="00690BDE" w:rsidRPr="00690BDE" w:rsidRDefault="005A290D" w:rsidP="00690BDE">
      <w:pPr>
        <w:rPr>
          <w:rFonts w:ascii="Times New Roman" w:hAnsi="Times New Roman" w:cs="Times New Roman"/>
          <w:sz w:val="24"/>
          <w:szCs w:val="24"/>
        </w:rPr>
      </w:pPr>
      <w:r>
        <w:rPr>
          <w:rFonts w:ascii="Times New Roman" w:hAnsi="Times New Roman" w:cs="Times New Roman"/>
          <w:sz w:val="24"/>
          <w:szCs w:val="24"/>
        </w:rPr>
        <w:t>Блок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240"/>
        <w:gridCol w:w="90"/>
        <w:gridCol w:w="10"/>
        <w:gridCol w:w="3320"/>
        <w:gridCol w:w="765"/>
        <w:gridCol w:w="1418"/>
      </w:tblGrid>
      <w:tr w:rsidR="00690BDE" w:rsidRPr="00690BDE" w:rsidTr="005A290D">
        <w:tc>
          <w:tcPr>
            <w:tcW w:w="1188" w:type="dxa"/>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w:t>
            </w:r>
          </w:p>
        </w:tc>
        <w:tc>
          <w:tcPr>
            <w:tcW w:w="7425" w:type="dxa"/>
            <w:gridSpan w:val="5"/>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Задание (вопрос)</w:t>
            </w:r>
          </w:p>
        </w:tc>
        <w:tc>
          <w:tcPr>
            <w:tcW w:w="1418" w:type="dxa"/>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Ответы</w:t>
            </w:r>
          </w:p>
        </w:tc>
      </w:tr>
      <w:tr w:rsidR="00690BDE" w:rsidRPr="00690BDE" w:rsidTr="005A290D">
        <w:tc>
          <w:tcPr>
            <w:tcW w:w="10031" w:type="dxa"/>
            <w:gridSpan w:val="7"/>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b/>
                <w:sz w:val="24"/>
                <w:szCs w:val="24"/>
              </w:rPr>
              <w:t>Инструкция по выполнению заданий №1-5: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tbl>
            <w:tblPr>
              <w:tblW w:w="0" w:type="auto"/>
              <w:tblInd w:w="2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1868"/>
            </w:tblGrid>
            <w:tr w:rsidR="00690BDE" w:rsidRPr="00690BDE" w:rsidTr="005A290D">
              <w:tc>
                <w:tcPr>
                  <w:tcW w:w="1868"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b/>
                      <w:sz w:val="24"/>
                      <w:szCs w:val="24"/>
                    </w:rPr>
                    <w:t>№ задания</w:t>
                  </w:r>
                </w:p>
              </w:tc>
              <w:tc>
                <w:tcPr>
                  <w:tcW w:w="1868"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b/>
                      <w:sz w:val="24"/>
                      <w:szCs w:val="24"/>
                    </w:rPr>
                    <w:t>Вариант ответа</w:t>
                  </w:r>
                </w:p>
              </w:tc>
            </w:tr>
            <w:tr w:rsidR="00690BDE" w:rsidRPr="00690BDE" w:rsidTr="005A290D">
              <w:tc>
                <w:tcPr>
                  <w:tcW w:w="1868"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b/>
                      <w:sz w:val="24"/>
                      <w:szCs w:val="24"/>
                    </w:rPr>
                    <w:t>1</w:t>
                  </w:r>
                </w:p>
              </w:tc>
              <w:tc>
                <w:tcPr>
                  <w:tcW w:w="1868"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b/>
                      <w:sz w:val="24"/>
                      <w:szCs w:val="24"/>
                    </w:rPr>
                    <w:t>1-а, 2-в, 3-б.</w:t>
                  </w:r>
                </w:p>
              </w:tc>
            </w:tr>
          </w:tbl>
          <w:p w:rsidR="00690BDE" w:rsidRPr="00690BDE" w:rsidRDefault="00690BDE" w:rsidP="00690BDE">
            <w:pPr>
              <w:rPr>
                <w:rFonts w:ascii="Times New Roman" w:hAnsi="Times New Roman" w:cs="Times New Roman"/>
                <w:sz w:val="24"/>
                <w:szCs w:val="24"/>
              </w:rPr>
            </w:pPr>
          </w:p>
        </w:tc>
      </w:tr>
      <w:tr w:rsidR="00690BDE" w:rsidRPr="00690BDE" w:rsidTr="005A290D">
        <w:trPr>
          <w:trHeight w:val="600"/>
        </w:trPr>
        <w:tc>
          <w:tcPr>
            <w:tcW w:w="1188" w:type="dxa"/>
            <w:vMerge w:val="restart"/>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w:t>
            </w:r>
          </w:p>
        </w:tc>
        <w:tc>
          <w:tcPr>
            <w:tcW w:w="7425" w:type="dxa"/>
            <w:gridSpan w:val="5"/>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Установите соответствие между словом и сочетанием согласных, содержащих непроизносимые</w:t>
            </w:r>
          </w:p>
        </w:tc>
        <w:tc>
          <w:tcPr>
            <w:tcW w:w="1418" w:type="dxa"/>
            <w:vMerge w:val="restart"/>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1-В</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2-Б</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3-Г</w:t>
            </w:r>
          </w:p>
          <w:p w:rsidR="00690BDE" w:rsidRPr="00690BDE" w:rsidRDefault="00690BDE" w:rsidP="00690BDE">
            <w:pPr>
              <w:rPr>
                <w:rFonts w:ascii="Times New Roman" w:hAnsi="Times New Roman" w:cs="Times New Roman"/>
                <w:sz w:val="24"/>
                <w:szCs w:val="24"/>
              </w:rPr>
            </w:pPr>
          </w:p>
        </w:tc>
      </w:tr>
      <w:tr w:rsidR="00690BDE" w:rsidRPr="00690BDE" w:rsidTr="005A290D">
        <w:trPr>
          <w:trHeight w:val="340"/>
        </w:trPr>
        <w:tc>
          <w:tcPr>
            <w:tcW w:w="1188" w:type="dxa"/>
            <w:vMerge/>
            <w:shd w:val="clear" w:color="auto" w:fill="auto"/>
          </w:tcPr>
          <w:p w:rsidR="00690BDE" w:rsidRPr="00690BDE" w:rsidRDefault="00690BDE" w:rsidP="00690BDE">
            <w:pPr>
              <w:rPr>
                <w:rFonts w:ascii="Times New Roman" w:hAnsi="Times New Roman" w:cs="Times New Roman"/>
                <w:sz w:val="24"/>
                <w:szCs w:val="24"/>
              </w:rPr>
            </w:pPr>
          </w:p>
        </w:tc>
        <w:tc>
          <w:tcPr>
            <w:tcW w:w="3240" w:type="dxa"/>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Столбец 1</w:t>
            </w:r>
          </w:p>
        </w:tc>
        <w:tc>
          <w:tcPr>
            <w:tcW w:w="4185" w:type="dxa"/>
            <w:gridSpan w:val="4"/>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Столбец 2</w:t>
            </w:r>
          </w:p>
        </w:tc>
        <w:tc>
          <w:tcPr>
            <w:tcW w:w="1418" w:type="dxa"/>
            <w:vMerge/>
            <w:shd w:val="clear" w:color="auto" w:fill="auto"/>
          </w:tcPr>
          <w:p w:rsidR="00690BDE" w:rsidRPr="00690BDE" w:rsidRDefault="00690BDE" w:rsidP="00690BDE">
            <w:pPr>
              <w:rPr>
                <w:rFonts w:ascii="Times New Roman" w:hAnsi="Times New Roman" w:cs="Times New Roman"/>
                <w:sz w:val="24"/>
                <w:szCs w:val="24"/>
              </w:rPr>
            </w:pPr>
          </w:p>
        </w:tc>
      </w:tr>
      <w:tr w:rsidR="00690BDE" w:rsidRPr="00690BDE" w:rsidTr="005A290D">
        <w:trPr>
          <w:trHeight w:val="853"/>
        </w:trPr>
        <w:tc>
          <w:tcPr>
            <w:tcW w:w="1188" w:type="dxa"/>
            <w:vMerge/>
            <w:shd w:val="clear" w:color="auto" w:fill="auto"/>
          </w:tcPr>
          <w:p w:rsidR="00690BDE" w:rsidRPr="00690BDE" w:rsidRDefault="00690BDE" w:rsidP="00690BDE">
            <w:pPr>
              <w:rPr>
                <w:rFonts w:ascii="Times New Roman" w:hAnsi="Times New Roman" w:cs="Times New Roman"/>
                <w:sz w:val="24"/>
                <w:szCs w:val="24"/>
              </w:rPr>
            </w:pPr>
          </w:p>
        </w:tc>
        <w:tc>
          <w:tcPr>
            <w:tcW w:w="3240"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1.нтск  </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2. ндск     </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3. рдц   </w:t>
            </w:r>
          </w:p>
        </w:tc>
        <w:tc>
          <w:tcPr>
            <w:tcW w:w="4185" w:type="dxa"/>
            <w:gridSpan w:val="4"/>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звез…ный</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нидерлан…ский</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гиган…ский</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сер…це</w:t>
            </w:r>
          </w:p>
        </w:tc>
        <w:tc>
          <w:tcPr>
            <w:tcW w:w="1418" w:type="dxa"/>
            <w:vMerge/>
            <w:shd w:val="clear" w:color="auto" w:fill="auto"/>
          </w:tcPr>
          <w:p w:rsidR="00690BDE" w:rsidRPr="00690BDE" w:rsidRDefault="00690BDE" w:rsidP="00690BDE">
            <w:pPr>
              <w:rPr>
                <w:rFonts w:ascii="Times New Roman" w:hAnsi="Times New Roman" w:cs="Times New Roman"/>
                <w:sz w:val="24"/>
                <w:szCs w:val="24"/>
              </w:rPr>
            </w:pPr>
          </w:p>
        </w:tc>
      </w:tr>
      <w:tr w:rsidR="00690BDE" w:rsidRPr="00690BDE" w:rsidTr="005A290D">
        <w:tc>
          <w:tcPr>
            <w:tcW w:w="1188" w:type="dxa"/>
            <w:vMerge w:val="restart"/>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2.</w:t>
            </w:r>
          </w:p>
        </w:tc>
        <w:tc>
          <w:tcPr>
            <w:tcW w:w="7425" w:type="dxa"/>
            <w:gridSpan w:val="5"/>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Установить соответствия между сло</w:t>
            </w:r>
            <w:r w:rsidR="005A290D">
              <w:rPr>
                <w:rFonts w:ascii="Times New Roman" w:hAnsi="Times New Roman" w:cs="Times New Roman"/>
                <w:sz w:val="24"/>
                <w:szCs w:val="24"/>
              </w:rPr>
              <w:t>вами и значением приставки при-</w:t>
            </w:r>
          </w:p>
        </w:tc>
        <w:tc>
          <w:tcPr>
            <w:tcW w:w="1418" w:type="dxa"/>
            <w:vMerge w:val="restart"/>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1-А</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2-В</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3-Г</w:t>
            </w:r>
          </w:p>
          <w:p w:rsidR="00690BDE" w:rsidRPr="00690BDE" w:rsidRDefault="00690BDE" w:rsidP="00690BDE">
            <w:pPr>
              <w:rPr>
                <w:rFonts w:ascii="Times New Roman" w:hAnsi="Times New Roman" w:cs="Times New Roman"/>
                <w:sz w:val="24"/>
                <w:szCs w:val="24"/>
              </w:rPr>
            </w:pPr>
          </w:p>
        </w:tc>
      </w:tr>
      <w:tr w:rsidR="00690BDE" w:rsidRPr="00690BDE" w:rsidTr="005A290D">
        <w:tc>
          <w:tcPr>
            <w:tcW w:w="1188" w:type="dxa"/>
            <w:vMerge/>
            <w:shd w:val="clear" w:color="auto" w:fill="auto"/>
          </w:tcPr>
          <w:p w:rsidR="00690BDE" w:rsidRPr="00690BDE" w:rsidRDefault="00690BDE" w:rsidP="00690BDE">
            <w:pPr>
              <w:rPr>
                <w:rFonts w:ascii="Times New Roman" w:hAnsi="Times New Roman" w:cs="Times New Roman"/>
                <w:sz w:val="24"/>
                <w:szCs w:val="24"/>
              </w:rPr>
            </w:pPr>
          </w:p>
        </w:tc>
        <w:tc>
          <w:tcPr>
            <w:tcW w:w="3330" w:type="dxa"/>
            <w:gridSpan w:val="2"/>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Столбец 1</w:t>
            </w:r>
          </w:p>
        </w:tc>
        <w:tc>
          <w:tcPr>
            <w:tcW w:w="4095" w:type="dxa"/>
            <w:gridSpan w:val="3"/>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Столбец 2</w:t>
            </w:r>
          </w:p>
        </w:tc>
        <w:tc>
          <w:tcPr>
            <w:tcW w:w="1418" w:type="dxa"/>
            <w:vMerge/>
            <w:shd w:val="clear" w:color="auto" w:fill="auto"/>
          </w:tcPr>
          <w:p w:rsidR="00690BDE" w:rsidRPr="00690BDE" w:rsidRDefault="00690BDE" w:rsidP="00690BDE">
            <w:pPr>
              <w:rPr>
                <w:rFonts w:ascii="Times New Roman" w:hAnsi="Times New Roman" w:cs="Times New Roman"/>
                <w:sz w:val="24"/>
                <w:szCs w:val="24"/>
              </w:rPr>
            </w:pPr>
          </w:p>
        </w:tc>
      </w:tr>
      <w:tr w:rsidR="00690BDE" w:rsidRPr="00690BDE" w:rsidTr="005A290D">
        <w:tc>
          <w:tcPr>
            <w:tcW w:w="1188" w:type="dxa"/>
            <w:vMerge/>
            <w:shd w:val="clear" w:color="auto" w:fill="auto"/>
          </w:tcPr>
          <w:p w:rsidR="00690BDE" w:rsidRPr="00690BDE" w:rsidRDefault="00690BDE" w:rsidP="00690BDE">
            <w:pPr>
              <w:rPr>
                <w:rFonts w:ascii="Times New Roman" w:hAnsi="Times New Roman" w:cs="Times New Roman"/>
                <w:sz w:val="24"/>
                <w:szCs w:val="24"/>
              </w:rPr>
            </w:pPr>
          </w:p>
        </w:tc>
        <w:tc>
          <w:tcPr>
            <w:tcW w:w="3330" w:type="dxa"/>
            <w:gridSpan w:val="2"/>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 прибрежный</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2. присесть</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3. приблизить</w:t>
            </w:r>
          </w:p>
        </w:tc>
        <w:tc>
          <w:tcPr>
            <w:tcW w:w="4095" w:type="dxa"/>
            <w:gridSpan w:val="3"/>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значение пространственной близости</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значение прибавления, присоединения</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значение совершения действия все в полном объеме</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значение приближения</w:t>
            </w:r>
          </w:p>
        </w:tc>
        <w:tc>
          <w:tcPr>
            <w:tcW w:w="1418" w:type="dxa"/>
            <w:vMerge/>
            <w:shd w:val="clear" w:color="auto" w:fill="auto"/>
          </w:tcPr>
          <w:p w:rsidR="00690BDE" w:rsidRPr="00690BDE" w:rsidRDefault="00690BDE" w:rsidP="00690BDE">
            <w:pPr>
              <w:rPr>
                <w:rFonts w:ascii="Times New Roman" w:hAnsi="Times New Roman" w:cs="Times New Roman"/>
                <w:sz w:val="24"/>
                <w:szCs w:val="24"/>
              </w:rPr>
            </w:pPr>
          </w:p>
        </w:tc>
      </w:tr>
      <w:tr w:rsidR="00690BDE" w:rsidRPr="00690BDE" w:rsidTr="005A290D">
        <w:trPr>
          <w:trHeight w:val="280"/>
        </w:trPr>
        <w:tc>
          <w:tcPr>
            <w:tcW w:w="1188" w:type="dxa"/>
            <w:vMerge w:val="restart"/>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3.</w:t>
            </w:r>
          </w:p>
        </w:tc>
        <w:tc>
          <w:tcPr>
            <w:tcW w:w="7425" w:type="dxa"/>
            <w:gridSpan w:val="5"/>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Укажите соответствия между словами и их синонимами.</w:t>
            </w:r>
          </w:p>
        </w:tc>
        <w:tc>
          <w:tcPr>
            <w:tcW w:w="1418" w:type="dxa"/>
            <w:vMerge w:val="restart"/>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1-В</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2-Б</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3-Г</w:t>
            </w: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tc>
      </w:tr>
      <w:tr w:rsidR="00690BDE" w:rsidRPr="00690BDE" w:rsidTr="005A290D">
        <w:trPr>
          <w:trHeight w:val="340"/>
        </w:trPr>
        <w:tc>
          <w:tcPr>
            <w:tcW w:w="1188" w:type="dxa"/>
            <w:vMerge/>
            <w:shd w:val="clear" w:color="auto" w:fill="auto"/>
          </w:tcPr>
          <w:p w:rsidR="00690BDE" w:rsidRPr="00690BDE" w:rsidRDefault="00690BDE" w:rsidP="00690BDE">
            <w:pPr>
              <w:rPr>
                <w:rFonts w:ascii="Times New Roman" w:hAnsi="Times New Roman" w:cs="Times New Roman"/>
                <w:sz w:val="24"/>
                <w:szCs w:val="24"/>
              </w:rPr>
            </w:pPr>
          </w:p>
        </w:tc>
        <w:tc>
          <w:tcPr>
            <w:tcW w:w="3340" w:type="dxa"/>
            <w:gridSpan w:val="3"/>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Столбец 1</w:t>
            </w:r>
          </w:p>
        </w:tc>
        <w:tc>
          <w:tcPr>
            <w:tcW w:w="4085" w:type="dxa"/>
            <w:gridSpan w:val="2"/>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Столбец 2</w:t>
            </w:r>
          </w:p>
        </w:tc>
        <w:tc>
          <w:tcPr>
            <w:tcW w:w="1418" w:type="dxa"/>
            <w:vMerge/>
            <w:shd w:val="clear" w:color="auto" w:fill="auto"/>
          </w:tcPr>
          <w:p w:rsidR="00690BDE" w:rsidRPr="00690BDE" w:rsidRDefault="00690BDE" w:rsidP="00690BDE">
            <w:pPr>
              <w:rPr>
                <w:rFonts w:ascii="Times New Roman" w:hAnsi="Times New Roman" w:cs="Times New Roman"/>
                <w:sz w:val="24"/>
                <w:szCs w:val="24"/>
              </w:rPr>
            </w:pPr>
          </w:p>
        </w:tc>
      </w:tr>
      <w:tr w:rsidR="00690BDE" w:rsidRPr="00690BDE" w:rsidTr="005A290D">
        <w:trPr>
          <w:trHeight w:val="460"/>
        </w:trPr>
        <w:tc>
          <w:tcPr>
            <w:tcW w:w="1188" w:type="dxa"/>
            <w:vMerge/>
            <w:shd w:val="clear" w:color="auto" w:fill="auto"/>
          </w:tcPr>
          <w:p w:rsidR="00690BDE" w:rsidRPr="00690BDE" w:rsidRDefault="00690BDE" w:rsidP="00690BDE">
            <w:pPr>
              <w:rPr>
                <w:rFonts w:ascii="Times New Roman" w:hAnsi="Times New Roman" w:cs="Times New Roman"/>
                <w:sz w:val="24"/>
                <w:szCs w:val="24"/>
              </w:rPr>
            </w:pPr>
          </w:p>
        </w:tc>
        <w:tc>
          <w:tcPr>
            <w:tcW w:w="3340" w:type="dxa"/>
            <w:gridSpan w:val="3"/>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1. интересный          </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2. законный              </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3. будничный            </w:t>
            </w:r>
          </w:p>
        </w:tc>
        <w:tc>
          <w:tcPr>
            <w:tcW w:w="4085" w:type="dxa"/>
            <w:gridSpan w:val="2"/>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солнечный</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государственный</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непосредственный</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повседневный</w:t>
            </w:r>
          </w:p>
        </w:tc>
        <w:tc>
          <w:tcPr>
            <w:tcW w:w="1418" w:type="dxa"/>
            <w:vMerge/>
            <w:shd w:val="clear" w:color="auto" w:fill="auto"/>
          </w:tcPr>
          <w:p w:rsidR="00690BDE" w:rsidRPr="00690BDE" w:rsidRDefault="00690BDE" w:rsidP="00690BDE">
            <w:pPr>
              <w:rPr>
                <w:rFonts w:ascii="Times New Roman" w:hAnsi="Times New Roman" w:cs="Times New Roman"/>
                <w:sz w:val="24"/>
                <w:szCs w:val="24"/>
              </w:rPr>
            </w:pPr>
          </w:p>
        </w:tc>
      </w:tr>
      <w:tr w:rsidR="00690BDE" w:rsidRPr="00690BDE" w:rsidTr="005A290D">
        <w:trPr>
          <w:trHeight w:val="320"/>
        </w:trPr>
        <w:tc>
          <w:tcPr>
            <w:tcW w:w="1188" w:type="dxa"/>
            <w:vMerge w:val="restart"/>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4.</w:t>
            </w:r>
          </w:p>
        </w:tc>
        <w:tc>
          <w:tcPr>
            <w:tcW w:w="7425" w:type="dxa"/>
            <w:gridSpan w:val="5"/>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Найдите соответствия:</w:t>
            </w:r>
          </w:p>
        </w:tc>
        <w:tc>
          <w:tcPr>
            <w:tcW w:w="1418" w:type="dxa"/>
            <w:vMerge w:val="restart"/>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1-А</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2-В</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lastRenderedPageBreak/>
              <w:t>3-Б</w:t>
            </w: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tc>
      </w:tr>
      <w:tr w:rsidR="00690BDE" w:rsidRPr="00690BDE" w:rsidTr="005A290D">
        <w:trPr>
          <w:trHeight w:val="340"/>
        </w:trPr>
        <w:tc>
          <w:tcPr>
            <w:tcW w:w="1188" w:type="dxa"/>
            <w:vMerge/>
            <w:shd w:val="clear" w:color="auto" w:fill="auto"/>
          </w:tcPr>
          <w:p w:rsidR="00690BDE" w:rsidRPr="00690BDE" w:rsidRDefault="00690BDE" w:rsidP="00690BDE">
            <w:pPr>
              <w:rPr>
                <w:rFonts w:ascii="Times New Roman" w:hAnsi="Times New Roman" w:cs="Times New Roman"/>
                <w:sz w:val="24"/>
                <w:szCs w:val="24"/>
              </w:rPr>
            </w:pPr>
          </w:p>
        </w:tc>
        <w:tc>
          <w:tcPr>
            <w:tcW w:w="3340" w:type="dxa"/>
            <w:gridSpan w:val="3"/>
            <w:shd w:val="clear" w:color="auto" w:fill="auto"/>
          </w:tcPr>
          <w:p w:rsidR="00690BDE" w:rsidRPr="00690BDE" w:rsidRDefault="00690BDE" w:rsidP="00690BDE">
            <w:pPr>
              <w:ind w:left="360"/>
              <w:jc w:val="center"/>
              <w:rPr>
                <w:rFonts w:ascii="Times New Roman" w:hAnsi="Times New Roman" w:cs="Times New Roman"/>
                <w:sz w:val="24"/>
                <w:szCs w:val="24"/>
              </w:rPr>
            </w:pPr>
            <w:r w:rsidRPr="00690BDE">
              <w:rPr>
                <w:rFonts w:ascii="Times New Roman" w:hAnsi="Times New Roman" w:cs="Times New Roman"/>
                <w:sz w:val="24"/>
                <w:szCs w:val="24"/>
              </w:rPr>
              <w:t>Столбец 1</w:t>
            </w:r>
          </w:p>
        </w:tc>
        <w:tc>
          <w:tcPr>
            <w:tcW w:w="4085" w:type="dxa"/>
            <w:gridSpan w:val="2"/>
            <w:shd w:val="clear" w:color="auto" w:fill="auto"/>
          </w:tcPr>
          <w:p w:rsidR="00690BDE" w:rsidRPr="00690BDE" w:rsidRDefault="00690BDE" w:rsidP="00690BDE">
            <w:pPr>
              <w:ind w:left="360"/>
              <w:jc w:val="center"/>
              <w:rPr>
                <w:rFonts w:ascii="Times New Roman" w:hAnsi="Times New Roman" w:cs="Times New Roman"/>
                <w:sz w:val="24"/>
                <w:szCs w:val="24"/>
              </w:rPr>
            </w:pPr>
            <w:r w:rsidRPr="00690BDE">
              <w:rPr>
                <w:rFonts w:ascii="Times New Roman" w:hAnsi="Times New Roman" w:cs="Times New Roman"/>
                <w:sz w:val="24"/>
                <w:szCs w:val="24"/>
              </w:rPr>
              <w:t>Столбец 2</w:t>
            </w:r>
          </w:p>
        </w:tc>
        <w:tc>
          <w:tcPr>
            <w:tcW w:w="1418" w:type="dxa"/>
            <w:vMerge/>
            <w:shd w:val="clear" w:color="auto" w:fill="auto"/>
          </w:tcPr>
          <w:p w:rsidR="00690BDE" w:rsidRPr="00690BDE" w:rsidRDefault="00690BDE" w:rsidP="00690BDE">
            <w:pPr>
              <w:rPr>
                <w:rFonts w:ascii="Times New Roman" w:hAnsi="Times New Roman" w:cs="Times New Roman"/>
                <w:sz w:val="24"/>
                <w:szCs w:val="24"/>
              </w:rPr>
            </w:pPr>
          </w:p>
        </w:tc>
      </w:tr>
      <w:tr w:rsidR="00690BDE" w:rsidRPr="00690BDE" w:rsidTr="005A290D">
        <w:trPr>
          <w:trHeight w:val="420"/>
        </w:trPr>
        <w:tc>
          <w:tcPr>
            <w:tcW w:w="1188" w:type="dxa"/>
            <w:vMerge/>
            <w:shd w:val="clear" w:color="auto" w:fill="auto"/>
          </w:tcPr>
          <w:p w:rsidR="00690BDE" w:rsidRPr="00690BDE" w:rsidRDefault="00690BDE" w:rsidP="00690BDE">
            <w:pPr>
              <w:rPr>
                <w:rFonts w:ascii="Times New Roman" w:hAnsi="Times New Roman" w:cs="Times New Roman"/>
                <w:sz w:val="24"/>
                <w:szCs w:val="24"/>
              </w:rPr>
            </w:pPr>
          </w:p>
        </w:tc>
        <w:tc>
          <w:tcPr>
            <w:tcW w:w="3340" w:type="dxa"/>
            <w:gridSpan w:val="3"/>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1. ломать хребет                            </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2. зимой снега не выпросишь      </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3. души не чаять                              </w:t>
            </w:r>
          </w:p>
        </w:tc>
        <w:tc>
          <w:tcPr>
            <w:tcW w:w="4085" w:type="dxa"/>
            <w:gridSpan w:val="2"/>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работать</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обожать</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жадничать</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неожиданно</w:t>
            </w:r>
          </w:p>
        </w:tc>
        <w:tc>
          <w:tcPr>
            <w:tcW w:w="1418" w:type="dxa"/>
            <w:vMerge/>
            <w:shd w:val="clear" w:color="auto" w:fill="auto"/>
          </w:tcPr>
          <w:p w:rsidR="00690BDE" w:rsidRPr="00690BDE" w:rsidRDefault="00690BDE" w:rsidP="00690BDE">
            <w:pPr>
              <w:rPr>
                <w:rFonts w:ascii="Times New Roman" w:hAnsi="Times New Roman" w:cs="Times New Roman"/>
                <w:sz w:val="24"/>
                <w:szCs w:val="24"/>
              </w:rPr>
            </w:pPr>
          </w:p>
        </w:tc>
      </w:tr>
      <w:tr w:rsidR="00690BDE" w:rsidRPr="00690BDE" w:rsidTr="005A290D">
        <w:trPr>
          <w:trHeight w:val="358"/>
        </w:trPr>
        <w:tc>
          <w:tcPr>
            <w:tcW w:w="1188" w:type="dxa"/>
            <w:shd w:val="clear" w:color="auto" w:fill="auto"/>
          </w:tcPr>
          <w:p w:rsidR="00690BDE" w:rsidRPr="00690BDE" w:rsidRDefault="00690BDE" w:rsidP="00690BDE">
            <w:pPr>
              <w:rPr>
                <w:rFonts w:ascii="Times New Roman" w:hAnsi="Times New Roman" w:cs="Times New Roman"/>
                <w:sz w:val="24"/>
                <w:szCs w:val="24"/>
              </w:rPr>
            </w:pPr>
          </w:p>
        </w:tc>
        <w:tc>
          <w:tcPr>
            <w:tcW w:w="8843" w:type="dxa"/>
            <w:gridSpan w:val="6"/>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b/>
                <w:sz w:val="24"/>
                <w:szCs w:val="24"/>
              </w:rPr>
              <w:t>Инструкция по выполнению заданий № 6-20: выберите цифру, соответствующую правильному варианту ответа и запишите ее в бланк ответов.</w:t>
            </w:r>
          </w:p>
        </w:tc>
      </w:tr>
      <w:tr w:rsidR="00690BDE" w:rsidRPr="00690BDE" w:rsidTr="005A290D">
        <w:tc>
          <w:tcPr>
            <w:tcW w:w="1188"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5.</w:t>
            </w:r>
          </w:p>
        </w:tc>
        <w:tc>
          <w:tcPr>
            <w:tcW w:w="6660" w:type="dxa"/>
            <w:gridSpan w:val="4"/>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В каком слове есть мягкий глухой шипящий звук. </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А) помощник </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парашют</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поёшь</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почуять</w:t>
            </w:r>
          </w:p>
        </w:tc>
        <w:tc>
          <w:tcPr>
            <w:tcW w:w="2183" w:type="dxa"/>
            <w:gridSpan w:val="2"/>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w:t>
            </w: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tc>
      </w:tr>
      <w:tr w:rsidR="00690BDE" w:rsidRPr="00690BDE" w:rsidTr="005A290D">
        <w:tc>
          <w:tcPr>
            <w:tcW w:w="1188"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6.</w:t>
            </w:r>
          </w:p>
        </w:tc>
        <w:tc>
          <w:tcPr>
            <w:tcW w:w="6660" w:type="dxa"/>
            <w:gridSpan w:val="4"/>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Укажите пример с ошибкой в образовании формы слова.</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А) хрустящих вафель </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двух девочек</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менее восьмиста книг</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течет река Волга</w:t>
            </w:r>
          </w:p>
        </w:tc>
        <w:tc>
          <w:tcPr>
            <w:tcW w:w="2183" w:type="dxa"/>
            <w:gridSpan w:val="2"/>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w:t>
            </w: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tc>
      </w:tr>
      <w:tr w:rsidR="00690BDE" w:rsidRPr="00690BDE" w:rsidTr="005A290D">
        <w:tc>
          <w:tcPr>
            <w:tcW w:w="1188"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7.</w:t>
            </w:r>
          </w:p>
        </w:tc>
        <w:tc>
          <w:tcPr>
            <w:tcW w:w="6660" w:type="dxa"/>
            <w:gridSpan w:val="4"/>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Выберите грамматически правильное продолжение предложения.</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Читая древнюю литературу,</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А) возникают вопросы </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можно узнать много из истории нашей страны</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нужны хорошие знания в области истории и языка</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много остается неясным, трудным для понимания</w:t>
            </w:r>
          </w:p>
        </w:tc>
        <w:tc>
          <w:tcPr>
            <w:tcW w:w="2183" w:type="dxa"/>
            <w:gridSpan w:val="2"/>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w:t>
            </w:r>
          </w:p>
        </w:tc>
      </w:tr>
      <w:tr w:rsidR="00690BDE" w:rsidRPr="00690BDE" w:rsidTr="005A290D">
        <w:tc>
          <w:tcPr>
            <w:tcW w:w="1188"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8.</w:t>
            </w:r>
          </w:p>
        </w:tc>
        <w:tc>
          <w:tcPr>
            <w:tcW w:w="6660" w:type="dxa"/>
            <w:gridSpan w:val="4"/>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каком слове ударение падает на второй слог?</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поняла</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плодоносить</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ходатайствовать</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создала</w:t>
            </w:r>
          </w:p>
        </w:tc>
        <w:tc>
          <w:tcPr>
            <w:tcW w:w="2183" w:type="dxa"/>
            <w:gridSpan w:val="2"/>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w:t>
            </w: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tc>
      </w:tr>
      <w:tr w:rsidR="00690BDE" w:rsidRPr="00690BDE" w:rsidTr="005A290D">
        <w:tc>
          <w:tcPr>
            <w:tcW w:w="1188"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9.</w:t>
            </w:r>
          </w:p>
        </w:tc>
        <w:tc>
          <w:tcPr>
            <w:tcW w:w="6660" w:type="dxa"/>
            <w:gridSpan w:val="4"/>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Какое слово состоит из приставки, корня, суффикса и окончания?</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а) добела </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lastRenderedPageBreak/>
              <w:t>б) отделяют</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подбирая</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трудолюбие</w:t>
            </w:r>
          </w:p>
        </w:tc>
        <w:tc>
          <w:tcPr>
            <w:tcW w:w="2183" w:type="dxa"/>
            <w:gridSpan w:val="2"/>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lastRenderedPageBreak/>
              <w:t>Б</w:t>
            </w:r>
          </w:p>
        </w:tc>
      </w:tr>
      <w:tr w:rsidR="00690BDE" w:rsidRPr="00690BDE" w:rsidTr="005A290D">
        <w:tc>
          <w:tcPr>
            <w:tcW w:w="1188"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10.</w:t>
            </w:r>
          </w:p>
        </w:tc>
        <w:tc>
          <w:tcPr>
            <w:tcW w:w="6660" w:type="dxa"/>
            <w:gridSpan w:val="4"/>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Укажите слово, в корне которого пропущена буква «</w:t>
            </w:r>
            <w:r w:rsidRPr="00690BDE">
              <w:rPr>
                <w:rFonts w:ascii="Times New Roman" w:hAnsi="Times New Roman" w:cs="Times New Roman"/>
                <w:b/>
                <w:i/>
                <w:sz w:val="24"/>
                <w:szCs w:val="24"/>
              </w:rPr>
              <w:t>о</w:t>
            </w:r>
            <w:r w:rsidRPr="00690BDE">
              <w:rPr>
                <w:rFonts w:ascii="Times New Roman" w:hAnsi="Times New Roman" w:cs="Times New Roman"/>
                <w:sz w:val="24"/>
                <w:szCs w:val="24"/>
              </w:rPr>
              <w:t>»?</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агр…ном</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проп…ганда</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об…яние</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декл…мация</w:t>
            </w:r>
          </w:p>
        </w:tc>
        <w:tc>
          <w:tcPr>
            <w:tcW w:w="2183" w:type="dxa"/>
            <w:gridSpan w:val="2"/>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w:t>
            </w: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tc>
      </w:tr>
      <w:tr w:rsidR="00690BDE" w:rsidRPr="00690BDE" w:rsidTr="005A290D">
        <w:tc>
          <w:tcPr>
            <w:tcW w:w="1188"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11.</w:t>
            </w:r>
          </w:p>
        </w:tc>
        <w:tc>
          <w:tcPr>
            <w:tcW w:w="6660" w:type="dxa"/>
            <w:gridSpan w:val="4"/>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Укажите слово, в окончании которого пишется «</w:t>
            </w:r>
            <w:r w:rsidRPr="00690BDE">
              <w:rPr>
                <w:rFonts w:ascii="Times New Roman" w:hAnsi="Times New Roman" w:cs="Times New Roman"/>
                <w:b/>
                <w:i/>
                <w:sz w:val="24"/>
                <w:szCs w:val="24"/>
              </w:rPr>
              <w:t>е</w:t>
            </w:r>
            <w:r w:rsidRPr="00690BDE">
              <w:rPr>
                <w:rFonts w:ascii="Times New Roman" w:hAnsi="Times New Roman" w:cs="Times New Roman"/>
                <w:sz w:val="24"/>
                <w:szCs w:val="24"/>
              </w:rPr>
              <w:t>»?</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по фамили…</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у пристан…</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на галере…</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у башн…</w:t>
            </w:r>
          </w:p>
        </w:tc>
        <w:tc>
          <w:tcPr>
            <w:tcW w:w="2183" w:type="dxa"/>
            <w:gridSpan w:val="2"/>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w:t>
            </w: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tc>
      </w:tr>
      <w:tr w:rsidR="00690BDE" w:rsidRPr="00690BDE" w:rsidTr="005A290D">
        <w:tc>
          <w:tcPr>
            <w:tcW w:w="1188"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12.</w:t>
            </w:r>
          </w:p>
        </w:tc>
        <w:tc>
          <w:tcPr>
            <w:tcW w:w="6660" w:type="dxa"/>
            <w:gridSpan w:val="4"/>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Укажите слово, в окончании которого пишется «</w:t>
            </w:r>
            <w:r w:rsidRPr="00690BDE">
              <w:rPr>
                <w:rFonts w:ascii="Times New Roman" w:hAnsi="Times New Roman" w:cs="Times New Roman"/>
                <w:b/>
                <w:i/>
                <w:sz w:val="24"/>
                <w:szCs w:val="24"/>
              </w:rPr>
              <w:t>и</w:t>
            </w:r>
            <w:r w:rsidRPr="00690BDE">
              <w:rPr>
                <w:rFonts w:ascii="Times New Roman" w:hAnsi="Times New Roman" w:cs="Times New Roman"/>
                <w:sz w:val="24"/>
                <w:szCs w:val="24"/>
              </w:rPr>
              <w:t xml:space="preserve">»? </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в осенн…м саду</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с улетающ…м шаром</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на свеж…м воздухе</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ранн…й порой</w:t>
            </w:r>
          </w:p>
        </w:tc>
        <w:tc>
          <w:tcPr>
            <w:tcW w:w="2183" w:type="dxa"/>
            <w:gridSpan w:val="2"/>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w:t>
            </w: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tc>
      </w:tr>
      <w:tr w:rsidR="00690BDE" w:rsidRPr="00690BDE" w:rsidTr="005A290D">
        <w:tc>
          <w:tcPr>
            <w:tcW w:w="1188"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13.</w:t>
            </w:r>
          </w:p>
        </w:tc>
        <w:tc>
          <w:tcPr>
            <w:tcW w:w="6660" w:type="dxa"/>
            <w:gridSpan w:val="4"/>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Укажите слово, в котором пропущена согласная. </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учас…вовть</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чудес…ный</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ше…ствовать (по улице)</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панорам…а</w:t>
            </w:r>
          </w:p>
        </w:tc>
        <w:tc>
          <w:tcPr>
            <w:tcW w:w="2183" w:type="dxa"/>
            <w:gridSpan w:val="2"/>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w:t>
            </w: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tc>
      </w:tr>
      <w:tr w:rsidR="00690BDE" w:rsidRPr="00690BDE" w:rsidTr="005A290D">
        <w:tc>
          <w:tcPr>
            <w:tcW w:w="1188"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14.</w:t>
            </w:r>
          </w:p>
        </w:tc>
        <w:tc>
          <w:tcPr>
            <w:tcW w:w="6660" w:type="dxa"/>
            <w:gridSpan w:val="4"/>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Укажите слово с буквой </w:t>
            </w:r>
            <w:r w:rsidRPr="00690BDE">
              <w:rPr>
                <w:rFonts w:ascii="Times New Roman" w:hAnsi="Times New Roman" w:cs="Times New Roman"/>
                <w:b/>
                <w:i/>
                <w:sz w:val="24"/>
                <w:szCs w:val="24"/>
              </w:rPr>
              <w:t xml:space="preserve">О </w:t>
            </w:r>
            <w:r w:rsidRPr="00690BDE">
              <w:rPr>
                <w:rFonts w:ascii="Times New Roman" w:hAnsi="Times New Roman" w:cs="Times New Roman"/>
                <w:sz w:val="24"/>
                <w:szCs w:val="24"/>
              </w:rPr>
              <w:t>после шипящих.</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испеч…шь пирог</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любить горяч…</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сгнивший ж…лудь</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изображ…нный на бумаге</w:t>
            </w:r>
          </w:p>
        </w:tc>
        <w:tc>
          <w:tcPr>
            <w:tcW w:w="2183" w:type="dxa"/>
            <w:gridSpan w:val="2"/>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w:t>
            </w: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tc>
      </w:tr>
      <w:tr w:rsidR="00690BDE" w:rsidRPr="00690BDE" w:rsidTr="005A290D">
        <w:tc>
          <w:tcPr>
            <w:tcW w:w="1188"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15.</w:t>
            </w:r>
          </w:p>
        </w:tc>
        <w:tc>
          <w:tcPr>
            <w:tcW w:w="6660" w:type="dxa"/>
            <w:gridSpan w:val="4"/>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Найдите слово с буквой</w:t>
            </w:r>
            <w:r w:rsidRPr="00690BDE">
              <w:rPr>
                <w:rFonts w:ascii="Times New Roman" w:hAnsi="Times New Roman" w:cs="Times New Roman"/>
                <w:b/>
                <w:i/>
                <w:sz w:val="24"/>
                <w:szCs w:val="24"/>
              </w:rPr>
              <w:t xml:space="preserve"> И</w:t>
            </w:r>
            <w:r w:rsidRPr="00690BDE">
              <w:rPr>
                <w:rFonts w:ascii="Times New Roman" w:hAnsi="Times New Roman" w:cs="Times New Roman"/>
                <w:sz w:val="24"/>
                <w:szCs w:val="24"/>
              </w:rPr>
              <w:t xml:space="preserve"> после</w:t>
            </w:r>
            <w:r w:rsidRPr="00690BDE">
              <w:rPr>
                <w:rFonts w:ascii="Times New Roman" w:hAnsi="Times New Roman" w:cs="Times New Roman"/>
                <w:b/>
                <w:i/>
                <w:sz w:val="24"/>
                <w:szCs w:val="24"/>
              </w:rPr>
              <w:t xml:space="preserve"> Ц</w:t>
            </w:r>
            <w:r w:rsidRPr="00690BDE">
              <w:rPr>
                <w:rFonts w:ascii="Times New Roman" w:hAnsi="Times New Roman" w:cs="Times New Roman"/>
                <w:sz w:val="24"/>
                <w:szCs w:val="24"/>
              </w:rPr>
              <w:t>.</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ц…пленок</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ц…трусовый</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lastRenderedPageBreak/>
              <w:t>в) ц…кнуть</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ц…ликом</w:t>
            </w:r>
          </w:p>
        </w:tc>
        <w:tc>
          <w:tcPr>
            <w:tcW w:w="2183" w:type="dxa"/>
            <w:gridSpan w:val="2"/>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lastRenderedPageBreak/>
              <w:t>Б</w:t>
            </w: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tc>
      </w:tr>
      <w:tr w:rsidR="00690BDE" w:rsidRPr="00690BDE" w:rsidTr="005A290D">
        <w:tc>
          <w:tcPr>
            <w:tcW w:w="1188"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16.</w:t>
            </w:r>
          </w:p>
        </w:tc>
        <w:tc>
          <w:tcPr>
            <w:tcW w:w="6660" w:type="dxa"/>
            <w:gridSpan w:val="4"/>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Укажите слово, где надо писать </w:t>
            </w:r>
            <w:r w:rsidRPr="00690BDE">
              <w:rPr>
                <w:rFonts w:ascii="Times New Roman" w:hAnsi="Times New Roman" w:cs="Times New Roman"/>
                <w:b/>
                <w:i/>
                <w:sz w:val="24"/>
                <w:szCs w:val="24"/>
              </w:rPr>
              <w:t xml:space="preserve">Ь </w:t>
            </w:r>
            <w:r w:rsidRPr="00690BDE">
              <w:rPr>
                <w:rFonts w:ascii="Times New Roman" w:hAnsi="Times New Roman" w:cs="Times New Roman"/>
                <w:sz w:val="24"/>
                <w:szCs w:val="24"/>
              </w:rPr>
              <w:t>после шипящих</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черный грач…</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намаж…хлеб</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выйти замуж…</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плюш… на стуле</w:t>
            </w:r>
          </w:p>
        </w:tc>
        <w:tc>
          <w:tcPr>
            <w:tcW w:w="2183" w:type="dxa"/>
            <w:gridSpan w:val="2"/>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w:t>
            </w: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tc>
      </w:tr>
      <w:tr w:rsidR="00690BDE" w:rsidRPr="00690BDE" w:rsidTr="005A290D">
        <w:tc>
          <w:tcPr>
            <w:tcW w:w="1188"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17.</w:t>
            </w:r>
          </w:p>
        </w:tc>
        <w:tc>
          <w:tcPr>
            <w:tcW w:w="6660" w:type="dxa"/>
            <w:gridSpan w:val="4"/>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Какой частью речи выражено подлежащее в предложении</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Писать о лесах - любимое мое занятие.</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существительное</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местоимение</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числительное</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глагол</w:t>
            </w:r>
          </w:p>
        </w:tc>
        <w:tc>
          <w:tcPr>
            <w:tcW w:w="2183" w:type="dxa"/>
            <w:gridSpan w:val="2"/>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w:t>
            </w: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tc>
      </w:tr>
      <w:tr w:rsidR="00690BDE" w:rsidRPr="00690BDE" w:rsidTr="005A290D">
        <w:tc>
          <w:tcPr>
            <w:tcW w:w="1188"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18.</w:t>
            </w:r>
          </w:p>
        </w:tc>
        <w:tc>
          <w:tcPr>
            <w:tcW w:w="6660" w:type="dxa"/>
            <w:gridSpan w:val="4"/>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Выпишите слово, от которого образуется прилагательное с НН.</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 лебедь</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 буква</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в) ветер</w:t>
            </w:r>
          </w:p>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г) дорога</w:t>
            </w:r>
          </w:p>
        </w:tc>
        <w:tc>
          <w:tcPr>
            <w:tcW w:w="2183" w:type="dxa"/>
            <w:gridSpan w:val="2"/>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Б</w:t>
            </w: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p w:rsidR="00690BDE" w:rsidRPr="00690BDE" w:rsidRDefault="00690BDE" w:rsidP="00690BDE">
            <w:pPr>
              <w:rPr>
                <w:rFonts w:ascii="Times New Roman" w:hAnsi="Times New Roman" w:cs="Times New Roman"/>
                <w:sz w:val="24"/>
                <w:szCs w:val="24"/>
              </w:rPr>
            </w:pPr>
          </w:p>
        </w:tc>
      </w:tr>
    </w:tbl>
    <w:p w:rsidR="00690BDE" w:rsidRPr="00690BDE" w:rsidRDefault="00690BDE" w:rsidP="00690BDE">
      <w:pPr>
        <w:jc w:val="center"/>
        <w:rPr>
          <w:rFonts w:ascii="Times New Roman" w:hAnsi="Times New Roman" w:cs="Times New Roman"/>
          <w:b/>
          <w:sz w:val="24"/>
          <w:szCs w:val="24"/>
        </w:rPr>
      </w:pPr>
    </w:p>
    <w:p w:rsidR="00690BDE" w:rsidRPr="00690BDE" w:rsidRDefault="00690BDE" w:rsidP="00690BDE">
      <w:pPr>
        <w:rPr>
          <w:rFonts w:ascii="Times New Roman" w:hAnsi="Times New Roman" w:cs="Times New Roman"/>
          <w:b/>
          <w:sz w:val="24"/>
          <w:szCs w:val="24"/>
        </w:rPr>
      </w:pPr>
      <w:r w:rsidRPr="00690BDE">
        <w:rPr>
          <w:rFonts w:ascii="Times New Roman" w:hAnsi="Times New Roman" w:cs="Times New Roman"/>
          <w:b/>
          <w:sz w:val="24"/>
          <w:szCs w:val="24"/>
        </w:rPr>
        <w:t>Блок Б</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660"/>
        <w:gridCol w:w="2340"/>
      </w:tblGrid>
      <w:tr w:rsidR="00690BDE" w:rsidRPr="00690BDE" w:rsidTr="00690BDE">
        <w:trPr>
          <w:trHeight w:val="842"/>
        </w:trPr>
        <w:tc>
          <w:tcPr>
            <w:tcW w:w="1008" w:type="dxa"/>
            <w:shd w:val="clear" w:color="auto" w:fill="auto"/>
          </w:tcPr>
          <w:p w:rsidR="00690BDE" w:rsidRPr="00690BDE" w:rsidRDefault="00690BDE" w:rsidP="00690BDE">
            <w:pPr>
              <w:jc w:val="center"/>
              <w:rPr>
                <w:rFonts w:ascii="Times New Roman" w:hAnsi="Times New Roman" w:cs="Times New Roman"/>
                <w:sz w:val="24"/>
                <w:szCs w:val="24"/>
              </w:rPr>
            </w:pPr>
          </w:p>
        </w:tc>
        <w:tc>
          <w:tcPr>
            <w:tcW w:w="6660" w:type="dxa"/>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Инструкция по выполнению заданий №21-27: В соответствующую строку бланка ответов запишите краткий ответ на вопрос, окончание предложения или пропущенные слова.</w:t>
            </w:r>
          </w:p>
        </w:tc>
        <w:tc>
          <w:tcPr>
            <w:tcW w:w="2340" w:type="dxa"/>
            <w:shd w:val="clear" w:color="auto" w:fill="auto"/>
          </w:tcPr>
          <w:p w:rsidR="00690BDE" w:rsidRPr="00690BDE" w:rsidRDefault="00690BDE" w:rsidP="00690BDE">
            <w:pPr>
              <w:rPr>
                <w:rFonts w:ascii="Times New Roman" w:hAnsi="Times New Roman" w:cs="Times New Roman"/>
                <w:sz w:val="24"/>
                <w:szCs w:val="24"/>
              </w:rPr>
            </w:pPr>
          </w:p>
        </w:tc>
      </w:tr>
      <w:tr w:rsidR="00690BDE" w:rsidRPr="00690BDE" w:rsidTr="00690BDE">
        <w:trPr>
          <w:trHeight w:val="320"/>
        </w:trPr>
        <w:tc>
          <w:tcPr>
            <w:tcW w:w="1008" w:type="dxa"/>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19.</w:t>
            </w:r>
          </w:p>
          <w:p w:rsidR="00690BDE" w:rsidRPr="00690BDE" w:rsidRDefault="00690BDE" w:rsidP="00690BDE">
            <w:pPr>
              <w:jc w:val="center"/>
              <w:rPr>
                <w:rFonts w:ascii="Times New Roman" w:hAnsi="Times New Roman" w:cs="Times New Roman"/>
                <w:sz w:val="24"/>
                <w:szCs w:val="24"/>
              </w:rPr>
            </w:pPr>
          </w:p>
        </w:tc>
        <w:tc>
          <w:tcPr>
            <w:tcW w:w="6660"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Как называются нормы правильного ударения?</w:t>
            </w:r>
          </w:p>
        </w:tc>
        <w:tc>
          <w:tcPr>
            <w:tcW w:w="2340"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Акцентологические</w:t>
            </w:r>
          </w:p>
        </w:tc>
      </w:tr>
      <w:tr w:rsidR="00690BDE" w:rsidRPr="00690BDE" w:rsidTr="00690BDE">
        <w:trPr>
          <w:trHeight w:val="477"/>
        </w:trPr>
        <w:tc>
          <w:tcPr>
            <w:tcW w:w="1008" w:type="dxa"/>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20.</w:t>
            </w:r>
          </w:p>
          <w:p w:rsidR="00690BDE" w:rsidRPr="00690BDE" w:rsidRDefault="00690BDE" w:rsidP="00690BDE">
            <w:pPr>
              <w:jc w:val="center"/>
              <w:rPr>
                <w:rFonts w:ascii="Times New Roman" w:hAnsi="Times New Roman" w:cs="Times New Roman"/>
                <w:sz w:val="24"/>
                <w:szCs w:val="24"/>
              </w:rPr>
            </w:pPr>
          </w:p>
          <w:p w:rsidR="00690BDE" w:rsidRPr="00690BDE" w:rsidRDefault="00690BDE" w:rsidP="00690BDE">
            <w:pPr>
              <w:jc w:val="center"/>
              <w:rPr>
                <w:rFonts w:ascii="Times New Roman" w:hAnsi="Times New Roman" w:cs="Times New Roman"/>
                <w:sz w:val="24"/>
                <w:szCs w:val="24"/>
              </w:rPr>
            </w:pPr>
          </w:p>
        </w:tc>
        <w:tc>
          <w:tcPr>
            <w:tcW w:w="6660"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Допишите предложение «Слова сюртук, лапти, кафтан относятся к  разряду…»</w:t>
            </w:r>
          </w:p>
        </w:tc>
        <w:tc>
          <w:tcPr>
            <w:tcW w:w="2340"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Устаревшие</w:t>
            </w:r>
          </w:p>
        </w:tc>
      </w:tr>
      <w:tr w:rsidR="00690BDE" w:rsidRPr="00690BDE" w:rsidTr="00690BDE">
        <w:trPr>
          <w:trHeight w:val="380"/>
        </w:trPr>
        <w:tc>
          <w:tcPr>
            <w:tcW w:w="1008" w:type="dxa"/>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21.</w:t>
            </w:r>
          </w:p>
        </w:tc>
        <w:tc>
          <w:tcPr>
            <w:tcW w:w="6660" w:type="dxa"/>
            <w:shd w:val="clear" w:color="auto" w:fill="auto"/>
          </w:tcPr>
          <w:p w:rsidR="00690BDE" w:rsidRDefault="00690BDE" w:rsidP="00690BDE">
            <w:pPr>
              <w:rPr>
                <w:rFonts w:ascii="Times New Roman" w:hAnsi="Times New Roman" w:cs="Times New Roman"/>
                <w:b/>
                <w:i/>
                <w:sz w:val="24"/>
                <w:szCs w:val="24"/>
              </w:rPr>
            </w:pPr>
            <w:r w:rsidRPr="00690BDE">
              <w:rPr>
                <w:rFonts w:ascii="Times New Roman" w:hAnsi="Times New Roman" w:cs="Times New Roman"/>
                <w:sz w:val="24"/>
                <w:szCs w:val="24"/>
              </w:rPr>
              <w:t xml:space="preserve">Какое значение имеет фразеологизм  </w:t>
            </w:r>
            <w:r w:rsidRPr="00690BDE">
              <w:rPr>
                <w:rFonts w:ascii="Times New Roman" w:hAnsi="Times New Roman" w:cs="Times New Roman"/>
                <w:b/>
                <w:i/>
                <w:sz w:val="24"/>
                <w:szCs w:val="24"/>
              </w:rPr>
              <w:t>держать камень за пазухой?</w:t>
            </w:r>
          </w:p>
          <w:p w:rsidR="00CB3C17" w:rsidRPr="00CB3C17" w:rsidRDefault="00CB3C17" w:rsidP="00690BDE">
            <w:pPr>
              <w:rPr>
                <w:rFonts w:ascii="Times New Roman" w:hAnsi="Times New Roman" w:cs="Times New Roman"/>
                <w:b/>
                <w:i/>
                <w:sz w:val="24"/>
                <w:szCs w:val="24"/>
              </w:rPr>
            </w:pPr>
          </w:p>
        </w:tc>
        <w:tc>
          <w:tcPr>
            <w:tcW w:w="2340"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Затаить обиду</w:t>
            </w:r>
          </w:p>
        </w:tc>
      </w:tr>
      <w:tr w:rsidR="00690BDE" w:rsidRPr="00690BDE" w:rsidTr="00690BDE">
        <w:trPr>
          <w:trHeight w:val="365"/>
        </w:trPr>
        <w:tc>
          <w:tcPr>
            <w:tcW w:w="1008" w:type="dxa"/>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lastRenderedPageBreak/>
              <w:t>22.</w:t>
            </w:r>
          </w:p>
        </w:tc>
        <w:tc>
          <w:tcPr>
            <w:tcW w:w="6660" w:type="dxa"/>
            <w:shd w:val="clear" w:color="auto" w:fill="auto"/>
          </w:tcPr>
          <w:p w:rsidR="00690BDE" w:rsidRPr="00CB3C17" w:rsidRDefault="00690BDE" w:rsidP="00690BDE">
            <w:pPr>
              <w:rPr>
                <w:rFonts w:ascii="Times New Roman" w:hAnsi="Times New Roman" w:cs="Times New Roman"/>
                <w:b/>
                <w:i/>
                <w:sz w:val="24"/>
                <w:szCs w:val="24"/>
              </w:rPr>
            </w:pPr>
            <w:r w:rsidRPr="00690BDE">
              <w:rPr>
                <w:rFonts w:ascii="Times New Roman" w:hAnsi="Times New Roman" w:cs="Times New Roman"/>
                <w:sz w:val="24"/>
                <w:szCs w:val="24"/>
              </w:rPr>
              <w:t xml:space="preserve">Как называется ошибка в употреблении словосочетания </w:t>
            </w:r>
            <w:r w:rsidRPr="00690BDE">
              <w:rPr>
                <w:rFonts w:ascii="Times New Roman" w:hAnsi="Times New Roman" w:cs="Times New Roman"/>
                <w:b/>
                <w:i/>
                <w:sz w:val="24"/>
                <w:szCs w:val="24"/>
              </w:rPr>
              <w:t>молодой юноша?</w:t>
            </w:r>
          </w:p>
        </w:tc>
        <w:tc>
          <w:tcPr>
            <w:tcW w:w="2340"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Плеоназм</w:t>
            </w:r>
          </w:p>
        </w:tc>
      </w:tr>
      <w:tr w:rsidR="00690BDE" w:rsidRPr="00690BDE" w:rsidTr="00690BDE">
        <w:trPr>
          <w:trHeight w:val="485"/>
        </w:trPr>
        <w:tc>
          <w:tcPr>
            <w:tcW w:w="1008" w:type="dxa"/>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23.</w:t>
            </w:r>
          </w:p>
        </w:tc>
        <w:tc>
          <w:tcPr>
            <w:tcW w:w="6660"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Как называются слова, пришедшие из других языков?</w:t>
            </w:r>
          </w:p>
        </w:tc>
        <w:tc>
          <w:tcPr>
            <w:tcW w:w="2340"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Заимствованные</w:t>
            </w:r>
          </w:p>
        </w:tc>
      </w:tr>
      <w:tr w:rsidR="00690BDE" w:rsidRPr="00690BDE" w:rsidTr="00690BDE">
        <w:trPr>
          <w:trHeight w:val="485"/>
        </w:trPr>
        <w:tc>
          <w:tcPr>
            <w:tcW w:w="1008" w:type="dxa"/>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24.</w:t>
            </w:r>
          </w:p>
        </w:tc>
        <w:tc>
          <w:tcPr>
            <w:tcW w:w="6660"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 xml:space="preserve">Синтаксис – это … </w:t>
            </w:r>
          </w:p>
        </w:tc>
        <w:tc>
          <w:tcPr>
            <w:tcW w:w="2340"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Раздел науки о языке, изучающий словосочетание и предложение</w:t>
            </w:r>
          </w:p>
        </w:tc>
      </w:tr>
      <w:tr w:rsidR="00690BDE" w:rsidRPr="00690BDE" w:rsidTr="00690BDE">
        <w:trPr>
          <w:trHeight w:val="485"/>
        </w:trPr>
        <w:tc>
          <w:tcPr>
            <w:tcW w:w="1008" w:type="dxa"/>
            <w:shd w:val="clear" w:color="auto" w:fill="auto"/>
          </w:tcPr>
          <w:p w:rsidR="00690BDE" w:rsidRPr="00690BDE" w:rsidRDefault="00690BDE" w:rsidP="00690BDE">
            <w:pPr>
              <w:jc w:val="center"/>
              <w:rPr>
                <w:rFonts w:ascii="Times New Roman" w:hAnsi="Times New Roman" w:cs="Times New Roman"/>
                <w:sz w:val="24"/>
                <w:szCs w:val="24"/>
              </w:rPr>
            </w:pPr>
            <w:r w:rsidRPr="00690BDE">
              <w:rPr>
                <w:rFonts w:ascii="Times New Roman" w:hAnsi="Times New Roman" w:cs="Times New Roman"/>
                <w:sz w:val="24"/>
                <w:szCs w:val="24"/>
              </w:rPr>
              <w:t>25.</w:t>
            </w:r>
          </w:p>
        </w:tc>
        <w:tc>
          <w:tcPr>
            <w:tcW w:w="6660"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Слова одинаковые по звучанию, но различные по значению называются …</w:t>
            </w:r>
          </w:p>
        </w:tc>
        <w:tc>
          <w:tcPr>
            <w:tcW w:w="2340" w:type="dxa"/>
            <w:shd w:val="clear" w:color="auto" w:fill="auto"/>
          </w:tcPr>
          <w:p w:rsidR="00690BDE" w:rsidRPr="00690BDE" w:rsidRDefault="00690BDE" w:rsidP="00690BDE">
            <w:pPr>
              <w:rPr>
                <w:rFonts w:ascii="Times New Roman" w:hAnsi="Times New Roman" w:cs="Times New Roman"/>
                <w:sz w:val="24"/>
                <w:szCs w:val="24"/>
              </w:rPr>
            </w:pPr>
            <w:r w:rsidRPr="00690BDE">
              <w:rPr>
                <w:rFonts w:ascii="Times New Roman" w:hAnsi="Times New Roman" w:cs="Times New Roman"/>
                <w:sz w:val="24"/>
                <w:szCs w:val="24"/>
              </w:rPr>
              <w:t>Омонимы</w:t>
            </w:r>
          </w:p>
        </w:tc>
      </w:tr>
    </w:tbl>
    <w:p w:rsidR="00690BDE" w:rsidRPr="00690BDE" w:rsidRDefault="00690BDE" w:rsidP="00690BDE">
      <w:pPr>
        <w:jc w:val="center"/>
        <w:rPr>
          <w:rFonts w:ascii="Times New Roman" w:hAnsi="Times New Roman" w:cs="Times New Roman"/>
          <w:b/>
          <w:sz w:val="24"/>
          <w:szCs w:val="24"/>
        </w:rPr>
      </w:pPr>
    </w:p>
    <w:p w:rsidR="007A6873" w:rsidRPr="00696E07" w:rsidRDefault="007A6873" w:rsidP="007A6873">
      <w:pPr>
        <w:spacing w:after="0" w:line="240" w:lineRule="auto"/>
        <w:jc w:val="center"/>
        <w:rPr>
          <w:rFonts w:ascii="Times New Roman" w:hAnsi="Times New Roman" w:cs="Times New Roman"/>
          <w:sz w:val="28"/>
          <w:szCs w:val="28"/>
        </w:rPr>
      </w:pPr>
      <w:r w:rsidRPr="00696E07">
        <w:rPr>
          <w:rFonts w:ascii="Times New Roman" w:hAnsi="Times New Roman" w:cs="Times New Roman"/>
          <w:b/>
          <w:sz w:val="28"/>
          <w:szCs w:val="28"/>
        </w:rPr>
        <w:t>Оценочная шкала</w:t>
      </w:r>
    </w:p>
    <w:p w:rsidR="007A6873" w:rsidRPr="00696E07" w:rsidRDefault="007A6873" w:rsidP="007A6873">
      <w:pPr>
        <w:spacing w:after="0" w:line="240" w:lineRule="auto"/>
        <w:ind w:firstLine="709"/>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2646"/>
        <w:gridCol w:w="2862"/>
        <w:gridCol w:w="1778"/>
        <w:gridCol w:w="1541"/>
      </w:tblGrid>
      <w:tr w:rsidR="007A6873" w:rsidRPr="00696E07" w:rsidTr="00B80959">
        <w:tc>
          <w:tcPr>
            <w:tcW w:w="639" w:type="pct"/>
          </w:tcPr>
          <w:p w:rsidR="007A6873" w:rsidRPr="00696E07" w:rsidRDefault="007A6873" w:rsidP="00B80959">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Набрано баллов</w:t>
            </w:r>
          </w:p>
        </w:tc>
        <w:tc>
          <w:tcPr>
            <w:tcW w:w="1512" w:type="pct"/>
          </w:tcPr>
          <w:p w:rsidR="007A6873" w:rsidRPr="00696E07" w:rsidRDefault="007A6873" w:rsidP="00B809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w:t>
            </w:r>
            <w:r w:rsidRPr="00696E07">
              <w:rPr>
                <w:rFonts w:ascii="Times New Roman" w:hAnsi="Times New Roman" w:cs="Times New Roman"/>
                <w:b/>
                <w:sz w:val="28"/>
                <w:szCs w:val="28"/>
              </w:rPr>
              <w:t xml:space="preserve"> баллов и менее</w:t>
            </w:r>
          </w:p>
          <w:p w:rsidR="007A6873" w:rsidRPr="00696E07" w:rsidRDefault="007A6873" w:rsidP="00B80959">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(50 % и менее)</w:t>
            </w:r>
          </w:p>
        </w:tc>
        <w:tc>
          <w:tcPr>
            <w:tcW w:w="1016" w:type="pct"/>
          </w:tcPr>
          <w:p w:rsidR="007A6873" w:rsidRPr="00696E07" w:rsidRDefault="007A6873" w:rsidP="00B809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13-18</w:t>
            </w:r>
            <w:r w:rsidRPr="00696E07">
              <w:rPr>
                <w:rFonts w:ascii="Times New Roman" w:hAnsi="Times New Roman" w:cs="Times New Roman"/>
                <w:b/>
                <w:sz w:val="28"/>
                <w:szCs w:val="28"/>
              </w:rPr>
              <w:t xml:space="preserve"> баллов</w:t>
            </w:r>
          </w:p>
          <w:p w:rsidR="007A6873" w:rsidRPr="00696E07" w:rsidRDefault="007A6873" w:rsidP="00B80959">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(50-75 %)</w:t>
            </w:r>
          </w:p>
        </w:tc>
        <w:tc>
          <w:tcPr>
            <w:tcW w:w="1084" w:type="pct"/>
          </w:tcPr>
          <w:p w:rsidR="007A6873" w:rsidRPr="00696E07" w:rsidRDefault="007A6873" w:rsidP="00B809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19-23</w:t>
            </w:r>
            <w:r w:rsidRPr="00696E07">
              <w:rPr>
                <w:rFonts w:ascii="Times New Roman" w:hAnsi="Times New Roman" w:cs="Times New Roman"/>
                <w:b/>
                <w:sz w:val="28"/>
                <w:szCs w:val="28"/>
              </w:rPr>
              <w:t xml:space="preserve"> баллов</w:t>
            </w:r>
          </w:p>
          <w:p w:rsidR="007A6873" w:rsidRPr="00696E07" w:rsidRDefault="007A6873" w:rsidP="00B80959">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(75-90 %)</w:t>
            </w:r>
          </w:p>
        </w:tc>
        <w:tc>
          <w:tcPr>
            <w:tcW w:w="749" w:type="pct"/>
          </w:tcPr>
          <w:p w:rsidR="007A6873" w:rsidRPr="00696E07" w:rsidRDefault="007A6873" w:rsidP="00B80959">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2</w:t>
            </w:r>
            <w:r>
              <w:rPr>
                <w:rFonts w:ascii="Times New Roman" w:hAnsi="Times New Roman" w:cs="Times New Roman"/>
                <w:b/>
                <w:sz w:val="28"/>
                <w:szCs w:val="28"/>
              </w:rPr>
              <w:t>4</w:t>
            </w:r>
            <w:r w:rsidRPr="00696E07">
              <w:rPr>
                <w:rFonts w:ascii="Times New Roman" w:hAnsi="Times New Roman" w:cs="Times New Roman"/>
                <w:b/>
                <w:sz w:val="28"/>
                <w:szCs w:val="28"/>
              </w:rPr>
              <w:t>-</w:t>
            </w:r>
            <w:r>
              <w:rPr>
                <w:rFonts w:ascii="Times New Roman" w:hAnsi="Times New Roman" w:cs="Times New Roman"/>
                <w:b/>
                <w:sz w:val="28"/>
                <w:szCs w:val="28"/>
              </w:rPr>
              <w:t>25</w:t>
            </w:r>
            <w:r w:rsidRPr="00696E07">
              <w:rPr>
                <w:rFonts w:ascii="Times New Roman" w:hAnsi="Times New Roman" w:cs="Times New Roman"/>
                <w:b/>
                <w:sz w:val="28"/>
                <w:szCs w:val="28"/>
              </w:rPr>
              <w:t xml:space="preserve"> баллов</w:t>
            </w:r>
          </w:p>
          <w:p w:rsidR="007A6873" w:rsidRPr="00696E07" w:rsidRDefault="007A6873" w:rsidP="00B80959">
            <w:pPr>
              <w:spacing w:after="0" w:line="240" w:lineRule="auto"/>
              <w:jc w:val="center"/>
              <w:rPr>
                <w:rFonts w:ascii="Times New Roman" w:hAnsi="Times New Roman" w:cs="Times New Roman"/>
                <w:b/>
                <w:sz w:val="28"/>
                <w:szCs w:val="28"/>
              </w:rPr>
            </w:pPr>
            <w:r w:rsidRPr="00696E07">
              <w:rPr>
                <w:rFonts w:ascii="Times New Roman" w:hAnsi="Times New Roman" w:cs="Times New Roman"/>
                <w:b/>
                <w:sz w:val="28"/>
                <w:szCs w:val="28"/>
              </w:rPr>
              <w:t>(90-100 %)</w:t>
            </w:r>
          </w:p>
        </w:tc>
      </w:tr>
      <w:tr w:rsidR="007A6873" w:rsidRPr="00696E07" w:rsidTr="00B80959">
        <w:tc>
          <w:tcPr>
            <w:tcW w:w="639" w:type="pct"/>
          </w:tcPr>
          <w:p w:rsidR="007A6873" w:rsidRPr="00E166E4" w:rsidRDefault="007A6873" w:rsidP="00B80959">
            <w:pPr>
              <w:spacing w:after="0" w:line="240" w:lineRule="auto"/>
              <w:jc w:val="center"/>
              <w:rPr>
                <w:rFonts w:ascii="Times New Roman" w:hAnsi="Times New Roman" w:cs="Times New Roman"/>
                <w:sz w:val="28"/>
                <w:szCs w:val="28"/>
              </w:rPr>
            </w:pPr>
            <w:r w:rsidRPr="00E166E4">
              <w:rPr>
                <w:rFonts w:ascii="Times New Roman" w:hAnsi="Times New Roman" w:cs="Times New Roman"/>
                <w:sz w:val="28"/>
                <w:szCs w:val="28"/>
              </w:rPr>
              <w:t>Оценка</w:t>
            </w:r>
          </w:p>
        </w:tc>
        <w:tc>
          <w:tcPr>
            <w:tcW w:w="1512" w:type="pct"/>
          </w:tcPr>
          <w:p w:rsidR="007A6873" w:rsidRPr="00696E07" w:rsidRDefault="007A6873" w:rsidP="007A6873">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«Неудовлетворит</w:t>
            </w:r>
            <w:r>
              <w:rPr>
                <w:rFonts w:ascii="Times New Roman" w:hAnsi="Times New Roman" w:cs="Times New Roman"/>
                <w:sz w:val="28"/>
                <w:szCs w:val="28"/>
              </w:rPr>
              <w:t>.</w:t>
            </w:r>
            <w:bookmarkStart w:id="2" w:name="_GoBack"/>
            <w:bookmarkEnd w:id="2"/>
            <w:r w:rsidRPr="00696E07">
              <w:rPr>
                <w:rFonts w:ascii="Times New Roman" w:hAnsi="Times New Roman" w:cs="Times New Roman"/>
                <w:sz w:val="28"/>
                <w:szCs w:val="28"/>
              </w:rPr>
              <w:t>»</w:t>
            </w:r>
          </w:p>
        </w:tc>
        <w:tc>
          <w:tcPr>
            <w:tcW w:w="1016" w:type="pct"/>
          </w:tcPr>
          <w:p w:rsidR="007A6873" w:rsidRPr="00696E07" w:rsidRDefault="007A6873" w:rsidP="00B80959">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«Удовлетворительно»</w:t>
            </w:r>
          </w:p>
        </w:tc>
        <w:tc>
          <w:tcPr>
            <w:tcW w:w="1084" w:type="pct"/>
          </w:tcPr>
          <w:p w:rsidR="007A6873" w:rsidRPr="00696E07" w:rsidRDefault="007A6873" w:rsidP="00B80959">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«Хорошо»</w:t>
            </w:r>
          </w:p>
        </w:tc>
        <w:tc>
          <w:tcPr>
            <w:tcW w:w="749" w:type="pct"/>
          </w:tcPr>
          <w:p w:rsidR="007A6873" w:rsidRPr="00696E07" w:rsidRDefault="007A6873" w:rsidP="00B80959">
            <w:pPr>
              <w:spacing w:after="0" w:line="240" w:lineRule="auto"/>
              <w:jc w:val="center"/>
              <w:rPr>
                <w:rFonts w:ascii="Times New Roman" w:hAnsi="Times New Roman" w:cs="Times New Roman"/>
                <w:sz w:val="28"/>
                <w:szCs w:val="28"/>
              </w:rPr>
            </w:pPr>
            <w:r w:rsidRPr="00696E07">
              <w:rPr>
                <w:rFonts w:ascii="Times New Roman" w:hAnsi="Times New Roman" w:cs="Times New Roman"/>
                <w:sz w:val="28"/>
                <w:szCs w:val="28"/>
              </w:rPr>
              <w:t>«Отлично»</w:t>
            </w:r>
          </w:p>
        </w:tc>
      </w:tr>
    </w:tbl>
    <w:p w:rsidR="00690BDE" w:rsidRPr="00690BDE" w:rsidRDefault="00690BDE" w:rsidP="00690BDE">
      <w:pPr>
        <w:tabs>
          <w:tab w:val="left" w:pos="1080"/>
        </w:tabs>
        <w:jc w:val="center"/>
        <w:rPr>
          <w:rFonts w:ascii="Times New Roman" w:hAnsi="Times New Roman" w:cs="Times New Roman"/>
          <w:b/>
          <w:bCs/>
          <w:sz w:val="24"/>
          <w:szCs w:val="24"/>
        </w:rPr>
      </w:pPr>
    </w:p>
    <w:p w:rsidR="00690BDE" w:rsidRPr="00690BDE" w:rsidRDefault="00690BDE" w:rsidP="00690BDE">
      <w:pPr>
        <w:tabs>
          <w:tab w:val="left" w:pos="1080"/>
        </w:tabs>
        <w:jc w:val="center"/>
        <w:rPr>
          <w:rFonts w:ascii="Times New Roman" w:hAnsi="Times New Roman" w:cs="Times New Roman"/>
          <w:b/>
          <w:bCs/>
          <w:sz w:val="24"/>
          <w:szCs w:val="24"/>
        </w:rPr>
      </w:pPr>
    </w:p>
    <w:p w:rsidR="00690BDE" w:rsidRDefault="00690BDE" w:rsidP="00690BDE">
      <w:pPr>
        <w:tabs>
          <w:tab w:val="left" w:pos="1080"/>
        </w:tabs>
        <w:rPr>
          <w:b/>
          <w:i/>
        </w:rPr>
      </w:pPr>
    </w:p>
    <w:p w:rsidR="00690BDE" w:rsidRPr="00B24738" w:rsidRDefault="00690BDE" w:rsidP="00690BDE">
      <w:pPr>
        <w:rPr>
          <w:sz w:val="28"/>
          <w:szCs w:val="28"/>
        </w:rPr>
      </w:pPr>
      <w:r>
        <w:rPr>
          <w:sz w:val="28"/>
          <w:szCs w:val="28"/>
        </w:rPr>
        <w:tab/>
        <w:t xml:space="preserve"> </w:t>
      </w:r>
    </w:p>
    <w:p w:rsidR="00B177AD" w:rsidRPr="00AD7B9D" w:rsidRDefault="00B177AD" w:rsidP="00AD7B9D">
      <w:pPr>
        <w:spacing w:after="0" w:line="276" w:lineRule="auto"/>
        <w:contextualSpacing/>
        <w:jc w:val="center"/>
        <w:rPr>
          <w:rFonts w:ascii="Times New Roman" w:eastAsia="Times New Roman" w:hAnsi="Times New Roman" w:cs="Times New Roman"/>
          <w:b/>
          <w:sz w:val="28"/>
          <w:szCs w:val="28"/>
          <w:lang w:eastAsia="ru-RU"/>
        </w:rPr>
      </w:pPr>
    </w:p>
    <w:sectPr w:rsidR="00B177AD" w:rsidRPr="00AD7B9D" w:rsidSect="009007D3">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07A" w:rsidRDefault="00EF007A" w:rsidP="00F241E3">
      <w:pPr>
        <w:spacing w:after="0" w:line="240" w:lineRule="auto"/>
      </w:pPr>
      <w:r>
        <w:separator/>
      </w:r>
    </w:p>
  </w:endnote>
  <w:endnote w:type="continuationSeparator" w:id="0">
    <w:p w:rsidR="00EF007A" w:rsidRDefault="00EF007A"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223"/>
      <w:docPartObj>
        <w:docPartGallery w:val="Page Numbers (Bottom of Page)"/>
        <w:docPartUnique/>
      </w:docPartObj>
    </w:sdtPr>
    <w:sdtContent>
      <w:p w:rsidR="00FF305F" w:rsidRDefault="00FF305F">
        <w:pPr>
          <w:pStyle w:val="af2"/>
          <w:jc w:val="right"/>
        </w:pPr>
        <w:r>
          <w:fldChar w:fldCharType="begin"/>
        </w:r>
        <w:r>
          <w:instrText xml:space="preserve"> PAGE   \* MERGEFORMAT </w:instrText>
        </w:r>
        <w:r>
          <w:fldChar w:fldCharType="separate"/>
        </w:r>
        <w:r w:rsidR="007A6873">
          <w:rPr>
            <w:noProof/>
          </w:rPr>
          <w:t>47</w:t>
        </w:r>
        <w:r>
          <w:rPr>
            <w:noProof/>
          </w:rPr>
          <w:fldChar w:fldCharType="end"/>
        </w:r>
      </w:p>
    </w:sdtContent>
  </w:sdt>
  <w:p w:rsidR="00FF305F" w:rsidRDefault="00FF305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07A" w:rsidRDefault="00EF007A" w:rsidP="00F241E3">
      <w:pPr>
        <w:spacing w:after="0" w:line="240" w:lineRule="auto"/>
      </w:pPr>
      <w:r>
        <w:separator/>
      </w:r>
    </w:p>
  </w:footnote>
  <w:footnote w:type="continuationSeparator" w:id="0">
    <w:p w:rsidR="00EF007A" w:rsidRDefault="00EF007A" w:rsidP="00F24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708B"/>
    <w:multiLevelType w:val="hybridMultilevel"/>
    <w:tmpl w:val="959AD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C77616"/>
    <w:multiLevelType w:val="multilevel"/>
    <w:tmpl w:val="1B4CB986"/>
    <w:lvl w:ilvl="0">
      <w:numFmt w:val="decimalZero"/>
      <w:lvlText w:val="%1"/>
      <w:lvlJc w:val="left"/>
      <w:pPr>
        <w:ind w:left="1065" w:hanging="1065"/>
      </w:pPr>
      <w:rPr>
        <w:rFonts w:hint="default"/>
        <w:color w:val="FF0000"/>
      </w:rPr>
    </w:lvl>
    <w:lvl w:ilvl="1">
      <w:numFmt w:val="decimalZero"/>
      <w:lvlText w:val="%1.%2.0"/>
      <w:lvlJc w:val="left"/>
      <w:pPr>
        <w:ind w:left="1065" w:hanging="1065"/>
      </w:pPr>
      <w:rPr>
        <w:rFonts w:hint="default"/>
        <w:color w:val="FF0000"/>
      </w:rPr>
    </w:lvl>
    <w:lvl w:ilvl="2">
      <w:start w:val="1"/>
      <w:numFmt w:val="decimalZero"/>
      <w:lvlText w:val="%1.%2.%3"/>
      <w:lvlJc w:val="left"/>
      <w:pPr>
        <w:ind w:left="1065" w:hanging="1065"/>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2"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3" w15:restartNumberingAfterBreak="0">
    <w:nsid w:val="0BA44672"/>
    <w:multiLevelType w:val="hybridMultilevel"/>
    <w:tmpl w:val="E25A5D02"/>
    <w:lvl w:ilvl="0" w:tplc="3FDC3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6562EF"/>
    <w:multiLevelType w:val="hybridMultilevel"/>
    <w:tmpl w:val="7FE4F6F6"/>
    <w:lvl w:ilvl="0" w:tplc="5D1697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EC0D10"/>
    <w:multiLevelType w:val="hybridMultilevel"/>
    <w:tmpl w:val="B08EE3B2"/>
    <w:lvl w:ilvl="0" w:tplc="5D169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7" w15:restartNumberingAfterBreak="0">
    <w:nsid w:val="307657A9"/>
    <w:multiLevelType w:val="hybridMultilevel"/>
    <w:tmpl w:val="3CFCF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C976D7"/>
    <w:multiLevelType w:val="hybridMultilevel"/>
    <w:tmpl w:val="AD5AC612"/>
    <w:lvl w:ilvl="0" w:tplc="B2AE5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C9735B4"/>
    <w:multiLevelType w:val="hybridMultilevel"/>
    <w:tmpl w:val="166EB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7430B9C"/>
    <w:multiLevelType w:val="hybridMultilevel"/>
    <w:tmpl w:val="173A67F4"/>
    <w:lvl w:ilvl="0" w:tplc="BEE627B8">
      <w:start w:val="1"/>
      <w:numFmt w:val="bullet"/>
      <w:lvlText w:val=""/>
      <w:lvlJc w:val="left"/>
      <w:pPr>
        <w:tabs>
          <w:tab w:val="num" w:pos="720"/>
        </w:tabs>
        <w:ind w:left="720" w:hanging="360"/>
      </w:pPr>
      <w:rPr>
        <w:rFonts w:ascii="Symbol" w:hAnsi="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11" w15:restartNumberingAfterBreak="0">
    <w:nsid w:val="49840E01"/>
    <w:multiLevelType w:val="hybridMultilevel"/>
    <w:tmpl w:val="F048AE5E"/>
    <w:lvl w:ilvl="0" w:tplc="6C3C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2B4172"/>
    <w:multiLevelType w:val="multilevel"/>
    <w:tmpl w:val="62E2CFAE"/>
    <w:lvl w:ilvl="0">
      <w:start w:val="1"/>
      <w:numFmt w:val="decimal"/>
      <w:lvlText w:val="%1."/>
      <w:lvlJc w:val="left"/>
      <w:pPr>
        <w:ind w:left="720" w:hanging="360"/>
      </w:pPr>
      <w:rPr>
        <w:rFonts w:cs="Times New Roman" w:hint="default"/>
      </w:rPr>
    </w:lvl>
    <w:lvl w:ilvl="1">
      <w:start w:val="2"/>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15:restartNumberingAfterBreak="0">
    <w:nsid w:val="61C45EDD"/>
    <w:multiLevelType w:val="hybridMultilevel"/>
    <w:tmpl w:val="29B426B8"/>
    <w:lvl w:ilvl="0" w:tplc="B2AE5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7D2F0E"/>
    <w:multiLevelType w:val="hybridMultilevel"/>
    <w:tmpl w:val="F0163978"/>
    <w:lvl w:ilvl="0" w:tplc="0204C8F2">
      <w:start w:val="1"/>
      <w:numFmt w:val="decimal"/>
      <w:lvlText w:val="%1."/>
      <w:lvlJc w:val="left"/>
      <w:pPr>
        <w:tabs>
          <w:tab w:val="num" w:pos="502"/>
        </w:tabs>
        <w:ind w:left="502" w:hanging="360"/>
      </w:pPr>
      <w:rPr>
        <w:rFonts w:cs="Times New Roman"/>
      </w:rPr>
    </w:lvl>
    <w:lvl w:ilvl="1" w:tplc="8BF835C2">
      <w:start w:val="1"/>
      <w:numFmt w:val="bullet"/>
      <w:lvlText w:val="o"/>
      <w:lvlJc w:val="left"/>
      <w:pPr>
        <w:ind w:left="1440" w:hanging="360"/>
      </w:pPr>
      <w:rPr>
        <w:rFonts w:ascii="Courier New" w:eastAsia="Times New Roman" w:hAnsi="Courier New" w:hint="default"/>
      </w:rPr>
    </w:lvl>
    <w:lvl w:ilvl="2" w:tplc="B0D8CD8E">
      <w:start w:val="1"/>
      <w:numFmt w:val="bullet"/>
      <w:lvlText w:val="§"/>
      <w:lvlJc w:val="left"/>
      <w:pPr>
        <w:ind w:left="2160" w:hanging="360"/>
      </w:pPr>
      <w:rPr>
        <w:rFonts w:ascii="Wingdings" w:eastAsia="Times New Roman" w:hAnsi="Wingdings" w:hint="default"/>
      </w:rPr>
    </w:lvl>
    <w:lvl w:ilvl="3" w:tplc="42E82640">
      <w:start w:val="1"/>
      <w:numFmt w:val="bullet"/>
      <w:lvlText w:val="·"/>
      <w:lvlJc w:val="left"/>
      <w:pPr>
        <w:ind w:left="2880" w:hanging="360"/>
      </w:pPr>
      <w:rPr>
        <w:rFonts w:ascii="Symbol" w:eastAsia="Times New Roman" w:hAnsi="Symbol" w:hint="default"/>
      </w:rPr>
    </w:lvl>
    <w:lvl w:ilvl="4" w:tplc="B2CEFCDA">
      <w:start w:val="1"/>
      <w:numFmt w:val="bullet"/>
      <w:lvlText w:val="o"/>
      <w:lvlJc w:val="left"/>
      <w:pPr>
        <w:ind w:left="3600" w:hanging="360"/>
      </w:pPr>
      <w:rPr>
        <w:rFonts w:ascii="Courier New" w:eastAsia="Times New Roman" w:hAnsi="Courier New" w:hint="default"/>
      </w:rPr>
    </w:lvl>
    <w:lvl w:ilvl="5" w:tplc="C60EB82E">
      <w:start w:val="1"/>
      <w:numFmt w:val="bullet"/>
      <w:lvlText w:val="§"/>
      <w:lvlJc w:val="left"/>
      <w:pPr>
        <w:ind w:left="4320" w:hanging="360"/>
      </w:pPr>
      <w:rPr>
        <w:rFonts w:ascii="Wingdings" w:eastAsia="Times New Roman" w:hAnsi="Wingdings" w:hint="default"/>
      </w:rPr>
    </w:lvl>
    <w:lvl w:ilvl="6" w:tplc="3AD68B94">
      <w:start w:val="1"/>
      <w:numFmt w:val="bullet"/>
      <w:lvlText w:val="·"/>
      <w:lvlJc w:val="left"/>
      <w:pPr>
        <w:ind w:left="5040" w:hanging="360"/>
      </w:pPr>
      <w:rPr>
        <w:rFonts w:ascii="Symbol" w:eastAsia="Times New Roman" w:hAnsi="Symbol" w:hint="default"/>
      </w:rPr>
    </w:lvl>
    <w:lvl w:ilvl="7" w:tplc="3C7CC9D4">
      <w:start w:val="1"/>
      <w:numFmt w:val="bullet"/>
      <w:lvlText w:val="o"/>
      <w:lvlJc w:val="left"/>
      <w:pPr>
        <w:ind w:left="5760" w:hanging="360"/>
      </w:pPr>
      <w:rPr>
        <w:rFonts w:ascii="Courier New" w:eastAsia="Times New Roman" w:hAnsi="Courier New" w:hint="default"/>
      </w:rPr>
    </w:lvl>
    <w:lvl w:ilvl="8" w:tplc="496AE520">
      <w:start w:val="1"/>
      <w:numFmt w:val="bullet"/>
      <w:lvlText w:val="§"/>
      <w:lvlJc w:val="left"/>
      <w:pPr>
        <w:ind w:left="6480" w:hanging="360"/>
      </w:pPr>
      <w:rPr>
        <w:rFonts w:ascii="Wingdings" w:eastAsia="Times New Roman" w:hAnsi="Wingdings" w:hint="default"/>
      </w:rPr>
    </w:lvl>
  </w:abstractNum>
  <w:abstractNum w:abstractNumId="15" w15:restartNumberingAfterBreak="0">
    <w:nsid w:val="7DF3146E"/>
    <w:multiLevelType w:val="hybridMultilevel"/>
    <w:tmpl w:val="2160B5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1"/>
  </w:num>
  <w:num w:numId="3">
    <w:abstractNumId w:val="9"/>
  </w:num>
  <w:num w:numId="4">
    <w:abstractNumId w:val="3"/>
  </w:num>
  <w:num w:numId="5">
    <w:abstractNumId w:val="12"/>
  </w:num>
  <w:num w:numId="6">
    <w:abstractNumId w:val="1"/>
  </w:num>
  <w:num w:numId="7">
    <w:abstractNumId w:val="10"/>
  </w:num>
  <w:num w:numId="8">
    <w:abstractNumId w:val="6"/>
  </w:num>
  <w:num w:numId="9">
    <w:abstractNumId w:val="14"/>
  </w:num>
  <w:num w:numId="10">
    <w:abstractNumId w:val="15"/>
  </w:num>
  <w:num w:numId="11">
    <w:abstractNumId w:val="4"/>
  </w:num>
  <w:num w:numId="12">
    <w:abstractNumId w:val="5"/>
  </w:num>
  <w:num w:numId="13">
    <w:abstractNumId w:val="0"/>
  </w:num>
  <w:num w:numId="14">
    <w:abstractNumId w:val="7"/>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41E3"/>
    <w:rsid w:val="00014843"/>
    <w:rsid w:val="00016399"/>
    <w:rsid w:val="0001763E"/>
    <w:rsid w:val="00033FF4"/>
    <w:rsid w:val="00055BA8"/>
    <w:rsid w:val="00071D91"/>
    <w:rsid w:val="00072988"/>
    <w:rsid w:val="0009211F"/>
    <w:rsid w:val="0009605A"/>
    <w:rsid w:val="000E2071"/>
    <w:rsid w:val="00123B43"/>
    <w:rsid w:val="001871AF"/>
    <w:rsid w:val="00194188"/>
    <w:rsid w:val="001F06F7"/>
    <w:rsid w:val="0022073E"/>
    <w:rsid w:val="00223375"/>
    <w:rsid w:val="00296F28"/>
    <w:rsid w:val="002A7911"/>
    <w:rsid w:val="002B4321"/>
    <w:rsid w:val="002C3F8B"/>
    <w:rsid w:val="002D1F60"/>
    <w:rsid w:val="002E0EB2"/>
    <w:rsid w:val="002E36B0"/>
    <w:rsid w:val="00305DB0"/>
    <w:rsid w:val="003507C8"/>
    <w:rsid w:val="0038035F"/>
    <w:rsid w:val="0038507F"/>
    <w:rsid w:val="00385983"/>
    <w:rsid w:val="003C39D3"/>
    <w:rsid w:val="003C5159"/>
    <w:rsid w:val="003C6CF4"/>
    <w:rsid w:val="003D401A"/>
    <w:rsid w:val="003E6D13"/>
    <w:rsid w:val="003F3FC0"/>
    <w:rsid w:val="003F6372"/>
    <w:rsid w:val="00404BC7"/>
    <w:rsid w:val="0043187E"/>
    <w:rsid w:val="004442F2"/>
    <w:rsid w:val="00455D0E"/>
    <w:rsid w:val="0047304F"/>
    <w:rsid w:val="00476E11"/>
    <w:rsid w:val="00484457"/>
    <w:rsid w:val="00493CC3"/>
    <w:rsid w:val="004A16F9"/>
    <w:rsid w:val="004D7ABD"/>
    <w:rsid w:val="004F2125"/>
    <w:rsid w:val="004F5E90"/>
    <w:rsid w:val="004F796C"/>
    <w:rsid w:val="00502226"/>
    <w:rsid w:val="00503F03"/>
    <w:rsid w:val="00515D4D"/>
    <w:rsid w:val="00520965"/>
    <w:rsid w:val="00524E7A"/>
    <w:rsid w:val="00543887"/>
    <w:rsid w:val="005630F0"/>
    <w:rsid w:val="0056352E"/>
    <w:rsid w:val="00565637"/>
    <w:rsid w:val="0058312D"/>
    <w:rsid w:val="00591073"/>
    <w:rsid w:val="005A290D"/>
    <w:rsid w:val="005A6A8D"/>
    <w:rsid w:val="005B3F81"/>
    <w:rsid w:val="005C386F"/>
    <w:rsid w:val="005E0243"/>
    <w:rsid w:val="00604D77"/>
    <w:rsid w:val="006051AF"/>
    <w:rsid w:val="00610519"/>
    <w:rsid w:val="0063327D"/>
    <w:rsid w:val="00650722"/>
    <w:rsid w:val="00654379"/>
    <w:rsid w:val="00684299"/>
    <w:rsid w:val="00684C20"/>
    <w:rsid w:val="00690BDE"/>
    <w:rsid w:val="00696A63"/>
    <w:rsid w:val="006A0627"/>
    <w:rsid w:val="006A56A2"/>
    <w:rsid w:val="0070002E"/>
    <w:rsid w:val="00717385"/>
    <w:rsid w:val="00724DD2"/>
    <w:rsid w:val="00742C12"/>
    <w:rsid w:val="0075628A"/>
    <w:rsid w:val="00764978"/>
    <w:rsid w:val="00770D06"/>
    <w:rsid w:val="00774043"/>
    <w:rsid w:val="00786A6F"/>
    <w:rsid w:val="007A04CE"/>
    <w:rsid w:val="007A6873"/>
    <w:rsid w:val="007A7200"/>
    <w:rsid w:val="007B032A"/>
    <w:rsid w:val="00801B98"/>
    <w:rsid w:val="008127A2"/>
    <w:rsid w:val="00821F52"/>
    <w:rsid w:val="00824D2E"/>
    <w:rsid w:val="0082798A"/>
    <w:rsid w:val="00836561"/>
    <w:rsid w:val="0085277F"/>
    <w:rsid w:val="00860F9F"/>
    <w:rsid w:val="008616B7"/>
    <w:rsid w:val="008A2E8E"/>
    <w:rsid w:val="008B7EBA"/>
    <w:rsid w:val="008C6C6A"/>
    <w:rsid w:val="008F29B0"/>
    <w:rsid w:val="008F6702"/>
    <w:rsid w:val="009007D3"/>
    <w:rsid w:val="00922877"/>
    <w:rsid w:val="00934E56"/>
    <w:rsid w:val="009351D6"/>
    <w:rsid w:val="009716B9"/>
    <w:rsid w:val="00975B56"/>
    <w:rsid w:val="00984AA1"/>
    <w:rsid w:val="0098766B"/>
    <w:rsid w:val="0099105D"/>
    <w:rsid w:val="0099699C"/>
    <w:rsid w:val="009B644F"/>
    <w:rsid w:val="009E579C"/>
    <w:rsid w:val="00A12282"/>
    <w:rsid w:val="00A2419E"/>
    <w:rsid w:val="00A475D3"/>
    <w:rsid w:val="00A50C6E"/>
    <w:rsid w:val="00A53FF1"/>
    <w:rsid w:val="00A54721"/>
    <w:rsid w:val="00A6215C"/>
    <w:rsid w:val="00A72C7E"/>
    <w:rsid w:val="00AB0DD9"/>
    <w:rsid w:val="00AB451C"/>
    <w:rsid w:val="00AC7C11"/>
    <w:rsid w:val="00AD2979"/>
    <w:rsid w:val="00AD4BF9"/>
    <w:rsid w:val="00AD7B9D"/>
    <w:rsid w:val="00AE2434"/>
    <w:rsid w:val="00B00E72"/>
    <w:rsid w:val="00B16C1F"/>
    <w:rsid w:val="00B177AD"/>
    <w:rsid w:val="00B17923"/>
    <w:rsid w:val="00B326CC"/>
    <w:rsid w:val="00B73DDF"/>
    <w:rsid w:val="00B936EE"/>
    <w:rsid w:val="00BD4CB4"/>
    <w:rsid w:val="00BF4A51"/>
    <w:rsid w:val="00C05F2F"/>
    <w:rsid w:val="00C06941"/>
    <w:rsid w:val="00C141A3"/>
    <w:rsid w:val="00C7771C"/>
    <w:rsid w:val="00C80A89"/>
    <w:rsid w:val="00C82127"/>
    <w:rsid w:val="00C83AF9"/>
    <w:rsid w:val="00C857CF"/>
    <w:rsid w:val="00C919DB"/>
    <w:rsid w:val="00C96657"/>
    <w:rsid w:val="00CA70C6"/>
    <w:rsid w:val="00CB3C17"/>
    <w:rsid w:val="00CB65D1"/>
    <w:rsid w:val="00CC0764"/>
    <w:rsid w:val="00CD0533"/>
    <w:rsid w:val="00CF6EEB"/>
    <w:rsid w:val="00D0529A"/>
    <w:rsid w:val="00D05E2C"/>
    <w:rsid w:val="00D133A5"/>
    <w:rsid w:val="00D276D2"/>
    <w:rsid w:val="00D40DCF"/>
    <w:rsid w:val="00D442A9"/>
    <w:rsid w:val="00D54635"/>
    <w:rsid w:val="00D55DFE"/>
    <w:rsid w:val="00D57D23"/>
    <w:rsid w:val="00D62339"/>
    <w:rsid w:val="00D65D81"/>
    <w:rsid w:val="00D661DD"/>
    <w:rsid w:val="00DD21B2"/>
    <w:rsid w:val="00DF224E"/>
    <w:rsid w:val="00E15A74"/>
    <w:rsid w:val="00E310E3"/>
    <w:rsid w:val="00E3277F"/>
    <w:rsid w:val="00E35341"/>
    <w:rsid w:val="00E54C40"/>
    <w:rsid w:val="00E76462"/>
    <w:rsid w:val="00E96F01"/>
    <w:rsid w:val="00E97D30"/>
    <w:rsid w:val="00EB0872"/>
    <w:rsid w:val="00EB2895"/>
    <w:rsid w:val="00ED2890"/>
    <w:rsid w:val="00ED2956"/>
    <w:rsid w:val="00ED67BB"/>
    <w:rsid w:val="00EE62F6"/>
    <w:rsid w:val="00EF007A"/>
    <w:rsid w:val="00EF0914"/>
    <w:rsid w:val="00F17934"/>
    <w:rsid w:val="00F241E3"/>
    <w:rsid w:val="00F251C1"/>
    <w:rsid w:val="00F43AF7"/>
    <w:rsid w:val="00F43B16"/>
    <w:rsid w:val="00F51095"/>
    <w:rsid w:val="00F70600"/>
    <w:rsid w:val="00F71655"/>
    <w:rsid w:val="00F91228"/>
    <w:rsid w:val="00FA0FB9"/>
    <w:rsid w:val="00FA38E0"/>
    <w:rsid w:val="00FA5FEE"/>
    <w:rsid w:val="00FC2DE2"/>
    <w:rsid w:val="00FC4A72"/>
    <w:rsid w:val="00FE286C"/>
    <w:rsid w:val="00FF30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799E"/>
  <w15:docId w15:val="{89AC851F-CE1C-4976-9147-9FE7B61A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0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Balloon Text"/>
    <w:basedOn w:val="a"/>
    <w:link w:val="a8"/>
    <w:uiPriority w:val="99"/>
    <w:semiHidden/>
    <w:unhideWhenUsed/>
    <w:rsid w:val="00D052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529A"/>
    <w:rPr>
      <w:rFonts w:ascii="Segoe UI" w:hAnsi="Segoe UI" w:cs="Segoe UI"/>
      <w:sz w:val="18"/>
      <w:szCs w:val="18"/>
    </w:rPr>
  </w:style>
  <w:style w:type="paragraph" w:styleId="a9">
    <w:name w:val="endnote text"/>
    <w:basedOn w:val="a"/>
    <w:link w:val="aa"/>
    <w:uiPriority w:val="99"/>
    <w:semiHidden/>
    <w:unhideWhenUsed/>
    <w:rsid w:val="00E35341"/>
    <w:pPr>
      <w:spacing w:after="0" w:line="240" w:lineRule="auto"/>
    </w:pPr>
    <w:rPr>
      <w:sz w:val="20"/>
      <w:szCs w:val="20"/>
    </w:rPr>
  </w:style>
  <w:style w:type="character" w:customStyle="1" w:styleId="aa">
    <w:name w:val="Текст концевой сноски Знак"/>
    <w:basedOn w:val="a0"/>
    <w:link w:val="a9"/>
    <w:uiPriority w:val="99"/>
    <w:semiHidden/>
    <w:rsid w:val="00E35341"/>
    <w:rPr>
      <w:sz w:val="20"/>
      <w:szCs w:val="20"/>
    </w:rPr>
  </w:style>
  <w:style w:type="character" w:styleId="ab">
    <w:name w:val="endnote reference"/>
    <w:basedOn w:val="a0"/>
    <w:uiPriority w:val="99"/>
    <w:semiHidden/>
    <w:unhideWhenUsed/>
    <w:rsid w:val="00E35341"/>
    <w:rPr>
      <w:vertAlign w:val="superscript"/>
    </w:rPr>
  </w:style>
  <w:style w:type="paragraph" w:styleId="ac">
    <w:name w:val="List Paragraph"/>
    <w:basedOn w:val="a"/>
    <w:uiPriority w:val="34"/>
    <w:qFormat/>
    <w:rsid w:val="00786A6F"/>
    <w:pPr>
      <w:ind w:left="720"/>
      <w:contextualSpacing/>
    </w:pPr>
  </w:style>
  <w:style w:type="table" w:styleId="ad">
    <w:name w:val="Table Grid"/>
    <w:basedOn w:val="a1"/>
    <w:uiPriority w:val="39"/>
    <w:qFormat/>
    <w:rsid w:val="008F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821F52"/>
    <w:rPr>
      <w:color w:val="0563C1" w:themeColor="hyperlink"/>
      <w:u w:val="single"/>
    </w:rPr>
  </w:style>
  <w:style w:type="character" w:customStyle="1" w:styleId="docdata">
    <w:name w:val="docdata"/>
    <w:aliases w:val="docy,v5,1811,bqiaagaaeyqcaaagiaiaaan6bgaabyggaaaaaaaaaaaaaaaaaaaaaaaaaaaaaaaaaaaaaaaaaaaaaaaaaaaaaaaaaaaaaaaaaaaaaaaaaaaaaaaaaaaaaaaaaaaaaaaaaaaaaaaaaaaaaaaaaaaaaaaaaaaaaaaaaaaaaaaaaaaaaaaaaaaaaaaaaaaaaaaaaaaaaaaaaaaaaaaaaaaaaaaaaaaaaaaaaaaaaaaa"/>
    <w:basedOn w:val="a0"/>
    <w:rsid w:val="00821F52"/>
  </w:style>
  <w:style w:type="paragraph" w:styleId="af">
    <w:name w:val="Normal (Web)"/>
    <w:basedOn w:val="a"/>
    <w:uiPriority w:val="99"/>
    <w:unhideWhenUsed/>
    <w:rsid w:val="00821F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821F52"/>
    <w:rPr>
      <w:rFonts w:cs="Times New Roman"/>
    </w:rPr>
  </w:style>
  <w:style w:type="paragraph" w:styleId="af0">
    <w:name w:val="header"/>
    <w:basedOn w:val="a"/>
    <w:link w:val="af1"/>
    <w:uiPriority w:val="99"/>
    <w:unhideWhenUsed/>
    <w:rsid w:val="00604D7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04D77"/>
  </w:style>
  <w:style w:type="paragraph" w:styleId="af2">
    <w:name w:val="footer"/>
    <w:basedOn w:val="a"/>
    <w:link w:val="af3"/>
    <w:uiPriority w:val="99"/>
    <w:unhideWhenUsed/>
    <w:rsid w:val="00604D7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04D77"/>
  </w:style>
  <w:style w:type="paragraph" w:customStyle="1" w:styleId="pt-a-000081">
    <w:name w:val="pt-a-000081"/>
    <w:basedOn w:val="a"/>
    <w:rsid w:val="00684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842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684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w:basedOn w:val="a"/>
    <w:link w:val="af5"/>
    <w:uiPriority w:val="1"/>
    <w:qFormat/>
    <w:rsid w:val="00684299"/>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5">
    <w:name w:val="Основной текст Знак"/>
    <w:basedOn w:val="a0"/>
    <w:link w:val="af4"/>
    <w:uiPriority w:val="1"/>
    <w:rsid w:val="00684299"/>
    <w:rPr>
      <w:rFonts w:ascii="Times New Roman" w:eastAsia="Times New Roman" w:hAnsi="Times New Roman" w:cs="Times New Roman"/>
      <w:sz w:val="28"/>
      <w:szCs w:val="28"/>
      <w:lang w:val="en-US"/>
    </w:rPr>
  </w:style>
  <w:style w:type="paragraph" w:customStyle="1" w:styleId="pt-a-000044">
    <w:name w:val="pt-a-000044"/>
    <w:basedOn w:val="a"/>
    <w:rsid w:val="006842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2">
    <w:name w:val="pt-a0-000082"/>
    <w:basedOn w:val="a0"/>
    <w:rsid w:val="00684299"/>
  </w:style>
  <w:style w:type="paragraph" w:customStyle="1" w:styleId="pt-a-000040">
    <w:name w:val="pt-a-000040"/>
    <w:basedOn w:val="a"/>
    <w:rsid w:val="00684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 Spacing"/>
    <w:uiPriority w:val="1"/>
    <w:qFormat/>
    <w:rsid w:val="009007D3"/>
    <w:pPr>
      <w:spacing w:after="0" w:line="240" w:lineRule="auto"/>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9912">
      <w:bodyDiv w:val="1"/>
      <w:marLeft w:val="0"/>
      <w:marRight w:val="0"/>
      <w:marTop w:val="0"/>
      <w:marBottom w:val="0"/>
      <w:divBdr>
        <w:top w:val="none" w:sz="0" w:space="0" w:color="auto"/>
        <w:left w:val="none" w:sz="0" w:space="0" w:color="auto"/>
        <w:bottom w:val="none" w:sz="0" w:space="0" w:color="auto"/>
        <w:right w:val="none" w:sz="0" w:space="0" w:color="auto"/>
      </w:divBdr>
    </w:div>
    <w:div w:id="201409169">
      <w:bodyDiv w:val="1"/>
      <w:marLeft w:val="0"/>
      <w:marRight w:val="0"/>
      <w:marTop w:val="0"/>
      <w:marBottom w:val="0"/>
      <w:divBdr>
        <w:top w:val="none" w:sz="0" w:space="0" w:color="auto"/>
        <w:left w:val="none" w:sz="0" w:space="0" w:color="auto"/>
        <w:bottom w:val="none" w:sz="0" w:space="0" w:color="auto"/>
        <w:right w:val="none" w:sz="0" w:space="0" w:color="auto"/>
      </w:divBdr>
    </w:div>
    <w:div w:id="248584348">
      <w:bodyDiv w:val="1"/>
      <w:marLeft w:val="0"/>
      <w:marRight w:val="0"/>
      <w:marTop w:val="0"/>
      <w:marBottom w:val="0"/>
      <w:divBdr>
        <w:top w:val="none" w:sz="0" w:space="0" w:color="auto"/>
        <w:left w:val="none" w:sz="0" w:space="0" w:color="auto"/>
        <w:bottom w:val="none" w:sz="0" w:space="0" w:color="auto"/>
        <w:right w:val="none" w:sz="0" w:space="0" w:color="auto"/>
      </w:divBdr>
    </w:div>
    <w:div w:id="253901718">
      <w:bodyDiv w:val="1"/>
      <w:marLeft w:val="0"/>
      <w:marRight w:val="0"/>
      <w:marTop w:val="0"/>
      <w:marBottom w:val="0"/>
      <w:divBdr>
        <w:top w:val="none" w:sz="0" w:space="0" w:color="auto"/>
        <w:left w:val="none" w:sz="0" w:space="0" w:color="auto"/>
        <w:bottom w:val="none" w:sz="0" w:space="0" w:color="auto"/>
        <w:right w:val="none" w:sz="0" w:space="0" w:color="auto"/>
      </w:divBdr>
    </w:div>
    <w:div w:id="287441391">
      <w:bodyDiv w:val="1"/>
      <w:marLeft w:val="0"/>
      <w:marRight w:val="0"/>
      <w:marTop w:val="0"/>
      <w:marBottom w:val="0"/>
      <w:divBdr>
        <w:top w:val="none" w:sz="0" w:space="0" w:color="auto"/>
        <w:left w:val="none" w:sz="0" w:space="0" w:color="auto"/>
        <w:bottom w:val="none" w:sz="0" w:space="0" w:color="auto"/>
        <w:right w:val="none" w:sz="0" w:space="0" w:color="auto"/>
      </w:divBdr>
    </w:div>
    <w:div w:id="299506755">
      <w:bodyDiv w:val="1"/>
      <w:marLeft w:val="0"/>
      <w:marRight w:val="0"/>
      <w:marTop w:val="0"/>
      <w:marBottom w:val="0"/>
      <w:divBdr>
        <w:top w:val="none" w:sz="0" w:space="0" w:color="auto"/>
        <w:left w:val="none" w:sz="0" w:space="0" w:color="auto"/>
        <w:bottom w:val="none" w:sz="0" w:space="0" w:color="auto"/>
        <w:right w:val="none" w:sz="0" w:space="0" w:color="auto"/>
      </w:divBdr>
    </w:div>
    <w:div w:id="342980837">
      <w:bodyDiv w:val="1"/>
      <w:marLeft w:val="0"/>
      <w:marRight w:val="0"/>
      <w:marTop w:val="0"/>
      <w:marBottom w:val="0"/>
      <w:divBdr>
        <w:top w:val="none" w:sz="0" w:space="0" w:color="auto"/>
        <w:left w:val="none" w:sz="0" w:space="0" w:color="auto"/>
        <w:bottom w:val="none" w:sz="0" w:space="0" w:color="auto"/>
        <w:right w:val="none" w:sz="0" w:space="0" w:color="auto"/>
      </w:divBdr>
    </w:div>
    <w:div w:id="408314455">
      <w:bodyDiv w:val="1"/>
      <w:marLeft w:val="0"/>
      <w:marRight w:val="0"/>
      <w:marTop w:val="0"/>
      <w:marBottom w:val="0"/>
      <w:divBdr>
        <w:top w:val="none" w:sz="0" w:space="0" w:color="auto"/>
        <w:left w:val="none" w:sz="0" w:space="0" w:color="auto"/>
        <w:bottom w:val="none" w:sz="0" w:space="0" w:color="auto"/>
        <w:right w:val="none" w:sz="0" w:space="0" w:color="auto"/>
      </w:divBdr>
    </w:div>
    <w:div w:id="424107904">
      <w:bodyDiv w:val="1"/>
      <w:marLeft w:val="0"/>
      <w:marRight w:val="0"/>
      <w:marTop w:val="0"/>
      <w:marBottom w:val="0"/>
      <w:divBdr>
        <w:top w:val="none" w:sz="0" w:space="0" w:color="auto"/>
        <w:left w:val="none" w:sz="0" w:space="0" w:color="auto"/>
        <w:bottom w:val="none" w:sz="0" w:space="0" w:color="auto"/>
        <w:right w:val="none" w:sz="0" w:space="0" w:color="auto"/>
      </w:divBdr>
    </w:div>
    <w:div w:id="554316077">
      <w:bodyDiv w:val="1"/>
      <w:marLeft w:val="0"/>
      <w:marRight w:val="0"/>
      <w:marTop w:val="0"/>
      <w:marBottom w:val="0"/>
      <w:divBdr>
        <w:top w:val="none" w:sz="0" w:space="0" w:color="auto"/>
        <w:left w:val="none" w:sz="0" w:space="0" w:color="auto"/>
        <w:bottom w:val="none" w:sz="0" w:space="0" w:color="auto"/>
        <w:right w:val="none" w:sz="0" w:space="0" w:color="auto"/>
      </w:divBdr>
    </w:div>
    <w:div w:id="629020087">
      <w:bodyDiv w:val="1"/>
      <w:marLeft w:val="0"/>
      <w:marRight w:val="0"/>
      <w:marTop w:val="0"/>
      <w:marBottom w:val="0"/>
      <w:divBdr>
        <w:top w:val="none" w:sz="0" w:space="0" w:color="auto"/>
        <w:left w:val="none" w:sz="0" w:space="0" w:color="auto"/>
        <w:bottom w:val="none" w:sz="0" w:space="0" w:color="auto"/>
        <w:right w:val="none" w:sz="0" w:space="0" w:color="auto"/>
      </w:divBdr>
    </w:div>
    <w:div w:id="702050703">
      <w:bodyDiv w:val="1"/>
      <w:marLeft w:val="0"/>
      <w:marRight w:val="0"/>
      <w:marTop w:val="0"/>
      <w:marBottom w:val="0"/>
      <w:divBdr>
        <w:top w:val="none" w:sz="0" w:space="0" w:color="auto"/>
        <w:left w:val="none" w:sz="0" w:space="0" w:color="auto"/>
        <w:bottom w:val="none" w:sz="0" w:space="0" w:color="auto"/>
        <w:right w:val="none" w:sz="0" w:space="0" w:color="auto"/>
      </w:divBdr>
    </w:div>
    <w:div w:id="713850258">
      <w:bodyDiv w:val="1"/>
      <w:marLeft w:val="0"/>
      <w:marRight w:val="0"/>
      <w:marTop w:val="0"/>
      <w:marBottom w:val="0"/>
      <w:divBdr>
        <w:top w:val="none" w:sz="0" w:space="0" w:color="auto"/>
        <w:left w:val="none" w:sz="0" w:space="0" w:color="auto"/>
        <w:bottom w:val="none" w:sz="0" w:space="0" w:color="auto"/>
        <w:right w:val="none" w:sz="0" w:space="0" w:color="auto"/>
      </w:divBdr>
    </w:div>
    <w:div w:id="764808363">
      <w:bodyDiv w:val="1"/>
      <w:marLeft w:val="0"/>
      <w:marRight w:val="0"/>
      <w:marTop w:val="0"/>
      <w:marBottom w:val="0"/>
      <w:divBdr>
        <w:top w:val="none" w:sz="0" w:space="0" w:color="auto"/>
        <w:left w:val="none" w:sz="0" w:space="0" w:color="auto"/>
        <w:bottom w:val="none" w:sz="0" w:space="0" w:color="auto"/>
        <w:right w:val="none" w:sz="0" w:space="0" w:color="auto"/>
      </w:divBdr>
    </w:div>
    <w:div w:id="778992637">
      <w:bodyDiv w:val="1"/>
      <w:marLeft w:val="0"/>
      <w:marRight w:val="0"/>
      <w:marTop w:val="0"/>
      <w:marBottom w:val="0"/>
      <w:divBdr>
        <w:top w:val="none" w:sz="0" w:space="0" w:color="auto"/>
        <w:left w:val="none" w:sz="0" w:space="0" w:color="auto"/>
        <w:bottom w:val="none" w:sz="0" w:space="0" w:color="auto"/>
        <w:right w:val="none" w:sz="0" w:space="0" w:color="auto"/>
      </w:divBdr>
    </w:div>
    <w:div w:id="92924198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69615662">
      <w:bodyDiv w:val="1"/>
      <w:marLeft w:val="0"/>
      <w:marRight w:val="0"/>
      <w:marTop w:val="0"/>
      <w:marBottom w:val="0"/>
      <w:divBdr>
        <w:top w:val="none" w:sz="0" w:space="0" w:color="auto"/>
        <w:left w:val="none" w:sz="0" w:space="0" w:color="auto"/>
        <w:bottom w:val="none" w:sz="0" w:space="0" w:color="auto"/>
        <w:right w:val="none" w:sz="0" w:space="0" w:color="auto"/>
      </w:divBdr>
    </w:div>
    <w:div w:id="1102578703">
      <w:bodyDiv w:val="1"/>
      <w:marLeft w:val="0"/>
      <w:marRight w:val="0"/>
      <w:marTop w:val="0"/>
      <w:marBottom w:val="0"/>
      <w:divBdr>
        <w:top w:val="none" w:sz="0" w:space="0" w:color="auto"/>
        <w:left w:val="none" w:sz="0" w:space="0" w:color="auto"/>
        <w:bottom w:val="none" w:sz="0" w:space="0" w:color="auto"/>
        <w:right w:val="none" w:sz="0" w:space="0" w:color="auto"/>
      </w:divBdr>
    </w:div>
    <w:div w:id="1170489546">
      <w:bodyDiv w:val="1"/>
      <w:marLeft w:val="0"/>
      <w:marRight w:val="0"/>
      <w:marTop w:val="0"/>
      <w:marBottom w:val="0"/>
      <w:divBdr>
        <w:top w:val="none" w:sz="0" w:space="0" w:color="auto"/>
        <w:left w:val="none" w:sz="0" w:space="0" w:color="auto"/>
        <w:bottom w:val="none" w:sz="0" w:space="0" w:color="auto"/>
        <w:right w:val="none" w:sz="0" w:space="0" w:color="auto"/>
      </w:divBdr>
    </w:div>
    <w:div w:id="1207110196">
      <w:bodyDiv w:val="1"/>
      <w:marLeft w:val="0"/>
      <w:marRight w:val="0"/>
      <w:marTop w:val="0"/>
      <w:marBottom w:val="0"/>
      <w:divBdr>
        <w:top w:val="none" w:sz="0" w:space="0" w:color="auto"/>
        <w:left w:val="none" w:sz="0" w:space="0" w:color="auto"/>
        <w:bottom w:val="none" w:sz="0" w:space="0" w:color="auto"/>
        <w:right w:val="none" w:sz="0" w:space="0" w:color="auto"/>
      </w:divBdr>
    </w:div>
    <w:div w:id="1219047974">
      <w:bodyDiv w:val="1"/>
      <w:marLeft w:val="0"/>
      <w:marRight w:val="0"/>
      <w:marTop w:val="0"/>
      <w:marBottom w:val="0"/>
      <w:divBdr>
        <w:top w:val="none" w:sz="0" w:space="0" w:color="auto"/>
        <w:left w:val="none" w:sz="0" w:space="0" w:color="auto"/>
        <w:bottom w:val="none" w:sz="0" w:space="0" w:color="auto"/>
        <w:right w:val="none" w:sz="0" w:space="0" w:color="auto"/>
      </w:divBdr>
    </w:div>
    <w:div w:id="1321957339">
      <w:bodyDiv w:val="1"/>
      <w:marLeft w:val="0"/>
      <w:marRight w:val="0"/>
      <w:marTop w:val="0"/>
      <w:marBottom w:val="0"/>
      <w:divBdr>
        <w:top w:val="none" w:sz="0" w:space="0" w:color="auto"/>
        <w:left w:val="none" w:sz="0" w:space="0" w:color="auto"/>
        <w:bottom w:val="none" w:sz="0" w:space="0" w:color="auto"/>
        <w:right w:val="none" w:sz="0" w:space="0" w:color="auto"/>
      </w:divBdr>
    </w:div>
    <w:div w:id="1439107584">
      <w:bodyDiv w:val="1"/>
      <w:marLeft w:val="0"/>
      <w:marRight w:val="0"/>
      <w:marTop w:val="0"/>
      <w:marBottom w:val="0"/>
      <w:divBdr>
        <w:top w:val="none" w:sz="0" w:space="0" w:color="auto"/>
        <w:left w:val="none" w:sz="0" w:space="0" w:color="auto"/>
        <w:bottom w:val="none" w:sz="0" w:space="0" w:color="auto"/>
        <w:right w:val="none" w:sz="0" w:space="0" w:color="auto"/>
      </w:divBdr>
    </w:div>
    <w:div w:id="1441998440">
      <w:bodyDiv w:val="1"/>
      <w:marLeft w:val="0"/>
      <w:marRight w:val="0"/>
      <w:marTop w:val="0"/>
      <w:marBottom w:val="0"/>
      <w:divBdr>
        <w:top w:val="none" w:sz="0" w:space="0" w:color="auto"/>
        <w:left w:val="none" w:sz="0" w:space="0" w:color="auto"/>
        <w:bottom w:val="none" w:sz="0" w:space="0" w:color="auto"/>
        <w:right w:val="none" w:sz="0" w:space="0" w:color="auto"/>
      </w:divBdr>
    </w:div>
    <w:div w:id="1448311042">
      <w:bodyDiv w:val="1"/>
      <w:marLeft w:val="0"/>
      <w:marRight w:val="0"/>
      <w:marTop w:val="0"/>
      <w:marBottom w:val="0"/>
      <w:divBdr>
        <w:top w:val="none" w:sz="0" w:space="0" w:color="auto"/>
        <w:left w:val="none" w:sz="0" w:space="0" w:color="auto"/>
        <w:bottom w:val="none" w:sz="0" w:space="0" w:color="auto"/>
        <w:right w:val="none" w:sz="0" w:space="0" w:color="auto"/>
      </w:divBdr>
    </w:div>
    <w:div w:id="1459370535">
      <w:bodyDiv w:val="1"/>
      <w:marLeft w:val="0"/>
      <w:marRight w:val="0"/>
      <w:marTop w:val="0"/>
      <w:marBottom w:val="0"/>
      <w:divBdr>
        <w:top w:val="none" w:sz="0" w:space="0" w:color="auto"/>
        <w:left w:val="none" w:sz="0" w:space="0" w:color="auto"/>
        <w:bottom w:val="none" w:sz="0" w:space="0" w:color="auto"/>
        <w:right w:val="none" w:sz="0" w:space="0" w:color="auto"/>
      </w:divBdr>
    </w:div>
    <w:div w:id="1610042948">
      <w:bodyDiv w:val="1"/>
      <w:marLeft w:val="0"/>
      <w:marRight w:val="0"/>
      <w:marTop w:val="0"/>
      <w:marBottom w:val="0"/>
      <w:divBdr>
        <w:top w:val="none" w:sz="0" w:space="0" w:color="auto"/>
        <w:left w:val="none" w:sz="0" w:space="0" w:color="auto"/>
        <w:bottom w:val="none" w:sz="0" w:space="0" w:color="auto"/>
        <w:right w:val="none" w:sz="0" w:space="0" w:color="auto"/>
      </w:divBdr>
    </w:div>
    <w:div w:id="1710372108">
      <w:bodyDiv w:val="1"/>
      <w:marLeft w:val="0"/>
      <w:marRight w:val="0"/>
      <w:marTop w:val="0"/>
      <w:marBottom w:val="0"/>
      <w:divBdr>
        <w:top w:val="none" w:sz="0" w:space="0" w:color="auto"/>
        <w:left w:val="none" w:sz="0" w:space="0" w:color="auto"/>
        <w:bottom w:val="none" w:sz="0" w:space="0" w:color="auto"/>
        <w:right w:val="none" w:sz="0" w:space="0" w:color="auto"/>
      </w:divBdr>
    </w:div>
    <w:div w:id="1748762741">
      <w:bodyDiv w:val="1"/>
      <w:marLeft w:val="0"/>
      <w:marRight w:val="0"/>
      <w:marTop w:val="0"/>
      <w:marBottom w:val="0"/>
      <w:divBdr>
        <w:top w:val="none" w:sz="0" w:space="0" w:color="auto"/>
        <w:left w:val="none" w:sz="0" w:space="0" w:color="auto"/>
        <w:bottom w:val="none" w:sz="0" w:space="0" w:color="auto"/>
        <w:right w:val="none" w:sz="0" w:space="0" w:color="auto"/>
      </w:divBdr>
    </w:div>
    <w:div w:id="1836410557">
      <w:bodyDiv w:val="1"/>
      <w:marLeft w:val="0"/>
      <w:marRight w:val="0"/>
      <w:marTop w:val="0"/>
      <w:marBottom w:val="0"/>
      <w:divBdr>
        <w:top w:val="none" w:sz="0" w:space="0" w:color="auto"/>
        <w:left w:val="none" w:sz="0" w:space="0" w:color="auto"/>
        <w:bottom w:val="none" w:sz="0" w:space="0" w:color="auto"/>
        <w:right w:val="none" w:sz="0" w:space="0" w:color="auto"/>
      </w:divBdr>
    </w:div>
    <w:div w:id="1838768130">
      <w:bodyDiv w:val="1"/>
      <w:marLeft w:val="0"/>
      <w:marRight w:val="0"/>
      <w:marTop w:val="0"/>
      <w:marBottom w:val="0"/>
      <w:divBdr>
        <w:top w:val="none" w:sz="0" w:space="0" w:color="auto"/>
        <w:left w:val="none" w:sz="0" w:space="0" w:color="auto"/>
        <w:bottom w:val="none" w:sz="0" w:space="0" w:color="auto"/>
        <w:right w:val="none" w:sz="0" w:space="0" w:color="auto"/>
      </w:divBdr>
    </w:div>
    <w:div w:id="1921871106">
      <w:bodyDiv w:val="1"/>
      <w:marLeft w:val="0"/>
      <w:marRight w:val="0"/>
      <w:marTop w:val="0"/>
      <w:marBottom w:val="0"/>
      <w:divBdr>
        <w:top w:val="none" w:sz="0" w:space="0" w:color="auto"/>
        <w:left w:val="none" w:sz="0" w:space="0" w:color="auto"/>
        <w:bottom w:val="none" w:sz="0" w:space="0" w:color="auto"/>
        <w:right w:val="none" w:sz="0" w:space="0" w:color="auto"/>
      </w:divBdr>
    </w:div>
    <w:div w:id="1985501824">
      <w:bodyDiv w:val="1"/>
      <w:marLeft w:val="0"/>
      <w:marRight w:val="0"/>
      <w:marTop w:val="0"/>
      <w:marBottom w:val="0"/>
      <w:divBdr>
        <w:top w:val="none" w:sz="0" w:space="0" w:color="auto"/>
        <w:left w:val="none" w:sz="0" w:space="0" w:color="auto"/>
        <w:bottom w:val="none" w:sz="0" w:space="0" w:color="auto"/>
        <w:right w:val="none" w:sz="0" w:space="0" w:color="auto"/>
      </w:divBdr>
    </w:div>
    <w:div w:id="2005736423">
      <w:bodyDiv w:val="1"/>
      <w:marLeft w:val="0"/>
      <w:marRight w:val="0"/>
      <w:marTop w:val="0"/>
      <w:marBottom w:val="0"/>
      <w:divBdr>
        <w:top w:val="none" w:sz="0" w:space="0" w:color="auto"/>
        <w:left w:val="none" w:sz="0" w:space="0" w:color="auto"/>
        <w:bottom w:val="none" w:sz="0" w:space="0" w:color="auto"/>
        <w:right w:val="none" w:sz="0" w:space="0" w:color="auto"/>
      </w:divBdr>
    </w:div>
    <w:div w:id="211701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4.xml><?xml version="1.0" encoding="utf-8"?>
<ds:datastoreItem xmlns:ds="http://schemas.openxmlformats.org/officeDocument/2006/customXml" ds:itemID="{657CE59C-294B-4723-A901-C144E8A1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47</Pages>
  <Words>9569</Words>
  <Characters>54544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Костин Н.Н.</cp:lastModifiedBy>
  <cp:revision>8</cp:revision>
  <cp:lastPrinted>2022-09-08T12:35:00Z</cp:lastPrinted>
  <dcterms:created xsi:type="dcterms:W3CDTF">2022-10-24T07:23:00Z</dcterms:created>
  <dcterms:modified xsi:type="dcterms:W3CDTF">2022-10-26T12:53:00Z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