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A92" w:rsidRPr="001B408C" w:rsidRDefault="00566A92" w:rsidP="00566A92">
      <w:pPr>
        <w:jc w:val="center"/>
        <w:rPr>
          <w:b/>
          <w:spacing w:val="-12"/>
        </w:rPr>
      </w:pPr>
      <w:r w:rsidRPr="001B408C">
        <w:rPr>
          <w:b/>
          <w:spacing w:val="-12"/>
        </w:rPr>
        <w:t>МИНИСТЕРСТВО ОБРАЗОВАНИЯ И НАУКИ САМАРСКОЙ ОБЛАСТИ</w:t>
      </w:r>
    </w:p>
    <w:p w:rsidR="00566A92" w:rsidRPr="001B408C" w:rsidRDefault="00566A92" w:rsidP="00566A92">
      <w:pPr>
        <w:jc w:val="right"/>
        <w:rPr>
          <w:b/>
          <w:color w:val="FF0000"/>
          <w:spacing w:val="-12"/>
        </w:rPr>
      </w:pPr>
    </w:p>
    <w:p w:rsidR="00566A92" w:rsidRPr="001B408C" w:rsidRDefault="00566A92" w:rsidP="00566A92">
      <w:pPr>
        <w:ind w:left="-240" w:firstLine="240"/>
        <w:jc w:val="center"/>
        <w:rPr>
          <w:b/>
          <w:spacing w:val="-12"/>
          <w:lang w:eastAsia="ru-RU"/>
        </w:rPr>
      </w:pPr>
      <w:r w:rsidRPr="001B408C">
        <w:rPr>
          <w:b/>
          <w:spacing w:val="-12"/>
          <w:lang w:eastAsia="ru-RU"/>
        </w:rPr>
        <w:t>ГБПОУ «ПОВОЛЖСКИЙ ГОСУДАРСТВЕННЫЙ КОЛЛЕДЖ»</w:t>
      </w:r>
    </w:p>
    <w:p w:rsidR="00566A92" w:rsidRPr="001B408C" w:rsidRDefault="00566A92" w:rsidP="00566A92">
      <w:pPr>
        <w:jc w:val="right"/>
      </w:pPr>
    </w:p>
    <w:p w:rsidR="00566A92" w:rsidRPr="001B408C" w:rsidRDefault="00566A92" w:rsidP="00566A92">
      <w:pPr>
        <w:jc w:val="right"/>
      </w:pPr>
    </w:p>
    <w:p w:rsidR="00566A92" w:rsidRPr="001B408C" w:rsidRDefault="00566A92" w:rsidP="00566A92">
      <w:pPr>
        <w:jc w:val="right"/>
      </w:pPr>
    </w:p>
    <w:p w:rsidR="00566A92" w:rsidRPr="001B408C" w:rsidRDefault="00566A92" w:rsidP="00566A92">
      <w:pPr>
        <w:jc w:val="right"/>
      </w:pPr>
    </w:p>
    <w:p w:rsidR="00566A92" w:rsidRPr="001B408C" w:rsidRDefault="00566A92" w:rsidP="00566A92">
      <w:pPr>
        <w:ind w:firstLine="6804"/>
      </w:pPr>
      <w:r w:rsidRPr="001B408C">
        <w:t>УТВЕРЖДЕНО</w:t>
      </w:r>
    </w:p>
    <w:p w:rsidR="00566A92" w:rsidRPr="001B408C" w:rsidRDefault="00566A92" w:rsidP="00566A92">
      <w:pPr>
        <w:ind w:firstLine="6804"/>
        <w:jc w:val="right"/>
      </w:pPr>
    </w:p>
    <w:p w:rsidR="00566A92" w:rsidRPr="001B408C" w:rsidRDefault="00566A92" w:rsidP="00566A92">
      <w:pPr>
        <w:ind w:firstLine="6804"/>
      </w:pPr>
      <w:r w:rsidRPr="001B408C">
        <w:t>Приказ директора</w:t>
      </w:r>
    </w:p>
    <w:p w:rsidR="00566A92" w:rsidRPr="001B408C" w:rsidRDefault="00566A92" w:rsidP="00566A92">
      <w:pPr>
        <w:ind w:firstLine="6804"/>
      </w:pPr>
      <w:r>
        <w:t>ГБПОУ «ПГК»</w:t>
      </w:r>
    </w:p>
    <w:p w:rsidR="00566A92" w:rsidRPr="001B408C" w:rsidRDefault="00566A92" w:rsidP="00566A92">
      <w:pPr>
        <w:ind w:firstLine="6804"/>
      </w:pPr>
      <w:r>
        <w:t xml:space="preserve">№ 417-03 от </w:t>
      </w:r>
      <w:r w:rsidRPr="00CD539E">
        <w:t>22.04. 2024 г.</w:t>
      </w:r>
      <w:r>
        <w:t xml:space="preserve"> </w:t>
      </w:r>
    </w:p>
    <w:p w:rsidR="00566A92" w:rsidRPr="001B408C" w:rsidRDefault="00566A92" w:rsidP="00566A92">
      <w:pPr>
        <w:jc w:val="right"/>
      </w:pPr>
    </w:p>
    <w:p w:rsidR="00566A92" w:rsidRPr="001B408C" w:rsidRDefault="00566A92" w:rsidP="00566A92">
      <w:pPr>
        <w:jc w:val="right"/>
      </w:pPr>
    </w:p>
    <w:p w:rsidR="00566A92" w:rsidRPr="001B408C" w:rsidRDefault="00566A92" w:rsidP="00566A92"/>
    <w:p w:rsidR="00566A92" w:rsidRPr="001B408C" w:rsidRDefault="00566A92" w:rsidP="00566A92">
      <w:pPr>
        <w:jc w:val="center"/>
        <w:rPr>
          <w:b/>
        </w:rPr>
      </w:pPr>
    </w:p>
    <w:p w:rsidR="00566A92" w:rsidRPr="001B408C" w:rsidRDefault="00566A92" w:rsidP="00566A92">
      <w:pPr>
        <w:jc w:val="center"/>
        <w:rPr>
          <w:b/>
        </w:rPr>
      </w:pPr>
    </w:p>
    <w:p w:rsidR="00566A92" w:rsidRPr="009D3EF6" w:rsidRDefault="00566A92" w:rsidP="00566A92">
      <w:pPr>
        <w:jc w:val="center"/>
        <w:rPr>
          <w:b/>
          <w:sz w:val="28"/>
          <w:szCs w:val="28"/>
        </w:rPr>
      </w:pPr>
      <w:r w:rsidRPr="009D3EF6">
        <w:rPr>
          <w:b/>
          <w:sz w:val="28"/>
          <w:szCs w:val="28"/>
        </w:rPr>
        <w:t>РАБОЧАЯ ПРОГРАММА УЧЕБНОЙ ДИСЦИПЛИНЫ</w:t>
      </w:r>
    </w:p>
    <w:p w:rsidR="00566A92" w:rsidRPr="009D3EF6" w:rsidRDefault="00566A92" w:rsidP="00566A92">
      <w:pPr>
        <w:jc w:val="center"/>
        <w:rPr>
          <w:b/>
          <w:sz w:val="28"/>
          <w:szCs w:val="28"/>
        </w:rPr>
      </w:pPr>
    </w:p>
    <w:p w:rsidR="00566A92" w:rsidRPr="009D3EF6" w:rsidRDefault="00566A92" w:rsidP="00566A92">
      <w:pPr>
        <w:jc w:val="center"/>
        <w:rPr>
          <w:b/>
          <w:sz w:val="28"/>
          <w:szCs w:val="28"/>
        </w:rPr>
      </w:pPr>
      <w:r w:rsidRPr="009D3EF6">
        <w:rPr>
          <w:b/>
          <w:sz w:val="28"/>
          <w:szCs w:val="28"/>
        </w:rPr>
        <w:t>СОО.02.01 МАТЕМАТИКА</w:t>
      </w:r>
    </w:p>
    <w:p w:rsidR="00566A92" w:rsidRPr="009D3EF6" w:rsidRDefault="00566A92" w:rsidP="00566A92">
      <w:pPr>
        <w:jc w:val="center"/>
        <w:rPr>
          <w:b/>
          <w:i/>
          <w:sz w:val="28"/>
          <w:szCs w:val="28"/>
        </w:rPr>
      </w:pPr>
    </w:p>
    <w:p w:rsidR="00566A92" w:rsidRDefault="00566A92" w:rsidP="00566A92">
      <w:pPr>
        <w:jc w:val="center"/>
        <w:rPr>
          <w:b/>
          <w:sz w:val="28"/>
          <w:szCs w:val="28"/>
        </w:rPr>
      </w:pPr>
      <w:r w:rsidRPr="009D3EF6">
        <w:rPr>
          <w:b/>
          <w:sz w:val="28"/>
          <w:szCs w:val="28"/>
        </w:rPr>
        <w:t>общеобразовательного цикла</w:t>
      </w:r>
      <w:r w:rsidRPr="009D3EF6">
        <w:rPr>
          <w:b/>
          <w:sz w:val="28"/>
          <w:szCs w:val="28"/>
        </w:rPr>
        <w:br/>
        <w:t xml:space="preserve">основной образовательной программы </w:t>
      </w:r>
    </w:p>
    <w:p w:rsidR="00566A92" w:rsidRPr="00566A92" w:rsidRDefault="00566A92" w:rsidP="00566A92">
      <w:pPr>
        <w:jc w:val="center"/>
        <w:rPr>
          <w:rFonts w:eastAsia="Calibri"/>
          <w:b/>
          <w:bCs/>
          <w:i/>
          <w:iCs/>
          <w:sz w:val="28"/>
          <w:szCs w:val="28"/>
          <w:lang w:eastAsia="en-US"/>
        </w:rPr>
      </w:pPr>
      <w:r w:rsidRPr="009D3EF6">
        <w:rPr>
          <w:b/>
          <w:sz w:val="28"/>
          <w:szCs w:val="28"/>
        </w:rPr>
        <w:br/>
      </w:r>
      <w:r w:rsidRPr="00566A92">
        <w:rPr>
          <w:b/>
          <w:bCs/>
          <w:color w:val="222222"/>
          <w:sz w:val="28"/>
          <w:szCs w:val="28"/>
          <w:lang w:eastAsia="ru-RU"/>
        </w:rPr>
        <w:t>15.02.17 Монтаж, техническое обслуживание эксплуатация и ремонт промышленного оборудования (по отраслям)</w:t>
      </w:r>
      <w:r w:rsidRPr="00566A92">
        <w:rPr>
          <w:b/>
          <w:bCs/>
          <w:sz w:val="28"/>
          <w:szCs w:val="28"/>
        </w:rPr>
        <w:t>;</w:t>
      </w:r>
      <w:r w:rsidRPr="00566A92">
        <w:rPr>
          <w:b/>
          <w:sz w:val="28"/>
          <w:szCs w:val="28"/>
        </w:rPr>
        <w:t xml:space="preserve">  </w:t>
      </w: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9D3EF6" w:rsidRDefault="00566A92" w:rsidP="00566A92">
      <w:pPr>
        <w:shd w:val="clear" w:color="auto" w:fill="FFFFFF"/>
        <w:spacing w:after="100" w:afterAutospacing="1"/>
        <w:jc w:val="both"/>
        <w:rPr>
          <w:rFonts w:ascii="Open Sans" w:hAnsi="Open Sans" w:cs="Open Sans"/>
          <w:color w:val="222222"/>
          <w:lang w:eastAsia="ru-RU"/>
        </w:rPr>
      </w:pPr>
      <w:r>
        <w:rPr>
          <w:rFonts w:ascii="Open Sans" w:hAnsi="Open Sans" w:cs="Open Sans"/>
          <w:b/>
          <w:bCs/>
          <w:color w:val="222222"/>
          <w:lang w:eastAsia="ru-RU"/>
        </w:rPr>
        <w:t xml:space="preserve"> </w:t>
      </w: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Pr="001B408C" w:rsidRDefault="00566A92" w:rsidP="00566A92">
      <w:pPr>
        <w:jc w:val="center"/>
      </w:pPr>
    </w:p>
    <w:p w:rsidR="00566A92" w:rsidRDefault="00566A92" w:rsidP="00566A92">
      <w:pPr>
        <w:jc w:val="center"/>
      </w:pPr>
    </w:p>
    <w:p w:rsidR="00566A92" w:rsidRDefault="00566A92" w:rsidP="00566A92">
      <w:pPr>
        <w:jc w:val="center"/>
      </w:pPr>
    </w:p>
    <w:p w:rsidR="00566A92" w:rsidRDefault="00566A92" w:rsidP="00566A92">
      <w:pPr>
        <w:jc w:val="center"/>
      </w:pPr>
    </w:p>
    <w:p w:rsidR="00566A92" w:rsidRDefault="00566A92" w:rsidP="00566A92">
      <w:pPr>
        <w:jc w:val="center"/>
      </w:pPr>
    </w:p>
    <w:p w:rsidR="00566A92" w:rsidRDefault="00566A92" w:rsidP="00566A92">
      <w:pPr>
        <w:jc w:val="center"/>
      </w:pPr>
    </w:p>
    <w:p w:rsidR="00566A92" w:rsidRDefault="00566A92" w:rsidP="00566A92">
      <w:pPr>
        <w:jc w:val="center"/>
      </w:pPr>
    </w:p>
    <w:p w:rsidR="00566A92" w:rsidRDefault="00566A92" w:rsidP="00566A92">
      <w:pPr>
        <w:jc w:val="center"/>
      </w:pPr>
    </w:p>
    <w:p w:rsidR="00566A92" w:rsidRPr="001B408C" w:rsidRDefault="00566A92" w:rsidP="00566A92">
      <w:pPr>
        <w:jc w:val="center"/>
        <w:rPr>
          <w:b/>
        </w:rPr>
      </w:pPr>
      <w:r w:rsidRPr="001B408C">
        <w:rPr>
          <w:b/>
        </w:rPr>
        <w:t xml:space="preserve">Самара, </w:t>
      </w:r>
      <w:r>
        <w:rPr>
          <w:b/>
        </w:rPr>
        <w:t>2024</w:t>
      </w:r>
    </w:p>
    <w:p w:rsidR="00566A92" w:rsidRPr="001B408C" w:rsidRDefault="00566A92" w:rsidP="00566A92">
      <w:pPr>
        <w:jc w:val="center"/>
        <w:rPr>
          <w:b/>
        </w:rPr>
      </w:pPr>
    </w:p>
    <w:tbl>
      <w:tblPr>
        <w:tblW w:w="10314" w:type="dxa"/>
        <w:tblLook w:val="04A0" w:firstRow="1" w:lastRow="0" w:firstColumn="1" w:lastColumn="0" w:noHBand="0" w:noVBand="1"/>
      </w:tblPr>
      <w:tblGrid>
        <w:gridCol w:w="4678"/>
        <w:gridCol w:w="704"/>
        <w:gridCol w:w="4228"/>
        <w:gridCol w:w="704"/>
      </w:tblGrid>
      <w:tr w:rsidR="00566A92" w:rsidRPr="001B408C" w:rsidTr="00566A92">
        <w:tc>
          <w:tcPr>
            <w:tcW w:w="5382" w:type="dxa"/>
            <w:gridSpan w:val="2"/>
            <w:shd w:val="clear" w:color="auto" w:fill="auto"/>
          </w:tcPr>
          <w:p w:rsidR="00566A92" w:rsidRPr="001B408C" w:rsidRDefault="00566A92" w:rsidP="00566A92">
            <w:pPr>
              <w:rPr>
                <w:b/>
              </w:rPr>
            </w:pPr>
            <w:r w:rsidRPr="001B408C">
              <w:rPr>
                <w:b/>
              </w:rPr>
              <w:br w:type="page"/>
              <w:t>РАССМОТРЕНО НА ЗАСЕДАНИИ</w:t>
            </w:r>
          </w:p>
        </w:tc>
        <w:tc>
          <w:tcPr>
            <w:tcW w:w="4932" w:type="dxa"/>
            <w:gridSpan w:val="2"/>
            <w:shd w:val="clear" w:color="auto" w:fill="auto"/>
          </w:tcPr>
          <w:p w:rsidR="00566A92" w:rsidRPr="001B408C" w:rsidRDefault="00566A92" w:rsidP="00566A92">
            <w:r w:rsidRPr="001B408C">
              <w:rPr>
                <w:b/>
              </w:rPr>
              <w:t>СОГЛАСОВАНО</w:t>
            </w:r>
          </w:p>
        </w:tc>
      </w:tr>
      <w:tr w:rsidR="00566A92" w:rsidRPr="001B408C" w:rsidTr="00566A92">
        <w:tc>
          <w:tcPr>
            <w:tcW w:w="5382" w:type="dxa"/>
            <w:gridSpan w:val="2"/>
            <w:shd w:val="clear" w:color="auto" w:fill="auto"/>
          </w:tcPr>
          <w:p w:rsidR="00566A92" w:rsidRPr="001B408C" w:rsidRDefault="00566A92" w:rsidP="00566A92">
            <w:r w:rsidRPr="001B408C">
              <w:t>Предметно-цикловой</w:t>
            </w:r>
            <w:r>
              <w:t xml:space="preserve"> </w:t>
            </w:r>
            <w:r w:rsidRPr="001B408C">
              <w:t>комиссии</w:t>
            </w:r>
          </w:p>
        </w:tc>
        <w:tc>
          <w:tcPr>
            <w:tcW w:w="4932" w:type="dxa"/>
            <w:gridSpan w:val="2"/>
            <w:shd w:val="clear" w:color="auto" w:fill="auto"/>
          </w:tcPr>
          <w:p w:rsidR="00566A92" w:rsidRPr="001B408C" w:rsidRDefault="00566A92" w:rsidP="00566A92">
            <w:r w:rsidRPr="001B408C">
              <w:t>Предметно-цикловой</w:t>
            </w:r>
            <w:r>
              <w:t xml:space="preserve"> </w:t>
            </w:r>
            <w:r w:rsidRPr="001B408C">
              <w:t>комиссии</w:t>
            </w:r>
          </w:p>
        </w:tc>
      </w:tr>
      <w:tr w:rsidR="00566A92" w:rsidRPr="001B408C" w:rsidTr="00566A92">
        <w:tc>
          <w:tcPr>
            <w:tcW w:w="5382" w:type="dxa"/>
            <w:gridSpan w:val="2"/>
            <w:shd w:val="clear" w:color="auto" w:fill="auto"/>
          </w:tcPr>
          <w:p w:rsidR="00566A92" w:rsidRPr="001B408C" w:rsidRDefault="00566A92" w:rsidP="00566A92">
            <w:r w:rsidRPr="001B408C">
              <w:t>Математики</w:t>
            </w:r>
            <w:r>
              <w:t xml:space="preserve"> и информатики</w:t>
            </w:r>
          </w:p>
        </w:tc>
        <w:tc>
          <w:tcPr>
            <w:tcW w:w="4932" w:type="dxa"/>
            <w:gridSpan w:val="2"/>
            <w:shd w:val="clear" w:color="auto" w:fill="auto"/>
          </w:tcPr>
          <w:p w:rsidR="00566A92" w:rsidRPr="001B408C" w:rsidRDefault="00566A92" w:rsidP="00566A92">
            <w:r w:rsidRPr="001B408C">
              <w:t>Название ПЦК</w:t>
            </w:r>
          </w:p>
        </w:tc>
      </w:tr>
      <w:tr w:rsidR="00566A92" w:rsidRPr="001B408C" w:rsidTr="00566A92">
        <w:tc>
          <w:tcPr>
            <w:tcW w:w="5382" w:type="dxa"/>
            <w:gridSpan w:val="2"/>
            <w:shd w:val="clear" w:color="auto" w:fill="auto"/>
          </w:tcPr>
          <w:p w:rsidR="00566A92" w:rsidRPr="001B408C" w:rsidRDefault="00566A92" w:rsidP="00566A92">
            <w:r w:rsidRPr="001B408C">
              <w:t>Председатель</w:t>
            </w:r>
          </w:p>
        </w:tc>
        <w:tc>
          <w:tcPr>
            <w:tcW w:w="4932" w:type="dxa"/>
            <w:gridSpan w:val="2"/>
            <w:shd w:val="clear" w:color="auto" w:fill="auto"/>
          </w:tcPr>
          <w:p w:rsidR="00566A92" w:rsidRPr="001B408C" w:rsidRDefault="00566A92" w:rsidP="00566A92">
            <w:r w:rsidRPr="001B408C">
              <w:t>Председатель</w:t>
            </w:r>
          </w:p>
        </w:tc>
      </w:tr>
      <w:tr w:rsidR="00566A92" w:rsidRPr="001B408C" w:rsidTr="00566A92">
        <w:tc>
          <w:tcPr>
            <w:tcW w:w="5382" w:type="dxa"/>
            <w:gridSpan w:val="2"/>
            <w:shd w:val="clear" w:color="auto" w:fill="auto"/>
          </w:tcPr>
          <w:p w:rsidR="00566A92" w:rsidRPr="001B408C" w:rsidRDefault="00566A92" w:rsidP="00566A92"/>
          <w:p w:rsidR="00566A92" w:rsidRPr="001B408C" w:rsidRDefault="00566A92" w:rsidP="00566A92">
            <w:r w:rsidRPr="001B408C">
              <w:t xml:space="preserve">____________ </w:t>
            </w:r>
            <w:r>
              <w:t>Т.В. Кротова</w:t>
            </w:r>
          </w:p>
        </w:tc>
        <w:tc>
          <w:tcPr>
            <w:tcW w:w="4932" w:type="dxa"/>
            <w:gridSpan w:val="2"/>
            <w:shd w:val="clear" w:color="auto" w:fill="auto"/>
          </w:tcPr>
          <w:p w:rsidR="00566A92" w:rsidRPr="001B408C" w:rsidRDefault="00566A92" w:rsidP="00566A92"/>
          <w:p w:rsidR="00566A92" w:rsidRPr="001B408C" w:rsidRDefault="00566A92" w:rsidP="00566A92">
            <w:r w:rsidRPr="001B408C">
              <w:t xml:space="preserve">____________ </w:t>
            </w:r>
            <w:r>
              <w:t>Е.А. Решеткова</w:t>
            </w:r>
          </w:p>
        </w:tc>
      </w:tr>
      <w:tr w:rsidR="00566A92" w:rsidRPr="001B408C" w:rsidTr="00566A92">
        <w:tc>
          <w:tcPr>
            <w:tcW w:w="5382" w:type="dxa"/>
            <w:gridSpan w:val="2"/>
            <w:shd w:val="clear" w:color="auto" w:fill="auto"/>
          </w:tcPr>
          <w:p w:rsidR="00566A92" w:rsidRPr="001B408C" w:rsidRDefault="00566A92" w:rsidP="00566A92">
            <w:r w:rsidRPr="001B408C">
              <w:t>____ ______________ 20</w:t>
            </w:r>
            <w:r>
              <w:t>24</w:t>
            </w:r>
          </w:p>
        </w:tc>
        <w:tc>
          <w:tcPr>
            <w:tcW w:w="4932" w:type="dxa"/>
            <w:gridSpan w:val="2"/>
            <w:shd w:val="clear" w:color="auto" w:fill="auto"/>
          </w:tcPr>
          <w:p w:rsidR="00566A92" w:rsidRPr="001B408C" w:rsidRDefault="00566A92" w:rsidP="00566A92">
            <w:r w:rsidRPr="001B408C">
              <w:t>____ ______________ 20</w:t>
            </w:r>
            <w:r>
              <w:t>24</w:t>
            </w:r>
          </w:p>
        </w:tc>
      </w:tr>
      <w:tr w:rsidR="00566A92" w:rsidRPr="001B408C" w:rsidTr="00566A92">
        <w:tc>
          <w:tcPr>
            <w:tcW w:w="5382" w:type="dxa"/>
            <w:gridSpan w:val="2"/>
            <w:shd w:val="clear" w:color="auto" w:fill="auto"/>
          </w:tcPr>
          <w:p w:rsidR="00566A92" w:rsidRPr="001B408C" w:rsidRDefault="00566A92" w:rsidP="00566A92">
            <w:pPr>
              <w:rPr>
                <w:b/>
              </w:rPr>
            </w:pPr>
          </w:p>
          <w:p w:rsidR="00566A92" w:rsidRPr="001B408C" w:rsidRDefault="00566A92" w:rsidP="00566A92">
            <w:pPr>
              <w:rPr>
                <w:b/>
              </w:rPr>
            </w:pPr>
            <w:r w:rsidRPr="001B408C">
              <w:rPr>
                <w:b/>
              </w:rPr>
              <w:t>ОДОБРЕНО</w:t>
            </w:r>
          </w:p>
        </w:tc>
        <w:tc>
          <w:tcPr>
            <w:tcW w:w="4932" w:type="dxa"/>
            <w:gridSpan w:val="2"/>
            <w:shd w:val="clear" w:color="auto" w:fill="auto"/>
          </w:tcPr>
          <w:p w:rsidR="00566A92" w:rsidRPr="001B408C" w:rsidRDefault="00566A92" w:rsidP="00566A92"/>
        </w:tc>
      </w:tr>
      <w:tr w:rsidR="00566A92" w:rsidRPr="001B408C" w:rsidTr="00566A92">
        <w:tc>
          <w:tcPr>
            <w:tcW w:w="5382" w:type="dxa"/>
            <w:gridSpan w:val="2"/>
            <w:shd w:val="clear" w:color="auto" w:fill="auto"/>
          </w:tcPr>
          <w:p w:rsidR="00566A92" w:rsidRPr="001B408C" w:rsidRDefault="00566A92" w:rsidP="00566A92">
            <w:r w:rsidRPr="001B408C">
              <w:t>Методистом</w:t>
            </w:r>
          </w:p>
        </w:tc>
        <w:tc>
          <w:tcPr>
            <w:tcW w:w="4932" w:type="dxa"/>
            <w:gridSpan w:val="2"/>
            <w:shd w:val="clear" w:color="auto" w:fill="auto"/>
          </w:tcPr>
          <w:p w:rsidR="00566A92" w:rsidRPr="001B408C" w:rsidRDefault="00566A92" w:rsidP="00566A92"/>
        </w:tc>
      </w:tr>
      <w:tr w:rsidR="00566A92" w:rsidRPr="001B408C" w:rsidTr="00566A92">
        <w:trPr>
          <w:gridAfter w:val="1"/>
          <w:wAfter w:w="704" w:type="dxa"/>
          <w:trHeight w:val="106"/>
        </w:trPr>
        <w:tc>
          <w:tcPr>
            <w:tcW w:w="4678" w:type="dxa"/>
            <w:shd w:val="clear" w:color="auto" w:fill="auto"/>
          </w:tcPr>
          <w:p w:rsidR="00566A92" w:rsidRPr="001B408C" w:rsidRDefault="00566A92" w:rsidP="00566A92">
            <w:pPr>
              <w:jc w:val="both"/>
            </w:pPr>
            <w:r w:rsidRPr="00256F76">
              <w:rPr>
                <w:bCs/>
                <w:color w:val="222222"/>
                <w:lang w:eastAsia="ru-RU"/>
              </w:rPr>
              <w:t>15.02.17 Монтаж, техническое обслуживание эксплуатация и ремонт промышленного оборудования (по отраслям)</w:t>
            </w:r>
            <w:r w:rsidRPr="00256F76">
              <w:rPr>
                <w:bCs/>
              </w:rPr>
              <w:t>;</w:t>
            </w:r>
          </w:p>
        </w:tc>
        <w:tc>
          <w:tcPr>
            <w:tcW w:w="4932" w:type="dxa"/>
            <w:gridSpan w:val="2"/>
            <w:shd w:val="clear" w:color="auto" w:fill="auto"/>
          </w:tcPr>
          <w:p w:rsidR="00566A92" w:rsidRPr="001B408C" w:rsidRDefault="00566A92" w:rsidP="00566A92"/>
        </w:tc>
      </w:tr>
      <w:tr w:rsidR="00566A92" w:rsidRPr="001B408C" w:rsidTr="00566A92">
        <w:tc>
          <w:tcPr>
            <w:tcW w:w="5382" w:type="dxa"/>
            <w:gridSpan w:val="2"/>
            <w:shd w:val="clear" w:color="auto" w:fill="auto"/>
          </w:tcPr>
          <w:p w:rsidR="00566A92" w:rsidRPr="001B408C" w:rsidRDefault="00566A92" w:rsidP="00566A92">
            <w:pPr>
              <w:rPr>
                <w:b/>
              </w:rPr>
            </w:pPr>
          </w:p>
        </w:tc>
        <w:tc>
          <w:tcPr>
            <w:tcW w:w="4932" w:type="dxa"/>
            <w:gridSpan w:val="2"/>
            <w:shd w:val="clear" w:color="auto" w:fill="auto"/>
          </w:tcPr>
          <w:p w:rsidR="00566A92" w:rsidRPr="001B408C" w:rsidRDefault="00566A92" w:rsidP="00566A92"/>
        </w:tc>
      </w:tr>
      <w:tr w:rsidR="00566A92" w:rsidRPr="001B408C" w:rsidTr="00566A92">
        <w:tc>
          <w:tcPr>
            <w:tcW w:w="5382" w:type="dxa"/>
            <w:gridSpan w:val="2"/>
            <w:shd w:val="clear" w:color="auto" w:fill="auto"/>
          </w:tcPr>
          <w:p w:rsidR="00566A92" w:rsidRPr="001B408C" w:rsidRDefault="00566A92" w:rsidP="00566A92"/>
          <w:p w:rsidR="00566A92" w:rsidRPr="001B408C" w:rsidRDefault="00566A92" w:rsidP="00566A92">
            <w:pPr>
              <w:rPr>
                <w:b/>
              </w:rPr>
            </w:pPr>
            <w:r w:rsidRPr="001B408C">
              <w:t xml:space="preserve">____________ </w:t>
            </w:r>
            <w:r>
              <w:t>М.С. Никишкова</w:t>
            </w:r>
          </w:p>
        </w:tc>
        <w:tc>
          <w:tcPr>
            <w:tcW w:w="4932" w:type="dxa"/>
            <w:gridSpan w:val="2"/>
            <w:shd w:val="clear" w:color="auto" w:fill="auto"/>
          </w:tcPr>
          <w:p w:rsidR="00566A92" w:rsidRPr="001B408C" w:rsidRDefault="00566A92" w:rsidP="00566A92"/>
        </w:tc>
      </w:tr>
      <w:tr w:rsidR="00566A92" w:rsidRPr="001B408C" w:rsidTr="00566A92">
        <w:trPr>
          <w:trHeight w:val="351"/>
        </w:trPr>
        <w:tc>
          <w:tcPr>
            <w:tcW w:w="5382" w:type="dxa"/>
            <w:gridSpan w:val="2"/>
            <w:shd w:val="clear" w:color="auto" w:fill="auto"/>
          </w:tcPr>
          <w:p w:rsidR="00566A92" w:rsidRPr="001B408C" w:rsidRDefault="00566A92" w:rsidP="00566A92">
            <w:r w:rsidRPr="001B408C">
              <w:t>____ ______________ 20</w:t>
            </w:r>
            <w:r>
              <w:t>24</w:t>
            </w:r>
          </w:p>
        </w:tc>
        <w:tc>
          <w:tcPr>
            <w:tcW w:w="4932" w:type="dxa"/>
            <w:gridSpan w:val="2"/>
            <w:shd w:val="clear" w:color="auto" w:fill="auto"/>
          </w:tcPr>
          <w:p w:rsidR="00566A92" w:rsidRPr="001B408C" w:rsidRDefault="00566A92" w:rsidP="00566A92"/>
        </w:tc>
      </w:tr>
    </w:tbl>
    <w:p w:rsidR="00566A92" w:rsidRPr="001B408C" w:rsidRDefault="00566A92" w:rsidP="00566A92">
      <w:pPr>
        <w:jc w:val="both"/>
      </w:pPr>
    </w:p>
    <w:p w:rsidR="00566A92" w:rsidRPr="001B408C" w:rsidRDefault="00566A92" w:rsidP="00566A92">
      <w:pPr>
        <w:rPr>
          <w:lang w:eastAsia="ar-SA"/>
        </w:rPr>
      </w:pPr>
    </w:p>
    <w:p w:rsidR="00566A92" w:rsidRPr="001B408C" w:rsidRDefault="00566A92" w:rsidP="00566A92">
      <w:r w:rsidRPr="001B408C">
        <w:rPr>
          <w:lang w:eastAsia="ar-SA"/>
        </w:rPr>
        <w:t xml:space="preserve">Составитель: </w:t>
      </w:r>
      <w:r>
        <w:rPr>
          <w:lang w:eastAsia="ar-SA"/>
        </w:rPr>
        <w:t>Лазарева И.В</w:t>
      </w:r>
      <w:r w:rsidRPr="001B408C">
        <w:rPr>
          <w:lang w:eastAsia="ar-SA"/>
        </w:rPr>
        <w:t>., преподаватель</w:t>
      </w:r>
      <w:r w:rsidRPr="001B408C">
        <w:rPr>
          <w:lang w:eastAsia="ru-RU"/>
        </w:rPr>
        <w:t xml:space="preserve"> ГБПОУ «ПГК».</w:t>
      </w:r>
    </w:p>
    <w:p w:rsidR="00566A92" w:rsidRPr="001B408C" w:rsidRDefault="00566A92" w:rsidP="00566A92">
      <w:pPr>
        <w:ind w:firstLine="709"/>
        <w:jc w:val="both"/>
        <w:rPr>
          <w:i/>
          <w:u w:val="single"/>
          <w:lang w:eastAsia="ru-RU"/>
        </w:rPr>
      </w:pPr>
    </w:p>
    <w:p w:rsidR="00566A92" w:rsidRPr="00CD539E" w:rsidRDefault="00566A92" w:rsidP="00566A92">
      <w:pPr>
        <w:ind w:firstLine="709"/>
        <w:jc w:val="both"/>
      </w:pPr>
      <w:r w:rsidRPr="001B408C">
        <w:t xml:space="preserve">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 ФГОС СОО, а также с учётом требований </w:t>
      </w:r>
      <w:r w:rsidRPr="00A51D95">
        <w:t xml:space="preserve">ФГОС СПО </w:t>
      </w:r>
      <w:r w:rsidRPr="00256F76">
        <w:rPr>
          <w:bCs/>
          <w:color w:val="222222"/>
          <w:lang w:eastAsia="ru-RU"/>
        </w:rPr>
        <w:t>15.02.17 Монтаж, техническое обслуживание эксплуатация и ремонт промышленного оборудования (по отраслям)</w:t>
      </w:r>
      <w:r w:rsidRPr="00256F76">
        <w:rPr>
          <w:bCs/>
        </w:rPr>
        <w:t>;</w:t>
      </w: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566A92" w:rsidRDefault="00566A92" w:rsidP="00566A92">
      <w:pPr>
        <w:rPr>
          <w:i/>
          <w:color w:val="FF0000"/>
          <w:u w:val="single"/>
          <w:lang w:eastAsia="ru-RU"/>
        </w:rPr>
      </w:pPr>
    </w:p>
    <w:p w:rsidR="00B37DA4" w:rsidRDefault="00B37DA4">
      <w:pPr>
        <w:rPr>
          <w:i/>
          <w:color w:val="FF0000"/>
          <w:u w:val="single"/>
          <w:lang w:eastAsia="ru-RU"/>
        </w:rPr>
      </w:pPr>
    </w:p>
    <w:p w:rsidR="00566A92" w:rsidRPr="001B408C" w:rsidRDefault="00566A92">
      <w:pPr>
        <w:rPr>
          <w:i/>
          <w:color w:val="FF0000"/>
          <w:u w:val="single"/>
          <w:lang w:eastAsia="ru-RU"/>
        </w:rPr>
      </w:pPr>
    </w:p>
    <w:p w:rsidR="00543DDD" w:rsidRPr="001B408C" w:rsidRDefault="00543DDD" w:rsidP="00C0391C">
      <w:pPr>
        <w:ind w:firstLine="709"/>
        <w:jc w:val="both"/>
        <w:rPr>
          <w:b/>
          <w:i/>
          <w:color w:val="FF0000"/>
          <w:lang w:eastAsia="ru-RU"/>
        </w:rPr>
      </w:pPr>
    </w:p>
    <w:p w:rsidR="00FC7502" w:rsidRPr="001B408C" w:rsidRDefault="00842FC7" w:rsidP="00C0391C">
      <w:pPr>
        <w:jc w:val="center"/>
        <w:rPr>
          <w:b/>
        </w:rPr>
      </w:pPr>
      <w:r w:rsidRPr="001B408C">
        <w:rPr>
          <w:b/>
        </w:rPr>
        <w:lastRenderedPageBreak/>
        <w:t>СОДЕРЖАНИЕ</w:t>
      </w:r>
    </w:p>
    <w:p w:rsidR="00FC7502" w:rsidRPr="001B408C" w:rsidRDefault="00FC7502">
      <w:pPr>
        <w:jc w:val="center"/>
        <w:rPr>
          <w:b/>
        </w:rPr>
      </w:pPr>
    </w:p>
    <w:sdt>
      <w:sdtPr>
        <w:id w:val="-2093154666"/>
        <w:docPartObj>
          <w:docPartGallery w:val="Table of Contents"/>
          <w:docPartUnique/>
        </w:docPartObj>
      </w:sdtPr>
      <w:sdtEndPr/>
      <w:sdtContent>
        <w:p w:rsidR="00EF2DAD" w:rsidRPr="001B408C" w:rsidRDefault="00AF08DB">
          <w:pPr>
            <w:pStyle w:val="1a"/>
            <w:rPr>
              <w:rFonts w:eastAsiaTheme="minorEastAsia"/>
              <w:noProof/>
              <w:lang w:eastAsia="ru-RU"/>
            </w:rPr>
          </w:pPr>
          <w:r w:rsidRPr="001B408C">
            <w:fldChar w:fldCharType="begin"/>
          </w:r>
          <w:r w:rsidR="00842FC7" w:rsidRPr="001B408C">
            <w:rPr>
              <w:rStyle w:val="IndexLink"/>
            </w:rPr>
            <w:instrText xml:space="preserve"> TOC \o "1-3" \h \z \u </w:instrText>
          </w:r>
          <w:r w:rsidRPr="001B408C">
            <w:rPr>
              <w:rStyle w:val="IndexLink"/>
            </w:rPr>
            <w:fldChar w:fldCharType="separate"/>
          </w:r>
          <w:hyperlink w:anchor="_Toc101444188" w:history="1">
            <w:r w:rsidR="00EF2DAD" w:rsidRPr="001B408C">
              <w:rPr>
                <w:rStyle w:val="af0"/>
                <w:noProof/>
                <w:color w:val="auto"/>
              </w:rPr>
              <w:t>1. ПОЯСНИТЕЛЬНАЯ ЗАПИСКА</w:t>
            </w:r>
            <w:r w:rsidR="00EF2DAD" w:rsidRPr="001B408C">
              <w:rPr>
                <w:noProof/>
                <w:webHidden/>
              </w:rPr>
              <w:tab/>
            </w:r>
            <w:r w:rsidRPr="001B408C">
              <w:rPr>
                <w:noProof/>
                <w:webHidden/>
              </w:rPr>
              <w:fldChar w:fldCharType="begin"/>
            </w:r>
            <w:r w:rsidR="00EF2DAD" w:rsidRPr="001B408C">
              <w:rPr>
                <w:noProof/>
                <w:webHidden/>
              </w:rPr>
              <w:instrText xml:space="preserve"> PAGEREF _Toc101444188 \h </w:instrText>
            </w:r>
            <w:r w:rsidRPr="001B408C">
              <w:rPr>
                <w:noProof/>
                <w:webHidden/>
              </w:rPr>
            </w:r>
            <w:r w:rsidRPr="001B408C">
              <w:rPr>
                <w:noProof/>
                <w:webHidden/>
              </w:rPr>
              <w:fldChar w:fldCharType="separate"/>
            </w:r>
            <w:r w:rsidR="00EA061C">
              <w:rPr>
                <w:noProof/>
                <w:webHidden/>
              </w:rPr>
              <w:t>4</w:t>
            </w:r>
            <w:r w:rsidRPr="001B408C">
              <w:rPr>
                <w:noProof/>
                <w:webHidden/>
              </w:rPr>
              <w:fldChar w:fldCharType="end"/>
            </w:r>
          </w:hyperlink>
        </w:p>
        <w:p w:rsidR="00EF2DAD" w:rsidRPr="001B408C" w:rsidRDefault="0042726A">
          <w:pPr>
            <w:pStyle w:val="1a"/>
            <w:rPr>
              <w:rFonts w:eastAsiaTheme="minorEastAsia"/>
              <w:noProof/>
              <w:lang w:eastAsia="ru-RU"/>
            </w:rPr>
          </w:pPr>
          <w:hyperlink w:anchor="_Toc101444189" w:history="1">
            <w:r w:rsidR="00EF2DAD" w:rsidRPr="001B408C">
              <w:rPr>
                <w:rStyle w:val="af0"/>
                <w:noProof/>
                <w:color w:val="auto"/>
              </w:rPr>
              <w:t xml:space="preserve">2. ОБЪЕМ </w:t>
            </w:r>
            <w:r w:rsidR="00965CF0" w:rsidRPr="001B408C">
              <w:rPr>
                <w:rStyle w:val="af0"/>
                <w:noProof/>
                <w:color w:val="auto"/>
              </w:rPr>
              <w:t>УЧЕБНОЙ ДИСЦИПЛИНЫ</w:t>
            </w:r>
            <w:r w:rsidR="00EF2DAD" w:rsidRPr="001B408C">
              <w:rPr>
                <w:rStyle w:val="af0"/>
                <w:noProof/>
                <w:color w:val="auto"/>
              </w:rPr>
              <w:t xml:space="preserve"> И ВИДЫ УЧЕБНОЙ РАБОТЫ</w:t>
            </w:r>
            <w:r w:rsidR="00EF2DAD" w:rsidRPr="001B408C">
              <w:rPr>
                <w:noProof/>
                <w:webHidden/>
              </w:rPr>
              <w:tab/>
            </w:r>
            <w:r w:rsidR="00AF08DB" w:rsidRPr="001B408C">
              <w:rPr>
                <w:noProof/>
                <w:webHidden/>
              </w:rPr>
              <w:fldChar w:fldCharType="begin"/>
            </w:r>
            <w:r w:rsidR="00EF2DAD" w:rsidRPr="001B408C">
              <w:rPr>
                <w:noProof/>
                <w:webHidden/>
              </w:rPr>
              <w:instrText xml:space="preserve"> PAGEREF _Toc101444189 \h </w:instrText>
            </w:r>
            <w:r w:rsidR="00AF08DB" w:rsidRPr="001B408C">
              <w:rPr>
                <w:noProof/>
                <w:webHidden/>
              </w:rPr>
            </w:r>
            <w:r w:rsidR="00AF08DB" w:rsidRPr="001B408C">
              <w:rPr>
                <w:noProof/>
                <w:webHidden/>
              </w:rPr>
              <w:fldChar w:fldCharType="separate"/>
            </w:r>
            <w:r w:rsidR="00EA061C">
              <w:rPr>
                <w:noProof/>
                <w:webHidden/>
              </w:rPr>
              <w:t>1</w:t>
            </w:r>
            <w:r w:rsidR="004471B6">
              <w:rPr>
                <w:noProof/>
                <w:webHidden/>
              </w:rPr>
              <w:t>6</w:t>
            </w:r>
            <w:r w:rsidR="00AF08DB" w:rsidRPr="001B408C">
              <w:rPr>
                <w:noProof/>
                <w:webHidden/>
              </w:rPr>
              <w:fldChar w:fldCharType="end"/>
            </w:r>
          </w:hyperlink>
        </w:p>
        <w:p w:rsidR="00EF2DAD" w:rsidRPr="001B408C" w:rsidRDefault="0042726A">
          <w:pPr>
            <w:pStyle w:val="1a"/>
            <w:rPr>
              <w:rFonts w:eastAsiaTheme="minorEastAsia"/>
              <w:noProof/>
              <w:lang w:eastAsia="ru-RU"/>
            </w:rPr>
          </w:pPr>
          <w:hyperlink w:anchor="_Toc101444190" w:history="1">
            <w:r w:rsidR="00EF2DAD" w:rsidRPr="001B408C">
              <w:rPr>
                <w:rStyle w:val="af0"/>
                <w:noProof/>
                <w:color w:val="auto"/>
              </w:rPr>
              <w:t xml:space="preserve">3. СОДЕРЖАНИЕ И ТЕМАТИЧЕСКОЕ ПЛАНИРОВАНИЕ </w:t>
            </w:r>
            <w:r w:rsidR="00965CF0" w:rsidRPr="001B408C">
              <w:rPr>
                <w:rStyle w:val="af0"/>
                <w:bCs/>
                <w:noProof/>
                <w:color w:val="auto"/>
              </w:rPr>
              <w:t>УЧЕБНОЙ ДИСЦИПЛИНЫ</w:t>
            </w:r>
            <w:r w:rsidR="00EF2DAD" w:rsidRPr="001B408C">
              <w:rPr>
                <w:noProof/>
                <w:webHidden/>
              </w:rPr>
              <w:tab/>
            </w:r>
            <w:r w:rsidR="00AF08DB" w:rsidRPr="001B408C">
              <w:rPr>
                <w:noProof/>
                <w:webHidden/>
              </w:rPr>
              <w:fldChar w:fldCharType="begin"/>
            </w:r>
            <w:r w:rsidR="00EF2DAD" w:rsidRPr="001B408C">
              <w:rPr>
                <w:noProof/>
                <w:webHidden/>
              </w:rPr>
              <w:instrText xml:space="preserve"> PAGEREF _Toc101444190 \h </w:instrText>
            </w:r>
            <w:r w:rsidR="00AF08DB" w:rsidRPr="001B408C">
              <w:rPr>
                <w:noProof/>
                <w:webHidden/>
              </w:rPr>
            </w:r>
            <w:r w:rsidR="00AF08DB" w:rsidRPr="001B408C">
              <w:rPr>
                <w:noProof/>
                <w:webHidden/>
              </w:rPr>
              <w:fldChar w:fldCharType="separate"/>
            </w:r>
            <w:r w:rsidR="00EA061C">
              <w:rPr>
                <w:noProof/>
                <w:webHidden/>
              </w:rPr>
              <w:t>1</w:t>
            </w:r>
            <w:r w:rsidR="004471B6">
              <w:rPr>
                <w:noProof/>
                <w:webHidden/>
              </w:rPr>
              <w:t>7</w:t>
            </w:r>
            <w:r w:rsidR="00AF08DB" w:rsidRPr="001B408C">
              <w:rPr>
                <w:noProof/>
                <w:webHidden/>
              </w:rPr>
              <w:fldChar w:fldCharType="end"/>
            </w:r>
          </w:hyperlink>
        </w:p>
        <w:p w:rsidR="00EF2DAD" w:rsidRPr="001B408C" w:rsidRDefault="0042726A">
          <w:pPr>
            <w:pStyle w:val="1a"/>
            <w:rPr>
              <w:rFonts w:eastAsiaTheme="minorEastAsia"/>
              <w:noProof/>
              <w:lang w:eastAsia="ru-RU"/>
            </w:rPr>
          </w:pPr>
          <w:hyperlink w:anchor="_Toc101444191" w:history="1">
            <w:r w:rsidR="00EF2DAD" w:rsidRPr="001B408C">
              <w:rPr>
                <w:rStyle w:val="af0"/>
                <w:noProof/>
                <w:color w:val="auto"/>
              </w:rPr>
              <w:t xml:space="preserve">4. УСЛОВИЯ РЕАЛИЗАЦИИ ПРОГРАММЫ </w:t>
            </w:r>
            <w:r w:rsidR="00965CF0" w:rsidRPr="001B408C">
              <w:rPr>
                <w:rStyle w:val="af0"/>
                <w:bCs/>
                <w:noProof/>
                <w:color w:val="auto"/>
              </w:rPr>
              <w:t>УЧЕБНОЙ ДИСЦИПЛИНЫ</w:t>
            </w:r>
            <w:r w:rsidR="00EF2DAD" w:rsidRPr="001B408C">
              <w:rPr>
                <w:noProof/>
                <w:webHidden/>
              </w:rPr>
              <w:tab/>
            </w:r>
            <w:r w:rsidR="004471B6">
              <w:rPr>
                <w:noProof/>
                <w:webHidden/>
              </w:rPr>
              <w:t>30</w:t>
            </w:r>
          </w:hyperlink>
        </w:p>
        <w:p w:rsidR="00EF2DAD" w:rsidRPr="001B408C" w:rsidRDefault="0042726A">
          <w:pPr>
            <w:pStyle w:val="1a"/>
            <w:rPr>
              <w:rFonts w:eastAsiaTheme="minorEastAsia"/>
              <w:noProof/>
              <w:lang w:eastAsia="ru-RU"/>
            </w:rPr>
          </w:pPr>
          <w:hyperlink w:anchor="_Toc101444192" w:history="1">
            <w:r w:rsidR="00EF2DAD" w:rsidRPr="001B408C">
              <w:rPr>
                <w:rStyle w:val="af0"/>
                <w:noProof/>
                <w:color w:val="auto"/>
              </w:rPr>
              <w:t xml:space="preserve">5. КОНТРОЛЬ И ОЦЕНКА РЕЗУЛЬТАТОВ ОСВОЕНИЯ </w:t>
            </w:r>
            <w:r w:rsidR="00965CF0" w:rsidRPr="001B408C">
              <w:rPr>
                <w:rStyle w:val="af0"/>
                <w:noProof/>
                <w:color w:val="auto"/>
              </w:rPr>
              <w:t>УЧЕБНОЙ ДИСЦИПЛИНЫ</w:t>
            </w:r>
            <w:r w:rsidR="00EF2DAD" w:rsidRPr="001B408C">
              <w:rPr>
                <w:noProof/>
                <w:webHidden/>
              </w:rPr>
              <w:tab/>
            </w:r>
            <w:r w:rsidR="004471B6">
              <w:rPr>
                <w:noProof/>
                <w:webHidden/>
              </w:rPr>
              <w:t>32</w:t>
            </w:r>
          </w:hyperlink>
        </w:p>
        <w:p w:rsidR="00EF2DAD" w:rsidRPr="001B408C" w:rsidRDefault="0042726A">
          <w:pPr>
            <w:pStyle w:val="1a"/>
            <w:rPr>
              <w:rFonts w:eastAsiaTheme="minorEastAsia"/>
              <w:noProof/>
              <w:lang w:eastAsia="ru-RU"/>
            </w:rPr>
          </w:pPr>
          <w:hyperlink w:anchor="_Toc101444193" w:history="1">
            <w:r w:rsidR="00EF2DAD" w:rsidRPr="001B408C">
              <w:rPr>
                <w:rStyle w:val="af0"/>
                <w:noProof/>
                <w:color w:val="auto"/>
              </w:rPr>
              <w:t>Приложение 1</w:t>
            </w:r>
            <w:r w:rsidR="00EF2DAD" w:rsidRPr="001B408C">
              <w:rPr>
                <w:noProof/>
                <w:webHidden/>
              </w:rPr>
              <w:tab/>
            </w:r>
            <w:r w:rsidR="004471B6">
              <w:rPr>
                <w:noProof/>
                <w:webHidden/>
              </w:rPr>
              <w:t>34</w:t>
            </w:r>
          </w:hyperlink>
        </w:p>
        <w:p w:rsidR="00EF2DAD" w:rsidRPr="001B408C" w:rsidRDefault="0042726A">
          <w:pPr>
            <w:pStyle w:val="1a"/>
            <w:rPr>
              <w:rFonts w:eastAsiaTheme="minorEastAsia"/>
              <w:noProof/>
              <w:lang w:eastAsia="ru-RU"/>
            </w:rPr>
          </w:pPr>
          <w:hyperlink w:anchor="_Toc101444194" w:history="1">
            <w:r w:rsidR="00EF2DAD" w:rsidRPr="001B408C">
              <w:rPr>
                <w:rStyle w:val="af0"/>
                <w:noProof/>
                <w:color w:val="auto"/>
              </w:rPr>
              <w:t xml:space="preserve">Примерная тематика индивидуальных проектов </w:t>
            </w:r>
            <w:r w:rsidR="00965CF0" w:rsidRPr="001B408C">
              <w:rPr>
                <w:rStyle w:val="af0"/>
                <w:noProof/>
                <w:color w:val="auto"/>
              </w:rPr>
              <w:t>по дисциплине</w:t>
            </w:r>
            <w:r w:rsidR="00EF2DAD" w:rsidRPr="001B408C">
              <w:rPr>
                <w:noProof/>
                <w:webHidden/>
              </w:rPr>
              <w:tab/>
            </w:r>
            <w:r w:rsidR="004471B6">
              <w:rPr>
                <w:noProof/>
                <w:webHidden/>
              </w:rPr>
              <w:t>34</w:t>
            </w:r>
          </w:hyperlink>
        </w:p>
        <w:p w:rsidR="00EF2DAD" w:rsidRPr="001B408C" w:rsidRDefault="0042726A">
          <w:pPr>
            <w:pStyle w:val="1a"/>
            <w:rPr>
              <w:rFonts w:eastAsiaTheme="minorEastAsia"/>
              <w:noProof/>
              <w:lang w:eastAsia="ru-RU"/>
            </w:rPr>
          </w:pPr>
          <w:hyperlink w:anchor="_Toc101444195" w:history="1">
            <w:r w:rsidR="00EF2DAD" w:rsidRPr="001B408C">
              <w:rPr>
                <w:rStyle w:val="af0"/>
                <w:noProof/>
                <w:color w:val="auto"/>
              </w:rPr>
              <w:t>Приложение 2</w:t>
            </w:r>
            <w:r w:rsidR="00EF2DAD" w:rsidRPr="001B408C">
              <w:rPr>
                <w:noProof/>
                <w:webHidden/>
              </w:rPr>
              <w:tab/>
            </w:r>
            <w:r w:rsidR="004471B6">
              <w:rPr>
                <w:noProof/>
                <w:webHidden/>
              </w:rPr>
              <w:t>36</w:t>
            </w:r>
          </w:hyperlink>
        </w:p>
        <w:p w:rsidR="00EF2DAD" w:rsidRPr="001B408C" w:rsidRDefault="0042726A">
          <w:pPr>
            <w:pStyle w:val="1a"/>
            <w:rPr>
              <w:rFonts w:eastAsiaTheme="minorEastAsia"/>
              <w:noProof/>
              <w:lang w:eastAsia="ru-RU"/>
            </w:rPr>
          </w:pPr>
          <w:hyperlink w:anchor="_Toc101444196" w:history="1">
            <w:r w:rsidR="00EF2DAD" w:rsidRPr="001B408C">
              <w:rPr>
                <w:rStyle w:val="af0"/>
                <w:noProof/>
                <w:color w:val="auto"/>
              </w:rPr>
              <w:t>Синхронизация образовательных результатов ФГОС СОО и ФГОС СПО</w:t>
            </w:r>
            <w:r w:rsidR="00EF2DAD" w:rsidRPr="001B408C">
              <w:rPr>
                <w:noProof/>
                <w:webHidden/>
              </w:rPr>
              <w:tab/>
            </w:r>
            <w:r w:rsidR="004471B6">
              <w:rPr>
                <w:noProof/>
                <w:webHidden/>
              </w:rPr>
              <w:t>36</w:t>
            </w:r>
          </w:hyperlink>
        </w:p>
        <w:p w:rsidR="00EF2DAD" w:rsidRPr="001B408C" w:rsidRDefault="0042726A">
          <w:pPr>
            <w:pStyle w:val="1a"/>
            <w:rPr>
              <w:rFonts w:eastAsiaTheme="minorEastAsia"/>
              <w:noProof/>
              <w:lang w:eastAsia="ru-RU"/>
            </w:rPr>
          </w:pPr>
          <w:hyperlink w:anchor="_Toc101444197" w:history="1">
            <w:r w:rsidR="00EF2DAD" w:rsidRPr="001B408C">
              <w:rPr>
                <w:rStyle w:val="af0"/>
                <w:noProof/>
                <w:color w:val="auto"/>
              </w:rPr>
              <w:t>Приложение 3</w:t>
            </w:r>
            <w:r w:rsidR="00EF2DAD" w:rsidRPr="001B408C">
              <w:rPr>
                <w:noProof/>
                <w:webHidden/>
              </w:rPr>
              <w:tab/>
            </w:r>
            <w:r w:rsidR="004471B6">
              <w:rPr>
                <w:noProof/>
                <w:webHidden/>
              </w:rPr>
              <w:t>41</w:t>
            </w:r>
          </w:hyperlink>
        </w:p>
        <w:p w:rsidR="00EF2DAD" w:rsidRPr="001B408C" w:rsidRDefault="0042726A">
          <w:pPr>
            <w:pStyle w:val="1a"/>
            <w:rPr>
              <w:rFonts w:eastAsiaTheme="minorEastAsia"/>
              <w:noProof/>
              <w:lang w:eastAsia="ru-RU"/>
            </w:rPr>
          </w:pPr>
          <w:hyperlink w:anchor="_Toc101444198" w:history="1">
            <w:r w:rsidR="00EF2DAD" w:rsidRPr="001B408C">
              <w:rPr>
                <w:rStyle w:val="af0"/>
                <w:noProof/>
                <w:color w:val="auto"/>
              </w:rPr>
              <w:t>Преемственность образовательных результатов ФГОС СОО (предметных) с образовательными результатами ФГОС СПО</w:t>
            </w:r>
            <w:r w:rsidR="00EF2DAD" w:rsidRPr="001B408C">
              <w:rPr>
                <w:noProof/>
                <w:webHidden/>
              </w:rPr>
              <w:tab/>
            </w:r>
            <w:r w:rsidR="004471B6">
              <w:rPr>
                <w:noProof/>
                <w:webHidden/>
              </w:rPr>
              <w:t>41</w:t>
            </w:r>
          </w:hyperlink>
        </w:p>
        <w:p w:rsidR="00FC7502" w:rsidRPr="001B408C" w:rsidRDefault="00AF08DB">
          <w:pPr>
            <w:pStyle w:val="1a"/>
            <w:rPr>
              <w:lang w:val="en-US" w:eastAsia="en-US"/>
            </w:rPr>
          </w:pPr>
          <w:r w:rsidRPr="001B408C">
            <w:rPr>
              <w:rStyle w:val="IndexLink"/>
            </w:rPr>
            <w:fldChar w:fldCharType="end"/>
          </w:r>
        </w:p>
      </w:sdtContent>
    </w:sdt>
    <w:p w:rsidR="00FC7502" w:rsidRPr="001B408C" w:rsidRDefault="00842FC7" w:rsidP="00663AE3">
      <w:pPr>
        <w:jc w:val="both"/>
        <w:rPr>
          <w:b/>
          <w:i/>
        </w:rPr>
      </w:pPr>
      <w:r w:rsidRPr="001B408C">
        <w:br w:type="page"/>
      </w:r>
    </w:p>
    <w:p w:rsidR="00FC7502" w:rsidRPr="001B408C" w:rsidRDefault="00842FC7">
      <w:pPr>
        <w:pStyle w:val="1"/>
        <w:rPr>
          <w:sz w:val="24"/>
        </w:rPr>
      </w:pPr>
      <w:bookmarkStart w:id="0" w:name="_Toc101444188"/>
      <w:r w:rsidRPr="001B408C">
        <w:rPr>
          <w:sz w:val="24"/>
        </w:rPr>
        <w:lastRenderedPageBreak/>
        <w:t>1. ПОЯСНИТЕЛЬНАЯ ЗАПИСКА</w:t>
      </w:r>
      <w:bookmarkEnd w:id="0"/>
    </w:p>
    <w:p w:rsidR="00FC7502" w:rsidRPr="001B408C" w:rsidRDefault="00FC7502">
      <w:pPr>
        <w:ind w:firstLine="720"/>
        <w:jc w:val="both"/>
      </w:pPr>
    </w:p>
    <w:p w:rsidR="00AF0198" w:rsidRPr="001B408C" w:rsidRDefault="00842FC7" w:rsidP="00A36E53">
      <w:pPr>
        <w:pStyle w:val="211"/>
        <w:ind w:firstLine="709"/>
      </w:pPr>
      <w:r w:rsidRPr="001B408C">
        <w:t xml:space="preserve">Программа </w:t>
      </w:r>
      <w:r w:rsidR="00965CF0" w:rsidRPr="001B408C">
        <w:t>учебной дисциплины</w:t>
      </w:r>
      <w:r w:rsidR="00B2158D" w:rsidRPr="001B408C">
        <w:t>«</w:t>
      </w:r>
      <w:r w:rsidR="0028185B" w:rsidRPr="001B408C">
        <w:t>Математика</w:t>
      </w:r>
      <w:r w:rsidR="00B2158D" w:rsidRPr="001B408C">
        <w:t xml:space="preserve">» </w:t>
      </w:r>
      <w:r w:rsidR="00A36E53" w:rsidRPr="001B408C">
        <w:t>разработана на основе</w:t>
      </w:r>
      <w:r w:rsidR="00AF0198" w:rsidRPr="001B408C">
        <w:t>:</w:t>
      </w:r>
    </w:p>
    <w:p w:rsidR="00AF0198" w:rsidRPr="001B408C" w:rsidRDefault="00A36E53" w:rsidP="00770C65">
      <w:pPr>
        <w:pStyle w:val="211"/>
        <w:ind w:firstLine="709"/>
      </w:pPr>
      <w:r w:rsidRPr="001B408C">
        <w:t>федерального государственного образовательного стандарта среднего общего образования</w:t>
      </w:r>
      <w:r w:rsidR="00566A92">
        <w:t xml:space="preserve"> </w:t>
      </w:r>
      <w:r w:rsidRPr="001B408C">
        <w:t>(далее – ФГОС СОО)</w:t>
      </w:r>
      <w:r w:rsidR="00450740" w:rsidRPr="001B408C">
        <w:t>;</w:t>
      </w:r>
    </w:p>
    <w:p w:rsidR="00AF0198" w:rsidRPr="001B408C" w:rsidRDefault="00AF0198" w:rsidP="00770C65">
      <w:pPr>
        <w:pStyle w:val="211"/>
        <w:ind w:firstLine="709"/>
      </w:pPr>
      <w:r w:rsidRPr="001B408C">
        <w:t>примерной основной образовательной программы среднего общего образования (далее –</w:t>
      </w:r>
      <w:r w:rsidR="00450740" w:rsidRPr="001B408C">
        <w:t xml:space="preserve"> ПООП СОО);</w:t>
      </w:r>
    </w:p>
    <w:p w:rsidR="00A36E53" w:rsidRPr="001B408C" w:rsidRDefault="00AF0198" w:rsidP="00770C65">
      <w:pPr>
        <w:ind w:firstLine="708"/>
        <w:jc w:val="both"/>
        <w:rPr>
          <w:bCs/>
        </w:rPr>
      </w:pPr>
      <w:r w:rsidRPr="001B408C">
        <w:t>федерального государственного образовательного стандарта</w:t>
      </w:r>
      <w:r w:rsidR="00A36E53" w:rsidRPr="001B408C">
        <w:t xml:space="preserve"> среднего профессионального образования (далее – ФГОС </w:t>
      </w:r>
      <w:r w:rsidR="00123567" w:rsidRPr="001B408C">
        <w:t>СП</w:t>
      </w:r>
      <w:r w:rsidR="00A36E53" w:rsidRPr="001B408C">
        <w:t>О)</w:t>
      </w:r>
      <w:r w:rsidR="00566A92">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sidRPr="00256F76">
        <w:rPr>
          <w:bCs/>
        </w:rPr>
        <w:t>;</w:t>
      </w:r>
    </w:p>
    <w:p w:rsidR="00450740" w:rsidRPr="001B408C" w:rsidRDefault="00450740" w:rsidP="00770C65">
      <w:pPr>
        <w:pStyle w:val="211"/>
        <w:ind w:firstLine="709"/>
      </w:pPr>
      <w:r w:rsidRPr="001B408C">
        <w:t>примерной рабочей программы общеобразовательной учебной дисциплины</w:t>
      </w:r>
      <w:r w:rsidR="00566A92">
        <w:t xml:space="preserve"> </w:t>
      </w:r>
      <w:r w:rsidR="00065EE7" w:rsidRPr="001B408C">
        <w:t>«</w:t>
      </w:r>
      <w:r w:rsidR="00271F68" w:rsidRPr="001B408C">
        <w:t>Математика</w:t>
      </w:r>
      <w:r w:rsidR="00065EE7" w:rsidRPr="001B408C">
        <w:t xml:space="preserve">» </w:t>
      </w:r>
      <w:r w:rsidR="00271F68" w:rsidRPr="001B408C">
        <w:t>углубленного</w:t>
      </w:r>
      <w:r w:rsidR="00065EE7" w:rsidRPr="001B408C">
        <w:t xml:space="preserve"> профиля</w:t>
      </w:r>
      <w:r w:rsidR="00566A92">
        <w:t xml:space="preserve"> </w:t>
      </w:r>
      <w:r w:rsidRPr="001B408C">
        <w:t>(для профессиональных образовательных организаций);</w:t>
      </w:r>
    </w:p>
    <w:p w:rsidR="00450740" w:rsidRPr="001B408C" w:rsidRDefault="00450740" w:rsidP="00770C65">
      <w:pPr>
        <w:pStyle w:val="211"/>
        <w:ind w:firstLine="709"/>
        <w:rPr>
          <w:bCs/>
        </w:rPr>
      </w:pPr>
      <w:r w:rsidRPr="001B408C">
        <w:t xml:space="preserve">учебного плана по специальности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sidRPr="00256F76">
        <w:rPr>
          <w:bCs/>
        </w:rPr>
        <w:t>;</w:t>
      </w:r>
    </w:p>
    <w:p w:rsidR="00450740" w:rsidRPr="001B408C" w:rsidRDefault="00450740" w:rsidP="00770C65">
      <w:pPr>
        <w:pStyle w:val="211"/>
        <w:ind w:firstLine="709"/>
        <w:rPr>
          <w:bCs/>
        </w:rPr>
      </w:pPr>
      <w:r w:rsidRPr="001B408C">
        <w:rPr>
          <w:bCs/>
        </w:rPr>
        <w:t>рабочей программы воспитания по специальности</w:t>
      </w:r>
      <w:r w:rsidR="00566A92">
        <w:rPr>
          <w:bCs/>
        </w:rPr>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sidRPr="00256F76">
        <w:rPr>
          <w:bCs/>
        </w:rPr>
        <w:t>;</w:t>
      </w:r>
    </w:p>
    <w:p w:rsidR="003F6923" w:rsidRPr="001B408C" w:rsidRDefault="00B2158D" w:rsidP="00B2158D">
      <w:pPr>
        <w:pStyle w:val="211"/>
        <w:ind w:firstLine="709"/>
      </w:pPr>
      <w:r w:rsidRPr="001B408C">
        <w:t xml:space="preserve">Программа </w:t>
      </w:r>
      <w:r w:rsidR="00965CF0" w:rsidRPr="001B408C">
        <w:t>учебной дисциплины</w:t>
      </w:r>
      <w:r w:rsidRPr="001B408C">
        <w:t xml:space="preserve"> «</w:t>
      </w:r>
      <w:r w:rsidR="0028185B" w:rsidRPr="001B408C">
        <w:t>Математика</w:t>
      </w:r>
      <w:r w:rsidRPr="001B408C">
        <w:t>»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r w:rsidR="003F6923" w:rsidRPr="001B408C">
        <w:t>.</w:t>
      </w:r>
    </w:p>
    <w:p w:rsidR="00B2158D" w:rsidRPr="001B408C" w:rsidRDefault="003F6923" w:rsidP="00B2158D">
      <w:pPr>
        <w:pStyle w:val="211"/>
        <w:ind w:firstLine="709"/>
      </w:pPr>
      <w:r w:rsidRPr="001B408C">
        <w:t>С</w:t>
      </w:r>
      <w:r w:rsidR="00B2158D" w:rsidRPr="001B408C">
        <w:t xml:space="preserve">одержание рабочей программы </w:t>
      </w:r>
      <w:r w:rsidR="00965CF0" w:rsidRPr="001B408C">
        <w:t>по дисциплине</w:t>
      </w:r>
      <w:r w:rsidR="00B2158D" w:rsidRPr="001B408C">
        <w:t xml:space="preserve"> «</w:t>
      </w:r>
      <w:r w:rsidR="0028185B" w:rsidRPr="001B408C">
        <w:t>Математика</w:t>
      </w:r>
      <w:r w:rsidR="00B2158D" w:rsidRPr="001B408C">
        <w:t>» разработано на основе:</w:t>
      </w:r>
    </w:p>
    <w:p w:rsidR="00B2158D" w:rsidRPr="001B408C" w:rsidRDefault="00B2158D" w:rsidP="00B2158D">
      <w:pPr>
        <w:pStyle w:val="211"/>
        <w:ind w:firstLine="709"/>
      </w:pPr>
      <w:r w:rsidRPr="001B408C">
        <w:t>синхронизации образовательных результатов ФГОС СОО (личностных, предметных, метапредметных) и ФГОС СПО (ОК, ПК) с учетом профильной направленности профессии/ специальности;</w:t>
      </w:r>
    </w:p>
    <w:p w:rsidR="00B2158D" w:rsidRPr="001B408C" w:rsidRDefault="00B2158D" w:rsidP="00B2158D">
      <w:pPr>
        <w:pStyle w:val="211"/>
        <w:ind w:firstLine="709"/>
      </w:pPr>
      <w:r w:rsidRPr="001B408C">
        <w:t xml:space="preserve">интеграции и преемственности содержания </w:t>
      </w:r>
      <w:r w:rsidR="00965CF0" w:rsidRPr="001B408C">
        <w:t>по дисциплине</w:t>
      </w:r>
      <w:r w:rsidRPr="001B408C">
        <w:t xml:space="preserve"> «</w:t>
      </w:r>
      <w:r w:rsidR="0028185B" w:rsidRPr="001B408C">
        <w:t>Математика</w:t>
      </w:r>
      <w:r w:rsidRPr="001B408C">
        <w:t>» и содержания учебных дисциплин, профессиональных модулей ФГОС СПО</w:t>
      </w:r>
      <w:r w:rsidR="00B155F4" w:rsidRPr="001B408C">
        <w:t>.</w:t>
      </w:r>
    </w:p>
    <w:p w:rsidR="00B155F4" w:rsidRPr="001B408C" w:rsidRDefault="00B155F4" w:rsidP="00B2158D">
      <w:pPr>
        <w:pStyle w:val="211"/>
        <w:ind w:firstLine="709"/>
      </w:pPr>
    </w:p>
    <w:p w:rsidR="00B155F4" w:rsidRPr="001B408C" w:rsidRDefault="00B155F4" w:rsidP="00330126">
      <w:pPr>
        <w:pStyle w:val="211"/>
        <w:numPr>
          <w:ilvl w:val="1"/>
          <w:numId w:val="13"/>
        </w:numPr>
        <w:ind w:left="0" w:firstLine="851"/>
        <w:rPr>
          <w:b/>
        </w:rPr>
      </w:pPr>
      <w:r w:rsidRPr="001B408C">
        <w:rPr>
          <w:b/>
        </w:rPr>
        <w:t xml:space="preserve">Место </w:t>
      </w:r>
      <w:r w:rsidR="00965CF0" w:rsidRPr="001B408C">
        <w:rPr>
          <w:b/>
        </w:rPr>
        <w:t>учебной дисциплины</w:t>
      </w:r>
      <w:r w:rsidRPr="001B408C">
        <w:rPr>
          <w:b/>
        </w:rPr>
        <w:t xml:space="preserve"> в структуре основной </w:t>
      </w:r>
      <w:r w:rsidR="00330126" w:rsidRPr="001B408C">
        <w:rPr>
          <w:b/>
        </w:rPr>
        <w:t>о</w:t>
      </w:r>
      <w:r w:rsidRPr="001B408C">
        <w:rPr>
          <w:b/>
        </w:rPr>
        <w:t xml:space="preserve">бразовательной программы: </w:t>
      </w:r>
      <w:r w:rsidRPr="001B408C">
        <w:rPr>
          <w:b/>
        </w:rPr>
        <w:tab/>
      </w:r>
    </w:p>
    <w:p w:rsidR="00330126" w:rsidRPr="001B408C" w:rsidRDefault="00330126" w:rsidP="00B155F4">
      <w:pPr>
        <w:pStyle w:val="211"/>
        <w:ind w:firstLine="709"/>
      </w:pPr>
    </w:p>
    <w:p w:rsidR="00B155F4" w:rsidRPr="001B408C" w:rsidRDefault="00965CF0" w:rsidP="00B155F4">
      <w:pPr>
        <w:pStyle w:val="211"/>
        <w:ind w:firstLine="709"/>
      </w:pPr>
      <w:r w:rsidRPr="001B408C">
        <w:t xml:space="preserve">Учебная дисциплина </w:t>
      </w:r>
      <w:r w:rsidR="00B155F4" w:rsidRPr="001B408C">
        <w:t>«</w:t>
      </w:r>
      <w:r w:rsidR="00834FCA" w:rsidRPr="001B408C">
        <w:t>Математика</w:t>
      </w:r>
      <w:r w:rsidR="00B155F4" w:rsidRPr="001B408C">
        <w:t xml:space="preserve">» изучается в общеобразовательном цикле основной образовательной программы среднего профессионального образования (далее – ООП СПО) по </w:t>
      </w:r>
      <w:r w:rsidR="00770C65" w:rsidRPr="001B408C">
        <w:t>специальности</w:t>
      </w:r>
      <w:r w:rsidR="00566A92">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B155F4" w:rsidRPr="001B408C">
        <w:t>.</w:t>
      </w:r>
    </w:p>
    <w:p w:rsidR="00B155F4" w:rsidRPr="001B408C" w:rsidRDefault="00B155F4" w:rsidP="00B155F4">
      <w:pPr>
        <w:ind w:firstLine="709"/>
        <w:jc w:val="both"/>
      </w:pPr>
      <w:r w:rsidRPr="001B408C">
        <w:t xml:space="preserve">На изучение </w:t>
      </w:r>
      <w:r w:rsidR="00965CF0" w:rsidRPr="001B408C">
        <w:t>дисциплины</w:t>
      </w:r>
      <w:r w:rsidRPr="001B408C">
        <w:t xml:space="preserve"> «</w:t>
      </w:r>
      <w:r w:rsidR="00834FCA" w:rsidRPr="001B408C">
        <w:t>Математика</w:t>
      </w:r>
      <w:r w:rsidRPr="001B408C">
        <w:t xml:space="preserve">» отводится </w:t>
      </w:r>
      <w:r w:rsidR="00544513">
        <w:t>288</w:t>
      </w:r>
      <w:r w:rsidRPr="001B408C">
        <w:t>час</w:t>
      </w:r>
      <w:r w:rsidR="00544513">
        <w:t>ов</w:t>
      </w:r>
      <w:r w:rsidRPr="001B408C">
        <w:t xml:space="preserve"> в соответствии с учебным планом по специальности</w:t>
      </w:r>
      <w:r w:rsidR="00566A92">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Pr>
          <w:bCs/>
        </w:rPr>
        <w:t>.</w:t>
      </w:r>
    </w:p>
    <w:p w:rsidR="00B155F4" w:rsidRPr="001B408C" w:rsidRDefault="00B155F4" w:rsidP="00B155F4">
      <w:pPr>
        <w:pStyle w:val="211"/>
        <w:ind w:firstLine="709"/>
      </w:pPr>
      <w:r w:rsidRPr="001B408C">
        <w:t>В программе теоретические сведения до</w:t>
      </w:r>
      <w:r w:rsidR="0095714B" w:rsidRPr="001B408C">
        <w:t xml:space="preserve">полняются </w:t>
      </w:r>
      <w:r w:rsidRPr="001B408C">
        <w:t>практическими занятиями в соответствии с учебным планом по специальности</w:t>
      </w:r>
      <w:r w:rsidR="00566A92">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Pr>
          <w:bCs/>
        </w:rPr>
        <w:t>.</w:t>
      </w:r>
    </w:p>
    <w:p w:rsidR="00B155F4" w:rsidRPr="001B408C" w:rsidRDefault="00B155F4" w:rsidP="00B155F4">
      <w:pPr>
        <w:ind w:firstLine="709"/>
        <w:jc w:val="both"/>
      </w:pPr>
      <w:r w:rsidRPr="001B408C">
        <w:t xml:space="preserve">Программа содержит тематический план, отражающий количество часов, выделяемое на изучение разделов и тем в рамках </w:t>
      </w:r>
      <w:r w:rsidR="00965CF0" w:rsidRPr="001B408C">
        <w:t>дисциплины</w:t>
      </w:r>
      <w:r w:rsidRPr="001B408C">
        <w:t xml:space="preserve"> «</w:t>
      </w:r>
      <w:r w:rsidR="00753B5F" w:rsidRPr="001B408C">
        <w:t>Математика</w:t>
      </w:r>
      <w:r w:rsidRPr="001B408C">
        <w:t xml:space="preserve">». </w:t>
      </w:r>
    </w:p>
    <w:p w:rsidR="00B155F4" w:rsidRPr="001B408C" w:rsidRDefault="00B155F4" w:rsidP="00B155F4">
      <w:pPr>
        <w:ind w:firstLine="709"/>
        <w:jc w:val="both"/>
      </w:pPr>
      <w:r w:rsidRPr="001B408C">
        <w:t xml:space="preserve">Контроль качества освоения </w:t>
      </w:r>
      <w:r w:rsidR="00965CF0" w:rsidRPr="001B408C">
        <w:t>дисциплины</w:t>
      </w:r>
      <w:r w:rsidRPr="001B408C">
        <w:t xml:space="preserve"> «</w:t>
      </w:r>
      <w:r w:rsidR="00753B5F" w:rsidRPr="001B408C">
        <w:t>Математика</w:t>
      </w:r>
      <w:r w:rsidRPr="001B408C">
        <w:t>» проводится в процессе текущего контроля и промежуточной аттестации.</w:t>
      </w:r>
    </w:p>
    <w:p w:rsidR="00B155F4" w:rsidRPr="001B408C" w:rsidRDefault="00B155F4" w:rsidP="00B155F4">
      <w:pPr>
        <w:ind w:firstLine="709"/>
        <w:jc w:val="both"/>
      </w:pPr>
      <w:r w:rsidRPr="001B408C">
        <w:lastRenderedPageBreak/>
        <w:t xml:space="preserve">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w:t>
      </w:r>
      <w:r w:rsidR="00965CF0" w:rsidRPr="001B408C">
        <w:t>по дисциплине</w:t>
      </w:r>
      <w:r w:rsidRPr="001B408C">
        <w:t>.</w:t>
      </w:r>
    </w:p>
    <w:p w:rsidR="00B155F4" w:rsidRPr="001B408C" w:rsidRDefault="00B155F4" w:rsidP="00B155F4">
      <w:pPr>
        <w:tabs>
          <w:tab w:val="left" w:pos="8826"/>
        </w:tabs>
        <w:ind w:firstLine="709"/>
        <w:jc w:val="both"/>
      </w:pPr>
      <w:r w:rsidRPr="001B408C">
        <w:t xml:space="preserve">Промежуточная аттестация проводится в форме </w:t>
      </w:r>
      <w:r w:rsidR="00544513">
        <w:t xml:space="preserve">экзамена </w:t>
      </w:r>
      <w:r w:rsidR="004717C3" w:rsidRPr="001B408C">
        <w:t>в</w:t>
      </w:r>
      <w:r w:rsidR="00D1341D" w:rsidRPr="001B408C">
        <w:t xml:space="preserve"> первом </w:t>
      </w:r>
      <w:r w:rsidR="004717C3" w:rsidRPr="001B408C">
        <w:t xml:space="preserve">семестре </w:t>
      </w:r>
      <w:r w:rsidR="00753B5F" w:rsidRPr="001B408C">
        <w:t xml:space="preserve">и </w:t>
      </w:r>
      <w:r w:rsidRPr="001B408C">
        <w:t xml:space="preserve">экзамена </w:t>
      </w:r>
      <w:r w:rsidR="004717C3" w:rsidRPr="001B408C">
        <w:t>в</w:t>
      </w:r>
      <w:r w:rsidR="00D1341D" w:rsidRPr="001B408C">
        <w:t>о втором</w:t>
      </w:r>
      <w:r w:rsidR="004717C3" w:rsidRPr="001B408C">
        <w:t xml:space="preserve"> семестре </w:t>
      </w:r>
      <w:r w:rsidRPr="001B408C">
        <w:t xml:space="preserve">по итогам изучения </w:t>
      </w:r>
      <w:r w:rsidR="00D1341D" w:rsidRPr="001B408C">
        <w:t>дисциплины</w:t>
      </w:r>
      <w:r w:rsidRPr="001B408C">
        <w:t xml:space="preserve">. </w:t>
      </w:r>
    </w:p>
    <w:p w:rsidR="00B155F4" w:rsidRPr="001B408C" w:rsidRDefault="00B155F4" w:rsidP="00B155F4">
      <w:pPr>
        <w:pStyle w:val="211"/>
        <w:ind w:firstLine="709"/>
      </w:pPr>
    </w:p>
    <w:p w:rsidR="00B155F4" w:rsidRPr="001B408C" w:rsidRDefault="00B155F4" w:rsidP="00B155F4">
      <w:pPr>
        <w:pStyle w:val="211"/>
        <w:numPr>
          <w:ilvl w:val="1"/>
          <w:numId w:val="13"/>
        </w:numPr>
        <w:rPr>
          <w:b/>
        </w:rPr>
      </w:pPr>
      <w:r w:rsidRPr="001B408C">
        <w:rPr>
          <w:b/>
        </w:rPr>
        <w:t xml:space="preserve">Цели и задачи </w:t>
      </w:r>
      <w:r w:rsidR="005F7376" w:rsidRPr="001B408C">
        <w:rPr>
          <w:b/>
        </w:rPr>
        <w:t>учебной дисциплины</w:t>
      </w:r>
    </w:p>
    <w:p w:rsidR="003B7A17" w:rsidRPr="001B408C" w:rsidRDefault="003B7A17" w:rsidP="001C654C">
      <w:pPr>
        <w:ind w:firstLine="709"/>
        <w:jc w:val="both"/>
      </w:pPr>
    </w:p>
    <w:p w:rsidR="00B155F4" w:rsidRPr="001B408C" w:rsidRDefault="001C654C" w:rsidP="001C654C">
      <w:pPr>
        <w:ind w:firstLine="709"/>
        <w:jc w:val="both"/>
      </w:pPr>
      <w:r w:rsidRPr="001B408C">
        <w:t>Реализация программ</w:t>
      </w:r>
      <w:r w:rsidR="00B155F4" w:rsidRPr="001B408C">
        <w:t>ы</w:t>
      </w:r>
      <w:r w:rsidR="00566A92">
        <w:t xml:space="preserve"> </w:t>
      </w:r>
      <w:r w:rsidR="005F7376" w:rsidRPr="001B408C">
        <w:t>учебной дисциплины</w:t>
      </w:r>
      <w:r w:rsidR="00566A92">
        <w:t xml:space="preserve"> </w:t>
      </w:r>
      <w:r w:rsidR="00B2158D" w:rsidRPr="001B408C">
        <w:t>«</w:t>
      </w:r>
      <w:r w:rsidR="00753B5F" w:rsidRPr="001B408C">
        <w:t xml:space="preserve">Математика» </w:t>
      </w:r>
      <w:r w:rsidRPr="001B408C">
        <w:t>в структуре ООП СПО направлен</w:t>
      </w:r>
      <w:r w:rsidR="00B155F4" w:rsidRPr="001B408C">
        <w:t>а</w:t>
      </w:r>
      <w:r w:rsidRPr="001B408C">
        <w:t xml:space="preserve"> на</w:t>
      </w:r>
      <w:r w:rsidR="00544513">
        <w:t xml:space="preserve"> достижение цели ПО</w:t>
      </w:r>
      <w:r w:rsidR="00B155F4" w:rsidRPr="001B408C">
        <w:t>:</w:t>
      </w:r>
    </w:p>
    <w:p w:rsidR="00B155F4" w:rsidRPr="001B408C" w:rsidRDefault="00544513" w:rsidP="001C654C">
      <w:pPr>
        <w:ind w:firstLine="709"/>
        <w:jc w:val="both"/>
      </w:pPr>
      <w:r w:rsidRPr="001B408C">
        <w:t>О</w:t>
      </w:r>
      <w:r w:rsidR="00B155F4" w:rsidRPr="001B408C">
        <w:t>своению</w:t>
      </w:r>
      <w:r w:rsidR="001C654C" w:rsidRPr="001B408C">
        <w:t>образ</w:t>
      </w:r>
      <w:r w:rsidR="008652E0" w:rsidRPr="001B408C">
        <w:t xml:space="preserve">овательных результатов ФГОС СОО: </w:t>
      </w:r>
      <w:r w:rsidR="00B155F4" w:rsidRPr="001B408C">
        <w:t xml:space="preserve">личностные (ЛР), метапредметные (МР), предметные </w:t>
      </w:r>
      <w:r w:rsidR="0095714B" w:rsidRPr="001B408C">
        <w:t xml:space="preserve">углубленного уровня </w:t>
      </w:r>
      <w:r w:rsidR="00B155F4" w:rsidRPr="001B408C">
        <w:t>(ПР</w:t>
      </w:r>
      <w:r w:rsidR="0095714B" w:rsidRPr="001B408C">
        <w:t>б</w:t>
      </w:r>
      <w:r w:rsidR="003B7A17" w:rsidRPr="001B408C">
        <w:t xml:space="preserve"> и ПР</w:t>
      </w:r>
      <w:r w:rsidR="0095714B" w:rsidRPr="001B408C">
        <w:t>у</w:t>
      </w:r>
      <w:r w:rsidR="00B155F4" w:rsidRPr="001B408C">
        <w:t>)</w:t>
      </w:r>
      <w:r w:rsidR="001C654C" w:rsidRPr="001B408C">
        <w:t xml:space="preserve">, </w:t>
      </w:r>
    </w:p>
    <w:p w:rsidR="003B7A17" w:rsidRPr="001B408C" w:rsidRDefault="001C654C" w:rsidP="003B7A17">
      <w:pPr>
        <w:ind w:firstLine="709"/>
        <w:jc w:val="both"/>
      </w:pPr>
      <w:r w:rsidRPr="001B408C">
        <w:t>подготовк</w:t>
      </w:r>
      <w:r w:rsidR="00B155F4" w:rsidRPr="001B408C">
        <w:t>е</w:t>
      </w:r>
      <w:r w:rsidRPr="001B408C">
        <w:t xml:space="preserve"> обучающихся к освоению общих и профессиональных компетенций (далее – ОК, ПК) в соответствии с ФГОС СПО по специальности</w:t>
      </w:r>
      <w:r w:rsidR="00566A92">
        <w:t xml:space="preserve"> </w:t>
      </w:r>
      <w:r w:rsidR="00566A92" w:rsidRPr="00256F76">
        <w:rPr>
          <w:bCs/>
          <w:color w:val="222222"/>
          <w:lang w:eastAsia="ru-RU"/>
        </w:rPr>
        <w:t>15.02.17 Монтаж, техническое обслуживание эксплуатация и ремонт промышленного оборудования (по отраслям)</w:t>
      </w:r>
      <w:r w:rsidR="00566A92">
        <w:rPr>
          <w:bCs/>
        </w:rPr>
        <w:t>.</w:t>
      </w:r>
    </w:p>
    <w:p w:rsidR="00B155F4" w:rsidRPr="001B408C" w:rsidRDefault="00B155F4" w:rsidP="00BE6ECF">
      <w:pPr>
        <w:pStyle w:val="211"/>
        <w:ind w:firstLine="709"/>
      </w:pPr>
      <w:r w:rsidRPr="001B408C">
        <w:t>В соответствиис</w:t>
      </w:r>
      <w:r w:rsidR="00CC06B3" w:rsidRPr="001B408C">
        <w:t>ПООП</w:t>
      </w:r>
      <w:r w:rsidRPr="001B408C">
        <w:t>СООсодержание программы направлено на достижение следующих задач:</w:t>
      </w:r>
    </w:p>
    <w:p w:rsidR="00BE6ECF" w:rsidRPr="001B408C" w:rsidRDefault="00544513" w:rsidP="00BE6ECF">
      <w:pPr>
        <w:tabs>
          <w:tab w:val="left" w:pos="0"/>
        </w:tabs>
        <w:jc w:val="both"/>
      </w:pPr>
      <w:r>
        <w:tab/>
        <w:t xml:space="preserve">– </w:t>
      </w:r>
      <w:r w:rsidR="00BE6ECF" w:rsidRPr="001B408C">
        <w:t>предоставлять каждому обучающемуся возможность достижения уровня математических знаний, необходимого для дальн</w:t>
      </w:r>
      <w:r>
        <w:t>ейшей успешной жизни в обществе</w:t>
      </w:r>
      <w:r w:rsidR="00BE6ECF" w:rsidRPr="001B408C">
        <w:t>;</w:t>
      </w:r>
    </w:p>
    <w:p w:rsidR="006C333D" w:rsidRPr="001B408C" w:rsidRDefault="00544513" w:rsidP="00BE6ECF">
      <w:pPr>
        <w:tabs>
          <w:tab w:val="left" w:pos="0"/>
        </w:tabs>
        <w:jc w:val="both"/>
      </w:pPr>
      <w:r>
        <w:tab/>
        <w:t xml:space="preserve"> – </w:t>
      </w:r>
      <w:r w:rsidR="00BE6ECF" w:rsidRPr="001B408C">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w:t>
      </w:r>
      <w:r>
        <w:t>информационных технологий и др.</w:t>
      </w:r>
      <w:r w:rsidR="0046140A">
        <w:t>;</w:t>
      </w:r>
    </w:p>
    <w:p w:rsidR="00BE6ECF" w:rsidRPr="001B408C" w:rsidRDefault="0046140A" w:rsidP="00BE6ECF">
      <w:pPr>
        <w:tabs>
          <w:tab w:val="left" w:pos="0"/>
        </w:tabs>
        <w:jc w:val="both"/>
      </w:pPr>
      <w:r>
        <w:tab/>
        <w:t xml:space="preserve">– </w:t>
      </w:r>
      <w:r w:rsidR="006C333D" w:rsidRPr="001B408C">
        <w:t>в основном общем и среднем общем образовании необходимо предусмотреть подготовку обучающихся в соответствии с их запросами к уровню подготовки в сф</w:t>
      </w:r>
      <w:r>
        <w:t>ере математического образования</w:t>
      </w:r>
      <w:r w:rsidR="006C333D" w:rsidRPr="001B408C">
        <w:t>.</w:t>
      </w:r>
    </w:p>
    <w:p w:rsidR="001C654C" w:rsidRPr="001B408C" w:rsidRDefault="001C654C" w:rsidP="001C654C">
      <w:pPr>
        <w:ind w:firstLine="709"/>
        <w:jc w:val="both"/>
      </w:pPr>
      <w:r w:rsidRPr="001B408C">
        <w:t xml:space="preserve">В процессе освоения </w:t>
      </w:r>
      <w:r w:rsidR="00965CF0" w:rsidRPr="001B408C">
        <w:t>дисциплины</w:t>
      </w:r>
      <w:r w:rsidR="00566A92">
        <w:t xml:space="preserve"> </w:t>
      </w:r>
      <w:r w:rsidR="003B7A17" w:rsidRPr="001B408C">
        <w:t>«Математика»</w:t>
      </w:r>
      <w:r w:rsidR="00566A92">
        <w:t xml:space="preserve"> </w:t>
      </w:r>
      <w:r w:rsidRPr="001B408C">
        <w:t>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1C654C" w:rsidRPr="001B408C" w:rsidRDefault="001C654C" w:rsidP="001C654C">
      <w:pPr>
        <w:ind w:firstLine="709"/>
        <w:jc w:val="both"/>
      </w:pPr>
      <w:r w:rsidRPr="001B408C">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EB4A66" w:rsidRPr="001B408C" w:rsidRDefault="00EB4A66" w:rsidP="001C654C">
      <w:pPr>
        <w:ind w:firstLine="709"/>
        <w:jc w:val="both"/>
      </w:pPr>
    </w:p>
    <w:p w:rsidR="00FC7502" w:rsidRPr="001B408C" w:rsidRDefault="00063D6E" w:rsidP="002C1DBF">
      <w:pPr>
        <w:pStyle w:val="a3"/>
        <w:numPr>
          <w:ilvl w:val="1"/>
          <w:numId w:val="13"/>
        </w:numPr>
        <w:rPr>
          <w:b/>
          <w:bCs/>
        </w:rPr>
      </w:pPr>
      <w:r w:rsidRPr="001B408C">
        <w:rPr>
          <w:b/>
          <w:bCs/>
        </w:rPr>
        <w:t xml:space="preserve">Общая характеристика </w:t>
      </w:r>
      <w:r w:rsidR="005F7376" w:rsidRPr="001B408C">
        <w:rPr>
          <w:b/>
          <w:bCs/>
        </w:rPr>
        <w:t>учебной дисциплины</w:t>
      </w:r>
    </w:p>
    <w:p w:rsidR="00330126" w:rsidRPr="001B408C" w:rsidRDefault="00330126" w:rsidP="00CB5B17">
      <w:pPr>
        <w:ind w:firstLine="709"/>
        <w:jc w:val="both"/>
        <w:rPr>
          <w:i/>
          <w:iCs/>
          <w:lang w:eastAsia="ja-JP" w:bidi="ne-IN"/>
        </w:rPr>
      </w:pPr>
    </w:p>
    <w:p w:rsidR="000A5D97" w:rsidRPr="001B408C" w:rsidRDefault="00965CF0" w:rsidP="00B21E76">
      <w:pPr>
        <w:ind w:left="707" w:firstLine="2"/>
        <w:jc w:val="both"/>
        <w:rPr>
          <w:bCs/>
          <w:iCs/>
          <w:lang w:eastAsia="ja-JP" w:bidi="ne-IN"/>
        </w:rPr>
      </w:pPr>
      <w:r w:rsidRPr="001B408C">
        <w:t>Дисциплина</w:t>
      </w:r>
      <w:r w:rsidR="00CB5B17" w:rsidRPr="001B408C">
        <w:rPr>
          <w:bCs/>
          <w:iCs/>
          <w:lang w:eastAsia="ja-JP" w:bidi="ne-IN"/>
        </w:rPr>
        <w:t xml:space="preserve"> «</w:t>
      </w:r>
      <w:r w:rsidR="00E74706" w:rsidRPr="001B408C">
        <w:rPr>
          <w:iCs/>
        </w:rPr>
        <w:t>Математика</w:t>
      </w:r>
      <w:r w:rsidR="00CB5B17" w:rsidRPr="001B408C">
        <w:rPr>
          <w:bCs/>
          <w:iCs/>
          <w:lang w:eastAsia="ja-JP" w:bidi="ne-IN"/>
        </w:rPr>
        <w:t xml:space="preserve">» изучается на </w:t>
      </w:r>
      <w:r w:rsidR="000A5D97" w:rsidRPr="001B408C">
        <w:rPr>
          <w:bCs/>
          <w:iCs/>
          <w:lang w:eastAsia="ja-JP" w:bidi="ne-IN"/>
        </w:rPr>
        <w:t>углубленном</w:t>
      </w:r>
      <w:r w:rsidR="00CB5B17" w:rsidRPr="001B408C">
        <w:rPr>
          <w:bCs/>
          <w:iCs/>
          <w:lang w:eastAsia="ja-JP" w:bidi="ne-IN"/>
        </w:rPr>
        <w:t xml:space="preserve"> уровне</w:t>
      </w:r>
      <w:r w:rsidR="00E74706" w:rsidRPr="001B408C">
        <w:rPr>
          <w:bCs/>
          <w:iCs/>
          <w:lang w:eastAsia="ja-JP" w:bidi="ne-IN"/>
        </w:rPr>
        <w:t>.</w:t>
      </w:r>
    </w:p>
    <w:p w:rsidR="00561BA6" w:rsidRPr="001B408C" w:rsidRDefault="00965CF0" w:rsidP="00394C86">
      <w:pPr>
        <w:ind w:firstLine="709"/>
        <w:jc w:val="both"/>
        <w:rPr>
          <w:bCs/>
          <w:i/>
          <w:iCs/>
          <w:lang w:eastAsia="ja-JP" w:bidi="ne-IN"/>
        </w:rPr>
      </w:pPr>
      <w:r w:rsidRPr="001B408C">
        <w:t>Дисциплина</w:t>
      </w:r>
      <w:r w:rsidR="00394C86" w:rsidRPr="001B408C">
        <w:rPr>
          <w:bCs/>
          <w:iCs/>
          <w:lang w:eastAsia="ja-JP" w:bidi="ne-IN"/>
        </w:rPr>
        <w:t xml:space="preserve"> «</w:t>
      </w:r>
      <w:r w:rsidR="00BE6ECF" w:rsidRPr="001B408C">
        <w:rPr>
          <w:iCs/>
        </w:rPr>
        <w:t>Математика</w:t>
      </w:r>
      <w:r w:rsidR="00394C86" w:rsidRPr="001B408C">
        <w:rPr>
          <w:bCs/>
          <w:iCs/>
          <w:lang w:eastAsia="ja-JP" w:bidi="ne-IN"/>
        </w:rPr>
        <w:t>» имеет междисциплинарную связь с предметами общеобразовательного и дисциплинами общепрофессионального цикла</w:t>
      </w:r>
      <w:r w:rsidR="006A35AD" w:rsidRPr="001B408C">
        <w:rPr>
          <w:bCs/>
          <w:iCs/>
          <w:lang w:eastAsia="ja-JP" w:bidi="ne-IN"/>
        </w:rPr>
        <w:t>физика, информати</w:t>
      </w:r>
      <w:r w:rsidR="00390D1C" w:rsidRPr="001B408C">
        <w:rPr>
          <w:bCs/>
          <w:iCs/>
          <w:lang w:eastAsia="ja-JP" w:bidi="ne-IN"/>
        </w:rPr>
        <w:t>ка, основы электротехники</w:t>
      </w:r>
      <w:r w:rsidR="00EB4A66" w:rsidRPr="001B408C">
        <w:rPr>
          <w:bCs/>
          <w:iCs/>
          <w:lang w:eastAsia="ja-JP" w:bidi="ne-IN"/>
        </w:rPr>
        <w:t>,</w:t>
      </w:r>
      <w:r w:rsidR="007E341E">
        <w:rPr>
          <w:bCs/>
          <w:iCs/>
          <w:lang w:eastAsia="ja-JP" w:bidi="ne-IN"/>
        </w:rPr>
        <w:t xml:space="preserve"> </w:t>
      </w:r>
      <w:r w:rsidR="00394C86" w:rsidRPr="001B408C">
        <w:rPr>
          <w:bCs/>
          <w:iCs/>
          <w:lang w:eastAsia="ja-JP" w:bidi="ne-IN"/>
        </w:rPr>
        <w:t>а также междисциплинарными курсами (</w:t>
      </w:r>
      <w:r w:rsidR="00D914F5" w:rsidRPr="001B408C">
        <w:rPr>
          <w:bCs/>
          <w:iCs/>
          <w:lang w:eastAsia="ja-JP" w:bidi="ne-IN"/>
        </w:rPr>
        <w:t xml:space="preserve">далее - </w:t>
      </w:r>
      <w:r w:rsidR="00394C86" w:rsidRPr="001B408C">
        <w:rPr>
          <w:bCs/>
          <w:iCs/>
          <w:lang w:eastAsia="ja-JP" w:bidi="ne-IN"/>
        </w:rPr>
        <w:t xml:space="preserve">МДК) профессионального цикла </w:t>
      </w:r>
      <w:r w:rsidR="00DF0938" w:rsidRPr="001B408C">
        <w:rPr>
          <w:bCs/>
          <w:iCs/>
          <w:color w:val="000000" w:themeColor="text1"/>
          <w:lang w:eastAsia="ja-JP" w:bidi="ne-IN"/>
        </w:rPr>
        <w:t xml:space="preserve">МДК </w:t>
      </w:r>
      <w:r w:rsidR="007E341E" w:rsidRPr="00256F76">
        <w:rPr>
          <w:bCs/>
          <w:color w:val="222222"/>
          <w:lang w:eastAsia="ru-RU"/>
        </w:rPr>
        <w:t>15.02.17 Монтаж, техническое обслуживание эксплуатация и ремонт промышленного оборудования (по отраслям)</w:t>
      </w:r>
      <w:r w:rsidR="007E341E">
        <w:rPr>
          <w:bCs/>
        </w:rPr>
        <w:t xml:space="preserve">. </w:t>
      </w:r>
      <w:r w:rsidR="005F7376" w:rsidRPr="001B408C">
        <w:t>Дисциплина</w:t>
      </w:r>
      <w:r w:rsidR="007E341E">
        <w:t xml:space="preserve"> </w:t>
      </w:r>
      <w:r w:rsidR="008D54E7" w:rsidRPr="001B408C">
        <w:rPr>
          <w:bCs/>
          <w:iCs/>
          <w:lang w:eastAsia="ja-JP" w:bidi="ne-IN"/>
        </w:rPr>
        <w:t>«</w:t>
      </w:r>
      <w:r w:rsidR="008D54E7" w:rsidRPr="001B408C">
        <w:rPr>
          <w:iCs/>
        </w:rPr>
        <w:t>Математика</w:t>
      </w:r>
      <w:r w:rsidR="008D54E7" w:rsidRPr="001B408C">
        <w:rPr>
          <w:bCs/>
          <w:iCs/>
          <w:lang w:eastAsia="ja-JP" w:bidi="ne-IN"/>
        </w:rPr>
        <w:t>»</w:t>
      </w:r>
      <w:r w:rsidR="007E341E">
        <w:rPr>
          <w:bCs/>
          <w:iCs/>
          <w:lang w:eastAsia="ja-JP" w:bidi="ne-IN"/>
        </w:rPr>
        <w:t xml:space="preserve"> </w:t>
      </w:r>
      <w:r w:rsidR="00561BA6" w:rsidRPr="001B408C">
        <w:rPr>
          <w:spacing w:val="-6"/>
        </w:rPr>
        <w:t>имеет междисциплинарную связь с</w:t>
      </w:r>
      <w:r w:rsidR="007E341E">
        <w:rPr>
          <w:spacing w:val="-6"/>
        </w:rPr>
        <w:t xml:space="preserve"> </w:t>
      </w:r>
      <w:r w:rsidR="00561BA6" w:rsidRPr="001B408C">
        <w:rPr>
          <w:spacing w:val="-6"/>
        </w:rPr>
        <w:t>учебной дисциплиной «</w:t>
      </w:r>
      <w:r w:rsidR="008011A8" w:rsidRPr="001B408C">
        <w:rPr>
          <w:spacing w:val="-6"/>
        </w:rPr>
        <w:t>Основы предпринимательства</w:t>
      </w:r>
      <w:r w:rsidR="00561BA6" w:rsidRPr="001B408C">
        <w:rPr>
          <w:spacing w:val="-6"/>
        </w:rPr>
        <w:t>»</w:t>
      </w:r>
      <w:r w:rsidR="007E341E">
        <w:rPr>
          <w:spacing w:val="-6"/>
        </w:rPr>
        <w:t xml:space="preserve"> </w:t>
      </w:r>
      <w:r w:rsidR="008011A8" w:rsidRPr="001B408C">
        <w:rPr>
          <w:spacing w:val="-6"/>
        </w:rPr>
        <w:t>социально-гуманитарного</w:t>
      </w:r>
      <w:r w:rsidR="00816ADE" w:rsidRPr="001B408C">
        <w:rPr>
          <w:spacing w:val="-6"/>
        </w:rPr>
        <w:t xml:space="preserve"> цикла</w:t>
      </w:r>
      <w:r w:rsidR="007E341E">
        <w:rPr>
          <w:spacing w:val="-6"/>
        </w:rPr>
        <w:t xml:space="preserve"> </w:t>
      </w:r>
      <w:r w:rsidR="00561BA6" w:rsidRPr="001B408C">
        <w:rPr>
          <w:spacing w:val="-6"/>
        </w:rPr>
        <w:t xml:space="preserve">в части развития </w:t>
      </w:r>
      <w:r w:rsidR="004373E1" w:rsidRPr="001B408C">
        <w:rPr>
          <w:spacing w:val="-6"/>
        </w:rPr>
        <w:t>математической, финансовой, читательской,</w:t>
      </w:r>
      <w:r w:rsidR="007E341E">
        <w:rPr>
          <w:spacing w:val="-6"/>
        </w:rPr>
        <w:t xml:space="preserve"> </w:t>
      </w:r>
      <w:r w:rsidR="00561BA6" w:rsidRPr="001B408C">
        <w:rPr>
          <w:spacing w:val="-6"/>
        </w:rPr>
        <w:t>естественно-научной грамотности</w:t>
      </w:r>
      <w:r w:rsidR="000040CA" w:rsidRPr="001B408C">
        <w:rPr>
          <w:spacing w:val="-6"/>
        </w:rPr>
        <w:t xml:space="preserve">, </w:t>
      </w:r>
      <w:r w:rsidR="00816ADE" w:rsidRPr="001B408C">
        <w:rPr>
          <w:spacing w:val="-6"/>
        </w:rPr>
        <w:t xml:space="preserve">а также формирования </w:t>
      </w:r>
      <w:r w:rsidR="000040CA" w:rsidRPr="001B408C">
        <w:rPr>
          <w:spacing w:val="-6"/>
        </w:rPr>
        <w:t>общих компетенций в сфере ра</w:t>
      </w:r>
      <w:r w:rsidR="00816ADE" w:rsidRPr="001B408C">
        <w:rPr>
          <w:spacing w:val="-6"/>
        </w:rPr>
        <w:t>боты с информацией,</w:t>
      </w:r>
      <w:r w:rsidR="007E341E">
        <w:rPr>
          <w:spacing w:val="-6"/>
        </w:rPr>
        <w:t xml:space="preserve"> </w:t>
      </w:r>
      <w:r w:rsidR="000040CA" w:rsidRPr="001B408C">
        <w:rPr>
          <w:spacing w:val="-6"/>
        </w:rPr>
        <w:t>самоорганизации и самоуправления, коммуникации.</w:t>
      </w:r>
    </w:p>
    <w:p w:rsidR="00394C86" w:rsidRPr="001B408C" w:rsidRDefault="00394C86" w:rsidP="00394C86">
      <w:pPr>
        <w:ind w:firstLine="709"/>
        <w:jc w:val="both"/>
        <w:rPr>
          <w:spacing w:val="-6"/>
        </w:rPr>
      </w:pPr>
      <w:r w:rsidRPr="001B408C">
        <w:rPr>
          <w:spacing w:val="-6"/>
        </w:rPr>
        <w:t xml:space="preserve">Содержание </w:t>
      </w:r>
      <w:r w:rsidR="005F7376" w:rsidRPr="001B408C">
        <w:t>дисциплины</w:t>
      </w:r>
      <w:r w:rsidRPr="001B408C">
        <w:rPr>
          <w:spacing w:val="-6"/>
        </w:rPr>
        <w:t xml:space="preserve"> направлено на достижение личностных, метапредметныхи предметных результатов обучени</w:t>
      </w:r>
      <w:r w:rsidR="00CB5B17" w:rsidRPr="001B408C">
        <w:rPr>
          <w:spacing w:val="-6"/>
        </w:rPr>
        <w:t>я, регламентированных Ф</w:t>
      </w:r>
      <w:r w:rsidRPr="001B408C">
        <w:rPr>
          <w:spacing w:val="-6"/>
        </w:rPr>
        <w:t xml:space="preserve">ГОС СОО. </w:t>
      </w:r>
    </w:p>
    <w:p w:rsidR="00394C86" w:rsidRPr="001B408C" w:rsidRDefault="00394C86" w:rsidP="00394C86">
      <w:pPr>
        <w:ind w:firstLine="709"/>
        <w:jc w:val="both"/>
        <w:rPr>
          <w:spacing w:val="-6"/>
        </w:rPr>
      </w:pPr>
      <w:r w:rsidRPr="001B408C">
        <w:rPr>
          <w:spacing w:val="-6"/>
        </w:rPr>
        <w:t>В профильную составляющую</w:t>
      </w:r>
      <w:r w:rsidR="00965CF0" w:rsidRPr="001B408C">
        <w:rPr>
          <w:spacing w:val="-6"/>
        </w:rPr>
        <w:t>по дисциплине</w:t>
      </w:r>
      <w:r w:rsidRPr="001B408C">
        <w:rPr>
          <w:spacing w:val="-6"/>
        </w:rPr>
        <w:t xml:space="preserve"> входит профессионально </w:t>
      </w:r>
      <w:r w:rsidR="003A7D4C" w:rsidRPr="001B408C">
        <w:rPr>
          <w:spacing w:val="-6"/>
        </w:rPr>
        <w:t xml:space="preserve">ориентированное </w:t>
      </w:r>
      <w:r w:rsidRPr="001B408C">
        <w:rPr>
          <w:spacing w:val="-6"/>
        </w:rPr>
        <w:t xml:space="preserve">содержание, необходимое для формирования у обучающихся </w:t>
      </w:r>
      <w:r w:rsidR="00373FF1" w:rsidRPr="001B408C">
        <w:rPr>
          <w:spacing w:val="-6"/>
        </w:rPr>
        <w:t xml:space="preserve">общих и </w:t>
      </w:r>
      <w:r w:rsidRPr="001B408C">
        <w:rPr>
          <w:spacing w:val="-6"/>
        </w:rPr>
        <w:t>профессиональных компетенций.</w:t>
      </w:r>
    </w:p>
    <w:p w:rsidR="006C333D" w:rsidRPr="001B408C" w:rsidRDefault="00394C86" w:rsidP="008147E6">
      <w:pPr>
        <w:ind w:firstLine="709"/>
        <w:jc w:val="both"/>
      </w:pPr>
      <w:r w:rsidRPr="001B408C">
        <w:lastRenderedPageBreak/>
        <w:t xml:space="preserve">В целях подготовки обучающихся к будущей профессиональнойдеятельности при изучении </w:t>
      </w:r>
      <w:r w:rsidR="005F7376" w:rsidRPr="001B408C">
        <w:t>учебной дисциплины</w:t>
      </w:r>
      <w:r w:rsidR="00654444">
        <w:t xml:space="preserve"> </w:t>
      </w:r>
      <w:r w:rsidR="008D54E7" w:rsidRPr="001B408C">
        <w:rPr>
          <w:bCs/>
          <w:iCs/>
          <w:lang w:eastAsia="ja-JP" w:bidi="ne-IN"/>
        </w:rPr>
        <w:t>«</w:t>
      </w:r>
      <w:r w:rsidR="008D54E7" w:rsidRPr="001B408C">
        <w:rPr>
          <w:iCs/>
        </w:rPr>
        <w:t>Математика</w:t>
      </w:r>
      <w:r w:rsidR="008D54E7" w:rsidRPr="001B408C">
        <w:rPr>
          <w:bCs/>
          <w:iCs/>
          <w:lang w:eastAsia="ja-JP" w:bidi="ne-IN"/>
        </w:rPr>
        <w:t xml:space="preserve">» </w:t>
      </w:r>
      <w:r w:rsidRPr="001B408C">
        <w:t xml:space="preserve">особое внимание уделяется </w:t>
      </w:r>
      <w:r w:rsidR="008147E6" w:rsidRPr="001B408C">
        <w:t>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w:t>
      </w:r>
    </w:p>
    <w:p w:rsidR="00394C86" w:rsidRPr="001B408C" w:rsidRDefault="00394C86" w:rsidP="008147E6">
      <w:pPr>
        <w:ind w:firstLine="709"/>
        <w:jc w:val="both"/>
        <w:rPr>
          <w:iCs/>
        </w:rPr>
      </w:pPr>
      <w:r w:rsidRPr="001B408C">
        <w:t xml:space="preserve">В программе </w:t>
      </w:r>
      <w:r w:rsidR="00965CF0" w:rsidRPr="001B408C">
        <w:rPr>
          <w:spacing w:val="-6"/>
        </w:rPr>
        <w:t>по дисциплине</w:t>
      </w:r>
      <w:r w:rsidR="007E341E">
        <w:rPr>
          <w:spacing w:val="-6"/>
        </w:rPr>
        <w:t xml:space="preserve"> </w:t>
      </w:r>
      <w:r w:rsidR="008D54E7" w:rsidRPr="001B408C">
        <w:rPr>
          <w:bCs/>
          <w:iCs/>
          <w:lang w:eastAsia="ja-JP" w:bidi="ne-IN"/>
        </w:rPr>
        <w:t>«</w:t>
      </w:r>
      <w:r w:rsidR="008D54E7" w:rsidRPr="001B408C">
        <w:rPr>
          <w:iCs/>
        </w:rPr>
        <w:t>Математика</w:t>
      </w:r>
      <w:r w:rsidR="008D54E7" w:rsidRPr="001B408C">
        <w:rPr>
          <w:bCs/>
          <w:iCs/>
          <w:lang w:eastAsia="ja-JP" w:bidi="ne-IN"/>
        </w:rPr>
        <w:t>»</w:t>
      </w:r>
      <w:r w:rsidRPr="001B408C">
        <w:rPr>
          <w:spacing w:val="-6"/>
        </w:rPr>
        <w:t>, реализуемой при подготовке обучающихся</w:t>
      </w:r>
      <w:r w:rsidRPr="001B408C">
        <w:t xml:space="preserve"> по специальностям, профильно-ориентированное содержание находит отражение в темах </w:t>
      </w:r>
      <w:r w:rsidR="00F31924" w:rsidRPr="001B408C">
        <w:t>«</w:t>
      </w:r>
      <w:r w:rsidR="00281E08">
        <w:t>Повторение основного материала</w:t>
      </w:r>
      <w:r w:rsidR="00F31924" w:rsidRPr="001B408C">
        <w:t>»,</w:t>
      </w:r>
      <w:r w:rsidR="007E341E">
        <w:t xml:space="preserve"> </w:t>
      </w:r>
      <w:r w:rsidR="00F31924" w:rsidRPr="001B408C">
        <w:rPr>
          <w:i/>
        </w:rPr>
        <w:t>«</w:t>
      </w:r>
      <w:r w:rsidR="00281E08">
        <w:t>Логарифмы, логарифмическая функция</w:t>
      </w:r>
      <w:r w:rsidR="00F31924" w:rsidRPr="001B408C">
        <w:rPr>
          <w:i/>
        </w:rPr>
        <w:t>»</w:t>
      </w:r>
      <w:r w:rsidR="007C095B" w:rsidRPr="001B408C">
        <w:rPr>
          <w:i/>
        </w:rPr>
        <w:t>,</w:t>
      </w:r>
      <w:bookmarkStart w:id="1" w:name="_Hlk106027777"/>
      <w:r w:rsidR="003B5BD6" w:rsidRPr="001B408C">
        <w:rPr>
          <w:iCs/>
        </w:rPr>
        <w:t xml:space="preserve"> «</w:t>
      </w:r>
      <w:r w:rsidR="00281E08">
        <w:rPr>
          <w:iCs/>
        </w:rPr>
        <w:t>Комплексные числа</w:t>
      </w:r>
      <w:r w:rsidR="003B5BD6" w:rsidRPr="001B408C">
        <w:rPr>
          <w:iCs/>
        </w:rPr>
        <w:t>», «</w:t>
      </w:r>
      <w:r w:rsidR="00281E08">
        <w:rPr>
          <w:iCs/>
        </w:rPr>
        <w:t>Основы тригонометрии</w:t>
      </w:r>
      <w:r w:rsidR="003B5BD6" w:rsidRPr="001B408C">
        <w:rPr>
          <w:iCs/>
        </w:rPr>
        <w:t>»</w:t>
      </w:r>
      <w:bookmarkEnd w:id="1"/>
      <w:r w:rsidR="00281E08">
        <w:rPr>
          <w:iCs/>
        </w:rPr>
        <w:t>, «Производная функции, ее применение»</w:t>
      </w:r>
      <w:r w:rsidR="00283DC1">
        <w:rPr>
          <w:iCs/>
        </w:rPr>
        <w:t xml:space="preserve">. «Первообразная функции, ее применение», «Геометрия», «Элементы комбинаторики и теории вероятностей», </w:t>
      </w:r>
      <w:r w:rsidR="00D403F8">
        <w:rPr>
          <w:iCs/>
        </w:rPr>
        <w:t>«Статистика».</w:t>
      </w:r>
    </w:p>
    <w:p w:rsidR="00DF0938" w:rsidRPr="001B408C" w:rsidRDefault="00DF0938" w:rsidP="008147E6">
      <w:pPr>
        <w:ind w:firstLine="709"/>
        <w:jc w:val="both"/>
        <w:rPr>
          <w:i/>
        </w:rPr>
      </w:pPr>
    </w:p>
    <w:p w:rsidR="002C1DBF" w:rsidRPr="001B408C" w:rsidRDefault="002C1DBF" w:rsidP="002C1DBF">
      <w:pPr>
        <w:pStyle w:val="1"/>
        <w:rPr>
          <w:sz w:val="24"/>
        </w:rPr>
      </w:pPr>
    </w:p>
    <w:p w:rsidR="002C1DBF" w:rsidRPr="001B408C" w:rsidRDefault="002C1DBF" w:rsidP="002C1DBF">
      <w:pPr>
        <w:ind w:firstLine="708"/>
      </w:pPr>
      <w:r w:rsidRPr="001B408C">
        <w:rPr>
          <w:b/>
          <w:bCs/>
        </w:rPr>
        <w:t xml:space="preserve">1.4. Планируемые результаты освоения </w:t>
      </w:r>
      <w:r w:rsidR="00965CF0" w:rsidRPr="001B408C">
        <w:rPr>
          <w:b/>
          <w:bCs/>
        </w:rPr>
        <w:t>УЧЕБНОЙ ДИСЦИПЛИНЫ</w:t>
      </w:r>
    </w:p>
    <w:p w:rsidR="00330126" w:rsidRPr="001B408C" w:rsidRDefault="00330126" w:rsidP="002C1DBF">
      <w:pPr>
        <w:widowControl w:val="0"/>
        <w:ind w:firstLine="709"/>
        <w:jc w:val="both"/>
      </w:pPr>
    </w:p>
    <w:p w:rsidR="002C1DBF" w:rsidRPr="001B408C" w:rsidRDefault="002C1DBF" w:rsidP="002C1DBF">
      <w:pPr>
        <w:widowControl w:val="0"/>
        <w:ind w:firstLine="709"/>
        <w:jc w:val="both"/>
      </w:pPr>
      <w:r w:rsidRPr="001B408C">
        <w:t xml:space="preserve">В рамках программы </w:t>
      </w:r>
      <w:r w:rsidR="005F7376" w:rsidRPr="001B408C">
        <w:t>учебной дисциплины</w:t>
      </w:r>
      <w:r w:rsidR="008D54E7" w:rsidRPr="001B408C">
        <w:rPr>
          <w:bCs/>
          <w:iCs/>
          <w:lang w:eastAsia="ja-JP" w:bidi="ne-IN"/>
        </w:rPr>
        <w:t>«</w:t>
      </w:r>
      <w:r w:rsidR="008D54E7" w:rsidRPr="001B408C">
        <w:rPr>
          <w:iCs/>
        </w:rPr>
        <w:t>Математика</w:t>
      </w:r>
      <w:r w:rsidR="008D54E7" w:rsidRPr="001B408C">
        <w:rPr>
          <w:bCs/>
          <w:iCs/>
          <w:lang w:eastAsia="ja-JP" w:bidi="ne-IN"/>
        </w:rPr>
        <w:t xml:space="preserve">» </w:t>
      </w:r>
      <w:r w:rsidRPr="001B408C">
        <w:t xml:space="preserve">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w:t>
      </w:r>
      <w:r w:rsidR="0095714B" w:rsidRPr="001B408C">
        <w:t>углубленного</w:t>
      </w:r>
      <w:r w:rsidRPr="001B408C">
        <w:t xml:space="preserve"> уровня изучения(</w:t>
      </w:r>
      <w:r w:rsidR="00736735" w:rsidRPr="001B408C">
        <w:t>ПР</w:t>
      </w:r>
      <w:r w:rsidR="0095714B" w:rsidRPr="001B408C">
        <w:t>у</w:t>
      </w:r>
      <w:r w:rsidRPr="001B408C">
        <w:t xml:space="preserve">): </w:t>
      </w:r>
    </w:p>
    <w:p w:rsidR="00D91175" w:rsidRPr="001B408C" w:rsidRDefault="002C1DBF" w:rsidP="002C1DBF">
      <w:pPr>
        <w:pStyle w:val="Style9"/>
        <w:widowControl/>
        <w:ind w:firstLine="708"/>
        <w:rPr>
          <w:rStyle w:val="FontStyle72"/>
          <w:b w:val="0"/>
          <w:i/>
          <w:sz w:val="24"/>
          <w:szCs w:val="24"/>
        </w:rPr>
      </w:pPr>
      <w:r w:rsidRPr="001B408C">
        <w:rPr>
          <w:rStyle w:val="FontStyle72"/>
          <w:b w:val="0"/>
          <w:i/>
          <w:sz w:val="24"/>
          <w:szCs w:val="24"/>
        </w:rPr>
        <w:t xml:space="preserve">Образовательные результаты определены в </w:t>
      </w:r>
      <w:r w:rsidR="0095714B" w:rsidRPr="001B408C">
        <w:rPr>
          <w:rStyle w:val="FontStyle72"/>
          <w:b w:val="0"/>
          <w:i/>
          <w:sz w:val="24"/>
          <w:szCs w:val="24"/>
        </w:rPr>
        <w:t>примерных рабочих программах</w:t>
      </w:r>
      <w:r w:rsidR="000A5D97" w:rsidRPr="001B408C">
        <w:rPr>
          <w:rStyle w:val="FontStyle72"/>
          <w:b w:val="0"/>
          <w:i/>
          <w:sz w:val="24"/>
          <w:szCs w:val="24"/>
        </w:rPr>
        <w:t>, ФГОС СОО</w:t>
      </w:r>
      <w:r w:rsidRPr="001B408C">
        <w:rPr>
          <w:rStyle w:val="FontStyle72"/>
          <w:b w:val="0"/>
          <w:i/>
          <w:sz w:val="24"/>
          <w:szCs w:val="24"/>
        </w:rPr>
        <w:t>.</w:t>
      </w:r>
    </w:p>
    <w:tbl>
      <w:tblPr>
        <w:tblpPr w:leftFromText="180" w:rightFromText="180" w:vertAnchor="text" w:horzAnchor="margin" w:tblpX="75"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9"/>
      </w:tblGrid>
      <w:tr w:rsidR="002C12DB" w:rsidRPr="002C12DB" w:rsidTr="002C12DB">
        <w:trPr>
          <w:trHeight w:val="649"/>
        </w:trPr>
        <w:tc>
          <w:tcPr>
            <w:tcW w:w="1384" w:type="dxa"/>
            <w:hideMark/>
          </w:tcPr>
          <w:p w:rsidR="002C12DB" w:rsidRPr="002C12DB" w:rsidRDefault="002C12DB" w:rsidP="002C12DB">
            <w:pPr>
              <w:suppressAutoHyphens/>
              <w:spacing w:line="276" w:lineRule="auto"/>
              <w:jc w:val="center"/>
              <w:rPr>
                <w:b/>
                <w:lang w:eastAsia="ru-RU"/>
              </w:rPr>
            </w:pPr>
            <w:r w:rsidRPr="002C12DB">
              <w:rPr>
                <w:b/>
                <w:lang w:eastAsia="ru-RU"/>
              </w:rPr>
              <w:t>Коды</w:t>
            </w:r>
          </w:p>
        </w:tc>
        <w:tc>
          <w:tcPr>
            <w:tcW w:w="8789" w:type="dxa"/>
            <w:hideMark/>
          </w:tcPr>
          <w:p w:rsidR="002C12DB" w:rsidRPr="002C12DB" w:rsidRDefault="002C12DB" w:rsidP="002C12DB">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2C12DB" w:rsidRPr="002C12DB" w:rsidTr="002C12DB">
        <w:trPr>
          <w:trHeight w:val="212"/>
        </w:trPr>
        <w:tc>
          <w:tcPr>
            <w:tcW w:w="1384" w:type="dxa"/>
          </w:tcPr>
          <w:p w:rsidR="002C12DB" w:rsidRPr="002C12DB" w:rsidRDefault="002C12DB" w:rsidP="002C12DB">
            <w:pPr>
              <w:suppressAutoHyphens/>
              <w:spacing w:line="276" w:lineRule="auto"/>
              <w:jc w:val="both"/>
              <w:rPr>
                <w:lang w:eastAsia="ru-RU"/>
              </w:rPr>
            </w:pPr>
          </w:p>
        </w:tc>
        <w:tc>
          <w:tcPr>
            <w:tcW w:w="8789" w:type="dxa"/>
          </w:tcPr>
          <w:p w:rsidR="002C12DB" w:rsidRPr="002C12DB" w:rsidRDefault="002C12DB" w:rsidP="002C12DB">
            <w:pPr>
              <w:suppressAutoHyphens/>
              <w:spacing w:line="276" w:lineRule="auto"/>
              <w:jc w:val="center"/>
              <w:rPr>
                <w:lang w:eastAsia="ru-RU"/>
              </w:rPr>
            </w:pPr>
            <w:r w:rsidRPr="002C12DB">
              <w:rPr>
                <w:b/>
              </w:rPr>
              <w:t>Личностные результаты (ЛР)</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ЛР01</w:t>
            </w:r>
          </w:p>
        </w:tc>
        <w:tc>
          <w:tcPr>
            <w:tcW w:w="8789" w:type="dxa"/>
          </w:tcPr>
          <w:p w:rsidR="002C12DB" w:rsidRPr="002C12DB" w:rsidRDefault="002C12DB" w:rsidP="002C12DB">
            <w:pPr>
              <w:suppressAutoHyphens/>
              <w:spacing w:line="276" w:lineRule="auto"/>
              <w:rPr>
                <w:lang w:eastAsia="ru-RU"/>
              </w:rPr>
            </w:pPr>
            <w:r w:rsidRPr="002C12DB">
              <w:rPr>
                <w:lang w:eastAsia="ru-RU"/>
              </w:rPr>
              <w:t>гражданское воспитание:</w:t>
            </w:r>
          </w:p>
          <w:p w:rsidR="002C12DB" w:rsidRPr="002C12DB" w:rsidRDefault="002C12DB" w:rsidP="002C12DB">
            <w:pPr>
              <w:suppressAutoHyphens/>
              <w:spacing w:line="276" w:lineRule="auto"/>
              <w:rPr>
                <w:lang w:eastAsia="ru-RU"/>
              </w:rPr>
            </w:pPr>
            <w:r w:rsidRPr="002C12DB">
              <w:rPr>
                <w:lang w:eastAsia="ru-RU"/>
              </w:rPr>
              <w:t>сформированность гражданской позиции обучающегося как активного и ответственного члена российского общества;</w:t>
            </w:r>
          </w:p>
          <w:p w:rsidR="002C12DB" w:rsidRPr="002C12DB" w:rsidRDefault="002C12DB" w:rsidP="002C12DB">
            <w:pPr>
              <w:suppressAutoHyphens/>
              <w:spacing w:line="276" w:lineRule="auto"/>
              <w:rPr>
                <w:lang w:eastAsia="ru-RU"/>
              </w:rPr>
            </w:pPr>
            <w:r w:rsidRPr="002C12DB">
              <w:rPr>
                <w:lang w:eastAsia="ru-RU"/>
              </w:rPr>
              <w:t>осознание своих конституционных прав и обязанностей, уважение закона и правопорядка;</w:t>
            </w:r>
          </w:p>
          <w:p w:rsidR="002C12DB" w:rsidRPr="002C12DB" w:rsidRDefault="002C12DB" w:rsidP="002C12DB">
            <w:pPr>
              <w:suppressAutoHyphens/>
              <w:spacing w:line="276" w:lineRule="auto"/>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2C12DB" w:rsidRPr="002C12DB" w:rsidRDefault="002C12DB" w:rsidP="002C12DB">
            <w:pPr>
              <w:suppressAutoHyphens/>
              <w:spacing w:line="276" w:lineRule="auto"/>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12DB" w:rsidRPr="002C12DB" w:rsidRDefault="002C12DB" w:rsidP="002C12DB">
            <w:pPr>
              <w:suppressAutoHyphens/>
              <w:spacing w:line="276" w:lineRule="auto"/>
              <w:rPr>
                <w:lang w:eastAsia="ru-RU"/>
              </w:rPr>
            </w:pPr>
            <w:r w:rsidRPr="002C12DB">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C12DB" w:rsidRPr="002C12DB" w:rsidRDefault="002C12DB" w:rsidP="002C12DB">
            <w:pPr>
              <w:suppressAutoHyphens/>
              <w:spacing w:line="276" w:lineRule="auto"/>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2C12DB" w:rsidRPr="002C12DB" w:rsidRDefault="002C12DB" w:rsidP="002C12DB">
            <w:pPr>
              <w:suppressAutoHyphens/>
              <w:spacing w:line="276" w:lineRule="auto"/>
              <w:rPr>
                <w:lang w:eastAsia="ru-RU"/>
              </w:rPr>
            </w:pPr>
            <w:r w:rsidRPr="002C12DB">
              <w:rPr>
                <w:lang w:eastAsia="ru-RU"/>
              </w:rPr>
              <w:t>готовность к гуманитарной и волонтерской деятельности</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ЛРО2</w:t>
            </w:r>
          </w:p>
        </w:tc>
        <w:tc>
          <w:tcPr>
            <w:tcW w:w="8789" w:type="dxa"/>
          </w:tcPr>
          <w:p w:rsidR="002C12DB" w:rsidRPr="002C12DB" w:rsidRDefault="002C12DB" w:rsidP="002C12DB">
            <w:pPr>
              <w:suppressAutoHyphens/>
              <w:spacing w:line="276" w:lineRule="auto"/>
              <w:rPr>
                <w:lang w:eastAsia="ru-RU"/>
              </w:rPr>
            </w:pPr>
            <w:r w:rsidRPr="002C12DB">
              <w:rPr>
                <w:lang w:eastAsia="ru-RU"/>
              </w:rPr>
              <w:t>патриотическое воспитание:</w:t>
            </w:r>
          </w:p>
          <w:p w:rsidR="002C12DB" w:rsidRPr="002C12DB" w:rsidRDefault="002C12DB" w:rsidP="002C12DB">
            <w:pPr>
              <w:suppressAutoHyphens/>
              <w:spacing w:line="276" w:lineRule="auto"/>
              <w:rPr>
                <w:lang w:eastAsia="ru-RU"/>
              </w:rPr>
            </w:pPr>
            <w:r w:rsidRPr="002C12DB">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C12DB" w:rsidRPr="002C12DB" w:rsidRDefault="002C12DB" w:rsidP="002C12DB">
            <w:pPr>
              <w:suppressAutoHyphens/>
              <w:spacing w:line="276" w:lineRule="auto"/>
              <w:rPr>
                <w:lang w:eastAsia="ru-RU"/>
              </w:rPr>
            </w:pPr>
            <w:r w:rsidRPr="002C12DB">
              <w:rPr>
                <w:lang w:eastAsia="ru-RU"/>
              </w:rPr>
              <w:t xml:space="preserve">ценностное отношение к государственным символам, историческому и </w:t>
            </w:r>
            <w:r w:rsidRPr="002C12DB">
              <w:rPr>
                <w:lang w:eastAsia="ru-RU"/>
              </w:rPr>
              <w:lastRenderedPageBreak/>
              <w:t>природному наследию, памятникам, традициям народов России, достижениям России в науке, искусстве, спорте, технологиях и труде;</w:t>
            </w:r>
          </w:p>
          <w:p w:rsidR="002C12DB" w:rsidRPr="002C12DB" w:rsidRDefault="002C12DB" w:rsidP="002C12DB">
            <w:pPr>
              <w:suppressAutoHyphens/>
              <w:spacing w:line="276" w:lineRule="auto"/>
              <w:rPr>
                <w:lang w:eastAsia="ru-RU"/>
              </w:rPr>
            </w:pPr>
            <w:r w:rsidRPr="002C12DB">
              <w:rPr>
                <w:lang w:eastAsia="ru-RU"/>
              </w:rPr>
              <w:t>идейная убежденность, готовность к служению и защите Отечества, ответственность за его судьбу</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lastRenderedPageBreak/>
              <w:t xml:space="preserve">  ЛР03</w:t>
            </w:r>
          </w:p>
        </w:tc>
        <w:tc>
          <w:tcPr>
            <w:tcW w:w="8789" w:type="dxa"/>
          </w:tcPr>
          <w:p w:rsidR="002C12DB" w:rsidRPr="002C12DB" w:rsidRDefault="002C12DB" w:rsidP="002C12DB">
            <w:pPr>
              <w:suppressAutoHyphens/>
              <w:spacing w:line="276" w:lineRule="auto"/>
              <w:rPr>
                <w:lang w:eastAsia="ru-RU"/>
              </w:rPr>
            </w:pPr>
            <w:r w:rsidRPr="002C12DB">
              <w:rPr>
                <w:lang w:eastAsia="ru-RU"/>
              </w:rPr>
              <w:t>духовно-нравственное воспитание:</w:t>
            </w:r>
          </w:p>
          <w:p w:rsidR="002C12DB" w:rsidRPr="002C12DB" w:rsidRDefault="002C12DB" w:rsidP="002C12DB">
            <w:pPr>
              <w:suppressAutoHyphens/>
              <w:spacing w:line="276" w:lineRule="auto"/>
              <w:rPr>
                <w:lang w:eastAsia="ru-RU"/>
              </w:rPr>
            </w:pPr>
            <w:r w:rsidRPr="002C12DB">
              <w:rPr>
                <w:lang w:eastAsia="ru-RU"/>
              </w:rPr>
              <w:t>осознание духовных ценностей российского народа;</w:t>
            </w:r>
          </w:p>
          <w:p w:rsidR="002C12DB" w:rsidRPr="002C12DB" w:rsidRDefault="002C12DB" w:rsidP="002C12DB">
            <w:pPr>
              <w:suppressAutoHyphens/>
              <w:spacing w:line="276" w:lineRule="auto"/>
              <w:rPr>
                <w:lang w:eastAsia="ru-RU"/>
              </w:rPr>
            </w:pPr>
            <w:r w:rsidRPr="002C12DB">
              <w:rPr>
                <w:lang w:eastAsia="ru-RU"/>
              </w:rPr>
              <w:t>сформированность нравственного сознания, этического поведения;</w:t>
            </w:r>
          </w:p>
          <w:p w:rsidR="002C12DB" w:rsidRPr="002C12DB" w:rsidRDefault="002C12DB" w:rsidP="002C12DB">
            <w:pPr>
              <w:suppressAutoHyphens/>
              <w:spacing w:line="276" w:lineRule="auto"/>
              <w:rPr>
                <w:lang w:eastAsia="ru-RU"/>
              </w:rPr>
            </w:pPr>
            <w:r w:rsidRPr="002C12DB">
              <w:rPr>
                <w:lang w:eastAsia="ru-RU"/>
              </w:rPr>
              <w:t>способность оценивать ситуацию и принимать осознанные решения, ориентируясь на морально-нравственные нормы и ценности;</w:t>
            </w:r>
          </w:p>
          <w:p w:rsidR="002C12DB" w:rsidRPr="002C12DB" w:rsidRDefault="002C12DB" w:rsidP="002C12DB">
            <w:pPr>
              <w:suppressAutoHyphens/>
              <w:spacing w:line="276" w:lineRule="auto"/>
              <w:rPr>
                <w:lang w:eastAsia="ru-RU"/>
              </w:rPr>
            </w:pPr>
            <w:r w:rsidRPr="002C12DB">
              <w:rPr>
                <w:lang w:eastAsia="ru-RU"/>
              </w:rPr>
              <w:t>осознание личного вклада в построение устойчивого будущего;</w:t>
            </w:r>
          </w:p>
          <w:p w:rsidR="002C12DB" w:rsidRPr="002C12DB" w:rsidRDefault="002C12DB" w:rsidP="002C12DB">
            <w:pPr>
              <w:suppressAutoHyphens/>
              <w:spacing w:line="276" w:lineRule="auto"/>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ЛР04</w:t>
            </w:r>
          </w:p>
        </w:tc>
        <w:tc>
          <w:tcPr>
            <w:tcW w:w="8789" w:type="dxa"/>
          </w:tcPr>
          <w:p w:rsidR="002C12DB" w:rsidRPr="002C12DB" w:rsidRDefault="002C12DB" w:rsidP="002C12DB">
            <w:pPr>
              <w:contextualSpacing/>
              <w:textAlignment w:val="baseline"/>
              <w:rPr>
                <w:lang w:eastAsia="ru-RU"/>
              </w:rPr>
            </w:pPr>
            <w:r w:rsidRPr="002C12DB">
              <w:rPr>
                <w:lang w:eastAsia="ru-RU"/>
              </w:rPr>
              <w:t xml:space="preserve"> эстетическое воспитание:</w:t>
            </w:r>
          </w:p>
          <w:p w:rsidR="002C12DB" w:rsidRPr="002C12DB" w:rsidRDefault="002C12DB" w:rsidP="002C12DB">
            <w:pPr>
              <w:contextualSpacing/>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C12DB" w:rsidRPr="002C12DB" w:rsidRDefault="002C12DB" w:rsidP="002C12DB">
            <w:pPr>
              <w:contextualSpacing/>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12DB" w:rsidRPr="002C12DB" w:rsidRDefault="002C12DB" w:rsidP="002C12DB">
            <w:pPr>
              <w:contextualSpacing/>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C12DB" w:rsidRPr="002C12DB" w:rsidRDefault="002C12DB" w:rsidP="002C12DB">
            <w:pPr>
              <w:contextualSpacing/>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ЛР05</w:t>
            </w:r>
          </w:p>
        </w:tc>
        <w:tc>
          <w:tcPr>
            <w:tcW w:w="8789" w:type="dxa"/>
          </w:tcPr>
          <w:p w:rsidR="002C12DB" w:rsidRPr="002C12DB" w:rsidRDefault="002C12DB" w:rsidP="002C12DB">
            <w:pPr>
              <w:contextualSpacing/>
              <w:textAlignment w:val="baseline"/>
              <w:rPr>
                <w:lang w:eastAsia="ru-RU"/>
              </w:rPr>
            </w:pPr>
            <w:r w:rsidRPr="002C12DB">
              <w:rPr>
                <w:lang w:eastAsia="ru-RU"/>
              </w:rPr>
              <w:t>физическое воспитание:</w:t>
            </w:r>
          </w:p>
          <w:p w:rsidR="002C12DB" w:rsidRPr="002C12DB" w:rsidRDefault="002C12DB" w:rsidP="002C12DB">
            <w:pPr>
              <w:contextualSpacing/>
              <w:textAlignment w:val="baseline"/>
              <w:rPr>
                <w:lang w:eastAsia="ru-RU"/>
              </w:rPr>
            </w:pPr>
            <w:r w:rsidRPr="002C12DB">
              <w:rPr>
                <w:lang w:eastAsia="ru-RU"/>
              </w:rPr>
              <w:t>сформированность здорового и безопасного образа жизни, ответственного отношения к своему здоровью;</w:t>
            </w:r>
          </w:p>
          <w:p w:rsidR="002C12DB" w:rsidRPr="002C12DB" w:rsidRDefault="002C12DB" w:rsidP="002C12DB">
            <w:pPr>
              <w:contextualSpacing/>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2C12DB" w:rsidRPr="002C12DB" w:rsidRDefault="002C12DB" w:rsidP="002C12DB">
            <w:pPr>
              <w:contextualSpacing/>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ЛР06</w:t>
            </w:r>
          </w:p>
        </w:tc>
        <w:tc>
          <w:tcPr>
            <w:tcW w:w="8789" w:type="dxa"/>
          </w:tcPr>
          <w:p w:rsidR="002C12DB" w:rsidRPr="002C12DB" w:rsidRDefault="002C12DB" w:rsidP="002C12DB">
            <w:pPr>
              <w:suppressAutoHyphens/>
              <w:spacing w:line="276" w:lineRule="auto"/>
              <w:rPr>
                <w:lang w:eastAsia="ru-RU"/>
              </w:rPr>
            </w:pPr>
            <w:r w:rsidRPr="002C12DB">
              <w:rPr>
                <w:lang w:eastAsia="ru-RU"/>
              </w:rPr>
              <w:t>трудовое воспитание:</w:t>
            </w:r>
          </w:p>
          <w:p w:rsidR="002C12DB" w:rsidRPr="002C12DB" w:rsidRDefault="002C12DB" w:rsidP="002C12DB">
            <w:pPr>
              <w:suppressAutoHyphens/>
              <w:spacing w:line="276" w:lineRule="auto"/>
              <w:rPr>
                <w:lang w:eastAsia="ru-RU"/>
              </w:rPr>
            </w:pPr>
            <w:r w:rsidRPr="002C12DB">
              <w:rPr>
                <w:lang w:eastAsia="ru-RU"/>
              </w:rPr>
              <w:t>готовность к труду, осознание ценности мастерства, трудолюбие;</w:t>
            </w:r>
          </w:p>
          <w:p w:rsidR="002C12DB" w:rsidRPr="002C12DB" w:rsidRDefault="002C12DB" w:rsidP="002C12DB">
            <w:pPr>
              <w:suppressAutoHyphens/>
              <w:spacing w:line="276" w:lineRule="auto"/>
              <w:rPr>
                <w:lang w:eastAsia="ru-RU"/>
              </w:rPr>
            </w:pPr>
            <w:r w:rsidRPr="002C12DB">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C12DB" w:rsidRPr="002C12DB" w:rsidRDefault="002C12DB" w:rsidP="002C12DB">
            <w:pPr>
              <w:suppressAutoHyphens/>
              <w:spacing w:line="276" w:lineRule="auto"/>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C12DB" w:rsidRPr="002C12DB" w:rsidRDefault="002C12DB" w:rsidP="002C12DB">
            <w:pPr>
              <w:suppressAutoHyphens/>
              <w:spacing w:line="276" w:lineRule="auto"/>
              <w:rPr>
                <w:lang w:eastAsia="ru-RU"/>
              </w:rPr>
            </w:pPr>
            <w:r w:rsidRPr="002C12DB">
              <w:rPr>
                <w:lang w:eastAsia="ru-RU"/>
              </w:rPr>
              <w:t xml:space="preserve">готовность и способность к образованию и самообразованию на протяжении всей </w:t>
            </w:r>
          </w:p>
          <w:p w:rsidR="002C12DB" w:rsidRPr="002C12DB" w:rsidRDefault="002C12DB" w:rsidP="002C12DB">
            <w:pPr>
              <w:suppressAutoHyphens/>
              <w:spacing w:line="276" w:lineRule="auto"/>
              <w:rPr>
                <w:lang w:eastAsia="ru-RU"/>
              </w:rPr>
            </w:pPr>
            <w:r w:rsidRPr="002C12DB">
              <w:rPr>
                <w:lang w:eastAsia="ru-RU"/>
              </w:rPr>
              <w:t>жизни</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t xml:space="preserve">   ЛР07</w:t>
            </w:r>
          </w:p>
        </w:tc>
        <w:tc>
          <w:tcPr>
            <w:tcW w:w="8789" w:type="dxa"/>
          </w:tcPr>
          <w:p w:rsidR="002C12DB" w:rsidRPr="002C12DB" w:rsidRDefault="002C12DB" w:rsidP="002C12DB">
            <w:pPr>
              <w:textAlignment w:val="baseline"/>
              <w:rPr>
                <w:lang w:eastAsia="ru-RU"/>
              </w:rPr>
            </w:pPr>
            <w:r w:rsidRPr="002C12DB">
              <w:rPr>
                <w:lang w:eastAsia="ru-RU"/>
              </w:rPr>
              <w:t>экологическое воспитание:</w:t>
            </w:r>
          </w:p>
          <w:p w:rsidR="002C12DB" w:rsidRPr="002C12DB" w:rsidRDefault="002C12DB" w:rsidP="002C12DB">
            <w:pPr>
              <w:textAlignment w:val="baseline"/>
              <w:rPr>
                <w:lang w:eastAsia="ru-RU"/>
              </w:rPr>
            </w:pPr>
            <w:r w:rsidRPr="002C12DB">
              <w:rPr>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12DB" w:rsidRPr="002C12DB" w:rsidRDefault="002C12DB" w:rsidP="002C12DB">
            <w:pPr>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2C12DB" w:rsidRPr="002C12DB" w:rsidRDefault="002C12DB" w:rsidP="002C12DB">
            <w:pPr>
              <w:textAlignment w:val="baseline"/>
              <w:rPr>
                <w:lang w:eastAsia="ru-RU"/>
              </w:rPr>
            </w:pPr>
            <w:r w:rsidRPr="002C12DB">
              <w:rPr>
                <w:lang w:eastAsia="ru-RU"/>
              </w:rPr>
              <w:t>активное неприятие действий, приносящих вред окружающей среде;</w:t>
            </w:r>
          </w:p>
          <w:p w:rsidR="002C12DB" w:rsidRPr="002C12DB" w:rsidRDefault="002C12DB" w:rsidP="002C12DB">
            <w:pPr>
              <w:textAlignment w:val="baseline"/>
              <w:rPr>
                <w:lang w:eastAsia="ru-RU"/>
              </w:rPr>
            </w:pPr>
            <w:r w:rsidRPr="002C12DB">
              <w:rPr>
                <w:lang w:eastAsia="ru-RU"/>
              </w:rPr>
              <w:t>умение прогнозировать неблагоприятные экологические последствия предпринимаемых действий, предотвращать их;</w:t>
            </w:r>
          </w:p>
          <w:p w:rsidR="002C12DB" w:rsidRPr="002C12DB" w:rsidRDefault="002C12DB" w:rsidP="002C12DB">
            <w:pPr>
              <w:textAlignment w:val="baseline"/>
              <w:rPr>
                <w:lang w:eastAsia="ru-RU"/>
              </w:rPr>
            </w:pPr>
            <w:r w:rsidRPr="002C12DB">
              <w:rPr>
                <w:lang w:eastAsia="ru-RU"/>
              </w:rPr>
              <w:t xml:space="preserve">расширение опыта деятельности экологической направленности </w:t>
            </w:r>
          </w:p>
        </w:tc>
      </w:tr>
      <w:tr w:rsidR="002C12DB" w:rsidRPr="002C12DB" w:rsidTr="002C12DB">
        <w:trPr>
          <w:trHeight w:val="212"/>
        </w:trPr>
        <w:tc>
          <w:tcPr>
            <w:tcW w:w="1384" w:type="dxa"/>
          </w:tcPr>
          <w:p w:rsidR="002C12DB" w:rsidRPr="002C12DB" w:rsidRDefault="002C12DB" w:rsidP="002C12DB">
            <w:pPr>
              <w:suppressAutoHyphens/>
              <w:spacing w:line="276" w:lineRule="auto"/>
              <w:rPr>
                <w:lang w:eastAsia="ru-RU"/>
              </w:rPr>
            </w:pPr>
            <w:r w:rsidRPr="002C12DB">
              <w:rPr>
                <w:lang w:eastAsia="ru-RU"/>
              </w:rPr>
              <w:lastRenderedPageBreak/>
              <w:t xml:space="preserve">  ЛР08</w:t>
            </w:r>
          </w:p>
        </w:tc>
        <w:tc>
          <w:tcPr>
            <w:tcW w:w="8789" w:type="dxa"/>
          </w:tcPr>
          <w:p w:rsidR="002C12DB" w:rsidRPr="002C12DB" w:rsidRDefault="002C12DB" w:rsidP="002C12DB">
            <w:pPr>
              <w:textAlignment w:val="baseline"/>
              <w:rPr>
                <w:lang w:eastAsia="ru-RU"/>
              </w:rPr>
            </w:pPr>
            <w:r w:rsidRPr="002C12DB">
              <w:rPr>
                <w:lang w:eastAsia="ru-RU"/>
              </w:rPr>
              <w:t>ценность  научного познания:</w:t>
            </w:r>
          </w:p>
          <w:p w:rsidR="002C12DB" w:rsidRPr="002C12DB" w:rsidRDefault="002C12DB" w:rsidP="002C12DB">
            <w:pPr>
              <w:textAlignment w:val="baseline"/>
              <w:rPr>
                <w:lang w:eastAsia="ru-RU"/>
              </w:rPr>
            </w:pPr>
            <w:r w:rsidRPr="002C12DB">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C12DB" w:rsidRPr="002C12DB" w:rsidRDefault="002C12DB" w:rsidP="002C12DB">
            <w:pPr>
              <w:textAlignment w:val="baseline"/>
              <w:rPr>
                <w:lang w:eastAsia="ru-RU"/>
              </w:rPr>
            </w:pPr>
            <w:r w:rsidRPr="002C12DB">
              <w:rPr>
                <w:lang w:eastAsia="ru-RU"/>
              </w:rPr>
              <w:t>совершенствование языковой и читательской культуры как средства взаимодействия между людьми и познания мира;</w:t>
            </w:r>
          </w:p>
          <w:p w:rsidR="002C12DB" w:rsidRPr="002C12DB" w:rsidRDefault="002C12DB" w:rsidP="002C12DB">
            <w:pPr>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1361C2" w:rsidRPr="002C12DB" w:rsidTr="002C12DB">
        <w:trPr>
          <w:trHeight w:val="212"/>
        </w:trPr>
        <w:tc>
          <w:tcPr>
            <w:tcW w:w="1384" w:type="dxa"/>
          </w:tcPr>
          <w:p w:rsidR="001361C2" w:rsidRPr="00D643A8" w:rsidRDefault="001361C2" w:rsidP="00566A92">
            <w:pPr>
              <w:suppressAutoHyphens/>
              <w:jc w:val="both"/>
              <w:rPr>
                <w:iCs/>
                <w:lang w:eastAsia="ru-RU"/>
              </w:rPr>
            </w:pPr>
          </w:p>
        </w:tc>
        <w:tc>
          <w:tcPr>
            <w:tcW w:w="8789" w:type="dxa"/>
          </w:tcPr>
          <w:p w:rsidR="001361C2" w:rsidRPr="00D643A8" w:rsidRDefault="001361C2" w:rsidP="00566A92">
            <w:pPr>
              <w:suppressAutoHyphens/>
              <w:jc w:val="both"/>
              <w:rPr>
                <w:b/>
              </w:rPr>
            </w:pPr>
            <w:r>
              <w:rPr>
                <w:b/>
              </w:rPr>
              <w:t>Личностные результаты программы воспитания (ЛРВР)</w:t>
            </w:r>
          </w:p>
        </w:tc>
      </w:tr>
      <w:tr w:rsidR="001361C2" w:rsidRPr="002C12DB" w:rsidTr="002C12DB">
        <w:trPr>
          <w:trHeight w:val="212"/>
        </w:trPr>
        <w:tc>
          <w:tcPr>
            <w:tcW w:w="1384" w:type="dxa"/>
          </w:tcPr>
          <w:p w:rsidR="001361C2" w:rsidRPr="00D643A8" w:rsidRDefault="001361C2" w:rsidP="00566A92">
            <w:pPr>
              <w:suppressAutoHyphens/>
              <w:jc w:val="both"/>
              <w:rPr>
                <w:iCs/>
                <w:lang w:eastAsia="ru-RU"/>
              </w:rPr>
            </w:pPr>
            <w:r>
              <w:rPr>
                <w:lang w:val="en-US" w:eastAsia="ru-RU" w:bidi="hi-IN"/>
              </w:rPr>
              <w:t>ЛРВР 4.2</w:t>
            </w:r>
          </w:p>
        </w:tc>
        <w:tc>
          <w:tcPr>
            <w:tcW w:w="8789" w:type="dxa"/>
          </w:tcPr>
          <w:p w:rsidR="001361C2" w:rsidRPr="00D643A8" w:rsidRDefault="001361C2" w:rsidP="00566A92">
            <w:pPr>
              <w:suppressAutoHyphens/>
              <w:jc w:val="both"/>
              <w:rPr>
                <w:b/>
              </w:rPr>
            </w:pPr>
            <w:r w:rsidRPr="00C95E71">
              <w:rPr>
                <w:lang w:eastAsia="ru-RU" w:bidi="hi-IN"/>
              </w:rPr>
              <w:t>стремящийся к формированию в сетевой среде личностно и</w:t>
            </w:r>
            <w:r w:rsidR="007E341E">
              <w:rPr>
                <w:lang w:eastAsia="ru-RU" w:bidi="hi-IN"/>
              </w:rPr>
              <w:t xml:space="preserve"> </w:t>
            </w:r>
            <w:r w:rsidRPr="00C95E71">
              <w:rPr>
                <w:lang w:eastAsia="ru-RU" w:bidi="hi-IN"/>
              </w:rPr>
              <w:t>профессионального конструктивного «цифрового следа»</w:t>
            </w:r>
          </w:p>
        </w:tc>
      </w:tr>
      <w:tr w:rsidR="001361C2" w:rsidRPr="002C12DB" w:rsidTr="002C12DB">
        <w:trPr>
          <w:trHeight w:val="212"/>
        </w:trPr>
        <w:tc>
          <w:tcPr>
            <w:tcW w:w="1384" w:type="dxa"/>
          </w:tcPr>
          <w:p w:rsidR="001361C2" w:rsidRPr="00D643A8" w:rsidRDefault="001361C2" w:rsidP="00566A92">
            <w:pPr>
              <w:suppressAutoHyphens/>
              <w:jc w:val="both"/>
              <w:rPr>
                <w:iCs/>
                <w:lang w:eastAsia="ru-RU"/>
              </w:rPr>
            </w:pPr>
            <w:r>
              <w:rPr>
                <w:lang w:val="en-US" w:eastAsia="ru-RU" w:bidi="hi-IN"/>
              </w:rPr>
              <w:t>ЛРВР15</w:t>
            </w:r>
          </w:p>
        </w:tc>
        <w:tc>
          <w:tcPr>
            <w:tcW w:w="8789" w:type="dxa"/>
          </w:tcPr>
          <w:p w:rsidR="001361C2" w:rsidRPr="00D643A8" w:rsidRDefault="001361C2" w:rsidP="00566A92">
            <w:pPr>
              <w:suppressAutoHyphens/>
              <w:jc w:val="both"/>
              <w:rPr>
                <w:b/>
              </w:rPr>
            </w:pPr>
            <w:r w:rsidRPr="00C95E71">
              <w:rPr>
                <w:lang w:eastAsia="ru-RU" w:bidi="hi-IN"/>
              </w:rPr>
              <w:t>стремящийся к саморазвитию и самосовершенствованию, мотивированный к обучению, к социальной и профессиональной мобильности на основе выстраивания жизненной и профессиональной траектории. Демонстрирующий интерес и стремление к профессиональной деятельности в соответствии с требованиями социально-экономического развития Самарской области.</w:t>
            </w:r>
          </w:p>
        </w:tc>
      </w:tr>
      <w:tr w:rsidR="001361C2" w:rsidRPr="002C12DB" w:rsidTr="002C12DB">
        <w:trPr>
          <w:trHeight w:val="212"/>
        </w:trPr>
        <w:tc>
          <w:tcPr>
            <w:tcW w:w="1384" w:type="dxa"/>
          </w:tcPr>
          <w:p w:rsidR="001361C2" w:rsidRPr="00D643A8" w:rsidRDefault="001361C2" w:rsidP="00566A92">
            <w:pPr>
              <w:suppressAutoHyphens/>
              <w:jc w:val="both"/>
              <w:rPr>
                <w:iCs/>
                <w:lang w:eastAsia="ru-RU"/>
              </w:rPr>
            </w:pPr>
            <w:r>
              <w:rPr>
                <w:lang w:val="en-US" w:eastAsia="ru-RU" w:bidi="hi-IN"/>
              </w:rPr>
              <w:t>ЛРВР16</w:t>
            </w:r>
          </w:p>
        </w:tc>
        <w:tc>
          <w:tcPr>
            <w:tcW w:w="8789" w:type="dxa"/>
          </w:tcPr>
          <w:p w:rsidR="001361C2" w:rsidRPr="00D643A8" w:rsidRDefault="001361C2" w:rsidP="001361C2">
            <w:pPr>
              <w:suppressAutoHyphens/>
              <w:jc w:val="both"/>
              <w:rPr>
                <w:b/>
              </w:rPr>
            </w:pPr>
            <w:r w:rsidRPr="00C95E71">
              <w:rPr>
                <w:lang w:eastAsia="ru-RU" w:bidi="hi-IN"/>
              </w:rPr>
              <w:t>стремящийся к результативности на олимпиадах, конкурсах профессионального мастерства различного уровня (в том числе Абилимпикс, Дельфийские игры и т.д.).</w:t>
            </w:r>
          </w:p>
        </w:tc>
      </w:tr>
      <w:tr w:rsidR="001361C2" w:rsidRPr="002C12DB" w:rsidTr="002C12DB">
        <w:trPr>
          <w:trHeight w:val="212"/>
        </w:trPr>
        <w:tc>
          <w:tcPr>
            <w:tcW w:w="1384" w:type="dxa"/>
          </w:tcPr>
          <w:p w:rsidR="001361C2" w:rsidRPr="00D643A8" w:rsidRDefault="001361C2" w:rsidP="00566A92">
            <w:pPr>
              <w:suppressAutoHyphens/>
              <w:jc w:val="both"/>
              <w:rPr>
                <w:iCs/>
                <w:lang w:eastAsia="ru-RU"/>
              </w:rPr>
            </w:pPr>
            <w:r>
              <w:rPr>
                <w:iCs/>
                <w:lang w:eastAsia="ru-RU"/>
              </w:rPr>
              <w:t>ЛРВР 24</w:t>
            </w:r>
          </w:p>
        </w:tc>
        <w:tc>
          <w:tcPr>
            <w:tcW w:w="8789" w:type="dxa"/>
          </w:tcPr>
          <w:p w:rsidR="001361C2" w:rsidRPr="0007349D" w:rsidRDefault="001361C2" w:rsidP="00566A92">
            <w:pPr>
              <w:suppressAutoHyphens/>
              <w:jc w:val="both"/>
              <w:rPr>
                <w:bCs/>
              </w:rPr>
            </w:pPr>
            <w:r>
              <w:rPr>
                <w:bCs/>
              </w:rPr>
              <w:t>с</w:t>
            </w:r>
            <w:r w:rsidRPr="0007349D">
              <w:rPr>
                <w:bCs/>
              </w:rPr>
              <w:t>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p>
        </w:tc>
        <w:tc>
          <w:tcPr>
            <w:tcW w:w="8789" w:type="dxa"/>
          </w:tcPr>
          <w:p w:rsidR="001361C2" w:rsidRPr="002C12DB" w:rsidRDefault="001361C2" w:rsidP="002C12DB">
            <w:pPr>
              <w:suppressAutoHyphens/>
              <w:spacing w:line="276" w:lineRule="auto"/>
              <w:jc w:val="center"/>
              <w:rPr>
                <w:lang w:eastAsia="ru-RU"/>
              </w:rPr>
            </w:pPr>
            <w:r w:rsidRPr="002C12DB">
              <w:rPr>
                <w:b/>
              </w:rPr>
              <w:t>Метапредметные результаты (МР)</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МР01</w:t>
            </w:r>
          </w:p>
        </w:tc>
        <w:tc>
          <w:tcPr>
            <w:tcW w:w="8789" w:type="dxa"/>
          </w:tcPr>
          <w:p w:rsidR="001361C2" w:rsidRPr="002C12DB" w:rsidRDefault="001361C2" w:rsidP="002C12DB">
            <w:pPr>
              <w:tabs>
                <w:tab w:val="left" w:pos="1470"/>
              </w:tabs>
              <w:suppressAutoHyphens/>
              <w:spacing w:line="276" w:lineRule="auto"/>
              <w:jc w:val="both"/>
              <w:rPr>
                <w:lang w:eastAsia="ru-RU"/>
              </w:rPr>
            </w:pPr>
            <w:r w:rsidRPr="002C12DB">
              <w:rPr>
                <w:lang w:eastAsia="ru-RU"/>
              </w:rPr>
              <w:t>базовые логические действия:</w:t>
            </w:r>
          </w:p>
          <w:p w:rsidR="001361C2" w:rsidRPr="002C12DB" w:rsidRDefault="001361C2" w:rsidP="002C12DB">
            <w:pPr>
              <w:tabs>
                <w:tab w:val="left" w:pos="1470"/>
              </w:tabs>
              <w:suppressAutoHyphens/>
              <w:spacing w:line="276" w:lineRule="auto"/>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1361C2" w:rsidRPr="002C12DB" w:rsidRDefault="001361C2" w:rsidP="002C12DB">
            <w:pPr>
              <w:tabs>
                <w:tab w:val="left" w:pos="1470"/>
              </w:tabs>
              <w:suppressAutoHyphens/>
              <w:spacing w:line="276" w:lineRule="auto"/>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1361C2" w:rsidRPr="002C12DB" w:rsidRDefault="001361C2" w:rsidP="002C12DB">
            <w:pPr>
              <w:tabs>
                <w:tab w:val="left" w:pos="1470"/>
              </w:tabs>
              <w:suppressAutoHyphens/>
              <w:spacing w:line="276" w:lineRule="auto"/>
              <w:jc w:val="both"/>
              <w:rPr>
                <w:lang w:eastAsia="ru-RU"/>
              </w:rPr>
            </w:pPr>
            <w:r w:rsidRPr="002C12DB">
              <w:rPr>
                <w:lang w:eastAsia="ru-RU"/>
              </w:rPr>
              <w:t>определять цели деятельности, задавать параметры и критерии их достижения;</w:t>
            </w:r>
          </w:p>
          <w:p w:rsidR="001361C2" w:rsidRPr="002C12DB" w:rsidRDefault="001361C2" w:rsidP="002C12DB">
            <w:pPr>
              <w:tabs>
                <w:tab w:val="left" w:pos="1470"/>
              </w:tabs>
              <w:suppressAutoHyphens/>
              <w:spacing w:line="276" w:lineRule="auto"/>
              <w:jc w:val="both"/>
              <w:rPr>
                <w:lang w:eastAsia="ru-RU"/>
              </w:rPr>
            </w:pPr>
            <w:r w:rsidRPr="002C12DB">
              <w:rPr>
                <w:lang w:eastAsia="ru-RU"/>
              </w:rPr>
              <w:t>выявлять закономерности и противоречия в рассматриваемых явлениях;</w:t>
            </w:r>
          </w:p>
          <w:p w:rsidR="001361C2" w:rsidRPr="002C12DB" w:rsidRDefault="001361C2" w:rsidP="002C12DB">
            <w:pPr>
              <w:tabs>
                <w:tab w:val="left" w:pos="1470"/>
              </w:tabs>
              <w:suppressAutoHyphens/>
              <w:spacing w:line="276" w:lineRule="auto"/>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1361C2" w:rsidRPr="002C12DB" w:rsidRDefault="001361C2" w:rsidP="002C12DB">
            <w:pPr>
              <w:tabs>
                <w:tab w:val="left" w:pos="1470"/>
              </w:tabs>
              <w:suppressAutoHyphens/>
              <w:spacing w:line="276" w:lineRule="auto"/>
              <w:jc w:val="both"/>
              <w:rPr>
                <w:lang w:eastAsia="ru-RU"/>
              </w:rPr>
            </w:pPr>
            <w:r w:rsidRPr="002C12DB">
              <w:rPr>
                <w:lang w:eastAsia="ru-RU"/>
              </w:rPr>
              <w:t>развивать креативное мышление при решении жизненных проблем</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МР02</w:t>
            </w:r>
          </w:p>
        </w:tc>
        <w:tc>
          <w:tcPr>
            <w:tcW w:w="8789" w:type="dxa"/>
          </w:tcPr>
          <w:p w:rsidR="001361C2" w:rsidRPr="002C12DB" w:rsidRDefault="001361C2" w:rsidP="002C12DB">
            <w:pPr>
              <w:textAlignment w:val="baseline"/>
              <w:rPr>
                <w:lang w:eastAsia="ru-RU"/>
              </w:rPr>
            </w:pPr>
            <w:r w:rsidRPr="002C12DB">
              <w:rPr>
                <w:lang w:eastAsia="ru-RU"/>
              </w:rPr>
              <w:t>базовые исследовательские действия:</w:t>
            </w:r>
          </w:p>
          <w:p w:rsidR="001361C2" w:rsidRPr="002C12DB" w:rsidRDefault="001361C2" w:rsidP="002C12DB">
            <w:pPr>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1361C2" w:rsidRPr="002C12DB" w:rsidRDefault="001361C2" w:rsidP="002C12DB">
            <w:pPr>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1361C2" w:rsidRPr="002C12DB" w:rsidRDefault="001361C2" w:rsidP="002C12DB">
            <w:pPr>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361C2" w:rsidRPr="002C12DB" w:rsidRDefault="001361C2" w:rsidP="002C12DB">
            <w:pPr>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1361C2" w:rsidRPr="002C12DB" w:rsidRDefault="001361C2" w:rsidP="002C12DB">
            <w:pPr>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1361C2" w:rsidRPr="002C12DB" w:rsidRDefault="001361C2" w:rsidP="002C12DB">
            <w:pPr>
              <w:textAlignment w:val="baseline"/>
              <w:rPr>
                <w:lang w:eastAsia="ru-RU"/>
              </w:rPr>
            </w:pPr>
            <w:r w:rsidRPr="002C12DB">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361C2" w:rsidRPr="002C12DB" w:rsidRDefault="001361C2" w:rsidP="002C12DB">
            <w:pPr>
              <w:textAlignment w:val="baseline"/>
              <w:rPr>
                <w:lang w:eastAsia="ru-RU"/>
              </w:rPr>
            </w:pPr>
            <w:r w:rsidRPr="002C12DB">
              <w:rPr>
                <w:lang w:eastAsia="ru-RU"/>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361C2" w:rsidRPr="002C12DB" w:rsidRDefault="001361C2" w:rsidP="002C12DB">
            <w:pPr>
              <w:textAlignment w:val="baseline"/>
              <w:rPr>
                <w:lang w:eastAsia="ru-RU"/>
              </w:rPr>
            </w:pPr>
            <w:r w:rsidRPr="002C12DB">
              <w:rPr>
                <w:lang w:eastAsia="ru-RU"/>
              </w:rPr>
              <w:t>давать оценку новым ситуациям, оценивать приобретенный опыт;</w:t>
            </w:r>
          </w:p>
          <w:p w:rsidR="001361C2" w:rsidRPr="002C12DB" w:rsidRDefault="001361C2" w:rsidP="002C12DB">
            <w:pPr>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1361C2" w:rsidRPr="002C12DB" w:rsidRDefault="001361C2" w:rsidP="002C12DB">
            <w:pPr>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1361C2" w:rsidRPr="002C12DB" w:rsidRDefault="001361C2" w:rsidP="002C12DB">
            <w:pPr>
              <w:textAlignment w:val="baseline"/>
              <w:rPr>
                <w:lang w:eastAsia="ru-RU"/>
              </w:rPr>
            </w:pPr>
            <w:r w:rsidRPr="002C12DB">
              <w:rPr>
                <w:lang w:eastAsia="ru-RU"/>
              </w:rP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1361C2" w:rsidRPr="002C12DB" w:rsidRDefault="001361C2" w:rsidP="002C12DB">
            <w:pPr>
              <w:textAlignment w:val="baseline"/>
              <w:rPr>
                <w:lang w:eastAsia="ru-RU"/>
              </w:rPr>
            </w:pPr>
            <w:r w:rsidRPr="002C12DB">
              <w:rPr>
                <w:lang w:eastAsia="ru-RU"/>
              </w:rPr>
              <w:t>ыдвигать новые идеи, предлагать оригинальные подходы и решения;</w:t>
            </w:r>
          </w:p>
          <w:p w:rsidR="001361C2" w:rsidRPr="002C12DB" w:rsidRDefault="001361C2" w:rsidP="002C12DB">
            <w:pPr>
              <w:textAlignment w:val="baseline"/>
              <w:rPr>
                <w:lang w:eastAsia="ru-RU"/>
              </w:rPr>
            </w:pPr>
            <w:r w:rsidRPr="002C12DB">
              <w:rPr>
                <w:lang w:eastAsia="ru-RU"/>
              </w:rPr>
              <w:t>ставить проблемы и задачи, допускающие альтернативные решения</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lastRenderedPageBreak/>
              <w:t>МР03</w:t>
            </w:r>
          </w:p>
        </w:tc>
        <w:tc>
          <w:tcPr>
            <w:tcW w:w="8789" w:type="dxa"/>
          </w:tcPr>
          <w:p w:rsidR="001361C2" w:rsidRPr="002C12DB" w:rsidRDefault="001361C2" w:rsidP="002C12DB">
            <w:pPr>
              <w:textAlignment w:val="baseline"/>
              <w:rPr>
                <w:lang w:eastAsia="ru-RU"/>
              </w:rPr>
            </w:pPr>
            <w:r w:rsidRPr="002C12DB">
              <w:rPr>
                <w:lang w:eastAsia="ru-RU"/>
              </w:rPr>
              <w:t>работа с информацией:</w:t>
            </w:r>
          </w:p>
          <w:p w:rsidR="001361C2" w:rsidRPr="002C12DB" w:rsidRDefault="001361C2" w:rsidP="002C12DB">
            <w:pPr>
              <w:textAlignment w:val="baseline"/>
              <w:rPr>
                <w:lang w:eastAsia="ru-RU"/>
              </w:rPr>
            </w:pPr>
            <w:r w:rsidRPr="002C12DB">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361C2" w:rsidRPr="002C12DB" w:rsidRDefault="001361C2" w:rsidP="002C12DB">
            <w:pPr>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361C2" w:rsidRPr="002C12DB" w:rsidRDefault="001361C2" w:rsidP="002C12DB">
            <w:pPr>
              <w:textAlignment w:val="baseline"/>
              <w:rPr>
                <w:lang w:eastAsia="ru-RU"/>
              </w:rPr>
            </w:pPr>
            <w:r w:rsidRPr="002C12DB">
              <w:rPr>
                <w:lang w:eastAsia="ru-RU"/>
              </w:rPr>
              <w:t>оценивать достоверность, легитимность информации, ее соответствие правовым и морально-этическим нормам;</w:t>
            </w:r>
          </w:p>
          <w:p w:rsidR="001361C2" w:rsidRPr="002C12DB" w:rsidRDefault="001361C2" w:rsidP="002C12DB">
            <w:pPr>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361C2" w:rsidRPr="002C12DB" w:rsidRDefault="001361C2" w:rsidP="002C12DB">
            <w:pPr>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 xml:space="preserve">  МР04</w:t>
            </w:r>
          </w:p>
        </w:tc>
        <w:tc>
          <w:tcPr>
            <w:tcW w:w="8789" w:type="dxa"/>
          </w:tcPr>
          <w:p w:rsidR="001361C2" w:rsidRPr="002C12DB" w:rsidRDefault="001361C2" w:rsidP="002C12DB">
            <w:pPr>
              <w:textAlignment w:val="baseline"/>
              <w:rPr>
                <w:lang w:eastAsia="ru-RU"/>
              </w:rPr>
            </w:pPr>
            <w:r w:rsidRPr="002C12DB">
              <w:rPr>
                <w:lang w:eastAsia="ru-RU"/>
              </w:rPr>
              <w:t>общение:</w:t>
            </w:r>
          </w:p>
          <w:p w:rsidR="001361C2" w:rsidRPr="002C12DB" w:rsidRDefault="001361C2" w:rsidP="002C12DB">
            <w:pPr>
              <w:textAlignment w:val="baseline"/>
              <w:rPr>
                <w:lang w:eastAsia="ru-RU"/>
              </w:rPr>
            </w:pPr>
            <w:r w:rsidRPr="002C12DB">
              <w:rPr>
                <w:lang w:eastAsia="ru-RU"/>
              </w:rPr>
              <w:t>осуществлять коммуникации во всех сферах жизни;</w:t>
            </w:r>
          </w:p>
          <w:p w:rsidR="001361C2" w:rsidRPr="002C12DB" w:rsidRDefault="001361C2" w:rsidP="002C12DB">
            <w:pPr>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361C2" w:rsidRPr="002C12DB" w:rsidRDefault="001361C2" w:rsidP="002C12DB">
            <w:pPr>
              <w:textAlignment w:val="baseline"/>
              <w:rPr>
                <w:lang w:eastAsia="ru-RU"/>
              </w:rPr>
            </w:pPr>
            <w:r w:rsidRPr="002C12DB">
              <w:rPr>
                <w:lang w:eastAsia="ru-RU"/>
              </w:rPr>
              <w:t>владеть различными способами общения и взаимодействия;</w:t>
            </w:r>
          </w:p>
          <w:p w:rsidR="001361C2" w:rsidRPr="002C12DB" w:rsidRDefault="001361C2" w:rsidP="002C12DB">
            <w:pPr>
              <w:textAlignment w:val="baseline"/>
              <w:rPr>
                <w:lang w:eastAsia="ru-RU"/>
              </w:rPr>
            </w:pPr>
            <w:r w:rsidRPr="002C12DB">
              <w:rPr>
                <w:lang w:eastAsia="ru-RU"/>
              </w:rPr>
              <w:t>аргументированно вести диалог, уметь смягчать конфликтные ситуации;</w:t>
            </w:r>
          </w:p>
          <w:p w:rsidR="001361C2" w:rsidRPr="002C12DB" w:rsidRDefault="001361C2" w:rsidP="002C12DB">
            <w:pPr>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 xml:space="preserve">  МР05</w:t>
            </w:r>
          </w:p>
        </w:tc>
        <w:tc>
          <w:tcPr>
            <w:tcW w:w="8789" w:type="dxa"/>
          </w:tcPr>
          <w:p w:rsidR="001361C2" w:rsidRPr="002C12DB" w:rsidRDefault="001361C2" w:rsidP="002C12DB">
            <w:pPr>
              <w:textAlignment w:val="baseline"/>
              <w:rPr>
                <w:lang w:eastAsia="ru-RU"/>
              </w:rPr>
            </w:pPr>
            <w:r w:rsidRPr="002C12DB">
              <w:rPr>
                <w:lang w:eastAsia="ru-RU"/>
              </w:rPr>
              <w:t>совместная деятельность:</w:t>
            </w:r>
          </w:p>
          <w:p w:rsidR="001361C2" w:rsidRPr="002C12DB" w:rsidRDefault="001361C2" w:rsidP="002C12DB">
            <w:pPr>
              <w:textAlignment w:val="baseline"/>
              <w:rPr>
                <w:lang w:eastAsia="ru-RU"/>
              </w:rPr>
            </w:pPr>
            <w:r w:rsidRPr="002C12DB">
              <w:rPr>
                <w:lang w:eastAsia="ru-RU"/>
              </w:rPr>
              <w:t>понимать и использовать преимущества командной и индивидуальной работы;</w:t>
            </w:r>
          </w:p>
          <w:p w:rsidR="001361C2" w:rsidRPr="002C12DB" w:rsidRDefault="001361C2" w:rsidP="002C12DB">
            <w:pPr>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1361C2" w:rsidRPr="002C12DB" w:rsidRDefault="001361C2" w:rsidP="002C12DB">
            <w:pPr>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361C2" w:rsidRPr="002C12DB" w:rsidRDefault="001361C2" w:rsidP="002C12DB">
            <w:pPr>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1361C2" w:rsidRPr="002C12DB" w:rsidRDefault="001361C2" w:rsidP="002C12DB">
            <w:pPr>
              <w:textAlignment w:val="baseline"/>
              <w:rPr>
                <w:lang w:eastAsia="ru-RU"/>
              </w:rPr>
            </w:pPr>
            <w:r w:rsidRPr="002C12DB">
              <w:rPr>
                <w:lang w:eastAsia="ru-RU"/>
              </w:rPr>
              <w:t>предлагать новые проекты, оценивать идеи с позиции новизны, оригинальности, практической значимости;</w:t>
            </w:r>
          </w:p>
          <w:p w:rsidR="001361C2" w:rsidRPr="002C12DB" w:rsidRDefault="001361C2" w:rsidP="002C12DB">
            <w:pPr>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1361C2" w:rsidRPr="002C12DB" w:rsidRDefault="001361C2" w:rsidP="002C12DB">
            <w:pPr>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 xml:space="preserve">  МР06</w:t>
            </w:r>
          </w:p>
        </w:tc>
        <w:tc>
          <w:tcPr>
            <w:tcW w:w="8789" w:type="dxa"/>
          </w:tcPr>
          <w:p w:rsidR="001361C2" w:rsidRPr="002C12DB" w:rsidRDefault="001361C2" w:rsidP="002C12DB">
            <w:pPr>
              <w:textAlignment w:val="baseline"/>
              <w:rPr>
                <w:lang w:eastAsia="ru-RU"/>
              </w:rPr>
            </w:pPr>
            <w:r w:rsidRPr="002C12DB">
              <w:rPr>
                <w:lang w:eastAsia="ru-RU"/>
              </w:rPr>
              <w:t>самоорганизация:</w:t>
            </w:r>
          </w:p>
          <w:p w:rsidR="001361C2" w:rsidRPr="002C12DB" w:rsidRDefault="001361C2" w:rsidP="002C12DB">
            <w:pPr>
              <w:textAlignment w:val="baseline"/>
              <w:rPr>
                <w:lang w:eastAsia="ru-RU"/>
              </w:rPr>
            </w:pPr>
            <w:r w:rsidRPr="002C12DB">
              <w:rPr>
                <w:lang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2C12DB">
              <w:rPr>
                <w:lang w:eastAsia="ru-RU"/>
              </w:rPr>
              <w:lastRenderedPageBreak/>
              <w:t>жизненных ситуациях;</w:t>
            </w:r>
          </w:p>
          <w:p w:rsidR="001361C2" w:rsidRPr="002C12DB" w:rsidRDefault="001361C2" w:rsidP="002C12DB">
            <w:pPr>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1361C2" w:rsidRPr="002C12DB" w:rsidRDefault="001361C2" w:rsidP="002C12DB">
            <w:pPr>
              <w:textAlignment w:val="baseline"/>
              <w:rPr>
                <w:lang w:eastAsia="ru-RU"/>
              </w:rPr>
            </w:pPr>
            <w:r w:rsidRPr="002C12DB">
              <w:rPr>
                <w:lang w:eastAsia="ru-RU"/>
              </w:rPr>
              <w:t>давать оценку новым ситуациям;</w:t>
            </w:r>
          </w:p>
          <w:p w:rsidR="001361C2" w:rsidRPr="002C12DB" w:rsidRDefault="001361C2" w:rsidP="002C12DB">
            <w:pPr>
              <w:textAlignment w:val="baseline"/>
              <w:rPr>
                <w:lang w:eastAsia="ru-RU"/>
              </w:rPr>
            </w:pPr>
            <w:r w:rsidRPr="002C12DB">
              <w:rPr>
                <w:lang w:eastAsia="ru-RU"/>
              </w:rPr>
              <w:t>расширять рамки учебного предмета на основе личных предпочтений;</w:t>
            </w:r>
          </w:p>
          <w:p w:rsidR="001361C2" w:rsidRPr="002C12DB" w:rsidRDefault="001361C2" w:rsidP="002C12DB">
            <w:pPr>
              <w:textAlignment w:val="baseline"/>
              <w:rPr>
                <w:lang w:eastAsia="ru-RU"/>
              </w:rPr>
            </w:pPr>
            <w:r w:rsidRPr="002C12DB">
              <w:rPr>
                <w:lang w:eastAsia="ru-RU"/>
              </w:rPr>
              <w:t>делать осознанный выбор, аргументировать его, брать ответственность за решение;</w:t>
            </w:r>
          </w:p>
          <w:p w:rsidR="001361C2" w:rsidRPr="002C12DB" w:rsidRDefault="001361C2" w:rsidP="002C12DB">
            <w:pPr>
              <w:textAlignment w:val="baseline"/>
              <w:rPr>
                <w:lang w:eastAsia="ru-RU"/>
              </w:rPr>
            </w:pPr>
            <w:r w:rsidRPr="002C12DB">
              <w:rPr>
                <w:lang w:eastAsia="ru-RU"/>
              </w:rPr>
              <w:t>оценивать приобретенный опыт;</w:t>
            </w:r>
          </w:p>
          <w:p w:rsidR="001361C2" w:rsidRPr="002C12DB" w:rsidRDefault="001361C2" w:rsidP="002C12DB">
            <w:pPr>
              <w:textAlignment w:val="baseline"/>
              <w:rPr>
                <w:lang w:eastAsia="ru-RU"/>
              </w:rPr>
            </w:pPr>
            <w:r w:rsidRPr="002C12DB">
              <w:rPr>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lastRenderedPageBreak/>
              <w:t xml:space="preserve">   МР07</w:t>
            </w:r>
          </w:p>
        </w:tc>
        <w:tc>
          <w:tcPr>
            <w:tcW w:w="8789" w:type="dxa"/>
          </w:tcPr>
          <w:p w:rsidR="001361C2" w:rsidRPr="002C12DB" w:rsidRDefault="001361C2" w:rsidP="002C12DB">
            <w:pPr>
              <w:textAlignment w:val="baseline"/>
              <w:rPr>
                <w:lang w:eastAsia="ru-RU"/>
              </w:rPr>
            </w:pPr>
            <w:r w:rsidRPr="002C12DB">
              <w:rPr>
                <w:lang w:eastAsia="ru-RU"/>
              </w:rPr>
              <w:t>самоконтроль:</w:t>
            </w:r>
          </w:p>
          <w:p w:rsidR="001361C2" w:rsidRPr="002C12DB" w:rsidRDefault="001361C2" w:rsidP="002C12DB">
            <w:pPr>
              <w:textAlignment w:val="baseline"/>
              <w:rPr>
                <w:lang w:eastAsia="ru-RU"/>
              </w:rPr>
            </w:pPr>
            <w:r w:rsidRPr="002C12DB">
              <w:rPr>
                <w:lang w:eastAsia="ru-RU"/>
              </w:rPr>
              <w:t>давать оценку новым ситуациям, вносить коррективы в деятельность, оценивать соответствие результатов целям;</w:t>
            </w:r>
          </w:p>
          <w:p w:rsidR="001361C2" w:rsidRPr="002C12DB" w:rsidRDefault="001361C2" w:rsidP="002C12DB">
            <w:pPr>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1361C2" w:rsidRPr="002C12DB" w:rsidRDefault="001361C2" w:rsidP="002C12DB">
            <w:pPr>
              <w:textAlignment w:val="baseline"/>
              <w:rPr>
                <w:lang w:eastAsia="ru-RU"/>
              </w:rPr>
            </w:pPr>
            <w:r w:rsidRPr="002C12DB">
              <w:rPr>
                <w:lang w:eastAsia="ru-RU"/>
              </w:rPr>
              <w:t>использовать приемы рефлексии для оценки ситуации, выбора верного решения;</w:t>
            </w:r>
          </w:p>
          <w:p w:rsidR="001361C2" w:rsidRPr="002C12DB" w:rsidRDefault="001361C2" w:rsidP="002C12DB">
            <w:pPr>
              <w:textAlignment w:val="baseline"/>
              <w:rPr>
                <w:lang w:eastAsia="ru-RU"/>
              </w:rPr>
            </w:pPr>
            <w:r w:rsidRPr="002C12DB">
              <w:rPr>
                <w:lang w:eastAsia="ru-RU"/>
              </w:rPr>
              <w:t xml:space="preserve">уметь оценивать риски и своевременно принимать решения по их снижению </w:t>
            </w:r>
          </w:p>
          <w:p w:rsidR="001361C2" w:rsidRPr="002C12DB" w:rsidRDefault="001361C2" w:rsidP="002C12DB">
            <w:pPr>
              <w:suppressAutoHyphens/>
              <w:spacing w:line="276" w:lineRule="auto"/>
              <w:jc w:val="both"/>
              <w:rPr>
                <w:lang w:eastAsia="ru-RU"/>
              </w:rPr>
            </w:pP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 xml:space="preserve">  МР08</w:t>
            </w:r>
          </w:p>
        </w:tc>
        <w:tc>
          <w:tcPr>
            <w:tcW w:w="8789" w:type="dxa"/>
          </w:tcPr>
          <w:p w:rsidR="001361C2" w:rsidRPr="002C12DB" w:rsidRDefault="001361C2" w:rsidP="002C12DB">
            <w:pPr>
              <w:textAlignment w:val="baseline"/>
              <w:rPr>
                <w:lang w:eastAsia="ru-RU"/>
              </w:rPr>
            </w:pPr>
            <w:r w:rsidRPr="002C12DB">
              <w:rPr>
                <w:lang w:eastAsia="ru-RU"/>
              </w:rPr>
              <w:t>эмоциональный интеллект, предполагающий сформированность:</w:t>
            </w:r>
          </w:p>
          <w:p w:rsidR="001361C2" w:rsidRPr="002C12DB" w:rsidRDefault="001361C2" w:rsidP="002C12DB">
            <w:pPr>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361C2" w:rsidRPr="002C12DB" w:rsidRDefault="001361C2" w:rsidP="002C12DB">
            <w:pPr>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361C2" w:rsidRPr="002C12DB" w:rsidRDefault="001361C2" w:rsidP="002C12DB">
            <w:pPr>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361C2" w:rsidRPr="002C12DB" w:rsidRDefault="001361C2" w:rsidP="002C12DB">
            <w:pPr>
              <w:textAlignment w:val="baseline"/>
              <w:rPr>
                <w:lang w:eastAsia="ru-RU"/>
              </w:rPr>
            </w:pPr>
            <w:r w:rsidRPr="002C12DB">
              <w:rPr>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361C2" w:rsidRPr="002C12DB" w:rsidRDefault="001361C2" w:rsidP="002C12DB">
            <w:pPr>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1361C2" w:rsidRPr="002C12DB" w:rsidTr="002C12DB">
        <w:trPr>
          <w:trHeight w:val="212"/>
        </w:trPr>
        <w:tc>
          <w:tcPr>
            <w:tcW w:w="1384" w:type="dxa"/>
          </w:tcPr>
          <w:p w:rsidR="001361C2" w:rsidRPr="002C12DB" w:rsidRDefault="001361C2" w:rsidP="002C12DB">
            <w:pPr>
              <w:suppressAutoHyphens/>
              <w:spacing w:line="276" w:lineRule="auto"/>
              <w:jc w:val="both"/>
              <w:rPr>
                <w:iCs/>
                <w:lang w:eastAsia="ru-RU"/>
              </w:rPr>
            </w:pPr>
            <w:r w:rsidRPr="002C12DB">
              <w:rPr>
                <w:iCs/>
                <w:lang w:eastAsia="ru-RU"/>
              </w:rPr>
              <w:t xml:space="preserve"> МР09</w:t>
            </w:r>
          </w:p>
        </w:tc>
        <w:tc>
          <w:tcPr>
            <w:tcW w:w="8789" w:type="dxa"/>
          </w:tcPr>
          <w:p w:rsidR="001361C2" w:rsidRPr="002C12DB" w:rsidRDefault="001361C2" w:rsidP="002C12DB">
            <w:pPr>
              <w:textAlignment w:val="baseline"/>
              <w:rPr>
                <w:lang w:eastAsia="ru-RU"/>
              </w:rPr>
            </w:pPr>
            <w:r w:rsidRPr="002C12DB">
              <w:rPr>
                <w:lang w:eastAsia="ru-RU"/>
              </w:rPr>
              <w:t>принятие себя и других людей:</w:t>
            </w:r>
          </w:p>
          <w:p w:rsidR="001361C2" w:rsidRPr="002C12DB" w:rsidRDefault="001361C2" w:rsidP="002C12DB">
            <w:pPr>
              <w:textAlignment w:val="baseline"/>
              <w:rPr>
                <w:lang w:eastAsia="ru-RU"/>
              </w:rPr>
            </w:pPr>
            <w:r w:rsidRPr="002C12DB">
              <w:rPr>
                <w:lang w:eastAsia="ru-RU"/>
              </w:rPr>
              <w:t>принимать себя, понимая свои недостатки и достоинства;</w:t>
            </w:r>
          </w:p>
          <w:p w:rsidR="001361C2" w:rsidRPr="002C12DB" w:rsidRDefault="001361C2" w:rsidP="002C12DB">
            <w:pPr>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1361C2" w:rsidRPr="002C12DB" w:rsidRDefault="001361C2" w:rsidP="002C12DB">
            <w:pPr>
              <w:textAlignment w:val="baseline"/>
              <w:rPr>
                <w:lang w:eastAsia="ru-RU"/>
              </w:rPr>
            </w:pPr>
            <w:r w:rsidRPr="002C12DB">
              <w:rPr>
                <w:lang w:eastAsia="ru-RU"/>
              </w:rPr>
              <w:t>признавать свое право и право других людей на ошибки;</w:t>
            </w:r>
          </w:p>
          <w:p w:rsidR="001361C2" w:rsidRPr="002C12DB" w:rsidRDefault="001361C2" w:rsidP="002C12DB">
            <w:pPr>
              <w:textAlignment w:val="baseline"/>
              <w:rPr>
                <w:rFonts w:ascii="Arial" w:hAnsi="Arial" w:cs="Arial"/>
                <w:lang w:eastAsia="ru-RU"/>
              </w:rPr>
            </w:pPr>
            <w:r w:rsidRPr="002C12DB">
              <w:rPr>
                <w:lang w:eastAsia="ru-RU"/>
              </w:rPr>
              <w:t>развивать способность понимать мир с позиции другого человека</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p>
        </w:tc>
        <w:tc>
          <w:tcPr>
            <w:tcW w:w="8789" w:type="dxa"/>
            <w:shd w:val="clear" w:color="auto" w:fill="auto"/>
          </w:tcPr>
          <w:p w:rsidR="001361C2" w:rsidRPr="002C12DB" w:rsidRDefault="001361C2" w:rsidP="002C12DB">
            <w:pPr>
              <w:suppressAutoHyphens/>
              <w:spacing w:line="276" w:lineRule="auto"/>
              <w:jc w:val="center"/>
              <w:rPr>
                <w:lang w:eastAsia="ru-RU"/>
              </w:rPr>
            </w:pPr>
            <w:r w:rsidRPr="002C12DB">
              <w:rPr>
                <w:b/>
              </w:rPr>
              <w:t>Предметные результаты углубленный уровень</w:t>
            </w:r>
            <w:r w:rsidR="00FD6A75">
              <w:rPr>
                <w:b/>
              </w:rPr>
              <w:t xml:space="preserve"> </w:t>
            </w:r>
            <w:r w:rsidRPr="002C12DB">
              <w:rPr>
                <w:b/>
              </w:rPr>
              <w:t>(ПРу)</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ПРу01</w:t>
            </w:r>
          </w:p>
        </w:tc>
        <w:tc>
          <w:tcPr>
            <w:tcW w:w="8789" w:type="dxa"/>
            <w:shd w:val="clear" w:color="auto" w:fill="auto"/>
          </w:tcPr>
          <w:p w:rsidR="001361C2" w:rsidRPr="002C12DB" w:rsidRDefault="001361C2" w:rsidP="002C12DB">
            <w:pPr>
              <w:suppressAutoHyphens/>
              <w:spacing w:line="276" w:lineRule="auto"/>
              <w:rPr>
                <w:lang w:eastAsia="ru-RU"/>
              </w:rPr>
            </w:pPr>
            <w:r w:rsidRPr="002C12DB">
              <w:t>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ПРу02</w:t>
            </w:r>
          </w:p>
        </w:tc>
        <w:tc>
          <w:tcPr>
            <w:tcW w:w="8789" w:type="dxa"/>
          </w:tcPr>
          <w:p w:rsidR="001361C2" w:rsidRPr="002C12DB" w:rsidRDefault="001361C2" w:rsidP="002C12DB">
            <w:pPr>
              <w:suppressAutoHyphens/>
              <w:spacing w:line="276" w:lineRule="auto"/>
              <w:rPr>
                <w:lang w:eastAsia="ru-RU"/>
              </w:rPr>
            </w:pPr>
            <w:r w:rsidRPr="002C12DB">
              <w:t>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lastRenderedPageBreak/>
              <w:t>ПРу03</w:t>
            </w:r>
          </w:p>
        </w:tc>
        <w:tc>
          <w:tcPr>
            <w:tcW w:w="8789" w:type="dxa"/>
          </w:tcPr>
          <w:p w:rsidR="001361C2" w:rsidRPr="002C12DB" w:rsidRDefault="001361C2" w:rsidP="002C12DB">
            <w:pPr>
              <w:suppressAutoHyphens/>
              <w:spacing w:line="276" w:lineRule="auto"/>
              <w:rPr>
                <w:lang w:eastAsia="ru-RU"/>
              </w:rPr>
            </w:pPr>
            <w:r w:rsidRPr="002C12DB">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ПРу04</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ПРу05</w:t>
            </w:r>
          </w:p>
        </w:tc>
        <w:tc>
          <w:tcPr>
            <w:tcW w:w="8789" w:type="dxa"/>
          </w:tcPr>
          <w:p w:rsidR="001361C2" w:rsidRPr="002C12DB" w:rsidRDefault="001361C2" w:rsidP="002C12DB">
            <w:pPr>
              <w:suppressAutoHyphens/>
              <w:spacing w:line="276" w:lineRule="auto"/>
              <w:rPr>
                <w:lang w:eastAsia="ru-RU"/>
              </w:rPr>
            </w:pPr>
            <w:r w:rsidRPr="002C12DB">
              <w:t>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ПРу06</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ПРу07</w:t>
            </w:r>
          </w:p>
        </w:tc>
        <w:tc>
          <w:tcPr>
            <w:tcW w:w="8789" w:type="dxa"/>
          </w:tcPr>
          <w:p w:rsidR="001361C2" w:rsidRPr="002C12DB" w:rsidRDefault="001361C2" w:rsidP="002C12DB">
            <w:pPr>
              <w:suppressAutoHyphens/>
              <w:spacing w:line="276" w:lineRule="auto"/>
              <w:rPr>
                <w:lang w:eastAsia="ru-RU"/>
              </w:rPr>
            </w:pPr>
            <w:r w:rsidRPr="002C12DB">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ПРу08</w:t>
            </w:r>
          </w:p>
        </w:tc>
        <w:tc>
          <w:tcPr>
            <w:tcW w:w="8789" w:type="dxa"/>
          </w:tcPr>
          <w:p w:rsidR="001361C2" w:rsidRPr="002C12DB" w:rsidRDefault="001361C2" w:rsidP="002C12DB">
            <w:pPr>
              <w:textAlignment w:val="baseline"/>
              <w:rPr>
                <w:lang w:eastAsia="ru-RU"/>
              </w:rPr>
            </w:pPr>
            <w:r w:rsidRPr="002C12DB">
              <w:rPr>
                <w:lang w:eastAsia="ru-RU"/>
              </w:rPr>
              <w:t xml:space="preserve">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w:t>
            </w:r>
          </w:p>
          <w:p w:rsidR="001361C2" w:rsidRPr="002C12DB" w:rsidRDefault="001361C2" w:rsidP="002C12DB">
            <w:pPr>
              <w:textAlignment w:val="baseline"/>
              <w:rPr>
                <w:lang w:eastAsia="ru-RU"/>
              </w:rPr>
            </w:pPr>
            <w:r w:rsidRPr="002C12DB">
              <w:rPr>
                <w:lang w:eastAsia="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2C12DB">
              <w:rPr>
                <w:lang w:eastAsia="ru-RU"/>
              </w:rPr>
              <w:b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361C2" w:rsidRPr="002C12DB" w:rsidRDefault="001361C2" w:rsidP="002C12DB">
            <w:pPr>
              <w:textAlignment w:val="baseline"/>
              <w:rPr>
                <w:lang w:eastAsia="ru-RU"/>
              </w:rPr>
            </w:pPr>
            <w:r w:rsidRPr="002C12DB">
              <w:rPr>
                <w:lang w:eastAsia="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ПРу09</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ПРу10</w:t>
            </w:r>
          </w:p>
        </w:tc>
        <w:tc>
          <w:tcPr>
            <w:tcW w:w="8789" w:type="dxa"/>
          </w:tcPr>
          <w:p w:rsidR="001361C2" w:rsidRPr="002C12DB" w:rsidRDefault="001361C2" w:rsidP="00D11D01">
            <w:pPr>
              <w:textAlignment w:val="baseline"/>
              <w:rPr>
                <w:lang w:eastAsia="ru-RU"/>
              </w:rPr>
            </w:pPr>
            <w:r w:rsidRPr="002C12DB">
              <w:rPr>
                <w:lang w:eastAsia="ru-RU"/>
              </w:rPr>
              <w:t xml:space="preserve">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w:t>
            </w:r>
            <w:r w:rsidRPr="002C12DB">
              <w:rPr>
                <w:lang w:eastAsia="ru-RU"/>
              </w:rPr>
              <w:lastRenderedPageBreak/>
              <w:t>графику функции;</w:t>
            </w:r>
            <w:r w:rsidRPr="002C12DB">
              <w:rPr>
                <w:lang w:eastAsia="ru-RU"/>
              </w:rPr>
              <w:br/>
            </w:r>
            <w:r w:rsidRPr="002C12DB">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lastRenderedPageBreak/>
              <w:t>ПРу11</w:t>
            </w:r>
          </w:p>
        </w:tc>
        <w:tc>
          <w:tcPr>
            <w:tcW w:w="8789" w:type="dxa"/>
          </w:tcPr>
          <w:p w:rsidR="001361C2" w:rsidRPr="002C12DB" w:rsidRDefault="001361C2" w:rsidP="002C12DB">
            <w:pPr>
              <w:suppressAutoHyphens/>
              <w:spacing w:line="276" w:lineRule="auto"/>
              <w:rPr>
                <w:lang w:eastAsia="ru-RU"/>
              </w:rPr>
            </w:pPr>
            <w:r w:rsidRPr="002C12DB">
              <w:t>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r w:rsidRPr="002C12DB">
              <w:br/>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ПРу12</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rsidRPr="002C12DB">
              <w:br/>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ПРу13</w:t>
            </w:r>
          </w:p>
        </w:tc>
        <w:tc>
          <w:tcPr>
            <w:tcW w:w="8789" w:type="dxa"/>
          </w:tcPr>
          <w:p w:rsidR="001361C2" w:rsidRPr="002C12DB" w:rsidRDefault="001361C2" w:rsidP="002C12DB">
            <w:pPr>
              <w:suppressAutoHyphens/>
              <w:spacing w:line="276" w:lineRule="auto"/>
              <w:rPr>
                <w:lang w:eastAsia="ru-RU"/>
              </w:rPr>
            </w:pPr>
            <w:r w:rsidRPr="002C12DB">
              <w:t>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r w:rsidRPr="002C12DB">
              <w:br/>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ПРу14</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ПРу15</w:t>
            </w:r>
          </w:p>
        </w:tc>
        <w:tc>
          <w:tcPr>
            <w:tcW w:w="8789" w:type="dxa"/>
          </w:tcPr>
          <w:p w:rsidR="001361C2" w:rsidRPr="002C12DB" w:rsidRDefault="001361C2" w:rsidP="002C12DB">
            <w:pPr>
              <w:suppressAutoHyphens/>
              <w:spacing w:line="276" w:lineRule="auto"/>
              <w:rPr>
                <w:lang w:eastAsia="ru-RU"/>
              </w:rPr>
            </w:pPr>
            <w:r w:rsidRPr="002C12DB">
              <w:t xml:space="preserve">изучаемых фигур, выдвигать гипотезы о свойствах и признаках геометрических </w:t>
            </w:r>
            <w:r w:rsidRPr="002C12DB">
              <w:lastRenderedPageBreak/>
              <w:t>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lastRenderedPageBreak/>
              <w:t>ПРу16</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ПРу17</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ПРу18</w:t>
            </w:r>
          </w:p>
        </w:tc>
        <w:tc>
          <w:tcPr>
            <w:tcW w:w="8789" w:type="dxa"/>
          </w:tcPr>
          <w:p w:rsidR="001361C2" w:rsidRPr="002C12DB" w:rsidRDefault="001361C2" w:rsidP="002C12DB">
            <w:pPr>
              <w:suppressAutoHyphens/>
              <w:spacing w:line="276" w:lineRule="auto"/>
              <w:rPr>
                <w:lang w:eastAsia="ru-RU"/>
              </w:rPr>
            </w:pPr>
            <w:r w:rsidRPr="002C12DB">
              <w:t>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ПРу19</w:t>
            </w:r>
          </w:p>
        </w:tc>
        <w:tc>
          <w:tcPr>
            <w:tcW w:w="8789" w:type="dxa"/>
          </w:tcPr>
          <w:p w:rsidR="001361C2" w:rsidRPr="002C12DB" w:rsidRDefault="001361C2" w:rsidP="002C12DB">
            <w:pPr>
              <w:suppressAutoHyphens/>
              <w:spacing w:line="276" w:lineRule="auto"/>
              <w:rPr>
                <w:lang w:eastAsia="ru-RU"/>
              </w:rPr>
            </w:pPr>
            <w:r w:rsidRPr="002C12DB">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1361C2" w:rsidRPr="002C12DB" w:rsidTr="002C12DB">
        <w:trPr>
          <w:trHeight w:val="212"/>
        </w:trPr>
        <w:tc>
          <w:tcPr>
            <w:tcW w:w="1384" w:type="dxa"/>
          </w:tcPr>
          <w:p w:rsidR="001361C2" w:rsidRPr="002C12DB" w:rsidRDefault="001361C2" w:rsidP="002C12DB">
            <w:pPr>
              <w:suppressAutoHyphens/>
              <w:spacing w:line="276" w:lineRule="auto"/>
              <w:rPr>
                <w:lang w:eastAsia="ru-RU"/>
              </w:rPr>
            </w:pPr>
            <w:r w:rsidRPr="002C12DB">
              <w:rPr>
                <w:lang w:eastAsia="ru-RU"/>
              </w:rPr>
              <w:t>ПРу20</w:t>
            </w:r>
          </w:p>
        </w:tc>
        <w:tc>
          <w:tcPr>
            <w:tcW w:w="8789" w:type="dxa"/>
            <w:shd w:val="clear" w:color="auto" w:fill="FFFFFF" w:themeFill="background1"/>
          </w:tcPr>
          <w:p w:rsidR="001361C2" w:rsidRPr="002C12DB" w:rsidRDefault="001361C2" w:rsidP="002C12DB">
            <w:pPr>
              <w:suppressAutoHyphens/>
              <w:spacing w:line="276" w:lineRule="auto"/>
              <w:rPr>
                <w:lang w:eastAsia="ru-RU"/>
              </w:rPr>
            </w:pPr>
            <w:r w:rsidRPr="002C12DB">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C12DB" w:rsidRPr="002C12DB" w:rsidRDefault="002C12DB" w:rsidP="002C12DB"/>
    <w:p w:rsidR="002A43C4" w:rsidRPr="001B408C" w:rsidRDefault="002A43C4" w:rsidP="002C1DBF">
      <w:pPr>
        <w:pStyle w:val="Style9"/>
        <w:widowControl/>
        <w:ind w:firstLine="708"/>
        <w:rPr>
          <w:rStyle w:val="FontStyle72"/>
          <w:b w:val="0"/>
          <w:i/>
          <w:sz w:val="24"/>
          <w:szCs w:val="24"/>
        </w:rPr>
      </w:pPr>
    </w:p>
    <w:p w:rsidR="002D00F5" w:rsidRPr="001B408C" w:rsidRDefault="002C1DBF" w:rsidP="002C1DBF">
      <w:pPr>
        <w:pStyle w:val="Style9"/>
        <w:widowControl/>
        <w:ind w:firstLine="708"/>
      </w:pPr>
      <w:r w:rsidRPr="001B408C">
        <w:rPr>
          <w:rStyle w:val="FontStyle72"/>
          <w:b w:val="0"/>
          <w:sz w:val="24"/>
          <w:szCs w:val="24"/>
        </w:rPr>
        <w:t xml:space="preserve">В процессе освоения </w:t>
      </w:r>
      <w:r w:rsidR="005F7376" w:rsidRPr="001B408C">
        <w:t>дисциплины</w:t>
      </w:r>
      <w:r w:rsidRPr="001B408C">
        <w:rPr>
          <w:b/>
        </w:rPr>
        <w:t xml:space="preserve"> «</w:t>
      </w:r>
      <w:r w:rsidR="00D91175" w:rsidRPr="001B408C">
        <w:t>Математика</w:t>
      </w:r>
      <w:r w:rsidRPr="001B408C">
        <w:t>»</w:t>
      </w:r>
      <w:r w:rsidRPr="001B408C">
        <w:rPr>
          <w:rStyle w:val="FontStyle72"/>
          <w:b w:val="0"/>
          <w:sz w:val="24"/>
          <w:szCs w:val="24"/>
        </w:rPr>
        <w:t xml:space="preserve"> у </w:t>
      </w:r>
      <w:r w:rsidR="00FD3114" w:rsidRPr="001B408C">
        <w:rPr>
          <w:rStyle w:val="FontStyle72"/>
          <w:b w:val="0"/>
          <w:sz w:val="24"/>
          <w:szCs w:val="24"/>
        </w:rPr>
        <w:t>обучающихся</w:t>
      </w:r>
      <w:r w:rsidRPr="001B408C">
        <w:rPr>
          <w:rStyle w:val="FontStyle72"/>
          <w:b w:val="0"/>
          <w:sz w:val="24"/>
          <w:szCs w:val="24"/>
        </w:rPr>
        <w:t xml:space="preserve">целенаправленно формируются универсальные учебные действия, </w:t>
      </w:r>
      <w:r w:rsidRPr="001B408C">
        <w:t>включая формирование компетенций обучающихся в области учебно-исследовательской и проектной деятельности</w:t>
      </w:r>
      <w:r w:rsidRPr="001B408C">
        <w:rPr>
          <w:rStyle w:val="FontStyle72"/>
          <w:b w:val="0"/>
          <w:sz w:val="24"/>
          <w:szCs w:val="24"/>
        </w:rPr>
        <w:t xml:space="preserve">, которые в свою очередь обеспечивают </w:t>
      </w:r>
      <w:r w:rsidRPr="001B408C">
        <w:t xml:space="preserve">преемственность формирования общих компетенций ФГОС СПО. </w:t>
      </w:r>
    </w:p>
    <w:p w:rsidR="005F7376" w:rsidRPr="001B408C" w:rsidRDefault="005F7376" w:rsidP="002C1DBF">
      <w:pPr>
        <w:pStyle w:val="Style9"/>
        <w:widowControl/>
        <w:ind w:firstLine="708"/>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4508"/>
      </w:tblGrid>
      <w:tr w:rsidR="00524395" w:rsidRPr="001B408C" w:rsidTr="00D11D01">
        <w:tc>
          <w:tcPr>
            <w:tcW w:w="4565" w:type="dxa"/>
            <w:tcBorders>
              <w:top w:val="single" w:sz="4" w:space="0" w:color="000000"/>
              <w:left w:val="single" w:sz="4" w:space="0" w:color="000000"/>
              <w:bottom w:val="single" w:sz="4" w:space="0" w:color="000000"/>
            </w:tcBorders>
            <w:shd w:val="clear" w:color="auto" w:fill="auto"/>
          </w:tcPr>
          <w:p w:rsidR="009D5A7E" w:rsidRPr="001B408C" w:rsidRDefault="002D00F5" w:rsidP="00FD3114">
            <w:pPr>
              <w:jc w:val="center"/>
              <w:rPr>
                <w:b/>
              </w:rPr>
            </w:pPr>
            <w:r w:rsidRPr="001B408C">
              <w:br w:type="page"/>
            </w:r>
            <w:r w:rsidR="009D5A7E" w:rsidRPr="001B408C">
              <w:rPr>
                <w:b/>
              </w:rPr>
              <w:t>Виды универсальных учебных действий</w:t>
            </w:r>
          </w:p>
          <w:p w:rsidR="009D5A7E" w:rsidRPr="001B408C" w:rsidRDefault="009D5A7E" w:rsidP="00FD3114">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D5A7E" w:rsidRPr="001B408C" w:rsidRDefault="009D5A7E" w:rsidP="00FD3114">
            <w:pPr>
              <w:jc w:val="center"/>
              <w:rPr>
                <w:b/>
              </w:rPr>
            </w:pPr>
            <w:r w:rsidRPr="001B408C">
              <w:rPr>
                <w:b/>
              </w:rPr>
              <w:t>Коды</w:t>
            </w:r>
          </w:p>
          <w:p w:rsidR="009D5A7E" w:rsidRPr="001B408C" w:rsidRDefault="009D5A7E" w:rsidP="00FD3114">
            <w:pPr>
              <w:jc w:val="center"/>
              <w:rPr>
                <w:b/>
              </w:rPr>
            </w:pPr>
            <w:r w:rsidRPr="001B408C">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D5A7E" w:rsidRPr="001B408C" w:rsidRDefault="009D5A7E" w:rsidP="007E341E">
            <w:pPr>
              <w:jc w:val="center"/>
            </w:pPr>
            <w:r w:rsidRPr="001B408C">
              <w:rPr>
                <w:b/>
              </w:rPr>
              <w:t xml:space="preserve">Наименование ОК (в соответствии с ФГОС СПО по </w:t>
            </w:r>
            <w:r w:rsidR="00312B1F" w:rsidRPr="001B408C">
              <w:rPr>
                <w:b/>
              </w:rPr>
              <w:t>специальности</w:t>
            </w:r>
            <w:r w:rsidR="007E341E">
              <w:rPr>
                <w:b/>
                <w:bCs/>
              </w:rPr>
              <w:t xml:space="preserve"> </w:t>
            </w:r>
            <w:r w:rsidR="007E341E" w:rsidRPr="007E341E">
              <w:rPr>
                <w:b/>
                <w:bCs/>
                <w:color w:val="222222"/>
                <w:lang w:eastAsia="ru-RU"/>
              </w:rPr>
              <w:t xml:space="preserve">15.02.17 Монтаж, техническое обслуживание эксплуатация и ремонт промышленного оборудования (по </w:t>
            </w:r>
            <w:r w:rsidR="007E341E" w:rsidRPr="007E341E">
              <w:rPr>
                <w:b/>
                <w:bCs/>
                <w:color w:val="222222"/>
                <w:lang w:eastAsia="ru-RU"/>
              </w:rPr>
              <w:lastRenderedPageBreak/>
              <w:t>отраслям)</w:t>
            </w:r>
            <w:r w:rsidR="007E341E">
              <w:rPr>
                <w:b/>
                <w:bCs/>
                <w:color w:val="222222"/>
                <w:lang w:eastAsia="ru-RU"/>
              </w:rPr>
              <w:t>)</w:t>
            </w:r>
          </w:p>
        </w:tc>
      </w:tr>
      <w:tr w:rsidR="00524395" w:rsidRPr="001B408C" w:rsidTr="00D11D01">
        <w:tc>
          <w:tcPr>
            <w:tcW w:w="4565" w:type="dxa"/>
            <w:tcBorders>
              <w:top w:val="single" w:sz="4" w:space="0" w:color="000000"/>
              <w:left w:val="single" w:sz="4" w:space="0" w:color="000000"/>
              <w:bottom w:val="single" w:sz="4" w:space="0" w:color="000000"/>
            </w:tcBorders>
            <w:shd w:val="clear" w:color="auto" w:fill="auto"/>
          </w:tcPr>
          <w:p w:rsidR="00C666F9" w:rsidRPr="001B408C" w:rsidRDefault="00C666F9" w:rsidP="00FD3114">
            <w:pPr>
              <w:rPr>
                <w:rFonts w:eastAsia="Calibri"/>
              </w:rPr>
            </w:pPr>
            <w:r w:rsidRPr="001B408C">
              <w:rPr>
                <w:rFonts w:eastAsia="Calibri"/>
              </w:rPr>
              <w:lastRenderedPageBreak/>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8E4D95" w:rsidRPr="001B408C" w:rsidRDefault="008E4D95" w:rsidP="00FD3114">
            <w:r w:rsidRPr="001B408C">
              <w:t>ОК 01</w:t>
            </w:r>
          </w:p>
          <w:p w:rsidR="008E4D95" w:rsidRPr="001B408C" w:rsidRDefault="008E4D95" w:rsidP="00FD3114">
            <w:r w:rsidRPr="001B408C">
              <w:t>ОК 02</w:t>
            </w:r>
          </w:p>
          <w:p w:rsidR="008E4D95" w:rsidRPr="001B408C" w:rsidRDefault="008E4D95" w:rsidP="00FD3114">
            <w:r w:rsidRPr="001B408C">
              <w:t>ОК</w:t>
            </w:r>
            <w:r w:rsidR="002A34C6">
              <w:t>0</w:t>
            </w:r>
            <w:r w:rsidRPr="001B408C">
              <w:t>9</w:t>
            </w:r>
          </w:p>
          <w:p w:rsidR="008E4D95" w:rsidRPr="001B408C" w:rsidRDefault="008E4D95" w:rsidP="00FD3114">
            <w:r w:rsidRPr="001B408C">
              <w:t>ОК 10</w:t>
            </w:r>
          </w:p>
          <w:p w:rsidR="008E4D95" w:rsidRPr="001B408C" w:rsidRDefault="008E4D95" w:rsidP="00FD3114">
            <w:r w:rsidRPr="001B408C">
              <w:t>ОК 11</w:t>
            </w:r>
          </w:p>
          <w:p w:rsidR="00C666F9" w:rsidRPr="001B408C" w:rsidRDefault="00C666F9" w:rsidP="00FD3114"/>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8E4D95" w:rsidRPr="001B408C" w:rsidRDefault="008E4D95" w:rsidP="009E4133">
            <w:pPr>
              <w:pBdr>
                <w:top w:val="nil"/>
                <w:left w:val="nil"/>
                <w:bottom w:val="nil"/>
                <w:right w:val="nil"/>
                <w:between w:val="nil"/>
              </w:pBdr>
              <w:tabs>
                <w:tab w:val="left" w:pos="2835"/>
              </w:tabs>
              <w:spacing w:line="360" w:lineRule="auto"/>
            </w:pPr>
            <w:bookmarkStart w:id="2" w:name="_heading=h.4i7ojhp" w:colFirst="0" w:colLast="0"/>
            <w:bookmarkEnd w:id="2"/>
            <w:r w:rsidRPr="001B408C">
              <w:t>ОК 01. Выбирать способы решения задач профессиональной деятельности, применительно к различным контекстам.</w:t>
            </w:r>
          </w:p>
          <w:p w:rsidR="008E4D95" w:rsidRPr="001B408C" w:rsidRDefault="008E4D95" w:rsidP="009E4133">
            <w:pPr>
              <w:pBdr>
                <w:top w:val="nil"/>
                <w:left w:val="nil"/>
                <w:bottom w:val="nil"/>
                <w:right w:val="nil"/>
                <w:between w:val="nil"/>
              </w:pBdr>
              <w:tabs>
                <w:tab w:val="left" w:pos="2835"/>
              </w:tabs>
              <w:spacing w:line="360" w:lineRule="auto"/>
            </w:pPr>
            <w:r w:rsidRPr="001B408C">
              <w:t>ОК 02. Осуществлять поиск, анализ и интерпретацию информации, необходимой для выполнения задач профессиональной деятельности.</w:t>
            </w:r>
          </w:p>
          <w:p w:rsidR="008E4D95" w:rsidRPr="001B408C" w:rsidRDefault="008E4D95" w:rsidP="008E4D95">
            <w:pPr>
              <w:pBdr>
                <w:top w:val="nil"/>
                <w:left w:val="nil"/>
                <w:bottom w:val="nil"/>
                <w:right w:val="nil"/>
                <w:between w:val="nil"/>
              </w:pBdr>
              <w:tabs>
                <w:tab w:val="left" w:pos="2835"/>
              </w:tabs>
              <w:spacing w:line="360" w:lineRule="auto"/>
            </w:pPr>
            <w:r w:rsidRPr="001B408C">
              <w:t>ОК 09. Использовать информационные технологии в профессиональной деятельности.</w:t>
            </w:r>
          </w:p>
          <w:p w:rsidR="008E4D95" w:rsidRPr="001B408C" w:rsidRDefault="008E4D95" w:rsidP="008E4D95">
            <w:pPr>
              <w:pBdr>
                <w:top w:val="nil"/>
                <w:left w:val="nil"/>
                <w:bottom w:val="nil"/>
                <w:right w:val="nil"/>
                <w:between w:val="nil"/>
              </w:pBdr>
              <w:tabs>
                <w:tab w:val="left" w:pos="2835"/>
              </w:tabs>
              <w:spacing w:line="360" w:lineRule="auto"/>
            </w:pPr>
            <w:r w:rsidRPr="001B408C">
              <w:t>ОК 10. Пользоваться профессиональной документацией на государственном и иностранном языках.</w:t>
            </w:r>
          </w:p>
          <w:p w:rsidR="008E4D95" w:rsidRPr="001B408C" w:rsidRDefault="008E4D95" w:rsidP="00523E71">
            <w:pPr>
              <w:pBdr>
                <w:top w:val="nil"/>
                <w:left w:val="nil"/>
                <w:bottom w:val="nil"/>
                <w:right w:val="nil"/>
                <w:between w:val="nil"/>
              </w:pBdr>
              <w:tabs>
                <w:tab w:val="left" w:pos="2835"/>
              </w:tabs>
              <w:spacing w:line="360" w:lineRule="auto"/>
            </w:pPr>
            <w:r w:rsidRPr="001B408C">
              <w:t xml:space="preserve">ОК 11. </w:t>
            </w:r>
            <w:r w:rsidR="00523E71">
              <w:t>П</w:t>
            </w:r>
            <w:r w:rsidRPr="001B408C">
              <w:t>ланировать предпринимательскую деятельность в профессиональной сфере.</w:t>
            </w:r>
          </w:p>
        </w:tc>
      </w:tr>
      <w:tr w:rsidR="00524395" w:rsidRPr="001B408C" w:rsidTr="00D11D01">
        <w:tc>
          <w:tcPr>
            <w:tcW w:w="4565" w:type="dxa"/>
            <w:tcBorders>
              <w:top w:val="single" w:sz="4" w:space="0" w:color="000000"/>
              <w:left w:val="single" w:sz="4" w:space="0" w:color="000000"/>
              <w:bottom w:val="single" w:sz="4" w:space="0" w:color="000000"/>
            </w:tcBorders>
            <w:shd w:val="clear" w:color="auto" w:fill="auto"/>
          </w:tcPr>
          <w:p w:rsidR="00C666F9" w:rsidRPr="001B408C" w:rsidRDefault="00C666F9" w:rsidP="00FD3114">
            <w:pPr>
              <w:rPr>
                <w:rFonts w:eastAsia="Calibri"/>
              </w:rPr>
            </w:pPr>
            <w:r w:rsidRPr="001B408C">
              <w:rPr>
                <w:rFonts w:eastAsia="Calibri"/>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C666F9" w:rsidRPr="001B408C" w:rsidRDefault="008E4D95" w:rsidP="008E4D95">
            <w:r w:rsidRPr="001B408C">
              <w:t>ОК 04</w:t>
            </w:r>
          </w:p>
          <w:p w:rsidR="008E4D95" w:rsidRPr="001B408C" w:rsidRDefault="008E4D95" w:rsidP="008E4D95">
            <w:r w:rsidRPr="001B408C">
              <w:t>ОК 05</w:t>
            </w:r>
          </w:p>
          <w:p w:rsidR="008E4D95" w:rsidRPr="001B408C" w:rsidRDefault="008E4D95" w:rsidP="008E4D95">
            <w:r w:rsidRPr="001B408C">
              <w:t>ОК 06</w:t>
            </w:r>
          </w:p>
          <w:p w:rsidR="008E4D95" w:rsidRPr="001B408C" w:rsidRDefault="008E4D95" w:rsidP="008E4D95">
            <w:r w:rsidRPr="001B408C">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C666F9" w:rsidRPr="001B408C" w:rsidRDefault="008E4D95" w:rsidP="009E4133">
            <w:pPr>
              <w:pBdr>
                <w:top w:val="nil"/>
                <w:left w:val="nil"/>
                <w:bottom w:val="nil"/>
                <w:right w:val="nil"/>
                <w:between w:val="nil"/>
              </w:pBdr>
              <w:tabs>
                <w:tab w:val="left" w:pos="2835"/>
              </w:tabs>
              <w:spacing w:line="360" w:lineRule="auto"/>
            </w:pPr>
            <w:r w:rsidRPr="001B408C">
              <w:t>ОК 04. Работать в коллективе и команде, эффективно взаимодействовать с коллегами, руководством, клиентами.</w:t>
            </w:r>
          </w:p>
          <w:p w:rsidR="00C666F9" w:rsidRPr="001B408C" w:rsidRDefault="008E4D95" w:rsidP="009E4133">
            <w:pPr>
              <w:pBdr>
                <w:top w:val="nil"/>
                <w:left w:val="nil"/>
                <w:bottom w:val="nil"/>
                <w:right w:val="nil"/>
                <w:between w:val="nil"/>
              </w:pBdr>
              <w:tabs>
                <w:tab w:val="left" w:pos="2835"/>
              </w:tabs>
              <w:spacing w:line="360" w:lineRule="auto"/>
            </w:pPr>
            <w:r w:rsidRPr="001B408C">
              <w:t>ОК 05. Осуществлять устную и письменную коммуникацию на государственном языке с учетом особенностей социального и культурного контекста.</w:t>
            </w:r>
          </w:p>
          <w:p w:rsidR="008E4D95" w:rsidRPr="001B408C" w:rsidRDefault="008E4D95" w:rsidP="009E4133">
            <w:pPr>
              <w:pBdr>
                <w:top w:val="nil"/>
                <w:left w:val="nil"/>
                <w:bottom w:val="nil"/>
                <w:right w:val="nil"/>
                <w:between w:val="nil"/>
              </w:pBdr>
              <w:tabs>
                <w:tab w:val="left" w:pos="2835"/>
              </w:tabs>
              <w:spacing w:line="360" w:lineRule="auto"/>
            </w:pPr>
            <w:r w:rsidRPr="001B408C">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E4D95" w:rsidRPr="001B408C" w:rsidRDefault="008E4D95" w:rsidP="009E4133">
            <w:pPr>
              <w:pBdr>
                <w:top w:val="nil"/>
                <w:left w:val="nil"/>
                <w:bottom w:val="nil"/>
                <w:right w:val="nil"/>
                <w:between w:val="nil"/>
              </w:pBdr>
              <w:tabs>
                <w:tab w:val="left" w:pos="2835"/>
              </w:tabs>
              <w:spacing w:line="360" w:lineRule="auto"/>
            </w:pPr>
            <w:r w:rsidRPr="001B408C">
              <w:t xml:space="preserve">ОК 07. Содействовать сохранению окружающей среды, ресурсосбережению, эффективно действовать в чрезвычайных </w:t>
            </w:r>
            <w:r w:rsidRPr="001B408C">
              <w:lastRenderedPageBreak/>
              <w:t>ситуациях.</w:t>
            </w:r>
          </w:p>
        </w:tc>
      </w:tr>
      <w:tr w:rsidR="009D5A7E" w:rsidRPr="001B408C" w:rsidTr="00D11D01">
        <w:tc>
          <w:tcPr>
            <w:tcW w:w="4565" w:type="dxa"/>
            <w:tcBorders>
              <w:top w:val="single" w:sz="4" w:space="0" w:color="000000"/>
              <w:left w:val="single" w:sz="4" w:space="0" w:color="000000"/>
              <w:bottom w:val="single" w:sz="4" w:space="0" w:color="000000"/>
            </w:tcBorders>
            <w:shd w:val="clear" w:color="auto" w:fill="auto"/>
          </w:tcPr>
          <w:p w:rsidR="009D5A7E" w:rsidRPr="001B408C" w:rsidRDefault="009D5A7E" w:rsidP="00FD3114">
            <w:pPr>
              <w:rPr>
                <w:rFonts w:eastAsia="Calibri"/>
              </w:rPr>
            </w:pPr>
            <w:r w:rsidRPr="001B408C">
              <w:rPr>
                <w:rFonts w:eastAsia="Calibri"/>
              </w:rPr>
              <w:lastRenderedPageBreak/>
              <w:t>Регулятивные</w:t>
            </w:r>
            <w:r w:rsidR="002B67B2">
              <w:rPr>
                <w:rFonts w:eastAsia="Calibri"/>
              </w:rPr>
              <w:t xml:space="preserve"> </w:t>
            </w:r>
            <w:r w:rsidRPr="001B408C">
              <w:rPr>
                <w:rFonts w:eastAsia="Calibri"/>
              </w:rPr>
              <w:t>универсальные</w:t>
            </w:r>
            <w:r w:rsidR="002B67B2">
              <w:rPr>
                <w:rFonts w:eastAsia="Calibri"/>
              </w:rPr>
              <w:t xml:space="preserve"> </w:t>
            </w:r>
            <w:r w:rsidRPr="001B408C">
              <w:rPr>
                <w:rFonts w:eastAsia="Calibri"/>
              </w:rPr>
              <w:t>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4133" w:rsidRPr="001B408C" w:rsidRDefault="008E4D95" w:rsidP="009D5A7E">
            <w:r w:rsidRPr="001B408C">
              <w:t>ОК 03</w:t>
            </w:r>
          </w:p>
          <w:p w:rsidR="009D5A7E" w:rsidRPr="001B408C" w:rsidRDefault="009D5A7E" w:rsidP="009D5A7E"/>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D5A7E" w:rsidRPr="001B408C" w:rsidRDefault="008E4D95" w:rsidP="002A43C4">
            <w:pPr>
              <w:pBdr>
                <w:top w:val="nil"/>
                <w:left w:val="nil"/>
                <w:bottom w:val="nil"/>
                <w:right w:val="nil"/>
                <w:between w:val="nil"/>
              </w:pBdr>
              <w:tabs>
                <w:tab w:val="left" w:pos="2835"/>
              </w:tabs>
              <w:spacing w:line="360" w:lineRule="auto"/>
            </w:pPr>
            <w:r w:rsidRPr="001B408C">
              <w:t>ОК 03. Планировать и реализовывать собственное профессиональное и личностное развитие.</w:t>
            </w:r>
          </w:p>
        </w:tc>
      </w:tr>
    </w:tbl>
    <w:p w:rsidR="009D5A7E" w:rsidRPr="001B408C" w:rsidRDefault="009D5A7E" w:rsidP="002C1DBF">
      <w:pPr>
        <w:rPr>
          <w:rStyle w:val="FontStyle72"/>
          <w:b w:val="0"/>
          <w:bCs w:val="0"/>
          <w:i/>
          <w:iCs/>
          <w:sz w:val="24"/>
          <w:szCs w:val="24"/>
          <w:lang w:eastAsia="ru-RU"/>
        </w:rPr>
      </w:pPr>
    </w:p>
    <w:p w:rsidR="009D5A7E" w:rsidRPr="001B408C" w:rsidRDefault="009D5A7E" w:rsidP="002C1DBF">
      <w:pPr>
        <w:rPr>
          <w:rStyle w:val="FontStyle72"/>
          <w:b w:val="0"/>
          <w:sz w:val="24"/>
          <w:szCs w:val="24"/>
        </w:rPr>
      </w:pPr>
      <w:r w:rsidRPr="001B408C">
        <w:rPr>
          <w:rStyle w:val="FontStyle72"/>
          <w:b w:val="0"/>
          <w:sz w:val="24"/>
          <w:szCs w:val="24"/>
        </w:rPr>
        <w:t>В целях подготовки обучающихся к будущей</w:t>
      </w:r>
      <w:r w:rsidR="002B67B2">
        <w:rPr>
          <w:rStyle w:val="FontStyle72"/>
          <w:b w:val="0"/>
          <w:sz w:val="24"/>
          <w:szCs w:val="24"/>
        </w:rPr>
        <w:t xml:space="preserve"> </w:t>
      </w:r>
      <w:r w:rsidRPr="001B408C">
        <w:rPr>
          <w:rStyle w:val="FontStyle72"/>
          <w:b w:val="0"/>
          <w:sz w:val="24"/>
          <w:szCs w:val="24"/>
        </w:rPr>
        <w:t>профессиональной</w:t>
      </w:r>
      <w:r w:rsidR="002B67B2">
        <w:rPr>
          <w:rStyle w:val="FontStyle72"/>
          <w:b w:val="0"/>
          <w:sz w:val="24"/>
          <w:szCs w:val="24"/>
        </w:rPr>
        <w:t xml:space="preserve"> </w:t>
      </w:r>
      <w:r w:rsidRPr="001B408C">
        <w:rPr>
          <w:rStyle w:val="FontStyle72"/>
          <w:b w:val="0"/>
          <w:sz w:val="24"/>
          <w:szCs w:val="24"/>
        </w:rPr>
        <w:t xml:space="preserve">деятельности при изучении </w:t>
      </w:r>
      <w:r w:rsidR="005F7376" w:rsidRPr="001B408C">
        <w:rPr>
          <w:rStyle w:val="FontStyle72"/>
          <w:b w:val="0"/>
          <w:sz w:val="24"/>
          <w:szCs w:val="24"/>
        </w:rPr>
        <w:t>учебной дисциплины</w:t>
      </w:r>
      <w:r w:rsidRPr="001B408C">
        <w:rPr>
          <w:rStyle w:val="FontStyle72"/>
          <w:b w:val="0"/>
          <w:sz w:val="24"/>
          <w:szCs w:val="24"/>
        </w:rPr>
        <w:t xml:space="preserve"> «</w:t>
      </w:r>
      <w:r w:rsidR="00851621" w:rsidRPr="001B408C">
        <w:rPr>
          <w:rStyle w:val="FontStyle72"/>
          <w:b w:val="0"/>
          <w:sz w:val="24"/>
          <w:szCs w:val="24"/>
        </w:rPr>
        <w:t>Математика</w:t>
      </w:r>
      <w:r w:rsidRPr="001B408C">
        <w:rPr>
          <w:rStyle w:val="FontStyle72"/>
          <w:b w:val="0"/>
          <w:sz w:val="24"/>
          <w:szCs w:val="24"/>
        </w:rPr>
        <w:t>»</w:t>
      </w:r>
      <w:r w:rsidR="007E341E">
        <w:rPr>
          <w:rStyle w:val="FontStyle72"/>
          <w:b w:val="0"/>
          <w:sz w:val="24"/>
          <w:szCs w:val="24"/>
        </w:rPr>
        <w:t xml:space="preserve"> з</w:t>
      </w:r>
      <w:r w:rsidR="00D309FD" w:rsidRPr="001B408C">
        <w:rPr>
          <w:rStyle w:val="FontStyle72"/>
          <w:b w:val="0"/>
          <w:sz w:val="24"/>
          <w:szCs w:val="24"/>
        </w:rPr>
        <w:t xml:space="preserve">акладывается основа для </w:t>
      </w:r>
      <w:r w:rsidR="00330126" w:rsidRPr="001B408C">
        <w:rPr>
          <w:rStyle w:val="FontStyle72"/>
          <w:b w:val="0"/>
          <w:sz w:val="24"/>
          <w:szCs w:val="24"/>
        </w:rPr>
        <w:t>формирования ПК в рамках</w:t>
      </w:r>
      <w:r w:rsidR="002B67B2">
        <w:rPr>
          <w:rStyle w:val="FontStyle72"/>
          <w:b w:val="0"/>
          <w:sz w:val="24"/>
          <w:szCs w:val="24"/>
        </w:rPr>
        <w:t xml:space="preserve"> </w:t>
      </w:r>
      <w:r w:rsidR="00330126" w:rsidRPr="001B408C">
        <w:rPr>
          <w:rStyle w:val="FontStyle72"/>
          <w:b w:val="0"/>
          <w:sz w:val="24"/>
          <w:szCs w:val="24"/>
        </w:rPr>
        <w:t>реализации ООП СПО по специальности</w:t>
      </w:r>
      <w:r w:rsidR="007E341E">
        <w:t xml:space="preserve"> </w:t>
      </w:r>
      <w:r w:rsidR="007E341E" w:rsidRPr="00256F76">
        <w:rPr>
          <w:bCs/>
          <w:color w:val="222222"/>
          <w:lang w:eastAsia="ru-RU"/>
        </w:rPr>
        <w:t>15.02.17 Монтаж, техническое обслуживание эксплуатация и ремонт промышленного оборудования (по отраслям)</w:t>
      </w:r>
      <w:r w:rsidR="007E341E">
        <w:rPr>
          <w:bCs/>
        </w:rPr>
        <w:t>.</w:t>
      </w:r>
    </w:p>
    <w:tbl>
      <w:tblPr>
        <w:tblStyle w:val="af"/>
        <w:tblW w:w="0" w:type="auto"/>
        <w:tblInd w:w="108" w:type="dxa"/>
        <w:tblLook w:val="04A0" w:firstRow="1" w:lastRow="0" w:firstColumn="1" w:lastColumn="0" w:noHBand="0" w:noVBand="1"/>
      </w:tblPr>
      <w:tblGrid>
        <w:gridCol w:w="1383"/>
        <w:gridCol w:w="8137"/>
      </w:tblGrid>
      <w:tr w:rsidR="00524395" w:rsidRPr="001B408C" w:rsidTr="00851621">
        <w:trPr>
          <w:tblHeader/>
        </w:trPr>
        <w:tc>
          <w:tcPr>
            <w:tcW w:w="1383" w:type="dxa"/>
          </w:tcPr>
          <w:p w:rsidR="009D5A7E" w:rsidRPr="001B408C" w:rsidRDefault="009D5A7E" w:rsidP="009D5A7E">
            <w:pPr>
              <w:suppressAutoHyphens/>
              <w:jc w:val="center"/>
              <w:rPr>
                <w:b/>
                <w:bCs/>
                <w:lang w:eastAsia="ru-RU"/>
              </w:rPr>
            </w:pPr>
            <w:r w:rsidRPr="001B408C">
              <w:rPr>
                <w:b/>
                <w:bCs/>
                <w:lang w:eastAsia="ru-RU"/>
              </w:rPr>
              <w:t>Коды ПК</w:t>
            </w:r>
          </w:p>
        </w:tc>
        <w:tc>
          <w:tcPr>
            <w:tcW w:w="8137" w:type="dxa"/>
          </w:tcPr>
          <w:p w:rsidR="009D5A7E" w:rsidRPr="001B408C" w:rsidRDefault="009C731C" w:rsidP="007E341E">
            <w:pPr>
              <w:suppressAutoHyphens/>
              <w:ind w:firstLine="709"/>
              <w:jc w:val="center"/>
              <w:rPr>
                <w:b/>
                <w:bCs/>
                <w:lang w:eastAsia="ru-RU"/>
              </w:rPr>
            </w:pPr>
            <w:r w:rsidRPr="001B408C">
              <w:rPr>
                <w:b/>
                <w:bCs/>
                <w:lang w:eastAsia="ru-RU"/>
              </w:rPr>
              <w:t xml:space="preserve">Наименование ПК (в соответствии с ФГОС СПО по </w:t>
            </w:r>
            <w:r w:rsidRPr="001B408C">
              <w:rPr>
                <w:rStyle w:val="FontStyle72"/>
                <w:bCs w:val="0"/>
                <w:sz w:val="24"/>
                <w:szCs w:val="24"/>
              </w:rPr>
              <w:t>специальности</w:t>
            </w:r>
            <w:r w:rsidR="007E341E">
              <w:rPr>
                <w:rStyle w:val="FontStyle72"/>
                <w:bCs w:val="0"/>
                <w:sz w:val="24"/>
                <w:szCs w:val="24"/>
              </w:rPr>
              <w:t xml:space="preserve"> </w:t>
            </w:r>
            <w:r w:rsidR="007E341E" w:rsidRPr="007E341E">
              <w:rPr>
                <w:b/>
                <w:bCs/>
                <w:color w:val="222222"/>
                <w:lang w:eastAsia="ru-RU"/>
              </w:rPr>
              <w:t>15.02.17 Монтаж, техническое обслуживание эксплуатация и ремонт промышленного оборудования (по отраслям)</w:t>
            </w:r>
            <w:r w:rsidRPr="007E341E">
              <w:rPr>
                <w:b/>
              </w:rPr>
              <w:t>)</w:t>
            </w:r>
          </w:p>
        </w:tc>
      </w:tr>
      <w:tr w:rsidR="00524395" w:rsidRPr="001B408C" w:rsidTr="00851621">
        <w:tc>
          <w:tcPr>
            <w:tcW w:w="9520" w:type="dxa"/>
            <w:gridSpan w:val="2"/>
          </w:tcPr>
          <w:p w:rsidR="009D5A7E" w:rsidRPr="001B408C" w:rsidRDefault="009D5A7E" w:rsidP="00FD3114">
            <w:pPr>
              <w:spacing w:line="220" w:lineRule="auto"/>
              <w:ind w:firstLine="709"/>
              <w:jc w:val="center"/>
              <w:rPr>
                <w:b/>
              </w:rPr>
            </w:pPr>
          </w:p>
        </w:tc>
      </w:tr>
      <w:tr w:rsidR="00524395" w:rsidRPr="001B408C" w:rsidTr="00851621">
        <w:tc>
          <w:tcPr>
            <w:tcW w:w="1383" w:type="dxa"/>
          </w:tcPr>
          <w:p w:rsidR="009D5A7E" w:rsidRPr="001B408C" w:rsidRDefault="003A5CF3" w:rsidP="00FD3114">
            <w:pPr>
              <w:widowControl w:val="0"/>
              <w:jc w:val="both"/>
            </w:pPr>
            <w:r w:rsidRPr="001B408C">
              <w:t>ПК 3</w:t>
            </w:r>
            <w:r w:rsidR="009C731C" w:rsidRPr="001B408C">
              <w:t>.</w:t>
            </w:r>
            <w:r w:rsidRPr="001B408C">
              <w:t>1</w:t>
            </w:r>
          </w:p>
        </w:tc>
        <w:tc>
          <w:tcPr>
            <w:tcW w:w="8137" w:type="dxa"/>
          </w:tcPr>
          <w:p w:rsidR="009D5A7E" w:rsidRPr="001B408C" w:rsidRDefault="00C4263D" w:rsidP="00FD3114">
            <w:pPr>
              <w:widowControl w:val="0"/>
              <w:jc w:val="both"/>
            </w:pPr>
            <w:r>
              <w:t>Определять оптимальные методы восстановления работоспособности промышленного оборудования</w:t>
            </w:r>
          </w:p>
        </w:tc>
      </w:tr>
      <w:tr w:rsidR="00524395" w:rsidRPr="001B408C" w:rsidTr="00851621">
        <w:tc>
          <w:tcPr>
            <w:tcW w:w="1383" w:type="dxa"/>
          </w:tcPr>
          <w:p w:rsidR="00A32F23" w:rsidRPr="001B408C" w:rsidRDefault="003A5CF3" w:rsidP="00FD3114">
            <w:pPr>
              <w:widowControl w:val="0"/>
              <w:jc w:val="both"/>
            </w:pPr>
            <w:r w:rsidRPr="001B408C">
              <w:t>ПК 3</w:t>
            </w:r>
            <w:r w:rsidR="00631DC9" w:rsidRPr="001B408C">
              <w:t>.</w:t>
            </w:r>
            <w:r w:rsidRPr="001B408C">
              <w:t>2</w:t>
            </w:r>
          </w:p>
        </w:tc>
        <w:tc>
          <w:tcPr>
            <w:tcW w:w="8137" w:type="dxa"/>
          </w:tcPr>
          <w:p w:rsidR="00A32F23" w:rsidRPr="001B408C" w:rsidRDefault="00C4263D" w:rsidP="003A5CF3">
            <w:r>
              <w:t>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 технических регламентов</w:t>
            </w:r>
          </w:p>
        </w:tc>
      </w:tr>
      <w:tr w:rsidR="00C4263D" w:rsidRPr="001B408C" w:rsidTr="00851621">
        <w:tc>
          <w:tcPr>
            <w:tcW w:w="1383" w:type="dxa"/>
          </w:tcPr>
          <w:p w:rsidR="00C4263D" w:rsidRPr="001B408C" w:rsidRDefault="00C4263D" w:rsidP="00FD3114">
            <w:pPr>
              <w:widowControl w:val="0"/>
              <w:jc w:val="both"/>
            </w:pPr>
            <w:r>
              <w:t xml:space="preserve">ПК 3.3 </w:t>
            </w:r>
          </w:p>
        </w:tc>
        <w:tc>
          <w:tcPr>
            <w:tcW w:w="8137" w:type="dxa"/>
          </w:tcPr>
          <w:p w:rsidR="00C4263D" w:rsidRDefault="00C4263D" w:rsidP="003A5CF3">
            <w:r>
              <w:t>Определять потребность в материально-техническом обеспечении ремонтных, монтажных и наладочных работ промышленного оборудования</w:t>
            </w:r>
            <w:bookmarkStart w:id="3" w:name="_GoBack"/>
            <w:bookmarkEnd w:id="3"/>
          </w:p>
        </w:tc>
      </w:tr>
    </w:tbl>
    <w:p w:rsidR="009D5A7E" w:rsidRPr="001B408C" w:rsidRDefault="009D5A7E" w:rsidP="002C1DBF">
      <w:pPr>
        <w:rPr>
          <w:rStyle w:val="FontStyle72"/>
          <w:b w:val="0"/>
          <w:sz w:val="24"/>
          <w:szCs w:val="24"/>
        </w:rPr>
      </w:pPr>
    </w:p>
    <w:p w:rsidR="00A96E88" w:rsidRPr="001B408C" w:rsidRDefault="00A96E88" w:rsidP="003D580C">
      <w:pPr>
        <w:ind w:firstLine="709"/>
        <w:jc w:val="both"/>
        <w:rPr>
          <w:b/>
          <w:lang w:eastAsia="ru-RU"/>
        </w:rPr>
      </w:pPr>
      <w:r w:rsidRPr="001B408C">
        <w:rPr>
          <w:b/>
          <w:lang w:eastAsia="ru-RU"/>
        </w:rPr>
        <w:br w:type="page"/>
      </w:r>
    </w:p>
    <w:p w:rsidR="00CB5B17" w:rsidRPr="001B408C" w:rsidRDefault="00CB5B17" w:rsidP="003D580C">
      <w:pPr>
        <w:pStyle w:val="1"/>
        <w:rPr>
          <w:sz w:val="24"/>
        </w:rPr>
      </w:pPr>
      <w:bookmarkStart w:id="4" w:name="_Toc101444189"/>
      <w:r w:rsidRPr="001B408C">
        <w:rPr>
          <w:sz w:val="24"/>
        </w:rPr>
        <w:lastRenderedPageBreak/>
        <w:t xml:space="preserve">2. </w:t>
      </w:r>
      <w:r w:rsidR="003D580C" w:rsidRPr="001B408C">
        <w:rPr>
          <w:sz w:val="24"/>
        </w:rPr>
        <w:t xml:space="preserve">ОБЪЕМ </w:t>
      </w:r>
      <w:r w:rsidR="00965CF0" w:rsidRPr="001B408C">
        <w:rPr>
          <w:sz w:val="24"/>
        </w:rPr>
        <w:t>УЧЕБНОЙ ДИСЦИПЛИНЫ</w:t>
      </w:r>
      <w:r w:rsidR="003D580C" w:rsidRPr="001B408C">
        <w:rPr>
          <w:sz w:val="24"/>
        </w:rPr>
        <w:t xml:space="preserve"> И ВИДЫ УЧЕБНОЙ РАБОТЫ</w:t>
      </w:r>
      <w:bookmarkEnd w:id="4"/>
    </w:p>
    <w:p w:rsidR="004F065A" w:rsidRPr="001B408C" w:rsidRDefault="004F065A" w:rsidP="004F065A"/>
    <w:p w:rsidR="004F065A" w:rsidRPr="001B408C" w:rsidRDefault="004F065A" w:rsidP="00CB5B17">
      <w:pPr>
        <w:suppressAutoHyphens/>
        <w:ind w:firstLine="709"/>
        <w:jc w:val="center"/>
        <w:rPr>
          <w:b/>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524395" w:rsidRPr="001B408C" w:rsidTr="003D580C">
        <w:trPr>
          <w:trHeight w:val="490"/>
        </w:trPr>
        <w:tc>
          <w:tcPr>
            <w:tcW w:w="4022" w:type="pct"/>
            <w:vAlign w:val="center"/>
          </w:tcPr>
          <w:p w:rsidR="00CB5B17" w:rsidRPr="001B408C" w:rsidRDefault="00CB5B17" w:rsidP="003D580C">
            <w:pPr>
              <w:suppressAutoHyphens/>
              <w:rPr>
                <w:b/>
                <w:lang w:eastAsia="ru-RU"/>
              </w:rPr>
            </w:pPr>
            <w:r w:rsidRPr="001B408C">
              <w:rPr>
                <w:b/>
                <w:lang w:eastAsia="ru-RU"/>
              </w:rPr>
              <w:t>Вид учебной работы</w:t>
            </w:r>
          </w:p>
        </w:tc>
        <w:tc>
          <w:tcPr>
            <w:tcW w:w="978" w:type="pct"/>
            <w:vAlign w:val="center"/>
          </w:tcPr>
          <w:p w:rsidR="00CB5B17" w:rsidRPr="001B408C" w:rsidRDefault="00CB5B17" w:rsidP="003D580C">
            <w:pPr>
              <w:suppressAutoHyphens/>
              <w:jc w:val="center"/>
              <w:rPr>
                <w:b/>
                <w:iCs/>
                <w:lang w:eastAsia="ru-RU"/>
              </w:rPr>
            </w:pPr>
            <w:r w:rsidRPr="001B408C">
              <w:rPr>
                <w:b/>
                <w:iCs/>
                <w:lang w:eastAsia="ru-RU"/>
              </w:rPr>
              <w:t>Объем в часах</w:t>
            </w:r>
          </w:p>
        </w:tc>
      </w:tr>
      <w:tr w:rsidR="00524395" w:rsidRPr="001B408C" w:rsidTr="003D580C">
        <w:trPr>
          <w:trHeight w:val="490"/>
        </w:trPr>
        <w:tc>
          <w:tcPr>
            <w:tcW w:w="4022" w:type="pct"/>
            <w:vAlign w:val="center"/>
          </w:tcPr>
          <w:p w:rsidR="00CB5B17" w:rsidRPr="001B408C" w:rsidRDefault="00CB5B17" w:rsidP="003D580C">
            <w:pPr>
              <w:suppressAutoHyphens/>
              <w:rPr>
                <w:b/>
                <w:lang w:eastAsia="ru-RU"/>
              </w:rPr>
            </w:pPr>
            <w:r w:rsidRPr="001B408C">
              <w:rPr>
                <w:b/>
                <w:lang w:eastAsia="ru-RU"/>
              </w:rPr>
              <w:t>Объем обра</w:t>
            </w:r>
            <w:r w:rsidR="003D580C" w:rsidRPr="001B408C">
              <w:rPr>
                <w:b/>
                <w:lang w:eastAsia="ru-RU"/>
              </w:rPr>
              <w:t xml:space="preserve">зовательной программы </w:t>
            </w:r>
            <w:r w:rsidR="00965CF0" w:rsidRPr="001B408C">
              <w:rPr>
                <w:b/>
                <w:lang w:eastAsia="ru-RU"/>
              </w:rPr>
              <w:t>УЧЕБНОЙ ДИСЦИПЛИНЫ</w:t>
            </w:r>
          </w:p>
        </w:tc>
        <w:tc>
          <w:tcPr>
            <w:tcW w:w="978" w:type="pct"/>
            <w:vAlign w:val="center"/>
          </w:tcPr>
          <w:p w:rsidR="00CB5B17" w:rsidRPr="001B408C" w:rsidRDefault="00C43382" w:rsidP="008A3B9E">
            <w:pPr>
              <w:suppressAutoHyphens/>
              <w:jc w:val="center"/>
              <w:rPr>
                <w:b/>
                <w:iCs/>
                <w:lang w:eastAsia="ru-RU"/>
              </w:rPr>
            </w:pPr>
            <w:r>
              <w:rPr>
                <w:b/>
                <w:iCs/>
                <w:lang w:eastAsia="ru-RU"/>
              </w:rPr>
              <w:t>288</w:t>
            </w:r>
          </w:p>
        </w:tc>
      </w:tr>
      <w:tr w:rsidR="00524395" w:rsidRPr="001B408C" w:rsidTr="003D580C">
        <w:trPr>
          <w:trHeight w:val="490"/>
        </w:trPr>
        <w:tc>
          <w:tcPr>
            <w:tcW w:w="4022" w:type="pct"/>
            <w:shd w:val="clear" w:color="auto" w:fill="auto"/>
          </w:tcPr>
          <w:p w:rsidR="00CB5B17" w:rsidRPr="001B408C" w:rsidRDefault="00CB5B17" w:rsidP="003D580C">
            <w:pPr>
              <w:suppressAutoHyphens/>
              <w:rPr>
                <w:b/>
                <w:bCs/>
                <w:iCs/>
                <w:lang w:eastAsia="ru-RU"/>
              </w:rPr>
            </w:pPr>
            <w:r w:rsidRPr="001B408C">
              <w:rPr>
                <w:b/>
                <w:bCs/>
                <w:iCs/>
                <w:lang w:eastAsia="ru-RU"/>
              </w:rPr>
              <w:t>Основное содержание</w:t>
            </w:r>
          </w:p>
        </w:tc>
        <w:tc>
          <w:tcPr>
            <w:tcW w:w="978" w:type="pct"/>
            <w:shd w:val="clear" w:color="auto" w:fill="auto"/>
            <w:vAlign w:val="center"/>
          </w:tcPr>
          <w:p w:rsidR="00CB5B17" w:rsidRPr="001B408C" w:rsidRDefault="00CB5B17" w:rsidP="008A3B9E">
            <w:pPr>
              <w:suppressAutoHyphens/>
              <w:jc w:val="center"/>
              <w:rPr>
                <w:b/>
                <w:iCs/>
                <w:lang w:eastAsia="ru-RU"/>
              </w:rPr>
            </w:pPr>
          </w:p>
        </w:tc>
      </w:tr>
      <w:tr w:rsidR="00524395" w:rsidRPr="001B408C" w:rsidTr="00330126">
        <w:trPr>
          <w:trHeight w:val="516"/>
        </w:trPr>
        <w:tc>
          <w:tcPr>
            <w:tcW w:w="5000" w:type="pct"/>
            <w:gridSpan w:val="2"/>
            <w:vAlign w:val="center"/>
          </w:tcPr>
          <w:p w:rsidR="00CB5B17" w:rsidRPr="001B408C" w:rsidRDefault="00CB5B17" w:rsidP="003D580C">
            <w:pPr>
              <w:suppressAutoHyphens/>
              <w:rPr>
                <w:iCs/>
                <w:lang w:eastAsia="ru-RU"/>
              </w:rPr>
            </w:pPr>
            <w:r w:rsidRPr="001B408C">
              <w:rPr>
                <w:lang w:eastAsia="ru-RU"/>
              </w:rPr>
              <w:t>в т. ч.:</w:t>
            </w:r>
          </w:p>
        </w:tc>
      </w:tr>
      <w:tr w:rsidR="00524395" w:rsidRPr="001B408C" w:rsidTr="003D580C">
        <w:trPr>
          <w:trHeight w:val="490"/>
        </w:trPr>
        <w:tc>
          <w:tcPr>
            <w:tcW w:w="4022" w:type="pct"/>
            <w:vAlign w:val="center"/>
          </w:tcPr>
          <w:p w:rsidR="00CB5B17" w:rsidRPr="001B408C" w:rsidRDefault="00CB5B17" w:rsidP="003D580C">
            <w:pPr>
              <w:suppressAutoHyphens/>
              <w:rPr>
                <w:lang w:eastAsia="ru-RU"/>
              </w:rPr>
            </w:pPr>
            <w:r w:rsidRPr="001B408C">
              <w:rPr>
                <w:lang w:eastAsia="ru-RU"/>
              </w:rPr>
              <w:t>теоретическое обучение</w:t>
            </w:r>
          </w:p>
        </w:tc>
        <w:tc>
          <w:tcPr>
            <w:tcW w:w="978" w:type="pct"/>
            <w:vAlign w:val="center"/>
          </w:tcPr>
          <w:p w:rsidR="00CB5B17" w:rsidRPr="001B408C" w:rsidRDefault="008163C2" w:rsidP="008A3B9E">
            <w:pPr>
              <w:suppressAutoHyphens/>
              <w:jc w:val="center"/>
              <w:rPr>
                <w:b/>
                <w:bCs/>
                <w:iCs/>
                <w:lang w:eastAsia="ru-RU"/>
              </w:rPr>
            </w:pPr>
            <w:r>
              <w:rPr>
                <w:b/>
                <w:bCs/>
                <w:iCs/>
                <w:lang w:eastAsia="ru-RU"/>
              </w:rPr>
              <w:t>88</w:t>
            </w:r>
          </w:p>
        </w:tc>
      </w:tr>
      <w:tr w:rsidR="00524395" w:rsidRPr="001B408C" w:rsidTr="003D580C">
        <w:trPr>
          <w:trHeight w:val="490"/>
        </w:trPr>
        <w:tc>
          <w:tcPr>
            <w:tcW w:w="4022" w:type="pct"/>
            <w:vAlign w:val="center"/>
          </w:tcPr>
          <w:p w:rsidR="00DE157A" w:rsidRPr="001B408C" w:rsidRDefault="00DA0DD4" w:rsidP="00DE157A">
            <w:pPr>
              <w:suppressAutoHyphens/>
              <w:rPr>
                <w:lang w:eastAsia="ru-RU"/>
              </w:rPr>
            </w:pPr>
            <w:r w:rsidRPr="001B408C">
              <w:rPr>
                <w:lang w:eastAsia="ru-RU"/>
              </w:rPr>
              <w:t>л</w:t>
            </w:r>
            <w:r w:rsidR="00DE157A" w:rsidRPr="001B408C">
              <w:rPr>
                <w:lang w:eastAsia="ru-RU"/>
              </w:rPr>
              <w:t>абораторные/практические занятия</w:t>
            </w:r>
          </w:p>
        </w:tc>
        <w:tc>
          <w:tcPr>
            <w:tcW w:w="978" w:type="pct"/>
            <w:vAlign w:val="center"/>
          </w:tcPr>
          <w:p w:rsidR="00DE157A" w:rsidRPr="001B408C" w:rsidRDefault="008163C2" w:rsidP="00DE157A">
            <w:pPr>
              <w:suppressAutoHyphens/>
              <w:jc w:val="center"/>
              <w:rPr>
                <w:b/>
                <w:iCs/>
                <w:lang w:eastAsia="ru-RU"/>
              </w:rPr>
            </w:pPr>
            <w:r>
              <w:rPr>
                <w:b/>
                <w:iCs/>
                <w:lang w:eastAsia="ru-RU"/>
              </w:rPr>
              <w:t>176</w:t>
            </w:r>
          </w:p>
        </w:tc>
      </w:tr>
      <w:tr w:rsidR="00DA0DD4" w:rsidRPr="001B408C" w:rsidTr="003D580C">
        <w:trPr>
          <w:trHeight w:val="490"/>
        </w:trPr>
        <w:tc>
          <w:tcPr>
            <w:tcW w:w="4022" w:type="pct"/>
            <w:vAlign w:val="center"/>
          </w:tcPr>
          <w:p w:rsidR="00DA0DD4" w:rsidRPr="001B408C" w:rsidRDefault="00DA0DD4" w:rsidP="00DA0DD4">
            <w:pPr>
              <w:suppressAutoHyphens/>
              <w:rPr>
                <w:lang w:eastAsia="ru-RU"/>
              </w:rPr>
            </w:pPr>
            <w:r w:rsidRPr="001B408C">
              <w:rPr>
                <w:b/>
                <w:bCs/>
                <w:lang w:eastAsia="ru-RU"/>
              </w:rPr>
              <w:t>Профессионально ориентированное содержание</w:t>
            </w:r>
          </w:p>
        </w:tc>
        <w:tc>
          <w:tcPr>
            <w:tcW w:w="978" w:type="pct"/>
            <w:vAlign w:val="center"/>
          </w:tcPr>
          <w:p w:rsidR="00DA0DD4" w:rsidRPr="001B408C" w:rsidRDefault="00DA0DD4" w:rsidP="00DA0DD4">
            <w:pPr>
              <w:suppressAutoHyphens/>
              <w:jc w:val="center"/>
              <w:rPr>
                <w:b/>
                <w:iCs/>
                <w:lang w:eastAsia="ru-RU"/>
              </w:rPr>
            </w:pPr>
          </w:p>
        </w:tc>
      </w:tr>
      <w:tr w:rsidR="00DA0DD4" w:rsidRPr="001B408C" w:rsidTr="003D580C">
        <w:trPr>
          <w:trHeight w:val="490"/>
        </w:trPr>
        <w:tc>
          <w:tcPr>
            <w:tcW w:w="4022" w:type="pct"/>
            <w:vAlign w:val="center"/>
          </w:tcPr>
          <w:p w:rsidR="00DA0DD4" w:rsidRPr="001B408C" w:rsidRDefault="00DA0DD4" w:rsidP="00DA0DD4">
            <w:pPr>
              <w:suppressAutoHyphens/>
              <w:rPr>
                <w:lang w:eastAsia="ru-RU"/>
              </w:rPr>
            </w:pPr>
            <w:r w:rsidRPr="001B408C">
              <w:rPr>
                <w:lang w:eastAsia="ru-RU"/>
              </w:rPr>
              <w:t>в т. ч.:</w:t>
            </w:r>
          </w:p>
        </w:tc>
        <w:tc>
          <w:tcPr>
            <w:tcW w:w="978" w:type="pct"/>
            <w:vAlign w:val="center"/>
          </w:tcPr>
          <w:p w:rsidR="00DA0DD4" w:rsidRPr="001B408C" w:rsidRDefault="00DA0DD4" w:rsidP="00DA0DD4">
            <w:pPr>
              <w:suppressAutoHyphens/>
              <w:jc w:val="center"/>
              <w:rPr>
                <w:b/>
                <w:iCs/>
                <w:lang w:eastAsia="ru-RU"/>
              </w:rPr>
            </w:pPr>
          </w:p>
        </w:tc>
      </w:tr>
      <w:tr w:rsidR="00DA0DD4" w:rsidRPr="001B408C" w:rsidTr="003D580C">
        <w:trPr>
          <w:trHeight w:val="490"/>
        </w:trPr>
        <w:tc>
          <w:tcPr>
            <w:tcW w:w="4022" w:type="pct"/>
            <w:vAlign w:val="center"/>
          </w:tcPr>
          <w:p w:rsidR="00DA0DD4" w:rsidRPr="001B408C" w:rsidRDefault="00DA0DD4" w:rsidP="00DA0DD4">
            <w:pPr>
              <w:suppressAutoHyphens/>
              <w:rPr>
                <w:lang w:eastAsia="ru-RU"/>
              </w:rPr>
            </w:pPr>
            <w:r w:rsidRPr="001B408C">
              <w:rPr>
                <w:lang w:eastAsia="ru-RU"/>
              </w:rPr>
              <w:t>теоретическое обучение</w:t>
            </w:r>
          </w:p>
        </w:tc>
        <w:tc>
          <w:tcPr>
            <w:tcW w:w="978" w:type="pct"/>
            <w:vAlign w:val="center"/>
          </w:tcPr>
          <w:p w:rsidR="00DA0DD4" w:rsidRPr="001B408C" w:rsidRDefault="00DA0DD4" w:rsidP="00DA0DD4">
            <w:pPr>
              <w:suppressAutoHyphens/>
              <w:jc w:val="center"/>
              <w:rPr>
                <w:bCs/>
                <w:iCs/>
                <w:lang w:eastAsia="ru-RU"/>
              </w:rPr>
            </w:pPr>
            <w:r w:rsidRPr="001B408C">
              <w:rPr>
                <w:bCs/>
                <w:iCs/>
                <w:lang w:eastAsia="ru-RU"/>
              </w:rPr>
              <w:t>0</w:t>
            </w:r>
          </w:p>
        </w:tc>
      </w:tr>
      <w:tr w:rsidR="00DA0DD4" w:rsidRPr="001B408C" w:rsidTr="003D580C">
        <w:trPr>
          <w:trHeight w:val="490"/>
        </w:trPr>
        <w:tc>
          <w:tcPr>
            <w:tcW w:w="4022" w:type="pct"/>
            <w:vAlign w:val="center"/>
          </w:tcPr>
          <w:p w:rsidR="00DA0DD4" w:rsidRPr="001B408C" w:rsidRDefault="00DA0DD4" w:rsidP="00DA0DD4">
            <w:pPr>
              <w:suppressAutoHyphens/>
              <w:rPr>
                <w:lang w:eastAsia="ru-RU"/>
              </w:rPr>
            </w:pPr>
            <w:r w:rsidRPr="001B408C">
              <w:rPr>
                <w:lang w:eastAsia="ru-RU"/>
              </w:rPr>
              <w:t>лабораторные/практические занятия</w:t>
            </w:r>
          </w:p>
        </w:tc>
        <w:tc>
          <w:tcPr>
            <w:tcW w:w="978" w:type="pct"/>
            <w:vAlign w:val="center"/>
          </w:tcPr>
          <w:p w:rsidR="00DA0DD4" w:rsidRPr="001B408C" w:rsidRDefault="00145CE1" w:rsidP="00DA0DD4">
            <w:pPr>
              <w:suppressAutoHyphens/>
              <w:jc w:val="center"/>
              <w:rPr>
                <w:iCs/>
                <w:lang w:eastAsia="ru-RU"/>
              </w:rPr>
            </w:pPr>
            <w:r>
              <w:rPr>
                <w:iCs/>
                <w:lang w:eastAsia="ru-RU"/>
              </w:rPr>
              <w:t>26</w:t>
            </w:r>
          </w:p>
        </w:tc>
      </w:tr>
      <w:tr w:rsidR="00DA0DD4" w:rsidRPr="001B408C" w:rsidTr="003D580C">
        <w:trPr>
          <w:trHeight w:val="490"/>
        </w:trPr>
        <w:tc>
          <w:tcPr>
            <w:tcW w:w="4022" w:type="pct"/>
            <w:vAlign w:val="center"/>
          </w:tcPr>
          <w:p w:rsidR="00DA0DD4" w:rsidRPr="001B408C" w:rsidRDefault="00DA0DD4" w:rsidP="00DA0DD4">
            <w:pPr>
              <w:suppressAutoHyphens/>
              <w:rPr>
                <w:lang w:eastAsia="ru-RU"/>
              </w:rPr>
            </w:pPr>
            <w:r w:rsidRPr="001B408C">
              <w:rPr>
                <w:b/>
                <w:lang w:eastAsia="ru-RU"/>
              </w:rPr>
              <w:t>Самостоятельная работа</w:t>
            </w:r>
          </w:p>
        </w:tc>
        <w:tc>
          <w:tcPr>
            <w:tcW w:w="978" w:type="pct"/>
            <w:vAlign w:val="center"/>
          </w:tcPr>
          <w:p w:rsidR="00DA0DD4" w:rsidRPr="001B408C" w:rsidRDefault="00DA0DD4" w:rsidP="00DA0DD4">
            <w:pPr>
              <w:suppressAutoHyphens/>
              <w:jc w:val="center"/>
              <w:rPr>
                <w:iCs/>
                <w:lang w:eastAsia="ru-RU"/>
              </w:rPr>
            </w:pPr>
            <w:r w:rsidRPr="001B408C">
              <w:rPr>
                <w:iCs/>
                <w:lang w:eastAsia="ru-RU"/>
              </w:rPr>
              <w:t>Не предусмотрено</w:t>
            </w:r>
          </w:p>
        </w:tc>
      </w:tr>
      <w:tr w:rsidR="00DA0DD4" w:rsidRPr="001B408C" w:rsidTr="003D580C">
        <w:trPr>
          <w:trHeight w:val="331"/>
        </w:trPr>
        <w:tc>
          <w:tcPr>
            <w:tcW w:w="4022" w:type="pct"/>
            <w:vAlign w:val="center"/>
          </w:tcPr>
          <w:p w:rsidR="00DA0DD4" w:rsidRPr="001B408C" w:rsidRDefault="00DA0DD4" w:rsidP="00DA0DD4">
            <w:pPr>
              <w:suppressAutoHyphens/>
              <w:rPr>
                <w:b/>
                <w:iCs/>
                <w:lang w:eastAsia="ru-RU"/>
              </w:rPr>
            </w:pPr>
            <w:r w:rsidRPr="001B408C">
              <w:rPr>
                <w:b/>
                <w:iCs/>
                <w:lang w:eastAsia="ru-RU"/>
              </w:rPr>
              <w:t>Консультация</w:t>
            </w:r>
          </w:p>
        </w:tc>
        <w:tc>
          <w:tcPr>
            <w:tcW w:w="978" w:type="pct"/>
            <w:vAlign w:val="center"/>
          </w:tcPr>
          <w:p w:rsidR="00DA0DD4" w:rsidRPr="001B408C" w:rsidRDefault="00DA0DD4" w:rsidP="00DA0DD4">
            <w:pPr>
              <w:suppressAutoHyphens/>
              <w:jc w:val="center"/>
              <w:rPr>
                <w:b/>
                <w:iCs/>
                <w:lang w:eastAsia="ru-RU"/>
              </w:rPr>
            </w:pPr>
          </w:p>
        </w:tc>
      </w:tr>
      <w:tr w:rsidR="00DA0DD4" w:rsidRPr="001B408C" w:rsidTr="003D580C">
        <w:trPr>
          <w:trHeight w:val="331"/>
        </w:trPr>
        <w:tc>
          <w:tcPr>
            <w:tcW w:w="4022" w:type="pct"/>
            <w:vAlign w:val="center"/>
          </w:tcPr>
          <w:p w:rsidR="00DA0DD4" w:rsidRPr="001B408C" w:rsidRDefault="00DA0DD4" w:rsidP="00DA0DD4">
            <w:pPr>
              <w:suppressAutoHyphens/>
              <w:rPr>
                <w:i/>
                <w:lang w:eastAsia="ru-RU"/>
              </w:rPr>
            </w:pPr>
            <w:r w:rsidRPr="001B408C">
              <w:rPr>
                <w:b/>
                <w:iCs/>
                <w:lang w:eastAsia="ru-RU"/>
              </w:rPr>
              <w:t>Промежуточная аттестация (зачет/экзамен)</w:t>
            </w:r>
          </w:p>
        </w:tc>
        <w:tc>
          <w:tcPr>
            <w:tcW w:w="978" w:type="pct"/>
            <w:vAlign w:val="center"/>
          </w:tcPr>
          <w:p w:rsidR="00DA0DD4" w:rsidRPr="001B408C" w:rsidRDefault="008163C2" w:rsidP="00DA0DD4">
            <w:pPr>
              <w:suppressAutoHyphens/>
              <w:jc w:val="center"/>
              <w:rPr>
                <w:b/>
                <w:iCs/>
                <w:lang w:eastAsia="ru-RU"/>
              </w:rPr>
            </w:pPr>
            <w:r>
              <w:rPr>
                <w:b/>
                <w:iCs/>
                <w:lang w:eastAsia="ru-RU"/>
              </w:rPr>
              <w:t>24</w:t>
            </w:r>
          </w:p>
        </w:tc>
      </w:tr>
    </w:tbl>
    <w:p w:rsidR="00343EBD" w:rsidRPr="001B408C" w:rsidRDefault="00343EBD" w:rsidP="00343E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p>
    <w:p w:rsidR="00CB5B17" w:rsidRPr="001B408C" w:rsidRDefault="00CB5B17">
      <w:pPr>
        <w:ind w:firstLine="709"/>
        <w:jc w:val="both"/>
        <w:rPr>
          <w:b/>
          <w:lang w:eastAsia="ja-JP" w:bidi="ne-IN"/>
        </w:rPr>
      </w:pPr>
    </w:p>
    <w:p w:rsidR="004F31ED" w:rsidRPr="001B408C" w:rsidRDefault="004F31ED">
      <w:pPr>
        <w:ind w:firstLine="709"/>
        <w:jc w:val="both"/>
        <w:rPr>
          <w:b/>
          <w:lang w:eastAsia="ja-JP" w:bidi="ne-IN"/>
        </w:rPr>
        <w:sectPr w:rsidR="004F31ED" w:rsidRPr="001B408C" w:rsidSect="00330126">
          <w:headerReference w:type="default" r:id="rId9"/>
          <w:footerReference w:type="default" r:id="rId10"/>
          <w:pgSz w:w="11906" w:h="16838"/>
          <w:pgMar w:top="1134" w:right="1134" w:bottom="1134" w:left="1134" w:header="720" w:footer="720" w:gutter="0"/>
          <w:cols w:space="1701"/>
          <w:titlePg/>
          <w:docGrid w:linePitch="360"/>
        </w:sectPr>
      </w:pPr>
    </w:p>
    <w:p w:rsidR="00FC7502" w:rsidRDefault="00842FC7" w:rsidP="002C00A7">
      <w:pPr>
        <w:pStyle w:val="1"/>
        <w:ind w:firstLine="600"/>
        <w:jc w:val="left"/>
        <w:rPr>
          <w:bCs/>
          <w:sz w:val="24"/>
        </w:rPr>
      </w:pPr>
      <w:bookmarkStart w:id="5" w:name="_Toc101444190"/>
      <w:r w:rsidRPr="001B408C">
        <w:rPr>
          <w:sz w:val="24"/>
        </w:rPr>
        <w:lastRenderedPageBreak/>
        <w:t>3. СОДЕРЖАНИЕ</w:t>
      </w:r>
      <w:r w:rsidR="008652E0" w:rsidRPr="001B408C">
        <w:rPr>
          <w:sz w:val="24"/>
        </w:rPr>
        <w:t xml:space="preserve"> И ТЕМАТИЧЕСК</w:t>
      </w:r>
      <w:r w:rsidR="00FE5278" w:rsidRPr="001B408C">
        <w:rPr>
          <w:sz w:val="24"/>
        </w:rPr>
        <w:t xml:space="preserve">ОЕ ПЛАНИРОВАНИЕ </w:t>
      </w:r>
      <w:r w:rsidR="00965CF0" w:rsidRPr="001B408C">
        <w:rPr>
          <w:bCs/>
          <w:sz w:val="24"/>
        </w:rPr>
        <w:t>УЧЕБНОЙ ДИСЦИПЛИНЫ</w:t>
      </w:r>
      <w:bookmarkEnd w:id="5"/>
      <w:r w:rsidR="002B67B2">
        <w:rPr>
          <w:bCs/>
          <w:sz w:val="24"/>
        </w:rPr>
        <w:t xml:space="preserve"> </w:t>
      </w:r>
      <w:r w:rsidR="00CA1FF7" w:rsidRPr="001B408C">
        <w:rPr>
          <w:bCs/>
          <w:sz w:val="24"/>
        </w:rPr>
        <w:t>«Математика»</w:t>
      </w:r>
    </w:p>
    <w:tbl>
      <w:tblPr>
        <w:tblStyle w:val="af"/>
        <w:tblW w:w="15276" w:type="dxa"/>
        <w:tblLayout w:type="fixed"/>
        <w:tblLook w:val="04A0" w:firstRow="1" w:lastRow="0" w:firstColumn="1" w:lastColumn="0" w:noHBand="0" w:noVBand="1"/>
      </w:tblPr>
      <w:tblGrid>
        <w:gridCol w:w="2376"/>
        <w:gridCol w:w="387"/>
        <w:gridCol w:w="39"/>
        <w:gridCol w:w="141"/>
        <w:gridCol w:w="3828"/>
        <w:gridCol w:w="2126"/>
        <w:gridCol w:w="2268"/>
        <w:gridCol w:w="2126"/>
        <w:gridCol w:w="1985"/>
      </w:tblGrid>
      <w:tr w:rsidR="004574BB" w:rsidTr="004574BB">
        <w:trPr>
          <w:tblHeader/>
        </w:trPr>
        <w:tc>
          <w:tcPr>
            <w:tcW w:w="2376" w:type="dxa"/>
          </w:tcPr>
          <w:p w:rsidR="004574BB" w:rsidRDefault="004574BB" w:rsidP="007C78DF">
            <w:r w:rsidRPr="001B408C">
              <w:rPr>
                <w:b/>
                <w:bCs/>
              </w:rPr>
              <w:t>Наименование разделов и тем</w:t>
            </w:r>
          </w:p>
        </w:tc>
        <w:tc>
          <w:tcPr>
            <w:tcW w:w="4395" w:type="dxa"/>
            <w:gridSpan w:val="4"/>
          </w:tcPr>
          <w:p w:rsidR="004574BB" w:rsidRDefault="004574BB" w:rsidP="007C78DF">
            <w:r w:rsidRPr="001B408C">
              <w:rPr>
                <w:b/>
                <w:bCs/>
              </w:rPr>
              <w:t>Содержание учебного материала и формы организации деятельности обучающихся</w:t>
            </w:r>
          </w:p>
        </w:tc>
        <w:tc>
          <w:tcPr>
            <w:tcW w:w="2126" w:type="dxa"/>
          </w:tcPr>
          <w:p w:rsidR="004574BB" w:rsidRPr="001B408C" w:rsidRDefault="004574BB" w:rsidP="007C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B408C">
              <w:rPr>
                <w:b/>
                <w:bCs/>
              </w:rPr>
              <w:t>Объем</w:t>
            </w:r>
          </w:p>
          <w:p w:rsidR="004574BB" w:rsidRPr="001B408C" w:rsidRDefault="004574BB" w:rsidP="007C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B408C">
              <w:rPr>
                <w:b/>
                <w:bCs/>
              </w:rPr>
              <w:t>в часах</w:t>
            </w:r>
          </w:p>
          <w:p w:rsidR="004574BB" w:rsidRDefault="004574BB" w:rsidP="007C78DF"/>
        </w:tc>
        <w:tc>
          <w:tcPr>
            <w:tcW w:w="2268" w:type="dxa"/>
          </w:tcPr>
          <w:p w:rsidR="004574BB" w:rsidRDefault="004574BB" w:rsidP="007C78DF">
            <w:pPr>
              <w:jc w:val="center"/>
            </w:pPr>
            <w:r w:rsidRPr="001B408C">
              <w:rPr>
                <w:b/>
                <w:bCs/>
              </w:rPr>
              <w:t>Код образовательного результата ФГОС СОО</w:t>
            </w:r>
          </w:p>
        </w:tc>
        <w:tc>
          <w:tcPr>
            <w:tcW w:w="2126" w:type="dxa"/>
          </w:tcPr>
          <w:p w:rsidR="004574BB" w:rsidRDefault="004574BB" w:rsidP="007C78DF">
            <w:pPr>
              <w:jc w:val="center"/>
            </w:pPr>
            <w:r w:rsidRPr="001B408C">
              <w:rPr>
                <w:b/>
                <w:bCs/>
              </w:rPr>
              <w:t>Код образовательного результата ФГОС СПО</w:t>
            </w:r>
          </w:p>
        </w:tc>
        <w:tc>
          <w:tcPr>
            <w:tcW w:w="1985" w:type="dxa"/>
          </w:tcPr>
          <w:p w:rsidR="004574BB" w:rsidRDefault="004574BB" w:rsidP="007C78DF">
            <w:pPr>
              <w:jc w:val="center"/>
            </w:pPr>
            <w:r w:rsidRPr="001B408C">
              <w:rPr>
                <w:b/>
                <w:lang w:eastAsia="ru-RU"/>
              </w:rPr>
              <w:t>Направления воспитательной работы</w:t>
            </w:r>
          </w:p>
        </w:tc>
      </w:tr>
      <w:tr w:rsidR="004574BB" w:rsidTr="004574BB">
        <w:tc>
          <w:tcPr>
            <w:tcW w:w="2376" w:type="dxa"/>
          </w:tcPr>
          <w:p w:rsidR="004574BB" w:rsidRDefault="004574BB" w:rsidP="00660A1C">
            <w:pPr>
              <w:jc w:val="center"/>
            </w:pPr>
            <w:r w:rsidRPr="001B408C">
              <w:rPr>
                <w:b/>
                <w:bCs/>
              </w:rPr>
              <w:t>Введение</w:t>
            </w:r>
          </w:p>
        </w:tc>
        <w:tc>
          <w:tcPr>
            <w:tcW w:w="4395" w:type="dxa"/>
            <w:gridSpan w:val="4"/>
          </w:tcPr>
          <w:p w:rsidR="004574BB" w:rsidRDefault="004574BB" w:rsidP="007C78DF">
            <w:r w:rsidRPr="001B408C">
              <w:rPr>
                <w:bCs/>
              </w:rPr>
              <w:t>Цели и задачи математики при освоении специальности</w:t>
            </w:r>
          </w:p>
        </w:tc>
        <w:tc>
          <w:tcPr>
            <w:tcW w:w="2126" w:type="dxa"/>
          </w:tcPr>
          <w:p w:rsidR="004574BB" w:rsidRPr="00F9232B" w:rsidRDefault="004574BB" w:rsidP="007C78DF">
            <w:pPr>
              <w:jc w:val="center"/>
              <w:rPr>
                <w:b/>
                <w:i/>
              </w:rPr>
            </w:pPr>
            <w:r w:rsidRPr="00F9232B">
              <w:rPr>
                <w:b/>
                <w:i/>
              </w:rPr>
              <w:t>2</w:t>
            </w:r>
          </w:p>
        </w:tc>
        <w:tc>
          <w:tcPr>
            <w:tcW w:w="2268" w:type="dxa"/>
          </w:tcPr>
          <w:p w:rsidR="004574BB" w:rsidRDefault="004574BB" w:rsidP="007C78DF"/>
        </w:tc>
        <w:tc>
          <w:tcPr>
            <w:tcW w:w="2126" w:type="dxa"/>
          </w:tcPr>
          <w:p w:rsidR="004574BB" w:rsidRDefault="004574BB" w:rsidP="007C78DF"/>
        </w:tc>
        <w:tc>
          <w:tcPr>
            <w:tcW w:w="1985" w:type="dxa"/>
          </w:tcPr>
          <w:p w:rsidR="004574BB" w:rsidRPr="001B408C" w:rsidRDefault="004574BB" w:rsidP="007C78DF">
            <w:r w:rsidRPr="001B408C">
              <w:t>ЛРВР4.2,</w:t>
            </w:r>
          </w:p>
          <w:p w:rsidR="004574BB" w:rsidRPr="001B408C" w:rsidRDefault="004574BB" w:rsidP="007C78DF">
            <w:r w:rsidRPr="001B408C">
              <w:t>ЛРВР15,</w:t>
            </w:r>
          </w:p>
          <w:p w:rsidR="004574BB" w:rsidRPr="001B408C" w:rsidRDefault="004574BB" w:rsidP="007C78DF">
            <w:r w:rsidRPr="001B408C">
              <w:t>ЛРВР16</w:t>
            </w:r>
          </w:p>
          <w:p w:rsidR="004574BB" w:rsidRPr="001B408C" w:rsidRDefault="004574BB" w:rsidP="007C78DF">
            <w:r w:rsidRPr="001B408C">
              <w:t>ЛРВР24</w:t>
            </w:r>
          </w:p>
          <w:p w:rsidR="004574BB" w:rsidRPr="001B408C" w:rsidRDefault="004574BB" w:rsidP="007C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Познавательное</w:t>
            </w:r>
          </w:p>
          <w:p w:rsidR="004574BB" w:rsidRDefault="004574BB" w:rsidP="007C78DF">
            <w:r w:rsidRPr="001B408C">
              <w:rPr>
                <w:bCs/>
                <w:iCs/>
              </w:rPr>
              <w:t>(ПозН)</w:t>
            </w:r>
          </w:p>
        </w:tc>
      </w:tr>
      <w:tr w:rsidR="004574BB" w:rsidTr="004574BB">
        <w:tc>
          <w:tcPr>
            <w:tcW w:w="15276" w:type="dxa"/>
            <w:gridSpan w:val="9"/>
            <w:shd w:val="clear" w:color="auto" w:fill="F2F2F2" w:themeFill="background1" w:themeFillShade="F2"/>
          </w:tcPr>
          <w:p w:rsidR="004574BB" w:rsidRDefault="004574BB" w:rsidP="007C78DF">
            <w:pPr>
              <w:jc w:val="center"/>
            </w:pPr>
            <w:r w:rsidRPr="001B408C">
              <w:rPr>
                <w:b/>
                <w:bCs/>
              </w:rPr>
              <w:t>Раздел 1. АЛГЕБРА И НАЧАЛА АНАЛИЗА.</w:t>
            </w:r>
          </w:p>
        </w:tc>
      </w:tr>
      <w:tr w:rsidR="004574BB" w:rsidTr="004574BB">
        <w:tc>
          <w:tcPr>
            <w:tcW w:w="2376" w:type="dxa"/>
            <w:vMerge w:val="restart"/>
          </w:tcPr>
          <w:p w:rsidR="004574BB" w:rsidRPr="001B408C" w:rsidRDefault="004574BB" w:rsidP="00F9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B408C">
              <w:rPr>
                <w:b/>
                <w:bCs/>
              </w:rPr>
              <w:t>Тема 1.1</w:t>
            </w:r>
          </w:p>
          <w:p w:rsidR="004574BB" w:rsidRDefault="004574BB" w:rsidP="00F9232B">
            <w:pPr>
              <w:jc w:val="center"/>
            </w:pPr>
            <w:r w:rsidRPr="001B408C">
              <w:rPr>
                <w:b/>
                <w:bCs/>
              </w:rPr>
              <w:t>Повторение основного материала.</w:t>
            </w:r>
          </w:p>
        </w:tc>
        <w:tc>
          <w:tcPr>
            <w:tcW w:w="4395" w:type="dxa"/>
            <w:gridSpan w:val="4"/>
          </w:tcPr>
          <w:p w:rsidR="004574BB" w:rsidRDefault="004574BB" w:rsidP="007C78DF">
            <w:r w:rsidRPr="001B408C">
              <w:rPr>
                <w:bCs/>
              </w:rPr>
              <w:t>Содержание учебного материала</w:t>
            </w:r>
          </w:p>
        </w:tc>
        <w:tc>
          <w:tcPr>
            <w:tcW w:w="2126" w:type="dxa"/>
          </w:tcPr>
          <w:p w:rsidR="004574BB" w:rsidRPr="00F9232B" w:rsidRDefault="004574BB" w:rsidP="00F9232B">
            <w:pPr>
              <w:jc w:val="center"/>
              <w:rPr>
                <w:b/>
                <w:i/>
              </w:rPr>
            </w:pPr>
            <w:r>
              <w:rPr>
                <w:b/>
                <w:i/>
              </w:rPr>
              <w:t>24</w:t>
            </w:r>
          </w:p>
        </w:tc>
        <w:tc>
          <w:tcPr>
            <w:tcW w:w="2268" w:type="dxa"/>
            <w:vMerge w:val="restart"/>
          </w:tcPr>
          <w:p w:rsidR="004574BB" w:rsidRDefault="004574BB" w:rsidP="00BE76DE">
            <w:r>
              <w:t>Пру 02</w:t>
            </w:r>
            <w:r w:rsidRPr="001B408C">
              <w:t xml:space="preserve">, </w:t>
            </w:r>
          </w:p>
          <w:p w:rsidR="004574BB" w:rsidRDefault="004574BB" w:rsidP="00BE76DE">
            <w:r>
              <w:t>Пру 05</w:t>
            </w:r>
            <w:r w:rsidRPr="001B408C">
              <w:t xml:space="preserve">, </w:t>
            </w:r>
          </w:p>
          <w:p w:rsidR="004574BB" w:rsidRDefault="004574BB" w:rsidP="00BE76DE">
            <w:r w:rsidRPr="001B408C">
              <w:t>Пру</w:t>
            </w:r>
            <w:r>
              <w:t xml:space="preserve"> 07,</w:t>
            </w:r>
          </w:p>
          <w:p w:rsidR="004574BB" w:rsidRDefault="004574BB" w:rsidP="00BE76DE">
            <w:r>
              <w:t xml:space="preserve">Пру 19, </w:t>
            </w:r>
          </w:p>
          <w:p w:rsidR="004574BB" w:rsidRDefault="004574BB" w:rsidP="00BE76DE">
            <w:r>
              <w:t>Пру 20</w:t>
            </w:r>
          </w:p>
          <w:p w:rsidR="004574BB" w:rsidRPr="001B408C" w:rsidRDefault="004574BB" w:rsidP="00BE76DE">
            <w:r>
              <w:t>ЛР 05</w:t>
            </w:r>
          </w:p>
          <w:p w:rsidR="004574BB" w:rsidRDefault="004574BB" w:rsidP="00BE76DE">
            <w:r>
              <w:t>ЛР 06</w:t>
            </w:r>
            <w:r w:rsidRPr="001B408C">
              <w:t xml:space="preserve">, </w:t>
            </w:r>
          </w:p>
          <w:p w:rsidR="004574BB" w:rsidRPr="001B408C" w:rsidRDefault="004574BB" w:rsidP="00BE76DE">
            <w:r>
              <w:t>ЛР 08</w:t>
            </w:r>
            <w:r w:rsidRPr="001B408C">
              <w:t xml:space="preserve">, </w:t>
            </w:r>
          </w:p>
          <w:p w:rsidR="004574BB" w:rsidRDefault="004574BB" w:rsidP="00BE76DE">
            <w:r w:rsidRPr="001B408C">
              <w:t xml:space="preserve">МР 01, </w:t>
            </w:r>
          </w:p>
          <w:p w:rsidR="004574BB" w:rsidRDefault="004574BB" w:rsidP="00BE76DE">
            <w:r>
              <w:t>МР 02,</w:t>
            </w:r>
          </w:p>
          <w:p w:rsidR="004574BB" w:rsidRDefault="004574BB" w:rsidP="00BE76DE">
            <w:r>
              <w:t>МР 03,</w:t>
            </w:r>
          </w:p>
          <w:p w:rsidR="004574BB" w:rsidRPr="001B408C" w:rsidRDefault="004574BB" w:rsidP="00BE76DE">
            <w:r>
              <w:t>МР 05</w:t>
            </w:r>
            <w:r w:rsidRPr="001B408C">
              <w:t>,</w:t>
            </w:r>
          </w:p>
          <w:p w:rsidR="004574BB" w:rsidRDefault="004574BB" w:rsidP="00BE76DE">
            <w:r>
              <w:t>МР 06,</w:t>
            </w:r>
          </w:p>
          <w:p w:rsidR="004574BB" w:rsidRDefault="004574BB" w:rsidP="00BE76DE">
            <w:r>
              <w:t>МР07,</w:t>
            </w:r>
          </w:p>
          <w:p w:rsidR="004574BB" w:rsidRDefault="004574BB" w:rsidP="00BE76DE">
            <w:r>
              <w:t>МР08,</w:t>
            </w:r>
          </w:p>
          <w:p w:rsidR="004574BB" w:rsidRPr="001B408C" w:rsidRDefault="004574BB" w:rsidP="00BE76DE">
            <w:r>
              <w:t>МР 09</w:t>
            </w:r>
          </w:p>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BE76DE">
            <w:r w:rsidRPr="001B408C">
              <w:t>ЛРВР4.2, ЛРВР15,</w:t>
            </w:r>
          </w:p>
          <w:p w:rsidR="004574BB" w:rsidRDefault="004574BB" w:rsidP="00BE76DE">
            <w:r w:rsidRPr="001B408C">
              <w:t>ЛРВР16</w:t>
            </w:r>
          </w:p>
          <w:p w:rsidR="004574BB" w:rsidRPr="001B408C" w:rsidRDefault="004574BB" w:rsidP="00BE76DE">
            <w:r w:rsidRPr="001B408C">
              <w:t>ЛРВР24</w:t>
            </w:r>
          </w:p>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r w:rsidRPr="001B408C">
              <w:rPr>
                <w:bCs/>
                <w:iCs/>
              </w:rPr>
              <w:t>ПозН</w:t>
            </w:r>
          </w:p>
        </w:tc>
      </w:tr>
      <w:tr w:rsidR="004574BB" w:rsidTr="004574BB">
        <w:tc>
          <w:tcPr>
            <w:tcW w:w="2376" w:type="dxa"/>
            <w:vMerge/>
          </w:tcPr>
          <w:p w:rsidR="004574BB" w:rsidRDefault="004574BB" w:rsidP="007C78DF"/>
        </w:tc>
        <w:tc>
          <w:tcPr>
            <w:tcW w:w="426" w:type="dxa"/>
            <w:gridSpan w:val="2"/>
          </w:tcPr>
          <w:p w:rsidR="004574BB" w:rsidRDefault="004574BB" w:rsidP="007C78DF">
            <w:r>
              <w:t>1.</w:t>
            </w:r>
          </w:p>
        </w:tc>
        <w:tc>
          <w:tcPr>
            <w:tcW w:w="3969" w:type="dxa"/>
            <w:gridSpan w:val="2"/>
          </w:tcPr>
          <w:p w:rsidR="004574BB" w:rsidRDefault="004574BB" w:rsidP="007C78DF">
            <w:r>
              <w:t>Целые и рациональные числа</w:t>
            </w:r>
          </w:p>
          <w:p w:rsidR="004574BB" w:rsidRPr="001C37B7" w:rsidRDefault="004574BB" w:rsidP="001C37B7">
            <w:pPr>
              <w:jc w:val="both"/>
              <w:rPr>
                <w:i/>
                <w:sz w:val="22"/>
                <w:szCs w:val="22"/>
              </w:rPr>
            </w:pPr>
            <w:r>
              <w:rPr>
                <w:i/>
                <w:sz w:val="22"/>
                <w:szCs w:val="22"/>
              </w:rPr>
              <w:t>Рациональные числа, десятичная дробь действия над рациональными числами</w:t>
            </w:r>
          </w:p>
        </w:tc>
        <w:tc>
          <w:tcPr>
            <w:tcW w:w="2126" w:type="dxa"/>
          </w:tcPr>
          <w:p w:rsidR="004574BB" w:rsidRPr="001B408C" w:rsidRDefault="004574BB" w:rsidP="00BE76DE">
            <w:pPr>
              <w:jc w:val="center"/>
              <w:rPr>
                <w:bCs/>
                <w:i/>
              </w:rPr>
            </w:pPr>
            <w:r>
              <w:rPr>
                <w:bCs/>
                <w:i/>
              </w:rPr>
              <w:t>2</w:t>
            </w:r>
          </w:p>
        </w:tc>
        <w:tc>
          <w:tcPr>
            <w:tcW w:w="2268" w:type="dxa"/>
            <w:vMerge/>
          </w:tcPr>
          <w:p w:rsidR="004574BB" w:rsidRPr="001B408C" w:rsidRDefault="004574BB" w:rsidP="00BE76DE">
            <w:pPr>
              <w:jc w:val="center"/>
              <w:rPr>
                <w:bCs/>
                <w:i/>
              </w:rPr>
            </w:pPr>
          </w:p>
        </w:tc>
        <w:tc>
          <w:tcPr>
            <w:tcW w:w="2126" w:type="dxa"/>
            <w:vMerge/>
          </w:tcPr>
          <w:p w:rsidR="004574BB" w:rsidRPr="001B408C" w:rsidRDefault="004574BB" w:rsidP="00BE76DE">
            <w:pPr>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2.</w:t>
            </w:r>
          </w:p>
        </w:tc>
        <w:tc>
          <w:tcPr>
            <w:tcW w:w="3969" w:type="dxa"/>
            <w:gridSpan w:val="2"/>
          </w:tcPr>
          <w:p w:rsidR="004574BB" w:rsidRDefault="004574BB" w:rsidP="007C78DF">
            <w:r>
              <w:t>Действительные числа. Модуль числа</w:t>
            </w:r>
          </w:p>
          <w:p w:rsidR="004574BB" w:rsidRPr="001C37B7" w:rsidRDefault="004574BB" w:rsidP="001C37B7">
            <w:pPr>
              <w:jc w:val="both"/>
              <w:rPr>
                <w:i/>
                <w:sz w:val="22"/>
                <w:szCs w:val="22"/>
              </w:rPr>
            </w:pPr>
            <w:r>
              <w:rPr>
                <w:i/>
                <w:sz w:val="22"/>
                <w:szCs w:val="22"/>
              </w:rPr>
              <w:t>Иррациональные числа, действия над приближенными значениями иррациональных чисел, модуль действительного числа</w:t>
            </w:r>
          </w:p>
        </w:tc>
        <w:tc>
          <w:tcPr>
            <w:tcW w:w="2126" w:type="dxa"/>
          </w:tcPr>
          <w:p w:rsidR="004574BB" w:rsidRPr="001B408C" w:rsidRDefault="004574BB" w:rsidP="00BE76DE">
            <w:pPr>
              <w:jc w:val="center"/>
              <w:rPr>
                <w:bCs/>
                <w:i/>
              </w:rPr>
            </w:pPr>
            <w:r>
              <w:rPr>
                <w:bCs/>
                <w:i/>
              </w:rPr>
              <w:t>2</w:t>
            </w:r>
          </w:p>
        </w:tc>
        <w:tc>
          <w:tcPr>
            <w:tcW w:w="2268" w:type="dxa"/>
            <w:vMerge/>
          </w:tcPr>
          <w:p w:rsidR="004574BB" w:rsidRPr="001B408C" w:rsidRDefault="004574BB" w:rsidP="00BE76DE">
            <w:pPr>
              <w:jc w:val="center"/>
              <w:rPr>
                <w:bCs/>
                <w:i/>
              </w:rPr>
            </w:pPr>
          </w:p>
        </w:tc>
        <w:tc>
          <w:tcPr>
            <w:tcW w:w="2126" w:type="dxa"/>
            <w:vMerge/>
          </w:tcPr>
          <w:p w:rsidR="004574BB" w:rsidRPr="001B408C" w:rsidRDefault="004574BB" w:rsidP="00BE76DE">
            <w:pPr>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3.</w:t>
            </w:r>
          </w:p>
        </w:tc>
        <w:tc>
          <w:tcPr>
            <w:tcW w:w="3969" w:type="dxa"/>
            <w:gridSpan w:val="2"/>
          </w:tcPr>
          <w:p w:rsidR="004574BB" w:rsidRDefault="004574BB" w:rsidP="007C78DF">
            <w:r>
              <w:t xml:space="preserve">Линейные и квадратные уравнения. </w:t>
            </w:r>
            <w:r>
              <w:rPr>
                <w:i/>
                <w:sz w:val="22"/>
                <w:szCs w:val="22"/>
              </w:rPr>
              <w:t xml:space="preserve">Способы </w:t>
            </w:r>
            <w:r w:rsidRPr="001C37B7">
              <w:rPr>
                <w:i/>
                <w:sz w:val="22"/>
                <w:szCs w:val="22"/>
              </w:rPr>
              <w:t>решения</w:t>
            </w:r>
            <w:r>
              <w:rPr>
                <w:i/>
                <w:sz w:val="22"/>
                <w:szCs w:val="22"/>
              </w:rPr>
              <w:t xml:space="preserve"> уравнений. Равносильность уравнений</w:t>
            </w:r>
          </w:p>
        </w:tc>
        <w:tc>
          <w:tcPr>
            <w:tcW w:w="2126" w:type="dxa"/>
          </w:tcPr>
          <w:p w:rsidR="004574BB" w:rsidRPr="001B408C" w:rsidRDefault="004574BB" w:rsidP="00BE76DE">
            <w:pPr>
              <w:jc w:val="center"/>
              <w:rPr>
                <w:bCs/>
                <w:i/>
              </w:rPr>
            </w:pPr>
            <w:r>
              <w:rPr>
                <w:bCs/>
                <w:i/>
              </w:rPr>
              <w:t>2</w:t>
            </w:r>
          </w:p>
        </w:tc>
        <w:tc>
          <w:tcPr>
            <w:tcW w:w="2268" w:type="dxa"/>
            <w:vMerge/>
          </w:tcPr>
          <w:p w:rsidR="004574BB" w:rsidRPr="001B408C" w:rsidRDefault="004574BB" w:rsidP="00BE76DE">
            <w:pPr>
              <w:jc w:val="center"/>
              <w:rPr>
                <w:bCs/>
                <w:i/>
              </w:rPr>
            </w:pPr>
          </w:p>
        </w:tc>
        <w:tc>
          <w:tcPr>
            <w:tcW w:w="2126" w:type="dxa"/>
            <w:vMerge/>
          </w:tcPr>
          <w:p w:rsidR="004574BB" w:rsidRPr="001B408C" w:rsidRDefault="004574BB" w:rsidP="00BE76DE">
            <w:pPr>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4.</w:t>
            </w:r>
          </w:p>
        </w:tc>
        <w:tc>
          <w:tcPr>
            <w:tcW w:w="3969" w:type="dxa"/>
            <w:gridSpan w:val="2"/>
          </w:tcPr>
          <w:p w:rsidR="004574BB" w:rsidRDefault="004574BB" w:rsidP="007C78DF">
            <w:r>
              <w:t>Неравенства</w:t>
            </w:r>
          </w:p>
          <w:p w:rsidR="004574BB" w:rsidRPr="001C37B7" w:rsidRDefault="004574BB" w:rsidP="007C78DF">
            <w:pPr>
              <w:rPr>
                <w:i/>
                <w:sz w:val="22"/>
                <w:szCs w:val="22"/>
              </w:rPr>
            </w:pPr>
            <w:r>
              <w:rPr>
                <w:i/>
                <w:sz w:val="22"/>
                <w:szCs w:val="22"/>
              </w:rPr>
              <w:t>Линейные и квадратные неравенства, способы их решения</w:t>
            </w:r>
          </w:p>
        </w:tc>
        <w:tc>
          <w:tcPr>
            <w:tcW w:w="2126" w:type="dxa"/>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268"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5.</w:t>
            </w:r>
          </w:p>
        </w:tc>
        <w:tc>
          <w:tcPr>
            <w:tcW w:w="3969" w:type="dxa"/>
            <w:gridSpan w:val="2"/>
          </w:tcPr>
          <w:p w:rsidR="004574BB" w:rsidRDefault="004574BB" w:rsidP="007C78DF">
            <w:r>
              <w:t>Проценты</w:t>
            </w:r>
          </w:p>
          <w:p w:rsidR="004574BB" w:rsidRPr="00F44067" w:rsidRDefault="004574BB" w:rsidP="007C78DF">
            <w:pPr>
              <w:rPr>
                <w:i/>
                <w:sz w:val="22"/>
                <w:szCs w:val="22"/>
              </w:rPr>
            </w:pPr>
            <w:r>
              <w:rPr>
                <w:i/>
                <w:sz w:val="22"/>
                <w:szCs w:val="22"/>
              </w:rPr>
              <w:t>Простые и сложные проценты</w:t>
            </w:r>
          </w:p>
        </w:tc>
        <w:tc>
          <w:tcPr>
            <w:tcW w:w="2126" w:type="dxa"/>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268"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6.</w:t>
            </w:r>
          </w:p>
        </w:tc>
        <w:tc>
          <w:tcPr>
            <w:tcW w:w="3969" w:type="dxa"/>
            <w:gridSpan w:val="2"/>
          </w:tcPr>
          <w:p w:rsidR="004574BB" w:rsidRDefault="004574BB" w:rsidP="007C78DF">
            <w:r>
              <w:t>Приближенные вычисления.</w:t>
            </w:r>
          </w:p>
          <w:p w:rsidR="004574BB" w:rsidRPr="00F44067" w:rsidRDefault="004574BB" w:rsidP="00F44067">
            <w:pPr>
              <w:jc w:val="both"/>
              <w:rPr>
                <w:i/>
                <w:sz w:val="22"/>
                <w:szCs w:val="22"/>
              </w:rPr>
            </w:pPr>
            <w:r>
              <w:rPr>
                <w:i/>
                <w:sz w:val="22"/>
                <w:szCs w:val="22"/>
              </w:rPr>
              <w:t>Абсолютная и относительная погрешности</w:t>
            </w:r>
          </w:p>
        </w:tc>
        <w:tc>
          <w:tcPr>
            <w:tcW w:w="2126" w:type="dxa"/>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268"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Default="004574BB" w:rsidP="007C78DF"/>
        </w:tc>
      </w:tr>
      <w:tr w:rsidR="004574BB" w:rsidTr="004574BB">
        <w:tc>
          <w:tcPr>
            <w:tcW w:w="2376" w:type="dxa"/>
            <w:vMerge/>
          </w:tcPr>
          <w:p w:rsidR="004574BB" w:rsidRDefault="004574BB" w:rsidP="007C78DF"/>
        </w:tc>
        <w:tc>
          <w:tcPr>
            <w:tcW w:w="4395" w:type="dxa"/>
            <w:gridSpan w:val="4"/>
          </w:tcPr>
          <w:p w:rsidR="004574BB" w:rsidRDefault="004574BB" w:rsidP="007C78DF">
            <w:pPr>
              <w:rPr>
                <w:b/>
              </w:rPr>
            </w:pPr>
            <w:r>
              <w:rPr>
                <w:b/>
              </w:rPr>
              <w:t>Практические занятия</w:t>
            </w:r>
          </w:p>
          <w:p w:rsidR="004574BB" w:rsidRDefault="004574BB" w:rsidP="007C78DF">
            <w:r>
              <w:t>ПЗ 1. Действия над действительными числами</w:t>
            </w:r>
          </w:p>
          <w:p w:rsidR="004574BB" w:rsidRDefault="004574BB" w:rsidP="007C78DF">
            <w:r>
              <w:lastRenderedPageBreak/>
              <w:t>ПЗ 2. Решение линейных уравнений</w:t>
            </w:r>
          </w:p>
          <w:p w:rsidR="004574BB" w:rsidRDefault="004574BB" w:rsidP="007C78DF">
            <w:r>
              <w:t>ПЗ 3. Решение квадратных уравнений</w:t>
            </w:r>
          </w:p>
          <w:p w:rsidR="004574BB" w:rsidRPr="00F44067" w:rsidRDefault="004574BB" w:rsidP="007C78DF">
            <w:r>
              <w:t>ПЗ 4.Решение неравенств</w:t>
            </w:r>
          </w:p>
        </w:tc>
        <w:tc>
          <w:tcPr>
            <w:tcW w:w="2126" w:type="dxa"/>
          </w:tcPr>
          <w:p w:rsidR="004574BB" w:rsidRDefault="004574BB" w:rsidP="00F44067">
            <w:pPr>
              <w:jc w:val="center"/>
              <w:rPr>
                <w:i/>
              </w:rPr>
            </w:pPr>
            <w:r>
              <w:rPr>
                <w:i/>
              </w:rPr>
              <w:lastRenderedPageBreak/>
              <w:t>8</w:t>
            </w:r>
          </w:p>
          <w:p w:rsidR="004574BB" w:rsidRDefault="004574BB" w:rsidP="00F44067">
            <w:pPr>
              <w:jc w:val="center"/>
              <w:rPr>
                <w:i/>
              </w:rPr>
            </w:pPr>
            <w:r>
              <w:rPr>
                <w:i/>
              </w:rPr>
              <w:t>2</w:t>
            </w:r>
          </w:p>
          <w:p w:rsidR="004574BB" w:rsidRDefault="004574BB" w:rsidP="00F44067">
            <w:pPr>
              <w:jc w:val="center"/>
              <w:rPr>
                <w:i/>
              </w:rPr>
            </w:pPr>
          </w:p>
          <w:p w:rsidR="004574BB" w:rsidRDefault="004574BB" w:rsidP="00F44067">
            <w:pPr>
              <w:jc w:val="center"/>
              <w:rPr>
                <w:i/>
              </w:rPr>
            </w:pPr>
            <w:r>
              <w:rPr>
                <w:i/>
              </w:rPr>
              <w:lastRenderedPageBreak/>
              <w:t>2</w:t>
            </w:r>
          </w:p>
          <w:p w:rsidR="004574BB" w:rsidRDefault="004574BB" w:rsidP="00F44067">
            <w:pPr>
              <w:jc w:val="center"/>
              <w:rPr>
                <w:i/>
              </w:rPr>
            </w:pPr>
            <w:r>
              <w:rPr>
                <w:i/>
              </w:rPr>
              <w:t>2</w:t>
            </w:r>
          </w:p>
          <w:p w:rsidR="004574BB" w:rsidRPr="00F44067" w:rsidRDefault="004574BB" w:rsidP="00CE3AC4">
            <w:pPr>
              <w:jc w:val="center"/>
              <w:rPr>
                <w:i/>
              </w:rPr>
            </w:pPr>
            <w:r>
              <w:rPr>
                <w:i/>
              </w:rPr>
              <w:t>2</w:t>
            </w:r>
          </w:p>
        </w:tc>
        <w:tc>
          <w:tcPr>
            <w:tcW w:w="2268"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7C78DF"/>
        </w:tc>
        <w:tc>
          <w:tcPr>
            <w:tcW w:w="4395" w:type="dxa"/>
            <w:gridSpan w:val="4"/>
          </w:tcPr>
          <w:p w:rsidR="004574BB" w:rsidRDefault="004574BB" w:rsidP="007C78DF">
            <w:pPr>
              <w:rPr>
                <w:b/>
              </w:rPr>
            </w:pPr>
            <w:r w:rsidRPr="001B408C">
              <w:rPr>
                <w:b/>
              </w:rPr>
              <w:t>Профессионально ориентированное содержание</w:t>
            </w:r>
          </w:p>
          <w:p w:rsidR="004574BB" w:rsidRPr="00F44067" w:rsidRDefault="004574BB" w:rsidP="007C78DF">
            <w:r>
              <w:t>ПЗ 5.Проценты в задачах с профессиональной составляющей</w:t>
            </w:r>
          </w:p>
        </w:tc>
        <w:tc>
          <w:tcPr>
            <w:tcW w:w="2126" w:type="dxa"/>
          </w:tcPr>
          <w:p w:rsidR="004574BB" w:rsidRPr="00F44067" w:rsidRDefault="004574BB" w:rsidP="00F44067">
            <w:pPr>
              <w:jc w:val="center"/>
              <w:rPr>
                <w:i/>
              </w:rPr>
            </w:pPr>
            <w:r>
              <w:rPr>
                <w:i/>
              </w:rPr>
              <w:t>2</w:t>
            </w:r>
          </w:p>
        </w:tc>
        <w:tc>
          <w:tcPr>
            <w:tcW w:w="2268"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7C78DF"/>
        </w:tc>
        <w:tc>
          <w:tcPr>
            <w:tcW w:w="4395" w:type="dxa"/>
            <w:gridSpan w:val="4"/>
          </w:tcPr>
          <w:p w:rsidR="004574BB" w:rsidRPr="001B408C" w:rsidRDefault="004574BB" w:rsidP="00F9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1B408C" w:rsidRDefault="004574BB" w:rsidP="00F9232B">
            <w:pPr>
              <w:rPr>
                <w:b/>
              </w:rPr>
            </w:pPr>
            <w:r>
              <w:rPr>
                <w:bCs/>
              </w:rPr>
              <w:t xml:space="preserve">ПЗ 6. </w:t>
            </w:r>
            <w:r w:rsidRPr="001B408C">
              <w:rPr>
                <w:bCs/>
              </w:rPr>
              <w:t>Входной контроль</w:t>
            </w:r>
            <w:r>
              <w:rPr>
                <w:bCs/>
              </w:rPr>
              <w:t>. ТРК-1</w:t>
            </w:r>
          </w:p>
        </w:tc>
        <w:tc>
          <w:tcPr>
            <w:tcW w:w="2126" w:type="dxa"/>
          </w:tcPr>
          <w:p w:rsidR="004574BB" w:rsidRDefault="004574BB" w:rsidP="00F44067">
            <w:pPr>
              <w:jc w:val="center"/>
              <w:rPr>
                <w:i/>
              </w:rPr>
            </w:pPr>
            <w:r>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395" w:type="dxa"/>
            <w:gridSpan w:val="4"/>
          </w:tcPr>
          <w:p w:rsidR="004574BB" w:rsidRPr="001B408C" w:rsidRDefault="004574BB" w:rsidP="00F9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F44067">
            <w:pPr>
              <w:jc w:val="center"/>
              <w:rPr>
                <w:i/>
              </w:rPr>
            </w:pPr>
            <w:r w:rsidRPr="001B408C">
              <w:rPr>
                <w:bCs/>
                <w:i/>
              </w:rPr>
              <w:t>Не предусмотрено</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val="restart"/>
          </w:tcPr>
          <w:p w:rsidR="004574BB" w:rsidRPr="001B408C" w:rsidRDefault="004574BB" w:rsidP="008E2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B408C">
              <w:rPr>
                <w:b/>
                <w:bCs/>
              </w:rPr>
              <w:t>Тема 1.2.</w:t>
            </w:r>
          </w:p>
          <w:p w:rsidR="004574BB" w:rsidRPr="001B408C" w:rsidRDefault="004574BB" w:rsidP="008E2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B408C">
              <w:rPr>
                <w:b/>
              </w:rPr>
              <w:t>Корни и степени. Степенная и показательна функции</w:t>
            </w:r>
          </w:p>
          <w:p w:rsidR="004574BB" w:rsidRDefault="004574BB" w:rsidP="007C78DF"/>
        </w:tc>
        <w:tc>
          <w:tcPr>
            <w:tcW w:w="4395" w:type="dxa"/>
            <w:gridSpan w:val="4"/>
          </w:tcPr>
          <w:p w:rsidR="004574BB" w:rsidRDefault="004574BB" w:rsidP="007C78DF">
            <w:r w:rsidRPr="001B408C">
              <w:rPr>
                <w:bCs/>
              </w:rPr>
              <w:t>Содержание учебного материала</w:t>
            </w:r>
          </w:p>
        </w:tc>
        <w:tc>
          <w:tcPr>
            <w:tcW w:w="2126" w:type="dxa"/>
          </w:tcPr>
          <w:p w:rsidR="004574BB" w:rsidRPr="00B522B3" w:rsidRDefault="004574BB" w:rsidP="00B522B3">
            <w:pPr>
              <w:jc w:val="center"/>
              <w:rPr>
                <w:b/>
                <w:i/>
              </w:rPr>
            </w:pPr>
            <w:r>
              <w:rPr>
                <w:b/>
                <w:i/>
              </w:rPr>
              <w:t>32</w:t>
            </w:r>
          </w:p>
        </w:tc>
        <w:tc>
          <w:tcPr>
            <w:tcW w:w="2268" w:type="dxa"/>
          </w:tcPr>
          <w:p w:rsidR="004574BB" w:rsidRDefault="004574BB" w:rsidP="007C78DF"/>
        </w:tc>
        <w:tc>
          <w:tcPr>
            <w:tcW w:w="2126" w:type="dxa"/>
          </w:tcPr>
          <w:p w:rsidR="004574BB" w:rsidRDefault="004574BB" w:rsidP="007C78DF"/>
        </w:tc>
        <w:tc>
          <w:tcPr>
            <w:tcW w:w="1985" w:type="dxa"/>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1.</w:t>
            </w:r>
          </w:p>
        </w:tc>
        <w:tc>
          <w:tcPr>
            <w:tcW w:w="3969" w:type="dxa"/>
            <w:gridSpan w:val="2"/>
          </w:tcPr>
          <w:p w:rsidR="004574BB" w:rsidRDefault="004574BB" w:rsidP="008E2A12">
            <w:r>
              <w:t>Функция и ее свойства. Обратная функция</w:t>
            </w:r>
          </w:p>
        </w:tc>
        <w:tc>
          <w:tcPr>
            <w:tcW w:w="2126" w:type="dxa"/>
          </w:tcPr>
          <w:p w:rsidR="004574BB" w:rsidRPr="006D10B0" w:rsidRDefault="004574BB" w:rsidP="006D10B0">
            <w:pPr>
              <w:jc w:val="center"/>
              <w:rPr>
                <w:i/>
              </w:rPr>
            </w:pPr>
            <w:r w:rsidRPr="006D10B0">
              <w:rPr>
                <w:i/>
              </w:rPr>
              <w:t>2</w:t>
            </w:r>
          </w:p>
        </w:tc>
        <w:tc>
          <w:tcPr>
            <w:tcW w:w="2268" w:type="dxa"/>
            <w:vMerge w:val="restart"/>
          </w:tcPr>
          <w:p w:rsidR="004574BB" w:rsidRDefault="004574BB" w:rsidP="00FB58F6">
            <w:r>
              <w:t>ПРу 06</w:t>
            </w:r>
            <w:r w:rsidRPr="001B408C">
              <w:t>,</w:t>
            </w:r>
          </w:p>
          <w:p w:rsidR="004574BB" w:rsidRDefault="004574BB" w:rsidP="00FB58F6">
            <w:r>
              <w:t>ПРу 07</w:t>
            </w:r>
            <w:r w:rsidRPr="001B408C">
              <w:t xml:space="preserve">, </w:t>
            </w:r>
          </w:p>
          <w:p w:rsidR="004574BB" w:rsidRDefault="004574BB" w:rsidP="00FB58F6">
            <w:r>
              <w:t>ПРу 08,</w:t>
            </w:r>
          </w:p>
          <w:p w:rsidR="004574BB" w:rsidRDefault="004574BB" w:rsidP="00FB58F6">
            <w:r>
              <w:t>ПРу 19,</w:t>
            </w:r>
          </w:p>
          <w:p w:rsidR="004574BB" w:rsidRPr="001B408C" w:rsidRDefault="004574BB" w:rsidP="00FB58F6">
            <w:r>
              <w:t>ПРу 20,</w:t>
            </w:r>
          </w:p>
          <w:p w:rsidR="004574BB" w:rsidRDefault="004574BB" w:rsidP="00FB58F6">
            <w:r w:rsidRPr="001B408C">
              <w:t xml:space="preserve">ЛР 05, </w:t>
            </w:r>
          </w:p>
          <w:p w:rsidR="004574BB" w:rsidRPr="001B408C" w:rsidRDefault="004574BB" w:rsidP="00FB58F6">
            <w:r>
              <w:t>ЛР 06</w:t>
            </w:r>
            <w:r w:rsidRPr="001B408C">
              <w:t xml:space="preserve">, </w:t>
            </w:r>
          </w:p>
          <w:p w:rsidR="004574BB" w:rsidRDefault="004574BB" w:rsidP="00FB58F6">
            <w:r>
              <w:t>ЛР 08</w:t>
            </w:r>
          </w:p>
          <w:p w:rsidR="004574BB" w:rsidRDefault="004574BB" w:rsidP="00FB58F6">
            <w:r w:rsidRPr="001B408C">
              <w:t xml:space="preserve">МР 01, </w:t>
            </w:r>
          </w:p>
          <w:p w:rsidR="004574BB" w:rsidRDefault="004574BB" w:rsidP="00FB58F6">
            <w:r>
              <w:t>МР 02,</w:t>
            </w:r>
          </w:p>
          <w:p w:rsidR="004574BB" w:rsidRDefault="004574BB" w:rsidP="00FB58F6">
            <w:r>
              <w:t>МР 03,</w:t>
            </w:r>
          </w:p>
          <w:p w:rsidR="004574BB" w:rsidRPr="001B408C" w:rsidRDefault="004574BB" w:rsidP="00FB58F6">
            <w:r>
              <w:t>МР 05</w:t>
            </w:r>
            <w:r w:rsidRPr="001B408C">
              <w:t>,</w:t>
            </w:r>
          </w:p>
          <w:p w:rsidR="004574BB" w:rsidRDefault="004574BB" w:rsidP="00FB58F6">
            <w:r>
              <w:t>МР 06,</w:t>
            </w:r>
          </w:p>
          <w:p w:rsidR="004574BB" w:rsidRDefault="004574BB" w:rsidP="00FB58F6">
            <w:r>
              <w:t>МР07,</w:t>
            </w:r>
          </w:p>
          <w:p w:rsidR="004574BB" w:rsidRDefault="004574BB" w:rsidP="00FB58F6">
            <w:r>
              <w:t>МР08,</w:t>
            </w:r>
          </w:p>
          <w:p w:rsidR="004574BB" w:rsidRPr="001B408C" w:rsidRDefault="004574BB" w:rsidP="00FB58F6">
            <w:r>
              <w:t>МР 09</w:t>
            </w:r>
          </w:p>
          <w:p w:rsidR="004574BB" w:rsidRPr="001B408C" w:rsidRDefault="004574BB" w:rsidP="00FB58F6"/>
          <w:p w:rsidR="004574BB" w:rsidRPr="001B408C" w:rsidRDefault="004574BB" w:rsidP="00C47099">
            <w:pPr>
              <w:rPr>
                <w:bCs/>
                <w:i/>
              </w:rPr>
            </w:pPr>
          </w:p>
        </w:tc>
        <w:tc>
          <w:tcPr>
            <w:tcW w:w="2126" w:type="dxa"/>
            <w:vMerge w:val="restart"/>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Pr="001B408C"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rPr>
              <w:t>ОК 7</w:t>
            </w:r>
          </w:p>
        </w:tc>
        <w:tc>
          <w:tcPr>
            <w:tcW w:w="1985" w:type="dxa"/>
            <w:vMerge w:val="restart"/>
          </w:tcPr>
          <w:p w:rsidR="004574BB" w:rsidRPr="001B408C" w:rsidRDefault="004574BB" w:rsidP="00FB58F6">
            <w:r w:rsidRPr="001B408C">
              <w:t>ЛРВР4.2, ЛРВР15,</w:t>
            </w:r>
          </w:p>
          <w:p w:rsidR="004574BB" w:rsidRPr="001B408C" w:rsidRDefault="004574BB" w:rsidP="00FB58F6">
            <w:r w:rsidRPr="001B408C">
              <w:t>ЛРВР16 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7C78DF"/>
        </w:tc>
        <w:tc>
          <w:tcPr>
            <w:tcW w:w="426" w:type="dxa"/>
            <w:gridSpan w:val="2"/>
          </w:tcPr>
          <w:p w:rsidR="004574BB" w:rsidRDefault="004574BB" w:rsidP="007C78DF">
            <w:r>
              <w:t>2.</w:t>
            </w:r>
          </w:p>
        </w:tc>
        <w:tc>
          <w:tcPr>
            <w:tcW w:w="3969" w:type="dxa"/>
            <w:gridSpan w:val="2"/>
          </w:tcPr>
          <w:p w:rsidR="004574BB" w:rsidRDefault="004574BB" w:rsidP="007C78DF">
            <w:r>
              <w:t>Преобразование графиков</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3.</w:t>
            </w:r>
          </w:p>
        </w:tc>
        <w:tc>
          <w:tcPr>
            <w:tcW w:w="3969" w:type="dxa"/>
            <w:gridSpan w:val="2"/>
          </w:tcPr>
          <w:p w:rsidR="004574BB" w:rsidRPr="008E2A12" w:rsidRDefault="004574BB" w:rsidP="007C78DF">
            <w:r>
              <w:t xml:space="preserve">Корень </w:t>
            </w:r>
            <w:r>
              <w:rPr>
                <w:lang w:val="en-US"/>
              </w:rPr>
              <w:t>n</w:t>
            </w:r>
            <w:r w:rsidRPr="008E2A12">
              <w:t>-</w:t>
            </w:r>
            <w:r>
              <w:t>ой степени и его свойства</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4.</w:t>
            </w:r>
          </w:p>
        </w:tc>
        <w:tc>
          <w:tcPr>
            <w:tcW w:w="3969" w:type="dxa"/>
            <w:gridSpan w:val="2"/>
          </w:tcPr>
          <w:p w:rsidR="004574BB" w:rsidRDefault="004574BB" w:rsidP="007C78DF">
            <w:r>
              <w:t>Иррациональные уравнения</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5.</w:t>
            </w:r>
          </w:p>
        </w:tc>
        <w:tc>
          <w:tcPr>
            <w:tcW w:w="3969" w:type="dxa"/>
            <w:gridSpan w:val="2"/>
          </w:tcPr>
          <w:p w:rsidR="004574BB" w:rsidRDefault="004574BB" w:rsidP="007C78DF">
            <w:r>
              <w:t>Степенная функция. Степень с рациональным показателем.</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6.</w:t>
            </w:r>
          </w:p>
        </w:tc>
        <w:tc>
          <w:tcPr>
            <w:tcW w:w="3969" w:type="dxa"/>
            <w:gridSpan w:val="2"/>
          </w:tcPr>
          <w:p w:rsidR="004574BB" w:rsidRDefault="004574BB" w:rsidP="007C78DF">
            <w:r>
              <w:t>Показательная функция, ее свойства</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7.</w:t>
            </w:r>
          </w:p>
        </w:tc>
        <w:tc>
          <w:tcPr>
            <w:tcW w:w="3969" w:type="dxa"/>
            <w:gridSpan w:val="2"/>
          </w:tcPr>
          <w:p w:rsidR="004574BB" w:rsidRDefault="004574BB" w:rsidP="007C78DF">
            <w:r>
              <w:t>Показательные уравнения. Системы показательных уравнений</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26" w:type="dxa"/>
            <w:gridSpan w:val="2"/>
          </w:tcPr>
          <w:p w:rsidR="004574BB" w:rsidRDefault="004574BB" w:rsidP="007C78DF">
            <w:r>
              <w:t>8.</w:t>
            </w:r>
          </w:p>
        </w:tc>
        <w:tc>
          <w:tcPr>
            <w:tcW w:w="3969" w:type="dxa"/>
            <w:gridSpan w:val="2"/>
          </w:tcPr>
          <w:p w:rsidR="004574BB" w:rsidRDefault="004574BB" w:rsidP="007C78DF">
            <w:r>
              <w:t>Показательные неравенства</w:t>
            </w:r>
          </w:p>
        </w:tc>
        <w:tc>
          <w:tcPr>
            <w:tcW w:w="2126" w:type="dxa"/>
          </w:tcPr>
          <w:p w:rsidR="004574BB" w:rsidRPr="006D10B0" w:rsidRDefault="004574BB" w:rsidP="006D10B0">
            <w:pPr>
              <w:jc w:val="center"/>
              <w:rPr>
                <w:i/>
              </w:rPr>
            </w:pPr>
            <w:r w:rsidRPr="006D10B0">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395" w:type="dxa"/>
            <w:gridSpan w:val="4"/>
          </w:tcPr>
          <w:p w:rsidR="004574BB" w:rsidRDefault="004574BB" w:rsidP="007C78DF">
            <w:pPr>
              <w:rPr>
                <w:b/>
              </w:rPr>
            </w:pPr>
            <w:r>
              <w:rPr>
                <w:b/>
              </w:rPr>
              <w:t>Практические занятия</w:t>
            </w:r>
          </w:p>
          <w:p w:rsidR="004574BB" w:rsidRDefault="004574BB" w:rsidP="007C78DF">
            <w:r w:rsidRPr="006D10B0">
              <w:t>ПЗ</w:t>
            </w:r>
            <w:r>
              <w:t xml:space="preserve"> 7. Исследование функции</w:t>
            </w:r>
          </w:p>
          <w:p w:rsidR="004574BB" w:rsidRDefault="004574BB" w:rsidP="007C78DF">
            <w:r>
              <w:t>ПЗ 8. Графическое изображение функций</w:t>
            </w:r>
          </w:p>
          <w:p w:rsidR="004574BB" w:rsidRDefault="004574BB" w:rsidP="007C78DF">
            <w:r>
              <w:t xml:space="preserve">ПЗ 9. Преобразование выражений с корнями </w:t>
            </w:r>
            <w:r>
              <w:rPr>
                <w:lang w:val="en-US"/>
              </w:rPr>
              <w:t>n</w:t>
            </w:r>
            <w:r>
              <w:t>-ой степени</w:t>
            </w:r>
          </w:p>
          <w:p w:rsidR="004574BB" w:rsidRDefault="004574BB" w:rsidP="007C78DF">
            <w:r>
              <w:t>ПЗ 10. Решение иррациональных уравнений</w:t>
            </w:r>
          </w:p>
          <w:p w:rsidR="004574BB" w:rsidRDefault="004574BB" w:rsidP="007C78DF">
            <w:r>
              <w:lastRenderedPageBreak/>
              <w:t>ПЗ 11. Преобразование степеней с рациональным показателем</w:t>
            </w:r>
          </w:p>
          <w:p w:rsidR="004574BB" w:rsidRDefault="004574BB" w:rsidP="007C78DF">
            <w:r>
              <w:t>ПЗ 12. Решение показательных уравнений</w:t>
            </w:r>
          </w:p>
          <w:p w:rsidR="004574BB" w:rsidRPr="006D10B0" w:rsidRDefault="004574BB" w:rsidP="007C78DF">
            <w:r>
              <w:t>ПЗ 13. Решение показательных неравенств</w:t>
            </w:r>
          </w:p>
        </w:tc>
        <w:tc>
          <w:tcPr>
            <w:tcW w:w="2126" w:type="dxa"/>
          </w:tcPr>
          <w:p w:rsidR="004574BB" w:rsidRDefault="004574BB" w:rsidP="006D10B0">
            <w:pPr>
              <w:jc w:val="center"/>
              <w:rPr>
                <w:b/>
                <w:i/>
              </w:rPr>
            </w:pPr>
          </w:p>
          <w:p w:rsidR="004574BB" w:rsidRPr="000B48E2" w:rsidRDefault="004574BB" w:rsidP="006D10B0">
            <w:pPr>
              <w:jc w:val="center"/>
              <w:rPr>
                <w:i/>
              </w:rPr>
            </w:pPr>
            <w:r w:rsidRPr="000B48E2">
              <w:rPr>
                <w:i/>
              </w:rPr>
              <w:t>2</w:t>
            </w:r>
          </w:p>
          <w:p w:rsidR="004574BB" w:rsidRPr="000B48E2" w:rsidRDefault="004574BB" w:rsidP="006D10B0">
            <w:pPr>
              <w:jc w:val="center"/>
              <w:rPr>
                <w:i/>
              </w:rPr>
            </w:pPr>
            <w:r w:rsidRPr="000B48E2">
              <w:rPr>
                <w:i/>
              </w:rPr>
              <w:t>2</w:t>
            </w:r>
          </w:p>
          <w:p w:rsidR="004574BB" w:rsidRPr="000B48E2" w:rsidRDefault="004574BB" w:rsidP="006D10B0">
            <w:pPr>
              <w:jc w:val="center"/>
              <w:rPr>
                <w:i/>
              </w:rPr>
            </w:pPr>
          </w:p>
          <w:p w:rsidR="004574BB" w:rsidRPr="000B48E2" w:rsidRDefault="004574BB" w:rsidP="006D10B0">
            <w:pPr>
              <w:jc w:val="center"/>
              <w:rPr>
                <w:i/>
              </w:rPr>
            </w:pPr>
            <w:r w:rsidRPr="000B48E2">
              <w:rPr>
                <w:i/>
              </w:rPr>
              <w:t>2</w:t>
            </w:r>
          </w:p>
          <w:p w:rsidR="004574BB" w:rsidRPr="000B48E2" w:rsidRDefault="004574BB" w:rsidP="006D10B0">
            <w:pPr>
              <w:jc w:val="center"/>
              <w:rPr>
                <w:i/>
              </w:rPr>
            </w:pPr>
          </w:p>
          <w:p w:rsidR="004574BB" w:rsidRPr="000B48E2" w:rsidRDefault="004574BB" w:rsidP="006D10B0">
            <w:pPr>
              <w:jc w:val="center"/>
              <w:rPr>
                <w:i/>
              </w:rPr>
            </w:pPr>
            <w:r w:rsidRPr="000B48E2">
              <w:rPr>
                <w:i/>
              </w:rPr>
              <w:t>2</w:t>
            </w:r>
          </w:p>
          <w:p w:rsidR="004574BB" w:rsidRDefault="004574BB" w:rsidP="006D10B0">
            <w:pPr>
              <w:jc w:val="center"/>
              <w:rPr>
                <w:b/>
                <w:i/>
              </w:rPr>
            </w:pPr>
          </w:p>
          <w:p w:rsidR="004574BB" w:rsidRPr="000B48E2" w:rsidRDefault="004574BB" w:rsidP="006D10B0">
            <w:pPr>
              <w:jc w:val="center"/>
              <w:rPr>
                <w:i/>
              </w:rPr>
            </w:pPr>
            <w:r w:rsidRPr="000B48E2">
              <w:rPr>
                <w:i/>
              </w:rPr>
              <w:lastRenderedPageBreak/>
              <w:t>2</w:t>
            </w:r>
          </w:p>
          <w:p w:rsidR="004574BB" w:rsidRPr="000B48E2" w:rsidRDefault="004574BB" w:rsidP="006D10B0">
            <w:pPr>
              <w:jc w:val="center"/>
              <w:rPr>
                <w:i/>
              </w:rPr>
            </w:pPr>
          </w:p>
          <w:p w:rsidR="004574BB" w:rsidRPr="000B48E2" w:rsidRDefault="004574BB" w:rsidP="006D10B0">
            <w:pPr>
              <w:jc w:val="center"/>
              <w:rPr>
                <w:i/>
              </w:rPr>
            </w:pPr>
            <w:r w:rsidRPr="000B48E2">
              <w:rPr>
                <w:i/>
              </w:rPr>
              <w:t>2</w:t>
            </w:r>
          </w:p>
          <w:p w:rsidR="004574BB" w:rsidRPr="000B48E2" w:rsidRDefault="004574BB" w:rsidP="006D10B0">
            <w:pPr>
              <w:jc w:val="center"/>
              <w:rPr>
                <w:i/>
              </w:rPr>
            </w:pPr>
          </w:p>
          <w:p w:rsidR="004574BB" w:rsidRPr="00B522B3" w:rsidRDefault="004574BB" w:rsidP="006D10B0">
            <w:pPr>
              <w:jc w:val="center"/>
              <w:rPr>
                <w:b/>
                <w:i/>
              </w:rPr>
            </w:pPr>
            <w:r w:rsidRPr="000B48E2">
              <w:rPr>
                <w:i/>
              </w:rPr>
              <w:t>2</w:t>
            </w:r>
          </w:p>
        </w:tc>
        <w:tc>
          <w:tcPr>
            <w:tcW w:w="2268" w:type="dxa"/>
            <w:vMerge/>
          </w:tcPr>
          <w:p w:rsidR="004574BB" w:rsidRDefault="004574BB" w:rsidP="007C78DF"/>
        </w:tc>
        <w:tc>
          <w:tcPr>
            <w:tcW w:w="2126" w:type="dxa"/>
            <w:vMerge/>
          </w:tcPr>
          <w:p w:rsidR="004574BB" w:rsidRDefault="004574BB" w:rsidP="007C78DF"/>
        </w:tc>
        <w:tc>
          <w:tcPr>
            <w:tcW w:w="1985" w:type="dxa"/>
            <w:vMerge/>
          </w:tcPr>
          <w:p w:rsidR="004574BB" w:rsidRDefault="004574BB" w:rsidP="007C78DF"/>
        </w:tc>
      </w:tr>
      <w:tr w:rsidR="004574BB" w:rsidTr="004574BB">
        <w:tc>
          <w:tcPr>
            <w:tcW w:w="2376" w:type="dxa"/>
            <w:vMerge/>
          </w:tcPr>
          <w:p w:rsidR="004574BB" w:rsidRDefault="004574BB" w:rsidP="007C78DF"/>
        </w:tc>
        <w:tc>
          <w:tcPr>
            <w:tcW w:w="4395" w:type="dxa"/>
            <w:gridSpan w:val="4"/>
          </w:tcPr>
          <w:p w:rsidR="004574BB" w:rsidRPr="001B408C" w:rsidRDefault="004574BB" w:rsidP="006D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Default="004574BB" w:rsidP="006D10B0">
            <w:pPr>
              <w:rPr>
                <w:b/>
              </w:rPr>
            </w:pPr>
            <w:r>
              <w:rPr>
                <w:bCs/>
              </w:rPr>
              <w:t>ПЗ 14. Корни и степени. ТРК-2</w:t>
            </w:r>
          </w:p>
        </w:tc>
        <w:tc>
          <w:tcPr>
            <w:tcW w:w="2126" w:type="dxa"/>
          </w:tcPr>
          <w:p w:rsidR="004574BB" w:rsidRPr="006D10B0" w:rsidRDefault="004574BB" w:rsidP="006D10B0">
            <w:pPr>
              <w:jc w:val="center"/>
              <w:rPr>
                <w:i/>
              </w:rPr>
            </w:pPr>
            <w:r>
              <w:rPr>
                <w:i/>
              </w:rPr>
              <w:t>2</w:t>
            </w:r>
          </w:p>
        </w:tc>
        <w:tc>
          <w:tcPr>
            <w:tcW w:w="2268" w:type="dxa"/>
            <w:vMerge w:val="restart"/>
          </w:tcPr>
          <w:p w:rsidR="004574BB" w:rsidRDefault="004574BB" w:rsidP="007C78DF"/>
        </w:tc>
        <w:tc>
          <w:tcPr>
            <w:tcW w:w="2126" w:type="dxa"/>
            <w:vMerge w:val="restart"/>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val="restart"/>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7C78DF"/>
        </w:tc>
        <w:tc>
          <w:tcPr>
            <w:tcW w:w="4395" w:type="dxa"/>
            <w:gridSpan w:val="4"/>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BE76DE">
            <w:pPr>
              <w:jc w:val="center"/>
              <w:rPr>
                <w:i/>
              </w:rPr>
            </w:pPr>
            <w:r w:rsidRPr="001B408C">
              <w:rPr>
                <w:bCs/>
                <w:i/>
              </w:rPr>
              <w:t>Не предусмотрено</w:t>
            </w:r>
          </w:p>
        </w:tc>
        <w:tc>
          <w:tcPr>
            <w:tcW w:w="2268" w:type="dxa"/>
            <w:vMerge/>
          </w:tcPr>
          <w:p w:rsidR="004574BB" w:rsidRDefault="004574BB" w:rsidP="007C78DF"/>
        </w:tc>
        <w:tc>
          <w:tcPr>
            <w:tcW w:w="2126"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BE76DE">
            <w:r>
              <w:rPr>
                <w:b/>
              </w:rPr>
              <w:t>Тема 1.3 Логарифмы. Логарифмическая функция.</w:t>
            </w:r>
          </w:p>
        </w:tc>
        <w:tc>
          <w:tcPr>
            <w:tcW w:w="4395" w:type="dxa"/>
            <w:gridSpan w:val="4"/>
          </w:tcPr>
          <w:p w:rsidR="004574BB" w:rsidRDefault="004574BB" w:rsidP="00BE76DE">
            <w:r w:rsidRPr="001B408C">
              <w:rPr>
                <w:bCs/>
              </w:rPr>
              <w:t>Содержание учебного материала</w:t>
            </w:r>
          </w:p>
        </w:tc>
        <w:tc>
          <w:tcPr>
            <w:tcW w:w="2126" w:type="dxa"/>
          </w:tcPr>
          <w:p w:rsidR="004574BB" w:rsidRPr="007B2FE0" w:rsidRDefault="004574BB" w:rsidP="00381220">
            <w:pPr>
              <w:jc w:val="center"/>
              <w:rPr>
                <w:b/>
                <w:i/>
              </w:rPr>
            </w:pPr>
            <w:r>
              <w:rPr>
                <w:b/>
                <w:i/>
              </w:rPr>
              <w:t>22</w:t>
            </w:r>
          </w:p>
        </w:tc>
        <w:tc>
          <w:tcPr>
            <w:tcW w:w="2268" w:type="dxa"/>
          </w:tcPr>
          <w:p w:rsidR="004574BB" w:rsidRDefault="004574BB" w:rsidP="00BE76DE"/>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BE76DE"/>
        </w:tc>
        <w:tc>
          <w:tcPr>
            <w:tcW w:w="426" w:type="dxa"/>
            <w:gridSpan w:val="2"/>
          </w:tcPr>
          <w:p w:rsidR="004574BB" w:rsidRDefault="004574BB" w:rsidP="00BE76DE">
            <w:pPr>
              <w:pStyle w:val="a3"/>
              <w:numPr>
                <w:ilvl w:val="0"/>
                <w:numId w:val="33"/>
              </w:numPr>
            </w:pPr>
          </w:p>
        </w:tc>
        <w:tc>
          <w:tcPr>
            <w:tcW w:w="3969" w:type="dxa"/>
            <w:gridSpan w:val="2"/>
          </w:tcPr>
          <w:p w:rsidR="004574BB" w:rsidRDefault="004574BB" w:rsidP="00BE76DE">
            <w:r>
              <w:t>Логарифмы и их свойства</w:t>
            </w:r>
          </w:p>
        </w:tc>
        <w:tc>
          <w:tcPr>
            <w:tcW w:w="2126" w:type="dxa"/>
          </w:tcPr>
          <w:p w:rsidR="004574BB" w:rsidRPr="00EB5286" w:rsidRDefault="004574BB" w:rsidP="00381220">
            <w:pPr>
              <w:jc w:val="center"/>
              <w:rPr>
                <w:i/>
              </w:rPr>
            </w:pPr>
            <w:r w:rsidRPr="00EB5286">
              <w:rPr>
                <w:i/>
              </w:rPr>
              <w:t>2</w:t>
            </w:r>
          </w:p>
        </w:tc>
        <w:tc>
          <w:tcPr>
            <w:tcW w:w="2268" w:type="dxa"/>
            <w:vMerge w:val="restart"/>
          </w:tcPr>
          <w:p w:rsidR="004574BB" w:rsidRDefault="004574BB" w:rsidP="00FB58F6">
            <w:r>
              <w:t>ПРу 06</w:t>
            </w:r>
            <w:r w:rsidRPr="001B408C">
              <w:t>,</w:t>
            </w:r>
          </w:p>
          <w:p w:rsidR="004574BB" w:rsidRDefault="004574BB" w:rsidP="00FB58F6">
            <w:r w:rsidRPr="001B408C">
              <w:t>ПР</w:t>
            </w:r>
            <w:r>
              <w:t>у 07</w:t>
            </w:r>
            <w:r w:rsidRPr="001B408C">
              <w:t xml:space="preserve">, </w:t>
            </w:r>
          </w:p>
          <w:p w:rsidR="004574BB" w:rsidRDefault="004574BB" w:rsidP="00FB58F6">
            <w:r>
              <w:t>ПРу08,</w:t>
            </w:r>
          </w:p>
          <w:p w:rsidR="004574BB" w:rsidRDefault="004574BB" w:rsidP="00FB58F6">
            <w:r>
              <w:t>ПРу 19,</w:t>
            </w:r>
          </w:p>
          <w:p w:rsidR="004574BB" w:rsidRPr="001B408C" w:rsidRDefault="004574BB" w:rsidP="00FB58F6">
            <w:r>
              <w:t>ПРу 20,</w:t>
            </w:r>
          </w:p>
          <w:p w:rsidR="004574BB" w:rsidRDefault="004574BB" w:rsidP="00FB58F6">
            <w:r>
              <w:t>ЛР 03,</w:t>
            </w:r>
          </w:p>
          <w:p w:rsidR="004574BB" w:rsidRPr="001B408C" w:rsidRDefault="004574BB" w:rsidP="00FB58F6">
            <w:r>
              <w:t>ЛР 05</w:t>
            </w:r>
            <w:r w:rsidRPr="001B408C">
              <w:t xml:space="preserve">, </w:t>
            </w:r>
          </w:p>
          <w:p w:rsidR="004574BB" w:rsidRDefault="004574BB" w:rsidP="00FB58F6">
            <w:r>
              <w:t>ЛР 06,</w:t>
            </w:r>
          </w:p>
          <w:p w:rsidR="004574BB" w:rsidRPr="001B408C" w:rsidRDefault="004574BB" w:rsidP="00FB58F6">
            <w:r>
              <w:t>ЛР 08,</w:t>
            </w:r>
          </w:p>
          <w:p w:rsidR="004574BB" w:rsidRDefault="004574BB" w:rsidP="00C47099">
            <w:r w:rsidRPr="001B408C">
              <w:t xml:space="preserve">МР 01, </w:t>
            </w:r>
          </w:p>
          <w:p w:rsidR="004574BB" w:rsidRDefault="004574BB" w:rsidP="00C47099">
            <w:r>
              <w:t>МР 02,</w:t>
            </w:r>
          </w:p>
          <w:p w:rsidR="004574BB" w:rsidRDefault="004574BB" w:rsidP="00C47099">
            <w:r>
              <w:t>МР 03,</w:t>
            </w:r>
          </w:p>
          <w:p w:rsidR="004574BB" w:rsidRPr="001B408C" w:rsidRDefault="004574BB" w:rsidP="00C47099">
            <w:r>
              <w:t>МР 05</w:t>
            </w:r>
            <w:r w:rsidRPr="001B408C">
              <w:t>,</w:t>
            </w:r>
          </w:p>
          <w:p w:rsidR="004574BB" w:rsidRDefault="004574BB" w:rsidP="00C47099">
            <w:r>
              <w:t>МР 06,</w:t>
            </w:r>
          </w:p>
          <w:p w:rsidR="004574BB" w:rsidRDefault="004574BB" w:rsidP="00C47099">
            <w:r>
              <w:t>МР07,</w:t>
            </w:r>
          </w:p>
          <w:p w:rsidR="004574BB" w:rsidRDefault="004574BB" w:rsidP="00C47099">
            <w:r>
              <w:t>МР08,</w:t>
            </w:r>
          </w:p>
          <w:p w:rsidR="004574BB" w:rsidRPr="001B408C" w:rsidRDefault="004574BB" w:rsidP="00C47099">
            <w:r>
              <w:t>МР 09</w:t>
            </w:r>
          </w:p>
          <w:p w:rsidR="004574BB" w:rsidRPr="001B408C" w:rsidRDefault="004574BB" w:rsidP="00C47099">
            <w:pPr>
              <w:rPr>
                <w:bCs/>
                <w:i/>
              </w:rPr>
            </w:pPr>
          </w:p>
        </w:tc>
        <w:tc>
          <w:tcPr>
            <w:tcW w:w="2126" w:type="dxa"/>
            <w:vMerge w:val="restart"/>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BE76DE"/>
        </w:tc>
        <w:tc>
          <w:tcPr>
            <w:tcW w:w="426" w:type="dxa"/>
            <w:gridSpan w:val="2"/>
          </w:tcPr>
          <w:p w:rsidR="004574BB" w:rsidRDefault="004574BB" w:rsidP="00BE76DE">
            <w:pPr>
              <w:pStyle w:val="a3"/>
              <w:numPr>
                <w:ilvl w:val="0"/>
                <w:numId w:val="33"/>
              </w:numPr>
            </w:pPr>
          </w:p>
        </w:tc>
        <w:tc>
          <w:tcPr>
            <w:tcW w:w="3969" w:type="dxa"/>
            <w:gridSpan w:val="2"/>
          </w:tcPr>
          <w:p w:rsidR="004574BB" w:rsidRDefault="004574BB" w:rsidP="00BE76DE">
            <w:r>
              <w:t>Логарифмическая функция, ее свойства.</w:t>
            </w:r>
          </w:p>
        </w:tc>
        <w:tc>
          <w:tcPr>
            <w:tcW w:w="2126" w:type="dxa"/>
          </w:tcPr>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26" w:type="dxa"/>
            <w:gridSpan w:val="2"/>
          </w:tcPr>
          <w:p w:rsidR="004574BB" w:rsidRDefault="004574BB" w:rsidP="00BE76DE">
            <w:pPr>
              <w:pStyle w:val="a3"/>
              <w:numPr>
                <w:ilvl w:val="0"/>
                <w:numId w:val="33"/>
              </w:numPr>
            </w:pPr>
          </w:p>
        </w:tc>
        <w:tc>
          <w:tcPr>
            <w:tcW w:w="3969" w:type="dxa"/>
            <w:gridSpan w:val="2"/>
          </w:tcPr>
          <w:p w:rsidR="004574BB" w:rsidRDefault="004574BB" w:rsidP="00BE76DE">
            <w:r>
              <w:t>Логарифмические уравнения</w:t>
            </w:r>
          </w:p>
        </w:tc>
        <w:tc>
          <w:tcPr>
            <w:tcW w:w="2126" w:type="dxa"/>
          </w:tcPr>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26" w:type="dxa"/>
            <w:gridSpan w:val="2"/>
          </w:tcPr>
          <w:p w:rsidR="004574BB" w:rsidRDefault="004574BB" w:rsidP="00BE76DE">
            <w:pPr>
              <w:pStyle w:val="a3"/>
              <w:numPr>
                <w:ilvl w:val="0"/>
                <w:numId w:val="33"/>
              </w:numPr>
            </w:pPr>
          </w:p>
        </w:tc>
        <w:tc>
          <w:tcPr>
            <w:tcW w:w="3969" w:type="dxa"/>
            <w:gridSpan w:val="2"/>
          </w:tcPr>
          <w:p w:rsidR="004574BB" w:rsidRDefault="004574BB" w:rsidP="00BE76DE">
            <w:r>
              <w:t>Системы логарифмических уравнений</w:t>
            </w:r>
          </w:p>
        </w:tc>
        <w:tc>
          <w:tcPr>
            <w:tcW w:w="2126" w:type="dxa"/>
          </w:tcPr>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26" w:type="dxa"/>
            <w:gridSpan w:val="2"/>
          </w:tcPr>
          <w:p w:rsidR="004574BB" w:rsidRDefault="004574BB" w:rsidP="00BE76DE">
            <w:pPr>
              <w:pStyle w:val="a3"/>
              <w:numPr>
                <w:ilvl w:val="0"/>
                <w:numId w:val="33"/>
              </w:numPr>
            </w:pPr>
          </w:p>
        </w:tc>
        <w:tc>
          <w:tcPr>
            <w:tcW w:w="3969" w:type="dxa"/>
            <w:gridSpan w:val="2"/>
          </w:tcPr>
          <w:p w:rsidR="004574BB" w:rsidRDefault="004574BB" w:rsidP="00BE76DE">
            <w:r>
              <w:t>Логарифмические неравенства.</w:t>
            </w:r>
          </w:p>
        </w:tc>
        <w:tc>
          <w:tcPr>
            <w:tcW w:w="2126" w:type="dxa"/>
          </w:tcPr>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BE76DE">
            <w:pPr>
              <w:rPr>
                <w:b/>
              </w:rPr>
            </w:pPr>
            <w:r>
              <w:rPr>
                <w:b/>
              </w:rPr>
              <w:t>Практические занятия</w:t>
            </w:r>
          </w:p>
          <w:p w:rsidR="004574BB" w:rsidRDefault="004574BB" w:rsidP="00BE76DE">
            <w:r>
              <w:t>ПЗ 15. Преобразование логарифмических выражений</w:t>
            </w:r>
          </w:p>
          <w:p w:rsidR="004574BB" w:rsidRDefault="004574BB" w:rsidP="00BE76DE">
            <w:r>
              <w:t>ПЗ 16.  Решение логарифмических уравнений.</w:t>
            </w:r>
          </w:p>
          <w:p w:rsidR="004574BB" w:rsidRDefault="004574BB" w:rsidP="00BE76DE">
            <w:r>
              <w:t>ПЗ 17. Решение систем логарифмических уравнений</w:t>
            </w:r>
          </w:p>
          <w:p w:rsidR="004574BB" w:rsidRDefault="004574BB" w:rsidP="00BE76DE">
            <w:r>
              <w:t>ПЗ 18.  Решение логарифмических неравенств</w:t>
            </w:r>
          </w:p>
        </w:tc>
        <w:tc>
          <w:tcPr>
            <w:tcW w:w="2126" w:type="dxa"/>
          </w:tcPr>
          <w:p w:rsidR="004574BB" w:rsidRPr="00EB5286" w:rsidRDefault="004574BB" w:rsidP="00381220">
            <w:pPr>
              <w:jc w:val="center"/>
              <w:rPr>
                <w:i/>
              </w:rP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CE3AC4">
            <w:pPr>
              <w:rPr>
                <w:b/>
              </w:rPr>
            </w:pPr>
            <w:r w:rsidRPr="001B408C">
              <w:rPr>
                <w:b/>
              </w:rPr>
              <w:t>Профессионально ориентированное содержание</w:t>
            </w:r>
          </w:p>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19. Применение логарифмов при решении профессиональных задач</w:t>
            </w:r>
          </w:p>
        </w:tc>
        <w:tc>
          <w:tcPr>
            <w:tcW w:w="2126" w:type="dxa"/>
          </w:tcPr>
          <w:p w:rsidR="004574BB" w:rsidRPr="00EB5286" w:rsidRDefault="004574BB" w:rsidP="00381220">
            <w:pPr>
              <w:jc w:val="center"/>
              <w:rPr>
                <w:i/>
              </w:rPr>
            </w:pPr>
          </w:p>
          <w:p w:rsidR="004574BB" w:rsidRPr="00EB5286" w:rsidRDefault="004574BB" w:rsidP="00381220">
            <w:pPr>
              <w:jc w:val="center"/>
              <w:rPr>
                <w:i/>
              </w:rPr>
            </w:pPr>
          </w:p>
          <w:p w:rsidR="004574BB" w:rsidRPr="00EB5286" w:rsidRDefault="004574BB" w:rsidP="00381220">
            <w:pPr>
              <w:jc w:val="center"/>
              <w:rPr>
                <w:i/>
              </w:rP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BE76DE"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20. Логарифмы. Логарифмическая функция. ТРК-3</w:t>
            </w:r>
          </w:p>
        </w:tc>
        <w:tc>
          <w:tcPr>
            <w:tcW w:w="2126" w:type="dxa"/>
          </w:tcPr>
          <w:p w:rsidR="004574BB" w:rsidRPr="00EB5286" w:rsidRDefault="004574BB" w:rsidP="00381220">
            <w:pPr>
              <w:jc w:val="center"/>
              <w:rPr>
                <w:i/>
              </w:rPr>
            </w:pPr>
          </w:p>
          <w:p w:rsidR="004574BB" w:rsidRDefault="004574BB" w:rsidP="00381220">
            <w:pPr>
              <w:jc w:val="center"/>
            </w:pPr>
            <w:r w:rsidRPr="00EB5286">
              <w:rPr>
                <w:i/>
              </w:rPr>
              <w:t>2</w:t>
            </w:r>
          </w:p>
        </w:tc>
        <w:tc>
          <w:tcPr>
            <w:tcW w:w="2268" w:type="dxa"/>
          </w:tcPr>
          <w:p w:rsidR="004574BB" w:rsidRDefault="004574BB" w:rsidP="00BE76DE"/>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BE76DE"/>
        </w:tc>
        <w:tc>
          <w:tcPr>
            <w:tcW w:w="4395" w:type="dxa"/>
            <w:gridSpan w:val="4"/>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tcPr>
          <w:p w:rsidR="004574BB" w:rsidRDefault="004574BB" w:rsidP="00BE76DE"/>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6771" w:type="dxa"/>
            <w:gridSpan w:val="5"/>
            <w:shd w:val="clear" w:color="auto" w:fill="BFBFBF" w:themeFill="background1" w:themeFillShade="BF"/>
          </w:tcPr>
          <w:p w:rsidR="004574BB" w:rsidRPr="001B408C" w:rsidRDefault="004574BB" w:rsidP="00C1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
              </w:rPr>
              <w:t>Промежуточная аттестация (экзамен).</w:t>
            </w:r>
          </w:p>
        </w:tc>
        <w:tc>
          <w:tcPr>
            <w:tcW w:w="2126" w:type="dxa"/>
            <w:shd w:val="clear" w:color="auto" w:fill="BFBFBF" w:themeFill="background1" w:themeFillShade="BF"/>
          </w:tcPr>
          <w:p w:rsidR="004574BB" w:rsidRPr="00381220" w:rsidRDefault="004574BB" w:rsidP="00381220">
            <w:pPr>
              <w:jc w:val="center"/>
              <w:rPr>
                <w:b/>
                <w:bCs/>
                <w:i/>
              </w:rPr>
            </w:pPr>
            <w:r w:rsidRPr="00381220">
              <w:rPr>
                <w:b/>
                <w:bCs/>
                <w:i/>
              </w:rPr>
              <w:t>12</w:t>
            </w:r>
          </w:p>
        </w:tc>
        <w:tc>
          <w:tcPr>
            <w:tcW w:w="2268" w:type="dxa"/>
            <w:shd w:val="clear" w:color="auto" w:fill="BFBFBF" w:themeFill="background1" w:themeFillShade="BF"/>
          </w:tcPr>
          <w:p w:rsidR="004574BB" w:rsidRDefault="004574BB" w:rsidP="00BE76DE"/>
        </w:tc>
        <w:tc>
          <w:tcPr>
            <w:tcW w:w="2126" w:type="dxa"/>
            <w:shd w:val="clear" w:color="auto" w:fill="BFBFBF" w:themeFill="background1" w:themeFillShade="BF"/>
          </w:tcPr>
          <w:p w:rsidR="004574BB" w:rsidRDefault="004574BB" w:rsidP="00BE76DE"/>
        </w:tc>
        <w:tc>
          <w:tcPr>
            <w:tcW w:w="1985" w:type="dxa"/>
            <w:shd w:val="clear" w:color="auto" w:fill="BFBFBF" w:themeFill="background1" w:themeFillShade="BF"/>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BE76DE">
            <w:r>
              <w:rPr>
                <w:b/>
              </w:rPr>
              <w:t>Тема 1.4 Комплексные числа</w:t>
            </w:r>
          </w:p>
        </w:tc>
        <w:tc>
          <w:tcPr>
            <w:tcW w:w="4395" w:type="dxa"/>
            <w:gridSpan w:val="4"/>
          </w:tcPr>
          <w:p w:rsidR="004574BB" w:rsidRDefault="004574BB" w:rsidP="00BE76DE">
            <w:r w:rsidRPr="001B408C">
              <w:rPr>
                <w:bCs/>
              </w:rPr>
              <w:t>Содержание учебного материала</w:t>
            </w:r>
          </w:p>
        </w:tc>
        <w:tc>
          <w:tcPr>
            <w:tcW w:w="2126" w:type="dxa"/>
          </w:tcPr>
          <w:p w:rsidR="004574BB" w:rsidRPr="00EB1D8B" w:rsidRDefault="004574BB" w:rsidP="00381220">
            <w:pPr>
              <w:jc w:val="center"/>
              <w:rPr>
                <w:b/>
                <w:i/>
              </w:rPr>
            </w:pPr>
            <w:r>
              <w:rPr>
                <w:b/>
                <w:i/>
              </w:rPr>
              <w:t>8</w:t>
            </w:r>
          </w:p>
        </w:tc>
        <w:tc>
          <w:tcPr>
            <w:tcW w:w="2268" w:type="dxa"/>
          </w:tcPr>
          <w:p w:rsidR="004574BB" w:rsidRDefault="004574BB" w:rsidP="00BE76DE"/>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BE76DE"/>
        </w:tc>
        <w:tc>
          <w:tcPr>
            <w:tcW w:w="4395" w:type="dxa"/>
            <w:gridSpan w:val="4"/>
          </w:tcPr>
          <w:p w:rsidR="004574BB" w:rsidRPr="008D495B" w:rsidRDefault="004574BB" w:rsidP="00BE76DE">
            <w:pPr>
              <w:rPr>
                <w:i/>
              </w:rPr>
            </w:pPr>
            <w:r w:rsidRPr="008D495B">
              <w:rPr>
                <w:i/>
              </w:rPr>
              <w:t>Комплексные числа.</w:t>
            </w:r>
          </w:p>
          <w:p w:rsidR="004574BB" w:rsidRPr="00EB1D8B" w:rsidRDefault="004574BB" w:rsidP="00EB1D8B">
            <w:pPr>
              <w:jc w:val="both"/>
              <w:rPr>
                <w:i/>
              </w:rPr>
            </w:pPr>
            <w:r>
              <w:rPr>
                <w:i/>
              </w:rPr>
              <w:t>Определение комплексного числа, геометрическое изображение, математические операции с комплексными числами, тригонометрическая форма комплексного числа. Решение квадратных уравнений с отрицательным дискриминантом</w:t>
            </w:r>
          </w:p>
        </w:tc>
        <w:tc>
          <w:tcPr>
            <w:tcW w:w="2126" w:type="dxa"/>
          </w:tcPr>
          <w:p w:rsidR="004574BB" w:rsidRDefault="004574BB" w:rsidP="00381220">
            <w:pPr>
              <w:jc w:val="center"/>
            </w:pPr>
          </w:p>
        </w:tc>
        <w:tc>
          <w:tcPr>
            <w:tcW w:w="2268" w:type="dxa"/>
            <w:vMerge w:val="restart"/>
          </w:tcPr>
          <w:p w:rsidR="004574BB" w:rsidRDefault="004574BB" w:rsidP="00FB58F6">
            <w:r>
              <w:t>ПРу 02</w:t>
            </w:r>
            <w:r w:rsidRPr="001B408C">
              <w:t xml:space="preserve">, </w:t>
            </w:r>
          </w:p>
          <w:p w:rsidR="004574BB" w:rsidRDefault="004574BB" w:rsidP="00FB58F6">
            <w:r>
              <w:t>ПРу 11</w:t>
            </w:r>
            <w:r w:rsidRPr="001B408C">
              <w:t xml:space="preserve">, </w:t>
            </w:r>
          </w:p>
          <w:p w:rsidR="004574BB" w:rsidRDefault="004574BB" w:rsidP="00FB58F6">
            <w:r>
              <w:t>ПРу 19,</w:t>
            </w:r>
          </w:p>
          <w:p w:rsidR="004574BB" w:rsidRPr="001B408C" w:rsidRDefault="004574BB" w:rsidP="00FB58F6">
            <w:r>
              <w:t>ПРу 20,</w:t>
            </w:r>
          </w:p>
          <w:p w:rsidR="004574BB" w:rsidRDefault="004574BB" w:rsidP="00FB58F6">
            <w:r>
              <w:t>ЛР 04</w:t>
            </w:r>
            <w:r w:rsidRPr="001B408C">
              <w:t xml:space="preserve">, </w:t>
            </w:r>
          </w:p>
          <w:p w:rsidR="004574BB" w:rsidRDefault="004574BB" w:rsidP="00FB58F6">
            <w:r>
              <w:t>ЛР 05</w:t>
            </w:r>
            <w:r w:rsidRPr="001B408C">
              <w:t xml:space="preserve">, </w:t>
            </w:r>
          </w:p>
          <w:p w:rsidR="004574BB" w:rsidRDefault="004574BB" w:rsidP="00FB58F6">
            <w:r>
              <w:t>ЛР 06,</w:t>
            </w:r>
          </w:p>
          <w:p w:rsidR="004574BB" w:rsidRPr="001B408C" w:rsidRDefault="004574BB" w:rsidP="00FB58F6">
            <w:r>
              <w:t>ЛР 08,</w:t>
            </w:r>
          </w:p>
          <w:p w:rsidR="004574BB" w:rsidRDefault="004574BB" w:rsidP="00033157">
            <w:r w:rsidRPr="001B408C">
              <w:t xml:space="preserve">МР 01, </w:t>
            </w:r>
          </w:p>
          <w:p w:rsidR="004574BB" w:rsidRDefault="004574BB" w:rsidP="00033157">
            <w:r>
              <w:t>МР 02,</w:t>
            </w:r>
          </w:p>
          <w:p w:rsidR="004574BB" w:rsidRDefault="004574BB" w:rsidP="00033157">
            <w:r>
              <w:t>МР 03,</w:t>
            </w:r>
          </w:p>
          <w:p w:rsidR="004574BB" w:rsidRPr="001B408C" w:rsidRDefault="004574BB" w:rsidP="00033157">
            <w:r>
              <w:t>МР 05</w:t>
            </w:r>
            <w:r w:rsidRPr="001B408C">
              <w:t>,</w:t>
            </w:r>
          </w:p>
          <w:p w:rsidR="004574BB" w:rsidRDefault="004574BB" w:rsidP="00033157">
            <w:r>
              <w:t>МР 06,</w:t>
            </w:r>
          </w:p>
          <w:p w:rsidR="004574BB" w:rsidRDefault="004574BB" w:rsidP="00033157">
            <w:r>
              <w:t>МР07,</w:t>
            </w:r>
          </w:p>
          <w:p w:rsidR="004574BB" w:rsidRDefault="004574BB" w:rsidP="00033157">
            <w:r>
              <w:t>МР08,</w:t>
            </w:r>
          </w:p>
          <w:p w:rsidR="004574BB" w:rsidRPr="001B408C" w:rsidRDefault="004574BB" w:rsidP="00033157">
            <w:r>
              <w:t>МР 09</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p>
          <w:p w:rsidR="002A6F61" w:rsidRPr="001B408C" w:rsidRDefault="002A6F61"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985" w:type="dxa"/>
            <w:vMerge w:val="restart"/>
          </w:tcPr>
          <w:p w:rsidR="004574BB" w:rsidRPr="001B408C" w:rsidRDefault="004574BB" w:rsidP="00FB58F6">
            <w:r w:rsidRPr="001B408C">
              <w:t>ЛРВР4.2, ЛРВР15,</w:t>
            </w:r>
          </w:p>
          <w:p w:rsidR="004574BB" w:rsidRDefault="004574BB" w:rsidP="00FB58F6">
            <w:r w:rsidRPr="001B408C">
              <w:t>ЛРВР16</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r w:rsidRPr="001B408C">
              <w:rPr>
                <w:bCs/>
                <w:iCs/>
              </w:rPr>
              <w:t>ПозН</w:t>
            </w:r>
          </w:p>
        </w:tc>
      </w:tr>
      <w:tr w:rsidR="004574BB" w:rsidTr="004574BB">
        <w:tc>
          <w:tcPr>
            <w:tcW w:w="2376" w:type="dxa"/>
            <w:vMerge/>
          </w:tcPr>
          <w:p w:rsidR="004574BB" w:rsidRDefault="004574BB" w:rsidP="00BE76DE"/>
        </w:tc>
        <w:tc>
          <w:tcPr>
            <w:tcW w:w="4395" w:type="dxa"/>
            <w:gridSpan w:val="4"/>
          </w:tcPr>
          <w:p w:rsidR="004574BB" w:rsidRDefault="004574BB" w:rsidP="00BE76DE">
            <w:pPr>
              <w:rPr>
                <w:b/>
              </w:rPr>
            </w:pPr>
            <w:r>
              <w:rPr>
                <w:b/>
              </w:rPr>
              <w:t>Практические занятия</w:t>
            </w:r>
          </w:p>
          <w:p w:rsidR="004574BB" w:rsidRDefault="004574BB" w:rsidP="00BE76DE">
            <w:r>
              <w:t>ПЗ 21. Геометрическая интерпретация комплексного числа</w:t>
            </w:r>
          </w:p>
          <w:p w:rsidR="004574BB" w:rsidRDefault="004574BB" w:rsidP="00BE76DE">
            <w:r>
              <w:t>ПЗ 22. Действия над комплексными числами в алгебраической форме</w:t>
            </w:r>
          </w:p>
          <w:p w:rsidR="004574BB" w:rsidRDefault="004574BB" w:rsidP="00BE76DE">
            <w:r>
              <w:t>ПЗ 23. Действия над комплексными числами в тригонометрической форме</w:t>
            </w:r>
          </w:p>
          <w:p w:rsidR="004574BB" w:rsidRDefault="004574BB" w:rsidP="00BE76DE">
            <w:r>
              <w:t>ПЗ 24. Решение квадратных уравнений на множестве комплексных чисел</w:t>
            </w:r>
          </w:p>
        </w:tc>
        <w:tc>
          <w:tcPr>
            <w:tcW w:w="2126" w:type="dxa"/>
          </w:tcPr>
          <w:p w:rsidR="004574BB" w:rsidRDefault="004574BB" w:rsidP="00381220">
            <w:pPr>
              <w:jc w:val="cente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Pr="00EB5286" w:rsidRDefault="004574BB" w:rsidP="00381220">
            <w:pPr>
              <w:jc w:val="center"/>
              <w:rPr>
                <w:i/>
              </w:rPr>
            </w:pPr>
            <w:r w:rsidRPr="00EB5286">
              <w:rPr>
                <w:i/>
              </w:rPr>
              <w:t>2</w:t>
            </w:r>
          </w:p>
          <w:p w:rsidR="004574BB" w:rsidRPr="00EB5286" w:rsidRDefault="004574BB" w:rsidP="00381220">
            <w:pPr>
              <w:jc w:val="center"/>
              <w:rPr>
                <w:i/>
              </w:rPr>
            </w:pPr>
          </w:p>
          <w:p w:rsidR="004574BB" w:rsidRDefault="004574BB" w:rsidP="00381220">
            <w:pPr>
              <w:jc w:val="center"/>
            </w:pPr>
            <w:r w:rsidRPr="00EB5286">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val="restart"/>
          </w:tcPr>
          <w:p w:rsidR="004574BB" w:rsidRDefault="004574BB" w:rsidP="00BE76DE">
            <w:r>
              <w:rPr>
                <w:b/>
              </w:rPr>
              <w:t>Тема 1.5 Основы тригонометрии. Тригонометрические функции.</w:t>
            </w:r>
          </w:p>
        </w:tc>
        <w:tc>
          <w:tcPr>
            <w:tcW w:w="4395" w:type="dxa"/>
            <w:gridSpan w:val="4"/>
          </w:tcPr>
          <w:p w:rsidR="004574BB" w:rsidRDefault="004574BB" w:rsidP="00BE76DE">
            <w:r w:rsidRPr="001B408C">
              <w:rPr>
                <w:bCs/>
              </w:rPr>
              <w:t>Содержание учебного материала</w:t>
            </w:r>
          </w:p>
        </w:tc>
        <w:tc>
          <w:tcPr>
            <w:tcW w:w="2126" w:type="dxa"/>
          </w:tcPr>
          <w:p w:rsidR="004574BB" w:rsidRPr="00EB5286" w:rsidRDefault="004574BB" w:rsidP="00381220">
            <w:pPr>
              <w:jc w:val="center"/>
              <w:rPr>
                <w:b/>
                <w:i/>
              </w:rPr>
            </w:pPr>
            <w:r>
              <w:rPr>
                <w:b/>
                <w:i/>
              </w:rPr>
              <w:t>28</w:t>
            </w:r>
          </w:p>
        </w:tc>
        <w:tc>
          <w:tcPr>
            <w:tcW w:w="2268" w:type="dxa"/>
          </w:tcPr>
          <w:p w:rsidR="004574BB" w:rsidRPr="001B408C" w:rsidRDefault="004574BB" w:rsidP="00FB58F6">
            <w:pPr>
              <w:jc w:val="center"/>
              <w:rPr>
                <w:bCs/>
                <w:i/>
              </w:rPr>
            </w:pPr>
          </w:p>
        </w:tc>
        <w:tc>
          <w:tcPr>
            <w:tcW w:w="2126" w:type="dxa"/>
          </w:tcPr>
          <w:p w:rsidR="004574BB" w:rsidRPr="001B408C" w:rsidRDefault="004574BB" w:rsidP="00FB58F6">
            <w:pPr>
              <w:jc w:val="center"/>
              <w:rPr>
                <w:bCs/>
                <w:i/>
              </w:rPr>
            </w:pPr>
          </w:p>
        </w:tc>
        <w:tc>
          <w:tcPr>
            <w:tcW w:w="1985" w:type="dxa"/>
          </w:tcPr>
          <w:p w:rsidR="004574BB" w:rsidRDefault="004574BB" w:rsidP="00FB58F6"/>
        </w:tc>
      </w:tr>
      <w:tr w:rsidR="004574BB" w:rsidTr="004574BB">
        <w:tc>
          <w:tcPr>
            <w:tcW w:w="2376" w:type="dxa"/>
            <w:vMerge/>
          </w:tcPr>
          <w:p w:rsidR="004574BB" w:rsidRDefault="004574BB" w:rsidP="00BE76DE"/>
        </w:tc>
        <w:tc>
          <w:tcPr>
            <w:tcW w:w="567" w:type="dxa"/>
            <w:gridSpan w:val="3"/>
            <w:tcBorders>
              <w:right w:val="single" w:sz="4" w:space="0" w:color="auto"/>
            </w:tcBorders>
          </w:tcPr>
          <w:p w:rsidR="004574BB" w:rsidRDefault="004574BB" w:rsidP="00427FE7">
            <w:pPr>
              <w:pStyle w:val="a3"/>
              <w:numPr>
                <w:ilvl w:val="0"/>
                <w:numId w:val="36"/>
              </w:numPr>
            </w:pPr>
          </w:p>
        </w:tc>
        <w:tc>
          <w:tcPr>
            <w:tcW w:w="3828" w:type="dxa"/>
            <w:tcBorders>
              <w:left w:val="single" w:sz="4" w:space="0" w:color="auto"/>
            </w:tcBorders>
          </w:tcPr>
          <w:p w:rsidR="004574BB" w:rsidRDefault="004574BB" w:rsidP="00BE76DE">
            <w:r>
              <w:t>Радианная мера угла. Синус, косинус, тангенс, котангенс.</w:t>
            </w: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8" w:type="dxa"/>
            <w:vMerge w:val="restart"/>
          </w:tcPr>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ПРу 06,</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ПРу 07,</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ПРу 08,</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ПРу 19,</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ПРу 20,</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03,</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04,</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05,</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06,</w:t>
            </w:r>
          </w:p>
          <w:p w:rsidR="004574BB"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ЛР 08,</w:t>
            </w:r>
          </w:p>
          <w:p w:rsidR="004574BB" w:rsidRDefault="004574BB" w:rsidP="00522270">
            <w:r w:rsidRPr="001B408C">
              <w:t xml:space="preserve">МР 01, </w:t>
            </w:r>
          </w:p>
          <w:p w:rsidR="004574BB" w:rsidRDefault="004574BB" w:rsidP="00522270">
            <w:r>
              <w:t>МР 02,</w:t>
            </w:r>
          </w:p>
          <w:p w:rsidR="004574BB" w:rsidRDefault="004574BB" w:rsidP="00522270">
            <w:r>
              <w:t>МР 03,</w:t>
            </w:r>
          </w:p>
          <w:p w:rsidR="004574BB" w:rsidRPr="001B408C" w:rsidRDefault="004574BB" w:rsidP="00522270">
            <w:r>
              <w:t>МР 05</w:t>
            </w:r>
            <w:r w:rsidRPr="001B408C">
              <w:t>,</w:t>
            </w:r>
          </w:p>
          <w:p w:rsidR="004574BB" w:rsidRDefault="004574BB" w:rsidP="00522270">
            <w:r>
              <w:t>МР 06,</w:t>
            </w:r>
          </w:p>
          <w:p w:rsidR="004574BB" w:rsidRDefault="004574BB" w:rsidP="00522270">
            <w:r>
              <w:t>МР07,</w:t>
            </w:r>
          </w:p>
          <w:p w:rsidR="004574BB" w:rsidRDefault="004574BB" w:rsidP="00522270">
            <w:r>
              <w:t>МР08,</w:t>
            </w:r>
          </w:p>
          <w:p w:rsidR="004574BB" w:rsidRPr="001B408C" w:rsidRDefault="004574BB" w:rsidP="00522270">
            <w:r>
              <w:t>МР 09</w:t>
            </w:r>
          </w:p>
          <w:p w:rsidR="004574BB" w:rsidRPr="00522270" w:rsidRDefault="004574BB" w:rsidP="0052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126" w:type="dxa"/>
            <w:vMerge w:val="restart"/>
          </w:tcPr>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 xml:space="preserve">ОК 1,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lastRenderedPageBreak/>
              <w:t xml:space="preserve">ОК 4,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4574BB" w:rsidRDefault="002A6F61" w:rsidP="002A6F61">
            <w:r>
              <w:rPr>
                <w:bCs/>
              </w:rPr>
              <w:t>ОК 11</w:t>
            </w:r>
          </w:p>
        </w:tc>
        <w:tc>
          <w:tcPr>
            <w:tcW w:w="1985" w:type="dxa"/>
            <w:vMerge w:val="restart"/>
          </w:tcPr>
          <w:p w:rsidR="004574BB" w:rsidRPr="001B408C" w:rsidRDefault="004574BB" w:rsidP="00FB58F6">
            <w:r w:rsidRPr="001B408C">
              <w:lastRenderedPageBreak/>
              <w:t>ЛРВР4.2, ЛРВР15,</w:t>
            </w:r>
          </w:p>
          <w:p w:rsidR="004574BB" w:rsidRDefault="004574BB" w:rsidP="00FB58F6">
            <w:r w:rsidRPr="001B408C">
              <w:t xml:space="preserve">ЛРВР16 </w:t>
            </w:r>
          </w:p>
          <w:p w:rsidR="004574BB" w:rsidRPr="001B408C" w:rsidRDefault="004574BB" w:rsidP="00FB58F6">
            <w:r w:rsidRPr="001B408C">
              <w:lastRenderedPageBreak/>
              <w:t>ЛРВР24</w:t>
            </w:r>
          </w:p>
          <w:p w:rsidR="004574BB" w:rsidRPr="001B408C" w:rsidRDefault="004574BB" w:rsidP="00FB58F6">
            <w:pPr>
              <w:jc w:val="both"/>
            </w:pPr>
            <w:r w:rsidRPr="001B408C">
              <w:rPr>
                <w:bCs/>
                <w:iCs/>
              </w:rPr>
              <w:t>ПозН</w:t>
            </w:r>
          </w:p>
        </w:tc>
      </w:tr>
      <w:tr w:rsidR="004574BB" w:rsidTr="004574BB">
        <w:tc>
          <w:tcPr>
            <w:tcW w:w="2376" w:type="dxa"/>
            <w:vMerge/>
          </w:tcPr>
          <w:p w:rsidR="004574BB" w:rsidRDefault="004574BB" w:rsidP="00BE76DE"/>
        </w:tc>
        <w:tc>
          <w:tcPr>
            <w:tcW w:w="567" w:type="dxa"/>
            <w:gridSpan w:val="3"/>
            <w:tcBorders>
              <w:right w:val="single" w:sz="4" w:space="0" w:color="auto"/>
            </w:tcBorders>
          </w:tcPr>
          <w:p w:rsidR="004574BB" w:rsidRDefault="004574BB" w:rsidP="00427FE7">
            <w:pPr>
              <w:pStyle w:val="a3"/>
              <w:numPr>
                <w:ilvl w:val="0"/>
                <w:numId w:val="36"/>
              </w:numPr>
            </w:pPr>
          </w:p>
        </w:tc>
        <w:tc>
          <w:tcPr>
            <w:tcW w:w="3828" w:type="dxa"/>
            <w:tcBorders>
              <w:left w:val="single" w:sz="4" w:space="0" w:color="auto"/>
            </w:tcBorders>
          </w:tcPr>
          <w:p w:rsidR="004574BB" w:rsidRDefault="004574BB" w:rsidP="00BE76DE">
            <w:r>
              <w:t>Аркфункции.</w:t>
            </w:r>
          </w:p>
        </w:tc>
        <w:tc>
          <w:tcPr>
            <w:tcW w:w="2126" w:type="dxa"/>
          </w:tcPr>
          <w:p w:rsidR="004574BB" w:rsidRPr="000B1A3E" w:rsidRDefault="004574BB" w:rsidP="00381220">
            <w:pPr>
              <w:jc w:val="center"/>
              <w:rPr>
                <w:i/>
              </w:rPr>
            </w:pPr>
            <w:r w:rsidRPr="000B1A3E">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567" w:type="dxa"/>
            <w:gridSpan w:val="3"/>
            <w:tcBorders>
              <w:right w:val="single" w:sz="4" w:space="0" w:color="auto"/>
            </w:tcBorders>
          </w:tcPr>
          <w:p w:rsidR="004574BB" w:rsidRDefault="004574BB" w:rsidP="00427FE7">
            <w:pPr>
              <w:pStyle w:val="a3"/>
              <w:numPr>
                <w:ilvl w:val="0"/>
                <w:numId w:val="36"/>
              </w:numPr>
            </w:pPr>
          </w:p>
        </w:tc>
        <w:tc>
          <w:tcPr>
            <w:tcW w:w="3828" w:type="dxa"/>
            <w:tcBorders>
              <w:left w:val="single" w:sz="4" w:space="0" w:color="auto"/>
            </w:tcBorders>
          </w:tcPr>
          <w:p w:rsidR="004574BB" w:rsidRDefault="004574BB" w:rsidP="00BE76DE">
            <w:r>
              <w:t xml:space="preserve">Тригонометрические функции </w:t>
            </w:r>
            <w:r w:rsidRPr="000B1A3E">
              <w:rPr>
                <w:i/>
                <w:lang w:val="en-US"/>
              </w:rPr>
              <w:t>y</w:t>
            </w:r>
            <w:r w:rsidRPr="000B1A3E">
              <w:rPr>
                <w:i/>
              </w:rPr>
              <w:t>=</w:t>
            </w:r>
            <w:r w:rsidRPr="000B1A3E">
              <w:rPr>
                <w:i/>
                <w:lang w:val="en-US"/>
              </w:rPr>
              <w:t>sinx</w:t>
            </w:r>
            <w:r w:rsidRPr="000B1A3E">
              <w:rPr>
                <w:i/>
              </w:rPr>
              <w:t xml:space="preserve">, </w:t>
            </w:r>
            <w:r w:rsidRPr="000B1A3E">
              <w:rPr>
                <w:i/>
                <w:lang w:val="en-US"/>
              </w:rPr>
              <w:t>y</w:t>
            </w:r>
            <w:r w:rsidRPr="000B1A3E">
              <w:rPr>
                <w:i/>
              </w:rPr>
              <w:t>=</w:t>
            </w:r>
            <w:r w:rsidRPr="000B1A3E">
              <w:rPr>
                <w:i/>
                <w:lang w:val="en-US"/>
              </w:rPr>
              <w:t>cosx</w:t>
            </w:r>
            <w:r w:rsidRPr="000B1A3E">
              <w:rPr>
                <w:i/>
              </w:rPr>
              <w:t>.</w:t>
            </w:r>
          </w:p>
        </w:tc>
        <w:tc>
          <w:tcPr>
            <w:tcW w:w="2126" w:type="dxa"/>
          </w:tcPr>
          <w:p w:rsidR="004574BB" w:rsidRPr="000B1A3E" w:rsidRDefault="004574BB" w:rsidP="00381220">
            <w:pPr>
              <w:jc w:val="center"/>
              <w:rPr>
                <w:i/>
              </w:rPr>
            </w:pPr>
            <w:r w:rsidRPr="000B1A3E">
              <w:rPr>
                <w:i/>
              </w:rPr>
              <w:t>2</w:t>
            </w:r>
          </w:p>
        </w:tc>
        <w:tc>
          <w:tcPr>
            <w:tcW w:w="2268" w:type="dxa"/>
            <w:vMerge/>
          </w:tcPr>
          <w:p w:rsidR="004574BB" w:rsidRPr="001B408C" w:rsidRDefault="004574BB" w:rsidP="00FB58F6">
            <w:pPr>
              <w:jc w:val="both"/>
            </w:pPr>
          </w:p>
        </w:tc>
        <w:tc>
          <w:tcPr>
            <w:tcW w:w="2126" w:type="dxa"/>
            <w:vMerge/>
          </w:tcPr>
          <w:p w:rsidR="004574BB" w:rsidRPr="001B408C" w:rsidRDefault="004574BB" w:rsidP="00FB58F6">
            <w:pPr>
              <w:jc w:val="both"/>
            </w:pPr>
          </w:p>
        </w:tc>
        <w:tc>
          <w:tcPr>
            <w:tcW w:w="1985" w:type="dxa"/>
            <w:vMerge/>
          </w:tcPr>
          <w:p w:rsidR="004574BB" w:rsidRPr="001B408C" w:rsidRDefault="004574BB" w:rsidP="00FB58F6">
            <w:pPr>
              <w:jc w:val="both"/>
            </w:pPr>
          </w:p>
        </w:tc>
      </w:tr>
      <w:tr w:rsidR="004574BB" w:rsidTr="004574BB">
        <w:tc>
          <w:tcPr>
            <w:tcW w:w="2376" w:type="dxa"/>
            <w:vMerge/>
          </w:tcPr>
          <w:p w:rsidR="004574BB" w:rsidRDefault="004574BB" w:rsidP="00BE76DE"/>
        </w:tc>
        <w:tc>
          <w:tcPr>
            <w:tcW w:w="567" w:type="dxa"/>
            <w:gridSpan w:val="3"/>
            <w:tcBorders>
              <w:right w:val="single" w:sz="4" w:space="0" w:color="auto"/>
            </w:tcBorders>
          </w:tcPr>
          <w:p w:rsidR="004574BB" w:rsidRDefault="004574BB" w:rsidP="00427FE7">
            <w:pPr>
              <w:pStyle w:val="a3"/>
              <w:numPr>
                <w:ilvl w:val="0"/>
                <w:numId w:val="36"/>
              </w:numPr>
            </w:pPr>
          </w:p>
        </w:tc>
        <w:tc>
          <w:tcPr>
            <w:tcW w:w="3828" w:type="dxa"/>
            <w:tcBorders>
              <w:left w:val="single" w:sz="4" w:space="0" w:color="auto"/>
            </w:tcBorders>
          </w:tcPr>
          <w:p w:rsidR="004574BB" w:rsidRDefault="004574BB" w:rsidP="00BE76DE">
            <w:r>
              <w:t xml:space="preserve">Тригонометрические функции </w:t>
            </w:r>
            <w:r>
              <w:rPr>
                <w:lang w:val="en-US"/>
              </w:rPr>
              <w:t>y</w:t>
            </w:r>
            <w:r>
              <w:t xml:space="preserve">= </w:t>
            </w:r>
            <w:r w:rsidRPr="000B1A3E">
              <w:rPr>
                <w:i/>
                <w:lang w:val="en-US"/>
              </w:rPr>
              <w:t>tgx</w:t>
            </w:r>
            <w:r w:rsidRPr="000B1A3E">
              <w:rPr>
                <w:i/>
              </w:rPr>
              <w:t xml:space="preserve">, </w:t>
            </w:r>
            <w:r w:rsidRPr="000B1A3E">
              <w:rPr>
                <w:i/>
                <w:lang w:val="en-US"/>
              </w:rPr>
              <w:t>y</w:t>
            </w:r>
            <w:r w:rsidRPr="000B1A3E">
              <w:rPr>
                <w:i/>
              </w:rPr>
              <w:t xml:space="preserve">= </w:t>
            </w:r>
            <w:r w:rsidRPr="000B1A3E">
              <w:rPr>
                <w:i/>
                <w:lang w:val="en-US"/>
              </w:rPr>
              <w:t>ctgx</w:t>
            </w:r>
            <w:r w:rsidRPr="000B1A3E">
              <w:rPr>
                <w:i/>
              </w:rPr>
              <w:t>.</w:t>
            </w:r>
          </w:p>
        </w:tc>
        <w:tc>
          <w:tcPr>
            <w:tcW w:w="2126" w:type="dxa"/>
          </w:tcPr>
          <w:p w:rsidR="004574BB" w:rsidRPr="000B1A3E" w:rsidRDefault="004574BB" w:rsidP="00381220">
            <w:pPr>
              <w:jc w:val="center"/>
              <w:rPr>
                <w:i/>
              </w:rPr>
            </w:pPr>
            <w:r w:rsidRPr="000B1A3E">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BE76DE">
            <w:pPr>
              <w:rPr>
                <w:b/>
              </w:rPr>
            </w:pPr>
            <w:r>
              <w:rPr>
                <w:b/>
              </w:rPr>
              <w:t>Практические занятия</w:t>
            </w:r>
          </w:p>
          <w:p w:rsidR="004574BB" w:rsidRDefault="004574BB" w:rsidP="00BE76DE">
            <w:r>
              <w:t>ПЗ 25. Основные тригонометрические тождества.</w:t>
            </w:r>
          </w:p>
          <w:p w:rsidR="004574BB" w:rsidRDefault="004574BB" w:rsidP="00BE76DE">
            <w:r>
              <w:t>ПЗ 26. Основные формулы тригонометрии: формулы приведения</w:t>
            </w:r>
          </w:p>
          <w:p w:rsidR="004574BB" w:rsidRDefault="004574BB" w:rsidP="00BE76DE">
            <w:r>
              <w:t>ПЗ 27. Основные формулы тригонометрии: формулы сложения</w:t>
            </w:r>
          </w:p>
          <w:p w:rsidR="004574BB" w:rsidRDefault="004574BB" w:rsidP="00BE76DE">
            <w:r>
              <w:t>ПЗ 28. Основные формулы тригонометрии: формулы двойного  и половинного аргумента</w:t>
            </w:r>
          </w:p>
          <w:p w:rsidR="004574BB" w:rsidRDefault="004574BB" w:rsidP="00BE76DE">
            <w:r>
              <w:t>ПЗ 29. Решение простейших тригонометрических уравнений.</w:t>
            </w:r>
          </w:p>
          <w:p w:rsidR="004574BB" w:rsidRDefault="004574BB" w:rsidP="00BE76DE">
            <w:r>
              <w:t>ПЗ 30. Решение простейших тригонометрических   неравенств.</w:t>
            </w:r>
          </w:p>
          <w:p w:rsidR="004574BB" w:rsidRDefault="004574BB" w:rsidP="00BE76DE">
            <w:r>
              <w:t>ПЗ 31. Решение тригонометрических уравнений различными методами</w:t>
            </w:r>
          </w:p>
          <w:p w:rsidR="004574BB" w:rsidRDefault="004574BB" w:rsidP="00BE76DE">
            <w:r>
              <w:t>ПЗ 32. Исследование и построение графиков тригонометрических функций.</w:t>
            </w:r>
          </w:p>
        </w:tc>
        <w:tc>
          <w:tcPr>
            <w:tcW w:w="2126" w:type="dxa"/>
          </w:tcPr>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p w:rsidR="004574BB" w:rsidRPr="000B1A3E" w:rsidRDefault="004574BB" w:rsidP="00381220">
            <w:pPr>
              <w:jc w:val="center"/>
              <w:rPr>
                <w:i/>
              </w:rPr>
            </w:pPr>
            <w:r w:rsidRPr="000B1A3E">
              <w:rPr>
                <w:i/>
              </w:rPr>
              <w:t>2</w:t>
            </w:r>
          </w:p>
          <w:p w:rsidR="004574BB" w:rsidRPr="000B1A3E" w:rsidRDefault="004574BB" w:rsidP="00381220">
            <w:pPr>
              <w:jc w:val="center"/>
              <w:rPr>
                <w:i/>
              </w:rPr>
            </w:pP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408C">
              <w:rPr>
                <w:b/>
              </w:rPr>
              <w:t>Профессионально ориентированное содержание</w:t>
            </w:r>
          </w:p>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33. Применение формул тригонометрии при решении профессиональных задач</w:t>
            </w:r>
          </w:p>
        </w:tc>
        <w:tc>
          <w:tcPr>
            <w:tcW w:w="2126" w:type="dxa"/>
          </w:tcPr>
          <w:p w:rsidR="004574BB" w:rsidRPr="00D86B09" w:rsidRDefault="004574BB" w:rsidP="00381220">
            <w:pPr>
              <w:jc w:val="center"/>
              <w:rPr>
                <w:i/>
              </w:rPr>
            </w:pPr>
          </w:p>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BE76DE"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34.  Основы тригонометрии. ТРК-4</w:t>
            </w:r>
          </w:p>
        </w:tc>
        <w:tc>
          <w:tcPr>
            <w:tcW w:w="2126" w:type="dxa"/>
          </w:tcPr>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tcPr>
          <w:p w:rsidR="004574BB" w:rsidRDefault="004574BB" w:rsidP="00BE76DE"/>
        </w:tc>
        <w:tc>
          <w:tcPr>
            <w:tcW w:w="4395" w:type="dxa"/>
            <w:gridSpan w:val="4"/>
          </w:tcPr>
          <w:p w:rsidR="004574BB" w:rsidRPr="001B408C" w:rsidRDefault="004574BB" w:rsidP="00BE7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vMerge/>
          </w:tcPr>
          <w:p w:rsidR="004574BB" w:rsidRDefault="004574BB" w:rsidP="00BE76DE"/>
        </w:tc>
        <w:tc>
          <w:tcPr>
            <w:tcW w:w="2126" w:type="dxa"/>
            <w:vMerge/>
          </w:tcPr>
          <w:p w:rsidR="004574BB" w:rsidRDefault="004574BB" w:rsidP="00BE76DE"/>
        </w:tc>
        <w:tc>
          <w:tcPr>
            <w:tcW w:w="1985" w:type="dxa"/>
            <w:vMerge/>
          </w:tcPr>
          <w:p w:rsidR="004574BB" w:rsidRDefault="004574BB" w:rsidP="00BE76DE"/>
        </w:tc>
      </w:tr>
      <w:tr w:rsidR="004574BB" w:rsidTr="004574BB">
        <w:tc>
          <w:tcPr>
            <w:tcW w:w="2376" w:type="dxa"/>
            <w:vMerge w:val="restart"/>
          </w:tcPr>
          <w:p w:rsidR="004574BB" w:rsidRDefault="004574BB" w:rsidP="00CA118B">
            <w:pPr>
              <w:rPr>
                <w:b/>
              </w:rPr>
            </w:pPr>
            <w:r>
              <w:rPr>
                <w:b/>
              </w:rPr>
              <w:lastRenderedPageBreak/>
              <w:t>Тема 1.6 Производная функции, ее применение</w:t>
            </w:r>
          </w:p>
          <w:p w:rsidR="004574BB" w:rsidRDefault="004574BB" w:rsidP="00BE76DE"/>
        </w:tc>
        <w:tc>
          <w:tcPr>
            <w:tcW w:w="4395" w:type="dxa"/>
            <w:gridSpan w:val="4"/>
          </w:tcPr>
          <w:p w:rsidR="004574BB" w:rsidRDefault="004574BB" w:rsidP="00BE76DE">
            <w:r w:rsidRPr="001B408C">
              <w:rPr>
                <w:bCs/>
              </w:rPr>
              <w:t>Содержание учебного материала</w:t>
            </w:r>
          </w:p>
        </w:tc>
        <w:tc>
          <w:tcPr>
            <w:tcW w:w="2126" w:type="dxa"/>
          </w:tcPr>
          <w:p w:rsidR="004574BB" w:rsidRPr="00D86B09" w:rsidRDefault="004574BB" w:rsidP="00381220">
            <w:pPr>
              <w:jc w:val="center"/>
              <w:rPr>
                <w:b/>
                <w:i/>
              </w:rPr>
            </w:pPr>
            <w:r>
              <w:rPr>
                <w:b/>
                <w:i/>
              </w:rPr>
              <w:t>40</w:t>
            </w:r>
          </w:p>
        </w:tc>
        <w:tc>
          <w:tcPr>
            <w:tcW w:w="2268" w:type="dxa"/>
            <w:vMerge w:val="restart"/>
          </w:tcPr>
          <w:p w:rsidR="004574BB" w:rsidRDefault="004574BB" w:rsidP="00FB58F6">
            <w:r>
              <w:t>ПРу 07</w:t>
            </w:r>
            <w:r w:rsidRPr="001B408C">
              <w:t xml:space="preserve">, </w:t>
            </w:r>
          </w:p>
          <w:p w:rsidR="004574BB" w:rsidRDefault="004574BB" w:rsidP="00FB58F6">
            <w:r>
              <w:t>ПРу 08</w:t>
            </w:r>
            <w:r w:rsidRPr="001B408C">
              <w:t xml:space="preserve">, </w:t>
            </w:r>
          </w:p>
          <w:p w:rsidR="004574BB" w:rsidRDefault="004574BB" w:rsidP="00FB58F6">
            <w:r w:rsidRPr="001B408C">
              <w:t>ПРу</w:t>
            </w:r>
            <w:r>
              <w:t xml:space="preserve"> 10</w:t>
            </w:r>
            <w:r w:rsidRPr="001B408C">
              <w:t xml:space="preserve">, </w:t>
            </w:r>
          </w:p>
          <w:p w:rsidR="004574BB" w:rsidRDefault="004574BB" w:rsidP="00FB58F6">
            <w:r w:rsidRPr="001B408C">
              <w:t>ПРу</w:t>
            </w:r>
            <w:r>
              <w:t xml:space="preserve"> 19</w:t>
            </w:r>
            <w:r w:rsidRPr="001B408C">
              <w:t xml:space="preserve">, </w:t>
            </w:r>
          </w:p>
          <w:p w:rsidR="004574BB" w:rsidRPr="001B408C" w:rsidRDefault="004574BB" w:rsidP="00FB58F6">
            <w:r w:rsidRPr="001B408C">
              <w:t>ПРу</w:t>
            </w:r>
            <w:r>
              <w:t xml:space="preserve"> 20,</w:t>
            </w:r>
          </w:p>
          <w:p w:rsidR="004574BB" w:rsidRDefault="004574BB" w:rsidP="00FB58F6">
            <w:r>
              <w:t>ЛР 03</w:t>
            </w:r>
            <w:r w:rsidRPr="001B408C">
              <w:t xml:space="preserve">, </w:t>
            </w:r>
          </w:p>
          <w:p w:rsidR="004574BB" w:rsidRPr="001B408C" w:rsidRDefault="004574BB" w:rsidP="00FB58F6">
            <w:r>
              <w:t>ЛР 04</w:t>
            </w:r>
            <w:r w:rsidRPr="001B408C">
              <w:t>,</w:t>
            </w:r>
          </w:p>
          <w:p w:rsidR="004574BB" w:rsidRDefault="004574BB" w:rsidP="00FB58F6">
            <w:r>
              <w:t>ЛР 05,</w:t>
            </w:r>
          </w:p>
          <w:p w:rsidR="004574BB" w:rsidRDefault="004574BB" w:rsidP="00FB58F6">
            <w:r>
              <w:t>ЛР 06,</w:t>
            </w:r>
          </w:p>
          <w:p w:rsidR="004574BB" w:rsidRPr="001B408C" w:rsidRDefault="004574BB" w:rsidP="00FB58F6">
            <w:r>
              <w:t>ЛР 08,</w:t>
            </w:r>
          </w:p>
          <w:p w:rsidR="004574BB" w:rsidRDefault="004574BB" w:rsidP="0005752B">
            <w:r w:rsidRPr="001B408C">
              <w:t xml:space="preserve">МР 01, </w:t>
            </w:r>
          </w:p>
          <w:p w:rsidR="004574BB" w:rsidRDefault="004574BB" w:rsidP="0005752B">
            <w:r>
              <w:t>МР 02,</w:t>
            </w:r>
          </w:p>
          <w:p w:rsidR="004574BB" w:rsidRDefault="004574BB" w:rsidP="0005752B">
            <w:r>
              <w:t>МР 03,</w:t>
            </w:r>
          </w:p>
          <w:p w:rsidR="004574BB" w:rsidRPr="001B408C" w:rsidRDefault="004574BB" w:rsidP="0005752B">
            <w:r>
              <w:t>МР 05</w:t>
            </w:r>
            <w:r w:rsidRPr="001B408C">
              <w:t>,</w:t>
            </w:r>
          </w:p>
          <w:p w:rsidR="004574BB" w:rsidRDefault="004574BB" w:rsidP="0005752B">
            <w:r>
              <w:t>МР 06,</w:t>
            </w:r>
          </w:p>
          <w:p w:rsidR="004574BB" w:rsidRDefault="004574BB" w:rsidP="0005752B">
            <w:r>
              <w:t>МР07,</w:t>
            </w:r>
          </w:p>
          <w:p w:rsidR="004574BB" w:rsidRDefault="004574BB" w:rsidP="0005752B">
            <w:r>
              <w:t>МР08,</w:t>
            </w:r>
          </w:p>
          <w:p w:rsidR="004574BB" w:rsidRPr="001B408C" w:rsidRDefault="004574BB" w:rsidP="0005752B">
            <w:r>
              <w:t>МР 09</w:t>
            </w:r>
          </w:p>
          <w:p w:rsidR="004574BB" w:rsidRPr="001B408C" w:rsidRDefault="004574BB" w:rsidP="00FB58F6"/>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4574BB" w:rsidRPr="001B408C" w:rsidRDefault="004574BB" w:rsidP="00FB58F6">
            <w:pPr>
              <w:jc w:val="both"/>
            </w:pP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Понятие о пределе функции.</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Понятие производной. Правила дифференцирования.</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Производная сложной функции.</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Геометрический смысл производной Уравнение касательной.</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Физический смысл первой и второй производной.</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Монотонность функции.</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7"/>
              </w:numPr>
            </w:pPr>
          </w:p>
        </w:tc>
        <w:tc>
          <w:tcPr>
            <w:tcW w:w="3828" w:type="dxa"/>
            <w:tcBorders>
              <w:left w:val="single" w:sz="4" w:space="0" w:color="auto"/>
            </w:tcBorders>
          </w:tcPr>
          <w:p w:rsidR="004574BB" w:rsidRDefault="004574BB" w:rsidP="00427FE7">
            <w:pPr>
              <w:ind w:firstLine="30"/>
            </w:pPr>
            <w:r>
              <w:t>Наибольшее и наименьшее значения функции</w:t>
            </w:r>
          </w:p>
        </w:tc>
        <w:tc>
          <w:tcPr>
            <w:tcW w:w="2126" w:type="dxa"/>
          </w:tcPr>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rPr>
                <w:b/>
              </w:rPr>
            </w:pPr>
            <w:r>
              <w:rPr>
                <w:b/>
              </w:rPr>
              <w:t>Практические занятия</w:t>
            </w:r>
          </w:p>
          <w:p w:rsidR="004574BB" w:rsidRDefault="004574BB" w:rsidP="005E2AB8">
            <w:r>
              <w:t>ПЗ 35. Вычисление пределов функции</w:t>
            </w:r>
          </w:p>
          <w:p w:rsidR="004574BB" w:rsidRDefault="004574BB" w:rsidP="005E2AB8">
            <w:r>
              <w:t>ПЗ 36. Дифференцирование функций</w:t>
            </w:r>
          </w:p>
          <w:p w:rsidR="004574BB" w:rsidRDefault="004574BB" w:rsidP="005E2AB8">
            <w:r>
              <w:t>ПЗ 37. Дифференцирование сложной функции</w:t>
            </w:r>
          </w:p>
          <w:p w:rsidR="004574BB" w:rsidRDefault="004574BB" w:rsidP="005E2AB8">
            <w:r>
              <w:t>ПЗ 38. Непрерывность функции. Решение задач методом  интервалов.</w:t>
            </w:r>
          </w:p>
          <w:p w:rsidR="004574BB" w:rsidRDefault="004574BB" w:rsidP="005E2AB8">
            <w:r>
              <w:t>ПЗ 39. Решение задач на геометрический смысл производной</w:t>
            </w:r>
          </w:p>
          <w:p w:rsidR="004574BB" w:rsidRDefault="004574BB" w:rsidP="005E2AB8">
            <w:r>
              <w:t>ПЗ 41. Решение задач на исследование функции на монотонность</w:t>
            </w:r>
          </w:p>
          <w:p w:rsidR="004574BB" w:rsidRDefault="004574BB" w:rsidP="005E2AB8">
            <w:r>
              <w:t>ПЗ 42. Решение задач на нахождение экстремумов функции</w:t>
            </w:r>
          </w:p>
          <w:p w:rsidR="004574BB" w:rsidRDefault="004574BB" w:rsidP="005E2AB8">
            <w:r>
              <w:t>ПЗ 43. Исследование функций и построение графиков</w:t>
            </w:r>
          </w:p>
          <w:p w:rsidR="004574BB" w:rsidRDefault="004574BB" w:rsidP="005E2AB8">
            <w:pPr>
              <w:rPr>
                <w:color w:val="000000"/>
                <w:shd w:val="clear" w:color="auto" w:fill="FFFFFF"/>
              </w:rPr>
            </w:pPr>
            <w:r>
              <w:rPr>
                <w:color w:val="000000"/>
                <w:shd w:val="clear" w:color="auto" w:fill="FFFFFF"/>
              </w:rPr>
              <w:t>ПЗ 44. Описание производственных процессов с помощью графиков функций</w:t>
            </w:r>
          </w:p>
          <w:p w:rsidR="004574BB" w:rsidRDefault="004574BB" w:rsidP="005E2AB8">
            <w:r>
              <w:lastRenderedPageBreak/>
              <w:t>ПЗ 45. Вычисление наибольшего и наименьшего значений функции</w:t>
            </w:r>
          </w:p>
        </w:tc>
        <w:tc>
          <w:tcPr>
            <w:tcW w:w="2126" w:type="dxa"/>
          </w:tcPr>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r w:rsidRPr="00D86B09">
              <w:rPr>
                <w:i/>
              </w:rPr>
              <w:t>2</w:t>
            </w: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lastRenderedPageBreak/>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408C">
              <w:rPr>
                <w:b/>
              </w:rPr>
              <w:t>Профессионально ориентированное содержание</w:t>
            </w:r>
          </w:p>
          <w:p w:rsidR="004574BB" w:rsidRDefault="004574BB" w:rsidP="00427FE7">
            <w:pPr>
              <w:rPr>
                <w:color w:val="000000"/>
              </w:rPr>
            </w:pPr>
            <w:r>
              <w:t xml:space="preserve">ПЗ 40. </w:t>
            </w:r>
            <w:r>
              <w:rPr>
                <w:color w:val="000000"/>
              </w:rPr>
              <w:t>Физический смысл производной в профессиональных задачах технологического профиля</w:t>
            </w:r>
          </w:p>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ПЗ 46. </w:t>
            </w:r>
            <w:r>
              <w:rPr>
                <w:color w:val="000000"/>
              </w:rPr>
              <w:t>Нахождение оптимального результата в задачах технологического профиля</w:t>
            </w:r>
          </w:p>
        </w:tc>
        <w:tc>
          <w:tcPr>
            <w:tcW w:w="2126" w:type="dxa"/>
          </w:tcPr>
          <w:p w:rsidR="004574BB" w:rsidRPr="00D86B09" w:rsidRDefault="004574BB" w:rsidP="00381220">
            <w:pPr>
              <w:jc w:val="center"/>
              <w:rPr>
                <w:i/>
              </w:rPr>
            </w:pP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BE76DE"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ПЗ 47. Производная функции. </w:t>
            </w:r>
            <w:r>
              <w:rPr>
                <w:bCs/>
              </w:rPr>
              <w:t>ТРК-5</w:t>
            </w:r>
          </w:p>
        </w:tc>
        <w:tc>
          <w:tcPr>
            <w:tcW w:w="2126" w:type="dxa"/>
          </w:tcPr>
          <w:p w:rsidR="004574BB" w:rsidRPr="00D86B09" w:rsidRDefault="004574BB" w:rsidP="00381220">
            <w:pPr>
              <w:jc w:val="center"/>
              <w:rPr>
                <w:i/>
              </w:rPr>
            </w:pPr>
          </w:p>
          <w:p w:rsidR="004574BB" w:rsidRDefault="004574BB" w:rsidP="00381220">
            <w:pPr>
              <w:jc w:val="center"/>
            </w:pPr>
            <w:r w:rsidRPr="00D86B09">
              <w:rPr>
                <w:i/>
              </w:rPr>
              <w:t>2</w:t>
            </w:r>
          </w:p>
        </w:tc>
        <w:tc>
          <w:tcPr>
            <w:tcW w:w="2268"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395" w:type="dxa"/>
            <w:gridSpan w:val="4"/>
          </w:tcPr>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5E2AB8">
            <w:r>
              <w:rPr>
                <w:b/>
              </w:rPr>
              <w:t>Тема 1.7  Первообразная функции, ее применение</w:t>
            </w:r>
          </w:p>
        </w:tc>
        <w:tc>
          <w:tcPr>
            <w:tcW w:w="4395" w:type="dxa"/>
            <w:gridSpan w:val="4"/>
          </w:tcPr>
          <w:p w:rsidR="004574BB" w:rsidRDefault="004574BB" w:rsidP="005E2AB8">
            <w:r w:rsidRPr="001B408C">
              <w:rPr>
                <w:bCs/>
              </w:rPr>
              <w:t>Содержание учебного материала</w:t>
            </w:r>
          </w:p>
        </w:tc>
        <w:tc>
          <w:tcPr>
            <w:tcW w:w="2126" w:type="dxa"/>
          </w:tcPr>
          <w:p w:rsidR="004574BB" w:rsidRPr="00D86B09" w:rsidRDefault="004574BB" w:rsidP="00381220">
            <w:pPr>
              <w:jc w:val="center"/>
              <w:rPr>
                <w:b/>
                <w:i/>
              </w:rPr>
            </w:pPr>
            <w:r>
              <w:rPr>
                <w:b/>
                <w:i/>
              </w:rPr>
              <w:t>20</w:t>
            </w:r>
          </w:p>
        </w:tc>
        <w:tc>
          <w:tcPr>
            <w:tcW w:w="2268"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26" w:type="dxa"/>
            <w:gridSpan w:val="2"/>
            <w:tcBorders>
              <w:right w:val="single" w:sz="4" w:space="0" w:color="auto"/>
            </w:tcBorders>
          </w:tcPr>
          <w:p w:rsidR="004574BB" w:rsidRDefault="004574BB" w:rsidP="00427FE7">
            <w:pPr>
              <w:pStyle w:val="a3"/>
              <w:numPr>
                <w:ilvl w:val="0"/>
                <w:numId w:val="38"/>
              </w:numPr>
            </w:pPr>
          </w:p>
        </w:tc>
        <w:tc>
          <w:tcPr>
            <w:tcW w:w="3969" w:type="dxa"/>
            <w:gridSpan w:val="2"/>
            <w:tcBorders>
              <w:left w:val="single" w:sz="4" w:space="0" w:color="auto"/>
            </w:tcBorders>
          </w:tcPr>
          <w:p w:rsidR="004574BB" w:rsidRDefault="004574BB" w:rsidP="005E2AB8">
            <w:r>
              <w:t>Первообразная функции. Правила нахождения первообразных</w:t>
            </w: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8" w:type="dxa"/>
            <w:vMerge w:val="restart"/>
          </w:tcPr>
          <w:p w:rsidR="004574BB" w:rsidRDefault="004574BB" w:rsidP="00FB58F6">
            <w:r w:rsidRPr="001B408C">
              <w:t>П</w:t>
            </w:r>
            <w:r>
              <w:t>Ру 08</w:t>
            </w:r>
            <w:r w:rsidRPr="001B408C">
              <w:t xml:space="preserve">, </w:t>
            </w:r>
          </w:p>
          <w:p w:rsidR="004574BB" w:rsidRDefault="004574BB" w:rsidP="00FB58F6">
            <w:r>
              <w:t>ПРу 10</w:t>
            </w:r>
            <w:r w:rsidRPr="001B408C">
              <w:t xml:space="preserve">, </w:t>
            </w:r>
          </w:p>
          <w:p w:rsidR="004574BB" w:rsidRDefault="004574BB" w:rsidP="00FB58F6">
            <w:r w:rsidRPr="001B408C">
              <w:t>ПРу</w:t>
            </w:r>
            <w:r>
              <w:t xml:space="preserve"> 19</w:t>
            </w:r>
            <w:r w:rsidRPr="001B408C">
              <w:t>,</w:t>
            </w:r>
          </w:p>
          <w:p w:rsidR="004574BB" w:rsidRDefault="004574BB" w:rsidP="00FB58F6">
            <w:r w:rsidRPr="001B408C">
              <w:t>ПРу</w:t>
            </w:r>
            <w:r>
              <w:t xml:space="preserve"> 20</w:t>
            </w:r>
            <w:r w:rsidRPr="001B408C">
              <w:t xml:space="preserve">, </w:t>
            </w:r>
          </w:p>
          <w:p w:rsidR="004574BB" w:rsidRDefault="004574BB" w:rsidP="00FB58F6">
            <w:r>
              <w:t>ЛР 01</w:t>
            </w:r>
            <w:r w:rsidRPr="001B408C">
              <w:t>,</w:t>
            </w:r>
          </w:p>
          <w:p w:rsidR="004574BB" w:rsidRPr="001B408C" w:rsidRDefault="004574BB" w:rsidP="00FB58F6">
            <w:r>
              <w:t>ЛР 02</w:t>
            </w:r>
            <w:r w:rsidRPr="001B408C">
              <w:t>,</w:t>
            </w:r>
          </w:p>
          <w:p w:rsidR="004574BB" w:rsidRDefault="004574BB" w:rsidP="00FB58F6">
            <w:r>
              <w:t>ЛР 03,</w:t>
            </w:r>
          </w:p>
          <w:p w:rsidR="004574BB" w:rsidRDefault="004574BB" w:rsidP="00FB58F6">
            <w:r>
              <w:t>ЛР 04,</w:t>
            </w:r>
          </w:p>
          <w:p w:rsidR="004574BB" w:rsidRDefault="004574BB" w:rsidP="00FB58F6">
            <w:r>
              <w:t>ЛР 05,</w:t>
            </w:r>
          </w:p>
          <w:p w:rsidR="004574BB" w:rsidRDefault="004574BB" w:rsidP="00FB58F6">
            <w:r>
              <w:t>ЛР 06,</w:t>
            </w:r>
          </w:p>
          <w:p w:rsidR="004574BB" w:rsidRDefault="004574BB" w:rsidP="00FB58F6">
            <w:r>
              <w:t>ЛР 08,</w:t>
            </w:r>
          </w:p>
          <w:p w:rsidR="004574BB" w:rsidRDefault="004574BB" w:rsidP="00C67AD3">
            <w:r w:rsidRPr="001B408C">
              <w:t xml:space="preserve">МР 01, </w:t>
            </w:r>
          </w:p>
          <w:p w:rsidR="004574BB" w:rsidRDefault="004574BB" w:rsidP="00C67AD3">
            <w:r>
              <w:t>МР 02,</w:t>
            </w:r>
          </w:p>
          <w:p w:rsidR="004574BB" w:rsidRDefault="004574BB" w:rsidP="00C67AD3">
            <w:r>
              <w:t>МР 03,</w:t>
            </w:r>
          </w:p>
          <w:p w:rsidR="004574BB" w:rsidRPr="001B408C" w:rsidRDefault="004574BB" w:rsidP="00C67AD3">
            <w:r>
              <w:t>МР 05</w:t>
            </w:r>
            <w:r w:rsidRPr="001B408C">
              <w:t>,</w:t>
            </w:r>
          </w:p>
          <w:p w:rsidR="004574BB" w:rsidRDefault="004574BB" w:rsidP="00C67AD3">
            <w:r>
              <w:t>МР 06,</w:t>
            </w:r>
          </w:p>
          <w:p w:rsidR="004574BB" w:rsidRDefault="004574BB" w:rsidP="00C67AD3">
            <w:r>
              <w:lastRenderedPageBreak/>
              <w:t>МР07,</w:t>
            </w:r>
          </w:p>
          <w:p w:rsidR="004574BB" w:rsidRDefault="004574BB" w:rsidP="00C67AD3">
            <w:r>
              <w:t>МР08,</w:t>
            </w:r>
          </w:p>
          <w:p w:rsidR="004574BB" w:rsidRPr="001B408C" w:rsidRDefault="004574BB" w:rsidP="00C67AD3">
            <w:r>
              <w:t>МР 09</w:t>
            </w:r>
          </w:p>
          <w:p w:rsidR="004574BB" w:rsidRPr="001B408C" w:rsidRDefault="004574BB" w:rsidP="00FB58F6"/>
          <w:p w:rsidR="004574BB" w:rsidRPr="001B408C" w:rsidRDefault="004574BB" w:rsidP="00FB58F6">
            <w:pPr>
              <w:jc w:val="both"/>
            </w:pP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val="restart"/>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ОК 1,</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4,</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r w:rsidRPr="001B408C">
              <w:rPr>
                <w:bCs/>
                <w:iCs/>
              </w:rPr>
              <w:t>ПозН</w:t>
            </w:r>
          </w:p>
        </w:tc>
      </w:tr>
      <w:tr w:rsidR="004574BB" w:rsidTr="004574BB">
        <w:tc>
          <w:tcPr>
            <w:tcW w:w="2376" w:type="dxa"/>
            <w:vMerge/>
          </w:tcPr>
          <w:p w:rsidR="004574BB" w:rsidRDefault="004574BB" w:rsidP="005E2AB8"/>
        </w:tc>
        <w:tc>
          <w:tcPr>
            <w:tcW w:w="426" w:type="dxa"/>
            <w:gridSpan w:val="2"/>
            <w:tcBorders>
              <w:right w:val="single" w:sz="4" w:space="0" w:color="auto"/>
            </w:tcBorders>
          </w:tcPr>
          <w:p w:rsidR="004574BB" w:rsidRDefault="004574BB" w:rsidP="00427FE7">
            <w:pPr>
              <w:pStyle w:val="a3"/>
              <w:numPr>
                <w:ilvl w:val="0"/>
                <w:numId w:val="38"/>
              </w:numPr>
            </w:pPr>
          </w:p>
        </w:tc>
        <w:tc>
          <w:tcPr>
            <w:tcW w:w="3969" w:type="dxa"/>
            <w:gridSpan w:val="2"/>
            <w:tcBorders>
              <w:left w:val="single" w:sz="4" w:space="0" w:color="auto"/>
            </w:tcBorders>
          </w:tcPr>
          <w:p w:rsidR="004574BB" w:rsidRDefault="004574BB" w:rsidP="005E2AB8">
            <w:r>
              <w:t>Площадь криволинейной трапеции.</w:t>
            </w: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68"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rPr>
                <w:b/>
              </w:rPr>
            </w:pPr>
            <w:r>
              <w:rPr>
                <w:b/>
              </w:rPr>
              <w:t>Практические занятия</w:t>
            </w:r>
          </w:p>
          <w:p w:rsidR="004574BB" w:rsidRDefault="004574BB" w:rsidP="005E2AB8">
            <w:r>
              <w:t>ПЗ 48. Решение задач на нахождение первообразной функции</w:t>
            </w:r>
          </w:p>
          <w:p w:rsidR="004574BB" w:rsidRDefault="004574BB" w:rsidP="005E2AB8">
            <w:r>
              <w:t>ПЗ 49.Вычисление неопределенных интегралов</w:t>
            </w:r>
          </w:p>
          <w:p w:rsidR="004574BB" w:rsidRDefault="004574BB" w:rsidP="005E2AB8">
            <w:r>
              <w:t>ПЗ 50. Вычисление определенных интегралов</w:t>
            </w:r>
          </w:p>
          <w:p w:rsidR="004574BB" w:rsidRDefault="004574BB" w:rsidP="00CA118B">
            <w:r>
              <w:t>ПЗ 51. Вычисление площади криволинейной трапеции</w:t>
            </w:r>
          </w:p>
          <w:p w:rsidR="004574BB" w:rsidRDefault="004574BB" w:rsidP="005E2AB8">
            <w:r>
              <w:rPr>
                <w:bCs/>
              </w:rPr>
              <w:t>ПЗ 52. Вычисление площади плоской фигуры</w:t>
            </w:r>
          </w:p>
          <w:p w:rsidR="004574BB" w:rsidRPr="00427FE7" w:rsidRDefault="004574BB" w:rsidP="005E2AB8">
            <w:pPr>
              <w:rPr>
                <w:bCs/>
              </w:rPr>
            </w:pPr>
            <w:r>
              <w:rPr>
                <w:bCs/>
              </w:rPr>
              <w:t>ПЗ 53. Вычисление физических величин</w:t>
            </w:r>
          </w:p>
        </w:tc>
        <w:tc>
          <w:tcPr>
            <w:tcW w:w="2126" w:type="dxa"/>
          </w:tcPr>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408C">
              <w:rPr>
                <w:b/>
              </w:rPr>
              <w:t xml:space="preserve">Профессионально ориентированное </w:t>
            </w:r>
            <w:r w:rsidRPr="001B408C">
              <w:rPr>
                <w:b/>
              </w:rPr>
              <w:lastRenderedPageBreak/>
              <w:t>содержание</w:t>
            </w:r>
          </w:p>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ПЗ 54. </w:t>
            </w:r>
            <w:r>
              <w:rPr>
                <w:color w:val="000000"/>
                <w:shd w:val="clear" w:color="auto" w:fill="FFFFFF"/>
              </w:rPr>
              <w:t>Применения интеграла в задачах профессиональной направленности технологического профиля</w:t>
            </w:r>
          </w:p>
        </w:tc>
        <w:tc>
          <w:tcPr>
            <w:tcW w:w="2126" w:type="dxa"/>
          </w:tcPr>
          <w:p w:rsidR="004574BB" w:rsidRPr="00D86B09" w:rsidRDefault="004574BB" w:rsidP="00381220">
            <w:pPr>
              <w:jc w:val="center"/>
              <w:rPr>
                <w:i/>
              </w:rPr>
            </w:pPr>
          </w:p>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BE76DE" w:rsidRDefault="004574BB" w:rsidP="00D8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ПЗ 55. Первообразная и интеграл. </w:t>
            </w:r>
            <w:r>
              <w:rPr>
                <w:bCs/>
              </w:rPr>
              <w:t>ТРК-6</w:t>
            </w:r>
          </w:p>
        </w:tc>
        <w:tc>
          <w:tcPr>
            <w:tcW w:w="2126" w:type="dxa"/>
          </w:tcPr>
          <w:p w:rsidR="004574BB" w:rsidRPr="00D86B09" w:rsidRDefault="004574BB" w:rsidP="00381220">
            <w:pPr>
              <w:jc w:val="center"/>
              <w:rPr>
                <w:i/>
              </w:rPr>
            </w:pPr>
          </w:p>
          <w:p w:rsidR="004574BB" w:rsidRPr="00D86B09" w:rsidRDefault="004574BB" w:rsidP="00381220">
            <w:pPr>
              <w:jc w:val="center"/>
              <w:rPr>
                <w:i/>
              </w:rPr>
            </w:pPr>
            <w:r w:rsidRPr="00D86B09">
              <w:rPr>
                <w:i/>
              </w:rPr>
              <w:t>2</w:t>
            </w:r>
          </w:p>
        </w:tc>
        <w:tc>
          <w:tcPr>
            <w:tcW w:w="2268" w:type="dxa"/>
            <w:vMerge w:val="restart"/>
          </w:tcPr>
          <w:p w:rsidR="004574BB" w:rsidRDefault="004574BB" w:rsidP="005E2AB8"/>
        </w:tc>
        <w:tc>
          <w:tcPr>
            <w:tcW w:w="2126" w:type="dxa"/>
            <w:vMerge w:val="restart"/>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val="restart"/>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395" w:type="dxa"/>
            <w:gridSpan w:val="4"/>
          </w:tcPr>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15276" w:type="dxa"/>
            <w:gridSpan w:val="9"/>
            <w:shd w:val="clear" w:color="auto" w:fill="F2F2F2" w:themeFill="background1" w:themeFillShade="F2"/>
          </w:tcPr>
          <w:p w:rsidR="004574BB" w:rsidRPr="00CA118B" w:rsidRDefault="004574BB" w:rsidP="00381220">
            <w:pPr>
              <w:jc w:val="center"/>
              <w:rPr>
                <w:sz w:val="28"/>
                <w:szCs w:val="28"/>
              </w:rPr>
            </w:pPr>
            <w:r>
              <w:rPr>
                <w:b/>
                <w:sz w:val="28"/>
                <w:szCs w:val="28"/>
              </w:rPr>
              <w:t>РАЗДЕЛ 2. ГЕОМЕТРИЯ.</w:t>
            </w:r>
          </w:p>
        </w:tc>
      </w:tr>
      <w:tr w:rsidR="004574BB" w:rsidTr="004574BB">
        <w:tc>
          <w:tcPr>
            <w:tcW w:w="2376" w:type="dxa"/>
            <w:vMerge w:val="restart"/>
          </w:tcPr>
          <w:p w:rsidR="004574BB" w:rsidRDefault="004574BB" w:rsidP="005E2AB8">
            <w:r>
              <w:rPr>
                <w:b/>
              </w:rPr>
              <w:t xml:space="preserve">Тема 2.1 </w:t>
            </w:r>
            <w:r>
              <w:rPr>
                <w:b/>
                <w:bCs/>
              </w:rPr>
              <w:t>Повторение.</w:t>
            </w:r>
          </w:p>
        </w:tc>
        <w:tc>
          <w:tcPr>
            <w:tcW w:w="4395" w:type="dxa"/>
            <w:gridSpan w:val="4"/>
          </w:tcPr>
          <w:p w:rsidR="004574BB" w:rsidRDefault="004574BB" w:rsidP="005E2AB8">
            <w:r w:rsidRPr="001B408C">
              <w:rPr>
                <w:bCs/>
              </w:rPr>
              <w:t>Содержание учебного материала</w:t>
            </w:r>
          </w:p>
        </w:tc>
        <w:tc>
          <w:tcPr>
            <w:tcW w:w="2126" w:type="dxa"/>
          </w:tcPr>
          <w:p w:rsidR="004574BB" w:rsidRPr="0046737F" w:rsidRDefault="004574BB" w:rsidP="00381220">
            <w:pPr>
              <w:jc w:val="center"/>
              <w:rPr>
                <w:b/>
                <w:i/>
              </w:rPr>
            </w:pPr>
            <w:r>
              <w:rPr>
                <w:b/>
                <w:i/>
              </w:rPr>
              <w:t>4</w:t>
            </w:r>
          </w:p>
        </w:tc>
        <w:tc>
          <w:tcPr>
            <w:tcW w:w="2268" w:type="dxa"/>
          </w:tcPr>
          <w:p w:rsidR="004574BB" w:rsidRDefault="004574BB" w:rsidP="005E2AB8"/>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426" w:type="dxa"/>
            <w:gridSpan w:val="2"/>
            <w:tcBorders>
              <w:right w:val="single" w:sz="4" w:space="0" w:color="auto"/>
            </w:tcBorders>
          </w:tcPr>
          <w:p w:rsidR="004574BB" w:rsidRDefault="004574BB" w:rsidP="00381220">
            <w:pPr>
              <w:pStyle w:val="a3"/>
              <w:numPr>
                <w:ilvl w:val="0"/>
                <w:numId w:val="43"/>
              </w:numPr>
            </w:pPr>
          </w:p>
        </w:tc>
        <w:tc>
          <w:tcPr>
            <w:tcW w:w="3969" w:type="dxa"/>
            <w:gridSpan w:val="2"/>
            <w:tcBorders>
              <w:left w:val="single" w:sz="4" w:space="0" w:color="auto"/>
            </w:tcBorders>
          </w:tcPr>
          <w:p w:rsidR="004574BB" w:rsidRDefault="004574BB" w:rsidP="005E2AB8">
            <w:r>
              <w:t>Виды плоских фигур и их площади</w:t>
            </w:r>
          </w:p>
        </w:tc>
        <w:tc>
          <w:tcPr>
            <w:tcW w:w="2126" w:type="dxa"/>
          </w:tcPr>
          <w:p w:rsidR="004574BB" w:rsidRPr="0046737F" w:rsidRDefault="004574BB" w:rsidP="00381220">
            <w:pPr>
              <w:jc w:val="center"/>
              <w:rPr>
                <w:i/>
              </w:rPr>
            </w:pPr>
            <w:r w:rsidRPr="0046737F">
              <w:rPr>
                <w:i/>
              </w:rPr>
              <w:t>2</w:t>
            </w:r>
          </w:p>
        </w:tc>
        <w:tc>
          <w:tcPr>
            <w:tcW w:w="2268" w:type="dxa"/>
            <w:vMerge w:val="restart"/>
          </w:tcPr>
          <w:p w:rsidR="004574BB" w:rsidRDefault="004574BB" w:rsidP="00FB58F6">
            <w:r>
              <w:t>ПРу</w:t>
            </w:r>
            <w:r w:rsidRPr="001B408C">
              <w:t xml:space="preserve">01, </w:t>
            </w:r>
          </w:p>
          <w:p w:rsidR="004574BB" w:rsidRDefault="004574BB" w:rsidP="00FB58F6">
            <w:r w:rsidRPr="001B408C">
              <w:t>ПРу02</w:t>
            </w:r>
            <w:r>
              <w:t>,</w:t>
            </w:r>
          </w:p>
          <w:p w:rsidR="004574BB" w:rsidRDefault="004574BB" w:rsidP="00FB58F6">
            <w:r>
              <w:t>ПРу 14,</w:t>
            </w:r>
          </w:p>
          <w:p w:rsidR="004574BB" w:rsidRDefault="004574BB" w:rsidP="00FB58F6">
            <w:r>
              <w:t>ПРу 15,</w:t>
            </w:r>
          </w:p>
          <w:p w:rsidR="004574BB" w:rsidRDefault="004574BB" w:rsidP="00FB58F6">
            <w:r>
              <w:t>Пру16,</w:t>
            </w:r>
          </w:p>
          <w:p w:rsidR="004574BB" w:rsidRDefault="004574BB" w:rsidP="00FB58F6">
            <w:r>
              <w:t>ПРу 17,</w:t>
            </w:r>
          </w:p>
          <w:p w:rsidR="004574BB" w:rsidRDefault="004574BB" w:rsidP="00FB58F6">
            <w:r>
              <w:t>ПРу 19,</w:t>
            </w:r>
          </w:p>
          <w:p w:rsidR="004574BB" w:rsidRPr="001B408C" w:rsidRDefault="004574BB" w:rsidP="00FB58F6">
            <w:r>
              <w:t>ПРу 20,</w:t>
            </w:r>
          </w:p>
          <w:p w:rsidR="004574BB" w:rsidRDefault="004574BB" w:rsidP="00FB58F6">
            <w:r>
              <w:t>ЛР 01</w:t>
            </w:r>
            <w:r w:rsidRPr="001B408C">
              <w:t xml:space="preserve">, </w:t>
            </w:r>
          </w:p>
          <w:p w:rsidR="004574BB" w:rsidRDefault="004574BB" w:rsidP="00FB58F6">
            <w:r>
              <w:t>ЛР 02</w:t>
            </w:r>
            <w:r w:rsidRPr="001B408C">
              <w:t xml:space="preserve">, </w:t>
            </w:r>
          </w:p>
          <w:p w:rsidR="004574BB" w:rsidRDefault="004574BB" w:rsidP="00FB58F6">
            <w:r>
              <w:t>ЛР 03,</w:t>
            </w:r>
          </w:p>
          <w:p w:rsidR="004574BB" w:rsidRDefault="004574BB" w:rsidP="00FB58F6">
            <w:r>
              <w:t>ЛР 04,</w:t>
            </w:r>
          </w:p>
          <w:p w:rsidR="004574BB" w:rsidRDefault="004574BB" w:rsidP="00FB58F6">
            <w:r>
              <w:t>ЛР 05,</w:t>
            </w:r>
          </w:p>
          <w:p w:rsidR="004574BB" w:rsidRDefault="004574BB" w:rsidP="00FB58F6">
            <w:r>
              <w:t>ЛР 06,</w:t>
            </w:r>
          </w:p>
          <w:p w:rsidR="004574BB" w:rsidRDefault="004574BB" w:rsidP="00FB58F6">
            <w:r>
              <w:t>ЛР 07,</w:t>
            </w:r>
          </w:p>
          <w:p w:rsidR="004574BB" w:rsidRPr="001B408C" w:rsidRDefault="004574BB" w:rsidP="00FB58F6">
            <w:r>
              <w:t>ЛР 08,</w:t>
            </w:r>
          </w:p>
          <w:p w:rsidR="004574BB" w:rsidRDefault="004574BB" w:rsidP="00C67AD3">
            <w:r w:rsidRPr="001B408C">
              <w:t xml:space="preserve">МР 01, </w:t>
            </w:r>
          </w:p>
          <w:p w:rsidR="004574BB" w:rsidRDefault="004574BB" w:rsidP="00C67AD3">
            <w:r>
              <w:t>МР 02,</w:t>
            </w:r>
          </w:p>
          <w:p w:rsidR="004574BB" w:rsidRDefault="004574BB" w:rsidP="00C67AD3">
            <w:r>
              <w:t>МР 03,</w:t>
            </w:r>
          </w:p>
          <w:p w:rsidR="004574BB" w:rsidRPr="001B408C" w:rsidRDefault="004574BB" w:rsidP="00C67AD3">
            <w:r>
              <w:lastRenderedPageBreak/>
              <w:t>МР 05</w:t>
            </w:r>
            <w:r w:rsidRPr="001B408C">
              <w:t>,</w:t>
            </w:r>
          </w:p>
          <w:p w:rsidR="004574BB" w:rsidRDefault="004574BB" w:rsidP="00C67AD3">
            <w:r>
              <w:t>МР 06,</w:t>
            </w:r>
          </w:p>
          <w:p w:rsidR="004574BB" w:rsidRDefault="004574BB" w:rsidP="00C67AD3">
            <w:r>
              <w:t>МР 07,</w:t>
            </w:r>
          </w:p>
          <w:p w:rsidR="004574BB" w:rsidRDefault="004574BB" w:rsidP="00C67AD3">
            <w:r>
              <w:t>МР 08,</w:t>
            </w:r>
          </w:p>
          <w:p w:rsidR="004574BB" w:rsidRPr="001B408C" w:rsidRDefault="004574BB" w:rsidP="00C67AD3">
            <w:r>
              <w:t>МР 09</w:t>
            </w:r>
          </w:p>
          <w:p w:rsidR="004574BB" w:rsidRPr="001B408C" w:rsidRDefault="004574BB" w:rsidP="00C67AD3">
            <w:pPr>
              <w:rPr>
                <w:bCs/>
                <w:i/>
              </w:rPr>
            </w:pPr>
          </w:p>
        </w:tc>
        <w:tc>
          <w:tcPr>
            <w:tcW w:w="2126" w:type="dxa"/>
            <w:vMerge w:val="restart"/>
          </w:tcPr>
          <w:p w:rsidR="00396E29"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ОК 1,</w:t>
            </w:r>
          </w:p>
          <w:p w:rsidR="00396E29"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5E2AB8"/>
        </w:tc>
        <w:tc>
          <w:tcPr>
            <w:tcW w:w="4395" w:type="dxa"/>
            <w:gridSpan w:val="4"/>
          </w:tcPr>
          <w:p w:rsidR="004574BB" w:rsidRDefault="004574BB" w:rsidP="005E2AB8">
            <w:r w:rsidRPr="001B408C">
              <w:rPr>
                <w:b/>
              </w:rPr>
              <w:t>Профессионально ориентированное содержание</w:t>
            </w:r>
          </w:p>
          <w:p w:rsidR="004574BB" w:rsidRDefault="004574BB" w:rsidP="005E2AB8">
            <w:r>
              <w:t>ПЗ 56. Практико-ориентированные задачи в курсе геометрии на плоскости</w:t>
            </w:r>
          </w:p>
        </w:tc>
        <w:tc>
          <w:tcPr>
            <w:tcW w:w="2126" w:type="dxa"/>
          </w:tcPr>
          <w:p w:rsidR="004574BB" w:rsidRPr="0046737F" w:rsidRDefault="004574BB" w:rsidP="00381220">
            <w:pPr>
              <w:jc w:val="center"/>
              <w:rPr>
                <w:i/>
              </w:rPr>
            </w:pPr>
          </w:p>
          <w:p w:rsidR="004574BB" w:rsidRPr="0046737F" w:rsidRDefault="004574BB" w:rsidP="00381220">
            <w:pPr>
              <w:jc w:val="center"/>
              <w:rPr>
                <w:i/>
              </w:rPr>
            </w:pPr>
            <w:r w:rsidRPr="0046737F">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Pr="0046737F" w:rsidRDefault="004574BB" w:rsidP="00381220">
            <w:pPr>
              <w:jc w:val="center"/>
              <w:rPr>
                <w:i/>
              </w:rPr>
            </w:pPr>
            <w:r w:rsidRPr="0046737F">
              <w:rPr>
                <w:bCs/>
                <w:i/>
              </w:rPr>
              <w:t>Не предусмотрено</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val="restart"/>
          </w:tcPr>
          <w:p w:rsidR="004574BB" w:rsidRDefault="004574BB" w:rsidP="00371EF4">
            <w:pPr>
              <w:rPr>
                <w:b/>
              </w:rPr>
            </w:pPr>
            <w:r>
              <w:rPr>
                <w:b/>
              </w:rPr>
              <w:lastRenderedPageBreak/>
              <w:t>Тема 2.2 Прямые и плоскости в пространстве</w:t>
            </w:r>
          </w:p>
          <w:p w:rsidR="004574BB" w:rsidRDefault="004574BB" w:rsidP="005E2AB8"/>
        </w:tc>
        <w:tc>
          <w:tcPr>
            <w:tcW w:w="4395" w:type="dxa"/>
            <w:gridSpan w:val="4"/>
          </w:tcPr>
          <w:p w:rsidR="004574BB" w:rsidRDefault="004574BB" w:rsidP="005E2AB8">
            <w:r w:rsidRPr="001B408C">
              <w:rPr>
                <w:bCs/>
              </w:rPr>
              <w:t>Содержание учебного материала</w:t>
            </w:r>
          </w:p>
        </w:tc>
        <w:tc>
          <w:tcPr>
            <w:tcW w:w="2126" w:type="dxa"/>
          </w:tcPr>
          <w:p w:rsidR="004574BB" w:rsidRPr="0046737F" w:rsidRDefault="004574BB" w:rsidP="00381220">
            <w:pPr>
              <w:jc w:val="center"/>
              <w:rPr>
                <w:b/>
                <w:i/>
              </w:rPr>
            </w:pPr>
            <w:r>
              <w:rPr>
                <w:b/>
                <w:i/>
              </w:rPr>
              <w:t>12</w:t>
            </w:r>
          </w:p>
        </w:tc>
        <w:tc>
          <w:tcPr>
            <w:tcW w:w="2268" w:type="dxa"/>
          </w:tcPr>
          <w:p w:rsidR="004574BB" w:rsidRDefault="004574BB" w:rsidP="005E2AB8"/>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9"/>
              </w:numPr>
            </w:pPr>
          </w:p>
        </w:tc>
        <w:tc>
          <w:tcPr>
            <w:tcW w:w="3828" w:type="dxa"/>
            <w:tcBorders>
              <w:left w:val="single" w:sz="4" w:space="0" w:color="auto"/>
            </w:tcBorders>
          </w:tcPr>
          <w:p w:rsidR="004574BB" w:rsidRDefault="004574BB" w:rsidP="005E2AB8">
            <w:r>
              <w:t>Стереометрия. Аксиомы стереометрии.</w:t>
            </w:r>
          </w:p>
        </w:tc>
        <w:tc>
          <w:tcPr>
            <w:tcW w:w="2126" w:type="dxa"/>
          </w:tcPr>
          <w:p w:rsidR="004574BB" w:rsidRPr="0046737F" w:rsidRDefault="004574BB" w:rsidP="00381220">
            <w:pPr>
              <w:jc w:val="center"/>
              <w:rPr>
                <w:i/>
              </w:rPr>
            </w:pPr>
            <w:r w:rsidRPr="0046737F">
              <w:rPr>
                <w:i/>
              </w:rPr>
              <w:t>2</w:t>
            </w:r>
          </w:p>
        </w:tc>
        <w:tc>
          <w:tcPr>
            <w:tcW w:w="2268" w:type="dxa"/>
            <w:vMerge w:val="restart"/>
          </w:tcPr>
          <w:p w:rsidR="004574BB" w:rsidRDefault="004574BB" w:rsidP="00C67AD3">
            <w:r>
              <w:t>ПРу</w:t>
            </w:r>
            <w:r w:rsidRPr="001B408C">
              <w:t xml:space="preserve">01, </w:t>
            </w:r>
          </w:p>
          <w:p w:rsidR="004574BB" w:rsidRDefault="004574BB" w:rsidP="00C67AD3">
            <w:r w:rsidRPr="001B408C">
              <w:t>ПРу02</w:t>
            </w:r>
            <w:r>
              <w:t>,</w:t>
            </w:r>
          </w:p>
          <w:p w:rsidR="004574BB" w:rsidRDefault="004574BB" w:rsidP="00C67AD3">
            <w:r>
              <w:t>ПРу 14,</w:t>
            </w:r>
          </w:p>
          <w:p w:rsidR="004574BB" w:rsidRDefault="004574BB" w:rsidP="00C67AD3">
            <w:r>
              <w:t>ПРу 15,</w:t>
            </w:r>
          </w:p>
          <w:p w:rsidR="004574BB" w:rsidRDefault="004574BB" w:rsidP="00C67AD3">
            <w:r>
              <w:t>Пру16,</w:t>
            </w:r>
          </w:p>
          <w:p w:rsidR="004574BB" w:rsidRDefault="004574BB" w:rsidP="00C67AD3">
            <w:r>
              <w:t>ПРу 17,</w:t>
            </w:r>
          </w:p>
          <w:p w:rsidR="004574BB" w:rsidRDefault="004574BB" w:rsidP="00C67AD3">
            <w:r>
              <w:t>ПРу 19,</w:t>
            </w:r>
          </w:p>
          <w:p w:rsidR="004574BB" w:rsidRPr="001B408C" w:rsidRDefault="004574BB" w:rsidP="00C67AD3">
            <w:r>
              <w:t>ПРу 20,</w:t>
            </w:r>
          </w:p>
          <w:p w:rsidR="004574BB" w:rsidRDefault="004574BB" w:rsidP="00C67AD3">
            <w:r>
              <w:t>ЛР 01</w:t>
            </w:r>
            <w:r w:rsidRPr="001B408C">
              <w:t xml:space="preserve">, </w:t>
            </w:r>
          </w:p>
          <w:p w:rsidR="004574BB" w:rsidRDefault="004574BB" w:rsidP="00C67AD3">
            <w:r>
              <w:t>ЛР 02</w:t>
            </w:r>
            <w:r w:rsidRPr="001B408C">
              <w:t xml:space="preserve">, </w:t>
            </w:r>
          </w:p>
          <w:p w:rsidR="004574BB" w:rsidRDefault="004574BB" w:rsidP="00C67AD3">
            <w:r>
              <w:t>ЛР 03,</w:t>
            </w:r>
          </w:p>
          <w:p w:rsidR="004574BB" w:rsidRDefault="004574BB" w:rsidP="00C67AD3">
            <w:r>
              <w:t>ЛР 04,</w:t>
            </w:r>
          </w:p>
          <w:p w:rsidR="004574BB" w:rsidRDefault="004574BB" w:rsidP="00C67AD3">
            <w:r>
              <w:t>ЛР 05,</w:t>
            </w:r>
          </w:p>
          <w:p w:rsidR="004574BB" w:rsidRDefault="004574BB" w:rsidP="00C67AD3">
            <w:r>
              <w:t>ЛР 06,</w:t>
            </w:r>
          </w:p>
          <w:p w:rsidR="004574BB" w:rsidRDefault="004574BB" w:rsidP="00C67AD3">
            <w:r>
              <w:t>ЛР 07,</w:t>
            </w:r>
          </w:p>
          <w:p w:rsidR="004574BB" w:rsidRPr="001B408C" w:rsidRDefault="004574BB" w:rsidP="00C67AD3">
            <w:r>
              <w:t>ЛР 08,</w:t>
            </w:r>
          </w:p>
          <w:p w:rsidR="004574BB" w:rsidRDefault="004574BB" w:rsidP="00C67AD3">
            <w:r w:rsidRPr="001B408C">
              <w:t xml:space="preserve">МР 01, </w:t>
            </w:r>
          </w:p>
          <w:p w:rsidR="004574BB" w:rsidRDefault="004574BB" w:rsidP="00C67AD3">
            <w:r>
              <w:t>МР 02,</w:t>
            </w:r>
          </w:p>
          <w:p w:rsidR="004574BB" w:rsidRDefault="004574BB" w:rsidP="00C67AD3">
            <w:r>
              <w:t>МР 03,</w:t>
            </w:r>
          </w:p>
          <w:p w:rsidR="004574BB" w:rsidRPr="001B408C" w:rsidRDefault="004574BB" w:rsidP="00C67AD3">
            <w:r>
              <w:t>МР 05</w:t>
            </w:r>
            <w:r w:rsidRPr="001B408C">
              <w:t>,</w:t>
            </w:r>
          </w:p>
          <w:p w:rsidR="004574BB" w:rsidRDefault="004574BB" w:rsidP="00C67AD3">
            <w:r>
              <w:t>МР 06,</w:t>
            </w:r>
          </w:p>
          <w:p w:rsidR="004574BB" w:rsidRDefault="004574BB" w:rsidP="00C67AD3">
            <w:r>
              <w:t>МР 07,</w:t>
            </w:r>
          </w:p>
          <w:p w:rsidR="004574BB" w:rsidRDefault="004574BB" w:rsidP="00C67AD3">
            <w:r>
              <w:t>МР 08,</w:t>
            </w:r>
          </w:p>
          <w:p w:rsidR="004574BB" w:rsidRPr="001B408C" w:rsidRDefault="004574BB" w:rsidP="00C67AD3">
            <w:r>
              <w:t>МР 09</w:t>
            </w:r>
          </w:p>
          <w:p w:rsidR="004574BB" w:rsidRPr="001B408C" w:rsidRDefault="004574BB" w:rsidP="00C67AD3">
            <w:pPr>
              <w:rPr>
                <w:bCs/>
                <w:i/>
              </w:rPr>
            </w:pPr>
          </w:p>
        </w:tc>
        <w:tc>
          <w:tcPr>
            <w:tcW w:w="2126" w:type="dxa"/>
            <w:vMerge w:val="restart"/>
          </w:tcPr>
          <w:p w:rsidR="00396E29"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 xml:space="preserve">ОК 1, </w:t>
            </w:r>
          </w:p>
          <w:p w:rsidR="00396E29"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396E29"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39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5E2AB8"/>
        </w:tc>
        <w:tc>
          <w:tcPr>
            <w:tcW w:w="567" w:type="dxa"/>
            <w:gridSpan w:val="3"/>
            <w:tcBorders>
              <w:right w:val="single" w:sz="4" w:space="0" w:color="auto"/>
            </w:tcBorders>
          </w:tcPr>
          <w:p w:rsidR="004574BB" w:rsidRDefault="004574BB" w:rsidP="00427FE7">
            <w:pPr>
              <w:pStyle w:val="a3"/>
              <w:numPr>
                <w:ilvl w:val="0"/>
                <w:numId w:val="39"/>
              </w:numPr>
            </w:pPr>
          </w:p>
        </w:tc>
        <w:tc>
          <w:tcPr>
            <w:tcW w:w="3828" w:type="dxa"/>
            <w:tcBorders>
              <w:left w:val="single" w:sz="4" w:space="0" w:color="auto"/>
            </w:tcBorders>
          </w:tcPr>
          <w:p w:rsidR="004574BB" w:rsidRDefault="004574BB" w:rsidP="005E2AB8">
            <w:r>
              <w:t>Теорема о трех перпендикулярах</w:t>
            </w:r>
          </w:p>
        </w:tc>
        <w:tc>
          <w:tcPr>
            <w:tcW w:w="2126" w:type="dxa"/>
          </w:tcPr>
          <w:p w:rsidR="004574BB" w:rsidRPr="0046737F" w:rsidRDefault="004574BB" w:rsidP="00381220">
            <w:pPr>
              <w:jc w:val="center"/>
              <w:rPr>
                <w:i/>
              </w:rPr>
            </w:pPr>
            <w:r w:rsidRPr="0046737F">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rPr>
                <w:b/>
              </w:rPr>
            </w:pPr>
            <w:r>
              <w:rPr>
                <w:b/>
              </w:rPr>
              <w:t>Практические занятия</w:t>
            </w:r>
          </w:p>
          <w:p w:rsidR="004574BB" w:rsidRDefault="004574BB" w:rsidP="005E2AB8">
            <w:r>
              <w:t>ПЗ 57. Параллельность в пространстве. Решение задач</w:t>
            </w:r>
          </w:p>
          <w:p w:rsidR="004574BB" w:rsidRDefault="004574BB" w:rsidP="00371EF4">
            <w:r>
              <w:t>ПЗ 58. Перпендикулярность в пространстве. Решение задач</w:t>
            </w:r>
          </w:p>
          <w:p w:rsidR="004574BB" w:rsidRDefault="004574BB" w:rsidP="005E2AB8">
            <w:r>
              <w:t>ПЗ 59. Решение задач с применением теоремы о трех перпендикулярах</w:t>
            </w:r>
          </w:p>
        </w:tc>
        <w:tc>
          <w:tcPr>
            <w:tcW w:w="2126" w:type="dxa"/>
          </w:tcPr>
          <w:p w:rsidR="004574BB" w:rsidRPr="0046737F" w:rsidRDefault="004574BB" w:rsidP="00381220">
            <w:pPr>
              <w:jc w:val="center"/>
              <w:rPr>
                <w:i/>
              </w:rPr>
            </w:pPr>
          </w:p>
          <w:p w:rsidR="004574BB" w:rsidRPr="0046737F" w:rsidRDefault="004574BB" w:rsidP="00381220">
            <w:pPr>
              <w:jc w:val="center"/>
              <w:rPr>
                <w:i/>
              </w:rPr>
            </w:pPr>
            <w:r w:rsidRPr="0046737F">
              <w:rPr>
                <w:i/>
              </w:rPr>
              <w:t>2</w:t>
            </w:r>
          </w:p>
          <w:p w:rsidR="004574BB" w:rsidRPr="0046737F" w:rsidRDefault="004574BB" w:rsidP="00381220">
            <w:pPr>
              <w:jc w:val="center"/>
              <w:rPr>
                <w:i/>
              </w:rPr>
            </w:pPr>
          </w:p>
          <w:p w:rsidR="004574BB" w:rsidRPr="0046737F" w:rsidRDefault="004574BB" w:rsidP="00381220">
            <w:pPr>
              <w:jc w:val="center"/>
              <w:rPr>
                <w:i/>
              </w:rPr>
            </w:pPr>
            <w:r w:rsidRPr="0046737F">
              <w:rPr>
                <w:i/>
              </w:rPr>
              <w:t>2</w:t>
            </w:r>
          </w:p>
          <w:p w:rsidR="004574BB" w:rsidRPr="0046737F" w:rsidRDefault="004574BB" w:rsidP="00381220">
            <w:pPr>
              <w:jc w:val="center"/>
              <w:rPr>
                <w:i/>
              </w:rPr>
            </w:pPr>
          </w:p>
          <w:p w:rsidR="004574BB" w:rsidRPr="0046737F" w:rsidRDefault="004574BB" w:rsidP="00381220">
            <w:pPr>
              <w:jc w:val="center"/>
              <w:rPr>
                <w:i/>
              </w:rPr>
            </w:pPr>
            <w:r w:rsidRPr="0046737F">
              <w:rPr>
                <w:i/>
              </w:rPr>
              <w:t>2</w:t>
            </w:r>
          </w:p>
          <w:p w:rsidR="004574BB" w:rsidRPr="0046737F" w:rsidRDefault="004574BB" w:rsidP="00381220">
            <w:pPr>
              <w:jc w:val="center"/>
              <w:rPr>
                <w:i/>
              </w:rPr>
            </w:pP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408C">
              <w:rPr>
                <w:b/>
              </w:rPr>
              <w:t>Профессионально ориентированное содержание</w:t>
            </w:r>
          </w:p>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60. Решение практико-ориентированных задач</w:t>
            </w:r>
          </w:p>
        </w:tc>
        <w:tc>
          <w:tcPr>
            <w:tcW w:w="2126" w:type="dxa"/>
          </w:tcPr>
          <w:p w:rsidR="004574BB" w:rsidRPr="0046737F" w:rsidRDefault="004574BB" w:rsidP="00381220">
            <w:pPr>
              <w:jc w:val="center"/>
              <w:rPr>
                <w:i/>
              </w:rPr>
            </w:pPr>
          </w:p>
          <w:p w:rsidR="004574BB" w:rsidRPr="0046737F" w:rsidRDefault="004574BB" w:rsidP="00381220">
            <w:pPr>
              <w:jc w:val="center"/>
              <w:rPr>
                <w:i/>
              </w:rPr>
            </w:pPr>
          </w:p>
          <w:p w:rsidR="004574BB" w:rsidRPr="0046737F" w:rsidRDefault="004574BB" w:rsidP="00381220">
            <w:pPr>
              <w:jc w:val="center"/>
              <w:rPr>
                <w:i/>
              </w:rPr>
            </w:pPr>
            <w:r w:rsidRPr="0046737F">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tcPr>
          <w:p w:rsidR="004574BB" w:rsidRDefault="004574BB" w:rsidP="005E2AB8"/>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5E2AB8">
            <w:r>
              <w:rPr>
                <w:b/>
              </w:rPr>
              <w:t>Тема 2.3 Координаты и векторы в пространстве</w:t>
            </w:r>
          </w:p>
        </w:tc>
        <w:tc>
          <w:tcPr>
            <w:tcW w:w="4395" w:type="dxa"/>
            <w:gridSpan w:val="4"/>
          </w:tcPr>
          <w:p w:rsidR="004574BB" w:rsidRDefault="004574BB" w:rsidP="005E2AB8">
            <w:r w:rsidRPr="001B408C">
              <w:rPr>
                <w:bCs/>
              </w:rPr>
              <w:t>Содержание учебного материала</w:t>
            </w:r>
          </w:p>
        </w:tc>
        <w:tc>
          <w:tcPr>
            <w:tcW w:w="2126" w:type="dxa"/>
          </w:tcPr>
          <w:p w:rsidR="004574BB" w:rsidRPr="0046737F" w:rsidRDefault="004574BB" w:rsidP="00381220">
            <w:pPr>
              <w:jc w:val="center"/>
              <w:rPr>
                <w:b/>
                <w:i/>
              </w:rPr>
            </w:pPr>
            <w:r>
              <w:rPr>
                <w:b/>
                <w:i/>
              </w:rPr>
              <w:t>10</w:t>
            </w:r>
          </w:p>
        </w:tc>
        <w:tc>
          <w:tcPr>
            <w:tcW w:w="2268" w:type="dxa"/>
          </w:tcPr>
          <w:p w:rsidR="004574BB" w:rsidRDefault="004574BB" w:rsidP="005E2AB8"/>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rPr>
          <w:trHeight w:val="828"/>
        </w:trPr>
        <w:tc>
          <w:tcPr>
            <w:tcW w:w="2376" w:type="dxa"/>
            <w:vMerge/>
            <w:tcBorders>
              <w:bottom w:val="single" w:sz="4" w:space="0" w:color="000000"/>
            </w:tcBorders>
          </w:tcPr>
          <w:p w:rsidR="004574BB" w:rsidRDefault="004574BB" w:rsidP="005E2AB8"/>
        </w:tc>
        <w:tc>
          <w:tcPr>
            <w:tcW w:w="426" w:type="dxa"/>
            <w:gridSpan w:val="2"/>
            <w:tcBorders>
              <w:bottom w:val="single" w:sz="4" w:space="0" w:color="000000"/>
            </w:tcBorders>
          </w:tcPr>
          <w:p w:rsidR="004574BB" w:rsidRDefault="004574BB" w:rsidP="005E2AB8">
            <w:r>
              <w:t>1.</w:t>
            </w:r>
          </w:p>
        </w:tc>
        <w:tc>
          <w:tcPr>
            <w:tcW w:w="3969" w:type="dxa"/>
            <w:gridSpan w:val="2"/>
            <w:tcBorders>
              <w:bottom w:val="single" w:sz="4" w:space="0" w:color="000000"/>
            </w:tcBorders>
          </w:tcPr>
          <w:p w:rsidR="004574BB" w:rsidRDefault="004574BB" w:rsidP="0046737F">
            <w:r>
              <w:t>Декартовы координаты в пространстве.</w:t>
            </w:r>
          </w:p>
          <w:p w:rsidR="004574BB" w:rsidRPr="0041596F" w:rsidRDefault="004574BB" w:rsidP="0046737F">
            <w:pPr>
              <w:rPr>
                <w:i/>
              </w:rPr>
            </w:pPr>
            <w:r w:rsidRPr="0041596F">
              <w:rPr>
                <w:i/>
              </w:rPr>
              <w:t xml:space="preserve"> Векторы в пространстве.</w:t>
            </w:r>
          </w:p>
          <w:p w:rsidR="004574BB" w:rsidRPr="0046737F" w:rsidRDefault="004574BB" w:rsidP="0046737F">
            <w:pPr>
              <w:rPr>
                <w:i/>
              </w:rPr>
            </w:pPr>
            <w:r w:rsidRPr="0046737F">
              <w:rPr>
                <w:i/>
              </w:rPr>
              <w:t xml:space="preserve"> Действия над векторами.</w:t>
            </w:r>
          </w:p>
        </w:tc>
        <w:tc>
          <w:tcPr>
            <w:tcW w:w="2126" w:type="dxa"/>
            <w:tcBorders>
              <w:bottom w:val="single" w:sz="4" w:space="0" w:color="000000"/>
            </w:tcBorders>
          </w:tcPr>
          <w:p w:rsidR="004574BB" w:rsidRPr="0046737F" w:rsidRDefault="004574BB" w:rsidP="00381220">
            <w:pPr>
              <w:jc w:val="center"/>
              <w:rPr>
                <w:i/>
              </w:rPr>
            </w:pPr>
            <w:r w:rsidRPr="0046737F">
              <w:rPr>
                <w:i/>
              </w:rPr>
              <w:t>2</w:t>
            </w:r>
          </w:p>
        </w:tc>
        <w:tc>
          <w:tcPr>
            <w:tcW w:w="2268" w:type="dxa"/>
            <w:vMerge w:val="restart"/>
            <w:tcBorders>
              <w:bottom w:val="single" w:sz="4" w:space="0" w:color="000000"/>
            </w:tcBorders>
          </w:tcPr>
          <w:p w:rsidR="004574BB" w:rsidRDefault="004574BB" w:rsidP="00FB58F6">
            <w:r>
              <w:t>ПРу 01</w:t>
            </w:r>
            <w:r w:rsidRPr="001B408C">
              <w:t xml:space="preserve">, </w:t>
            </w:r>
          </w:p>
          <w:p w:rsidR="004574BB" w:rsidRDefault="004574BB" w:rsidP="00FB58F6">
            <w:r>
              <w:t>ПРу 06,</w:t>
            </w:r>
          </w:p>
          <w:p w:rsidR="004574BB" w:rsidRDefault="004574BB" w:rsidP="00FB58F6">
            <w:r>
              <w:t xml:space="preserve">ПРу 14, </w:t>
            </w:r>
          </w:p>
          <w:p w:rsidR="004574BB" w:rsidRDefault="004574BB" w:rsidP="00FB58F6">
            <w:r>
              <w:t>ПРу 18,</w:t>
            </w:r>
          </w:p>
          <w:p w:rsidR="004574BB" w:rsidRDefault="004574BB" w:rsidP="00FB58F6">
            <w:r>
              <w:t>ПРу 19,</w:t>
            </w:r>
          </w:p>
          <w:p w:rsidR="004574BB" w:rsidRPr="001B408C" w:rsidRDefault="004574BB" w:rsidP="00FB58F6">
            <w:r>
              <w:t>ПРу 20,</w:t>
            </w:r>
          </w:p>
          <w:p w:rsidR="004574BB" w:rsidRDefault="004574BB" w:rsidP="00FB58F6">
            <w:r>
              <w:t>ЛР 02</w:t>
            </w:r>
            <w:r w:rsidRPr="001B408C">
              <w:t xml:space="preserve">, </w:t>
            </w:r>
          </w:p>
          <w:p w:rsidR="004574BB" w:rsidRDefault="004574BB" w:rsidP="00FB58F6">
            <w:r>
              <w:t>ЛР 03,</w:t>
            </w:r>
          </w:p>
          <w:p w:rsidR="004574BB" w:rsidRDefault="004574BB" w:rsidP="00FB58F6">
            <w:r>
              <w:t>ЛР 04,</w:t>
            </w:r>
          </w:p>
          <w:p w:rsidR="004574BB" w:rsidRDefault="004574BB" w:rsidP="00FB58F6">
            <w:r>
              <w:t>ЛР 05,</w:t>
            </w:r>
          </w:p>
          <w:p w:rsidR="004574BB" w:rsidRDefault="004574BB" w:rsidP="00FB58F6">
            <w:r>
              <w:t>ЛР 06,</w:t>
            </w:r>
          </w:p>
          <w:p w:rsidR="004574BB" w:rsidRPr="001B408C" w:rsidRDefault="004574BB" w:rsidP="008A380C">
            <w:r>
              <w:t>ЛР 08,</w:t>
            </w:r>
          </w:p>
          <w:p w:rsidR="004574BB" w:rsidRDefault="004574BB" w:rsidP="008A380C">
            <w:r w:rsidRPr="001B408C">
              <w:t xml:space="preserve">МР 01, </w:t>
            </w:r>
          </w:p>
          <w:p w:rsidR="004574BB" w:rsidRDefault="004574BB" w:rsidP="008A380C">
            <w:r>
              <w:t>МР 02,</w:t>
            </w:r>
          </w:p>
          <w:p w:rsidR="004574BB" w:rsidRDefault="004574BB" w:rsidP="008A380C">
            <w:r>
              <w:t>МР 03,</w:t>
            </w:r>
          </w:p>
          <w:p w:rsidR="004574BB" w:rsidRPr="001B408C" w:rsidRDefault="004574BB" w:rsidP="008A380C">
            <w:r>
              <w:t>МР 05</w:t>
            </w:r>
            <w:r w:rsidRPr="001B408C">
              <w:t>,</w:t>
            </w:r>
          </w:p>
          <w:p w:rsidR="004574BB" w:rsidRDefault="004574BB" w:rsidP="008A380C">
            <w:r>
              <w:t>МР 06,</w:t>
            </w:r>
          </w:p>
          <w:p w:rsidR="004574BB" w:rsidRDefault="004574BB" w:rsidP="008A380C">
            <w:r>
              <w:t>МР 07,</w:t>
            </w:r>
          </w:p>
          <w:p w:rsidR="004574BB" w:rsidRDefault="004574BB" w:rsidP="008A380C">
            <w:r>
              <w:t>МР 08,</w:t>
            </w:r>
          </w:p>
          <w:p w:rsidR="004574BB" w:rsidRPr="001B408C" w:rsidRDefault="004574BB" w:rsidP="008A380C">
            <w:r>
              <w:t>МР 09</w:t>
            </w:r>
          </w:p>
          <w:p w:rsidR="004574BB" w:rsidRPr="001B408C" w:rsidRDefault="004574BB" w:rsidP="008A380C">
            <w:pPr>
              <w:rPr>
                <w:bCs/>
                <w:i/>
              </w:rPr>
            </w:pPr>
          </w:p>
        </w:tc>
        <w:tc>
          <w:tcPr>
            <w:tcW w:w="2126" w:type="dxa"/>
            <w:vMerge w:val="restart"/>
            <w:tcBorders>
              <w:bottom w:val="single" w:sz="4" w:space="0" w:color="000000"/>
            </w:tcBorders>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4574BB" w:rsidRDefault="004574BB"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Default="004574BB"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Borders>
              <w:bottom w:val="single" w:sz="4" w:space="0" w:color="000000"/>
            </w:tcBorders>
          </w:tcPr>
          <w:p w:rsidR="004574BB" w:rsidRPr="001B408C" w:rsidRDefault="004574BB" w:rsidP="00FB58F6">
            <w:r w:rsidRPr="001B408C">
              <w:t>ЛРВР4.2, ЛРВР15,</w:t>
            </w:r>
          </w:p>
          <w:p w:rsidR="004574BB" w:rsidRDefault="004574BB" w:rsidP="00FB58F6">
            <w:r w:rsidRPr="001B408C">
              <w:t xml:space="preserve">ЛРВР16 </w:t>
            </w:r>
          </w:p>
          <w:p w:rsidR="004574BB" w:rsidRPr="001B408C" w:rsidRDefault="004574BB" w:rsidP="00FB58F6">
            <w:r w:rsidRPr="001B408C">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5E2AB8"/>
        </w:tc>
        <w:tc>
          <w:tcPr>
            <w:tcW w:w="4395" w:type="dxa"/>
            <w:gridSpan w:val="4"/>
          </w:tcPr>
          <w:p w:rsidR="004574BB" w:rsidRDefault="004574BB" w:rsidP="005E2AB8">
            <w:pPr>
              <w:rPr>
                <w:b/>
              </w:rPr>
            </w:pPr>
            <w:r>
              <w:rPr>
                <w:b/>
              </w:rPr>
              <w:t>Практические занятия</w:t>
            </w:r>
          </w:p>
          <w:p w:rsidR="004574BB" w:rsidRDefault="004574BB" w:rsidP="005E2AB8">
            <w:r>
              <w:t>ПЗ 61. Вычисление координаты, длины вектора, середины отрезка.</w:t>
            </w:r>
          </w:p>
          <w:p w:rsidR="004574BB" w:rsidRDefault="004574BB" w:rsidP="005E2AB8">
            <w:r>
              <w:t>ПЗ 62. Вычисление угла между векторами</w:t>
            </w:r>
          </w:p>
          <w:p w:rsidR="004574BB" w:rsidRPr="00427FE7" w:rsidRDefault="004574BB" w:rsidP="005E2AB8">
            <w:pPr>
              <w:rPr>
                <w:bCs/>
              </w:rPr>
            </w:pPr>
            <w:r>
              <w:rPr>
                <w:bCs/>
              </w:rPr>
              <w:t>ПЗ 63. Решение задач на коллинеарность и перпендикулярность векторов</w:t>
            </w:r>
          </w:p>
        </w:tc>
        <w:tc>
          <w:tcPr>
            <w:tcW w:w="2126" w:type="dxa"/>
          </w:tcPr>
          <w:p w:rsidR="004574BB" w:rsidRDefault="004574BB" w:rsidP="00381220">
            <w:pPr>
              <w:jc w:val="center"/>
            </w:pPr>
          </w:p>
          <w:p w:rsidR="004574BB" w:rsidRPr="0046737F" w:rsidRDefault="004574BB" w:rsidP="00381220">
            <w:pPr>
              <w:jc w:val="center"/>
              <w:rPr>
                <w:i/>
              </w:rPr>
            </w:pPr>
            <w:r w:rsidRPr="0046737F">
              <w:rPr>
                <w:i/>
              </w:rPr>
              <w:t>2</w:t>
            </w:r>
          </w:p>
          <w:p w:rsidR="004574BB" w:rsidRPr="0046737F" w:rsidRDefault="004574BB" w:rsidP="00381220">
            <w:pPr>
              <w:jc w:val="center"/>
              <w:rPr>
                <w:i/>
              </w:rPr>
            </w:pPr>
          </w:p>
          <w:p w:rsidR="004574BB" w:rsidRPr="0046737F" w:rsidRDefault="004574BB" w:rsidP="00381220">
            <w:pPr>
              <w:jc w:val="center"/>
              <w:rPr>
                <w:i/>
              </w:rPr>
            </w:pPr>
            <w:r w:rsidRPr="0046737F">
              <w:rPr>
                <w:i/>
              </w:rPr>
              <w:t>2</w:t>
            </w:r>
          </w:p>
          <w:p w:rsidR="004574BB" w:rsidRPr="0046737F" w:rsidRDefault="004574BB" w:rsidP="00381220">
            <w:pPr>
              <w:jc w:val="center"/>
              <w:rPr>
                <w:i/>
              </w:rPr>
            </w:pPr>
          </w:p>
          <w:p w:rsidR="004574BB" w:rsidRPr="0046737F" w:rsidRDefault="004574BB" w:rsidP="00381220">
            <w:pPr>
              <w:jc w:val="center"/>
              <w:rPr>
                <w:i/>
              </w:rPr>
            </w:pPr>
            <w:r w:rsidRPr="0046737F">
              <w:rPr>
                <w:i/>
              </w:rPr>
              <w:t>2</w:t>
            </w:r>
          </w:p>
          <w:p w:rsidR="004574BB" w:rsidRDefault="004574BB" w:rsidP="00381220">
            <w:pPr>
              <w:jc w:val="center"/>
            </w:pPr>
          </w:p>
          <w:p w:rsidR="004574BB" w:rsidRDefault="004574BB" w:rsidP="00381220">
            <w:pPr>
              <w:jc w:val="center"/>
            </w:pP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rPr>
                <w:b/>
              </w:rPr>
              <w:t>Профессионально ориентированное содержание</w:t>
            </w:r>
          </w:p>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ПЗ 64. Применение координат в профессионально-ориентированных задачах</w:t>
            </w:r>
          </w:p>
        </w:tc>
        <w:tc>
          <w:tcPr>
            <w:tcW w:w="2126" w:type="dxa"/>
          </w:tcPr>
          <w:p w:rsidR="004574BB" w:rsidRDefault="004574BB" w:rsidP="00381220">
            <w:pPr>
              <w:jc w:val="center"/>
            </w:pPr>
          </w:p>
          <w:p w:rsidR="004574BB" w:rsidRDefault="004574BB" w:rsidP="00381220">
            <w:pPr>
              <w:jc w:val="center"/>
            </w:pPr>
          </w:p>
          <w:p w:rsidR="004574BB" w:rsidRPr="0046737F" w:rsidRDefault="004574BB" w:rsidP="00381220">
            <w:pPr>
              <w:jc w:val="center"/>
              <w:rPr>
                <w:i/>
              </w:rPr>
            </w:pPr>
            <w:r w:rsidRPr="0046737F">
              <w:rPr>
                <w:i/>
              </w:rPr>
              <w:t>2</w:t>
            </w:r>
          </w:p>
        </w:tc>
        <w:tc>
          <w:tcPr>
            <w:tcW w:w="2268" w:type="dxa"/>
            <w:vMerge/>
          </w:tcPr>
          <w:p w:rsidR="004574BB" w:rsidRDefault="004574BB" w:rsidP="005E2AB8"/>
        </w:tc>
        <w:tc>
          <w:tcPr>
            <w:tcW w:w="2126" w:type="dxa"/>
            <w:vMerge/>
          </w:tcPr>
          <w:p w:rsidR="004574BB" w:rsidRDefault="004574BB" w:rsidP="005E2AB8"/>
        </w:tc>
        <w:tc>
          <w:tcPr>
            <w:tcW w:w="1985" w:type="dxa"/>
            <w:vMerge/>
          </w:tcPr>
          <w:p w:rsidR="004574BB" w:rsidRDefault="004574BB" w:rsidP="005E2AB8"/>
        </w:tc>
      </w:tr>
      <w:tr w:rsidR="004574BB" w:rsidTr="004574BB">
        <w:tc>
          <w:tcPr>
            <w:tcW w:w="2376" w:type="dxa"/>
            <w:vMerge/>
          </w:tcPr>
          <w:p w:rsidR="004574BB" w:rsidRDefault="004574BB" w:rsidP="005E2AB8"/>
        </w:tc>
        <w:tc>
          <w:tcPr>
            <w:tcW w:w="4395" w:type="dxa"/>
            <w:gridSpan w:val="4"/>
          </w:tcPr>
          <w:p w:rsidR="004574BB" w:rsidRPr="001B408C" w:rsidRDefault="004574BB" w:rsidP="005E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tcPr>
          <w:p w:rsidR="004574BB" w:rsidRDefault="004574BB" w:rsidP="005E2AB8"/>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val="restart"/>
          </w:tcPr>
          <w:p w:rsidR="004574BB" w:rsidRDefault="004574BB" w:rsidP="007B2FE0">
            <w:r>
              <w:rPr>
                <w:b/>
                <w:bCs/>
              </w:rPr>
              <w:t xml:space="preserve">Тема 2.4  </w:t>
            </w:r>
            <w:r>
              <w:rPr>
                <w:b/>
              </w:rPr>
              <w:t>Многогранники и тела вращения</w:t>
            </w:r>
          </w:p>
        </w:tc>
        <w:tc>
          <w:tcPr>
            <w:tcW w:w="4395" w:type="dxa"/>
            <w:gridSpan w:val="4"/>
          </w:tcPr>
          <w:p w:rsidR="004574BB" w:rsidRDefault="004574BB" w:rsidP="007B2FE0">
            <w:r w:rsidRPr="001B408C">
              <w:rPr>
                <w:bCs/>
              </w:rPr>
              <w:t>Содержание учебного материала</w:t>
            </w:r>
          </w:p>
        </w:tc>
        <w:tc>
          <w:tcPr>
            <w:tcW w:w="2126" w:type="dxa"/>
          </w:tcPr>
          <w:p w:rsidR="004574BB" w:rsidRPr="00D86E0F" w:rsidRDefault="004574BB" w:rsidP="00381220">
            <w:pPr>
              <w:jc w:val="center"/>
              <w:rPr>
                <w:b/>
                <w:i/>
              </w:rPr>
            </w:pPr>
            <w:r>
              <w:rPr>
                <w:b/>
                <w:i/>
              </w:rPr>
              <w:t>26</w:t>
            </w:r>
          </w:p>
        </w:tc>
        <w:tc>
          <w:tcPr>
            <w:tcW w:w="2268" w:type="dxa"/>
          </w:tcPr>
          <w:p w:rsidR="004574BB" w:rsidRDefault="004574BB" w:rsidP="007B2FE0"/>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371EF4"/>
        </w:tc>
        <w:tc>
          <w:tcPr>
            <w:tcW w:w="426" w:type="dxa"/>
            <w:gridSpan w:val="2"/>
            <w:tcBorders>
              <w:right w:val="single" w:sz="4" w:space="0" w:color="auto"/>
            </w:tcBorders>
          </w:tcPr>
          <w:p w:rsidR="004574BB" w:rsidRDefault="004574BB" w:rsidP="00427FE7">
            <w:pPr>
              <w:pStyle w:val="a3"/>
              <w:numPr>
                <w:ilvl w:val="0"/>
                <w:numId w:val="41"/>
              </w:numPr>
            </w:pPr>
          </w:p>
        </w:tc>
        <w:tc>
          <w:tcPr>
            <w:tcW w:w="3969" w:type="dxa"/>
            <w:gridSpan w:val="2"/>
            <w:tcBorders>
              <w:left w:val="single" w:sz="4" w:space="0" w:color="auto"/>
            </w:tcBorders>
          </w:tcPr>
          <w:p w:rsidR="004574BB" w:rsidRPr="0041596F" w:rsidRDefault="004574BB" w:rsidP="00371EF4">
            <w:pPr>
              <w:rPr>
                <w:bCs/>
                <w:i/>
              </w:rPr>
            </w:pPr>
            <w:r w:rsidRPr="0041596F">
              <w:rPr>
                <w:bCs/>
                <w:i/>
              </w:rPr>
              <w:t xml:space="preserve">Многогранники. </w:t>
            </w:r>
          </w:p>
          <w:p w:rsidR="004574BB" w:rsidRPr="006F6381" w:rsidRDefault="004574BB" w:rsidP="00371EF4">
            <w:pPr>
              <w:rPr>
                <w:bCs/>
                <w:i/>
              </w:rPr>
            </w:pPr>
            <w:r>
              <w:rPr>
                <w:bCs/>
                <w:i/>
              </w:rPr>
              <w:t>Призма, параллелепипед, пирамида.</w:t>
            </w:r>
          </w:p>
          <w:p w:rsidR="004574BB" w:rsidRDefault="004574BB" w:rsidP="00D86E0F">
            <w:pPr>
              <w:rPr>
                <w:bCs/>
              </w:rPr>
            </w:pPr>
            <w:r>
              <w:rPr>
                <w:bCs/>
              </w:rPr>
              <w:t>Правильные многогранники.</w:t>
            </w:r>
          </w:p>
          <w:p w:rsidR="004574BB" w:rsidRPr="0041596F" w:rsidRDefault="004574BB" w:rsidP="00D86E0F">
            <w:pPr>
              <w:rPr>
                <w:bCs/>
                <w:i/>
              </w:rPr>
            </w:pPr>
            <w:r w:rsidRPr="0041596F">
              <w:rPr>
                <w:bCs/>
                <w:i/>
              </w:rPr>
              <w:lastRenderedPageBreak/>
              <w:t>Тела вращения.</w:t>
            </w:r>
          </w:p>
          <w:p w:rsidR="004574BB" w:rsidRPr="00D86E0F" w:rsidRDefault="004574BB" w:rsidP="00D86E0F">
            <w:pPr>
              <w:rPr>
                <w:i/>
              </w:rPr>
            </w:pPr>
            <w:r>
              <w:rPr>
                <w:bCs/>
                <w:i/>
              </w:rPr>
              <w:t>Цилиндр, конус, шар</w:t>
            </w:r>
          </w:p>
        </w:tc>
        <w:tc>
          <w:tcPr>
            <w:tcW w:w="2126" w:type="dxa"/>
          </w:tcPr>
          <w:p w:rsidR="004574BB" w:rsidRDefault="004574BB" w:rsidP="00381220">
            <w:pPr>
              <w:jc w:val="center"/>
              <w:rPr>
                <w:i/>
              </w:rPr>
            </w:pPr>
          </w:p>
          <w:p w:rsidR="004574BB" w:rsidRDefault="004574BB" w:rsidP="00381220">
            <w:pPr>
              <w:jc w:val="center"/>
              <w:rPr>
                <w:i/>
              </w:rPr>
            </w:pPr>
          </w:p>
          <w:p w:rsidR="004574BB" w:rsidRPr="00D86E0F" w:rsidRDefault="004574BB" w:rsidP="00381220">
            <w:pPr>
              <w:jc w:val="center"/>
              <w:rPr>
                <w:i/>
              </w:rPr>
            </w:pPr>
            <w:r w:rsidRPr="00D86E0F">
              <w:rPr>
                <w:i/>
              </w:rPr>
              <w:t>2</w:t>
            </w:r>
          </w:p>
        </w:tc>
        <w:tc>
          <w:tcPr>
            <w:tcW w:w="2268" w:type="dxa"/>
            <w:vMerge w:val="restart"/>
          </w:tcPr>
          <w:p w:rsidR="004574BB" w:rsidRDefault="004574BB" w:rsidP="00FB58F6">
            <w:r>
              <w:t>ПРу 01,</w:t>
            </w:r>
          </w:p>
          <w:p w:rsidR="004574BB" w:rsidRDefault="004574BB" w:rsidP="00FB58F6">
            <w:r>
              <w:t>ПРу 14</w:t>
            </w:r>
            <w:r w:rsidRPr="001B408C">
              <w:t>,</w:t>
            </w:r>
          </w:p>
          <w:p w:rsidR="004574BB" w:rsidRDefault="004574BB" w:rsidP="00FB58F6">
            <w:r>
              <w:t>ПРу 15</w:t>
            </w:r>
            <w:r w:rsidRPr="001B408C">
              <w:t>,</w:t>
            </w:r>
          </w:p>
          <w:p w:rsidR="004574BB" w:rsidRDefault="004574BB" w:rsidP="00FB58F6">
            <w:r>
              <w:lastRenderedPageBreak/>
              <w:t>ПРу 16,</w:t>
            </w:r>
          </w:p>
          <w:p w:rsidR="004574BB" w:rsidRDefault="004574BB" w:rsidP="00FB58F6">
            <w:r>
              <w:t>ПРу 17,</w:t>
            </w:r>
          </w:p>
          <w:p w:rsidR="004574BB" w:rsidRDefault="004574BB" w:rsidP="00FB58F6">
            <w:r>
              <w:t>ПРу 19,</w:t>
            </w:r>
          </w:p>
          <w:p w:rsidR="004574BB" w:rsidRDefault="004574BB" w:rsidP="00FB58F6">
            <w:r>
              <w:t>ПРу 20,</w:t>
            </w:r>
          </w:p>
          <w:p w:rsidR="004574BB" w:rsidRDefault="004574BB" w:rsidP="00186543">
            <w:r>
              <w:t>ЛР 02</w:t>
            </w:r>
            <w:r w:rsidRPr="001B408C">
              <w:t xml:space="preserve">, </w:t>
            </w:r>
          </w:p>
          <w:p w:rsidR="004574BB" w:rsidRDefault="004574BB" w:rsidP="00186543">
            <w:r>
              <w:t>ЛР 03,</w:t>
            </w:r>
          </w:p>
          <w:p w:rsidR="004574BB" w:rsidRDefault="004574BB" w:rsidP="00186543">
            <w:r>
              <w:t>ЛР 04,</w:t>
            </w:r>
          </w:p>
          <w:p w:rsidR="004574BB" w:rsidRDefault="004574BB" w:rsidP="00186543">
            <w:r>
              <w:t>ЛР 05,</w:t>
            </w:r>
          </w:p>
          <w:p w:rsidR="004574BB" w:rsidRDefault="004574BB" w:rsidP="00186543">
            <w:r>
              <w:t>ЛР 06,</w:t>
            </w:r>
          </w:p>
          <w:p w:rsidR="004574BB" w:rsidRPr="001B408C" w:rsidRDefault="004574BB" w:rsidP="00186543">
            <w:r>
              <w:t>ЛР 08,</w:t>
            </w:r>
          </w:p>
          <w:p w:rsidR="004574BB" w:rsidRDefault="004574BB" w:rsidP="00186543">
            <w:r w:rsidRPr="001B408C">
              <w:t xml:space="preserve">МР 01, </w:t>
            </w:r>
          </w:p>
          <w:p w:rsidR="004574BB" w:rsidRDefault="004574BB" w:rsidP="00186543">
            <w:r>
              <w:t>МР 02,</w:t>
            </w:r>
          </w:p>
          <w:p w:rsidR="004574BB" w:rsidRDefault="004574BB" w:rsidP="00186543">
            <w:r>
              <w:t>МР 03,</w:t>
            </w:r>
          </w:p>
          <w:p w:rsidR="004574BB" w:rsidRPr="001B408C" w:rsidRDefault="004574BB" w:rsidP="00186543">
            <w:r>
              <w:t>МР 05</w:t>
            </w:r>
            <w:r w:rsidRPr="001B408C">
              <w:t>,</w:t>
            </w:r>
          </w:p>
          <w:p w:rsidR="004574BB" w:rsidRDefault="004574BB" w:rsidP="00186543">
            <w:r>
              <w:t>МР 06,</w:t>
            </w:r>
          </w:p>
          <w:p w:rsidR="004574BB" w:rsidRDefault="004574BB" w:rsidP="00186543">
            <w:r>
              <w:t>МР 07,</w:t>
            </w:r>
          </w:p>
          <w:p w:rsidR="004574BB" w:rsidRDefault="004574BB" w:rsidP="00186543">
            <w:r>
              <w:t>МР 08,</w:t>
            </w:r>
          </w:p>
          <w:p w:rsidR="004574BB" w:rsidRPr="001B408C" w:rsidRDefault="004574BB" w:rsidP="00186543">
            <w:r>
              <w:t>МР 09</w:t>
            </w:r>
          </w:p>
          <w:p w:rsidR="004574BB" w:rsidRPr="001B408C" w:rsidRDefault="004574BB" w:rsidP="00FB58F6"/>
          <w:p w:rsidR="004574BB" w:rsidRPr="001B408C" w:rsidRDefault="004574BB" w:rsidP="00186543">
            <w:pPr>
              <w:rPr>
                <w:bCs/>
                <w:i/>
              </w:rPr>
            </w:pPr>
          </w:p>
        </w:tc>
        <w:tc>
          <w:tcPr>
            <w:tcW w:w="2126" w:type="dxa"/>
            <w:vMerge w:val="restart"/>
          </w:tcPr>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 xml:space="preserve">ОК 1, </w:t>
            </w:r>
          </w:p>
          <w:p w:rsidR="004574BB"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2,</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4574BB" w:rsidRDefault="004574BB" w:rsidP="0018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lastRenderedPageBreak/>
              <w:t xml:space="preserve">ОК 4, </w:t>
            </w:r>
          </w:p>
          <w:p w:rsidR="004574BB" w:rsidRDefault="004574BB" w:rsidP="0018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4574BB" w:rsidRPr="001B408C" w:rsidRDefault="004574BB" w:rsidP="00186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rPr>
              <w:t>ОК 7</w:t>
            </w:r>
          </w:p>
        </w:tc>
        <w:tc>
          <w:tcPr>
            <w:tcW w:w="1985" w:type="dxa"/>
            <w:vMerge w:val="restart"/>
          </w:tcPr>
          <w:p w:rsidR="004574BB" w:rsidRPr="001B408C" w:rsidRDefault="004574BB" w:rsidP="00FB58F6">
            <w:r w:rsidRPr="001B408C">
              <w:lastRenderedPageBreak/>
              <w:t>ЛРВР4.2, ЛРВР15,</w:t>
            </w:r>
          </w:p>
          <w:p w:rsidR="004574BB" w:rsidRDefault="004574BB" w:rsidP="00FB58F6">
            <w:r w:rsidRPr="001B408C">
              <w:t xml:space="preserve">ЛРВР16 </w:t>
            </w:r>
          </w:p>
          <w:p w:rsidR="004574BB" w:rsidRPr="001B408C" w:rsidRDefault="004574BB" w:rsidP="00FB58F6">
            <w:r w:rsidRPr="001B408C">
              <w:lastRenderedPageBreak/>
              <w:t>ЛРВР24</w:t>
            </w:r>
          </w:p>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4574BB" w:rsidTr="004574BB">
        <w:tc>
          <w:tcPr>
            <w:tcW w:w="2376" w:type="dxa"/>
            <w:vMerge/>
          </w:tcPr>
          <w:p w:rsidR="004574BB" w:rsidRDefault="004574BB" w:rsidP="00371EF4"/>
        </w:tc>
        <w:tc>
          <w:tcPr>
            <w:tcW w:w="4395" w:type="dxa"/>
            <w:gridSpan w:val="4"/>
          </w:tcPr>
          <w:p w:rsidR="004574BB" w:rsidRDefault="004574BB" w:rsidP="00371EF4">
            <w:pPr>
              <w:rPr>
                <w:b/>
              </w:rPr>
            </w:pPr>
            <w:r>
              <w:rPr>
                <w:b/>
              </w:rPr>
              <w:t>Практические занятия</w:t>
            </w:r>
          </w:p>
          <w:p w:rsidR="004574BB" w:rsidRDefault="004574BB" w:rsidP="00371EF4">
            <w:pPr>
              <w:rPr>
                <w:bCs/>
              </w:rPr>
            </w:pPr>
            <w:r>
              <w:rPr>
                <w:bCs/>
              </w:rPr>
              <w:t>ПЗ 65. Вычисление составляющих и поверхности призмы</w:t>
            </w:r>
          </w:p>
          <w:p w:rsidR="004574BB" w:rsidRDefault="004574BB" w:rsidP="00371EF4">
            <w:pPr>
              <w:rPr>
                <w:bCs/>
              </w:rPr>
            </w:pPr>
            <w:r>
              <w:rPr>
                <w:bCs/>
              </w:rPr>
              <w:t>ПЗ 66. Вычисление составляющих и поверхностей параллелепипеда и куба</w:t>
            </w:r>
          </w:p>
          <w:p w:rsidR="004574BB" w:rsidRDefault="004574BB" w:rsidP="00371EF4">
            <w:pPr>
              <w:rPr>
                <w:bCs/>
              </w:rPr>
            </w:pPr>
            <w:r>
              <w:rPr>
                <w:bCs/>
              </w:rPr>
              <w:t>ПЗ 67. Решение задач на вычисление объема призмы</w:t>
            </w:r>
          </w:p>
          <w:p w:rsidR="004574BB" w:rsidRDefault="004574BB" w:rsidP="00371EF4">
            <w:pPr>
              <w:rPr>
                <w:bCs/>
              </w:rPr>
            </w:pPr>
            <w:r>
              <w:rPr>
                <w:bCs/>
              </w:rPr>
              <w:t>ПЗ 68. Вычисление составляющих и поверхности пирамиды</w:t>
            </w:r>
          </w:p>
          <w:p w:rsidR="004574BB" w:rsidRDefault="004574BB" w:rsidP="00371EF4">
            <w:pPr>
              <w:rPr>
                <w:bCs/>
              </w:rPr>
            </w:pPr>
            <w:r>
              <w:rPr>
                <w:bCs/>
              </w:rPr>
              <w:t>ПЗ 69. Вычисление поверхности усеченной пирамиды</w:t>
            </w:r>
          </w:p>
          <w:p w:rsidR="004574BB" w:rsidRDefault="004574BB" w:rsidP="00371EF4">
            <w:pPr>
              <w:rPr>
                <w:bCs/>
              </w:rPr>
            </w:pPr>
            <w:r>
              <w:rPr>
                <w:bCs/>
              </w:rPr>
              <w:t>ПЗ 70. Решение задач на вычисление объема пирамиды</w:t>
            </w:r>
          </w:p>
          <w:p w:rsidR="004574BB" w:rsidRDefault="004574BB" w:rsidP="00371EF4">
            <w:pPr>
              <w:rPr>
                <w:bCs/>
              </w:rPr>
            </w:pPr>
            <w:r>
              <w:rPr>
                <w:bCs/>
              </w:rPr>
              <w:t>ПЗ 71. Вычисление составляющих и поверхности цилиндра</w:t>
            </w:r>
          </w:p>
          <w:p w:rsidR="004574BB" w:rsidRDefault="004574BB" w:rsidP="00371EF4">
            <w:pPr>
              <w:rPr>
                <w:bCs/>
              </w:rPr>
            </w:pPr>
            <w:r>
              <w:rPr>
                <w:bCs/>
              </w:rPr>
              <w:t>ПЗ 72. Вычисление составляющих и поверхности конуса</w:t>
            </w:r>
          </w:p>
          <w:p w:rsidR="004574BB" w:rsidRDefault="004574BB" w:rsidP="00371EF4">
            <w:pPr>
              <w:rPr>
                <w:bCs/>
              </w:rPr>
            </w:pPr>
            <w:r>
              <w:rPr>
                <w:bCs/>
              </w:rPr>
              <w:t>ПЗ 73.  Вычисление площади сферы</w:t>
            </w:r>
          </w:p>
          <w:p w:rsidR="004574BB" w:rsidRDefault="004574BB" w:rsidP="00371EF4">
            <w:pPr>
              <w:rPr>
                <w:bCs/>
              </w:rPr>
            </w:pPr>
            <w:r>
              <w:rPr>
                <w:bCs/>
              </w:rPr>
              <w:t>ПЗ 74. Вычисление объема тел вращения</w:t>
            </w:r>
          </w:p>
          <w:p w:rsidR="004574BB" w:rsidRDefault="004574BB" w:rsidP="00371EF4">
            <w:r>
              <w:rPr>
                <w:bCs/>
              </w:rPr>
              <w:t>ПЗ 75. Построение сечений многогранников и фигур вращения.</w:t>
            </w:r>
          </w:p>
        </w:tc>
        <w:tc>
          <w:tcPr>
            <w:tcW w:w="2126" w:type="dxa"/>
          </w:tcPr>
          <w:p w:rsidR="004574BB" w:rsidRDefault="004574BB" w:rsidP="00381220">
            <w:pPr>
              <w:jc w:val="center"/>
            </w:pPr>
          </w:p>
          <w:p w:rsidR="004574BB" w:rsidRPr="00523554" w:rsidRDefault="004574BB" w:rsidP="00381220">
            <w:pPr>
              <w:jc w:val="center"/>
              <w:rPr>
                <w:i/>
              </w:rPr>
            </w:pPr>
            <w:r w:rsidRPr="00523554">
              <w:rPr>
                <w:i/>
              </w:rPr>
              <w:t>2</w:t>
            </w:r>
          </w:p>
          <w:p w:rsidR="004574BB" w:rsidRDefault="004574BB" w:rsidP="00381220">
            <w:pPr>
              <w:jc w:val="cente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Pr="00523554" w:rsidRDefault="004574BB" w:rsidP="00381220">
            <w:pPr>
              <w:jc w:val="center"/>
              <w:rPr>
                <w:i/>
              </w:rPr>
            </w:pPr>
            <w:r w:rsidRPr="00523554">
              <w:rPr>
                <w:i/>
              </w:rPr>
              <w:t>2</w:t>
            </w:r>
          </w:p>
          <w:p w:rsidR="004574BB" w:rsidRPr="00523554" w:rsidRDefault="004574BB" w:rsidP="00381220">
            <w:pPr>
              <w:jc w:val="center"/>
              <w:rPr>
                <w:i/>
              </w:rPr>
            </w:pPr>
            <w:r w:rsidRPr="00523554">
              <w:rPr>
                <w:i/>
              </w:rPr>
              <w:t>2</w:t>
            </w:r>
          </w:p>
          <w:p w:rsidR="004574BB" w:rsidRPr="00523554" w:rsidRDefault="004574BB" w:rsidP="00381220">
            <w:pPr>
              <w:jc w:val="center"/>
              <w:rPr>
                <w:i/>
              </w:rPr>
            </w:pPr>
          </w:p>
          <w:p w:rsidR="004574BB" w:rsidRDefault="004574BB" w:rsidP="00381220">
            <w:pPr>
              <w:jc w:val="center"/>
            </w:pPr>
            <w:r w:rsidRPr="00523554">
              <w:rPr>
                <w:i/>
              </w:rPr>
              <w:t>2</w:t>
            </w:r>
          </w:p>
        </w:tc>
        <w:tc>
          <w:tcPr>
            <w:tcW w:w="2268" w:type="dxa"/>
            <w:vMerge/>
          </w:tcPr>
          <w:p w:rsidR="004574BB" w:rsidRDefault="004574BB" w:rsidP="00371EF4"/>
        </w:tc>
        <w:tc>
          <w:tcPr>
            <w:tcW w:w="2126"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371EF4"/>
        </w:tc>
        <w:tc>
          <w:tcPr>
            <w:tcW w:w="4395" w:type="dxa"/>
            <w:gridSpan w:val="4"/>
          </w:tcPr>
          <w:p w:rsidR="004574BB" w:rsidRDefault="004574BB"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4574BB" w:rsidRPr="00BE76DE" w:rsidRDefault="004574BB"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ПЗ 76. Многогранники и тела вращения. </w:t>
            </w:r>
          </w:p>
        </w:tc>
        <w:tc>
          <w:tcPr>
            <w:tcW w:w="2126" w:type="dxa"/>
          </w:tcPr>
          <w:p w:rsidR="004574BB" w:rsidRDefault="004574BB" w:rsidP="00381220">
            <w:pPr>
              <w:jc w:val="center"/>
            </w:pPr>
          </w:p>
          <w:p w:rsidR="004574BB" w:rsidRPr="00523554" w:rsidRDefault="004574BB" w:rsidP="00381220">
            <w:pPr>
              <w:jc w:val="center"/>
              <w:rPr>
                <w:i/>
              </w:rPr>
            </w:pPr>
            <w:r w:rsidRPr="00523554">
              <w:rPr>
                <w:i/>
              </w:rPr>
              <w:t>2</w:t>
            </w:r>
          </w:p>
        </w:tc>
        <w:tc>
          <w:tcPr>
            <w:tcW w:w="2268" w:type="dxa"/>
          </w:tcPr>
          <w:p w:rsidR="004574BB" w:rsidRDefault="004574BB" w:rsidP="00371EF4"/>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2376" w:type="dxa"/>
            <w:vMerge/>
          </w:tcPr>
          <w:p w:rsidR="004574BB" w:rsidRDefault="004574BB" w:rsidP="00371EF4"/>
        </w:tc>
        <w:tc>
          <w:tcPr>
            <w:tcW w:w="4395" w:type="dxa"/>
            <w:gridSpan w:val="4"/>
          </w:tcPr>
          <w:p w:rsidR="004574BB" w:rsidRPr="001B408C" w:rsidRDefault="004574BB"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4574BB" w:rsidRDefault="004574BB" w:rsidP="00381220">
            <w:pPr>
              <w:jc w:val="center"/>
            </w:pPr>
            <w:r w:rsidRPr="001B408C">
              <w:rPr>
                <w:bCs/>
                <w:i/>
              </w:rPr>
              <w:t>Не предусмотрено</w:t>
            </w:r>
          </w:p>
        </w:tc>
        <w:tc>
          <w:tcPr>
            <w:tcW w:w="2268" w:type="dxa"/>
          </w:tcPr>
          <w:p w:rsidR="004574BB" w:rsidRDefault="004574BB" w:rsidP="00371EF4"/>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Tr="004574BB">
        <w:tc>
          <w:tcPr>
            <w:tcW w:w="15276" w:type="dxa"/>
            <w:gridSpan w:val="9"/>
            <w:shd w:val="clear" w:color="auto" w:fill="F2F2F2" w:themeFill="background1" w:themeFillShade="F2"/>
          </w:tcPr>
          <w:p w:rsidR="004574BB" w:rsidRPr="00CA118B" w:rsidRDefault="004574BB" w:rsidP="00381220">
            <w:pPr>
              <w:jc w:val="center"/>
              <w:rPr>
                <w:sz w:val="28"/>
                <w:szCs w:val="28"/>
              </w:rPr>
            </w:pPr>
            <w:r>
              <w:rPr>
                <w:b/>
                <w:sz w:val="28"/>
                <w:szCs w:val="28"/>
              </w:rPr>
              <w:t>РАЗДЕЛ 3. ТЕОРИЯ ВЕРОЯТНОСТЕЙ</w:t>
            </w:r>
          </w:p>
        </w:tc>
      </w:tr>
      <w:tr w:rsidR="004574BB" w:rsidTr="004574BB">
        <w:tc>
          <w:tcPr>
            <w:tcW w:w="2376" w:type="dxa"/>
            <w:vMerge w:val="restart"/>
          </w:tcPr>
          <w:p w:rsidR="004574BB" w:rsidRDefault="004574BB" w:rsidP="00371EF4">
            <w:r>
              <w:rPr>
                <w:b/>
              </w:rPr>
              <w:t xml:space="preserve">Тема 3.1 Элементы </w:t>
            </w:r>
            <w:r>
              <w:rPr>
                <w:b/>
              </w:rPr>
              <w:lastRenderedPageBreak/>
              <w:t>комбинаторики и теории вероятностей</w:t>
            </w:r>
          </w:p>
        </w:tc>
        <w:tc>
          <w:tcPr>
            <w:tcW w:w="4395" w:type="dxa"/>
            <w:gridSpan w:val="4"/>
          </w:tcPr>
          <w:p w:rsidR="004574BB" w:rsidRDefault="004574BB" w:rsidP="00371EF4">
            <w:r w:rsidRPr="001B408C">
              <w:rPr>
                <w:bCs/>
              </w:rPr>
              <w:lastRenderedPageBreak/>
              <w:t>Содержание учебного материала</w:t>
            </w:r>
          </w:p>
        </w:tc>
        <w:tc>
          <w:tcPr>
            <w:tcW w:w="2126" w:type="dxa"/>
          </w:tcPr>
          <w:p w:rsidR="004574BB" w:rsidRPr="008D495B" w:rsidRDefault="004574BB" w:rsidP="00381220">
            <w:pPr>
              <w:jc w:val="center"/>
              <w:rPr>
                <w:b/>
                <w:i/>
              </w:rPr>
            </w:pPr>
            <w:r>
              <w:rPr>
                <w:b/>
                <w:i/>
              </w:rPr>
              <w:t>18</w:t>
            </w:r>
          </w:p>
        </w:tc>
        <w:tc>
          <w:tcPr>
            <w:tcW w:w="2268" w:type="dxa"/>
          </w:tcPr>
          <w:p w:rsidR="004574BB" w:rsidRDefault="004574BB" w:rsidP="00371EF4"/>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396E29" w:rsidTr="004574BB">
        <w:trPr>
          <w:trHeight w:val="1380"/>
        </w:trPr>
        <w:tc>
          <w:tcPr>
            <w:tcW w:w="2376" w:type="dxa"/>
            <w:vMerge/>
          </w:tcPr>
          <w:p w:rsidR="00396E29" w:rsidRDefault="00396E29" w:rsidP="00371EF4"/>
        </w:tc>
        <w:tc>
          <w:tcPr>
            <w:tcW w:w="426" w:type="dxa"/>
            <w:gridSpan w:val="2"/>
            <w:tcBorders>
              <w:right w:val="single" w:sz="4" w:space="0" w:color="auto"/>
            </w:tcBorders>
          </w:tcPr>
          <w:p w:rsidR="00396E29" w:rsidRDefault="00396E29" w:rsidP="00427FE7">
            <w:pPr>
              <w:pStyle w:val="a3"/>
              <w:numPr>
                <w:ilvl w:val="0"/>
                <w:numId w:val="42"/>
              </w:numPr>
            </w:pPr>
          </w:p>
        </w:tc>
        <w:tc>
          <w:tcPr>
            <w:tcW w:w="3969" w:type="dxa"/>
            <w:gridSpan w:val="2"/>
            <w:tcBorders>
              <w:left w:val="single" w:sz="4" w:space="0" w:color="auto"/>
            </w:tcBorders>
          </w:tcPr>
          <w:p w:rsidR="00396E29" w:rsidRPr="008D495B" w:rsidRDefault="00396E29" w:rsidP="00371EF4">
            <w:pPr>
              <w:rPr>
                <w:i/>
              </w:rPr>
            </w:pPr>
            <w:r w:rsidRPr="008D495B">
              <w:rPr>
                <w:i/>
              </w:rPr>
              <w:t xml:space="preserve">Основные понятия комбинаторики.  </w:t>
            </w:r>
          </w:p>
          <w:p w:rsidR="00396E29" w:rsidRDefault="00396E29" w:rsidP="00371EF4">
            <w:r>
              <w:t>Размещения, перестановки и сочетания.</w:t>
            </w:r>
          </w:p>
          <w:p w:rsidR="00396E29" w:rsidRPr="008D495B" w:rsidRDefault="00396E29" w:rsidP="00371EF4">
            <w:pPr>
              <w:rPr>
                <w:i/>
              </w:rPr>
            </w:pPr>
            <w:r w:rsidRPr="008D495B">
              <w:rPr>
                <w:i/>
              </w:rPr>
              <w:t>Бином Ньютона. Треугольник Паскаля.</w:t>
            </w:r>
          </w:p>
        </w:tc>
        <w:tc>
          <w:tcPr>
            <w:tcW w:w="2126" w:type="dxa"/>
          </w:tcPr>
          <w:p w:rsidR="00396E29" w:rsidRPr="008D495B" w:rsidRDefault="00396E29" w:rsidP="00381220">
            <w:pPr>
              <w:jc w:val="center"/>
              <w:rPr>
                <w:i/>
              </w:rPr>
            </w:pPr>
          </w:p>
          <w:p w:rsidR="00396E29" w:rsidRPr="008D495B" w:rsidRDefault="00396E29" w:rsidP="00381220">
            <w:pPr>
              <w:jc w:val="center"/>
              <w:rPr>
                <w:i/>
              </w:rPr>
            </w:pPr>
            <w:r w:rsidRPr="008D495B">
              <w:rPr>
                <w:i/>
              </w:rPr>
              <w:t>2</w:t>
            </w:r>
          </w:p>
          <w:p w:rsidR="00396E29" w:rsidRPr="008D495B" w:rsidRDefault="00396E29" w:rsidP="00381220">
            <w:pPr>
              <w:jc w:val="center"/>
              <w:rPr>
                <w:i/>
              </w:rPr>
            </w:pPr>
          </w:p>
        </w:tc>
        <w:tc>
          <w:tcPr>
            <w:tcW w:w="2268" w:type="dxa"/>
            <w:vMerge w:val="restart"/>
          </w:tcPr>
          <w:p w:rsidR="00396E29" w:rsidRDefault="00396E29" w:rsidP="00FB58F6">
            <w:r>
              <w:t>ПРу 01</w:t>
            </w:r>
            <w:r w:rsidRPr="001B408C">
              <w:t>,</w:t>
            </w:r>
          </w:p>
          <w:p w:rsidR="00396E29" w:rsidRDefault="00396E29" w:rsidP="00FB58F6">
            <w:r>
              <w:t>ПРу 02</w:t>
            </w:r>
            <w:r w:rsidRPr="001B408C">
              <w:t xml:space="preserve">, </w:t>
            </w:r>
          </w:p>
          <w:p w:rsidR="00396E29" w:rsidRDefault="00396E29" w:rsidP="00FB58F6">
            <w:r w:rsidRPr="001B408C">
              <w:t>ПРу</w:t>
            </w:r>
            <w:r>
              <w:t xml:space="preserve"> 04</w:t>
            </w:r>
            <w:r w:rsidRPr="001B408C">
              <w:t xml:space="preserve">, </w:t>
            </w:r>
          </w:p>
          <w:p w:rsidR="00396E29" w:rsidRDefault="00396E29" w:rsidP="00FB58F6">
            <w:r w:rsidRPr="001B408C">
              <w:t>ПРу</w:t>
            </w:r>
            <w:r>
              <w:t xml:space="preserve"> 13</w:t>
            </w:r>
            <w:r w:rsidRPr="001B408C">
              <w:t xml:space="preserve">, </w:t>
            </w:r>
          </w:p>
          <w:p w:rsidR="00396E29" w:rsidRDefault="00396E29" w:rsidP="00FB58F6">
            <w:r w:rsidRPr="001B408C">
              <w:t>ПРу</w:t>
            </w:r>
            <w:r>
              <w:t xml:space="preserve"> 19</w:t>
            </w:r>
          </w:p>
          <w:p w:rsidR="00396E29" w:rsidRPr="001B408C" w:rsidRDefault="00396E29" w:rsidP="00FB58F6">
            <w:r>
              <w:t>ПРу 20,</w:t>
            </w:r>
          </w:p>
          <w:p w:rsidR="00396E29" w:rsidRDefault="00396E29" w:rsidP="00353D0F">
            <w:r>
              <w:t>ЛР 02</w:t>
            </w:r>
            <w:r w:rsidRPr="001B408C">
              <w:t xml:space="preserve">, </w:t>
            </w:r>
          </w:p>
          <w:p w:rsidR="00396E29" w:rsidRDefault="00396E29" w:rsidP="00353D0F">
            <w:r>
              <w:t>ЛР 03,</w:t>
            </w:r>
          </w:p>
          <w:p w:rsidR="00396E29" w:rsidRDefault="00396E29" w:rsidP="00353D0F">
            <w:r>
              <w:t>ЛР 04,</w:t>
            </w:r>
          </w:p>
          <w:p w:rsidR="00396E29" w:rsidRDefault="00396E29" w:rsidP="00353D0F">
            <w:r>
              <w:t>ЛР 05,</w:t>
            </w:r>
          </w:p>
          <w:p w:rsidR="00396E29" w:rsidRDefault="00396E29" w:rsidP="00353D0F">
            <w:r>
              <w:t>ЛР 06,</w:t>
            </w:r>
          </w:p>
          <w:p w:rsidR="00396E29" w:rsidRPr="001B408C" w:rsidRDefault="00396E29" w:rsidP="00353D0F">
            <w:r>
              <w:t>ЛР 08,</w:t>
            </w:r>
          </w:p>
          <w:p w:rsidR="00396E29" w:rsidRDefault="00396E29" w:rsidP="00353D0F">
            <w:r w:rsidRPr="001B408C">
              <w:t xml:space="preserve">МР 01, </w:t>
            </w:r>
          </w:p>
          <w:p w:rsidR="00396E29" w:rsidRDefault="00396E29" w:rsidP="00353D0F">
            <w:r>
              <w:t>МР 02,</w:t>
            </w:r>
          </w:p>
          <w:p w:rsidR="00396E29" w:rsidRDefault="00396E29" w:rsidP="00353D0F">
            <w:r>
              <w:t>МР 03,</w:t>
            </w:r>
          </w:p>
          <w:p w:rsidR="00396E29" w:rsidRPr="001B408C" w:rsidRDefault="00396E29" w:rsidP="00353D0F">
            <w:r>
              <w:t>МР 05</w:t>
            </w:r>
            <w:r w:rsidRPr="001B408C">
              <w:t>,</w:t>
            </w:r>
          </w:p>
          <w:p w:rsidR="00396E29" w:rsidRDefault="00396E29" w:rsidP="00353D0F">
            <w:r>
              <w:t>МР 06,</w:t>
            </w:r>
          </w:p>
          <w:p w:rsidR="00396E29" w:rsidRDefault="00396E29" w:rsidP="00353D0F">
            <w:r>
              <w:t>МР 07,</w:t>
            </w:r>
          </w:p>
          <w:p w:rsidR="00396E29" w:rsidRDefault="00396E29" w:rsidP="00353D0F">
            <w:r>
              <w:t>МР 08,</w:t>
            </w:r>
          </w:p>
          <w:p w:rsidR="00396E29" w:rsidRPr="001B408C" w:rsidRDefault="00396E29" w:rsidP="00353D0F">
            <w:r>
              <w:t>МР 09</w:t>
            </w:r>
          </w:p>
          <w:p w:rsidR="00396E29" w:rsidRPr="001B408C" w:rsidRDefault="00396E29" w:rsidP="00353D0F">
            <w:pPr>
              <w:rPr>
                <w:bCs/>
                <w:i/>
              </w:rPr>
            </w:pPr>
          </w:p>
        </w:tc>
        <w:tc>
          <w:tcPr>
            <w:tcW w:w="2126" w:type="dxa"/>
            <w:vMerge w:val="restart"/>
          </w:tcPr>
          <w:p w:rsidR="00396E29"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1, </w:t>
            </w:r>
          </w:p>
          <w:p w:rsidR="00396E29"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396E29" w:rsidRDefault="00396E29"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396E29" w:rsidRDefault="00396E29"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396E29" w:rsidRDefault="00396E29" w:rsidP="0035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ОК 7</w:t>
            </w:r>
            <w:r w:rsidR="002A6F61">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ОК 11</w:t>
            </w:r>
          </w:p>
        </w:tc>
        <w:tc>
          <w:tcPr>
            <w:tcW w:w="1985" w:type="dxa"/>
            <w:vMerge w:val="restart"/>
          </w:tcPr>
          <w:p w:rsidR="00396E29" w:rsidRPr="001B408C" w:rsidRDefault="00396E29" w:rsidP="00FB58F6">
            <w:r w:rsidRPr="001B408C">
              <w:t>ЛРВР4.2, ЛРВР15,</w:t>
            </w:r>
          </w:p>
          <w:p w:rsidR="00396E29" w:rsidRDefault="00396E29" w:rsidP="00FB58F6">
            <w:r w:rsidRPr="001B408C">
              <w:t xml:space="preserve">ЛРВР16 </w:t>
            </w:r>
          </w:p>
          <w:p w:rsidR="00396E29" w:rsidRPr="001B408C" w:rsidRDefault="00396E29" w:rsidP="00FB58F6">
            <w:r w:rsidRPr="001B408C">
              <w:t>ЛРВР24</w:t>
            </w:r>
          </w:p>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tc>
      </w:tr>
      <w:tr w:rsidR="00396E29" w:rsidTr="004574BB">
        <w:tc>
          <w:tcPr>
            <w:tcW w:w="2376" w:type="dxa"/>
            <w:vMerge/>
          </w:tcPr>
          <w:p w:rsidR="00396E29" w:rsidRDefault="00396E29" w:rsidP="00371EF4"/>
        </w:tc>
        <w:tc>
          <w:tcPr>
            <w:tcW w:w="426" w:type="dxa"/>
            <w:gridSpan w:val="2"/>
            <w:tcBorders>
              <w:right w:val="single" w:sz="4" w:space="0" w:color="auto"/>
            </w:tcBorders>
          </w:tcPr>
          <w:p w:rsidR="00396E29" w:rsidRDefault="00396E29" w:rsidP="00427FE7">
            <w:pPr>
              <w:pStyle w:val="a3"/>
              <w:numPr>
                <w:ilvl w:val="0"/>
                <w:numId w:val="42"/>
              </w:numPr>
            </w:pPr>
          </w:p>
        </w:tc>
        <w:tc>
          <w:tcPr>
            <w:tcW w:w="3969" w:type="dxa"/>
            <w:gridSpan w:val="2"/>
            <w:tcBorders>
              <w:left w:val="single" w:sz="4" w:space="0" w:color="auto"/>
            </w:tcBorders>
          </w:tcPr>
          <w:p w:rsidR="00396E29" w:rsidRDefault="00396E29" w:rsidP="00371EF4">
            <w:r>
              <w:t>Основные понятия теории вероятностей</w:t>
            </w:r>
          </w:p>
        </w:tc>
        <w:tc>
          <w:tcPr>
            <w:tcW w:w="2126" w:type="dxa"/>
          </w:tcPr>
          <w:p w:rsidR="00396E29" w:rsidRPr="008D495B" w:rsidRDefault="00396E29" w:rsidP="00381220">
            <w:pPr>
              <w:jc w:val="center"/>
              <w:rPr>
                <w:i/>
              </w:rPr>
            </w:pPr>
            <w:r w:rsidRPr="008D495B">
              <w:rPr>
                <w:i/>
              </w:rPr>
              <w:t>2</w:t>
            </w:r>
          </w:p>
        </w:tc>
        <w:tc>
          <w:tcPr>
            <w:tcW w:w="2268" w:type="dxa"/>
            <w:vMerge/>
          </w:tcPr>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vMerge/>
          </w:tcPr>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396E29" w:rsidTr="004574BB">
        <w:tc>
          <w:tcPr>
            <w:tcW w:w="2376" w:type="dxa"/>
            <w:vMerge/>
          </w:tcPr>
          <w:p w:rsidR="00396E29" w:rsidRDefault="00396E29" w:rsidP="00371EF4"/>
        </w:tc>
        <w:tc>
          <w:tcPr>
            <w:tcW w:w="426" w:type="dxa"/>
            <w:gridSpan w:val="2"/>
            <w:tcBorders>
              <w:right w:val="single" w:sz="4" w:space="0" w:color="auto"/>
            </w:tcBorders>
          </w:tcPr>
          <w:p w:rsidR="00396E29" w:rsidRDefault="00396E29" w:rsidP="00427FE7">
            <w:pPr>
              <w:pStyle w:val="a3"/>
              <w:numPr>
                <w:ilvl w:val="0"/>
                <w:numId w:val="42"/>
              </w:numPr>
            </w:pPr>
          </w:p>
        </w:tc>
        <w:tc>
          <w:tcPr>
            <w:tcW w:w="3969" w:type="dxa"/>
            <w:gridSpan w:val="2"/>
            <w:tcBorders>
              <w:left w:val="single" w:sz="4" w:space="0" w:color="auto"/>
            </w:tcBorders>
          </w:tcPr>
          <w:p w:rsidR="00396E29" w:rsidRDefault="00396E29" w:rsidP="00371EF4">
            <w:r>
              <w:t>Классическое определение вероятностей</w:t>
            </w:r>
          </w:p>
        </w:tc>
        <w:tc>
          <w:tcPr>
            <w:tcW w:w="2126" w:type="dxa"/>
          </w:tcPr>
          <w:p w:rsidR="00396E29" w:rsidRPr="008D495B" w:rsidRDefault="00396E29" w:rsidP="00381220">
            <w:pPr>
              <w:jc w:val="center"/>
              <w:rPr>
                <w:i/>
              </w:rPr>
            </w:pPr>
            <w:r w:rsidRPr="008D495B">
              <w:rPr>
                <w:i/>
              </w:rPr>
              <w:t>2</w:t>
            </w:r>
          </w:p>
        </w:tc>
        <w:tc>
          <w:tcPr>
            <w:tcW w:w="2268" w:type="dxa"/>
            <w:vMerge/>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396E29" w:rsidTr="004574BB">
        <w:tc>
          <w:tcPr>
            <w:tcW w:w="2376" w:type="dxa"/>
            <w:vMerge/>
          </w:tcPr>
          <w:p w:rsidR="00396E29" w:rsidRDefault="00396E29" w:rsidP="00371EF4"/>
        </w:tc>
        <w:tc>
          <w:tcPr>
            <w:tcW w:w="4395" w:type="dxa"/>
            <w:gridSpan w:val="4"/>
          </w:tcPr>
          <w:p w:rsidR="00396E29" w:rsidRDefault="00396E29" w:rsidP="00371EF4">
            <w:pPr>
              <w:rPr>
                <w:b/>
              </w:rPr>
            </w:pPr>
            <w:r>
              <w:rPr>
                <w:b/>
              </w:rPr>
              <w:t>Практические занятия</w:t>
            </w:r>
          </w:p>
          <w:p w:rsidR="00396E29" w:rsidRDefault="00396E29" w:rsidP="00371EF4">
            <w:r>
              <w:t>ПЗ 77. Решение задач с применением факториала.</w:t>
            </w:r>
          </w:p>
          <w:p w:rsidR="00396E29" w:rsidRDefault="00396E29" w:rsidP="00371EF4">
            <w:r>
              <w:t>ПЗ 78. Решение комбинаторных задач</w:t>
            </w:r>
          </w:p>
          <w:p w:rsidR="00396E29" w:rsidRDefault="00396E29" w:rsidP="00371EF4">
            <w:r>
              <w:t>ПЗ 79. Решение задач с применением бинома Ньютона.</w:t>
            </w:r>
          </w:p>
          <w:p w:rsidR="00396E29" w:rsidRDefault="00396E29" w:rsidP="00371EF4">
            <w:r>
              <w:t>ПЗ 80. Решение задач на сложение и умножение вероятностей событий</w:t>
            </w:r>
          </w:p>
          <w:p w:rsidR="00396E29" w:rsidRDefault="00396E29" w:rsidP="00371EF4">
            <w:r>
              <w:t>ПЗ 81. Решение вероятностных задач</w:t>
            </w:r>
          </w:p>
        </w:tc>
        <w:tc>
          <w:tcPr>
            <w:tcW w:w="2126" w:type="dxa"/>
          </w:tcPr>
          <w:p w:rsidR="00396E29" w:rsidRPr="008D495B" w:rsidRDefault="00396E29" w:rsidP="00381220">
            <w:pPr>
              <w:jc w:val="center"/>
              <w:rPr>
                <w:i/>
              </w:rPr>
            </w:pPr>
          </w:p>
          <w:p w:rsidR="00396E29" w:rsidRPr="008D495B" w:rsidRDefault="00396E29" w:rsidP="00381220">
            <w:pPr>
              <w:jc w:val="center"/>
              <w:rPr>
                <w:i/>
              </w:rPr>
            </w:pPr>
            <w:r w:rsidRPr="008D495B">
              <w:rPr>
                <w:i/>
              </w:rPr>
              <w:t>2</w:t>
            </w:r>
          </w:p>
          <w:p w:rsidR="00396E29" w:rsidRPr="008D495B" w:rsidRDefault="00396E29" w:rsidP="00381220">
            <w:pPr>
              <w:jc w:val="center"/>
              <w:rPr>
                <w:i/>
              </w:rPr>
            </w:pPr>
          </w:p>
          <w:p w:rsidR="00396E29" w:rsidRPr="008D495B" w:rsidRDefault="00396E29" w:rsidP="00381220">
            <w:pPr>
              <w:jc w:val="center"/>
              <w:rPr>
                <w:i/>
              </w:rPr>
            </w:pPr>
            <w:r w:rsidRPr="008D495B">
              <w:rPr>
                <w:i/>
              </w:rPr>
              <w:t>2</w:t>
            </w:r>
          </w:p>
          <w:p w:rsidR="00396E29" w:rsidRPr="008D495B" w:rsidRDefault="00396E29" w:rsidP="00381220">
            <w:pPr>
              <w:jc w:val="center"/>
              <w:rPr>
                <w:i/>
              </w:rPr>
            </w:pPr>
            <w:r w:rsidRPr="008D495B">
              <w:rPr>
                <w:i/>
              </w:rPr>
              <w:t>2</w:t>
            </w:r>
          </w:p>
          <w:p w:rsidR="00396E29" w:rsidRPr="008D495B" w:rsidRDefault="00396E29" w:rsidP="00381220">
            <w:pPr>
              <w:jc w:val="center"/>
              <w:rPr>
                <w:i/>
              </w:rPr>
            </w:pPr>
          </w:p>
          <w:p w:rsidR="00396E29" w:rsidRPr="008D495B" w:rsidRDefault="00396E29" w:rsidP="00381220">
            <w:pPr>
              <w:jc w:val="center"/>
              <w:rPr>
                <w:i/>
              </w:rPr>
            </w:pPr>
            <w:r w:rsidRPr="008D495B">
              <w:rPr>
                <w:i/>
              </w:rPr>
              <w:t>2</w:t>
            </w:r>
          </w:p>
          <w:p w:rsidR="00396E29" w:rsidRPr="008D495B" w:rsidRDefault="00396E29" w:rsidP="00381220">
            <w:pPr>
              <w:jc w:val="center"/>
              <w:rPr>
                <w:i/>
              </w:rPr>
            </w:pPr>
          </w:p>
          <w:p w:rsidR="00396E29" w:rsidRPr="008D495B" w:rsidRDefault="00396E29" w:rsidP="00381220">
            <w:pPr>
              <w:jc w:val="center"/>
              <w:rPr>
                <w:i/>
              </w:rPr>
            </w:pPr>
            <w:r w:rsidRPr="008D495B">
              <w:rPr>
                <w:i/>
              </w:rPr>
              <w:t>2</w:t>
            </w:r>
          </w:p>
        </w:tc>
        <w:tc>
          <w:tcPr>
            <w:tcW w:w="2268" w:type="dxa"/>
            <w:vMerge/>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396E29" w:rsidTr="004574BB">
        <w:tc>
          <w:tcPr>
            <w:tcW w:w="2376" w:type="dxa"/>
            <w:vMerge/>
          </w:tcPr>
          <w:p w:rsidR="00396E29" w:rsidRDefault="00396E29" w:rsidP="00371EF4"/>
        </w:tc>
        <w:tc>
          <w:tcPr>
            <w:tcW w:w="4395" w:type="dxa"/>
            <w:gridSpan w:val="4"/>
          </w:tcPr>
          <w:p w:rsidR="00396E29" w:rsidRDefault="00396E29" w:rsidP="00371EF4">
            <w:r w:rsidRPr="001B408C">
              <w:rPr>
                <w:b/>
              </w:rPr>
              <w:t>Профессионально ориентированное содержание</w:t>
            </w:r>
          </w:p>
          <w:p w:rsidR="00396E29" w:rsidRDefault="00396E29" w:rsidP="00371EF4">
            <w:pPr>
              <w:rPr>
                <w:b/>
              </w:rPr>
            </w:pPr>
            <w:r>
              <w:t>ПЗ  82.  Применение теории вероятностей в задачах профессионального профиля</w:t>
            </w:r>
          </w:p>
        </w:tc>
        <w:tc>
          <w:tcPr>
            <w:tcW w:w="2126" w:type="dxa"/>
          </w:tcPr>
          <w:p w:rsidR="00396E29" w:rsidRPr="008D495B" w:rsidRDefault="00396E29" w:rsidP="00381220">
            <w:pPr>
              <w:jc w:val="center"/>
              <w:rPr>
                <w:i/>
              </w:rPr>
            </w:pPr>
          </w:p>
          <w:p w:rsidR="00396E29" w:rsidRPr="008D495B" w:rsidRDefault="00396E29" w:rsidP="00381220">
            <w:pPr>
              <w:jc w:val="center"/>
              <w:rPr>
                <w:i/>
              </w:rPr>
            </w:pPr>
            <w:r w:rsidRPr="008D495B">
              <w:rPr>
                <w:i/>
              </w:rPr>
              <w:t>2</w:t>
            </w:r>
          </w:p>
          <w:p w:rsidR="00396E29" w:rsidRPr="008D495B" w:rsidRDefault="00396E29" w:rsidP="00381220">
            <w:pPr>
              <w:jc w:val="center"/>
              <w:rPr>
                <w:i/>
              </w:rPr>
            </w:pPr>
          </w:p>
        </w:tc>
        <w:tc>
          <w:tcPr>
            <w:tcW w:w="2268" w:type="dxa"/>
            <w:vMerge/>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396E29" w:rsidTr="004574BB">
        <w:tc>
          <w:tcPr>
            <w:tcW w:w="2376" w:type="dxa"/>
            <w:vMerge/>
          </w:tcPr>
          <w:p w:rsidR="00396E29" w:rsidRDefault="00396E29" w:rsidP="00371EF4"/>
        </w:tc>
        <w:tc>
          <w:tcPr>
            <w:tcW w:w="4395" w:type="dxa"/>
            <w:gridSpan w:val="4"/>
          </w:tcPr>
          <w:p w:rsidR="00396E29" w:rsidRPr="001B408C"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Pr>
          <w:p w:rsidR="00396E29" w:rsidRDefault="00396E29" w:rsidP="00381220">
            <w:pPr>
              <w:jc w:val="center"/>
            </w:pPr>
            <w:r w:rsidRPr="001B408C">
              <w:rPr>
                <w:bCs/>
                <w:i/>
              </w:rPr>
              <w:t>Не предусмотрено</w:t>
            </w:r>
          </w:p>
        </w:tc>
        <w:tc>
          <w:tcPr>
            <w:tcW w:w="2268" w:type="dxa"/>
            <w:vMerge/>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4574BB" w:rsidTr="004574BB">
        <w:tc>
          <w:tcPr>
            <w:tcW w:w="2376" w:type="dxa"/>
            <w:vMerge w:val="restart"/>
          </w:tcPr>
          <w:p w:rsidR="004574BB" w:rsidRDefault="004574BB" w:rsidP="00371EF4">
            <w:pPr>
              <w:rPr>
                <w:b/>
                <w:bCs/>
              </w:rPr>
            </w:pPr>
            <w:r>
              <w:rPr>
                <w:b/>
              </w:rPr>
              <w:t xml:space="preserve">Тема 3.2 </w:t>
            </w:r>
            <w:r>
              <w:rPr>
                <w:b/>
                <w:bCs/>
                <w:iCs/>
              </w:rPr>
              <w:t>Статистика</w:t>
            </w:r>
          </w:p>
          <w:p w:rsidR="004574BB" w:rsidRDefault="004574BB" w:rsidP="00371EF4"/>
        </w:tc>
        <w:tc>
          <w:tcPr>
            <w:tcW w:w="4395" w:type="dxa"/>
            <w:gridSpan w:val="4"/>
          </w:tcPr>
          <w:p w:rsidR="004574BB" w:rsidRDefault="004574BB" w:rsidP="00371EF4">
            <w:r w:rsidRPr="001B408C">
              <w:rPr>
                <w:bCs/>
              </w:rPr>
              <w:t>Содержание учебного материала</w:t>
            </w:r>
          </w:p>
        </w:tc>
        <w:tc>
          <w:tcPr>
            <w:tcW w:w="2126" w:type="dxa"/>
          </w:tcPr>
          <w:p w:rsidR="004574BB" w:rsidRPr="00407E56" w:rsidRDefault="004574BB" w:rsidP="00381220">
            <w:pPr>
              <w:jc w:val="center"/>
              <w:rPr>
                <w:b/>
                <w:i/>
              </w:rPr>
            </w:pPr>
            <w:r>
              <w:rPr>
                <w:b/>
                <w:i/>
              </w:rPr>
              <w:t>16</w:t>
            </w:r>
          </w:p>
        </w:tc>
        <w:tc>
          <w:tcPr>
            <w:tcW w:w="2268" w:type="dxa"/>
          </w:tcPr>
          <w:p w:rsidR="004574BB" w:rsidRDefault="004574BB" w:rsidP="00371EF4"/>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396E29" w:rsidTr="00396E29">
        <w:trPr>
          <w:trHeight w:val="562"/>
        </w:trPr>
        <w:tc>
          <w:tcPr>
            <w:tcW w:w="2376" w:type="dxa"/>
            <w:vMerge/>
            <w:tcBorders>
              <w:bottom w:val="single" w:sz="4" w:space="0" w:color="000000"/>
            </w:tcBorders>
          </w:tcPr>
          <w:p w:rsidR="00396E29" w:rsidRDefault="00396E29" w:rsidP="00371EF4"/>
        </w:tc>
        <w:tc>
          <w:tcPr>
            <w:tcW w:w="387" w:type="dxa"/>
            <w:tcBorders>
              <w:bottom w:val="single" w:sz="4" w:space="0" w:color="000000"/>
              <w:right w:val="single" w:sz="4" w:space="0" w:color="auto"/>
            </w:tcBorders>
          </w:tcPr>
          <w:p w:rsidR="00396E29" w:rsidRDefault="00396E29" w:rsidP="00427FE7">
            <w:pPr>
              <w:pStyle w:val="a3"/>
              <w:numPr>
                <w:ilvl w:val="0"/>
                <w:numId w:val="35"/>
              </w:numPr>
            </w:pPr>
          </w:p>
        </w:tc>
        <w:tc>
          <w:tcPr>
            <w:tcW w:w="4008" w:type="dxa"/>
            <w:gridSpan w:val="3"/>
            <w:tcBorders>
              <w:left w:val="single" w:sz="4" w:space="0" w:color="auto"/>
              <w:bottom w:val="single" w:sz="4" w:space="0" w:color="000000"/>
            </w:tcBorders>
          </w:tcPr>
          <w:p w:rsidR="00396E29" w:rsidRDefault="00396E29" w:rsidP="00371EF4">
            <w:r w:rsidRPr="008D495B">
              <w:rPr>
                <w:i/>
              </w:rPr>
              <w:t>Случайные величины</w:t>
            </w:r>
            <w:r>
              <w:t>.</w:t>
            </w:r>
          </w:p>
          <w:p w:rsidR="00396E29" w:rsidRDefault="00396E29" w:rsidP="00371EF4">
            <w:r>
              <w:t>Представление числовых данных.</w:t>
            </w:r>
          </w:p>
        </w:tc>
        <w:tc>
          <w:tcPr>
            <w:tcW w:w="2126" w:type="dxa"/>
            <w:tcBorders>
              <w:top w:val="single" w:sz="4" w:space="0" w:color="auto"/>
              <w:bottom w:val="single" w:sz="4" w:space="0" w:color="000000"/>
              <w:right w:val="single" w:sz="4" w:space="0" w:color="auto"/>
            </w:tcBorders>
          </w:tcPr>
          <w:p w:rsidR="00396E29" w:rsidRPr="00650A65" w:rsidRDefault="00396E29" w:rsidP="00381220">
            <w:pPr>
              <w:jc w:val="center"/>
              <w:rPr>
                <w:i/>
              </w:rPr>
            </w:pPr>
            <w:r w:rsidRPr="00650A65">
              <w:rPr>
                <w:i/>
              </w:rPr>
              <w:t>2</w:t>
            </w:r>
          </w:p>
        </w:tc>
        <w:tc>
          <w:tcPr>
            <w:tcW w:w="2268" w:type="dxa"/>
            <w:vMerge w:val="restart"/>
            <w:tcBorders>
              <w:top w:val="single" w:sz="4" w:space="0" w:color="auto"/>
              <w:left w:val="single" w:sz="4" w:space="0" w:color="auto"/>
            </w:tcBorders>
          </w:tcPr>
          <w:p w:rsidR="00396E29" w:rsidRDefault="00396E29" w:rsidP="00FB58F6">
            <w:r w:rsidRPr="001B408C">
              <w:t>ПРу02</w:t>
            </w:r>
          </w:p>
          <w:p w:rsidR="00396E29" w:rsidRDefault="00396E29" w:rsidP="00FB58F6">
            <w:r>
              <w:t xml:space="preserve">ПРу 12, </w:t>
            </w:r>
          </w:p>
          <w:p w:rsidR="00396E29" w:rsidRDefault="00396E29" w:rsidP="00FB58F6">
            <w:r>
              <w:t>ПРу 13</w:t>
            </w:r>
            <w:r w:rsidRPr="001B408C">
              <w:t>,</w:t>
            </w:r>
          </w:p>
          <w:p w:rsidR="00396E29" w:rsidRDefault="00396E29" w:rsidP="00FB58F6">
            <w:r>
              <w:t>ПРу 19,</w:t>
            </w:r>
          </w:p>
          <w:p w:rsidR="00396E29" w:rsidRDefault="00396E29" w:rsidP="00FB58F6">
            <w:r>
              <w:t>ПРу 20,</w:t>
            </w:r>
          </w:p>
          <w:p w:rsidR="00396E29" w:rsidRDefault="00396E29" w:rsidP="00FB58F6">
            <w:r>
              <w:lastRenderedPageBreak/>
              <w:t>ЛР 01,</w:t>
            </w:r>
          </w:p>
          <w:p w:rsidR="00396E29" w:rsidRDefault="00396E29" w:rsidP="004574BB">
            <w:r>
              <w:t>ЛР 02</w:t>
            </w:r>
            <w:r w:rsidRPr="001B408C">
              <w:t xml:space="preserve">, </w:t>
            </w:r>
          </w:p>
          <w:p w:rsidR="00396E29" w:rsidRDefault="00396E29" w:rsidP="004574BB">
            <w:r>
              <w:t>ЛР 03,</w:t>
            </w:r>
          </w:p>
          <w:p w:rsidR="00396E29" w:rsidRDefault="00396E29" w:rsidP="004574BB">
            <w:r>
              <w:t>ЛР 04,</w:t>
            </w:r>
          </w:p>
          <w:p w:rsidR="00396E29" w:rsidRDefault="00396E29" w:rsidP="004574BB">
            <w:r>
              <w:t>ЛР 05,</w:t>
            </w:r>
          </w:p>
          <w:p w:rsidR="00396E29" w:rsidRDefault="00396E29" w:rsidP="004574BB">
            <w:r>
              <w:t>ЛР 06,</w:t>
            </w:r>
          </w:p>
          <w:p w:rsidR="00396E29" w:rsidRPr="001B408C" w:rsidRDefault="00396E29" w:rsidP="004574BB">
            <w:r>
              <w:t>ЛР 08,</w:t>
            </w:r>
          </w:p>
          <w:p w:rsidR="00396E29" w:rsidRDefault="00396E29" w:rsidP="004574BB">
            <w:r w:rsidRPr="001B408C">
              <w:t xml:space="preserve">МР 01, </w:t>
            </w:r>
          </w:p>
          <w:p w:rsidR="00396E29" w:rsidRDefault="00396E29" w:rsidP="004574BB">
            <w:r>
              <w:t>МР 02,</w:t>
            </w:r>
          </w:p>
          <w:p w:rsidR="00396E29" w:rsidRDefault="00396E29" w:rsidP="004574BB">
            <w:r>
              <w:t>МР 03,</w:t>
            </w:r>
          </w:p>
          <w:p w:rsidR="00396E29" w:rsidRPr="001B408C" w:rsidRDefault="00396E29" w:rsidP="004574BB">
            <w:r>
              <w:t>МР 05</w:t>
            </w:r>
            <w:r w:rsidRPr="001B408C">
              <w:t>,</w:t>
            </w:r>
          </w:p>
          <w:p w:rsidR="00396E29" w:rsidRDefault="00396E29" w:rsidP="004574BB">
            <w:r>
              <w:t>МР 06,</w:t>
            </w:r>
          </w:p>
          <w:p w:rsidR="00396E29" w:rsidRDefault="00396E29" w:rsidP="004574BB">
            <w:r>
              <w:t>МР 07,</w:t>
            </w:r>
          </w:p>
          <w:p w:rsidR="00396E29" w:rsidRDefault="00396E29" w:rsidP="004574BB">
            <w:r>
              <w:t>МР 08,</w:t>
            </w:r>
          </w:p>
          <w:p w:rsidR="00396E29" w:rsidRPr="001B408C" w:rsidRDefault="00396E29" w:rsidP="004574BB">
            <w:r>
              <w:t>МР 09</w:t>
            </w:r>
          </w:p>
          <w:p w:rsidR="00396E29" w:rsidRDefault="00396E29" w:rsidP="00FB58F6"/>
          <w:p w:rsidR="00396E29" w:rsidRPr="001B408C" w:rsidRDefault="00396E29" w:rsidP="004574BB">
            <w:pPr>
              <w:rPr>
                <w:bCs/>
                <w:i/>
              </w:rPr>
            </w:pPr>
          </w:p>
        </w:tc>
        <w:tc>
          <w:tcPr>
            <w:tcW w:w="2126" w:type="dxa"/>
            <w:vMerge w:val="restart"/>
            <w:tcBorders>
              <w:top w:val="single" w:sz="4" w:space="0" w:color="auto"/>
            </w:tcBorders>
          </w:tcPr>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lastRenderedPageBreak/>
              <w:t xml:space="preserve">ОК 1,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 xml:space="preserve">ОК 2, </w:t>
            </w:r>
          </w:p>
          <w:p w:rsidR="002A6F61" w:rsidRPr="001B408C"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B408C">
              <w:t>ОК 3,</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4,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ОК 6, </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lastRenderedPageBreak/>
              <w:t>ОК 7</w:t>
            </w:r>
            <w:r>
              <w:rPr>
                <w:bCs/>
              </w:rPr>
              <w:t>,</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9,</w:t>
            </w:r>
          </w:p>
          <w:p w:rsidR="002A6F61" w:rsidRDefault="002A6F61" w:rsidP="002A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ОК 10,</w:t>
            </w:r>
          </w:p>
          <w:p w:rsidR="00396E29" w:rsidRPr="002A6F61" w:rsidRDefault="002A6F61" w:rsidP="002A6F61">
            <w:r>
              <w:rPr>
                <w:bCs/>
              </w:rPr>
              <w:t>ОК 11</w:t>
            </w:r>
          </w:p>
        </w:tc>
        <w:tc>
          <w:tcPr>
            <w:tcW w:w="1985" w:type="dxa"/>
            <w:vMerge w:val="restart"/>
          </w:tcPr>
          <w:p w:rsidR="00396E29" w:rsidRPr="001B408C" w:rsidRDefault="00396E29" w:rsidP="00FB58F6">
            <w:r w:rsidRPr="001B408C">
              <w:lastRenderedPageBreak/>
              <w:t>ЛРВР4.2, ЛРВР15,</w:t>
            </w:r>
          </w:p>
          <w:p w:rsidR="00396E29" w:rsidRDefault="00396E29" w:rsidP="00FB58F6">
            <w:r w:rsidRPr="001B408C">
              <w:t>ЛРВР16</w:t>
            </w:r>
          </w:p>
          <w:p w:rsidR="00396E29" w:rsidRPr="001B408C" w:rsidRDefault="00396E29" w:rsidP="00FB58F6">
            <w:r w:rsidRPr="001B408C">
              <w:t>ЛРВР24</w:t>
            </w:r>
          </w:p>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1B408C">
              <w:rPr>
                <w:bCs/>
                <w:iCs/>
              </w:rPr>
              <w:t>ПозН</w:t>
            </w:r>
          </w:p>
          <w:p w:rsidR="00396E29" w:rsidRPr="001B408C" w:rsidRDefault="00396E29" w:rsidP="009D1AC1">
            <w:pPr>
              <w:rPr>
                <w:bCs/>
                <w:i/>
              </w:rPr>
            </w:pPr>
          </w:p>
        </w:tc>
      </w:tr>
      <w:tr w:rsidR="00396E29" w:rsidTr="00396E29">
        <w:tc>
          <w:tcPr>
            <w:tcW w:w="2376" w:type="dxa"/>
            <w:vMerge/>
          </w:tcPr>
          <w:p w:rsidR="00396E29" w:rsidRDefault="00396E29" w:rsidP="00371EF4"/>
        </w:tc>
        <w:tc>
          <w:tcPr>
            <w:tcW w:w="387" w:type="dxa"/>
            <w:tcBorders>
              <w:right w:val="single" w:sz="4" w:space="0" w:color="auto"/>
            </w:tcBorders>
          </w:tcPr>
          <w:p w:rsidR="00396E29" w:rsidRDefault="00396E29" w:rsidP="00427FE7">
            <w:pPr>
              <w:pStyle w:val="a3"/>
              <w:numPr>
                <w:ilvl w:val="0"/>
                <w:numId w:val="35"/>
              </w:numPr>
            </w:pPr>
          </w:p>
        </w:tc>
        <w:tc>
          <w:tcPr>
            <w:tcW w:w="4008" w:type="dxa"/>
            <w:gridSpan w:val="3"/>
            <w:tcBorders>
              <w:left w:val="single" w:sz="4" w:space="0" w:color="auto"/>
            </w:tcBorders>
          </w:tcPr>
          <w:p w:rsidR="00396E29" w:rsidRDefault="00396E29" w:rsidP="00371EF4">
            <w:r>
              <w:t>Полигон и гистограмма</w:t>
            </w:r>
          </w:p>
        </w:tc>
        <w:tc>
          <w:tcPr>
            <w:tcW w:w="2126" w:type="dxa"/>
            <w:tcBorders>
              <w:right w:val="single" w:sz="4" w:space="0" w:color="auto"/>
            </w:tcBorders>
          </w:tcPr>
          <w:p w:rsidR="00396E29" w:rsidRPr="00650A65" w:rsidRDefault="00396E29" w:rsidP="00381220">
            <w:pPr>
              <w:jc w:val="center"/>
              <w:rPr>
                <w:i/>
              </w:rPr>
            </w:pPr>
            <w:r w:rsidRPr="00650A65">
              <w:rPr>
                <w:i/>
              </w:rPr>
              <w:t>2</w:t>
            </w:r>
          </w:p>
        </w:tc>
        <w:tc>
          <w:tcPr>
            <w:tcW w:w="2268" w:type="dxa"/>
            <w:vMerge/>
            <w:tcBorders>
              <w:left w:val="single" w:sz="4" w:space="0" w:color="auto"/>
            </w:tcBorders>
          </w:tcPr>
          <w:p w:rsidR="00396E29" w:rsidRDefault="00396E29" w:rsidP="00371EF4"/>
        </w:tc>
        <w:tc>
          <w:tcPr>
            <w:tcW w:w="2126" w:type="dxa"/>
            <w:vMerge/>
          </w:tcPr>
          <w:p w:rsidR="00396E29" w:rsidRDefault="00396E29" w:rsidP="00371EF4"/>
        </w:tc>
        <w:tc>
          <w:tcPr>
            <w:tcW w:w="1985" w:type="dxa"/>
            <w:vMerge/>
          </w:tcPr>
          <w:p w:rsidR="00396E29" w:rsidRDefault="00396E29" w:rsidP="009D1AC1"/>
        </w:tc>
      </w:tr>
      <w:tr w:rsidR="00396E29" w:rsidTr="00396E29">
        <w:tc>
          <w:tcPr>
            <w:tcW w:w="2376" w:type="dxa"/>
            <w:vMerge/>
          </w:tcPr>
          <w:p w:rsidR="00396E29" w:rsidRDefault="00396E29" w:rsidP="00371EF4"/>
        </w:tc>
        <w:tc>
          <w:tcPr>
            <w:tcW w:w="4395" w:type="dxa"/>
            <w:gridSpan w:val="4"/>
          </w:tcPr>
          <w:p w:rsidR="00396E29" w:rsidRDefault="00396E29" w:rsidP="00371EF4">
            <w:pPr>
              <w:rPr>
                <w:b/>
              </w:rPr>
            </w:pPr>
            <w:r>
              <w:rPr>
                <w:b/>
              </w:rPr>
              <w:t>Практические занятия</w:t>
            </w:r>
          </w:p>
          <w:p w:rsidR="00396E29" w:rsidRDefault="00396E29" w:rsidP="00371EF4">
            <w:r>
              <w:t xml:space="preserve">ПЗ 83. Вычисление числовых </w:t>
            </w:r>
            <w:r>
              <w:lastRenderedPageBreak/>
              <w:t>характеристик ДСВ</w:t>
            </w:r>
          </w:p>
          <w:p w:rsidR="00396E29" w:rsidRDefault="00396E29" w:rsidP="00371EF4">
            <w:r>
              <w:t>ПЗ 84. Вычисление выборочных характеристик.</w:t>
            </w:r>
          </w:p>
          <w:p w:rsidR="00396E29" w:rsidRDefault="00396E29" w:rsidP="00650A65">
            <w:r>
              <w:t>ПЗ 85. Решение статистических задач</w:t>
            </w:r>
          </w:p>
        </w:tc>
        <w:tc>
          <w:tcPr>
            <w:tcW w:w="2126" w:type="dxa"/>
            <w:tcBorders>
              <w:right w:val="single" w:sz="4" w:space="0" w:color="auto"/>
            </w:tcBorders>
          </w:tcPr>
          <w:p w:rsidR="00396E29" w:rsidRDefault="00396E29" w:rsidP="00381220">
            <w:pPr>
              <w:jc w:val="center"/>
            </w:pPr>
          </w:p>
          <w:p w:rsidR="00396E29" w:rsidRPr="00650A65" w:rsidRDefault="00396E29" w:rsidP="00381220">
            <w:pPr>
              <w:jc w:val="center"/>
              <w:rPr>
                <w:i/>
              </w:rPr>
            </w:pPr>
            <w:r w:rsidRPr="00650A65">
              <w:rPr>
                <w:i/>
              </w:rPr>
              <w:t>2</w:t>
            </w:r>
          </w:p>
          <w:p w:rsidR="00396E29" w:rsidRPr="00650A65" w:rsidRDefault="00396E29" w:rsidP="00381220">
            <w:pPr>
              <w:jc w:val="center"/>
              <w:rPr>
                <w:i/>
              </w:rPr>
            </w:pPr>
          </w:p>
          <w:p w:rsidR="00396E29" w:rsidRPr="00650A65" w:rsidRDefault="00396E29" w:rsidP="00381220">
            <w:pPr>
              <w:jc w:val="center"/>
              <w:rPr>
                <w:i/>
              </w:rPr>
            </w:pPr>
            <w:r w:rsidRPr="00650A65">
              <w:rPr>
                <w:i/>
              </w:rPr>
              <w:t>2</w:t>
            </w:r>
          </w:p>
          <w:p w:rsidR="00396E29" w:rsidRPr="00650A65" w:rsidRDefault="00396E29" w:rsidP="00381220">
            <w:pPr>
              <w:jc w:val="center"/>
              <w:rPr>
                <w:i/>
              </w:rPr>
            </w:pPr>
          </w:p>
          <w:p w:rsidR="00396E29" w:rsidRPr="00650A65" w:rsidRDefault="00396E29" w:rsidP="00381220">
            <w:pPr>
              <w:jc w:val="center"/>
              <w:rPr>
                <w:i/>
              </w:rPr>
            </w:pPr>
            <w:r w:rsidRPr="00650A65">
              <w:rPr>
                <w:i/>
              </w:rPr>
              <w:t>2</w:t>
            </w:r>
          </w:p>
          <w:p w:rsidR="00396E29" w:rsidRPr="00650A65" w:rsidRDefault="00396E29" w:rsidP="00381220">
            <w:pPr>
              <w:jc w:val="center"/>
              <w:rPr>
                <w:i/>
              </w:rPr>
            </w:pPr>
          </w:p>
        </w:tc>
        <w:tc>
          <w:tcPr>
            <w:tcW w:w="2268" w:type="dxa"/>
            <w:vMerge/>
            <w:tcBorders>
              <w:left w:val="single" w:sz="4" w:space="0" w:color="auto"/>
            </w:tcBorders>
          </w:tcPr>
          <w:p w:rsidR="00396E29" w:rsidRDefault="00396E29" w:rsidP="00371EF4"/>
        </w:tc>
        <w:tc>
          <w:tcPr>
            <w:tcW w:w="2126" w:type="dxa"/>
            <w:vMerge/>
          </w:tcPr>
          <w:p w:rsidR="00396E29" w:rsidRDefault="00396E29" w:rsidP="00371EF4"/>
        </w:tc>
        <w:tc>
          <w:tcPr>
            <w:tcW w:w="1985" w:type="dxa"/>
            <w:vMerge/>
          </w:tcPr>
          <w:p w:rsidR="00396E29" w:rsidRDefault="00396E29" w:rsidP="009D1AC1"/>
        </w:tc>
      </w:tr>
      <w:tr w:rsidR="00396E29" w:rsidTr="00396E29">
        <w:tc>
          <w:tcPr>
            <w:tcW w:w="2376" w:type="dxa"/>
            <w:vMerge/>
          </w:tcPr>
          <w:p w:rsidR="00396E29" w:rsidRDefault="00396E29" w:rsidP="00371EF4"/>
        </w:tc>
        <w:tc>
          <w:tcPr>
            <w:tcW w:w="4395" w:type="dxa"/>
            <w:gridSpan w:val="4"/>
          </w:tcPr>
          <w:p w:rsidR="00396E29" w:rsidRDefault="00396E29" w:rsidP="00427FE7">
            <w:r w:rsidRPr="001B408C">
              <w:rPr>
                <w:b/>
              </w:rPr>
              <w:t>Профессионально ориентированное содержание</w:t>
            </w:r>
          </w:p>
          <w:p w:rsidR="00396E29" w:rsidRPr="00427FE7" w:rsidRDefault="00396E29" w:rsidP="00371EF4">
            <w:r>
              <w:t>ПЗ 86. Применение статистики в задачах профессионального профиля</w:t>
            </w:r>
          </w:p>
        </w:tc>
        <w:tc>
          <w:tcPr>
            <w:tcW w:w="2126" w:type="dxa"/>
            <w:tcBorders>
              <w:right w:val="single" w:sz="4" w:space="0" w:color="auto"/>
            </w:tcBorders>
          </w:tcPr>
          <w:p w:rsidR="00396E29" w:rsidRPr="00650A65" w:rsidRDefault="00396E29" w:rsidP="00381220">
            <w:pPr>
              <w:jc w:val="center"/>
              <w:rPr>
                <w:i/>
              </w:rPr>
            </w:pPr>
          </w:p>
          <w:p w:rsidR="00396E29" w:rsidRPr="00650A65" w:rsidRDefault="00396E29" w:rsidP="00381220">
            <w:pPr>
              <w:jc w:val="center"/>
              <w:rPr>
                <w:i/>
              </w:rPr>
            </w:pPr>
            <w:r w:rsidRPr="00650A65">
              <w:rPr>
                <w:i/>
              </w:rPr>
              <w:t>2</w:t>
            </w:r>
          </w:p>
        </w:tc>
        <w:tc>
          <w:tcPr>
            <w:tcW w:w="2268" w:type="dxa"/>
            <w:vMerge/>
            <w:tcBorders>
              <w:left w:val="single" w:sz="4" w:space="0" w:color="auto"/>
            </w:tcBorders>
          </w:tcPr>
          <w:p w:rsidR="00396E29" w:rsidRDefault="00396E29" w:rsidP="00371EF4"/>
        </w:tc>
        <w:tc>
          <w:tcPr>
            <w:tcW w:w="2126" w:type="dxa"/>
            <w:vMerge/>
          </w:tcPr>
          <w:p w:rsidR="00396E29" w:rsidRPr="001B408C" w:rsidRDefault="00396E29"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vMerge/>
          </w:tcPr>
          <w:p w:rsidR="00396E29" w:rsidRPr="00195B75" w:rsidRDefault="00396E29" w:rsidP="009D1AC1"/>
        </w:tc>
      </w:tr>
      <w:tr w:rsidR="00396E29" w:rsidTr="00396E29">
        <w:tc>
          <w:tcPr>
            <w:tcW w:w="2376" w:type="dxa"/>
            <w:vMerge/>
          </w:tcPr>
          <w:p w:rsidR="00396E29" w:rsidRDefault="00396E29" w:rsidP="00371EF4"/>
        </w:tc>
        <w:tc>
          <w:tcPr>
            <w:tcW w:w="4395" w:type="dxa"/>
            <w:gridSpan w:val="4"/>
          </w:tcPr>
          <w:p w:rsidR="00396E29"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 xml:space="preserve">Контрольные работы      </w:t>
            </w:r>
          </w:p>
          <w:p w:rsidR="00396E29" w:rsidRPr="00BE76DE"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ПЗ 87. Теория вероятностей и статистика. ТРК-8</w:t>
            </w:r>
          </w:p>
        </w:tc>
        <w:tc>
          <w:tcPr>
            <w:tcW w:w="2126" w:type="dxa"/>
            <w:tcBorders>
              <w:right w:val="single" w:sz="4" w:space="0" w:color="auto"/>
            </w:tcBorders>
          </w:tcPr>
          <w:p w:rsidR="00396E29" w:rsidRPr="00650A65" w:rsidRDefault="00396E29" w:rsidP="00381220">
            <w:pPr>
              <w:jc w:val="center"/>
              <w:rPr>
                <w:i/>
              </w:rPr>
            </w:pPr>
          </w:p>
          <w:p w:rsidR="00396E29" w:rsidRPr="00650A65" w:rsidRDefault="00396E29" w:rsidP="00381220">
            <w:pPr>
              <w:jc w:val="center"/>
              <w:rPr>
                <w:i/>
              </w:rPr>
            </w:pPr>
            <w:r w:rsidRPr="00650A65">
              <w:rPr>
                <w:i/>
              </w:rPr>
              <w:t>2</w:t>
            </w:r>
          </w:p>
        </w:tc>
        <w:tc>
          <w:tcPr>
            <w:tcW w:w="2268" w:type="dxa"/>
            <w:vMerge/>
            <w:tcBorders>
              <w:left w:val="single" w:sz="4" w:space="0" w:color="auto"/>
            </w:tcBorders>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396E29" w:rsidTr="00396E29">
        <w:tc>
          <w:tcPr>
            <w:tcW w:w="2376" w:type="dxa"/>
            <w:vMerge/>
          </w:tcPr>
          <w:p w:rsidR="00396E29" w:rsidRDefault="00396E29" w:rsidP="00371EF4"/>
        </w:tc>
        <w:tc>
          <w:tcPr>
            <w:tcW w:w="4395" w:type="dxa"/>
            <w:gridSpan w:val="4"/>
          </w:tcPr>
          <w:p w:rsidR="00396E29" w:rsidRPr="001B408C"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ПЗ 88. Решение задач на повторение</w:t>
            </w:r>
          </w:p>
        </w:tc>
        <w:tc>
          <w:tcPr>
            <w:tcW w:w="2126" w:type="dxa"/>
            <w:tcBorders>
              <w:right w:val="single" w:sz="4" w:space="0" w:color="auto"/>
            </w:tcBorders>
          </w:tcPr>
          <w:p w:rsidR="00396E29" w:rsidRPr="00650A65" w:rsidRDefault="00396E29" w:rsidP="00381220">
            <w:pPr>
              <w:jc w:val="center"/>
              <w:rPr>
                <w:i/>
              </w:rPr>
            </w:pPr>
            <w:r w:rsidRPr="00650A65">
              <w:rPr>
                <w:i/>
              </w:rPr>
              <w:t>2</w:t>
            </w:r>
          </w:p>
        </w:tc>
        <w:tc>
          <w:tcPr>
            <w:tcW w:w="2268" w:type="dxa"/>
            <w:vMerge/>
            <w:tcBorders>
              <w:left w:val="single" w:sz="4" w:space="0" w:color="auto"/>
            </w:tcBorders>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396E29" w:rsidTr="00396E29">
        <w:tc>
          <w:tcPr>
            <w:tcW w:w="2376" w:type="dxa"/>
            <w:vMerge/>
          </w:tcPr>
          <w:p w:rsidR="00396E29" w:rsidRDefault="00396E29" w:rsidP="00371EF4"/>
        </w:tc>
        <w:tc>
          <w:tcPr>
            <w:tcW w:w="4395" w:type="dxa"/>
            <w:gridSpan w:val="4"/>
          </w:tcPr>
          <w:p w:rsidR="00396E29" w:rsidRPr="001B408C" w:rsidRDefault="00396E29" w:rsidP="003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Cs/>
              </w:rPr>
              <w:t>Самостоятельная работа обучающихся</w:t>
            </w:r>
          </w:p>
        </w:tc>
        <w:tc>
          <w:tcPr>
            <w:tcW w:w="2126" w:type="dxa"/>
            <w:tcBorders>
              <w:right w:val="single" w:sz="4" w:space="0" w:color="auto"/>
            </w:tcBorders>
          </w:tcPr>
          <w:p w:rsidR="00396E29" w:rsidRDefault="00396E29" w:rsidP="00381220">
            <w:pPr>
              <w:jc w:val="center"/>
            </w:pPr>
            <w:r w:rsidRPr="001B408C">
              <w:rPr>
                <w:bCs/>
                <w:i/>
              </w:rPr>
              <w:t>Не предусмотрено</w:t>
            </w:r>
          </w:p>
        </w:tc>
        <w:tc>
          <w:tcPr>
            <w:tcW w:w="2268" w:type="dxa"/>
            <w:vMerge/>
            <w:tcBorders>
              <w:left w:val="single" w:sz="4" w:space="0" w:color="auto"/>
            </w:tcBorders>
          </w:tcPr>
          <w:p w:rsidR="00396E29" w:rsidRDefault="00396E29" w:rsidP="00371EF4"/>
        </w:tc>
        <w:tc>
          <w:tcPr>
            <w:tcW w:w="2126" w:type="dxa"/>
            <w:vMerge/>
          </w:tcPr>
          <w:p w:rsidR="00396E29" w:rsidRDefault="00396E29" w:rsidP="00371EF4"/>
        </w:tc>
        <w:tc>
          <w:tcPr>
            <w:tcW w:w="1985" w:type="dxa"/>
            <w:vMerge/>
          </w:tcPr>
          <w:p w:rsidR="00396E29" w:rsidRDefault="00396E29" w:rsidP="00371EF4"/>
        </w:tc>
      </w:tr>
      <w:tr w:rsidR="004574BB" w:rsidRPr="001B408C" w:rsidTr="004574BB">
        <w:trPr>
          <w:trHeight w:val="23"/>
        </w:trPr>
        <w:tc>
          <w:tcPr>
            <w:tcW w:w="2376" w:type="dxa"/>
            <w:shd w:val="clear" w:color="auto" w:fill="BFBFBF" w:themeFill="background1" w:themeFillShade="BF"/>
          </w:tcPr>
          <w:p w:rsidR="004574BB" w:rsidRPr="001B408C" w:rsidRDefault="004574BB" w:rsidP="007B2FE0">
            <w:pPr>
              <w:rPr>
                <w:b/>
                <w:bCs/>
                <w:i/>
                <w:lang w:eastAsia="ru-RU"/>
              </w:rPr>
            </w:pPr>
          </w:p>
        </w:tc>
        <w:tc>
          <w:tcPr>
            <w:tcW w:w="4395" w:type="dxa"/>
            <w:gridSpan w:val="4"/>
            <w:shd w:val="clear" w:color="auto" w:fill="BFBFBF" w:themeFill="background1" w:themeFillShade="BF"/>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B408C">
              <w:rPr>
                <w:b/>
              </w:rPr>
              <w:t>Итоговое занятие</w:t>
            </w:r>
          </w:p>
        </w:tc>
        <w:tc>
          <w:tcPr>
            <w:tcW w:w="2126" w:type="dxa"/>
            <w:shd w:val="clear" w:color="auto" w:fill="BFBFBF" w:themeFill="background1" w:themeFillShade="BF"/>
          </w:tcPr>
          <w:p w:rsidR="004574BB" w:rsidRPr="001B408C" w:rsidRDefault="004574BB" w:rsidP="0038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1B408C">
              <w:rPr>
                <w:b/>
                <w:i/>
              </w:rPr>
              <w:t>2</w:t>
            </w:r>
          </w:p>
        </w:tc>
        <w:tc>
          <w:tcPr>
            <w:tcW w:w="2268" w:type="dxa"/>
            <w:shd w:val="clear" w:color="auto" w:fill="BFBFBF" w:themeFill="background1" w:themeFillShade="BF"/>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shd w:val="clear" w:color="auto" w:fill="BFBFBF" w:themeFill="background1" w:themeFillShade="BF"/>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shd w:val="clear" w:color="auto" w:fill="BFBFBF" w:themeFill="background1" w:themeFillShade="BF"/>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RPr="001B408C" w:rsidTr="004574BB">
        <w:trPr>
          <w:trHeight w:val="23"/>
        </w:trPr>
        <w:tc>
          <w:tcPr>
            <w:tcW w:w="6771" w:type="dxa"/>
            <w:gridSpan w:val="5"/>
            <w:shd w:val="clear" w:color="auto" w:fill="BFBFBF" w:themeFill="background1" w:themeFillShade="BF"/>
          </w:tcPr>
          <w:p w:rsidR="004574BB" w:rsidRPr="001B408C" w:rsidRDefault="004574BB" w:rsidP="00650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B408C">
              <w:rPr>
                <w:b/>
              </w:rPr>
              <w:t>Промежуточная аттестация (экзамен)</w:t>
            </w:r>
          </w:p>
        </w:tc>
        <w:tc>
          <w:tcPr>
            <w:tcW w:w="2126" w:type="dxa"/>
            <w:shd w:val="clear" w:color="auto" w:fill="BFBFBF" w:themeFill="background1" w:themeFillShade="BF"/>
          </w:tcPr>
          <w:p w:rsidR="004574BB" w:rsidRPr="001B408C" w:rsidRDefault="004574BB" w:rsidP="0038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12</w:t>
            </w:r>
          </w:p>
        </w:tc>
        <w:tc>
          <w:tcPr>
            <w:tcW w:w="2268" w:type="dxa"/>
            <w:shd w:val="clear" w:color="auto" w:fill="BFBFBF" w:themeFill="background1" w:themeFillShade="BF"/>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shd w:val="clear" w:color="auto" w:fill="BFBFBF" w:themeFill="background1" w:themeFillShade="BF"/>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shd w:val="clear" w:color="auto" w:fill="BFBFBF" w:themeFill="background1" w:themeFillShade="BF"/>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574BB" w:rsidRPr="001B408C" w:rsidTr="004574BB">
        <w:trPr>
          <w:trHeight w:val="58"/>
        </w:trPr>
        <w:tc>
          <w:tcPr>
            <w:tcW w:w="2376" w:type="dxa"/>
          </w:tcPr>
          <w:p w:rsidR="004574BB" w:rsidRPr="001B408C" w:rsidRDefault="004574BB" w:rsidP="007B2FE0">
            <w:pPr>
              <w:rPr>
                <w:b/>
                <w:bCs/>
                <w:i/>
                <w:lang w:eastAsia="ru-RU"/>
              </w:rPr>
            </w:pPr>
          </w:p>
        </w:tc>
        <w:tc>
          <w:tcPr>
            <w:tcW w:w="4395" w:type="dxa"/>
            <w:gridSpan w:val="4"/>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408C">
              <w:rPr>
                <w:b/>
              </w:rPr>
              <w:t>Итого</w:t>
            </w:r>
          </w:p>
        </w:tc>
        <w:tc>
          <w:tcPr>
            <w:tcW w:w="2126" w:type="dxa"/>
          </w:tcPr>
          <w:p w:rsidR="004574BB" w:rsidRPr="001B408C" w:rsidRDefault="004574BB" w:rsidP="0038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288</w:t>
            </w:r>
          </w:p>
        </w:tc>
        <w:tc>
          <w:tcPr>
            <w:tcW w:w="2268" w:type="dxa"/>
          </w:tcPr>
          <w:p w:rsidR="004574BB" w:rsidRPr="001B408C" w:rsidRDefault="004574BB" w:rsidP="007B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26"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1985" w:type="dxa"/>
          </w:tcPr>
          <w:p w:rsidR="004574BB" w:rsidRPr="001B408C" w:rsidRDefault="004574BB" w:rsidP="00FB5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7C78DF" w:rsidRDefault="007C78DF" w:rsidP="007C78DF"/>
    <w:p w:rsidR="00660A1C" w:rsidRDefault="00660A1C" w:rsidP="007C78DF"/>
    <w:p w:rsidR="00E72F14" w:rsidRDefault="00E72F14" w:rsidP="007C78DF"/>
    <w:p w:rsidR="00E72F14" w:rsidRDefault="00E72F14" w:rsidP="007C78DF"/>
    <w:p w:rsidR="00E72F14" w:rsidRDefault="00E72F14" w:rsidP="007C78DF"/>
    <w:p w:rsidR="00E72F14" w:rsidRDefault="00E72F14" w:rsidP="007C78DF"/>
    <w:p w:rsidR="00E72F14" w:rsidRDefault="00E72F14" w:rsidP="007C78DF"/>
    <w:p w:rsidR="00E72F14" w:rsidRDefault="00E72F14" w:rsidP="007C78DF"/>
    <w:p w:rsidR="00381220" w:rsidRDefault="00381220" w:rsidP="007C78DF">
      <w:r>
        <w:br w:type="page"/>
      </w:r>
    </w:p>
    <w:p w:rsidR="0064378A" w:rsidRPr="001B408C" w:rsidRDefault="0064378A"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sectPr w:rsidR="0064378A" w:rsidRPr="001B408C">
          <w:headerReference w:type="default" r:id="rId11"/>
          <w:footerReference w:type="default" r:id="rId12"/>
          <w:pgSz w:w="16838" w:h="11906" w:orient="landscape"/>
          <w:pgMar w:top="851" w:right="851" w:bottom="851" w:left="851" w:header="720" w:footer="720" w:gutter="0"/>
          <w:cols w:space="1701"/>
          <w:docGrid w:linePitch="360"/>
        </w:sectPr>
      </w:pPr>
    </w:p>
    <w:p w:rsidR="00FC7502" w:rsidRPr="001B408C" w:rsidRDefault="00FD3114">
      <w:pPr>
        <w:pStyle w:val="1"/>
        <w:rPr>
          <w:bCs/>
          <w:sz w:val="24"/>
        </w:rPr>
      </w:pPr>
      <w:bookmarkStart w:id="6" w:name="_Toc101444191"/>
      <w:r w:rsidRPr="001B408C">
        <w:rPr>
          <w:sz w:val="24"/>
        </w:rPr>
        <w:lastRenderedPageBreak/>
        <w:t>4</w:t>
      </w:r>
      <w:r w:rsidR="00842FC7" w:rsidRPr="001B408C">
        <w:rPr>
          <w:sz w:val="24"/>
        </w:rPr>
        <w:t xml:space="preserve">. УСЛОВИЯ РЕАЛИЗАЦИИ ПРОГРАММЫ </w:t>
      </w:r>
      <w:r w:rsidR="00965CF0" w:rsidRPr="001B408C">
        <w:rPr>
          <w:bCs/>
          <w:sz w:val="24"/>
        </w:rPr>
        <w:t>УЧЕБНОЙ ДИСЦИПЛИНЫ</w:t>
      </w:r>
      <w:bookmarkEnd w:id="6"/>
    </w:p>
    <w:p w:rsidR="00FC7502" w:rsidRPr="001B408C" w:rsidRDefault="00FC7502">
      <w:pPr>
        <w:pStyle w:val="1"/>
        <w:rPr>
          <w:bCs/>
          <w:sz w:val="24"/>
        </w:rPr>
      </w:pPr>
    </w:p>
    <w:p w:rsidR="00FC7502" w:rsidRPr="001B408C"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408C">
        <w:rPr>
          <w:b/>
          <w:bCs/>
        </w:rPr>
        <w:t>Требования к минимальному материально-техническому обеспечению</w:t>
      </w:r>
    </w:p>
    <w:p w:rsidR="00FC7502" w:rsidRPr="001B408C"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B408C">
        <w:rPr>
          <w:bCs/>
        </w:rPr>
        <w:t xml:space="preserve">Реализация программы </w:t>
      </w:r>
      <w:r w:rsidR="003568B8" w:rsidRPr="001B408C">
        <w:rPr>
          <w:bCs/>
        </w:rPr>
        <w:t>учебной дисциплины</w:t>
      </w:r>
      <w:r w:rsidRPr="001B408C">
        <w:rPr>
          <w:bCs/>
        </w:rPr>
        <w:t xml:space="preserve"> требует наличия учебного кабинета</w:t>
      </w:r>
      <w:r w:rsidR="001E2957" w:rsidRPr="001B408C">
        <w:rPr>
          <w:bCs/>
          <w:i/>
        </w:rPr>
        <w:t>«Математики».</w:t>
      </w:r>
    </w:p>
    <w:p w:rsidR="004B50CC" w:rsidRPr="001B408C" w:rsidRDefault="004B50CC" w:rsidP="004B50CC">
      <w:pPr>
        <w:suppressAutoHyphens/>
        <w:spacing w:line="276" w:lineRule="auto"/>
        <w:ind w:firstLine="567"/>
        <w:jc w:val="both"/>
        <w:rPr>
          <w:bCs/>
          <w:lang w:eastAsia="ru-RU"/>
        </w:rPr>
      </w:pPr>
      <w:r w:rsidRPr="001B408C">
        <w:rPr>
          <w:bCs/>
          <w:lang w:eastAsia="ru-RU"/>
        </w:rPr>
        <w:t>Оборудование учебного кабинета:</w:t>
      </w:r>
    </w:p>
    <w:p w:rsidR="004B50CC" w:rsidRPr="001B408C" w:rsidRDefault="004B50CC" w:rsidP="004B50CC">
      <w:pPr>
        <w:suppressAutoHyphens/>
        <w:spacing w:line="276" w:lineRule="auto"/>
        <w:ind w:firstLine="567"/>
        <w:jc w:val="both"/>
        <w:rPr>
          <w:bCs/>
          <w:lang w:eastAsia="ru-RU"/>
        </w:rPr>
      </w:pPr>
      <w:r w:rsidRPr="001B408C">
        <w:rPr>
          <w:bCs/>
          <w:lang w:eastAsia="ru-RU"/>
        </w:rPr>
        <w:t>- посадочные места по количеству обучающихся;</w:t>
      </w:r>
    </w:p>
    <w:p w:rsidR="004B50CC" w:rsidRPr="001B408C" w:rsidRDefault="004B50CC" w:rsidP="004B50CC">
      <w:pPr>
        <w:suppressAutoHyphens/>
        <w:spacing w:line="276" w:lineRule="auto"/>
        <w:ind w:firstLine="567"/>
        <w:jc w:val="both"/>
        <w:rPr>
          <w:bCs/>
          <w:lang w:eastAsia="ru-RU"/>
        </w:rPr>
      </w:pPr>
      <w:r w:rsidRPr="001B408C">
        <w:rPr>
          <w:bCs/>
          <w:lang w:eastAsia="ru-RU"/>
        </w:rPr>
        <w:t>- рабочее место преподавателя;</w:t>
      </w:r>
    </w:p>
    <w:p w:rsidR="004B50CC" w:rsidRPr="001B408C" w:rsidRDefault="004B50CC" w:rsidP="004B50CC">
      <w:pPr>
        <w:suppressAutoHyphens/>
        <w:spacing w:line="276" w:lineRule="auto"/>
        <w:ind w:firstLine="567"/>
        <w:jc w:val="both"/>
        <w:rPr>
          <w:bCs/>
          <w:lang w:eastAsia="ru-RU"/>
        </w:rPr>
      </w:pPr>
      <w:r w:rsidRPr="001B408C">
        <w:rPr>
          <w:bCs/>
          <w:lang w:eastAsia="ru-RU"/>
        </w:rPr>
        <w:t>- комплект учебно-наглядных пособий;</w:t>
      </w:r>
    </w:p>
    <w:p w:rsidR="004B50CC" w:rsidRPr="001B408C" w:rsidRDefault="004B50CC" w:rsidP="004B50CC">
      <w:pPr>
        <w:suppressAutoHyphens/>
        <w:spacing w:line="276" w:lineRule="auto"/>
        <w:ind w:firstLine="567"/>
        <w:jc w:val="both"/>
        <w:rPr>
          <w:bCs/>
          <w:lang w:eastAsia="ru-RU"/>
        </w:rPr>
      </w:pPr>
      <w:r w:rsidRPr="001B408C">
        <w:rPr>
          <w:bCs/>
          <w:lang w:eastAsia="ru-RU"/>
        </w:rPr>
        <w:t>- комплект электронных видеоматериалов;</w:t>
      </w:r>
    </w:p>
    <w:p w:rsidR="004B50CC" w:rsidRPr="001B408C" w:rsidRDefault="004B50CC" w:rsidP="004B50CC">
      <w:pPr>
        <w:suppressAutoHyphens/>
        <w:spacing w:line="276" w:lineRule="auto"/>
        <w:ind w:firstLine="567"/>
        <w:jc w:val="both"/>
        <w:rPr>
          <w:bCs/>
          <w:lang w:eastAsia="ru-RU"/>
        </w:rPr>
      </w:pPr>
      <w:r w:rsidRPr="001B408C">
        <w:rPr>
          <w:bCs/>
          <w:lang w:eastAsia="ru-RU"/>
        </w:rPr>
        <w:t>- задания для контрольных работ;</w:t>
      </w:r>
    </w:p>
    <w:p w:rsidR="004B50CC" w:rsidRPr="001B408C" w:rsidRDefault="004B50CC" w:rsidP="004B50CC">
      <w:pPr>
        <w:suppressAutoHyphens/>
        <w:spacing w:line="276" w:lineRule="auto"/>
        <w:ind w:firstLine="567"/>
        <w:jc w:val="both"/>
        <w:rPr>
          <w:bCs/>
          <w:lang w:eastAsia="ru-RU"/>
        </w:rPr>
      </w:pPr>
      <w:r w:rsidRPr="001B408C">
        <w:rPr>
          <w:bCs/>
          <w:lang w:eastAsia="ru-RU"/>
        </w:rPr>
        <w:t>- профессионально ориентированные задания;</w:t>
      </w:r>
    </w:p>
    <w:p w:rsidR="004B50CC" w:rsidRPr="001B408C" w:rsidRDefault="004B50CC" w:rsidP="004B50CC">
      <w:pPr>
        <w:suppressAutoHyphens/>
        <w:spacing w:line="276" w:lineRule="auto"/>
        <w:ind w:firstLine="567"/>
        <w:jc w:val="both"/>
        <w:rPr>
          <w:bCs/>
          <w:lang w:eastAsia="ru-RU"/>
        </w:rPr>
      </w:pPr>
      <w:r w:rsidRPr="001B408C">
        <w:rPr>
          <w:bCs/>
          <w:lang w:eastAsia="ru-RU"/>
        </w:rPr>
        <w:t>- материалы экзамена.</w:t>
      </w:r>
    </w:p>
    <w:p w:rsidR="004B50CC" w:rsidRPr="001B408C" w:rsidRDefault="004B50CC" w:rsidP="004B50CC">
      <w:pPr>
        <w:suppressAutoHyphens/>
        <w:spacing w:line="276" w:lineRule="auto"/>
        <w:ind w:firstLine="567"/>
        <w:jc w:val="both"/>
        <w:rPr>
          <w:bCs/>
          <w:lang w:eastAsia="ru-RU"/>
        </w:rPr>
      </w:pPr>
    </w:p>
    <w:p w:rsidR="004B50CC" w:rsidRPr="001B408C" w:rsidRDefault="004B50CC" w:rsidP="004B50CC">
      <w:pPr>
        <w:suppressAutoHyphens/>
        <w:spacing w:line="276" w:lineRule="auto"/>
        <w:ind w:firstLine="567"/>
        <w:jc w:val="both"/>
        <w:rPr>
          <w:bCs/>
          <w:lang w:eastAsia="ru-RU"/>
        </w:rPr>
      </w:pPr>
      <w:r w:rsidRPr="001B408C">
        <w:rPr>
          <w:bCs/>
          <w:lang w:eastAsia="ru-RU"/>
        </w:rPr>
        <w:t>Технические средства обучения:</w:t>
      </w:r>
    </w:p>
    <w:p w:rsidR="004B50CC" w:rsidRPr="001B408C" w:rsidRDefault="004B50CC" w:rsidP="004B50CC">
      <w:pPr>
        <w:suppressAutoHyphens/>
        <w:spacing w:line="276" w:lineRule="auto"/>
        <w:ind w:firstLine="567"/>
        <w:jc w:val="both"/>
        <w:rPr>
          <w:bCs/>
          <w:lang w:eastAsia="ru-RU"/>
        </w:rPr>
      </w:pPr>
      <w:r w:rsidRPr="001B408C">
        <w:rPr>
          <w:bCs/>
          <w:lang w:eastAsia="ru-RU"/>
        </w:rPr>
        <w:t>- персональный компьютер с лицензионным программным обеспечением;</w:t>
      </w:r>
    </w:p>
    <w:p w:rsidR="004B50CC" w:rsidRPr="001B408C" w:rsidRDefault="004B50CC" w:rsidP="004B50CC">
      <w:pPr>
        <w:suppressAutoHyphens/>
        <w:spacing w:line="276" w:lineRule="auto"/>
        <w:ind w:firstLine="567"/>
        <w:jc w:val="both"/>
        <w:rPr>
          <w:bCs/>
          <w:lang w:eastAsia="ru-RU"/>
        </w:rPr>
      </w:pPr>
      <w:r w:rsidRPr="001B408C">
        <w:rPr>
          <w:bCs/>
          <w:lang w:eastAsia="ru-RU"/>
        </w:rPr>
        <w:t>- проектор с экраном.</w:t>
      </w:r>
    </w:p>
    <w:p w:rsidR="004B50CC" w:rsidRPr="001B408C" w:rsidRDefault="004B50CC" w:rsidP="004B50CC">
      <w:pPr>
        <w:suppressAutoHyphens/>
        <w:spacing w:line="276" w:lineRule="auto"/>
        <w:ind w:firstLine="567"/>
        <w:jc w:val="both"/>
        <w:rPr>
          <w:bCs/>
          <w:lang w:eastAsia="ru-RU"/>
        </w:rPr>
      </w:pPr>
    </w:p>
    <w:p w:rsidR="004B50CC" w:rsidRPr="001B408C" w:rsidRDefault="004B50CC" w:rsidP="004B50CC">
      <w:pPr>
        <w:suppressAutoHyphens/>
        <w:spacing w:line="276" w:lineRule="auto"/>
        <w:ind w:firstLine="567"/>
        <w:jc w:val="both"/>
        <w:rPr>
          <w:bCs/>
          <w:lang w:eastAsia="ru-RU"/>
        </w:rPr>
      </w:pPr>
      <w:r w:rsidRPr="001B408C">
        <w:rPr>
          <w:bCs/>
          <w:lang w:eastAsia="ru-RU"/>
        </w:rPr>
        <w:t>Залы:</w:t>
      </w:r>
    </w:p>
    <w:p w:rsidR="004B50CC" w:rsidRPr="001B408C" w:rsidRDefault="004B50CC" w:rsidP="004B50CC">
      <w:pPr>
        <w:suppressAutoHyphens/>
        <w:spacing w:line="276" w:lineRule="auto"/>
        <w:ind w:firstLine="567"/>
        <w:jc w:val="both"/>
        <w:rPr>
          <w:bCs/>
          <w:lang w:eastAsia="ru-RU"/>
        </w:rPr>
      </w:pPr>
      <w:r w:rsidRPr="001B408C">
        <w:rPr>
          <w:bCs/>
          <w:lang w:eastAsia="ru-RU"/>
        </w:rPr>
        <w:t>Библиотека, читальный зал с выходом в сеть Интернет.</w:t>
      </w:r>
    </w:p>
    <w:p w:rsidR="004B50CC" w:rsidRPr="001B408C" w:rsidRDefault="004B50CC" w:rsidP="004B50CC">
      <w:pPr>
        <w:suppressAutoHyphens/>
        <w:spacing w:line="276" w:lineRule="auto"/>
        <w:ind w:firstLine="567"/>
        <w:jc w:val="both"/>
        <w:rPr>
          <w:b/>
          <w:bCs/>
          <w:lang w:eastAsia="ru-RU"/>
        </w:rPr>
      </w:pPr>
    </w:p>
    <w:p w:rsidR="00FC7502" w:rsidRPr="001B408C" w:rsidRDefault="00FC7502">
      <w:pPr>
        <w:pStyle w:val="5"/>
        <w:ind w:firstLine="0"/>
        <w:jc w:val="left"/>
        <w:rPr>
          <w:b w:val="0"/>
          <w:bCs/>
          <w:i/>
          <w:sz w:val="24"/>
        </w:rPr>
      </w:pPr>
    </w:p>
    <w:p w:rsidR="00FC7502" w:rsidRPr="001B408C" w:rsidRDefault="00842FC7">
      <w:pPr>
        <w:pStyle w:val="5"/>
        <w:ind w:firstLine="0"/>
        <w:rPr>
          <w:sz w:val="24"/>
        </w:rPr>
      </w:pPr>
      <w:r w:rsidRPr="001B408C">
        <w:rPr>
          <w:sz w:val="24"/>
        </w:rPr>
        <w:t>Информационное обеспечение обучения</w:t>
      </w:r>
    </w:p>
    <w:p w:rsidR="00FC7502" w:rsidRPr="001B408C" w:rsidRDefault="00FC7502">
      <w:pPr>
        <w:rPr>
          <w:b/>
        </w:rPr>
      </w:pPr>
    </w:p>
    <w:p w:rsidR="00FC7502" w:rsidRPr="001B408C" w:rsidRDefault="00842FC7">
      <w:pPr>
        <w:jc w:val="center"/>
        <w:rPr>
          <w:b/>
        </w:rPr>
      </w:pPr>
      <w:r w:rsidRPr="001B408C">
        <w:rPr>
          <w:b/>
        </w:rPr>
        <w:t>Основные источники</w:t>
      </w:r>
    </w:p>
    <w:p w:rsidR="00FC7502" w:rsidRPr="001B408C" w:rsidRDefault="00FC7502" w:rsidP="00631DC9">
      <w:pPr>
        <w:ind w:firstLine="426"/>
        <w:jc w:val="center"/>
        <w:rPr>
          <w:b/>
        </w:rPr>
      </w:pPr>
    </w:p>
    <w:p w:rsidR="00B514B2" w:rsidRPr="001B408C" w:rsidRDefault="00B514B2" w:rsidP="00631DC9">
      <w:pPr>
        <w:ind w:firstLine="426"/>
        <w:rPr>
          <w:b/>
        </w:rPr>
      </w:pPr>
      <w:r w:rsidRPr="001B408C">
        <w:rPr>
          <w:b/>
        </w:rPr>
        <w:t>Обязательная:</w:t>
      </w:r>
    </w:p>
    <w:p w:rsidR="00443A25" w:rsidRPr="001B408C" w:rsidRDefault="00443A25" w:rsidP="00631DC9">
      <w:pPr>
        <w:pStyle w:val="a3"/>
        <w:numPr>
          <w:ilvl w:val="0"/>
          <w:numId w:val="30"/>
        </w:numPr>
        <w:spacing w:line="276" w:lineRule="auto"/>
        <w:ind w:left="0" w:firstLine="426"/>
        <w:jc w:val="both"/>
        <w:rPr>
          <w:lang w:eastAsia="ru-RU"/>
        </w:rPr>
      </w:pPr>
      <w:r w:rsidRPr="001B408C">
        <w:rPr>
          <w:lang w:eastAsia="ru-RU"/>
        </w:rPr>
        <w:t>Александров, А.Д. Математика: алгебра и начала математического анализа, геометрия. Геометрия. 10-11 классы: учебник / А.Д. Александров, Л.А. Вернер, В.И. Рыжик. – М.: Издательство «Просвещение», 2020. – 257 с. – ISBN: 978-5-09-062551-7 / - Текст: непосредственный</w:t>
      </w:r>
    </w:p>
    <w:p w:rsidR="00443A25" w:rsidRPr="001B408C" w:rsidRDefault="00443A25" w:rsidP="00631DC9">
      <w:pPr>
        <w:pStyle w:val="a3"/>
        <w:numPr>
          <w:ilvl w:val="0"/>
          <w:numId w:val="30"/>
        </w:numPr>
        <w:spacing w:line="276" w:lineRule="auto"/>
        <w:ind w:left="0" w:firstLine="426"/>
        <w:jc w:val="both"/>
        <w:rPr>
          <w:lang w:eastAsia="ru-RU"/>
        </w:rPr>
      </w:pPr>
      <w:r w:rsidRPr="001B408C">
        <w:rPr>
          <w:lang w:eastAsia="ru-RU"/>
        </w:rPr>
        <w:t>Мордкович, А.Г. Алгебра и начала математического анализа. 10 класс: В 2 ч. Ч. 1. Учебник для учащихся общеобразовательных учреждений (профильный уровень) / А.Г. Мордкович, П.В. Семенов. - М.: Мнемозина, 2020. - 457 с. – ISBN: 978-5-346-01200-9 / - Текст: непосредственный</w:t>
      </w:r>
    </w:p>
    <w:p w:rsidR="00443A25" w:rsidRPr="001B408C" w:rsidRDefault="00443A25" w:rsidP="00631DC9">
      <w:pPr>
        <w:pStyle w:val="a3"/>
        <w:numPr>
          <w:ilvl w:val="0"/>
          <w:numId w:val="30"/>
        </w:numPr>
        <w:spacing w:line="276" w:lineRule="auto"/>
        <w:ind w:left="0" w:firstLine="426"/>
        <w:jc w:val="both"/>
        <w:rPr>
          <w:lang w:eastAsia="ru-RU"/>
        </w:rPr>
      </w:pPr>
      <w:r w:rsidRPr="001B408C">
        <w:rPr>
          <w:lang w:eastAsia="ru-RU"/>
        </w:rPr>
        <w:t>Мордкович, А.Г. Алгебра и начала математического анализа. 11 класс: В 2 ч. Ч. 1. Учебник для учащихся общеобразовательных учреждений (профильный уровень) / А.Г. Мордкович, П.В. Семенов. - М.: Мнемозина, 2020. - 351 с. – ISBN 978-5-346-03199-4/ - Текст: непосредственный</w:t>
      </w:r>
    </w:p>
    <w:p w:rsidR="00443A25" w:rsidRPr="001B408C" w:rsidRDefault="00443A25" w:rsidP="00631DC9">
      <w:pPr>
        <w:pStyle w:val="a3"/>
        <w:numPr>
          <w:ilvl w:val="0"/>
          <w:numId w:val="30"/>
        </w:numPr>
        <w:spacing w:line="276" w:lineRule="auto"/>
        <w:ind w:left="0" w:firstLine="426"/>
        <w:jc w:val="both"/>
        <w:rPr>
          <w:lang w:eastAsia="ru-RU"/>
        </w:rPr>
      </w:pPr>
      <w:r w:rsidRPr="001B408C">
        <w:rPr>
          <w:lang w:eastAsia="ru-RU"/>
        </w:rPr>
        <w:t>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Денищева, Л.И. Звавич [и др.] - М.: Мнемозина, 2020. - 336 с. – ISBN: 978-5-346-01202-3/ - Текст: непосредственный</w:t>
      </w:r>
    </w:p>
    <w:p w:rsidR="00E40F6F" w:rsidRPr="001B408C" w:rsidRDefault="00443A25" w:rsidP="00631DC9">
      <w:pPr>
        <w:pStyle w:val="a3"/>
        <w:numPr>
          <w:ilvl w:val="0"/>
          <w:numId w:val="30"/>
        </w:numPr>
        <w:spacing w:after="160" w:line="259" w:lineRule="auto"/>
        <w:ind w:left="0" w:firstLine="426"/>
      </w:pPr>
      <w:r w:rsidRPr="001B408C">
        <w:rPr>
          <w:lang w:eastAsia="ru-RU"/>
        </w:rPr>
        <w:t>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 М.: Мнемозина, 2020. - 137 с. – ISBN: 978-5-346-02411-8/ - Текст: непосредственный</w:t>
      </w:r>
    </w:p>
    <w:p w:rsidR="00E40F6F" w:rsidRPr="001B408C" w:rsidRDefault="00E40F6F" w:rsidP="00631DC9">
      <w:pPr>
        <w:pStyle w:val="a3"/>
        <w:numPr>
          <w:ilvl w:val="0"/>
          <w:numId w:val="30"/>
        </w:numPr>
        <w:spacing w:after="160" w:line="259" w:lineRule="auto"/>
        <w:ind w:left="0" w:firstLine="426"/>
      </w:pPr>
      <w:r w:rsidRPr="001B408C">
        <w:lastRenderedPageBreak/>
        <w:t>Алимов Ш.А. и др. Математика: алгебра и начала математического анализа, геометрия. 10-11 классы. – М.: Просвещение, 2019.</w:t>
      </w:r>
    </w:p>
    <w:p w:rsidR="00E40F6F" w:rsidRPr="001B408C" w:rsidRDefault="00B514B2" w:rsidP="00631DC9">
      <w:pPr>
        <w:pStyle w:val="a3"/>
        <w:numPr>
          <w:ilvl w:val="0"/>
          <w:numId w:val="30"/>
        </w:numPr>
        <w:spacing w:after="160" w:line="259" w:lineRule="auto"/>
        <w:ind w:left="0" w:firstLine="426"/>
      </w:pPr>
      <w:r w:rsidRPr="001B408C">
        <w:t>Погорелов А.В. Геометрия. 10-11кл. – М.: Просвещение, 2020. – 128с.</w:t>
      </w:r>
    </w:p>
    <w:p w:rsidR="00E40F6F" w:rsidRPr="001B408C" w:rsidRDefault="00E40F6F" w:rsidP="00631DC9">
      <w:pPr>
        <w:pStyle w:val="a3"/>
        <w:numPr>
          <w:ilvl w:val="0"/>
          <w:numId w:val="30"/>
        </w:numPr>
        <w:spacing w:after="160" w:line="259" w:lineRule="auto"/>
        <w:ind w:left="0" w:firstLine="426"/>
      </w:pPr>
      <w:r w:rsidRPr="001B408C">
        <w:t>Геометрия. 10 (11) кл./ Атанасян Л.С. и др.– М.: Просвещение, 2019. – 224 с.</w:t>
      </w:r>
    </w:p>
    <w:p w:rsidR="00B514B2" w:rsidRPr="001B408C" w:rsidRDefault="00B514B2" w:rsidP="00E40F6F">
      <w:pPr>
        <w:pStyle w:val="a3"/>
        <w:spacing w:after="160" w:line="259" w:lineRule="auto"/>
        <w:ind w:left="567"/>
      </w:pPr>
    </w:p>
    <w:p w:rsidR="00FC7502" w:rsidRPr="001B408C" w:rsidRDefault="00842FC7">
      <w:pPr>
        <w:ind w:firstLine="709"/>
        <w:jc w:val="center"/>
        <w:rPr>
          <w:b/>
        </w:rPr>
      </w:pPr>
      <w:r w:rsidRPr="001B408C">
        <w:rPr>
          <w:b/>
        </w:rPr>
        <w:t>Дополнительные источники</w:t>
      </w:r>
    </w:p>
    <w:p w:rsidR="00FC7502" w:rsidRPr="001B408C" w:rsidRDefault="00FC7502">
      <w:pPr>
        <w:jc w:val="center"/>
        <w:rPr>
          <w:b/>
        </w:rPr>
      </w:pPr>
    </w:p>
    <w:p w:rsidR="00FC7502" w:rsidRPr="001B408C" w:rsidRDefault="00842FC7" w:rsidP="00B514B2">
      <w:r w:rsidRPr="001B408C">
        <w:t>Для преподавателей</w:t>
      </w:r>
    </w:p>
    <w:p w:rsidR="00B514B2" w:rsidRPr="001B408C" w:rsidRDefault="0042726A" w:rsidP="00B514B2">
      <w:pPr>
        <w:pStyle w:val="a3"/>
        <w:numPr>
          <w:ilvl w:val="0"/>
          <w:numId w:val="29"/>
        </w:numPr>
        <w:jc w:val="both"/>
        <w:rPr>
          <w:rFonts w:eastAsia="Calibri"/>
          <w:bCs/>
          <w:i/>
          <w:lang w:eastAsia="en-US"/>
        </w:rPr>
      </w:pPr>
      <w:hyperlink r:id="rId13" w:history="1">
        <w:r w:rsidR="00EF2DAD" w:rsidRPr="001B408C">
          <w:rPr>
            <w:rStyle w:val="af0"/>
            <w:i/>
            <w:color w:val="auto"/>
          </w:rPr>
          <w:t>http://skiv.instrao.ru/bank-zadaniy/</w:t>
        </w:r>
      </w:hyperlink>
    </w:p>
    <w:p w:rsidR="003A7D4C" w:rsidRPr="001B408C" w:rsidRDefault="0042726A" w:rsidP="00B514B2">
      <w:pPr>
        <w:pStyle w:val="a3"/>
        <w:numPr>
          <w:ilvl w:val="0"/>
          <w:numId w:val="29"/>
        </w:numPr>
        <w:jc w:val="both"/>
        <w:rPr>
          <w:rFonts w:eastAsia="Calibri"/>
          <w:bCs/>
          <w:i/>
          <w:lang w:eastAsia="en-US"/>
        </w:rPr>
      </w:pPr>
      <w:hyperlink r:id="rId14" w:history="1">
        <w:r w:rsidR="00EF2DAD" w:rsidRPr="001B408C">
          <w:rPr>
            <w:rStyle w:val="af0"/>
            <w:rFonts w:eastAsia="Calibri"/>
            <w:bCs/>
            <w:i/>
            <w:color w:val="auto"/>
            <w:lang w:eastAsia="en-US"/>
          </w:rPr>
          <w:t>https://cposo.ru/komplekty-kos-po-top-50</w:t>
        </w:r>
      </w:hyperlink>
    </w:p>
    <w:p w:rsidR="00EF2DAD" w:rsidRPr="001B408C" w:rsidRDefault="00EF2DAD">
      <w:pPr>
        <w:jc w:val="center"/>
      </w:pPr>
    </w:p>
    <w:p w:rsidR="0078724F" w:rsidRPr="001B408C" w:rsidRDefault="00842FC7" w:rsidP="0078724F">
      <w:r w:rsidRPr="001B408C">
        <w:t>Для студентов</w:t>
      </w:r>
    </w:p>
    <w:p w:rsidR="0078724F" w:rsidRPr="001B408C" w:rsidRDefault="0078724F" w:rsidP="0078724F">
      <w:pPr>
        <w:numPr>
          <w:ilvl w:val="0"/>
          <w:numId w:val="28"/>
        </w:numPr>
        <w:spacing w:line="276" w:lineRule="auto"/>
        <w:ind w:left="0" w:firstLine="426"/>
        <w:contextualSpacing/>
        <w:jc w:val="both"/>
      </w:pPr>
      <w:r w:rsidRPr="001B408C">
        <w:t xml:space="preserve">Единая коллекция цифровых образовательных ресурсов. - URL: http://school-collection.edu.ru/ Информационная система «Единое окно доступа к образовательным ресурсам». - URL: </w:t>
      </w:r>
      <w:hyperlink r:id="rId15" w:history="1">
        <w:r w:rsidRPr="001B408C">
          <w:rPr>
            <w:rStyle w:val="af0"/>
            <w:color w:val="auto"/>
          </w:rPr>
          <w:t>http://window.edu.ru/</w:t>
        </w:r>
      </w:hyperlink>
    </w:p>
    <w:p w:rsidR="0078724F" w:rsidRPr="001B408C" w:rsidRDefault="0078724F" w:rsidP="0078724F">
      <w:pPr>
        <w:numPr>
          <w:ilvl w:val="0"/>
          <w:numId w:val="28"/>
        </w:numPr>
        <w:spacing w:line="276" w:lineRule="auto"/>
        <w:ind w:left="0" w:firstLine="426"/>
        <w:contextualSpacing/>
        <w:jc w:val="both"/>
      </w:pPr>
      <w:r w:rsidRPr="001B408C">
        <w:t xml:space="preserve">КиберЛенинка. - URL: </w:t>
      </w:r>
      <w:hyperlink r:id="rId16" w:history="1">
        <w:r w:rsidRPr="001B408C">
          <w:rPr>
            <w:rStyle w:val="af0"/>
            <w:color w:val="auto"/>
          </w:rPr>
          <w:t>http://cyberleninka.ru/</w:t>
        </w:r>
      </w:hyperlink>
    </w:p>
    <w:p w:rsidR="0078724F" w:rsidRPr="001B408C" w:rsidRDefault="0078724F" w:rsidP="0078724F">
      <w:pPr>
        <w:numPr>
          <w:ilvl w:val="0"/>
          <w:numId w:val="28"/>
        </w:numPr>
        <w:spacing w:line="276" w:lineRule="auto"/>
        <w:ind w:left="0" w:firstLine="426"/>
        <w:contextualSpacing/>
        <w:jc w:val="both"/>
      </w:pPr>
      <w:r w:rsidRPr="001B408C">
        <w:t xml:space="preserve">Министерство образования и науки Российской Федерации. - URL: https://minobrnauki.gov.ru/ Научная электронная библиотека (НЭБ). - URL: </w:t>
      </w:r>
      <w:hyperlink r:id="rId17" w:history="1">
        <w:r w:rsidRPr="001B408C">
          <w:rPr>
            <w:rStyle w:val="af0"/>
            <w:color w:val="auto"/>
          </w:rPr>
          <w:t>http://www.elibrary.ru</w:t>
        </w:r>
      </w:hyperlink>
    </w:p>
    <w:p w:rsidR="0078724F" w:rsidRPr="001B408C" w:rsidRDefault="0078724F" w:rsidP="0078724F">
      <w:pPr>
        <w:numPr>
          <w:ilvl w:val="0"/>
          <w:numId w:val="28"/>
        </w:numPr>
        <w:spacing w:line="276" w:lineRule="auto"/>
        <w:ind w:left="0" w:firstLine="426"/>
        <w:contextualSpacing/>
        <w:jc w:val="both"/>
      </w:pPr>
      <w:r w:rsidRPr="001B408C">
        <w:t xml:space="preserve">Открытый колледж. Математика. - URL: </w:t>
      </w:r>
      <w:hyperlink r:id="rId18" w:history="1">
        <w:r w:rsidRPr="001B408C">
          <w:rPr>
            <w:rStyle w:val="af0"/>
            <w:color w:val="auto"/>
          </w:rPr>
          <w:t>https://mathematics.ru/</w:t>
        </w:r>
      </w:hyperlink>
    </w:p>
    <w:p w:rsidR="0078724F" w:rsidRPr="001B408C" w:rsidRDefault="0078724F" w:rsidP="0078724F">
      <w:pPr>
        <w:numPr>
          <w:ilvl w:val="0"/>
          <w:numId w:val="28"/>
        </w:numPr>
        <w:spacing w:line="276" w:lineRule="auto"/>
        <w:ind w:left="0" w:firstLine="426"/>
        <w:contextualSpacing/>
        <w:jc w:val="both"/>
      </w:pPr>
      <w:r w:rsidRPr="001B408C">
        <w:t xml:space="preserve">Повторим математику. - URL: </w:t>
      </w:r>
      <w:hyperlink r:id="rId19" w:history="1">
        <w:r w:rsidRPr="001B408C">
          <w:rPr>
            <w:rStyle w:val="af0"/>
            <w:color w:val="auto"/>
          </w:rPr>
          <w:t>http://www.mathteachers.narod.ru</w:t>
        </w:r>
      </w:hyperlink>
    </w:p>
    <w:p w:rsidR="0078724F" w:rsidRPr="001B408C" w:rsidRDefault="0078724F" w:rsidP="0078724F">
      <w:pPr>
        <w:numPr>
          <w:ilvl w:val="0"/>
          <w:numId w:val="28"/>
        </w:numPr>
        <w:spacing w:line="276" w:lineRule="auto"/>
        <w:ind w:left="0" w:firstLine="426"/>
        <w:contextualSpacing/>
        <w:jc w:val="both"/>
      </w:pPr>
      <w:r w:rsidRPr="001B408C">
        <w:t xml:space="preserve">Справочник по математике для школьников. - URL: </w:t>
      </w:r>
      <w:hyperlink r:id="rId20" w:history="1">
        <w:r w:rsidRPr="001B408C">
          <w:rPr>
            <w:rStyle w:val="af0"/>
            <w:color w:val="auto"/>
          </w:rPr>
          <w:t>https://www.resolventa.ru/demo/demomath.htm</w:t>
        </w:r>
      </w:hyperlink>
    </w:p>
    <w:p w:rsidR="0078724F" w:rsidRPr="001B408C" w:rsidRDefault="0078724F" w:rsidP="0078724F">
      <w:pPr>
        <w:numPr>
          <w:ilvl w:val="0"/>
          <w:numId w:val="28"/>
        </w:numPr>
        <w:spacing w:line="276" w:lineRule="auto"/>
        <w:ind w:left="0" w:firstLine="426"/>
        <w:contextualSpacing/>
        <w:jc w:val="both"/>
      </w:pPr>
      <w:r w:rsidRPr="001B408C">
        <w:t xml:space="preserve">Средняя математическая интернет школа. - URL: </w:t>
      </w:r>
      <w:hyperlink r:id="rId21" w:history="1">
        <w:r w:rsidRPr="001B408C">
          <w:rPr>
            <w:rStyle w:val="af0"/>
            <w:color w:val="auto"/>
          </w:rPr>
          <w:t>http://www.bymath.net/</w:t>
        </w:r>
      </w:hyperlink>
    </w:p>
    <w:p w:rsidR="0078724F" w:rsidRPr="001B408C" w:rsidRDefault="0078724F" w:rsidP="0078724F">
      <w:pPr>
        <w:numPr>
          <w:ilvl w:val="0"/>
          <w:numId w:val="28"/>
        </w:numPr>
        <w:spacing w:line="276" w:lineRule="auto"/>
        <w:ind w:left="0" w:firstLine="426"/>
        <w:contextualSpacing/>
        <w:jc w:val="both"/>
      </w:pPr>
      <w:r w:rsidRPr="001B408C">
        <w:t xml:space="preserve">Федеральный портал «Российское образование». - URL: </w:t>
      </w:r>
      <w:hyperlink r:id="rId22" w:history="1">
        <w:r w:rsidRPr="001B408C">
          <w:rPr>
            <w:rStyle w:val="af0"/>
            <w:color w:val="auto"/>
          </w:rPr>
          <w:t>http://www.edu.ru</w:t>
        </w:r>
      </w:hyperlink>
    </w:p>
    <w:p w:rsidR="0078724F" w:rsidRPr="001B408C" w:rsidRDefault="0078724F" w:rsidP="0078724F">
      <w:pPr>
        <w:numPr>
          <w:ilvl w:val="0"/>
          <w:numId w:val="28"/>
        </w:numPr>
        <w:spacing w:line="276" w:lineRule="auto"/>
        <w:ind w:left="0" w:firstLine="426"/>
        <w:contextualSpacing/>
        <w:jc w:val="both"/>
        <w:rPr>
          <w:iCs/>
        </w:rPr>
      </w:pPr>
      <w:r w:rsidRPr="001B408C">
        <w:t xml:space="preserve">Федеральный центр информационно-образовательных ресурсов. - URL: </w:t>
      </w:r>
      <w:hyperlink r:id="rId23" w:history="1">
        <w:r w:rsidRPr="001B408C">
          <w:rPr>
            <w:rStyle w:val="af0"/>
            <w:color w:val="auto"/>
          </w:rPr>
          <w:t>http://fcior.edu.ru/</w:t>
        </w:r>
      </w:hyperlink>
    </w:p>
    <w:p w:rsidR="0078724F" w:rsidRPr="001B408C" w:rsidRDefault="0078724F" w:rsidP="0078724F">
      <w:pPr>
        <w:numPr>
          <w:ilvl w:val="0"/>
          <w:numId w:val="28"/>
        </w:numPr>
        <w:spacing w:line="276" w:lineRule="auto"/>
        <w:ind w:left="0" w:firstLine="426"/>
        <w:contextualSpacing/>
        <w:jc w:val="both"/>
        <w:rPr>
          <w:iCs/>
        </w:rPr>
      </w:pPr>
      <w:r w:rsidRPr="001B408C">
        <w:rPr>
          <w:iCs/>
        </w:rPr>
        <w:t xml:space="preserve">Российский образовательный портал «Всем, кто учится»  </w:t>
      </w:r>
      <w:hyperlink r:id="rId24" w:history="1">
        <w:r w:rsidRPr="001B408C">
          <w:rPr>
            <w:rStyle w:val="af0"/>
            <w:iCs/>
            <w:color w:val="auto"/>
          </w:rPr>
          <w:t>www.alleng.ru</w:t>
        </w:r>
      </w:hyperlink>
    </w:p>
    <w:p w:rsidR="00B514B2" w:rsidRPr="001B408C" w:rsidRDefault="00B514B2" w:rsidP="00B514B2">
      <w:pPr>
        <w:pStyle w:val="a3"/>
        <w:numPr>
          <w:ilvl w:val="0"/>
          <w:numId w:val="28"/>
        </w:numPr>
        <w:ind w:firstLine="66"/>
      </w:pPr>
      <w:r w:rsidRPr="001B408C">
        <w:t xml:space="preserve">Всероссийские интернет-олимпиады. - URL: </w:t>
      </w:r>
      <w:hyperlink r:id="rId25" w:history="1">
        <w:r w:rsidRPr="001B408C">
          <w:rPr>
            <w:rStyle w:val="af0"/>
            <w:color w:val="auto"/>
          </w:rPr>
          <w:t>https://online-olympiad.ru/</w:t>
        </w:r>
      </w:hyperlink>
    </w:p>
    <w:p w:rsidR="00B514B2" w:rsidRPr="001B408C" w:rsidRDefault="00B514B2" w:rsidP="00B514B2">
      <w:pPr>
        <w:spacing w:line="276" w:lineRule="auto"/>
        <w:ind w:left="426"/>
        <w:contextualSpacing/>
        <w:jc w:val="both"/>
        <w:rPr>
          <w:iCs/>
        </w:rPr>
      </w:pPr>
    </w:p>
    <w:p w:rsidR="0078724F" w:rsidRPr="001B408C" w:rsidRDefault="0078724F" w:rsidP="0078724F">
      <w:pPr>
        <w:ind w:left="426"/>
        <w:contextualSpacing/>
        <w:jc w:val="both"/>
        <w:rPr>
          <w:iCs/>
        </w:rPr>
      </w:pPr>
    </w:p>
    <w:p w:rsidR="003F6923" w:rsidRPr="001B408C" w:rsidRDefault="002C00A7" w:rsidP="003F6923">
      <w:pPr>
        <w:pStyle w:val="1"/>
        <w:ind w:firstLine="600"/>
        <w:rPr>
          <w:sz w:val="24"/>
        </w:rPr>
      </w:pPr>
      <w:r w:rsidRPr="001B408C">
        <w:rPr>
          <w:sz w:val="24"/>
          <w:lang w:eastAsia="ru-RU"/>
        </w:rPr>
        <w:br w:type="page"/>
      </w:r>
      <w:bookmarkStart w:id="7" w:name="_Toc101444192"/>
      <w:r w:rsidR="003F6923" w:rsidRPr="001B408C">
        <w:rPr>
          <w:sz w:val="24"/>
        </w:rPr>
        <w:lastRenderedPageBreak/>
        <w:t xml:space="preserve">5. КОНТРОЛЬ И ОЦЕНКА РЕЗУЛЬТАТОВ ОСВОЕНИЯ </w:t>
      </w:r>
      <w:r w:rsidR="00965CF0" w:rsidRPr="001B408C">
        <w:rPr>
          <w:sz w:val="24"/>
        </w:rPr>
        <w:t>УЧЕБНОЙ ДИСЦИПЛИНЫ</w:t>
      </w:r>
      <w:bookmarkEnd w:id="7"/>
    </w:p>
    <w:tbl>
      <w:tblPr>
        <w:tblStyle w:val="af"/>
        <w:tblW w:w="0" w:type="auto"/>
        <w:tblLook w:val="04A0" w:firstRow="1" w:lastRow="0" w:firstColumn="1" w:lastColumn="0" w:noHBand="0" w:noVBand="1"/>
      </w:tblPr>
      <w:tblGrid>
        <w:gridCol w:w="4815"/>
        <w:gridCol w:w="4819"/>
      </w:tblGrid>
      <w:tr w:rsidR="001A0CB4" w:rsidRPr="001B408C" w:rsidTr="00B252A9">
        <w:tc>
          <w:tcPr>
            <w:tcW w:w="4815" w:type="dxa"/>
          </w:tcPr>
          <w:p w:rsidR="001A0CB4" w:rsidRPr="001B408C" w:rsidRDefault="001A0CB4" w:rsidP="00B252A9">
            <w:r w:rsidRPr="001B408C">
              <w:rPr>
                <w:b/>
              </w:rPr>
              <w:t>Наименование образовательных результатов ФГОС СОО (предметные результаты – ПРб и ПРу)</w:t>
            </w:r>
          </w:p>
        </w:tc>
        <w:tc>
          <w:tcPr>
            <w:tcW w:w="4819" w:type="dxa"/>
          </w:tcPr>
          <w:p w:rsidR="001A0CB4" w:rsidRPr="001B408C" w:rsidRDefault="001A0CB4" w:rsidP="00B252A9">
            <w:r w:rsidRPr="001B408C">
              <w:rPr>
                <w:b/>
              </w:rPr>
              <w:t>Формы и методы контроля и оценки результатов обучения</w:t>
            </w:r>
          </w:p>
        </w:tc>
      </w:tr>
      <w:tr w:rsidR="001A0CB4" w:rsidRPr="001B408C" w:rsidTr="00B252A9">
        <w:tc>
          <w:tcPr>
            <w:tcW w:w="4815" w:type="dxa"/>
          </w:tcPr>
          <w:p w:rsidR="001A0CB4" w:rsidRPr="001B408C" w:rsidRDefault="001A0CB4" w:rsidP="00B252A9">
            <w:pPr>
              <w:suppressAutoHyphens/>
              <w:rPr>
                <w:b/>
                <w:lang w:eastAsia="ru-RU"/>
              </w:rPr>
            </w:pPr>
          </w:p>
          <w:p w:rsidR="001A0CB4" w:rsidRPr="001B408C" w:rsidRDefault="001A0CB4" w:rsidP="00B252A9">
            <w:pPr>
              <w:rPr>
                <w:b/>
              </w:rPr>
            </w:pPr>
            <w:r w:rsidRPr="001B408C">
              <w:rPr>
                <w:b/>
                <w:lang w:eastAsia="ru-RU"/>
              </w:rPr>
              <w:t>ПРу 01</w:t>
            </w:r>
          </w:p>
        </w:tc>
        <w:tc>
          <w:tcPr>
            <w:tcW w:w="4819" w:type="dxa"/>
          </w:tcPr>
          <w:p w:rsidR="001A0CB4" w:rsidRPr="001B408C" w:rsidRDefault="001A0CB4" w:rsidP="00B252A9">
            <w:r w:rsidRPr="001B408C">
              <w:t>- выполнение проекта</w:t>
            </w:r>
          </w:p>
          <w:p w:rsidR="00B57AB6" w:rsidRPr="001B408C" w:rsidRDefault="00B57AB6" w:rsidP="00B57AB6">
            <w:r>
              <w:t>- устный опрос</w:t>
            </w:r>
          </w:p>
          <w:p w:rsidR="001A0CB4" w:rsidRPr="001B408C" w:rsidRDefault="00B57AB6" w:rsidP="00B57AB6">
            <w:r w:rsidRPr="001B408C">
              <w:t>- тестирование</w:t>
            </w:r>
          </w:p>
        </w:tc>
      </w:tr>
      <w:tr w:rsidR="001A0CB4" w:rsidRPr="001B408C" w:rsidTr="00B252A9">
        <w:tc>
          <w:tcPr>
            <w:tcW w:w="4815" w:type="dxa"/>
          </w:tcPr>
          <w:p w:rsidR="001A0CB4" w:rsidRPr="001B408C" w:rsidRDefault="001A0CB4" w:rsidP="00B252A9">
            <w:pPr>
              <w:suppressAutoHyphens/>
              <w:rPr>
                <w:b/>
                <w:lang w:eastAsia="ru-RU"/>
              </w:rPr>
            </w:pPr>
          </w:p>
          <w:p w:rsidR="001A0CB4" w:rsidRPr="001B408C" w:rsidRDefault="001A0CB4" w:rsidP="00B252A9">
            <w:pPr>
              <w:rPr>
                <w:b/>
              </w:rPr>
            </w:pPr>
            <w:r w:rsidRPr="001B408C">
              <w:rPr>
                <w:b/>
                <w:lang w:eastAsia="ru-RU"/>
              </w:rPr>
              <w:t>ПРу 02</w:t>
            </w:r>
          </w:p>
        </w:tc>
        <w:tc>
          <w:tcPr>
            <w:tcW w:w="4819" w:type="dxa"/>
          </w:tcPr>
          <w:p w:rsidR="001A0CB4" w:rsidRPr="001B408C" w:rsidRDefault="001A0CB4" w:rsidP="00B252A9">
            <w:r w:rsidRPr="001B408C">
              <w:t>- выполнение проекта</w:t>
            </w:r>
          </w:p>
          <w:p w:rsidR="00B57AB6" w:rsidRPr="001B408C" w:rsidRDefault="00B57AB6" w:rsidP="00B57AB6">
            <w:r>
              <w:t>- устный опрос</w:t>
            </w:r>
          </w:p>
          <w:p w:rsidR="001A0CB4" w:rsidRPr="001B408C" w:rsidRDefault="00B57AB6" w:rsidP="00B57AB6">
            <w:r w:rsidRPr="001B408C">
              <w:t>- тестирование</w:t>
            </w:r>
          </w:p>
        </w:tc>
      </w:tr>
      <w:tr w:rsidR="001A0CB4" w:rsidRPr="001B408C" w:rsidTr="00B252A9">
        <w:tc>
          <w:tcPr>
            <w:tcW w:w="4815" w:type="dxa"/>
          </w:tcPr>
          <w:p w:rsidR="001A0CB4" w:rsidRPr="001B408C" w:rsidRDefault="001A0CB4" w:rsidP="00B252A9">
            <w:pPr>
              <w:rPr>
                <w:b/>
                <w:lang w:eastAsia="ru-RU"/>
              </w:rPr>
            </w:pPr>
          </w:p>
          <w:p w:rsidR="001A0CB4" w:rsidRPr="001B408C" w:rsidRDefault="001A0CB4" w:rsidP="00B252A9">
            <w:pPr>
              <w:rPr>
                <w:b/>
              </w:rPr>
            </w:pPr>
            <w:r w:rsidRPr="001B408C">
              <w:rPr>
                <w:b/>
                <w:lang w:eastAsia="ru-RU"/>
              </w:rPr>
              <w:t>ПРу 03</w:t>
            </w:r>
          </w:p>
        </w:tc>
        <w:tc>
          <w:tcPr>
            <w:tcW w:w="4819" w:type="dxa"/>
          </w:tcPr>
          <w:p w:rsidR="001A0CB4" w:rsidRDefault="001A0CB4" w:rsidP="00B252A9">
            <w:r w:rsidRPr="001B408C">
              <w:t>- в</w:t>
            </w:r>
            <w:r w:rsidR="00B57AB6">
              <w:t>ыполнение проекта</w:t>
            </w:r>
          </w:p>
          <w:p w:rsidR="00B57AB6" w:rsidRPr="001B408C" w:rsidRDefault="00B57AB6" w:rsidP="00B252A9">
            <w:r>
              <w:t>-выполнение практической работы</w:t>
            </w:r>
          </w:p>
        </w:tc>
      </w:tr>
      <w:tr w:rsidR="001A0CB4" w:rsidRPr="001B408C" w:rsidTr="00B252A9">
        <w:tc>
          <w:tcPr>
            <w:tcW w:w="4815" w:type="dxa"/>
          </w:tcPr>
          <w:p w:rsidR="001A0CB4" w:rsidRPr="001B408C" w:rsidRDefault="00B57AB6" w:rsidP="00B252A9">
            <w:pPr>
              <w:rPr>
                <w:b/>
              </w:rPr>
            </w:pPr>
            <w:r>
              <w:rPr>
                <w:b/>
                <w:lang w:eastAsia="ru-RU"/>
              </w:rPr>
              <w:t>ПРу 4</w:t>
            </w:r>
          </w:p>
        </w:tc>
        <w:tc>
          <w:tcPr>
            <w:tcW w:w="4819" w:type="dxa"/>
          </w:tcPr>
          <w:p w:rsidR="001A0CB4" w:rsidRPr="001B408C" w:rsidRDefault="001A0CB4" w:rsidP="00B252A9">
            <w:r w:rsidRPr="001B408C">
              <w:t>-</w:t>
            </w:r>
            <w:r w:rsidR="00B57AB6">
              <w:t xml:space="preserve"> выполнение практической работы</w:t>
            </w:r>
          </w:p>
          <w:p w:rsidR="001A0CB4" w:rsidRPr="001B408C" w:rsidRDefault="001A0CB4" w:rsidP="00B252A9">
            <w:r w:rsidRPr="001B408C">
              <w:t>- выполнение контрольной работы,</w:t>
            </w:r>
          </w:p>
          <w:p w:rsidR="001A0CB4" w:rsidRPr="001B408C" w:rsidRDefault="001A0CB4" w:rsidP="00B252A9">
            <w:r w:rsidRPr="001B408C">
              <w:t>- устный опрос,</w:t>
            </w:r>
          </w:p>
          <w:p w:rsidR="001A0CB4" w:rsidRPr="001B408C" w:rsidRDefault="00B57AB6" w:rsidP="00B252A9">
            <w:r>
              <w:t>- тестирование</w:t>
            </w:r>
          </w:p>
        </w:tc>
      </w:tr>
      <w:tr w:rsidR="001A0CB4" w:rsidRPr="001B408C" w:rsidTr="00B252A9">
        <w:tc>
          <w:tcPr>
            <w:tcW w:w="4815" w:type="dxa"/>
          </w:tcPr>
          <w:p w:rsidR="001A0CB4" w:rsidRPr="001B408C" w:rsidRDefault="001A0CB4" w:rsidP="00B252A9">
            <w:pPr>
              <w:rPr>
                <w:b/>
                <w:lang w:eastAsia="ru-RU"/>
              </w:rPr>
            </w:pPr>
          </w:p>
          <w:p w:rsidR="001A0CB4" w:rsidRPr="001B408C" w:rsidRDefault="001A0CB4" w:rsidP="00B252A9">
            <w:pPr>
              <w:rPr>
                <w:b/>
              </w:rPr>
            </w:pPr>
            <w:r w:rsidRPr="001B408C">
              <w:rPr>
                <w:b/>
                <w:lang w:eastAsia="ru-RU"/>
              </w:rPr>
              <w:t>ПРу 05</w:t>
            </w:r>
          </w:p>
        </w:tc>
        <w:tc>
          <w:tcPr>
            <w:tcW w:w="4819" w:type="dxa"/>
          </w:tcPr>
          <w:p w:rsidR="001A0CB4" w:rsidRPr="001B408C" w:rsidRDefault="00B57AB6" w:rsidP="00B252A9">
            <w:r>
              <w:t>- устный опрос</w:t>
            </w:r>
          </w:p>
          <w:p w:rsidR="00B57AB6" w:rsidRDefault="00B57AB6" w:rsidP="00B252A9">
            <w:r>
              <w:t>- тестирование</w:t>
            </w:r>
          </w:p>
          <w:p w:rsidR="00B57AB6" w:rsidRPr="001B408C" w:rsidRDefault="00B57AB6" w:rsidP="00B57AB6">
            <w:r w:rsidRPr="001B408C">
              <w:t>-</w:t>
            </w:r>
            <w:r>
              <w:t xml:space="preserve"> выполнение практической работы</w:t>
            </w:r>
          </w:p>
          <w:p w:rsidR="00B57AB6" w:rsidRDefault="00B57AB6" w:rsidP="00B57AB6">
            <w:r>
              <w:t>- выполнение контрольной работы</w:t>
            </w:r>
          </w:p>
          <w:p w:rsidR="001A0CB4" w:rsidRPr="001B408C" w:rsidRDefault="00B57AB6" w:rsidP="00B252A9">
            <w:r w:rsidRPr="001B408C">
              <w:t>- в</w:t>
            </w:r>
            <w:r>
              <w:t>ыполнение проекта</w:t>
            </w:r>
          </w:p>
        </w:tc>
      </w:tr>
      <w:tr w:rsidR="001A0CB4" w:rsidRPr="001B408C" w:rsidTr="00B252A9">
        <w:tc>
          <w:tcPr>
            <w:tcW w:w="4815" w:type="dxa"/>
          </w:tcPr>
          <w:p w:rsidR="001A0CB4" w:rsidRPr="001B408C" w:rsidRDefault="005A0C66" w:rsidP="00B252A9">
            <w:pPr>
              <w:rPr>
                <w:b/>
              </w:rPr>
            </w:pPr>
            <w:r>
              <w:rPr>
                <w:b/>
                <w:lang w:eastAsia="ru-RU"/>
              </w:rPr>
              <w:t>ПРу</w:t>
            </w:r>
            <w:r w:rsidR="001A0CB4" w:rsidRPr="001B408C">
              <w:rPr>
                <w:b/>
                <w:lang w:eastAsia="ru-RU"/>
              </w:rPr>
              <w:t xml:space="preserve"> 06 </w:t>
            </w:r>
          </w:p>
        </w:tc>
        <w:tc>
          <w:tcPr>
            <w:tcW w:w="4819" w:type="dxa"/>
          </w:tcPr>
          <w:p w:rsidR="001A0CB4" w:rsidRPr="001B408C" w:rsidRDefault="001A0CB4" w:rsidP="00B252A9">
            <w:r w:rsidRPr="001B408C">
              <w:t>-</w:t>
            </w:r>
            <w:r w:rsidR="00B57AB6">
              <w:t xml:space="preserve"> выполнение практической работы</w:t>
            </w:r>
          </w:p>
          <w:p w:rsidR="001A0CB4" w:rsidRPr="001B408C" w:rsidRDefault="00B57AB6" w:rsidP="00B57AB6">
            <w:pPr>
              <w:tabs>
                <w:tab w:val="right" w:pos="4603"/>
              </w:tabs>
            </w:pPr>
            <w:r>
              <w:t>- выполнение контрольной работы</w:t>
            </w:r>
            <w:r>
              <w:tab/>
            </w:r>
          </w:p>
          <w:p w:rsidR="001A0CB4" w:rsidRPr="001B408C" w:rsidRDefault="00B57AB6" w:rsidP="00B252A9">
            <w:r>
              <w:t>- устный опрос</w:t>
            </w:r>
          </w:p>
        </w:tc>
      </w:tr>
      <w:tr w:rsidR="001A0CB4" w:rsidRPr="001B408C" w:rsidTr="00B252A9">
        <w:tc>
          <w:tcPr>
            <w:tcW w:w="4815" w:type="dxa"/>
          </w:tcPr>
          <w:p w:rsidR="001A0CB4" w:rsidRPr="001B408C" w:rsidRDefault="005A0C66" w:rsidP="00B252A9">
            <w:pPr>
              <w:rPr>
                <w:b/>
              </w:rPr>
            </w:pPr>
            <w:r>
              <w:rPr>
                <w:b/>
                <w:lang w:eastAsia="ru-RU"/>
              </w:rPr>
              <w:t>ПРу</w:t>
            </w:r>
            <w:r w:rsidR="001A0CB4" w:rsidRPr="001B408C">
              <w:rPr>
                <w:b/>
                <w:lang w:eastAsia="ru-RU"/>
              </w:rPr>
              <w:t xml:space="preserve"> 07 </w:t>
            </w:r>
          </w:p>
        </w:tc>
        <w:tc>
          <w:tcPr>
            <w:tcW w:w="4819" w:type="dxa"/>
          </w:tcPr>
          <w:p w:rsidR="001A0CB4" w:rsidRPr="001B408C" w:rsidRDefault="001A0CB4" w:rsidP="00B252A9">
            <w:r w:rsidRPr="001B408C">
              <w:t>-</w:t>
            </w:r>
            <w:r w:rsidR="00B57AB6">
              <w:t xml:space="preserve"> выполнение практической работы</w:t>
            </w:r>
          </w:p>
          <w:p w:rsidR="001A0CB4" w:rsidRPr="001B408C" w:rsidRDefault="00B57AB6" w:rsidP="00B252A9">
            <w:r>
              <w:t>- выполнение контрольной работы</w:t>
            </w:r>
          </w:p>
          <w:p w:rsidR="001A0CB4" w:rsidRPr="001B408C" w:rsidRDefault="00B57AB6" w:rsidP="00B252A9">
            <w:r>
              <w:t>- устный опрос</w:t>
            </w:r>
          </w:p>
          <w:p w:rsidR="001A0CB4" w:rsidRPr="001B408C" w:rsidRDefault="001A0CB4" w:rsidP="00B252A9">
            <w:r w:rsidRPr="001B408C">
              <w:t>- тестирование</w:t>
            </w:r>
          </w:p>
          <w:p w:rsidR="001A0CB4" w:rsidRPr="001B408C" w:rsidRDefault="001A0CB4" w:rsidP="00B252A9"/>
        </w:tc>
      </w:tr>
      <w:tr w:rsidR="001A0CB4" w:rsidRPr="001B408C" w:rsidTr="00B252A9">
        <w:tc>
          <w:tcPr>
            <w:tcW w:w="4815" w:type="dxa"/>
          </w:tcPr>
          <w:p w:rsidR="001A0CB4" w:rsidRPr="001B408C" w:rsidRDefault="005A0C66" w:rsidP="00B252A9">
            <w:pPr>
              <w:rPr>
                <w:b/>
              </w:rPr>
            </w:pPr>
            <w:r>
              <w:rPr>
                <w:b/>
                <w:lang w:eastAsia="ru-RU"/>
              </w:rPr>
              <w:t>ПРу</w:t>
            </w:r>
            <w:r w:rsidR="001A0CB4" w:rsidRPr="001B408C">
              <w:rPr>
                <w:b/>
                <w:lang w:eastAsia="ru-RU"/>
              </w:rPr>
              <w:t xml:space="preserve"> 08 </w:t>
            </w:r>
          </w:p>
        </w:tc>
        <w:tc>
          <w:tcPr>
            <w:tcW w:w="4819" w:type="dxa"/>
          </w:tcPr>
          <w:p w:rsidR="001A0CB4" w:rsidRPr="001B408C" w:rsidRDefault="001A0CB4" w:rsidP="00B252A9">
            <w:r w:rsidRPr="001B408C">
              <w:t>-</w:t>
            </w:r>
            <w:r w:rsidR="00BD44CF">
              <w:t xml:space="preserve"> выполнение практической работы </w:t>
            </w:r>
          </w:p>
          <w:p w:rsidR="001A0CB4" w:rsidRDefault="00B57AB6" w:rsidP="00B252A9">
            <w:r>
              <w:t>- тестирование</w:t>
            </w:r>
          </w:p>
          <w:p w:rsidR="001A0CB4" w:rsidRPr="001B408C" w:rsidRDefault="00B57AB6" w:rsidP="00B252A9">
            <w:r>
              <w:t>- устный опрос</w:t>
            </w:r>
          </w:p>
        </w:tc>
      </w:tr>
      <w:tr w:rsidR="005A0C66" w:rsidRPr="001B408C" w:rsidTr="00B252A9">
        <w:tc>
          <w:tcPr>
            <w:tcW w:w="4815" w:type="dxa"/>
          </w:tcPr>
          <w:p w:rsidR="005A0C66" w:rsidRDefault="005A0C66" w:rsidP="00B252A9">
            <w:pPr>
              <w:rPr>
                <w:b/>
                <w:lang w:eastAsia="ru-RU"/>
              </w:rPr>
            </w:pPr>
            <w:r>
              <w:rPr>
                <w:b/>
                <w:lang w:eastAsia="ru-RU"/>
              </w:rPr>
              <w:t>ПРу 09</w:t>
            </w:r>
          </w:p>
        </w:tc>
        <w:tc>
          <w:tcPr>
            <w:tcW w:w="4819" w:type="dxa"/>
          </w:tcPr>
          <w:p w:rsidR="00B57AB6" w:rsidRDefault="00B57AB6" w:rsidP="00B57AB6">
            <w:r>
              <w:t>- устный опрос</w:t>
            </w:r>
          </w:p>
          <w:p w:rsidR="00B57AB6" w:rsidRPr="001B408C" w:rsidRDefault="00B57AB6" w:rsidP="00B252A9">
            <w:r w:rsidRPr="001B408C">
              <w:t>- в</w:t>
            </w:r>
            <w:r>
              <w:t>ыполнение проекта</w:t>
            </w:r>
          </w:p>
        </w:tc>
      </w:tr>
      <w:tr w:rsidR="005A0C66" w:rsidRPr="001B408C" w:rsidTr="00B252A9">
        <w:tc>
          <w:tcPr>
            <w:tcW w:w="4815" w:type="dxa"/>
          </w:tcPr>
          <w:p w:rsidR="005A0C66" w:rsidRDefault="005A0C66" w:rsidP="00B252A9">
            <w:pPr>
              <w:rPr>
                <w:b/>
                <w:lang w:eastAsia="ru-RU"/>
              </w:rPr>
            </w:pPr>
            <w:r>
              <w:rPr>
                <w:b/>
                <w:lang w:eastAsia="ru-RU"/>
              </w:rPr>
              <w:t>ПРу 10</w:t>
            </w:r>
          </w:p>
        </w:tc>
        <w:tc>
          <w:tcPr>
            <w:tcW w:w="4819" w:type="dxa"/>
          </w:tcPr>
          <w:p w:rsidR="00B57AB6" w:rsidRPr="001B408C" w:rsidRDefault="00B57AB6" w:rsidP="00B57AB6">
            <w:r w:rsidRPr="001B408C">
              <w:t>- в</w:t>
            </w:r>
            <w:r w:rsidR="00BD44CF">
              <w:t>ыполнение практической работы</w:t>
            </w:r>
          </w:p>
          <w:p w:rsidR="00B57AB6" w:rsidRDefault="00B57AB6" w:rsidP="00B57AB6">
            <w:r>
              <w:t>- тестирование</w:t>
            </w:r>
          </w:p>
          <w:p w:rsidR="005A0C66" w:rsidRPr="001B408C" w:rsidRDefault="00B57AB6" w:rsidP="00B57AB6">
            <w:r>
              <w:t>- устный опрос</w:t>
            </w:r>
          </w:p>
        </w:tc>
      </w:tr>
      <w:tr w:rsidR="005A0C66" w:rsidRPr="001B408C" w:rsidTr="00B252A9">
        <w:tc>
          <w:tcPr>
            <w:tcW w:w="4815" w:type="dxa"/>
          </w:tcPr>
          <w:p w:rsidR="005A0C66" w:rsidRDefault="005A0C66" w:rsidP="00B252A9">
            <w:pPr>
              <w:rPr>
                <w:b/>
                <w:lang w:eastAsia="ru-RU"/>
              </w:rPr>
            </w:pPr>
            <w:r>
              <w:rPr>
                <w:b/>
                <w:lang w:eastAsia="ru-RU"/>
              </w:rPr>
              <w:t>ПРу 11</w:t>
            </w:r>
          </w:p>
        </w:tc>
        <w:tc>
          <w:tcPr>
            <w:tcW w:w="4819" w:type="dxa"/>
          </w:tcPr>
          <w:p w:rsidR="00B57AB6" w:rsidRDefault="00B57AB6" w:rsidP="00B57AB6">
            <w:r w:rsidRPr="001B408C">
              <w:t>- в</w:t>
            </w:r>
            <w:r w:rsidR="00BD44CF">
              <w:t xml:space="preserve">ыполнение практической работы </w:t>
            </w:r>
          </w:p>
          <w:p w:rsidR="005A0C66" w:rsidRPr="001B408C" w:rsidRDefault="00B57AB6" w:rsidP="00B57AB6">
            <w:r>
              <w:t>- устный опрос</w:t>
            </w:r>
          </w:p>
        </w:tc>
      </w:tr>
      <w:tr w:rsidR="005A0C66" w:rsidRPr="001B408C" w:rsidTr="00B252A9">
        <w:tc>
          <w:tcPr>
            <w:tcW w:w="4815" w:type="dxa"/>
          </w:tcPr>
          <w:p w:rsidR="005A0C66" w:rsidRDefault="005A0C66" w:rsidP="00B252A9">
            <w:pPr>
              <w:rPr>
                <w:b/>
                <w:lang w:eastAsia="ru-RU"/>
              </w:rPr>
            </w:pPr>
            <w:r>
              <w:rPr>
                <w:b/>
                <w:lang w:eastAsia="ru-RU"/>
              </w:rPr>
              <w:t>ПРу 12</w:t>
            </w:r>
          </w:p>
        </w:tc>
        <w:tc>
          <w:tcPr>
            <w:tcW w:w="4819" w:type="dxa"/>
          </w:tcPr>
          <w:p w:rsidR="005A0C66" w:rsidRPr="001B408C" w:rsidRDefault="00BD44CF" w:rsidP="00B252A9">
            <w:r>
              <w:t>- выполнение проекта</w:t>
            </w:r>
          </w:p>
        </w:tc>
      </w:tr>
      <w:tr w:rsidR="005A0C66" w:rsidRPr="001B408C" w:rsidTr="00B252A9">
        <w:tc>
          <w:tcPr>
            <w:tcW w:w="4815" w:type="dxa"/>
          </w:tcPr>
          <w:p w:rsidR="005A0C66" w:rsidRDefault="005A0C66" w:rsidP="00B252A9">
            <w:pPr>
              <w:rPr>
                <w:b/>
                <w:lang w:eastAsia="ru-RU"/>
              </w:rPr>
            </w:pPr>
            <w:r>
              <w:rPr>
                <w:b/>
                <w:lang w:eastAsia="ru-RU"/>
              </w:rPr>
              <w:t>ПРу 13</w:t>
            </w:r>
          </w:p>
        </w:tc>
        <w:tc>
          <w:tcPr>
            <w:tcW w:w="4819" w:type="dxa"/>
          </w:tcPr>
          <w:p w:rsidR="00BD44CF" w:rsidRPr="001B408C" w:rsidRDefault="00BD44CF" w:rsidP="00BD44CF">
            <w:r>
              <w:t>- устный опрос</w:t>
            </w:r>
          </w:p>
          <w:p w:rsidR="00BD44CF" w:rsidRDefault="00BD44CF" w:rsidP="00BD44CF">
            <w:r>
              <w:t>- тестирование</w:t>
            </w:r>
          </w:p>
          <w:p w:rsidR="00BD44CF" w:rsidRPr="001B408C" w:rsidRDefault="00BD44CF" w:rsidP="00BD44CF">
            <w:r w:rsidRPr="001B408C">
              <w:t>-</w:t>
            </w:r>
            <w:r>
              <w:t xml:space="preserve"> выполнение практической работы</w:t>
            </w:r>
          </w:p>
          <w:p w:rsidR="005A0C66" w:rsidRPr="001B408C" w:rsidRDefault="00BD44CF" w:rsidP="00B252A9">
            <w:r>
              <w:t>- выполнение контрольной работы</w:t>
            </w:r>
          </w:p>
        </w:tc>
      </w:tr>
      <w:tr w:rsidR="005A0C66" w:rsidRPr="001B408C" w:rsidTr="00B252A9">
        <w:tc>
          <w:tcPr>
            <w:tcW w:w="4815" w:type="dxa"/>
          </w:tcPr>
          <w:p w:rsidR="005A0C66" w:rsidRDefault="005A0C66" w:rsidP="00B252A9">
            <w:pPr>
              <w:rPr>
                <w:b/>
                <w:lang w:eastAsia="ru-RU"/>
              </w:rPr>
            </w:pPr>
            <w:r>
              <w:rPr>
                <w:b/>
                <w:lang w:eastAsia="ru-RU"/>
              </w:rPr>
              <w:t>ПРу 14</w:t>
            </w:r>
          </w:p>
        </w:tc>
        <w:tc>
          <w:tcPr>
            <w:tcW w:w="4819" w:type="dxa"/>
          </w:tcPr>
          <w:p w:rsidR="00BD44CF" w:rsidRPr="001B408C" w:rsidRDefault="00BD44CF" w:rsidP="00BD44CF">
            <w:r>
              <w:t>- устный опрос</w:t>
            </w:r>
          </w:p>
          <w:p w:rsidR="00BD44CF" w:rsidRDefault="00BD44CF" w:rsidP="00BD44CF">
            <w:r>
              <w:t>- тестирование</w:t>
            </w:r>
          </w:p>
          <w:p w:rsidR="00BD44CF" w:rsidRPr="001B408C" w:rsidRDefault="00BD44CF" w:rsidP="00BD44CF">
            <w:r w:rsidRPr="001B408C">
              <w:t>-</w:t>
            </w:r>
            <w:r>
              <w:t xml:space="preserve"> выполнение практической работы</w:t>
            </w:r>
          </w:p>
          <w:p w:rsidR="005A0C66" w:rsidRPr="001B408C" w:rsidRDefault="00BD44CF" w:rsidP="00B252A9">
            <w:r>
              <w:t>- выполнение контрольной работы</w:t>
            </w:r>
          </w:p>
        </w:tc>
      </w:tr>
      <w:tr w:rsidR="005A0C66" w:rsidRPr="001B408C" w:rsidTr="00B252A9">
        <w:tc>
          <w:tcPr>
            <w:tcW w:w="4815" w:type="dxa"/>
          </w:tcPr>
          <w:p w:rsidR="005A0C66" w:rsidRDefault="005A0C66" w:rsidP="00B252A9">
            <w:pPr>
              <w:rPr>
                <w:b/>
                <w:lang w:eastAsia="ru-RU"/>
              </w:rPr>
            </w:pPr>
            <w:r>
              <w:rPr>
                <w:b/>
                <w:lang w:eastAsia="ru-RU"/>
              </w:rPr>
              <w:t>ПРу 15</w:t>
            </w:r>
          </w:p>
        </w:tc>
        <w:tc>
          <w:tcPr>
            <w:tcW w:w="4819" w:type="dxa"/>
          </w:tcPr>
          <w:p w:rsidR="005A0C66" w:rsidRDefault="00BD44CF" w:rsidP="00B252A9">
            <w:r>
              <w:t>- выполнение проекта</w:t>
            </w:r>
          </w:p>
          <w:p w:rsidR="00BD44CF" w:rsidRPr="001B408C" w:rsidRDefault="00BD44CF" w:rsidP="00B252A9">
            <w:r>
              <w:t>- устный опрос</w:t>
            </w:r>
          </w:p>
        </w:tc>
      </w:tr>
      <w:tr w:rsidR="005A0C66" w:rsidRPr="001B408C" w:rsidTr="00B252A9">
        <w:tc>
          <w:tcPr>
            <w:tcW w:w="4815" w:type="dxa"/>
          </w:tcPr>
          <w:p w:rsidR="005A0C66" w:rsidRDefault="005A0C66" w:rsidP="00B252A9">
            <w:pPr>
              <w:rPr>
                <w:b/>
                <w:lang w:eastAsia="ru-RU"/>
              </w:rPr>
            </w:pPr>
            <w:r>
              <w:rPr>
                <w:b/>
                <w:lang w:eastAsia="ru-RU"/>
              </w:rPr>
              <w:t>ПРу 16</w:t>
            </w:r>
          </w:p>
        </w:tc>
        <w:tc>
          <w:tcPr>
            <w:tcW w:w="4819" w:type="dxa"/>
          </w:tcPr>
          <w:p w:rsidR="00BD44CF" w:rsidRPr="001B408C" w:rsidRDefault="00BD44CF" w:rsidP="00BD44CF">
            <w:r>
              <w:t>- устный опрос</w:t>
            </w:r>
          </w:p>
          <w:p w:rsidR="00BD44CF" w:rsidRDefault="00BD44CF" w:rsidP="00BD44CF">
            <w:r>
              <w:t>- тестирование</w:t>
            </w:r>
          </w:p>
          <w:p w:rsidR="00BD44CF" w:rsidRPr="001B408C" w:rsidRDefault="00BD44CF" w:rsidP="00BD44CF">
            <w:r w:rsidRPr="001B408C">
              <w:lastRenderedPageBreak/>
              <w:t>-</w:t>
            </w:r>
            <w:r>
              <w:t xml:space="preserve"> выполнение практической работы</w:t>
            </w:r>
          </w:p>
          <w:p w:rsidR="005A0C66" w:rsidRPr="001B408C" w:rsidRDefault="00BD44CF" w:rsidP="00BD44CF">
            <w:r>
              <w:t>- выполнение контрольной работы</w:t>
            </w:r>
          </w:p>
        </w:tc>
      </w:tr>
      <w:tr w:rsidR="005A0C66" w:rsidRPr="001B408C" w:rsidTr="00B252A9">
        <w:tc>
          <w:tcPr>
            <w:tcW w:w="4815" w:type="dxa"/>
          </w:tcPr>
          <w:p w:rsidR="005A0C66" w:rsidRDefault="005A0C66" w:rsidP="00B252A9">
            <w:pPr>
              <w:rPr>
                <w:b/>
                <w:lang w:eastAsia="ru-RU"/>
              </w:rPr>
            </w:pPr>
            <w:r>
              <w:rPr>
                <w:b/>
                <w:lang w:eastAsia="ru-RU"/>
              </w:rPr>
              <w:lastRenderedPageBreak/>
              <w:t>ПРу 17</w:t>
            </w:r>
          </w:p>
        </w:tc>
        <w:tc>
          <w:tcPr>
            <w:tcW w:w="4819" w:type="dxa"/>
          </w:tcPr>
          <w:p w:rsidR="00BD44CF" w:rsidRPr="001B408C" w:rsidRDefault="00BD44CF" w:rsidP="00BD44CF">
            <w:r w:rsidRPr="001B408C">
              <w:t>- выполнение проекта</w:t>
            </w:r>
          </w:p>
          <w:p w:rsidR="00BD44CF" w:rsidRPr="001B408C" w:rsidRDefault="00BD44CF" w:rsidP="00BD44CF">
            <w:r>
              <w:t>- устный опрос</w:t>
            </w:r>
          </w:p>
          <w:p w:rsidR="005A0C66" w:rsidRPr="001B408C" w:rsidRDefault="00BD44CF" w:rsidP="00B252A9">
            <w:r w:rsidRPr="001B408C">
              <w:t>-</w:t>
            </w:r>
            <w:r>
              <w:t xml:space="preserve"> выполнение практической работы</w:t>
            </w:r>
          </w:p>
        </w:tc>
      </w:tr>
      <w:tr w:rsidR="005A0C66" w:rsidRPr="001B408C" w:rsidTr="00B252A9">
        <w:tc>
          <w:tcPr>
            <w:tcW w:w="4815" w:type="dxa"/>
          </w:tcPr>
          <w:p w:rsidR="005A0C66" w:rsidRDefault="005A0C66" w:rsidP="00B252A9">
            <w:pPr>
              <w:rPr>
                <w:b/>
                <w:lang w:eastAsia="ru-RU"/>
              </w:rPr>
            </w:pPr>
            <w:r>
              <w:rPr>
                <w:b/>
                <w:lang w:eastAsia="ru-RU"/>
              </w:rPr>
              <w:t>ПРу 1</w:t>
            </w:r>
            <w:r w:rsidRPr="001B408C">
              <w:rPr>
                <w:b/>
                <w:lang w:eastAsia="ru-RU"/>
              </w:rPr>
              <w:t>8</w:t>
            </w:r>
          </w:p>
        </w:tc>
        <w:tc>
          <w:tcPr>
            <w:tcW w:w="4819" w:type="dxa"/>
          </w:tcPr>
          <w:p w:rsidR="00BD44CF" w:rsidRPr="001B408C" w:rsidRDefault="00BD44CF" w:rsidP="00BD44CF">
            <w:r>
              <w:t>- устный опрос</w:t>
            </w:r>
          </w:p>
          <w:p w:rsidR="005A0C66" w:rsidRPr="001B408C" w:rsidRDefault="00BD44CF" w:rsidP="00BD44CF">
            <w:r w:rsidRPr="001B408C">
              <w:t>-</w:t>
            </w:r>
            <w:r>
              <w:t xml:space="preserve"> выполнение практической работы</w:t>
            </w:r>
          </w:p>
        </w:tc>
      </w:tr>
      <w:tr w:rsidR="005A0C66" w:rsidRPr="001B408C" w:rsidTr="00B252A9">
        <w:tc>
          <w:tcPr>
            <w:tcW w:w="4815" w:type="dxa"/>
          </w:tcPr>
          <w:p w:rsidR="005A0C66" w:rsidRDefault="005A0C66" w:rsidP="00B252A9">
            <w:pPr>
              <w:rPr>
                <w:b/>
                <w:lang w:eastAsia="ru-RU"/>
              </w:rPr>
            </w:pPr>
            <w:r>
              <w:rPr>
                <w:b/>
                <w:lang w:eastAsia="ru-RU"/>
              </w:rPr>
              <w:t>ПРу 19</w:t>
            </w:r>
          </w:p>
        </w:tc>
        <w:tc>
          <w:tcPr>
            <w:tcW w:w="4819" w:type="dxa"/>
          </w:tcPr>
          <w:p w:rsidR="005A0C66" w:rsidRPr="001B408C" w:rsidRDefault="00BD44CF" w:rsidP="00B252A9">
            <w:r>
              <w:t>- выполнение проекта</w:t>
            </w:r>
          </w:p>
        </w:tc>
      </w:tr>
      <w:tr w:rsidR="005A0C66" w:rsidRPr="001B408C" w:rsidTr="00B252A9">
        <w:tc>
          <w:tcPr>
            <w:tcW w:w="4815" w:type="dxa"/>
          </w:tcPr>
          <w:p w:rsidR="005A0C66" w:rsidRDefault="005A0C66" w:rsidP="00B252A9">
            <w:pPr>
              <w:rPr>
                <w:b/>
                <w:lang w:eastAsia="ru-RU"/>
              </w:rPr>
            </w:pPr>
            <w:r>
              <w:rPr>
                <w:b/>
                <w:lang w:eastAsia="ru-RU"/>
              </w:rPr>
              <w:t>ПРу 20</w:t>
            </w:r>
          </w:p>
        </w:tc>
        <w:tc>
          <w:tcPr>
            <w:tcW w:w="4819" w:type="dxa"/>
          </w:tcPr>
          <w:p w:rsidR="005A0C66" w:rsidRPr="001B408C" w:rsidRDefault="00BD44CF" w:rsidP="00B252A9">
            <w:r>
              <w:t>- выполнение проекта</w:t>
            </w:r>
          </w:p>
        </w:tc>
      </w:tr>
    </w:tbl>
    <w:p w:rsidR="005C5E2D" w:rsidRPr="001B408C" w:rsidRDefault="005C5E2D" w:rsidP="005C5E2D"/>
    <w:p w:rsidR="003F6923" w:rsidRPr="001B408C" w:rsidRDefault="003F6923" w:rsidP="003F6923">
      <w:pPr>
        <w:pStyle w:val="1"/>
        <w:rPr>
          <w:bCs/>
          <w:sz w:val="24"/>
        </w:rPr>
      </w:pPr>
    </w:p>
    <w:p w:rsidR="005C5E2D" w:rsidRPr="001B408C" w:rsidRDefault="005C5E2D">
      <w:bookmarkStart w:id="8" w:name="_Toc100334991"/>
    </w:p>
    <w:p w:rsidR="00330126" w:rsidRPr="001B408C" w:rsidRDefault="00330126">
      <w:pPr>
        <w:rPr>
          <w:b/>
        </w:rPr>
      </w:pPr>
      <w:r w:rsidRPr="001B408C">
        <w:br w:type="page"/>
      </w:r>
    </w:p>
    <w:p w:rsidR="00D309FD" w:rsidRPr="001B408C" w:rsidRDefault="00D309FD" w:rsidP="00D309FD">
      <w:pPr>
        <w:pStyle w:val="1"/>
        <w:rPr>
          <w:sz w:val="24"/>
        </w:rPr>
      </w:pPr>
      <w:bookmarkStart w:id="9" w:name="_Toc101444193"/>
      <w:r w:rsidRPr="001B408C">
        <w:rPr>
          <w:sz w:val="24"/>
        </w:rPr>
        <w:lastRenderedPageBreak/>
        <w:t>Приложение 1</w:t>
      </w:r>
      <w:bookmarkEnd w:id="8"/>
      <w:bookmarkEnd w:id="9"/>
    </w:p>
    <w:p w:rsidR="00D309FD" w:rsidRPr="001B408C" w:rsidRDefault="00D309FD" w:rsidP="00D309FD">
      <w:pPr>
        <w:pStyle w:val="1"/>
        <w:rPr>
          <w:sz w:val="24"/>
        </w:rPr>
      </w:pPr>
    </w:p>
    <w:p w:rsidR="00D309FD" w:rsidRPr="001B408C" w:rsidRDefault="00D309FD" w:rsidP="00D309FD">
      <w:pPr>
        <w:pStyle w:val="1"/>
        <w:rPr>
          <w:sz w:val="24"/>
        </w:rPr>
      </w:pPr>
      <w:bookmarkStart w:id="10" w:name="_Toc100334992"/>
      <w:bookmarkStart w:id="11" w:name="_Toc101444194"/>
      <w:r w:rsidRPr="001B408C">
        <w:rPr>
          <w:sz w:val="24"/>
        </w:rPr>
        <w:t>Пр</w:t>
      </w:r>
      <w:r w:rsidR="005C5E2D" w:rsidRPr="001B408C">
        <w:rPr>
          <w:sz w:val="24"/>
        </w:rPr>
        <w:t>имерная тематика индивидуальных</w:t>
      </w:r>
      <w:r w:rsidRPr="001B408C">
        <w:rPr>
          <w:sz w:val="24"/>
        </w:rPr>
        <w:t xml:space="preserve"> проект</w:t>
      </w:r>
      <w:bookmarkEnd w:id="10"/>
      <w:r w:rsidR="005C5E2D" w:rsidRPr="001B408C">
        <w:rPr>
          <w:sz w:val="24"/>
        </w:rPr>
        <w:t>ов</w:t>
      </w:r>
      <w:r w:rsidR="00965CF0" w:rsidRPr="001B408C">
        <w:rPr>
          <w:sz w:val="24"/>
        </w:rPr>
        <w:t>по дисциплине</w:t>
      </w:r>
      <w:bookmarkEnd w:id="11"/>
    </w:p>
    <w:p w:rsidR="00CE6AAB" w:rsidRPr="001B408C" w:rsidRDefault="00CE6AAB" w:rsidP="00D309FD">
      <w:pPr>
        <w:ind w:left="502"/>
        <w:jc w:val="center"/>
      </w:pPr>
    </w:p>
    <w:p w:rsidR="009D1AC1" w:rsidRPr="009D1AC1" w:rsidRDefault="009D1AC1" w:rsidP="001F3C24">
      <w:pPr>
        <w:pStyle w:val="a3"/>
        <w:numPr>
          <w:ilvl w:val="0"/>
          <w:numId w:val="45"/>
        </w:numPr>
        <w:spacing w:line="276" w:lineRule="auto"/>
        <w:jc w:val="both"/>
        <w:rPr>
          <w:lang w:eastAsia="en-US"/>
        </w:rPr>
      </w:pPr>
      <w:r w:rsidRPr="009D1AC1">
        <w:rPr>
          <w:lang w:eastAsia="en-US"/>
        </w:rPr>
        <w:t>Автоматизация учета и обработки данных.</w:t>
      </w:r>
    </w:p>
    <w:p w:rsidR="009D1AC1" w:rsidRPr="001F3C24" w:rsidRDefault="009D1AC1" w:rsidP="001F3C24">
      <w:pPr>
        <w:pStyle w:val="a3"/>
        <w:numPr>
          <w:ilvl w:val="0"/>
          <w:numId w:val="45"/>
        </w:numPr>
        <w:spacing w:line="276" w:lineRule="auto"/>
        <w:jc w:val="both"/>
        <w:rPr>
          <w:shd w:val="clear" w:color="auto" w:fill="FFFFFF"/>
        </w:rPr>
      </w:pPr>
      <w:r w:rsidRPr="009D1AC1">
        <w:t>Разработка редактора Web-страниц с использованием php.</w:t>
      </w:r>
    </w:p>
    <w:p w:rsidR="009D1AC1" w:rsidRPr="009D1AC1" w:rsidRDefault="009D1AC1" w:rsidP="001F3C24">
      <w:pPr>
        <w:pStyle w:val="a3"/>
        <w:numPr>
          <w:ilvl w:val="0"/>
          <w:numId w:val="45"/>
        </w:numPr>
        <w:spacing w:line="276" w:lineRule="auto"/>
        <w:jc w:val="both"/>
      </w:pPr>
      <w:r w:rsidRPr="009D1AC1">
        <w:t>Разработка приложения для потокового воспроизведения видеофайлов.</w:t>
      </w:r>
    </w:p>
    <w:p w:rsidR="001F3C24" w:rsidRPr="001F3C24" w:rsidRDefault="009D1AC1" w:rsidP="001F3C24">
      <w:pPr>
        <w:pStyle w:val="a3"/>
        <w:numPr>
          <w:ilvl w:val="0"/>
          <w:numId w:val="45"/>
        </w:numPr>
        <w:spacing w:line="276" w:lineRule="auto"/>
        <w:jc w:val="both"/>
        <w:rPr>
          <w:lang w:eastAsia="en-US"/>
        </w:rPr>
      </w:pPr>
      <w:r w:rsidRPr="009D1AC1">
        <w:rPr>
          <w:lang w:eastAsia="en-US"/>
        </w:rPr>
        <w:t>Анализ воздействия интерфейса прог</w:t>
      </w:r>
      <w:r w:rsidR="001F3C24">
        <w:rPr>
          <w:lang w:eastAsia="en-US"/>
        </w:rPr>
        <w:t>рамм на состояние пользователя</w:t>
      </w:r>
    </w:p>
    <w:p w:rsidR="001F3C24" w:rsidRDefault="009D1AC1" w:rsidP="001F3C24">
      <w:pPr>
        <w:pStyle w:val="a3"/>
        <w:numPr>
          <w:ilvl w:val="0"/>
          <w:numId w:val="45"/>
        </w:numPr>
        <w:spacing w:line="276" w:lineRule="auto"/>
        <w:jc w:val="both"/>
        <w:rPr>
          <w:lang w:eastAsia="en-US"/>
        </w:rPr>
      </w:pPr>
      <w:r w:rsidRPr="009D1AC1">
        <w:t xml:space="preserve">Оптимизация </w:t>
      </w:r>
      <w:hyperlink r:id="rId26" w:tooltip="Параллельные алгоритмы" w:history="1">
        <w:r w:rsidRPr="001F3C24">
          <w:rPr>
            <w:rFonts w:eastAsia="Arial"/>
            <w:color w:val="0000FF"/>
            <w:u w:val="single"/>
          </w:rPr>
          <w:t>параллельных алгоритмов</w:t>
        </w:r>
      </w:hyperlink>
      <w:r w:rsidRPr="009D1AC1">
        <w:t xml:space="preserve"> на основе матриц смежности и следования.</w:t>
      </w:r>
    </w:p>
    <w:p w:rsidR="009D1AC1" w:rsidRPr="009D1AC1" w:rsidRDefault="009D1AC1" w:rsidP="001F3C24">
      <w:pPr>
        <w:pStyle w:val="a3"/>
        <w:numPr>
          <w:ilvl w:val="0"/>
          <w:numId w:val="45"/>
        </w:numPr>
        <w:spacing w:line="276" w:lineRule="auto"/>
        <w:jc w:val="both"/>
        <w:rPr>
          <w:lang w:eastAsia="en-US"/>
        </w:rPr>
      </w:pPr>
      <w:r w:rsidRPr="009D1AC1">
        <w:t xml:space="preserve">Разработка </w:t>
      </w:r>
      <w:hyperlink r:id="rId27" w:tooltip="Экспертные системы" w:history="1">
        <w:r w:rsidRPr="001F3C24">
          <w:rPr>
            <w:rFonts w:eastAsia="Arial"/>
            <w:color w:val="0000FF"/>
            <w:u w:val="single"/>
          </w:rPr>
          <w:t>экспертной системы</w:t>
        </w:r>
      </w:hyperlink>
      <w:r w:rsidRPr="009D1AC1">
        <w:t xml:space="preserve"> по диагностике офисного оборудования.</w:t>
      </w:r>
    </w:p>
    <w:p w:rsidR="001F3C24" w:rsidRDefault="009D1AC1" w:rsidP="001F3C24">
      <w:pPr>
        <w:pStyle w:val="a3"/>
        <w:numPr>
          <w:ilvl w:val="0"/>
          <w:numId w:val="45"/>
        </w:numPr>
        <w:spacing w:line="276" w:lineRule="auto"/>
        <w:jc w:val="both"/>
        <w:rPr>
          <w:lang w:eastAsia="ru-RU"/>
        </w:rPr>
      </w:pPr>
      <w:r w:rsidRPr="009D1AC1">
        <w:rPr>
          <w:lang w:eastAsia="ru-RU"/>
        </w:rPr>
        <w:t>Арифметика</w:t>
      </w:r>
      <w:r w:rsidR="001F3C24">
        <w:rPr>
          <w:lang w:eastAsia="ru-RU"/>
        </w:rPr>
        <w:t xml:space="preserve"> остатков. Сравнения по модулю.</w:t>
      </w:r>
      <w:r w:rsidRPr="009D1AC1">
        <w:rPr>
          <w:lang w:eastAsia="ru-RU"/>
        </w:rPr>
        <w:t>.</w:t>
      </w:r>
    </w:p>
    <w:p w:rsidR="009D1AC1" w:rsidRPr="009D1AC1" w:rsidRDefault="009D1AC1" w:rsidP="001F3C24">
      <w:pPr>
        <w:pStyle w:val="a3"/>
        <w:numPr>
          <w:ilvl w:val="0"/>
          <w:numId w:val="45"/>
        </w:numPr>
        <w:spacing w:line="276" w:lineRule="auto"/>
        <w:jc w:val="both"/>
        <w:rPr>
          <w:lang w:eastAsia="ru-RU"/>
        </w:rPr>
      </w:pPr>
      <w:r w:rsidRPr="009D1AC1">
        <w:rPr>
          <w:lang w:eastAsia="ru-RU"/>
        </w:rPr>
        <w:t>Быстрый счет — легко и просто!</w:t>
      </w:r>
    </w:p>
    <w:p w:rsidR="009D1AC1" w:rsidRPr="009D1AC1" w:rsidRDefault="009D1AC1" w:rsidP="001F3C24">
      <w:pPr>
        <w:pStyle w:val="a3"/>
        <w:numPr>
          <w:ilvl w:val="0"/>
          <w:numId w:val="45"/>
        </w:numPr>
        <w:spacing w:line="276" w:lineRule="auto"/>
        <w:jc w:val="both"/>
        <w:rPr>
          <w:lang w:eastAsia="ru-RU"/>
        </w:rPr>
      </w:pPr>
      <w:r w:rsidRPr="009D1AC1">
        <w:rPr>
          <w:lang w:eastAsia="ru-RU"/>
        </w:rPr>
        <w:t>В поисках оптимальных решений.</w:t>
      </w:r>
    </w:p>
    <w:p w:rsidR="009D1AC1" w:rsidRPr="009D1AC1" w:rsidRDefault="009D1AC1" w:rsidP="001F3C24">
      <w:pPr>
        <w:pStyle w:val="a3"/>
        <w:numPr>
          <w:ilvl w:val="0"/>
          <w:numId w:val="45"/>
        </w:numPr>
        <w:spacing w:line="276" w:lineRule="auto"/>
        <w:jc w:val="both"/>
        <w:rPr>
          <w:lang w:eastAsia="ru-RU"/>
        </w:rPr>
      </w:pPr>
      <w:r w:rsidRPr="009D1AC1">
        <w:rPr>
          <w:lang w:eastAsia="ru-RU"/>
        </w:rPr>
        <w:t>Вездесущая математика.</w:t>
      </w:r>
    </w:p>
    <w:p w:rsidR="001F3C24" w:rsidRDefault="009D1AC1" w:rsidP="001F3C24">
      <w:pPr>
        <w:pStyle w:val="a3"/>
        <w:numPr>
          <w:ilvl w:val="0"/>
          <w:numId w:val="45"/>
        </w:numPr>
        <w:spacing w:line="276" w:lineRule="auto"/>
        <w:jc w:val="both"/>
        <w:rPr>
          <w:lang w:eastAsia="ru-RU"/>
        </w:rPr>
      </w:pPr>
      <w:r w:rsidRPr="009D1AC1">
        <w:rPr>
          <w:lang w:eastAsia="ru-RU"/>
        </w:rPr>
        <w:t>Вид</w:t>
      </w:r>
      <w:r w:rsidR="001F3C24">
        <w:rPr>
          <w:lang w:eastAsia="ru-RU"/>
        </w:rPr>
        <w:t>ы задач на логическое мышление.</w:t>
      </w:r>
    </w:p>
    <w:p w:rsidR="009D1AC1" w:rsidRPr="009D1AC1" w:rsidRDefault="009D1AC1" w:rsidP="001F3C24">
      <w:pPr>
        <w:pStyle w:val="a3"/>
        <w:numPr>
          <w:ilvl w:val="0"/>
          <w:numId w:val="45"/>
        </w:numPr>
        <w:spacing w:line="276" w:lineRule="auto"/>
        <w:jc w:val="both"/>
        <w:rPr>
          <w:lang w:eastAsia="ru-RU"/>
        </w:rPr>
      </w:pPr>
      <w:r w:rsidRPr="009D1AC1">
        <w:rPr>
          <w:lang w:eastAsia="ru-RU"/>
        </w:rPr>
        <w:t>Задачи на оптимизацию.</w:t>
      </w:r>
    </w:p>
    <w:p w:rsidR="009D1AC1" w:rsidRPr="009D1AC1" w:rsidRDefault="009D1AC1" w:rsidP="001F3C24">
      <w:pPr>
        <w:pStyle w:val="a3"/>
        <w:numPr>
          <w:ilvl w:val="0"/>
          <w:numId w:val="45"/>
        </w:numPr>
        <w:spacing w:line="276" w:lineRule="auto"/>
        <w:jc w:val="both"/>
        <w:rPr>
          <w:lang w:eastAsia="ru-RU"/>
        </w:rPr>
      </w:pPr>
      <w:r w:rsidRPr="009D1AC1">
        <w:rPr>
          <w:lang w:eastAsia="ru-RU"/>
        </w:rPr>
        <w:t>Зачем человеку нужны измерения в разные времена?</w:t>
      </w:r>
    </w:p>
    <w:p w:rsidR="009D1AC1" w:rsidRPr="009D1AC1" w:rsidRDefault="009D1AC1" w:rsidP="001F3C24">
      <w:pPr>
        <w:pStyle w:val="a3"/>
        <w:numPr>
          <w:ilvl w:val="0"/>
          <w:numId w:val="45"/>
        </w:numPr>
        <w:spacing w:line="276" w:lineRule="auto"/>
        <w:jc w:val="both"/>
        <w:rPr>
          <w:lang w:eastAsia="ru-RU"/>
        </w:rPr>
      </w:pPr>
      <w:r w:rsidRPr="009D1AC1">
        <w:rPr>
          <w:lang w:eastAsia="ru-RU"/>
        </w:rPr>
        <w:t>Знакомое и</w:t>
      </w:r>
      <w:r>
        <w:rPr>
          <w:lang w:eastAsia="ru-RU"/>
        </w:rPr>
        <w:t xml:space="preserve"> незнакомое магическое число Пи</w:t>
      </w:r>
      <w:r w:rsidRPr="009D1AC1">
        <w:rPr>
          <w:lang w:eastAsia="ru-RU"/>
        </w:rPr>
        <w:t>.</w:t>
      </w:r>
    </w:p>
    <w:p w:rsidR="009D1AC1" w:rsidRPr="009D1AC1" w:rsidRDefault="009D1AC1" w:rsidP="001F3C24">
      <w:pPr>
        <w:pStyle w:val="a3"/>
        <w:numPr>
          <w:ilvl w:val="0"/>
          <w:numId w:val="45"/>
        </w:numPr>
        <w:spacing w:line="276" w:lineRule="auto"/>
        <w:jc w:val="both"/>
        <w:rPr>
          <w:lang w:eastAsia="ru-RU"/>
        </w:rPr>
      </w:pPr>
      <w:r w:rsidRPr="009D1AC1">
        <w:rPr>
          <w:lang w:eastAsia="ru-RU"/>
        </w:rPr>
        <w:t>Курьезы, софизмы, парадоксы в математике.</w:t>
      </w:r>
    </w:p>
    <w:p w:rsidR="001F3C24" w:rsidRDefault="009D1AC1" w:rsidP="001F3C24">
      <w:pPr>
        <w:pStyle w:val="a3"/>
        <w:numPr>
          <w:ilvl w:val="0"/>
          <w:numId w:val="45"/>
        </w:numPr>
        <w:spacing w:line="276" w:lineRule="auto"/>
        <w:jc w:val="both"/>
        <w:rPr>
          <w:lang w:eastAsia="ru-RU"/>
        </w:rPr>
      </w:pPr>
      <w:r w:rsidRPr="009D1AC1">
        <w:rPr>
          <w:lang w:eastAsia="ru-RU"/>
        </w:rPr>
        <w:t xml:space="preserve">Математическое моделирование и </w:t>
      </w:r>
      <w:r w:rsidR="001F3C24">
        <w:rPr>
          <w:lang w:eastAsia="ru-RU"/>
        </w:rPr>
        <w:t>его практическое применение.</w:t>
      </w:r>
    </w:p>
    <w:p w:rsidR="009D1AC1" w:rsidRPr="009D1AC1" w:rsidRDefault="009D1AC1" w:rsidP="001F3C24">
      <w:pPr>
        <w:pStyle w:val="a3"/>
        <w:numPr>
          <w:ilvl w:val="0"/>
          <w:numId w:val="45"/>
        </w:numPr>
        <w:spacing w:line="276" w:lineRule="auto"/>
        <w:jc w:val="both"/>
        <w:rPr>
          <w:lang w:eastAsia="ru-RU"/>
        </w:rPr>
      </w:pPr>
      <w:r w:rsidRPr="009D1AC1">
        <w:rPr>
          <w:lang w:eastAsia="ru-RU"/>
        </w:rPr>
        <w:t>Оптические иллюзии и их применение.</w:t>
      </w:r>
    </w:p>
    <w:p w:rsidR="001F3C24" w:rsidRDefault="009D1AC1" w:rsidP="001F3C24">
      <w:pPr>
        <w:pStyle w:val="a3"/>
        <w:numPr>
          <w:ilvl w:val="0"/>
          <w:numId w:val="45"/>
        </w:numPr>
        <w:spacing w:line="276" w:lineRule="auto"/>
        <w:jc w:val="both"/>
        <w:rPr>
          <w:lang w:eastAsia="ru-RU"/>
        </w:rPr>
      </w:pPr>
      <w:r w:rsidRPr="009D1AC1">
        <w:rPr>
          <w:lang w:eastAsia="ru-RU"/>
        </w:rPr>
        <w:t>Орна</w:t>
      </w:r>
      <w:r w:rsidR="001F3C24">
        <w:rPr>
          <w:lang w:eastAsia="ru-RU"/>
        </w:rPr>
        <w:t>мент как отпечаток души народа.</w:t>
      </w:r>
    </w:p>
    <w:p w:rsidR="009D1AC1" w:rsidRPr="009D1AC1" w:rsidRDefault="009D1AC1" w:rsidP="001F3C24">
      <w:pPr>
        <w:pStyle w:val="a3"/>
        <w:numPr>
          <w:ilvl w:val="0"/>
          <w:numId w:val="45"/>
        </w:numPr>
        <w:spacing w:line="276" w:lineRule="auto"/>
        <w:jc w:val="both"/>
        <w:rPr>
          <w:lang w:eastAsia="ru-RU"/>
        </w:rPr>
      </w:pPr>
      <w:r w:rsidRPr="009D1AC1">
        <w:rPr>
          <w:lang w:eastAsia="ru-RU"/>
        </w:rPr>
        <w:t>Практические советы математиков.</w:t>
      </w:r>
    </w:p>
    <w:p w:rsidR="009D1AC1" w:rsidRPr="009D1AC1" w:rsidRDefault="009D1AC1" w:rsidP="001F3C24">
      <w:pPr>
        <w:pStyle w:val="a3"/>
        <w:numPr>
          <w:ilvl w:val="0"/>
          <w:numId w:val="45"/>
        </w:numPr>
        <w:spacing w:line="276" w:lineRule="auto"/>
        <w:jc w:val="both"/>
        <w:rPr>
          <w:lang w:eastAsia="ru-RU"/>
        </w:rPr>
      </w:pPr>
      <w:r w:rsidRPr="009D1AC1">
        <w:rPr>
          <w:lang w:eastAsia="ru-RU"/>
        </w:rPr>
        <w:t>Преданья старины далёкой (решение старинных задач).</w:t>
      </w:r>
    </w:p>
    <w:p w:rsidR="009D1AC1" w:rsidRPr="009D1AC1" w:rsidRDefault="009D1AC1" w:rsidP="001F3C24">
      <w:pPr>
        <w:pStyle w:val="a3"/>
        <w:numPr>
          <w:ilvl w:val="0"/>
          <w:numId w:val="45"/>
        </w:numPr>
        <w:spacing w:line="276" w:lineRule="auto"/>
        <w:jc w:val="both"/>
        <w:rPr>
          <w:lang w:eastAsia="ru-RU"/>
        </w:rPr>
      </w:pPr>
      <w:r w:rsidRPr="009D1AC1">
        <w:rPr>
          <w:lang w:eastAsia="ru-RU"/>
        </w:rPr>
        <w:t>Приборы, инструменты и приспособления для вычислений.</w:t>
      </w:r>
    </w:p>
    <w:p w:rsidR="001F3C24" w:rsidRDefault="001F3C24" w:rsidP="001F3C24">
      <w:pPr>
        <w:pStyle w:val="a3"/>
        <w:numPr>
          <w:ilvl w:val="0"/>
          <w:numId w:val="45"/>
        </w:numPr>
        <w:spacing w:line="276" w:lineRule="auto"/>
        <w:jc w:val="both"/>
        <w:rPr>
          <w:lang w:eastAsia="ru-RU"/>
        </w:rPr>
      </w:pPr>
      <w:r>
        <w:rPr>
          <w:lang w:eastAsia="ru-RU"/>
        </w:rPr>
        <w:t>Самое интересное число.</w:t>
      </w:r>
    </w:p>
    <w:p w:rsidR="009D1AC1" w:rsidRPr="009D1AC1" w:rsidRDefault="009D1AC1" w:rsidP="001F3C24">
      <w:pPr>
        <w:pStyle w:val="a3"/>
        <w:numPr>
          <w:ilvl w:val="0"/>
          <w:numId w:val="45"/>
        </w:numPr>
        <w:spacing w:line="276" w:lineRule="auto"/>
        <w:jc w:val="both"/>
        <w:rPr>
          <w:lang w:eastAsia="ru-RU"/>
        </w:rPr>
      </w:pPr>
      <w:r w:rsidRPr="009D1AC1">
        <w:rPr>
          <w:lang w:eastAsia="ru-RU"/>
        </w:rPr>
        <w:t>Секрет успешного решения задач.</w:t>
      </w:r>
    </w:p>
    <w:p w:rsidR="009D1AC1" w:rsidRPr="009D1AC1" w:rsidRDefault="009D1AC1" w:rsidP="001F3C24">
      <w:pPr>
        <w:pStyle w:val="a3"/>
        <w:numPr>
          <w:ilvl w:val="0"/>
          <w:numId w:val="45"/>
        </w:numPr>
        <w:spacing w:line="276" w:lineRule="auto"/>
        <w:jc w:val="both"/>
        <w:rPr>
          <w:lang w:eastAsia="ru-RU"/>
        </w:rPr>
      </w:pPr>
      <w:r w:rsidRPr="009D1AC1">
        <w:rPr>
          <w:lang w:eastAsia="ru-RU"/>
        </w:rPr>
        <w:t>Семь величайших загадок математики.</w:t>
      </w:r>
    </w:p>
    <w:p w:rsidR="009D1AC1" w:rsidRPr="009D1AC1" w:rsidRDefault="009D1AC1" w:rsidP="001F3C24">
      <w:pPr>
        <w:pStyle w:val="a3"/>
        <w:numPr>
          <w:ilvl w:val="0"/>
          <w:numId w:val="45"/>
        </w:numPr>
        <w:spacing w:line="276" w:lineRule="auto"/>
        <w:jc w:val="both"/>
        <w:rPr>
          <w:lang w:eastAsia="ru-RU"/>
        </w:rPr>
      </w:pPr>
      <w:r w:rsidRPr="009D1AC1">
        <w:rPr>
          <w:lang w:eastAsia="ru-RU"/>
        </w:rPr>
        <w:t>Серьезное и курьезное в числах.</w:t>
      </w:r>
    </w:p>
    <w:p w:rsidR="009D1AC1" w:rsidRPr="009D1AC1" w:rsidRDefault="009D1AC1" w:rsidP="001F3C24">
      <w:pPr>
        <w:pStyle w:val="a3"/>
        <w:numPr>
          <w:ilvl w:val="0"/>
          <w:numId w:val="45"/>
        </w:numPr>
        <w:spacing w:line="276" w:lineRule="auto"/>
        <w:jc w:val="both"/>
        <w:rPr>
          <w:lang w:eastAsia="ru-RU"/>
        </w:rPr>
      </w:pPr>
      <w:r w:rsidRPr="009D1AC1">
        <w:rPr>
          <w:lang w:eastAsia="ru-RU"/>
        </w:rPr>
        <w:t>Философская тайна чисел.</w:t>
      </w:r>
    </w:p>
    <w:p w:rsidR="009D1AC1" w:rsidRPr="009D1AC1" w:rsidRDefault="009D1AC1" w:rsidP="001F3C24">
      <w:pPr>
        <w:pStyle w:val="a3"/>
        <w:numPr>
          <w:ilvl w:val="0"/>
          <w:numId w:val="45"/>
        </w:numPr>
        <w:spacing w:line="276" w:lineRule="auto"/>
        <w:jc w:val="both"/>
        <w:rPr>
          <w:lang w:eastAsia="ru-RU"/>
        </w:rPr>
      </w:pPr>
      <w:r w:rsidRPr="009D1AC1">
        <w:rPr>
          <w:lang w:eastAsia="ru-RU"/>
        </w:rPr>
        <w:t>Философские аспекты математики.</w:t>
      </w:r>
    </w:p>
    <w:p w:rsidR="009D1AC1" w:rsidRPr="009D1AC1" w:rsidRDefault="009D1AC1" w:rsidP="001F3C24">
      <w:pPr>
        <w:pStyle w:val="a3"/>
        <w:numPr>
          <w:ilvl w:val="0"/>
          <w:numId w:val="45"/>
        </w:numPr>
        <w:spacing w:line="276" w:lineRule="auto"/>
        <w:jc w:val="both"/>
        <w:rPr>
          <w:lang w:eastAsia="ru-RU"/>
        </w:rPr>
      </w:pPr>
      <w:r w:rsidRPr="009D1AC1">
        <w:rPr>
          <w:lang w:eastAsia="ru-RU"/>
        </w:rPr>
        <w:t>Числа с собственными именами.</w:t>
      </w:r>
    </w:p>
    <w:p w:rsidR="009D1AC1" w:rsidRPr="009D1AC1" w:rsidRDefault="009D1AC1" w:rsidP="001F3C24">
      <w:pPr>
        <w:pStyle w:val="a3"/>
        <w:numPr>
          <w:ilvl w:val="0"/>
          <w:numId w:val="45"/>
        </w:numPr>
        <w:spacing w:line="276" w:lineRule="auto"/>
        <w:jc w:val="both"/>
        <w:rPr>
          <w:lang w:eastAsia="ru-RU"/>
        </w:rPr>
      </w:pPr>
      <w:r w:rsidRPr="009D1AC1">
        <w:rPr>
          <w:lang w:eastAsia="ru-RU"/>
        </w:rPr>
        <w:t>Число, которое больше Вселенной.</w:t>
      </w:r>
    </w:p>
    <w:p w:rsidR="009D1AC1" w:rsidRDefault="009D1AC1" w:rsidP="001F3C24">
      <w:pPr>
        <w:pStyle w:val="a3"/>
        <w:numPr>
          <w:ilvl w:val="0"/>
          <w:numId w:val="45"/>
        </w:numPr>
        <w:spacing w:line="276" w:lineRule="auto"/>
      </w:pPr>
      <w:r>
        <w:t>Математика в профессии «Системный администратор»</w:t>
      </w:r>
    </w:p>
    <w:p w:rsidR="009D1AC1" w:rsidRPr="009D1AC1" w:rsidRDefault="009D1AC1" w:rsidP="001F3C24">
      <w:pPr>
        <w:pStyle w:val="a3"/>
        <w:numPr>
          <w:ilvl w:val="0"/>
          <w:numId w:val="45"/>
        </w:numPr>
        <w:spacing w:line="276" w:lineRule="auto"/>
      </w:pPr>
      <w:r w:rsidRPr="009D1AC1">
        <w:rPr>
          <w:lang w:eastAsia="ru-RU"/>
        </w:rPr>
        <w:t>Математика в практической жизни человека.</w:t>
      </w:r>
    </w:p>
    <w:p w:rsidR="009D1AC1" w:rsidRDefault="009D1AC1" w:rsidP="001F3C24">
      <w:pPr>
        <w:pStyle w:val="a3"/>
        <w:numPr>
          <w:ilvl w:val="0"/>
          <w:numId w:val="45"/>
        </w:numPr>
        <w:spacing w:line="276" w:lineRule="auto"/>
        <w:rPr>
          <w:lang w:eastAsia="ru-RU"/>
        </w:rPr>
      </w:pPr>
      <w:r>
        <w:rPr>
          <w:lang w:eastAsia="ru-RU"/>
        </w:rPr>
        <w:t>Масштаб и его использование.</w:t>
      </w:r>
    </w:p>
    <w:p w:rsidR="009D1AC1" w:rsidRDefault="009D1AC1" w:rsidP="001F3C24">
      <w:pPr>
        <w:pStyle w:val="a3"/>
        <w:numPr>
          <w:ilvl w:val="0"/>
          <w:numId w:val="45"/>
        </w:numPr>
        <w:spacing w:line="276" w:lineRule="auto"/>
        <w:rPr>
          <w:lang w:eastAsia="ru-RU"/>
        </w:rPr>
      </w:pPr>
      <w:r w:rsidRPr="009D1AC1">
        <w:rPr>
          <w:lang w:eastAsia="ru-RU"/>
        </w:rPr>
        <w:t>Погрешности измерений.</w:t>
      </w:r>
    </w:p>
    <w:p w:rsidR="009D1AC1" w:rsidRP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Золотая пропорция</w:t>
      </w:r>
    </w:p>
    <w:p w:rsidR="009D1AC1" w:rsidRPr="009D1AC1" w:rsidRDefault="009D1AC1" w:rsidP="001F3C24">
      <w:pPr>
        <w:pStyle w:val="a3"/>
        <w:numPr>
          <w:ilvl w:val="0"/>
          <w:numId w:val="45"/>
        </w:numPr>
        <w:spacing w:line="276" w:lineRule="auto"/>
        <w:rPr>
          <w:lang w:eastAsia="ru-RU"/>
        </w:rPr>
      </w:pPr>
      <w:r w:rsidRPr="001F3C24">
        <w:rPr>
          <w:color w:val="000000"/>
          <w:shd w:val="clear" w:color="auto" w:fill="FFFFFF"/>
        </w:rPr>
        <w:t>Замечательные кривые</w:t>
      </w:r>
    </w:p>
    <w:p w:rsidR="001F3C24" w:rsidRP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Извлечение квадратных корней без калькулятора.</w:t>
      </w:r>
    </w:p>
    <w:p w:rsidR="001F3C24" w:rsidRP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 xml:space="preserve"> Квадратные уравнения в Древнем Вавилоне</w:t>
      </w:r>
    </w:p>
    <w:p w:rsid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 xml:space="preserve"> Квадратные уравнения в трудах Аль-Хорезми.</w:t>
      </w:r>
    </w:p>
    <w:p w:rsidR="001F3C24" w:rsidRPr="001F3C24" w:rsidRDefault="001F3C24" w:rsidP="001F3C24">
      <w:pPr>
        <w:pStyle w:val="a3"/>
        <w:numPr>
          <w:ilvl w:val="0"/>
          <w:numId w:val="45"/>
        </w:numPr>
        <w:spacing w:line="276" w:lineRule="auto"/>
        <w:rPr>
          <w:color w:val="000000"/>
          <w:shd w:val="clear" w:color="auto" w:fill="FFFFFF"/>
        </w:rPr>
      </w:pPr>
      <w:r w:rsidRPr="001F3C24">
        <w:rPr>
          <w:color w:val="000000"/>
          <w:shd w:val="clear" w:color="auto" w:fill="FFFFFF"/>
        </w:rPr>
        <w:t>Квадратичная функция в физике</w:t>
      </w:r>
    </w:p>
    <w:p w:rsidR="009D1AC1" w:rsidRPr="001F3C24" w:rsidRDefault="009D1AC1" w:rsidP="001F3C24">
      <w:pPr>
        <w:pStyle w:val="a3"/>
        <w:numPr>
          <w:ilvl w:val="0"/>
          <w:numId w:val="45"/>
        </w:numPr>
        <w:spacing w:line="276" w:lineRule="auto"/>
        <w:rPr>
          <w:color w:val="000000"/>
          <w:shd w:val="clear" w:color="auto" w:fill="FFFFFF"/>
        </w:rPr>
      </w:pPr>
      <w:r w:rsidRPr="009D1AC1">
        <w:rPr>
          <w:lang w:eastAsia="ru-RU"/>
        </w:rPr>
        <w:t xml:space="preserve">Геометрия в национальных орнаментах </w:t>
      </w:r>
    </w:p>
    <w:p w:rsidR="001F3C24" w:rsidRDefault="009D1AC1" w:rsidP="001F3C24">
      <w:pPr>
        <w:pStyle w:val="a3"/>
        <w:numPr>
          <w:ilvl w:val="0"/>
          <w:numId w:val="45"/>
        </w:numPr>
        <w:spacing w:line="276" w:lineRule="auto"/>
      </w:pPr>
      <w:r w:rsidRPr="001F3C24">
        <w:rPr>
          <w:color w:val="000000"/>
          <w:shd w:val="clear" w:color="auto" w:fill="FFFFFF"/>
        </w:rPr>
        <w:t>Поверхности многогранников</w:t>
      </w:r>
    </w:p>
    <w:p w:rsidR="001F3C24" w:rsidRDefault="009D1AC1" w:rsidP="001F3C24">
      <w:pPr>
        <w:pStyle w:val="a3"/>
        <w:numPr>
          <w:ilvl w:val="0"/>
          <w:numId w:val="45"/>
        </w:numPr>
        <w:spacing w:line="276" w:lineRule="auto"/>
      </w:pPr>
      <w:r w:rsidRPr="001F3C24">
        <w:rPr>
          <w:color w:val="000000"/>
          <w:shd w:val="clear" w:color="auto" w:fill="FFFFFF"/>
        </w:rPr>
        <w:t>Производная и ее практическое применение</w:t>
      </w:r>
    </w:p>
    <w:p w:rsidR="009D1AC1" w:rsidRPr="009D1AC1" w:rsidRDefault="009D1AC1" w:rsidP="001F3C24">
      <w:pPr>
        <w:pStyle w:val="a3"/>
        <w:numPr>
          <w:ilvl w:val="0"/>
          <w:numId w:val="45"/>
        </w:numPr>
        <w:spacing w:line="276" w:lineRule="auto"/>
      </w:pPr>
      <w:r w:rsidRPr="001F3C24">
        <w:rPr>
          <w:color w:val="000000"/>
          <w:shd w:val="clear" w:color="auto" w:fill="FFFFFF"/>
        </w:rPr>
        <w:t>Разработка логических игр</w:t>
      </w:r>
    </w:p>
    <w:p w:rsidR="009D1AC1" w:rsidRPr="009D1AC1" w:rsidRDefault="009D1AC1" w:rsidP="001F3C24">
      <w:pPr>
        <w:pStyle w:val="a3"/>
        <w:numPr>
          <w:ilvl w:val="0"/>
          <w:numId w:val="45"/>
        </w:numPr>
        <w:spacing w:line="276" w:lineRule="auto"/>
        <w:rPr>
          <w:lang w:eastAsia="ru-RU"/>
        </w:rPr>
      </w:pPr>
      <w:r w:rsidRPr="001F3C24">
        <w:rPr>
          <w:color w:val="000000"/>
          <w:shd w:val="clear" w:color="auto" w:fill="FFFFFF"/>
        </w:rPr>
        <w:lastRenderedPageBreak/>
        <w:t>Сложные проценты в реальной жизни.</w:t>
      </w:r>
    </w:p>
    <w:p w:rsidR="001F3C24" w:rsidRP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Тригонометрия вокруг нас.</w:t>
      </w:r>
    </w:p>
    <w:p w:rsidR="009D1AC1" w:rsidRPr="001F3C24" w:rsidRDefault="009D1AC1" w:rsidP="001F3C24">
      <w:pPr>
        <w:pStyle w:val="a3"/>
        <w:numPr>
          <w:ilvl w:val="0"/>
          <w:numId w:val="45"/>
        </w:numPr>
        <w:spacing w:line="276" w:lineRule="auto"/>
        <w:rPr>
          <w:color w:val="000000"/>
          <w:shd w:val="clear" w:color="auto" w:fill="FFFFFF"/>
        </w:rPr>
      </w:pPr>
      <w:r w:rsidRPr="001F3C24">
        <w:rPr>
          <w:color w:val="000000"/>
          <w:shd w:val="clear" w:color="auto" w:fill="FFFFFF"/>
        </w:rPr>
        <w:t>Функции в жизни человека</w:t>
      </w:r>
    </w:p>
    <w:p w:rsidR="00A07D44" w:rsidRPr="001B408C" w:rsidRDefault="00A07D44" w:rsidP="00D309FD">
      <w:pPr>
        <w:ind w:left="502"/>
        <w:jc w:val="center"/>
      </w:pPr>
    </w:p>
    <w:p w:rsidR="00A07D44" w:rsidRPr="001B408C" w:rsidRDefault="00A07D44" w:rsidP="00D309FD">
      <w:pPr>
        <w:ind w:left="502"/>
        <w:jc w:val="center"/>
      </w:pPr>
    </w:p>
    <w:p w:rsidR="00A07D44" w:rsidRPr="001B408C" w:rsidRDefault="00A07D44" w:rsidP="00D309FD">
      <w:pPr>
        <w:ind w:left="502"/>
        <w:jc w:val="center"/>
      </w:pPr>
    </w:p>
    <w:p w:rsidR="00A07D44" w:rsidRPr="001B408C" w:rsidRDefault="00A07D44" w:rsidP="00D309FD">
      <w:pPr>
        <w:ind w:left="502"/>
        <w:jc w:val="center"/>
      </w:pPr>
    </w:p>
    <w:p w:rsidR="00A07D44" w:rsidRPr="001B408C" w:rsidRDefault="00A07D44" w:rsidP="00D309FD">
      <w:pPr>
        <w:ind w:left="502"/>
        <w:jc w:val="center"/>
      </w:pPr>
    </w:p>
    <w:p w:rsidR="00A07D44" w:rsidRPr="001B408C" w:rsidRDefault="00A07D44" w:rsidP="00D309FD">
      <w:pPr>
        <w:ind w:left="502"/>
        <w:jc w:val="center"/>
      </w:pPr>
    </w:p>
    <w:p w:rsidR="00A07D44" w:rsidRPr="001B408C" w:rsidRDefault="00A07D44" w:rsidP="00D309FD">
      <w:pPr>
        <w:ind w:left="502"/>
        <w:jc w:val="center"/>
      </w:pPr>
    </w:p>
    <w:p w:rsidR="00CE6AAB" w:rsidRPr="001B408C" w:rsidRDefault="00CE6AAB" w:rsidP="00D309FD">
      <w:pPr>
        <w:ind w:left="502"/>
        <w:jc w:val="center"/>
      </w:pPr>
    </w:p>
    <w:p w:rsidR="002E0FE6" w:rsidRPr="001B408C" w:rsidRDefault="002E0FE6">
      <w:pPr>
        <w:rPr>
          <w:b/>
        </w:rPr>
      </w:pPr>
      <w:bookmarkStart w:id="12" w:name="_Toc101444195"/>
      <w:r w:rsidRPr="001B408C">
        <w:br w:type="page"/>
      </w:r>
    </w:p>
    <w:p w:rsidR="00A96E88" w:rsidRPr="001B408C" w:rsidRDefault="00A96E88" w:rsidP="00364FAF">
      <w:pPr>
        <w:pStyle w:val="1"/>
        <w:rPr>
          <w:sz w:val="24"/>
        </w:rPr>
      </w:pPr>
      <w:r w:rsidRPr="001B408C">
        <w:rPr>
          <w:sz w:val="24"/>
        </w:rPr>
        <w:lastRenderedPageBreak/>
        <w:t>Приложение 2</w:t>
      </w:r>
      <w:bookmarkEnd w:id="12"/>
    </w:p>
    <w:p w:rsidR="00830450" w:rsidRPr="001B408C" w:rsidRDefault="00830450" w:rsidP="008652E0">
      <w:pPr>
        <w:pStyle w:val="1"/>
        <w:rPr>
          <w:sz w:val="24"/>
        </w:rPr>
      </w:pPr>
      <w:bookmarkStart w:id="13" w:name="_Toc101444196"/>
    </w:p>
    <w:p w:rsidR="00A96E88" w:rsidRPr="001B408C" w:rsidRDefault="00A96E88" w:rsidP="008652E0">
      <w:pPr>
        <w:pStyle w:val="1"/>
        <w:rPr>
          <w:sz w:val="24"/>
        </w:rPr>
      </w:pPr>
      <w:r w:rsidRPr="001B408C">
        <w:rPr>
          <w:sz w:val="24"/>
        </w:rPr>
        <w:t>Синхронизация образовательных результатов ФГОС СОО и ФГОС СПО</w:t>
      </w:r>
      <w:bookmarkEnd w:id="13"/>
    </w:p>
    <w:p w:rsidR="00A96E88" w:rsidRPr="001B408C" w:rsidRDefault="00A96E88" w:rsidP="00A96E88">
      <w:pPr>
        <w:pStyle w:val="a3"/>
        <w:ind w:left="1222"/>
        <w:jc w:val="center"/>
        <w:rPr>
          <w:b/>
        </w:rPr>
      </w:pPr>
    </w:p>
    <w:tbl>
      <w:tblPr>
        <w:tblStyle w:val="af"/>
        <w:tblW w:w="10314" w:type="dxa"/>
        <w:tblLayout w:type="fixed"/>
        <w:tblLook w:val="04A0" w:firstRow="1" w:lastRow="0" w:firstColumn="1" w:lastColumn="0" w:noHBand="0" w:noVBand="1"/>
      </w:tblPr>
      <w:tblGrid>
        <w:gridCol w:w="2518"/>
        <w:gridCol w:w="4253"/>
        <w:gridCol w:w="3543"/>
      </w:tblGrid>
      <w:tr w:rsidR="00524395" w:rsidRPr="001B408C" w:rsidTr="000D4522">
        <w:tc>
          <w:tcPr>
            <w:tcW w:w="2518" w:type="dxa"/>
          </w:tcPr>
          <w:p w:rsidR="00CE6AAB" w:rsidRPr="001B408C" w:rsidRDefault="00CE6AAB" w:rsidP="00386FD2">
            <w:pPr>
              <w:jc w:val="center"/>
              <w:rPr>
                <w:b/>
              </w:rPr>
            </w:pPr>
            <w:r w:rsidRPr="001B408C">
              <w:rPr>
                <w:b/>
              </w:rPr>
              <w:br w:type="page"/>
              <w:t>Наименование ОК, ПК согласно ФГОС СПО</w:t>
            </w:r>
          </w:p>
        </w:tc>
        <w:tc>
          <w:tcPr>
            <w:tcW w:w="4253" w:type="dxa"/>
          </w:tcPr>
          <w:p w:rsidR="00CE6AAB" w:rsidRPr="001B408C" w:rsidRDefault="00CE6AAB" w:rsidP="00386FD2">
            <w:pPr>
              <w:jc w:val="center"/>
              <w:rPr>
                <w:b/>
              </w:rPr>
            </w:pPr>
            <w:r w:rsidRPr="001B408C">
              <w:rPr>
                <w:b/>
              </w:rPr>
              <w:t>Наименование личностных результатов (ЛР)</w:t>
            </w:r>
          </w:p>
          <w:p w:rsidR="00CE6AAB" w:rsidRPr="001B408C" w:rsidRDefault="00CE6AAB" w:rsidP="00386FD2">
            <w:pPr>
              <w:jc w:val="center"/>
              <w:rPr>
                <w:b/>
              </w:rPr>
            </w:pPr>
            <w:r w:rsidRPr="001B408C">
              <w:rPr>
                <w:b/>
              </w:rPr>
              <w:t>согласно ФГОС СОО</w:t>
            </w:r>
          </w:p>
        </w:tc>
        <w:tc>
          <w:tcPr>
            <w:tcW w:w="3543" w:type="dxa"/>
          </w:tcPr>
          <w:p w:rsidR="00CE6AAB" w:rsidRPr="001B408C" w:rsidRDefault="00CE6AAB" w:rsidP="00386FD2">
            <w:pPr>
              <w:jc w:val="center"/>
              <w:rPr>
                <w:b/>
              </w:rPr>
            </w:pPr>
            <w:r w:rsidRPr="001B408C">
              <w:rPr>
                <w:b/>
              </w:rPr>
              <w:t>Наименование метапредметных (МР)</w:t>
            </w:r>
          </w:p>
          <w:p w:rsidR="00CE6AAB" w:rsidRPr="001B408C" w:rsidRDefault="00CE6AAB" w:rsidP="00386FD2">
            <w:pPr>
              <w:jc w:val="center"/>
              <w:rPr>
                <w:b/>
              </w:rPr>
            </w:pPr>
            <w:r w:rsidRPr="001B408C">
              <w:rPr>
                <w:b/>
              </w:rPr>
              <w:t>результатов</w:t>
            </w:r>
          </w:p>
          <w:p w:rsidR="00CE6AAB" w:rsidRPr="001B408C" w:rsidRDefault="00CE6AAB" w:rsidP="00386FD2">
            <w:pPr>
              <w:jc w:val="center"/>
              <w:rPr>
                <w:b/>
              </w:rPr>
            </w:pPr>
            <w:r w:rsidRPr="001B408C">
              <w:rPr>
                <w:b/>
              </w:rPr>
              <w:t xml:space="preserve"> согласно ФГОС СОО</w:t>
            </w:r>
          </w:p>
        </w:tc>
      </w:tr>
      <w:tr w:rsidR="00524395" w:rsidRPr="001B408C" w:rsidTr="000D4522">
        <w:tc>
          <w:tcPr>
            <w:tcW w:w="2518" w:type="dxa"/>
          </w:tcPr>
          <w:p w:rsidR="00B67408" w:rsidRPr="001B408C" w:rsidRDefault="00B67408" w:rsidP="00830450">
            <w:pPr>
              <w:pBdr>
                <w:top w:val="nil"/>
                <w:left w:val="nil"/>
                <w:bottom w:val="nil"/>
                <w:right w:val="nil"/>
                <w:between w:val="nil"/>
              </w:pBdr>
              <w:tabs>
                <w:tab w:val="left" w:pos="2835"/>
              </w:tabs>
            </w:pPr>
            <w:r w:rsidRPr="001B408C">
              <w:rPr>
                <w:b/>
                <w:bCs/>
              </w:rPr>
              <w:t>ОК 01.</w:t>
            </w:r>
            <w:r w:rsidRPr="001B408C">
              <w:t xml:space="preserve"> Выбирать способы решения задач профессиональной деятельности применительно к различным контекстам;</w:t>
            </w:r>
          </w:p>
          <w:p w:rsidR="00B67408" w:rsidRPr="001B408C" w:rsidRDefault="00B67408" w:rsidP="00830450">
            <w:pPr>
              <w:pBdr>
                <w:top w:val="nil"/>
                <w:left w:val="nil"/>
                <w:bottom w:val="nil"/>
                <w:right w:val="nil"/>
                <w:between w:val="nil"/>
              </w:pBdr>
              <w:tabs>
                <w:tab w:val="left" w:pos="2835"/>
              </w:tabs>
            </w:pPr>
            <w:r w:rsidRPr="001B408C">
              <w:rPr>
                <w:b/>
              </w:rPr>
              <w:t>ОК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E6AAB" w:rsidRPr="001B408C" w:rsidRDefault="00CE6AAB" w:rsidP="00830450">
            <w:pPr>
              <w:rPr>
                <w:rFonts w:eastAsia="Calibri"/>
                <w:bCs/>
                <w:lang w:eastAsia="ru-RU"/>
              </w:rPr>
            </w:pPr>
          </w:p>
        </w:tc>
        <w:tc>
          <w:tcPr>
            <w:tcW w:w="4253" w:type="dxa"/>
          </w:tcPr>
          <w:p w:rsidR="004C70D7" w:rsidRPr="004C70D7" w:rsidRDefault="004C70D7" w:rsidP="004C70D7">
            <w:pPr>
              <w:tabs>
                <w:tab w:val="left" w:pos="9356"/>
              </w:tabs>
              <w:autoSpaceDE w:val="0"/>
              <w:autoSpaceDN w:val="0"/>
              <w:adjustRightInd w:val="0"/>
              <w:rPr>
                <w:b/>
                <w:lang w:eastAsia="ru-RU"/>
              </w:rPr>
            </w:pPr>
            <w:r w:rsidRPr="004C70D7">
              <w:rPr>
                <w:b/>
                <w:lang w:eastAsia="ru-RU"/>
              </w:rPr>
              <w:t>ЛР01</w:t>
            </w:r>
            <w:r w:rsidR="002F60DD" w:rsidRPr="002F60DD">
              <w:rPr>
                <w:b/>
                <w:lang w:eastAsia="ru-RU"/>
              </w:rPr>
              <w:t>гражданское воспитание:</w:t>
            </w:r>
            <w:r w:rsidRPr="004C70D7">
              <w:rPr>
                <w:b/>
                <w:lang w:eastAsia="ru-RU"/>
              </w:rPr>
              <w:tab/>
              <w:t>гражданское воспитание:</w:t>
            </w:r>
          </w:p>
          <w:p w:rsidR="004C70D7" w:rsidRPr="004C70D7" w:rsidRDefault="004C70D7" w:rsidP="004C70D7">
            <w:pPr>
              <w:tabs>
                <w:tab w:val="left" w:pos="9356"/>
              </w:tabs>
              <w:autoSpaceDE w:val="0"/>
              <w:autoSpaceDN w:val="0"/>
              <w:adjustRightInd w:val="0"/>
              <w:rPr>
                <w:lang w:eastAsia="ru-RU"/>
              </w:rPr>
            </w:pPr>
            <w:r w:rsidRPr="004C70D7">
              <w:rPr>
                <w:lang w:eastAsia="ru-RU"/>
              </w:rPr>
              <w:t>сформированность гражданской позиции обучающегося как активного и ответственного члена российского общества;</w:t>
            </w:r>
          </w:p>
          <w:p w:rsidR="004C70D7" w:rsidRPr="004C70D7" w:rsidRDefault="004C70D7" w:rsidP="004C70D7">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4C70D7" w:rsidRPr="004C70D7" w:rsidRDefault="004C70D7" w:rsidP="004C70D7">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4C70D7" w:rsidRPr="004C70D7" w:rsidRDefault="004C70D7" w:rsidP="004C70D7">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C70D7" w:rsidRPr="004C70D7" w:rsidRDefault="004C70D7" w:rsidP="004C70D7">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C70D7" w:rsidRPr="004C70D7" w:rsidRDefault="004C70D7" w:rsidP="004C70D7">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4C70D7" w:rsidRDefault="004C70D7" w:rsidP="004C70D7">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2F60DD" w:rsidRPr="002F60DD" w:rsidRDefault="002F60DD" w:rsidP="002F60DD">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2F60DD" w:rsidRDefault="002F60DD" w:rsidP="002F60DD">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F60DD" w:rsidRDefault="002F60DD" w:rsidP="002F60DD">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C70D7" w:rsidRDefault="002F60DD" w:rsidP="002F60DD">
            <w:pPr>
              <w:tabs>
                <w:tab w:val="left" w:pos="9356"/>
              </w:tabs>
              <w:autoSpaceDE w:val="0"/>
              <w:autoSpaceDN w:val="0"/>
              <w:adjustRightInd w:val="0"/>
              <w:rPr>
                <w:lang w:eastAsia="ru-RU"/>
              </w:rPr>
            </w:pPr>
            <w:r>
              <w:rPr>
                <w:lang w:eastAsia="ru-RU"/>
              </w:rPr>
              <w:lastRenderedPageBreak/>
              <w:t>идейная убежденность, готовность к служению и защите Отечества, ответственность за его судьбу</w:t>
            </w:r>
          </w:p>
          <w:p w:rsidR="002F60DD" w:rsidRDefault="002F60DD" w:rsidP="002F60DD">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2F60DD" w:rsidRDefault="002F60DD" w:rsidP="002F60DD">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2F60DD" w:rsidRDefault="002F60DD" w:rsidP="002F60DD">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F60DD" w:rsidRDefault="002F60DD" w:rsidP="002F60DD">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F60DD" w:rsidRDefault="002F60DD" w:rsidP="002F60DD">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CE6AAB" w:rsidRPr="001B408C" w:rsidRDefault="002F60DD" w:rsidP="002F60DD">
            <w:pPr>
              <w:tabs>
                <w:tab w:val="left" w:pos="9356"/>
              </w:tabs>
              <w:autoSpaceDE w:val="0"/>
              <w:autoSpaceDN w:val="0"/>
              <w:adjustRightInd w:val="0"/>
              <w:rPr>
                <w:lang w:eastAsia="ru-RU"/>
              </w:rPr>
            </w:pPr>
            <w:r>
              <w:rPr>
                <w:lang w:eastAsia="ru-RU"/>
              </w:rPr>
              <w:t>жизни</w:t>
            </w:r>
          </w:p>
        </w:tc>
        <w:tc>
          <w:tcPr>
            <w:tcW w:w="3543" w:type="dxa"/>
          </w:tcPr>
          <w:p w:rsidR="000D4522" w:rsidRDefault="000D4522" w:rsidP="000D4522">
            <w:r w:rsidRPr="000D4522">
              <w:rPr>
                <w:b/>
              </w:rPr>
              <w:lastRenderedPageBreak/>
              <w:t>МР02</w:t>
            </w:r>
            <w:r w:rsidRPr="000D4522">
              <w:rPr>
                <w:b/>
              </w:rPr>
              <w:tab/>
              <w:t>базовые исследовательские действия:</w:t>
            </w:r>
          </w:p>
          <w:p w:rsidR="000D4522" w:rsidRDefault="000D4522" w:rsidP="000D4522">
            <w:r>
              <w:t>владеть навыками учебно-исследовательской и проектной деятельности, навыками разрешения проблем;</w:t>
            </w:r>
          </w:p>
          <w:p w:rsidR="000D4522" w:rsidRDefault="000D4522" w:rsidP="000D4522">
            <w:r>
              <w:t>способность и готовность к самостоятельному поиску методов решения практических задач, применению различных методов познания;</w:t>
            </w:r>
          </w:p>
          <w:p w:rsidR="000D4522" w:rsidRDefault="000D4522" w:rsidP="000D4522">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D4522" w:rsidRDefault="000D4522" w:rsidP="000D4522">
            <w:r>
              <w:t>формирование научного типа мышления, владение научной терминологией, ключевыми понятиями и методами;</w:t>
            </w:r>
          </w:p>
          <w:p w:rsidR="000D4522" w:rsidRDefault="000D4522" w:rsidP="000D4522">
            <w:r>
              <w:t>ставить и формулировать собственные задачи в образовательной деятельности и жизненных ситуациях;</w:t>
            </w:r>
          </w:p>
          <w:p w:rsidR="000D4522" w:rsidRDefault="000D4522" w:rsidP="000D4522">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D4522" w:rsidRDefault="000D4522" w:rsidP="000D4522">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D4522" w:rsidRDefault="000D4522" w:rsidP="000D4522">
            <w:r>
              <w:t>давать оценку новым ситуациям, оценивать приобретенный опыт;</w:t>
            </w:r>
          </w:p>
          <w:p w:rsidR="000D4522" w:rsidRDefault="000D4522" w:rsidP="000D4522">
            <w:r>
              <w:t xml:space="preserve">разрабатывать план решения </w:t>
            </w:r>
            <w:r>
              <w:lastRenderedPageBreak/>
              <w:t>проблемы с учетом анализа имеющихся материальных и нематериальных ресурсов;</w:t>
            </w:r>
          </w:p>
          <w:p w:rsidR="000D4522" w:rsidRDefault="000D4522" w:rsidP="000D4522">
            <w:r>
              <w:t>осуществлять целенаправленный поиск переноса средств и способов действия в профессиональную среду;</w:t>
            </w:r>
          </w:p>
          <w:p w:rsidR="000D4522" w:rsidRDefault="000D4522" w:rsidP="000D4522">
            <w: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0D4522" w:rsidRDefault="000D4522" w:rsidP="000D4522">
            <w:r>
              <w:t>ыдвигать новые идеи, предлагать оригинальные подходы и решения;</w:t>
            </w:r>
          </w:p>
          <w:p w:rsidR="00CE6AAB" w:rsidRDefault="000D4522" w:rsidP="000D4522">
            <w:r>
              <w:t>ставить проблемы и задачи, допускающие альтернативные решения</w:t>
            </w:r>
          </w:p>
          <w:p w:rsidR="000D4522" w:rsidRPr="000D4522" w:rsidRDefault="000D4522" w:rsidP="000D4522">
            <w:pPr>
              <w:rPr>
                <w:b/>
              </w:rPr>
            </w:pPr>
            <w:r w:rsidRPr="000D4522">
              <w:rPr>
                <w:b/>
              </w:rPr>
              <w:t>МР09</w:t>
            </w:r>
            <w:r w:rsidRPr="000D4522">
              <w:rPr>
                <w:b/>
              </w:rPr>
              <w:tab/>
              <w:t>принятие себя и других людей:</w:t>
            </w:r>
          </w:p>
          <w:p w:rsidR="000D4522" w:rsidRDefault="000D4522" w:rsidP="000D4522">
            <w:r>
              <w:t>принимать себя, понимая свои недостатки и достоинства;</w:t>
            </w:r>
          </w:p>
          <w:p w:rsidR="000D4522" w:rsidRDefault="000D4522" w:rsidP="000D4522">
            <w:r>
              <w:t>принимать мотивы и аргументы других людей при анализе результатов деятельности;</w:t>
            </w:r>
          </w:p>
          <w:p w:rsidR="000D4522" w:rsidRDefault="000D4522" w:rsidP="000D4522">
            <w:r>
              <w:t>признавать свое право и право других людей на ошибки;</w:t>
            </w:r>
          </w:p>
          <w:p w:rsidR="000D4522" w:rsidRPr="001B408C" w:rsidRDefault="000D4522" w:rsidP="000D4522">
            <w:r>
              <w:t>развивать способность понимать мир с позиции другого человека</w:t>
            </w:r>
          </w:p>
        </w:tc>
      </w:tr>
      <w:tr w:rsidR="00524395" w:rsidRPr="001B408C" w:rsidTr="000D4522">
        <w:tc>
          <w:tcPr>
            <w:tcW w:w="2518" w:type="dxa"/>
          </w:tcPr>
          <w:p w:rsidR="00B85E5C" w:rsidRPr="001B408C" w:rsidRDefault="00B85E5C" w:rsidP="00830450">
            <w:pPr>
              <w:pBdr>
                <w:top w:val="nil"/>
                <w:left w:val="nil"/>
                <w:bottom w:val="nil"/>
                <w:right w:val="nil"/>
                <w:between w:val="nil"/>
              </w:pBdr>
              <w:tabs>
                <w:tab w:val="left" w:pos="2835"/>
              </w:tabs>
            </w:pPr>
            <w:r w:rsidRPr="001B408C">
              <w:rPr>
                <w:b/>
                <w:bCs/>
              </w:rPr>
              <w:lastRenderedPageBreak/>
              <w:t>ОК 02.</w:t>
            </w:r>
            <w:r w:rsidR="00942A0D"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BC1953" w:rsidRPr="001B408C" w:rsidRDefault="00B85E5C" w:rsidP="00830450">
            <w:pPr>
              <w:pBdr>
                <w:top w:val="nil"/>
                <w:left w:val="nil"/>
                <w:bottom w:val="nil"/>
                <w:right w:val="nil"/>
                <w:between w:val="nil"/>
              </w:pBdr>
              <w:tabs>
                <w:tab w:val="left" w:pos="2835"/>
              </w:tabs>
            </w:pPr>
            <w:r w:rsidRPr="001B408C">
              <w:rPr>
                <w:b/>
                <w:bCs/>
              </w:rPr>
              <w:t>ОК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w:t>
            </w:r>
          </w:p>
          <w:p w:rsidR="00BC1953" w:rsidRPr="001B408C" w:rsidRDefault="00BC1953" w:rsidP="00830450">
            <w:pPr>
              <w:rPr>
                <w:b/>
                <w:bCs/>
              </w:rPr>
            </w:pPr>
          </w:p>
          <w:p w:rsidR="00BC1953" w:rsidRPr="001B408C" w:rsidRDefault="00BC1953" w:rsidP="00830450">
            <w:pPr>
              <w:rPr>
                <w:b/>
                <w:bCs/>
              </w:rPr>
            </w:pPr>
          </w:p>
          <w:p w:rsidR="00BC1953" w:rsidRPr="001B408C" w:rsidRDefault="00BC1953" w:rsidP="00830450">
            <w:pPr>
              <w:rPr>
                <w:b/>
                <w:bCs/>
              </w:rPr>
            </w:pPr>
          </w:p>
          <w:p w:rsidR="00942A0D" w:rsidRPr="001B408C" w:rsidRDefault="00942A0D" w:rsidP="00942A0D">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42A0D" w:rsidRPr="001B408C" w:rsidRDefault="00942A0D" w:rsidP="00942A0D">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CE6AAB" w:rsidRPr="001B408C" w:rsidRDefault="00CE6AAB" w:rsidP="00631DC9">
            <w:pPr>
              <w:rPr>
                <w:rFonts w:eastAsia="Calibri"/>
                <w:bCs/>
                <w:lang w:eastAsia="ru-RU"/>
              </w:rPr>
            </w:pPr>
          </w:p>
        </w:tc>
        <w:tc>
          <w:tcPr>
            <w:tcW w:w="4253" w:type="dxa"/>
          </w:tcPr>
          <w:p w:rsidR="00C03511" w:rsidRPr="00C03511" w:rsidRDefault="00C03511" w:rsidP="00C03511">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C03511" w:rsidRPr="00C03511" w:rsidRDefault="00C03511" w:rsidP="00C03511">
            <w:pPr>
              <w:tabs>
                <w:tab w:val="left" w:pos="9356"/>
              </w:tabs>
              <w:autoSpaceDE w:val="0"/>
              <w:autoSpaceDN w:val="0"/>
              <w:adjustRightInd w:val="0"/>
              <w:rPr>
                <w:lang w:eastAsia="ru-RU"/>
              </w:rPr>
            </w:pPr>
            <w:r w:rsidRPr="00C03511">
              <w:rPr>
                <w:lang w:eastAsia="ru-RU"/>
              </w:rPr>
              <w:t>сформированность здорового и безопасного образа жизни, ответственного отношения к своему здоровью;</w:t>
            </w:r>
          </w:p>
          <w:p w:rsidR="00C03511" w:rsidRPr="00C03511" w:rsidRDefault="00C03511" w:rsidP="00C03511">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C03511" w:rsidRPr="00C03511" w:rsidRDefault="00C03511" w:rsidP="00C03511">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2F60DD" w:rsidRPr="002F60DD" w:rsidRDefault="002F60DD" w:rsidP="002F60DD">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2F60DD" w:rsidRPr="002F60DD" w:rsidRDefault="002F60DD" w:rsidP="002F60DD">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2F60DD" w:rsidRPr="002F60DD" w:rsidRDefault="002F60DD" w:rsidP="002F60DD">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2F60DD">
              <w:rPr>
                <w:lang w:eastAsia="ru-RU"/>
              </w:rPr>
              <w:lastRenderedPageBreak/>
              <w:t>деятельность;</w:t>
            </w:r>
          </w:p>
          <w:p w:rsidR="002F60DD" w:rsidRPr="002F60DD" w:rsidRDefault="002F60DD" w:rsidP="002F60DD">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F60DD" w:rsidRPr="002F60DD" w:rsidRDefault="002F60DD" w:rsidP="002F60DD">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2F60DD" w:rsidRPr="002F60DD" w:rsidRDefault="002F60DD" w:rsidP="002F60DD">
            <w:pPr>
              <w:tabs>
                <w:tab w:val="left" w:pos="9356"/>
              </w:tabs>
              <w:autoSpaceDE w:val="0"/>
              <w:autoSpaceDN w:val="0"/>
              <w:adjustRightInd w:val="0"/>
              <w:rPr>
                <w:lang w:eastAsia="ru-RU"/>
              </w:rPr>
            </w:pPr>
            <w:r w:rsidRPr="002F60DD">
              <w:rPr>
                <w:lang w:eastAsia="ru-RU"/>
              </w:rPr>
              <w:t>жизни</w:t>
            </w:r>
          </w:p>
          <w:p w:rsidR="002F60DD" w:rsidRPr="002F60DD" w:rsidRDefault="002F60DD" w:rsidP="002F60DD">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2F60DD" w:rsidRPr="002F60DD" w:rsidRDefault="002F60DD" w:rsidP="002F60DD">
            <w:pPr>
              <w:tabs>
                <w:tab w:val="left" w:pos="9356"/>
              </w:tabs>
              <w:autoSpaceDE w:val="0"/>
              <w:autoSpaceDN w:val="0"/>
              <w:adjustRightInd w:val="0"/>
              <w:rPr>
                <w:lang w:eastAsia="ru-RU"/>
              </w:rPr>
            </w:pPr>
            <w:r w:rsidRPr="002F60DD">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F60DD" w:rsidRPr="002F60DD" w:rsidRDefault="002F60DD" w:rsidP="002F60DD">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2F60DD" w:rsidRPr="002F60DD" w:rsidRDefault="002F60DD" w:rsidP="002F60DD">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E6AAB" w:rsidRDefault="00CE6AAB" w:rsidP="00830450">
            <w:pPr>
              <w:tabs>
                <w:tab w:val="left" w:pos="9356"/>
              </w:tabs>
              <w:autoSpaceDE w:val="0"/>
              <w:autoSpaceDN w:val="0"/>
              <w:adjustRightInd w:val="0"/>
              <w:rPr>
                <w:b/>
                <w:lang w:eastAsia="ru-RU"/>
              </w:rPr>
            </w:pPr>
          </w:p>
          <w:p w:rsidR="00C03511" w:rsidRPr="001B408C" w:rsidRDefault="00C03511" w:rsidP="00830450">
            <w:pPr>
              <w:tabs>
                <w:tab w:val="left" w:pos="9356"/>
              </w:tabs>
              <w:autoSpaceDE w:val="0"/>
              <w:autoSpaceDN w:val="0"/>
              <w:adjustRightInd w:val="0"/>
              <w:rPr>
                <w:lang w:eastAsia="ru-RU"/>
              </w:rPr>
            </w:pPr>
          </w:p>
        </w:tc>
        <w:tc>
          <w:tcPr>
            <w:tcW w:w="3543" w:type="dxa"/>
          </w:tcPr>
          <w:p w:rsidR="000D4522" w:rsidRPr="000D4522" w:rsidRDefault="000D4522" w:rsidP="000D4522">
            <w:pPr>
              <w:rPr>
                <w:b/>
              </w:rPr>
            </w:pPr>
            <w:r w:rsidRPr="000D4522">
              <w:rPr>
                <w:b/>
              </w:rPr>
              <w:lastRenderedPageBreak/>
              <w:t>МР03</w:t>
            </w:r>
            <w:r w:rsidRPr="000D4522">
              <w:rPr>
                <w:b/>
              </w:rPr>
              <w:tab/>
              <w:t>работа с информацией:</w:t>
            </w:r>
          </w:p>
          <w:p w:rsidR="000D4522" w:rsidRDefault="000D4522" w:rsidP="000D4522">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D4522" w:rsidRDefault="000D4522" w:rsidP="000D4522">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D4522" w:rsidRDefault="000D4522" w:rsidP="000D4522">
            <w:r>
              <w:t>оценивать достоверность, легитимность информации, ее соответствие правовым и морально-этическим нормам;</w:t>
            </w:r>
          </w:p>
          <w:p w:rsidR="000D4522" w:rsidRDefault="000D4522" w:rsidP="000D4522">
            <w:r>
              <w:t xml:space="preserve">использовать средства информационных и </w:t>
            </w:r>
            <w: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6AAB" w:rsidRDefault="000D4522" w:rsidP="000D4522">
            <w:r>
              <w:t>владеть навыками распознавания и защиты информации, информационной безопасности личности</w:t>
            </w:r>
          </w:p>
          <w:p w:rsidR="000D4522" w:rsidRPr="000D4522" w:rsidRDefault="000D4522" w:rsidP="000D4522">
            <w:pPr>
              <w:rPr>
                <w:b/>
              </w:rPr>
            </w:pPr>
            <w:r w:rsidRPr="000D4522">
              <w:rPr>
                <w:b/>
              </w:rPr>
              <w:t>МР06самоорганизация:</w:t>
            </w:r>
          </w:p>
          <w:p w:rsidR="000D4522" w:rsidRDefault="000D4522" w:rsidP="000D4522">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D4522" w:rsidRDefault="000D4522" w:rsidP="000D4522">
            <w:r>
              <w:t>самостоятельно составлять план решения проблемы с учетом имеющихся ресурсов, собственных возможностей и предпочтений;</w:t>
            </w:r>
          </w:p>
          <w:p w:rsidR="000D4522" w:rsidRDefault="000D4522" w:rsidP="000D4522">
            <w:r>
              <w:t>давать оценку новым ситуациям;</w:t>
            </w:r>
          </w:p>
          <w:p w:rsidR="000D4522" w:rsidRDefault="000D4522" w:rsidP="000D4522">
            <w:r>
              <w:t>расширять рамки учебного предмета на основе личных предпочтений;</w:t>
            </w:r>
          </w:p>
          <w:p w:rsidR="000D4522" w:rsidRDefault="000D4522" w:rsidP="000D4522">
            <w:r>
              <w:t>делать осознанный выбор, аргументировать его, брать ответственность за решение;</w:t>
            </w:r>
          </w:p>
          <w:p w:rsidR="000D4522" w:rsidRDefault="000D4522" w:rsidP="000D4522">
            <w:r>
              <w:t>оценивать приобретенный опыт;</w:t>
            </w:r>
          </w:p>
          <w:p w:rsidR="000D4522" w:rsidRPr="000D4522" w:rsidRDefault="000D4522" w:rsidP="000D4522">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0D4522" w:rsidRDefault="000D4522" w:rsidP="000D4522">
            <w:r>
              <w:t>давать оценку новым ситуациям, вносить коррективы в деятельность, оценивать соответствие результатов целям;</w:t>
            </w:r>
          </w:p>
          <w:p w:rsidR="000D4522" w:rsidRDefault="000D4522" w:rsidP="000D4522">
            <w:r>
              <w:t xml:space="preserve">владеть навыками познавательной рефлексии как осознания совершаемых действий и мыслительных </w:t>
            </w:r>
            <w:r>
              <w:lastRenderedPageBreak/>
              <w:t>процессов, их результатов и оснований;</w:t>
            </w:r>
          </w:p>
          <w:p w:rsidR="000D4522" w:rsidRDefault="000D4522" w:rsidP="000D4522">
            <w:r>
              <w:t>использовать приемы рефлексии для оценки ситуации, выбора верного решения;</w:t>
            </w:r>
          </w:p>
          <w:p w:rsidR="000D4522" w:rsidRDefault="000D4522" w:rsidP="000D4522">
            <w:r>
              <w:t xml:space="preserve">уметь оценивать риски и своевременно принимать решения по их снижению  </w:t>
            </w:r>
          </w:p>
          <w:p w:rsidR="000D4522" w:rsidRPr="001B408C" w:rsidRDefault="000D4522" w:rsidP="000D4522"/>
        </w:tc>
      </w:tr>
      <w:tr w:rsidR="00CE6AAB" w:rsidRPr="001B408C" w:rsidTr="000D4522">
        <w:tc>
          <w:tcPr>
            <w:tcW w:w="2518" w:type="dxa"/>
          </w:tcPr>
          <w:p w:rsidR="00B85E5C" w:rsidRPr="001B408C" w:rsidRDefault="00B85E5C" w:rsidP="00830450">
            <w:pPr>
              <w:pBdr>
                <w:top w:val="nil"/>
                <w:left w:val="nil"/>
                <w:bottom w:val="nil"/>
                <w:right w:val="nil"/>
                <w:between w:val="nil"/>
              </w:pBdr>
              <w:tabs>
                <w:tab w:val="left" w:pos="2835"/>
              </w:tabs>
            </w:pPr>
            <w:r w:rsidRPr="001B408C">
              <w:rPr>
                <w:b/>
                <w:bCs/>
              </w:rPr>
              <w:lastRenderedPageBreak/>
              <w:t>ОК 04.</w:t>
            </w:r>
            <w:r w:rsidR="00942A0D" w:rsidRPr="001B408C">
              <w:rPr>
                <w:bCs/>
              </w:rPr>
              <w:t>Работать в коллективе и команде, эффективно взаимодействовать с коллегами, руководством, клиентами</w:t>
            </w:r>
            <w:r w:rsidRPr="001B408C">
              <w:t>;</w:t>
            </w:r>
          </w:p>
          <w:p w:rsidR="00B85E5C" w:rsidRPr="001B408C" w:rsidRDefault="00B85E5C" w:rsidP="00830450">
            <w:pPr>
              <w:pBdr>
                <w:top w:val="nil"/>
                <w:left w:val="nil"/>
                <w:bottom w:val="nil"/>
                <w:right w:val="nil"/>
                <w:between w:val="nil"/>
              </w:pBdr>
              <w:tabs>
                <w:tab w:val="left" w:pos="2835"/>
              </w:tabs>
            </w:pPr>
            <w:r w:rsidRPr="001B408C">
              <w:rPr>
                <w:b/>
                <w:bCs/>
              </w:rPr>
              <w:t>ОК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E6AAB" w:rsidRPr="001B408C" w:rsidRDefault="00CE6AAB" w:rsidP="00830450">
            <w:pPr>
              <w:rPr>
                <w:b/>
                <w:shd w:val="clear" w:color="auto" w:fill="FFFFFF"/>
                <w:lang w:eastAsia="ru-RU"/>
              </w:rPr>
            </w:pPr>
          </w:p>
        </w:tc>
        <w:tc>
          <w:tcPr>
            <w:tcW w:w="4253" w:type="dxa"/>
          </w:tcPr>
          <w:p w:rsidR="00C03511" w:rsidRDefault="00C03511" w:rsidP="00C03511">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C03511" w:rsidRDefault="00C03511" w:rsidP="00C03511">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03511" w:rsidRDefault="00C03511" w:rsidP="00C03511">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03511" w:rsidRDefault="00C03511" w:rsidP="00C03511">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C03511" w:rsidRDefault="00C03511" w:rsidP="00C03511">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C03511" w:rsidRDefault="00C03511" w:rsidP="00C03511">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C03511" w:rsidRDefault="00C03511" w:rsidP="00C03511">
            <w:pPr>
              <w:tabs>
                <w:tab w:val="left" w:pos="9356"/>
              </w:tabs>
              <w:autoSpaceDE w:val="0"/>
              <w:autoSpaceDN w:val="0"/>
              <w:adjustRightInd w:val="0"/>
              <w:rPr>
                <w:lang w:eastAsia="ru-RU"/>
              </w:rPr>
            </w:pPr>
            <w:r>
              <w:rPr>
                <w:lang w:eastAsia="ru-RU"/>
              </w:rPr>
              <w:t>сформированность нравственного сознания, этического поведения;</w:t>
            </w:r>
          </w:p>
          <w:p w:rsidR="00C03511" w:rsidRDefault="00C03511" w:rsidP="00C03511">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C03511" w:rsidRDefault="00C03511" w:rsidP="00C03511">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C03511" w:rsidRDefault="00C03511" w:rsidP="00C03511">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03511" w:rsidRDefault="00C03511" w:rsidP="00C03511">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C03511" w:rsidRDefault="00C03511" w:rsidP="00C03511">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C03511" w:rsidRDefault="00C03511" w:rsidP="00C03511">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направленности, способность </w:t>
            </w:r>
            <w:r>
              <w:rPr>
                <w:lang w:eastAsia="ru-RU"/>
              </w:rPr>
              <w:lastRenderedPageBreak/>
              <w:t>инициировать, планировать и самостоятельно выполнять такую деятельность;</w:t>
            </w:r>
          </w:p>
          <w:p w:rsidR="00C03511" w:rsidRDefault="00C03511" w:rsidP="00C03511">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03511" w:rsidRDefault="00C03511" w:rsidP="00C03511">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C03511" w:rsidRDefault="00C03511" w:rsidP="00C03511">
            <w:pPr>
              <w:tabs>
                <w:tab w:val="left" w:pos="9356"/>
              </w:tabs>
              <w:autoSpaceDE w:val="0"/>
              <w:autoSpaceDN w:val="0"/>
              <w:adjustRightInd w:val="0"/>
              <w:rPr>
                <w:lang w:eastAsia="ru-RU"/>
              </w:rPr>
            </w:pPr>
            <w:r>
              <w:rPr>
                <w:lang w:eastAsia="ru-RU"/>
              </w:rPr>
              <w:t>жизни</w:t>
            </w:r>
          </w:p>
          <w:p w:rsidR="00C03511" w:rsidRDefault="00C03511" w:rsidP="00C03511">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C03511" w:rsidRDefault="00C03511" w:rsidP="00C03511">
            <w:pPr>
              <w:tabs>
                <w:tab w:val="left" w:pos="9356"/>
              </w:tabs>
              <w:autoSpaceDE w:val="0"/>
              <w:autoSpaceDN w:val="0"/>
              <w:adjustRightInd w:val="0"/>
              <w:rPr>
                <w:lang w:eastAsia="ru-RU"/>
              </w:rPr>
            </w:pPr>
            <w:r>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03511" w:rsidRDefault="00C03511" w:rsidP="00C03511">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CE6AAB" w:rsidRPr="001B408C" w:rsidRDefault="00C03511" w:rsidP="00C03511">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C03511" w:rsidRPr="00C03511" w:rsidRDefault="00C03511" w:rsidP="00C03511">
            <w:pPr>
              <w:rPr>
                <w:b/>
              </w:rPr>
            </w:pPr>
            <w:r w:rsidRPr="00C03511">
              <w:rPr>
                <w:b/>
              </w:rPr>
              <w:lastRenderedPageBreak/>
              <w:t xml:space="preserve"> МР04общение:</w:t>
            </w:r>
          </w:p>
          <w:p w:rsidR="00C03511" w:rsidRDefault="00C03511" w:rsidP="00C03511">
            <w:r>
              <w:t>осуществлять коммуникации во всех сферах жизни;</w:t>
            </w:r>
          </w:p>
          <w:p w:rsidR="00C03511" w:rsidRDefault="00C03511" w:rsidP="00C03511">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03511" w:rsidRDefault="00C03511" w:rsidP="00C03511">
            <w:r>
              <w:t>владеть различными способами общения и взаимодействия;</w:t>
            </w:r>
          </w:p>
          <w:p w:rsidR="00C03511" w:rsidRDefault="00C03511" w:rsidP="00C03511">
            <w:r>
              <w:t>аргументированно вести диалог, уметь смягчать конфликтные ситуации;</w:t>
            </w:r>
          </w:p>
          <w:p w:rsidR="00C03511" w:rsidRDefault="00C03511" w:rsidP="00C03511">
            <w:r>
              <w:t>развернуто и логично излагать свою точку зрения с использованием языковых средств</w:t>
            </w:r>
          </w:p>
          <w:p w:rsidR="00C03511" w:rsidRPr="00C03511" w:rsidRDefault="00C03511" w:rsidP="00C03511">
            <w:pPr>
              <w:rPr>
                <w:b/>
              </w:rPr>
            </w:pPr>
            <w:r w:rsidRPr="00C03511">
              <w:rPr>
                <w:b/>
              </w:rPr>
              <w:t>МР05совместная деятельность:</w:t>
            </w:r>
          </w:p>
          <w:p w:rsidR="00C03511" w:rsidRDefault="00C03511" w:rsidP="00C03511">
            <w:r>
              <w:t>понимать и использовать преимущества командной и индивидуальной работы;</w:t>
            </w:r>
          </w:p>
          <w:p w:rsidR="00C03511" w:rsidRDefault="00C03511" w:rsidP="00C03511">
            <w:r>
              <w:t>выбирать тематику и методы совместных действий с учетом общих интересов и возможностей каждого члена коллектива;</w:t>
            </w:r>
          </w:p>
          <w:p w:rsidR="00C03511" w:rsidRDefault="00C03511" w:rsidP="00C03511">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03511" w:rsidRDefault="00C03511" w:rsidP="00C03511">
            <w:r>
              <w:t>оценивать качество своего вклада и каждого участника команды в общий результат по разработанным критериям;</w:t>
            </w:r>
          </w:p>
          <w:p w:rsidR="00C03511" w:rsidRDefault="00C03511" w:rsidP="00C03511">
            <w:r>
              <w:t xml:space="preserve">предлагать новые проекты, оценивать идеи с позиции новизны, оригинальности, </w:t>
            </w:r>
            <w:r>
              <w:lastRenderedPageBreak/>
              <w:t>практической значимости;</w:t>
            </w:r>
          </w:p>
          <w:p w:rsidR="00C03511" w:rsidRDefault="00C03511" w:rsidP="00C03511">
            <w:r>
              <w:t>координировать и выполнять работу в условиях реального, виртуального и комбинированного взаимодействия;</w:t>
            </w:r>
          </w:p>
          <w:p w:rsidR="00CE6AAB" w:rsidRPr="001B408C" w:rsidRDefault="00C03511" w:rsidP="00C03511">
            <w:r>
              <w:t>осуществлять позитивное стратегическое поведение в различных ситуациях, проявлять творчество и воображение, быть инициативным</w:t>
            </w:r>
          </w:p>
        </w:tc>
      </w:tr>
    </w:tbl>
    <w:p w:rsidR="008A0027" w:rsidRPr="001B408C" w:rsidRDefault="008A0027">
      <w:pPr>
        <w:rPr>
          <w:b/>
        </w:rPr>
      </w:pPr>
    </w:p>
    <w:p w:rsidR="00E37C4A" w:rsidRPr="001B408C" w:rsidRDefault="00E37C4A" w:rsidP="00FA227F">
      <w:pPr>
        <w:rPr>
          <w:b/>
        </w:rPr>
      </w:pPr>
      <w:bookmarkStart w:id="14" w:name="_Toc101444197"/>
      <w:r w:rsidRPr="001B408C">
        <w:br w:type="page"/>
      </w:r>
    </w:p>
    <w:p w:rsidR="00A96E88" w:rsidRPr="001B408C" w:rsidRDefault="008A0027" w:rsidP="00364FAF">
      <w:pPr>
        <w:pStyle w:val="1"/>
        <w:rPr>
          <w:sz w:val="24"/>
        </w:rPr>
      </w:pPr>
      <w:r w:rsidRPr="001B408C">
        <w:rPr>
          <w:sz w:val="24"/>
        </w:rPr>
        <w:lastRenderedPageBreak/>
        <w:t>Приложение 3</w:t>
      </w:r>
      <w:bookmarkEnd w:id="14"/>
    </w:p>
    <w:p w:rsidR="008A0027" w:rsidRPr="001B408C" w:rsidRDefault="008A0027" w:rsidP="00364FAF">
      <w:pPr>
        <w:pStyle w:val="1"/>
        <w:rPr>
          <w:sz w:val="24"/>
        </w:rPr>
      </w:pPr>
    </w:p>
    <w:p w:rsidR="004B49B9" w:rsidRPr="001B408C" w:rsidRDefault="00FD3114" w:rsidP="00364FAF">
      <w:pPr>
        <w:pStyle w:val="1"/>
        <w:rPr>
          <w:sz w:val="24"/>
        </w:rPr>
      </w:pPr>
      <w:bookmarkStart w:id="15" w:name="_Toc101444198"/>
      <w:r w:rsidRPr="001B408C">
        <w:rPr>
          <w:sz w:val="24"/>
        </w:rPr>
        <w:t>Преемственность образовательных результатов</w:t>
      </w:r>
      <w:r w:rsidR="004B49B9" w:rsidRPr="001B408C">
        <w:rPr>
          <w:sz w:val="24"/>
        </w:rPr>
        <w:t xml:space="preserve"> ФГОС СОО</w:t>
      </w:r>
      <w:r w:rsidR="005C75E7" w:rsidRPr="001B408C">
        <w:rPr>
          <w:sz w:val="24"/>
        </w:rPr>
        <w:t xml:space="preserve"> (предметных)</w:t>
      </w:r>
      <w:r w:rsidR="004B49B9" w:rsidRPr="001B408C">
        <w:rPr>
          <w:sz w:val="24"/>
        </w:rPr>
        <w:t xml:space="preserve"> собразовательными результатамиФГОС СПО</w:t>
      </w:r>
      <w:bookmarkEnd w:id="15"/>
    </w:p>
    <w:p w:rsidR="00FD3114" w:rsidRPr="001B408C" w:rsidRDefault="004B49B9" w:rsidP="00FD3114">
      <w:pPr>
        <w:pStyle w:val="211"/>
        <w:ind w:firstLine="709"/>
        <w:jc w:val="center"/>
      </w:pPr>
      <w:r w:rsidRPr="001B408C">
        <w:t>(профессионально-ориентированная взаимосвязь общеобразовательно</w:t>
      </w:r>
      <w:r w:rsidR="005D3FB2" w:rsidRPr="001B408C">
        <w:t>йдисциплины</w:t>
      </w:r>
      <w:r w:rsidRPr="001B408C">
        <w:t xml:space="preserve"> с</w:t>
      </w:r>
      <w:r w:rsidR="005D3FB2" w:rsidRPr="001B408C">
        <w:t>о</w:t>
      </w:r>
      <w:r w:rsidRPr="001B408C">
        <w:t xml:space="preserve"> специальностью) </w:t>
      </w:r>
    </w:p>
    <w:p w:rsidR="004B49B9" w:rsidRPr="001B408C" w:rsidRDefault="004B49B9" w:rsidP="00FD3114">
      <w:pPr>
        <w:pStyle w:val="211"/>
        <w:ind w:firstLine="709"/>
        <w:jc w:val="center"/>
        <w:rPr>
          <w:b/>
        </w:rPr>
      </w:pPr>
    </w:p>
    <w:tbl>
      <w:tblPr>
        <w:tblStyle w:val="af"/>
        <w:tblW w:w="10420" w:type="dxa"/>
        <w:tblLayout w:type="fixed"/>
        <w:tblLook w:val="04A0" w:firstRow="1" w:lastRow="0" w:firstColumn="1" w:lastColumn="0" w:noHBand="0" w:noVBand="1"/>
      </w:tblPr>
      <w:tblGrid>
        <w:gridCol w:w="2972"/>
        <w:gridCol w:w="2381"/>
        <w:gridCol w:w="2158"/>
        <w:gridCol w:w="2909"/>
      </w:tblGrid>
      <w:tr w:rsidR="00524395" w:rsidRPr="001B408C" w:rsidTr="009C731C">
        <w:tc>
          <w:tcPr>
            <w:tcW w:w="2972" w:type="dxa"/>
          </w:tcPr>
          <w:p w:rsidR="005C75E7" w:rsidRPr="001B408C" w:rsidRDefault="00A400E9" w:rsidP="008C23D0">
            <w:pPr>
              <w:jc w:val="center"/>
              <w:rPr>
                <w:b/>
              </w:rPr>
            </w:pPr>
            <w:r w:rsidRPr="001B408C">
              <w:rPr>
                <w:b/>
              </w:rPr>
              <w:t>Наименование общепрофессиональны</w:t>
            </w:r>
            <w:r w:rsidR="008C23D0" w:rsidRPr="001B408C">
              <w:rPr>
                <w:b/>
              </w:rPr>
              <w:t>х</w:t>
            </w:r>
            <w:r w:rsidRPr="001B408C">
              <w:rPr>
                <w:b/>
              </w:rPr>
              <w:t xml:space="preserve"> дисциплин</w:t>
            </w:r>
            <w:r w:rsidR="008C23D0" w:rsidRPr="001B408C">
              <w:rPr>
                <w:b/>
              </w:rPr>
              <w:t xml:space="preserve"> с образовательными результатами, имеющими</w:t>
            </w:r>
            <w:r w:rsidR="007E341E">
              <w:rPr>
                <w:b/>
              </w:rPr>
              <w:t xml:space="preserve"> </w:t>
            </w:r>
            <w:r w:rsidR="008C23D0" w:rsidRPr="001B408C">
              <w:rPr>
                <w:b/>
              </w:rPr>
              <w:t>взаимосвязь</w:t>
            </w:r>
            <w:r w:rsidRPr="001B408C">
              <w:rPr>
                <w:b/>
              </w:rPr>
              <w:t xml:space="preserve"> с предметными ОР</w:t>
            </w:r>
          </w:p>
        </w:tc>
        <w:tc>
          <w:tcPr>
            <w:tcW w:w="2381" w:type="dxa"/>
          </w:tcPr>
          <w:p w:rsidR="005C75E7" w:rsidRPr="001B408C" w:rsidRDefault="009C7C5C" w:rsidP="008C23D0">
            <w:pPr>
              <w:jc w:val="center"/>
              <w:rPr>
                <w:b/>
              </w:rPr>
            </w:pPr>
            <w:r w:rsidRPr="001B408C">
              <w:rPr>
                <w:b/>
              </w:rPr>
              <w:t>Наименование профессиональны</w:t>
            </w:r>
            <w:r w:rsidR="008C23D0" w:rsidRPr="001B408C">
              <w:rPr>
                <w:b/>
              </w:rPr>
              <w:t>х</w:t>
            </w:r>
            <w:r w:rsidRPr="001B408C">
              <w:rPr>
                <w:b/>
              </w:rPr>
              <w:t xml:space="preserve"> модул</w:t>
            </w:r>
            <w:r w:rsidR="008C23D0" w:rsidRPr="001B408C">
              <w:rPr>
                <w:b/>
              </w:rPr>
              <w:t>ей</w:t>
            </w:r>
            <w:r w:rsidRPr="001B408C">
              <w:rPr>
                <w:b/>
              </w:rPr>
              <w:t xml:space="preserve"> (МДК) </w:t>
            </w:r>
            <w:r w:rsidR="008C23D0" w:rsidRPr="001B408C">
              <w:rPr>
                <w:b/>
              </w:rPr>
              <w:t>с образовательными результатами, имеющими взаимосвязь с предметными ОР</w:t>
            </w:r>
          </w:p>
        </w:tc>
        <w:tc>
          <w:tcPr>
            <w:tcW w:w="2158" w:type="dxa"/>
          </w:tcPr>
          <w:p w:rsidR="00A400E9" w:rsidRPr="001B408C" w:rsidRDefault="00A400E9" w:rsidP="00A400E9">
            <w:pPr>
              <w:jc w:val="center"/>
              <w:rPr>
                <w:b/>
              </w:rPr>
            </w:pPr>
            <w:r w:rsidRPr="001B408C">
              <w:rPr>
                <w:b/>
              </w:rPr>
              <w:t>Наименование предметных результатов ФГОС СОО</w:t>
            </w:r>
            <w:r w:rsidR="008C23D0" w:rsidRPr="001B408C">
              <w:rPr>
                <w:b/>
              </w:rPr>
              <w:t>, имеющих взаимосвязь с ОР ФГОС СПО</w:t>
            </w:r>
          </w:p>
          <w:p w:rsidR="005C75E7" w:rsidRPr="001B408C" w:rsidRDefault="005C75E7" w:rsidP="005C75E7"/>
        </w:tc>
        <w:tc>
          <w:tcPr>
            <w:tcW w:w="2909" w:type="dxa"/>
          </w:tcPr>
          <w:p w:rsidR="00A400E9" w:rsidRPr="001B408C" w:rsidRDefault="00A400E9" w:rsidP="00A400E9">
            <w:pPr>
              <w:jc w:val="center"/>
              <w:rPr>
                <w:b/>
              </w:rPr>
            </w:pPr>
            <w:r w:rsidRPr="001B408C">
              <w:rPr>
                <w:b/>
              </w:rPr>
              <w:t xml:space="preserve">Наименование разделов/тем </w:t>
            </w:r>
            <w:r w:rsidR="005D3FB2" w:rsidRPr="001B408C">
              <w:rPr>
                <w:b/>
              </w:rPr>
              <w:t>в</w:t>
            </w:r>
            <w:r w:rsidRPr="001B408C">
              <w:rPr>
                <w:b/>
              </w:rPr>
              <w:t xml:space="preserve"> рабочей программе </w:t>
            </w:r>
            <w:r w:rsidR="00965CF0" w:rsidRPr="001B408C">
              <w:rPr>
                <w:b/>
              </w:rPr>
              <w:t>по дисциплине</w:t>
            </w:r>
          </w:p>
          <w:p w:rsidR="005C75E7" w:rsidRPr="001B408C" w:rsidRDefault="005C75E7" w:rsidP="005C75E7"/>
        </w:tc>
      </w:tr>
      <w:tr w:rsidR="00BD77F1" w:rsidRPr="001B408C" w:rsidTr="009C731C">
        <w:tc>
          <w:tcPr>
            <w:tcW w:w="2972" w:type="dxa"/>
          </w:tcPr>
          <w:p w:rsidR="00390D1C" w:rsidRPr="001B408C" w:rsidRDefault="00390D1C" w:rsidP="00367D18">
            <w:pPr>
              <w:rPr>
                <w:b/>
                <w:bCs/>
                <w:i/>
                <w:iCs/>
              </w:rPr>
            </w:pPr>
            <w:r w:rsidRPr="001B408C">
              <w:rPr>
                <w:b/>
              </w:rPr>
              <w:t>ОП.10</w:t>
            </w:r>
            <w:r w:rsidRPr="001B408C">
              <w:rPr>
                <w:b/>
                <w:bCs/>
                <w:iCs/>
              </w:rPr>
              <w:t>Основы элеткротехники</w:t>
            </w:r>
          </w:p>
          <w:p w:rsidR="00BD77F1" w:rsidRPr="001B408C" w:rsidRDefault="00BD77F1" w:rsidP="00367D18">
            <w:pPr>
              <w:rPr>
                <w:b/>
                <w:bCs/>
                <w:i/>
                <w:iCs/>
              </w:rPr>
            </w:pPr>
            <w:r w:rsidRPr="001B408C">
              <w:rPr>
                <w:b/>
                <w:bCs/>
                <w:i/>
                <w:iCs/>
              </w:rPr>
              <w:t>Уметь:</w:t>
            </w:r>
          </w:p>
          <w:p w:rsidR="00BD77F1" w:rsidRPr="001B408C" w:rsidRDefault="00390D1C" w:rsidP="00590152">
            <w:r w:rsidRPr="001B408C">
              <w:t>Применять основные определения и законы теории электрических цепей. Учитывать на практике свойства цепей с распределенными параметрами и нелинейных электрических цепей. Различать непрерывные и дискретные сигналы и их параметры</w:t>
            </w:r>
          </w:p>
        </w:tc>
        <w:tc>
          <w:tcPr>
            <w:tcW w:w="2381" w:type="dxa"/>
          </w:tcPr>
          <w:p w:rsidR="00BD77F1" w:rsidRPr="001B408C" w:rsidRDefault="00BD77F1" w:rsidP="00367D18">
            <w:pPr>
              <w:rPr>
                <w:b/>
                <w:bCs/>
              </w:rPr>
            </w:pPr>
            <w:r w:rsidRPr="001B408C">
              <w:rPr>
                <w:b/>
                <w:bCs/>
                <w:iCs/>
                <w:color w:val="000000" w:themeColor="text1"/>
                <w:lang w:eastAsia="ja-JP" w:bidi="ne-IN"/>
              </w:rPr>
              <w:t>МДК 03.01</w:t>
            </w:r>
            <w:r w:rsidR="00392A6B" w:rsidRPr="001B408C">
              <w:rPr>
                <w:bCs/>
                <w:iCs/>
                <w:color w:val="000000" w:themeColor="text1"/>
                <w:lang w:eastAsia="ja-JP" w:bidi="ne-IN"/>
              </w:rPr>
              <w:t xml:space="preserve">Администрирование сетевых операционных систем </w:t>
            </w:r>
            <w:r w:rsidR="00392A6B" w:rsidRPr="001B408C">
              <w:rPr>
                <w:bCs/>
                <w:iCs/>
                <w:lang w:eastAsia="ja-JP" w:bidi="ne-IN"/>
              </w:rPr>
              <w:t>и профессиональными модулями</w:t>
            </w:r>
          </w:p>
          <w:p w:rsidR="00392A6B" w:rsidRPr="001B408C" w:rsidRDefault="00BD77F1" w:rsidP="00367D18">
            <w:pPr>
              <w:rPr>
                <w:spacing w:val="2"/>
                <w:shd w:val="clear" w:color="auto" w:fill="FFFFFF"/>
              </w:rPr>
            </w:pPr>
            <w:r w:rsidRPr="001B408C">
              <w:rPr>
                <w:b/>
              </w:rPr>
              <w:t>ПК 3.1.</w:t>
            </w:r>
            <w:r w:rsidR="00392A6B" w:rsidRPr="001B408C">
              <w:rPr>
                <w:spacing w:val="2"/>
                <w:shd w:val="clear" w:color="auto" w:fill="FFFFFF"/>
              </w:rPr>
              <w:t>Устанавливать, настраивать, эксплуатировать и обслуживать технические и программно-аппаратные средства компьютерных сетей.</w:t>
            </w:r>
          </w:p>
          <w:p w:rsidR="00772CED" w:rsidRPr="001B408C" w:rsidRDefault="00772CED" w:rsidP="00367D18">
            <w:pPr>
              <w:rPr>
                <w:b/>
                <w:spacing w:val="2"/>
                <w:shd w:val="clear" w:color="auto" w:fill="FFFFFF"/>
              </w:rPr>
            </w:pPr>
            <w:r w:rsidRPr="001B408C">
              <w:rPr>
                <w:b/>
                <w:spacing w:val="2"/>
                <w:shd w:val="clear" w:color="auto" w:fill="FFFFFF"/>
              </w:rPr>
              <w:t xml:space="preserve">ПО </w:t>
            </w:r>
          </w:p>
          <w:p w:rsidR="00772CED" w:rsidRPr="001B408C" w:rsidRDefault="00772CED" w:rsidP="00367D18">
            <w:pPr>
              <w:rPr>
                <w:spacing w:val="2"/>
                <w:shd w:val="clear" w:color="auto" w:fill="FFFFFF"/>
              </w:rPr>
            </w:pPr>
            <w:r w:rsidRPr="001B408C">
              <w:t xml:space="preserve">Обслуживать сетевую инфраструктуру, восстанавливать работоспособность сети после сбоя. Осуществлять удаленное администрирование и восстановление работоспособности сетевой инфраструктуры. Поддерживать пользователей сети, настраивать аппаратное и программное обеспечение сетевой </w:t>
            </w:r>
            <w:r w:rsidRPr="001B408C">
              <w:lastRenderedPageBreak/>
              <w:t>инфраструктуры. Обеспечивать защиту сетевых устройств. Внедрять механизмы сетевой безопасности на втором уровне модели OSI. Внедрять механизмы сетевой безопасности с помощью межсетевых экранов. Внедрять технологии VPN. Настраивать IP-телефоны</w:t>
            </w:r>
          </w:p>
          <w:p w:rsidR="00772CED" w:rsidRPr="001B408C" w:rsidRDefault="00BD77F1" w:rsidP="007E7B98">
            <w:r w:rsidRPr="001B408C">
              <w:rPr>
                <w:b/>
              </w:rPr>
              <w:t>Знания:</w:t>
            </w:r>
            <w:r w:rsidR="00772CED" w:rsidRPr="001B408C">
              <w:t xml:space="preserve">Архитектуру и функции систем управления сетями, стандарты систем управления. Задачи управления: анализ производительности и надежности, управление безопасностью, учет трафика, управление конфигурацией. Правила эксплуатации технических средств сетевой инфраструктуры. Основные понятия информационных систем, жизненный цикл, проблемы обеспечения технологической безопасности информационных систем, требования к архитектуре информационных систем и их компонентам для обеспечения безопасности функционирования, оперативные методы повышения безопасности </w:t>
            </w:r>
            <w:r w:rsidR="00772CED" w:rsidRPr="001B408C">
              <w:lastRenderedPageBreak/>
              <w:t>функционирования программных средств и баз данных</w:t>
            </w:r>
            <w:r w:rsidRPr="001B408C">
              <w:rPr>
                <w:b/>
              </w:rPr>
              <w:t>:</w:t>
            </w:r>
          </w:p>
          <w:p w:rsidR="00772CED" w:rsidRPr="001B408C" w:rsidRDefault="00772CED" w:rsidP="007E7B98">
            <w:pPr>
              <w:rPr>
                <w:b/>
              </w:rPr>
            </w:pPr>
            <w:r w:rsidRPr="001B408C">
              <w:rPr>
                <w:b/>
              </w:rPr>
              <w:t>Умения</w:t>
            </w:r>
          </w:p>
          <w:p w:rsidR="00BD77F1" w:rsidRPr="001B408C" w:rsidRDefault="00772CED" w:rsidP="007E7B98">
            <w:r w:rsidRPr="001B408C">
              <w:t>Описывать концепции сетевой безопасности. Описывать современные технологии и архитектуры безопасности. Описывать характеристики и элементы конфигурации этапов VoIP звонка.</w:t>
            </w:r>
          </w:p>
        </w:tc>
        <w:tc>
          <w:tcPr>
            <w:tcW w:w="2158" w:type="dxa"/>
          </w:tcPr>
          <w:p w:rsidR="00BD77F1" w:rsidRPr="001B408C" w:rsidRDefault="00BD77F1" w:rsidP="00C858BA">
            <w:pPr>
              <w:suppressAutoHyphens/>
              <w:rPr>
                <w:b/>
                <w:lang w:eastAsia="ru-RU"/>
              </w:rPr>
            </w:pPr>
            <w:r w:rsidRPr="001B408C">
              <w:rPr>
                <w:b/>
                <w:lang w:eastAsia="ru-RU"/>
              </w:rPr>
              <w:lastRenderedPageBreak/>
              <w:t>ПРб03</w:t>
            </w:r>
          </w:p>
          <w:p w:rsidR="00BD77F1" w:rsidRPr="001B408C" w:rsidRDefault="00BD77F1" w:rsidP="00C858BA">
            <w:pPr>
              <w:suppressAutoHyphens/>
              <w:rPr>
                <w:lang w:eastAsia="ru-RU"/>
              </w:rPr>
            </w:pPr>
            <w:r w:rsidRPr="001B408C">
              <w:rPr>
                <w:lang w:eastAsia="ru-RU"/>
              </w:rPr>
              <w:t>владение методами доказательств и алгоритмов решения, умение их применять, проводить доказательные рассуждения в ходе решения задач;</w:t>
            </w:r>
          </w:p>
        </w:tc>
        <w:tc>
          <w:tcPr>
            <w:tcW w:w="2909" w:type="dxa"/>
          </w:tcPr>
          <w:p w:rsidR="00BD77F1" w:rsidRPr="001B408C" w:rsidRDefault="00BD77F1" w:rsidP="00BD77F1">
            <w:pPr>
              <w:jc w:val="both"/>
              <w:rPr>
                <w:b/>
              </w:rPr>
            </w:pPr>
            <w:r w:rsidRPr="001B408C">
              <w:rPr>
                <w:b/>
              </w:rPr>
              <w:t xml:space="preserve">Основы тригонометрии. </w:t>
            </w:r>
          </w:p>
          <w:p w:rsidR="00BD77F1" w:rsidRPr="001B408C" w:rsidRDefault="00BD77F1" w:rsidP="00BD77F1">
            <w:r w:rsidRPr="001B408C">
              <w:t>Тригонометрические функции</w:t>
            </w:r>
          </w:p>
          <w:p w:rsidR="00BD77F1" w:rsidRPr="001B408C" w:rsidRDefault="00BD77F1" w:rsidP="00BD77F1">
            <w:r w:rsidRPr="001B408C">
              <w:t xml:space="preserve"> произвольного угла, числа. </w:t>
            </w:r>
          </w:p>
          <w:p w:rsidR="00BD77F1" w:rsidRPr="001B408C" w:rsidRDefault="00BD77F1" w:rsidP="00BD77F1">
            <w:r w:rsidRPr="001B408C">
              <w:t xml:space="preserve">Радианная и градусная мера угла </w:t>
            </w:r>
          </w:p>
          <w:p w:rsidR="00BD77F1" w:rsidRPr="001B408C" w:rsidRDefault="00BD77F1" w:rsidP="00BD77F1">
            <w:r w:rsidRPr="001B408C">
              <w:t xml:space="preserve">Основные тригонометрические тождества. </w:t>
            </w:r>
          </w:p>
          <w:p w:rsidR="00BD77F1" w:rsidRPr="001B408C" w:rsidRDefault="00BD77F1" w:rsidP="00BD77F1">
            <w:r w:rsidRPr="001B408C">
              <w:t xml:space="preserve">Формулы приведения </w:t>
            </w:r>
          </w:p>
          <w:p w:rsidR="00BD77F1" w:rsidRPr="001B408C" w:rsidRDefault="00BD77F1" w:rsidP="00C858BA">
            <w:pPr>
              <w:suppressAutoHyphens/>
              <w:rPr>
                <w:lang w:eastAsia="ru-RU"/>
              </w:rPr>
            </w:pPr>
          </w:p>
        </w:tc>
      </w:tr>
      <w:tr w:rsidR="00BD77F1" w:rsidRPr="001B408C" w:rsidTr="009C731C">
        <w:tc>
          <w:tcPr>
            <w:tcW w:w="10420" w:type="dxa"/>
            <w:gridSpan w:val="4"/>
          </w:tcPr>
          <w:p w:rsidR="00BD77F1" w:rsidRPr="001B408C" w:rsidRDefault="00BD77F1" w:rsidP="00367D18">
            <w:pPr>
              <w:rPr>
                <w:b/>
                <w:bCs/>
                <w:iCs/>
                <w:noProof/>
              </w:rPr>
            </w:pPr>
            <w:r w:rsidRPr="001B408C">
              <w:rPr>
                <w:b/>
                <w:bCs/>
                <w:iCs/>
                <w:noProof/>
              </w:rPr>
              <w:lastRenderedPageBreak/>
              <w:t>Задача 1.</w:t>
            </w:r>
          </w:p>
          <w:p w:rsidR="001B408C" w:rsidRPr="001B408C" w:rsidRDefault="001B408C" w:rsidP="001B408C">
            <w:pPr>
              <w:jc w:val="center"/>
              <w:rPr>
                <w:bCs/>
                <w:noProof/>
                <w:lang w:eastAsia="ru-RU"/>
              </w:rPr>
            </w:pPr>
            <w:r w:rsidRPr="001B408C">
              <w:rPr>
                <w:bCs/>
                <w:noProof/>
                <w:lang w:eastAsia="ru-RU"/>
              </w:rPr>
              <w:t>Пароль от компьютера зашифрован. Решите уравнения. Произведение их решений</w:t>
            </w:r>
          </w:p>
          <w:p w:rsidR="00BD77F1" w:rsidRPr="001B408C" w:rsidRDefault="001B408C" w:rsidP="001B408C">
            <w:pPr>
              <w:jc w:val="center"/>
              <w:rPr>
                <w:bCs/>
                <w:noProof/>
                <w:lang w:eastAsia="ru-RU"/>
              </w:rPr>
            </w:pPr>
            <w:r w:rsidRPr="001B408C">
              <w:rPr>
                <w:bCs/>
                <w:noProof/>
                <w:lang w:eastAsia="ru-RU"/>
              </w:rPr>
              <w:t xml:space="preserve"> является  паролем .</w:t>
            </w:r>
          </w:p>
          <w:p w:rsidR="001B408C" w:rsidRPr="001B408C" w:rsidRDefault="001B408C" w:rsidP="001B408C">
            <w:pPr>
              <w:jc w:val="center"/>
              <w:rPr>
                <w:bCs/>
              </w:rPr>
            </w:pPr>
            <w:r w:rsidRPr="001B408C">
              <w:rPr>
                <w:bCs/>
                <w:noProof/>
                <w:lang w:eastAsia="ru-RU"/>
              </w:rPr>
              <w:drawing>
                <wp:inline distT="0" distB="0" distL="0" distR="0">
                  <wp:extent cx="2956615" cy="1222727"/>
                  <wp:effectExtent l="19050" t="0" r="0" b="0"/>
                  <wp:docPr id="3" name="Рисунок 1" descr="C:\Users\Александр\Desktop\kzMNj1Elff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kzMNj1ElffU.jpg"/>
                          <pic:cNvPicPr>
                            <a:picLocks noChangeAspect="1" noChangeArrowheads="1"/>
                          </pic:cNvPicPr>
                        </pic:nvPicPr>
                        <pic:blipFill>
                          <a:blip r:embed="rId28" cstate="print"/>
                          <a:srcRect/>
                          <a:stretch>
                            <a:fillRect/>
                          </a:stretch>
                        </pic:blipFill>
                        <pic:spPr bwMode="auto">
                          <a:xfrm>
                            <a:off x="0" y="0"/>
                            <a:ext cx="2953842" cy="1221580"/>
                          </a:xfrm>
                          <a:prstGeom prst="rect">
                            <a:avLst/>
                          </a:prstGeom>
                          <a:noFill/>
                          <a:ln w="9525">
                            <a:noFill/>
                            <a:miter lim="800000"/>
                            <a:headEnd/>
                            <a:tailEnd/>
                          </a:ln>
                        </pic:spPr>
                      </pic:pic>
                    </a:graphicData>
                  </a:graphic>
                </wp:inline>
              </w:drawing>
            </w:r>
          </w:p>
        </w:tc>
      </w:tr>
      <w:tr w:rsidR="00BD77F1" w:rsidRPr="001B408C" w:rsidTr="009C731C">
        <w:tc>
          <w:tcPr>
            <w:tcW w:w="2972" w:type="dxa"/>
          </w:tcPr>
          <w:p w:rsidR="00BD77F1" w:rsidRPr="001B408C" w:rsidRDefault="00BD77F1" w:rsidP="005F5F7E"/>
        </w:tc>
        <w:tc>
          <w:tcPr>
            <w:tcW w:w="2381" w:type="dxa"/>
          </w:tcPr>
          <w:p w:rsidR="00772CED" w:rsidRPr="001B408C" w:rsidRDefault="00772CED" w:rsidP="007E7B98">
            <w:pPr>
              <w:rPr>
                <w:b/>
              </w:rPr>
            </w:pPr>
            <w:r w:rsidRPr="001B408C">
              <w:rPr>
                <w:b/>
                <w:bCs/>
                <w:iCs/>
                <w:lang w:eastAsia="ja-JP" w:bidi="ne-IN"/>
              </w:rPr>
              <w:t>ПМ 02</w:t>
            </w:r>
            <w:r w:rsidRPr="001B408C">
              <w:rPr>
                <w:bCs/>
                <w:iCs/>
                <w:lang w:eastAsia="ja-JP" w:bidi="ne-IN"/>
              </w:rPr>
              <w:t xml:space="preserve"> Организация сетевого администрирования</w:t>
            </w:r>
          </w:p>
          <w:p w:rsidR="00392A6B" w:rsidRPr="001B408C" w:rsidRDefault="00BD77F1" w:rsidP="007E7B98">
            <w:pPr>
              <w:rPr>
                <w:b/>
              </w:rPr>
            </w:pPr>
            <w:r w:rsidRPr="001B408C">
              <w:rPr>
                <w:b/>
              </w:rPr>
              <w:t>ПК 3.2</w:t>
            </w:r>
          </w:p>
          <w:p w:rsidR="00BD77F1" w:rsidRPr="001B408C" w:rsidRDefault="00392A6B" w:rsidP="007E7B98">
            <w:r w:rsidRPr="001B408C">
              <w:rPr>
                <w:spacing w:val="2"/>
                <w:shd w:val="clear" w:color="auto" w:fill="FFFFFF"/>
              </w:rPr>
              <w:t>Проводить профилактические работы на объектах сетевой инфраструктуры и рабочих станциях.</w:t>
            </w:r>
          </w:p>
          <w:p w:rsidR="00BD77F1" w:rsidRPr="001B408C" w:rsidRDefault="00BD77F1" w:rsidP="007E7B98">
            <w:r w:rsidRPr="001B408C">
              <w:rPr>
                <w:b/>
              </w:rPr>
              <w:t>ПО</w:t>
            </w:r>
            <w:r w:rsidRPr="001B408C">
              <w:t>:</w:t>
            </w:r>
          </w:p>
          <w:p w:rsidR="00772CED" w:rsidRPr="001B408C" w:rsidRDefault="00772CED" w:rsidP="007E7B98">
            <w:r w:rsidRPr="001B408C">
              <w:t>Поддерживать пользователей сети, настраивать аппаратное и программное обеспечение сетевой инфраструктуры. Выполнять профилактические работы на объектах сетевой инфраструктуры и рабочих станциях. Составлять план-</w:t>
            </w:r>
            <w:r w:rsidRPr="001B408C">
              <w:lastRenderedPageBreak/>
              <w:t>график профилактических работ</w:t>
            </w:r>
          </w:p>
          <w:p w:rsidR="00772CED" w:rsidRPr="001B408C" w:rsidRDefault="00BD77F1" w:rsidP="007E7B98">
            <w:r w:rsidRPr="001B408C">
              <w:rPr>
                <w:b/>
              </w:rPr>
              <w:t xml:space="preserve">Знания: </w:t>
            </w:r>
            <w:r w:rsidR="00772CED" w:rsidRPr="001B408C">
              <w:t>Задачи управления: анализ производительности и надежности, управление безопасностью, учет трафика, управление конфигурацией. Средства мониторинга и анализа локальных сетей. Основные требования к средствам и видам тестирования для определения технологической безопасности информационных систем. Принципы работы сети аналоговой телефонии. Назначение голосового шлюза, его компоненты и функции. Основные принципы технологии обеспечения QoS для голосового трафика</w:t>
            </w:r>
          </w:p>
          <w:p w:rsidR="00BD77F1" w:rsidRPr="001B408C" w:rsidRDefault="00BD77F1" w:rsidP="00772CED">
            <w:pPr>
              <w:rPr>
                <w:b/>
              </w:rPr>
            </w:pPr>
            <w:r w:rsidRPr="001B408C">
              <w:rPr>
                <w:b/>
              </w:rPr>
              <w:t>Умения:</w:t>
            </w:r>
            <w:r w:rsidR="00772CED" w:rsidRPr="001B408C">
              <w:t xml:space="preserve">Устанавливать, тестировать и эксплуатировать информационные системы, согласно технической документации, обеспечивать антивирусную защиту. Выполнять мониторинг и анализ работы локальной сети с помощью программно-аппаратных средств. Осуществлять диагностику и поиск неисправностей всех </w:t>
            </w:r>
            <w:r w:rsidR="00772CED" w:rsidRPr="001B408C">
              <w:lastRenderedPageBreak/>
              <w:t xml:space="preserve">компонентов сети. </w:t>
            </w:r>
          </w:p>
        </w:tc>
        <w:tc>
          <w:tcPr>
            <w:tcW w:w="2158" w:type="dxa"/>
          </w:tcPr>
          <w:p w:rsidR="00BD77F1" w:rsidRPr="001B408C" w:rsidRDefault="00BD77F1" w:rsidP="005F5F7E">
            <w:pPr>
              <w:suppressAutoHyphens/>
              <w:rPr>
                <w:b/>
                <w:lang w:eastAsia="ru-RU"/>
              </w:rPr>
            </w:pPr>
          </w:p>
        </w:tc>
        <w:tc>
          <w:tcPr>
            <w:tcW w:w="2909" w:type="dxa"/>
          </w:tcPr>
          <w:p w:rsidR="00BD77F1" w:rsidRPr="001B408C" w:rsidRDefault="00BD77F1" w:rsidP="00656959">
            <w:pPr>
              <w:rPr>
                <w:b/>
                <w:bCs/>
              </w:rPr>
            </w:pPr>
          </w:p>
          <w:p w:rsidR="00BD77F1" w:rsidRPr="001B408C" w:rsidRDefault="00BD77F1" w:rsidP="00656959">
            <w:pPr>
              <w:rPr>
                <w:bCs/>
              </w:rPr>
            </w:pPr>
            <w:r w:rsidRPr="001B408C">
              <w:rPr>
                <w:b/>
                <w:bCs/>
              </w:rPr>
              <w:t>Повторение курса математики основной школы</w:t>
            </w:r>
          </w:p>
          <w:p w:rsidR="00BD77F1" w:rsidRPr="001B408C" w:rsidRDefault="00BD77F1" w:rsidP="00656959">
            <w:pPr>
              <w:rPr>
                <w:bCs/>
              </w:rPr>
            </w:pPr>
            <w:r w:rsidRPr="001B408C">
              <w:rPr>
                <w:bCs/>
              </w:rPr>
              <w:t xml:space="preserve">Числа и вычисления. </w:t>
            </w:r>
          </w:p>
          <w:p w:rsidR="00BD77F1" w:rsidRPr="001B408C" w:rsidRDefault="00BD77F1" w:rsidP="00656959">
            <w:pPr>
              <w:rPr>
                <w:bCs/>
              </w:rPr>
            </w:pPr>
            <w:r w:rsidRPr="001B408C">
              <w:rPr>
                <w:bCs/>
              </w:rPr>
              <w:t>Выражения и их преобразования</w:t>
            </w:r>
          </w:p>
          <w:p w:rsidR="00BD77F1" w:rsidRPr="001B408C" w:rsidRDefault="00BD77F1" w:rsidP="00656959">
            <w:r w:rsidRPr="001B408C">
              <w:rPr>
                <w:bCs/>
              </w:rPr>
              <w:t>Приближенные вычисления</w:t>
            </w:r>
          </w:p>
          <w:p w:rsidR="00BD77F1" w:rsidRPr="001B408C" w:rsidRDefault="00BD77F1" w:rsidP="00656959">
            <w:pPr>
              <w:rPr>
                <w:bCs/>
              </w:rPr>
            </w:pPr>
          </w:p>
        </w:tc>
      </w:tr>
      <w:tr w:rsidR="00BD77F1" w:rsidRPr="001B408C" w:rsidTr="009C731C">
        <w:tc>
          <w:tcPr>
            <w:tcW w:w="10420" w:type="dxa"/>
            <w:gridSpan w:val="4"/>
          </w:tcPr>
          <w:p w:rsidR="00BD77F1" w:rsidRPr="001B408C" w:rsidRDefault="00BD77F1" w:rsidP="00E37C4A">
            <w:pPr>
              <w:shd w:val="clear" w:color="auto" w:fill="FFFFFF"/>
              <w:jc w:val="both"/>
              <w:rPr>
                <w:color w:val="000000"/>
                <w:shd w:val="clear" w:color="auto" w:fill="FFFFFF"/>
              </w:rPr>
            </w:pPr>
            <w:r w:rsidRPr="001B408C">
              <w:rPr>
                <w:rStyle w:val="probnums"/>
                <w:rFonts w:eastAsia="Arial"/>
                <w:b/>
                <w:bCs/>
              </w:rPr>
              <w:lastRenderedPageBreak/>
              <w:t>Задача 1.</w:t>
            </w:r>
            <w:r w:rsidR="001B408C" w:rsidRPr="001B408C">
              <w:rPr>
                <w:color w:val="000000"/>
                <w:shd w:val="clear" w:color="auto" w:fill="FFFFFF"/>
              </w:rPr>
              <w:t xml:space="preserve"> Автоматическое устройство осуществило перекодировку информационного сообщения на русском языке, первоначально записанного в 16-битном коде Unicode, в 8-битную кодировку КОИ-8. При этом информационное сообщение уменьшилось на 480 бит. Какова длина сообщения в символах?</w:t>
            </w:r>
          </w:p>
          <w:p w:rsidR="001B408C" w:rsidRPr="001B408C" w:rsidRDefault="001B408C" w:rsidP="00E37C4A">
            <w:pPr>
              <w:shd w:val="clear" w:color="auto" w:fill="FFFFFF"/>
              <w:jc w:val="both"/>
              <w:rPr>
                <w:color w:val="000000"/>
                <w:shd w:val="clear" w:color="auto" w:fill="FFFFFF"/>
              </w:rPr>
            </w:pPr>
            <w:r w:rsidRPr="001B408C">
              <w:rPr>
                <w:b/>
                <w:color w:val="000000"/>
                <w:shd w:val="clear" w:color="auto" w:fill="FFFFFF"/>
              </w:rPr>
              <w:t>Задача 2 .</w:t>
            </w:r>
            <w:r w:rsidRPr="001B408C">
              <w:rPr>
                <w:color w:val="000000"/>
                <w:shd w:val="clear" w:color="auto" w:fill="FFFFFF"/>
              </w:rPr>
              <w:t xml:space="preserve"> В некоторой базе данных хранятся записи, содержащие информацию о некоторых датах. Каждая запись содержит три поля: номер года (число от 1 до 2100), номер месяца (число от 1 до 12) и номер дня в месяце (число от 1 до 30). Каждое поле записывается отдельно от других полей с использованием минимально возможного количества бит. Определите минимальное количество бит, необходимое для кодирования одной записи. (Ответ дайте в битах.) </w:t>
            </w:r>
          </w:p>
          <w:p w:rsidR="001B408C" w:rsidRPr="001B408C" w:rsidRDefault="001B408C" w:rsidP="00E37C4A">
            <w:pPr>
              <w:shd w:val="clear" w:color="auto" w:fill="FFFFFF"/>
              <w:jc w:val="both"/>
              <w:rPr>
                <w:b/>
                <w:bCs/>
              </w:rPr>
            </w:pPr>
            <w:r w:rsidRPr="001B408C">
              <w:rPr>
                <w:b/>
                <w:color w:val="000000"/>
                <w:shd w:val="clear" w:color="auto" w:fill="FFFFFF"/>
              </w:rPr>
              <w:t>Задача 3.</w:t>
            </w:r>
            <w:r w:rsidRPr="001B408C">
              <w:rPr>
                <w:color w:val="000000"/>
                <w:shd w:val="clear" w:color="auto" w:fill="FFFFFF"/>
              </w:rPr>
              <w:t xml:space="preserve"> Для передачи секретного сообщения используется код, состоящий только из латинских букв (всего используется 26 символов). При этом все символы кодируются одним и тем же минимально возможным количеством бит. Было передано закодированное сообщение, состоящее из 240 символов. Определите информационный объем сообщения (в байтах) </w:t>
            </w:r>
          </w:p>
          <w:p w:rsidR="00BD77F1" w:rsidRPr="001B408C" w:rsidRDefault="00BD77F1" w:rsidP="00E37C4A">
            <w:pPr>
              <w:pStyle w:val="aff2"/>
              <w:shd w:val="clear" w:color="auto" w:fill="FFFFFF"/>
              <w:spacing w:before="0" w:after="0"/>
              <w:jc w:val="both"/>
            </w:pPr>
          </w:p>
          <w:p w:rsidR="002F21DE" w:rsidRPr="001B408C" w:rsidRDefault="002F21DE" w:rsidP="002F21DE">
            <w:pPr>
              <w:shd w:val="clear" w:color="auto" w:fill="FFFFFF"/>
              <w:jc w:val="both"/>
              <w:rPr>
                <w:rStyle w:val="probnums"/>
                <w:rFonts w:eastAsia="Arial"/>
                <w:b/>
                <w:bCs/>
              </w:rPr>
            </w:pPr>
          </w:p>
          <w:p w:rsidR="002F21DE" w:rsidRPr="001B408C" w:rsidRDefault="002F21DE" w:rsidP="001B408C">
            <w:pPr>
              <w:shd w:val="clear" w:color="auto" w:fill="FFFFFF"/>
              <w:jc w:val="both"/>
              <w:rPr>
                <w:b/>
                <w:bCs/>
              </w:rPr>
            </w:pPr>
          </w:p>
        </w:tc>
      </w:tr>
    </w:tbl>
    <w:p w:rsidR="00BB7312" w:rsidRPr="001B408C" w:rsidRDefault="00BB7312" w:rsidP="008C23D0">
      <w:pPr>
        <w:ind w:firstLine="708"/>
        <w:jc w:val="both"/>
        <w:rPr>
          <w:i/>
        </w:rPr>
      </w:pPr>
    </w:p>
    <w:p w:rsidR="00BB7312" w:rsidRPr="001B408C" w:rsidRDefault="00BB7312">
      <w:pPr>
        <w:pStyle w:val="leftmargin"/>
        <w:shd w:val="clear" w:color="auto" w:fill="FFFFFF"/>
        <w:spacing w:before="0" w:beforeAutospacing="0" w:after="0" w:afterAutospacing="0"/>
        <w:ind w:firstLine="375"/>
        <w:jc w:val="both"/>
        <w:rPr>
          <w:i/>
        </w:rPr>
      </w:pPr>
    </w:p>
    <w:p w:rsidR="0013502D" w:rsidRPr="001B408C" w:rsidRDefault="0013502D">
      <w:pPr>
        <w:pStyle w:val="leftmargin"/>
        <w:shd w:val="clear" w:color="auto" w:fill="FFFFFF"/>
        <w:spacing w:before="0" w:beforeAutospacing="0" w:after="0" w:afterAutospacing="0"/>
        <w:ind w:firstLine="375"/>
        <w:jc w:val="both"/>
      </w:pPr>
    </w:p>
    <w:sectPr w:rsidR="0013502D" w:rsidRPr="001B408C" w:rsidSect="009D1AC1">
      <w:headerReference w:type="default" r:id="rId29"/>
      <w:footerReference w:type="default" r:id="rId30"/>
      <w:headerReference w:type="first" r:id="rId31"/>
      <w:footerReference w:type="first" r:id="rId32"/>
      <w:pgSz w:w="11906" w:h="16838"/>
      <w:pgMar w:top="851" w:right="851" w:bottom="851" w:left="1134" w:header="72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6A" w:rsidRDefault="0042726A">
      <w:r>
        <w:separator/>
      </w:r>
    </w:p>
  </w:endnote>
  <w:endnote w:type="continuationSeparator" w:id="0">
    <w:p w:rsidR="0042726A" w:rsidRDefault="0042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e"/>
      <w:jc w:val="center"/>
    </w:pPr>
    <w:r>
      <w:rPr>
        <w:rStyle w:val="af9"/>
      </w:rPr>
      <w:fldChar w:fldCharType="begin"/>
    </w:r>
    <w:r>
      <w:rPr>
        <w:rStyle w:val="af9"/>
      </w:rPr>
      <w:instrText xml:space="preserve"> PAGE </w:instrText>
    </w:r>
    <w:r>
      <w:rPr>
        <w:rStyle w:val="af9"/>
      </w:rPr>
      <w:fldChar w:fldCharType="separate"/>
    </w:r>
    <w:r w:rsidR="00C4263D">
      <w:rPr>
        <w:rStyle w:val="af9"/>
        <w:noProof/>
      </w:rPr>
      <w:t>15</w:t>
    </w:r>
    <w:r>
      <w:rPr>
        <w:rStyle w:val="af9"/>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e"/>
      <w:jc w:val="center"/>
    </w:pPr>
    <w:r>
      <w:rPr>
        <w:rStyle w:val="af9"/>
      </w:rPr>
      <w:fldChar w:fldCharType="begin"/>
    </w:r>
    <w:r>
      <w:rPr>
        <w:rStyle w:val="af9"/>
      </w:rPr>
      <w:instrText xml:space="preserve"> PAGE </w:instrText>
    </w:r>
    <w:r>
      <w:rPr>
        <w:rStyle w:val="af9"/>
      </w:rPr>
      <w:fldChar w:fldCharType="separate"/>
    </w:r>
    <w:r w:rsidR="00C4263D">
      <w:rPr>
        <w:rStyle w:val="af9"/>
        <w:noProof/>
      </w:rPr>
      <w:t>24</w:t>
    </w:r>
    <w:r>
      <w:rPr>
        <w:rStyle w:val="af9"/>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e"/>
      <w:jc w:val="center"/>
    </w:pPr>
    <w:r>
      <w:rPr>
        <w:rStyle w:val="af9"/>
      </w:rPr>
      <w:fldChar w:fldCharType="begin"/>
    </w:r>
    <w:r>
      <w:rPr>
        <w:rStyle w:val="af9"/>
      </w:rPr>
      <w:instrText xml:space="preserve"> PAGE </w:instrText>
    </w:r>
    <w:r>
      <w:rPr>
        <w:rStyle w:val="af9"/>
      </w:rPr>
      <w:fldChar w:fldCharType="separate"/>
    </w:r>
    <w:r w:rsidR="00C4263D">
      <w:rPr>
        <w:rStyle w:val="af9"/>
        <w:noProof/>
      </w:rPr>
      <w:t>45</w:t>
    </w:r>
    <w:r>
      <w:rPr>
        <w:rStyle w:val="af9"/>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22168"/>
      <w:docPartObj>
        <w:docPartGallery w:val="Page Numbers (Bottom of Page)"/>
        <w:docPartUnique/>
      </w:docPartObj>
    </w:sdtPr>
    <w:sdtEndPr/>
    <w:sdtContent>
      <w:p w:rsidR="00566A92" w:rsidRDefault="00566A92">
        <w:pPr>
          <w:pStyle w:val="ae"/>
          <w:jc w:val="right"/>
        </w:pPr>
        <w:r>
          <w:fldChar w:fldCharType="begin"/>
        </w:r>
        <w:r>
          <w:instrText>PAGE   \* MERGEFORMAT</w:instrText>
        </w:r>
        <w:r>
          <w:fldChar w:fldCharType="separate"/>
        </w:r>
        <w:r w:rsidR="00C4263D">
          <w:rPr>
            <w:noProof/>
          </w:rPr>
          <w:t>30</w:t>
        </w:r>
        <w:r>
          <w:rPr>
            <w:noProof/>
          </w:rPr>
          <w:fldChar w:fldCharType="end"/>
        </w:r>
      </w:p>
    </w:sdtContent>
  </w:sdt>
  <w:p w:rsidR="00566A92" w:rsidRDefault="00566A9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6A" w:rsidRDefault="0042726A">
      <w:r>
        <w:separator/>
      </w:r>
    </w:p>
  </w:footnote>
  <w:footnote w:type="continuationSeparator" w:id="0">
    <w:p w:rsidR="0042726A" w:rsidRDefault="00427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c"/>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c"/>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c"/>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A92" w:rsidRDefault="00566A9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7D6520"/>
    <w:multiLevelType w:val="hybridMultilevel"/>
    <w:tmpl w:val="88F0D790"/>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82FAC"/>
    <w:multiLevelType w:val="hybridMultilevel"/>
    <w:tmpl w:val="221CE4BE"/>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E05F4"/>
    <w:multiLevelType w:val="hybridMultilevel"/>
    <w:tmpl w:val="9BE62D9A"/>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E7428"/>
    <w:multiLevelType w:val="hybridMultilevel"/>
    <w:tmpl w:val="C91A7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942EDE"/>
    <w:multiLevelType w:val="hybridMultilevel"/>
    <w:tmpl w:val="78F27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F2401C"/>
    <w:multiLevelType w:val="hybridMultilevel"/>
    <w:tmpl w:val="27D6C25C"/>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0D7A31"/>
    <w:multiLevelType w:val="hybridMultilevel"/>
    <w:tmpl w:val="FF54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13" w15:restartNumberingAfterBreak="0">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5B2281E"/>
    <w:multiLevelType w:val="hybridMultilevel"/>
    <w:tmpl w:val="4998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7D4419"/>
    <w:multiLevelType w:val="hybridMultilevel"/>
    <w:tmpl w:val="47FE3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7"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DDB19B4"/>
    <w:multiLevelType w:val="hybridMultilevel"/>
    <w:tmpl w:val="F52C4356"/>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937163"/>
    <w:multiLevelType w:val="hybridMultilevel"/>
    <w:tmpl w:val="6784B408"/>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765875"/>
    <w:multiLevelType w:val="hybridMultilevel"/>
    <w:tmpl w:val="817CD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29F55CD"/>
    <w:multiLevelType w:val="hybridMultilevel"/>
    <w:tmpl w:val="F7FC1B22"/>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8144F0"/>
    <w:multiLevelType w:val="hybridMultilevel"/>
    <w:tmpl w:val="D0944E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BFB7FD6"/>
    <w:multiLevelType w:val="hybridMultilevel"/>
    <w:tmpl w:val="F52C4356"/>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3" w15:restartNumberingAfterBreak="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68B0D01"/>
    <w:multiLevelType w:val="hybridMultilevel"/>
    <w:tmpl w:val="F7FC1B22"/>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221590"/>
    <w:multiLevelType w:val="hybridMultilevel"/>
    <w:tmpl w:val="BAAE4CDC"/>
    <w:lvl w:ilvl="0" w:tplc="6D4EAD0A">
      <w:start w:val="1"/>
      <w:numFmt w:val="decimal"/>
      <w:lvlText w:val="%1."/>
      <w:lvlJc w:val="left"/>
      <w:pPr>
        <w:ind w:left="283" w:firstLine="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6" w15:restartNumberingAfterBreak="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7" w15:restartNumberingAfterBreak="0">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E542377"/>
    <w:multiLevelType w:val="hybridMultilevel"/>
    <w:tmpl w:val="053E847E"/>
    <w:lvl w:ilvl="0" w:tplc="6D4EAD0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22"/>
  </w:num>
  <w:num w:numId="4">
    <w:abstractNumId w:val="37"/>
  </w:num>
  <w:num w:numId="5">
    <w:abstractNumId w:val="31"/>
  </w:num>
  <w:num w:numId="6">
    <w:abstractNumId w:val="26"/>
  </w:num>
  <w:num w:numId="7">
    <w:abstractNumId w:val="25"/>
  </w:num>
  <w:num w:numId="8">
    <w:abstractNumId w:val="30"/>
  </w:num>
  <w:num w:numId="9">
    <w:abstractNumId w:val="9"/>
  </w:num>
  <w:num w:numId="10">
    <w:abstractNumId w:val="13"/>
  </w:num>
  <w:num w:numId="11">
    <w:abstractNumId w:val="16"/>
  </w:num>
  <w:num w:numId="12">
    <w:abstractNumId w:val="33"/>
  </w:num>
  <w:num w:numId="13">
    <w:abstractNumId w:val="36"/>
  </w:num>
  <w:num w:numId="14">
    <w:abstractNumId w:val="7"/>
  </w:num>
  <w:num w:numId="15">
    <w:abstractNumId w:val="17"/>
  </w:num>
  <w:num w:numId="16">
    <w:abstractNumId w:val="11"/>
  </w:num>
  <w:num w:numId="17">
    <w:abstractNumId w:val="18"/>
  </w:num>
  <w:num w:numId="18">
    <w:abstractNumId w:val="32"/>
  </w:num>
  <w:num w:numId="19">
    <w:abstractNumId w:val="28"/>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24"/>
  </w:num>
  <w:num w:numId="27">
    <w:abstractNumId w:val="4"/>
  </w:num>
  <w:num w:numId="28">
    <w:abstractNumId w:val="27"/>
  </w:num>
  <w:num w:numId="29">
    <w:abstractNumId w:val="15"/>
  </w:num>
  <w:num w:numId="30">
    <w:abstractNumId w:val="0"/>
  </w:num>
  <w:num w:numId="31">
    <w:abstractNumId w:val="5"/>
  </w:num>
  <w:num w:numId="32">
    <w:abstractNumId w:val="21"/>
  </w:num>
  <w:num w:numId="33">
    <w:abstractNumId w:val="6"/>
  </w:num>
  <w:num w:numId="34">
    <w:abstractNumId w:val="3"/>
  </w:num>
  <w:num w:numId="35">
    <w:abstractNumId w:val="38"/>
  </w:num>
  <w:num w:numId="36">
    <w:abstractNumId w:val="20"/>
  </w:num>
  <w:num w:numId="37">
    <w:abstractNumId w:val="1"/>
  </w:num>
  <w:num w:numId="38">
    <w:abstractNumId w:val="34"/>
  </w:num>
  <w:num w:numId="39">
    <w:abstractNumId w:val="2"/>
  </w:num>
  <w:num w:numId="40">
    <w:abstractNumId w:val="35"/>
  </w:num>
  <w:num w:numId="41">
    <w:abstractNumId w:val="29"/>
  </w:num>
  <w:num w:numId="42">
    <w:abstractNumId w:val="19"/>
  </w:num>
  <w:num w:numId="43">
    <w:abstractNumId w:val="23"/>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40CA"/>
    <w:rsid w:val="0001077A"/>
    <w:rsid w:val="00017EA1"/>
    <w:rsid w:val="00020346"/>
    <w:rsid w:val="00033157"/>
    <w:rsid w:val="00033239"/>
    <w:rsid w:val="00042D37"/>
    <w:rsid w:val="00051574"/>
    <w:rsid w:val="000563CD"/>
    <w:rsid w:val="0005752B"/>
    <w:rsid w:val="0006096D"/>
    <w:rsid w:val="00062B8B"/>
    <w:rsid w:val="00063D6E"/>
    <w:rsid w:val="00064F09"/>
    <w:rsid w:val="00065EE7"/>
    <w:rsid w:val="00073186"/>
    <w:rsid w:val="00076A74"/>
    <w:rsid w:val="0008266F"/>
    <w:rsid w:val="00083B96"/>
    <w:rsid w:val="00090CE2"/>
    <w:rsid w:val="00092B96"/>
    <w:rsid w:val="00094E85"/>
    <w:rsid w:val="000A15CD"/>
    <w:rsid w:val="000A244C"/>
    <w:rsid w:val="000A2CE4"/>
    <w:rsid w:val="000A4049"/>
    <w:rsid w:val="000A5D97"/>
    <w:rsid w:val="000A77B2"/>
    <w:rsid w:val="000B0A3F"/>
    <w:rsid w:val="000B0DD7"/>
    <w:rsid w:val="000B1A3E"/>
    <w:rsid w:val="000B40AE"/>
    <w:rsid w:val="000B48E2"/>
    <w:rsid w:val="000C746B"/>
    <w:rsid w:val="000D30E7"/>
    <w:rsid w:val="000D3114"/>
    <w:rsid w:val="000D4522"/>
    <w:rsid w:val="000D68BB"/>
    <w:rsid w:val="000E1A7E"/>
    <w:rsid w:val="000E23F6"/>
    <w:rsid w:val="000E49EE"/>
    <w:rsid w:val="000F240B"/>
    <w:rsid w:val="000F64C0"/>
    <w:rsid w:val="000F6A88"/>
    <w:rsid w:val="00103320"/>
    <w:rsid w:val="001135FB"/>
    <w:rsid w:val="00114467"/>
    <w:rsid w:val="00114501"/>
    <w:rsid w:val="00114EB8"/>
    <w:rsid w:val="00117A11"/>
    <w:rsid w:val="00123567"/>
    <w:rsid w:val="00133A3D"/>
    <w:rsid w:val="0013502D"/>
    <w:rsid w:val="001361C2"/>
    <w:rsid w:val="00141887"/>
    <w:rsid w:val="00145CE1"/>
    <w:rsid w:val="0016191B"/>
    <w:rsid w:val="00163136"/>
    <w:rsid w:val="00164A18"/>
    <w:rsid w:val="00184B86"/>
    <w:rsid w:val="00186543"/>
    <w:rsid w:val="0019124C"/>
    <w:rsid w:val="0019162E"/>
    <w:rsid w:val="00192186"/>
    <w:rsid w:val="00193396"/>
    <w:rsid w:val="001A0CB4"/>
    <w:rsid w:val="001A74C4"/>
    <w:rsid w:val="001B1033"/>
    <w:rsid w:val="001B29DD"/>
    <w:rsid w:val="001B3FB1"/>
    <w:rsid w:val="001B408C"/>
    <w:rsid w:val="001C37B7"/>
    <w:rsid w:val="001C654C"/>
    <w:rsid w:val="001D572C"/>
    <w:rsid w:val="001D5DD0"/>
    <w:rsid w:val="001E2957"/>
    <w:rsid w:val="001E3369"/>
    <w:rsid w:val="001F3C24"/>
    <w:rsid w:val="001F49C8"/>
    <w:rsid w:val="00203E28"/>
    <w:rsid w:val="00211983"/>
    <w:rsid w:val="00220D1A"/>
    <w:rsid w:val="002215AD"/>
    <w:rsid w:val="00221B23"/>
    <w:rsid w:val="00226BDF"/>
    <w:rsid w:val="00230D2E"/>
    <w:rsid w:val="00233640"/>
    <w:rsid w:val="0023397A"/>
    <w:rsid w:val="00233F3F"/>
    <w:rsid w:val="002655A3"/>
    <w:rsid w:val="0026567C"/>
    <w:rsid w:val="00266E93"/>
    <w:rsid w:val="00271F68"/>
    <w:rsid w:val="00272CD7"/>
    <w:rsid w:val="0027674C"/>
    <w:rsid w:val="0028185B"/>
    <w:rsid w:val="00281E08"/>
    <w:rsid w:val="00282569"/>
    <w:rsid w:val="00282823"/>
    <w:rsid w:val="00283DC1"/>
    <w:rsid w:val="00296F71"/>
    <w:rsid w:val="002A34C6"/>
    <w:rsid w:val="002A43C4"/>
    <w:rsid w:val="002A6F61"/>
    <w:rsid w:val="002B0C3E"/>
    <w:rsid w:val="002B67B2"/>
    <w:rsid w:val="002C00A7"/>
    <w:rsid w:val="002C12DB"/>
    <w:rsid w:val="002C1DBF"/>
    <w:rsid w:val="002D00F5"/>
    <w:rsid w:val="002D49A5"/>
    <w:rsid w:val="002E0FE6"/>
    <w:rsid w:val="002E6352"/>
    <w:rsid w:val="002F21DE"/>
    <w:rsid w:val="002F60DD"/>
    <w:rsid w:val="00312B1F"/>
    <w:rsid w:val="0032766F"/>
    <w:rsid w:val="00327F9C"/>
    <w:rsid w:val="00330126"/>
    <w:rsid w:val="003346AC"/>
    <w:rsid w:val="00335735"/>
    <w:rsid w:val="00337F86"/>
    <w:rsid w:val="00340C4F"/>
    <w:rsid w:val="00343EBD"/>
    <w:rsid w:val="00350A79"/>
    <w:rsid w:val="00353D0F"/>
    <w:rsid w:val="00355681"/>
    <w:rsid w:val="003568B8"/>
    <w:rsid w:val="00363D9F"/>
    <w:rsid w:val="00364FAF"/>
    <w:rsid w:val="00365081"/>
    <w:rsid w:val="00365A0B"/>
    <w:rsid w:val="00367D18"/>
    <w:rsid w:val="00371E39"/>
    <w:rsid w:val="00371EF4"/>
    <w:rsid w:val="003730DD"/>
    <w:rsid w:val="00373FF1"/>
    <w:rsid w:val="00381220"/>
    <w:rsid w:val="00386FD2"/>
    <w:rsid w:val="003874C1"/>
    <w:rsid w:val="00390D1C"/>
    <w:rsid w:val="00392A6B"/>
    <w:rsid w:val="00393D91"/>
    <w:rsid w:val="00394C86"/>
    <w:rsid w:val="00396E29"/>
    <w:rsid w:val="003970D1"/>
    <w:rsid w:val="003A5CF3"/>
    <w:rsid w:val="003A7D4C"/>
    <w:rsid w:val="003B5BD6"/>
    <w:rsid w:val="003B7A17"/>
    <w:rsid w:val="003D580C"/>
    <w:rsid w:val="003F19F0"/>
    <w:rsid w:val="003F3511"/>
    <w:rsid w:val="003F62AE"/>
    <w:rsid w:val="003F6923"/>
    <w:rsid w:val="00407E56"/>
    <w:rsid w:val="00413013"/>
    <w:rsid w:val="00413D54"/>
    <w:rsid w:val="00414BC4"/>
    <w:rsid w:val="0041596F"/>
    <w:rsid w:val="00416F12"/>
    <w:rsid w:val="0041739F"/>
    <w:rsid w:val="0042328F"/>
    <w:rsid w:val="00424EEA"/>
    <w:rsid w:val="0042726A"/>
    <w:rsid w:val="00427FE7"/>
    <w:rsid w:val="00435DC9"/>
    <w:rsid w:val="004372A0"/>
    <w:rsid w:val="004373E1"/>
    <w:rsid w:val="00442880"/>
    <w:rsid w:val="00442D39"/>
    <w:rsid w:val="004430EC"/>
    <w:rsid w:val="00443A25"/>
    <w:rsid w:val="004471B6"/>
    <w:rsid w:val="00450740"/>
    <w:rsid w:val="004574BB"/>
    <w:rsid w:val="0046140A"/>
    <w:rsid w:val="0046737F"/>
    <w:rsid w:val="004717C3"/>
    <w:rsid w:val="004777A3"/>
    <w:rsid w:val="004A0A66"/>
    <w:rsid w:val="004B10CD"/>
    <w:rsid w:val="004B34AA"/>
    <w:rsid w:val="004B483F"/>
    <w:rsid w:val="004B49B9"/>
    <w:rsid w:val="004B50CC"/>
    <w:rsid w:val="004C54C5"/>
    <w:rsid w:val="004C70D7"/>
    <w:rsid w:val="004D262C"/>
    <w:rsid w:val="004F065A"/>
    <w:rsid w:val="004F31ED"/>
    <w:rsid w:val="00503122"/>
    <w:rsid w:val="00512DBD"/>
    <w:rsid w:val="005142C0"/>
    <w:rsid w:val="00522270"/>
    <w:rsid w:val="00523554"/>
    <w:rsid w:val="00523E71"/>
    <w:rsid w:val="00524395"/>
    <w:rsid w:val="005324BB"/>
    <w:rsid w:val="0053369B"/>
    <w:rsid w:val="0053559A"/>
    <w:rsid w:val="0054008B"/>
    <w:rsid w:val="00543DDD"/>
    <w:rsid w:val="00544513"/>
    <w:rsid w:val="005560AA"/>
    <w:rsid w:val="005601C1"/>
    <w:rsid w:val="00560F32"/>
    <w:rsid w:val="00561BA6"/>
    <w:rsid w:val="00566A92"/>
    <w:rsid w:val="00584260"/>
    <w:rsid w:val="00590152"/>
    <w:rsid w:val="005A0581"/>
    <w:rsid w:val="005A0C66"/>
    <w:rsid w:val="005A1AC5"/>
    <w:rsid w:val="005A5A94"/>
    <w:rsid w:val="005B096A"/>
    <w:rsid w:val="005B18A7"/>
    <w:rsid w:val="005B30C1"/>
    <w:rsid w:val="005B4A18"/>
    <w:rsid w:val="005C1760"/>
    <w:rsid w:val="005C2A24"/>
    <w:rsid w:val="005C3016"/>
    <w:rsid w:val="005C5E2D"/>
    <w:rsid w:val="005C75E7"/>
    <w:rsid w:val="005D3665"/>
    <w:rsid w:val="005D3FB2"/>
    <w:rsid w:val="005D60B8"/>
    <w:rsid w:val="005E2AB8"/>
    <w:rsid w:val="005F1597"/>
    <w:rsid w:val="005F37D7"/>
    <w:rsid w:val="005F5F7E"/>
    <w:rsid w:val="005F706D"/>
    <w:rsid w:val="005F7376"/>
    <w:rsid w:val="00614174"/>
    <w:rsid w:val="00631DC9"/>
    <w:rsid w:val="0063436F"/>
    <w:rsid w:val="0063679F"/>
    <w:rsid w:val="006400E1"/>
    <w:rsid w:val="0064378A"/>
    <w:rsid w:val="006478F1"/>
    <w:rsid w:val="00650A65"/>
    <w:rsid w:val="00651B42"/>
    <w:rsid w:val="00654444"/>
    <w:rsid w:val="00655070"/>
    <w:rsid w:val="00656959"/>
    <w:rsid w:val="00660A1C"/>
    <w:rsid w:val="00663913"/>
    <w:rsid w:val="00663AE3"/>
    <w:rsid w:val="00667D18"/>
    <w:rsid w:val="00683565"/>
    <w:rsid w:val="006871EA"/>
    <w:rsid w:val="0069028C"/>
    <w:rsid w:val="00693C4F"/>
    <w:rsid w:val="00695C73"/>
    <w:rsid w:val="006A35AD"/>
    <w:rsid w:val="006A7E2F"/>
    <w:rsid w:val="006C2F3C"/>
    <w:rsid w:val="006C333D"/>
    <w:rsid w:val="006C7677"/>
    <w:rsid w:val="006D10B0"/>
    <w:rsid w:val="006D37FF"/>
    <w:rsid w:val="006D4501"/>
    <w:rsid w:val="006E0CFA"/>
    <w:rsid w:val="006E5E4D"/>
    <w:rsid w:val="006F1137"/>
    <w:rsid w:val="006F2C96"/>
    <w:rsid w:val="006F6381"/>
    <w:rsid w:val="006F7AC7"/>
    <w:rsid w:val="00703351"/>
    <w:rsid w:val="00714DBD"/>
    <w:rsid w:val="00721AD9"/>
    <w:rsid w:val="00722E5B"/>
    <w:rsid w:val="00723231"/>
    <w:rsid w:val="00724B18"/>
    <w:rsid w:val="00732E22"/>
    <w:rsid w:val="00736400"/>
    <w:rsid w:val="00736735"/>
    <w:rsid w:val="00741368"/>
    <w:rsid w:val="00747CD5"/>
    <w:rsid w:val="00753B5F"/>
    <w:rsid w:val="00763B0E"/>
    <w:rsid w:val="00764B1F"/>
    <w:rsid w:val="00766F78"/>
    <w:rsid w:val="00770C65"/>
    <w:rsid w:val="00772CED"/>
    <w:rsid w:val="0078007D"/>
    <w:rsid w:val="007818FE"/>
    <w:rsid w:val="00782B84"/>
    <w:rsid w:val="00785F43"/>
    <w:rsid w:val="0078724F"/>
    <w:rsid w:val="00790A13"/>
    <w:rsid w:val="00797F29"/>
    <w:rsid w:val="007B1412"/>
    <w:rsid w:val="007B2FE0"/>
    <w:rsid w:val="007C095B"/>
    <w:rsid w:val="007C727F"/>
    <w:rsid w:val="007C78DF"/>
    <w:rsid w:val="007D185D"/>
    <w:rsid w:val="007E341E"/>
    <w:rsid w:val="007E371F"/>
    <w:rsid w:val="007E7B98"/>
    <w:rsid w:val="007F0CF6"/>
    <w:rsid w:val="007F4063"/>
    <w:rsid w:val="007F6330"/>
    <w:rsid w:val="008003F4"/>
    <w:rsid w:val="008011A8"/>
    <w:rsid w:val="00802CC0"/>
    <w:rsid w:val="00804B8B"/>
    <w:rsid w:val="00805E13"/>
    <w:rsid w:val="00810140"/>
    <w:rsid w:val="0081085C"/>
    <w:rsid w:val="008147E6"/>
    <w:rsid w:val="008163C2"/>
    <w:rsid w:val="00816ADE"/>
    <w:rsid w:val="00822C8B"/>
    <w:rsid w:val="00824D39"/>
    <w:rsid w:val="00830450"/>
    <w:rsid w:val="00831A82"/>
    <w:rsid w:val="00834FCA"/>
    <w:rsid w:val="008351F4"/>
    <w:rsid w:val="00842FC7"/>
    <w:rsid w:val="00843235"/>
    <w:rsid w:val="008432E2"/>
    <w:rsid w:val="00851621"/>
    <w:rsid w:val="00863A0C"/>
    <w:rsid w:val="008652E0"/>
    <w:rsid w:val="00866862"/>
    <w:rsid w:val="00867646"/>
    <w:rsid w:val="008726D7"/>
    <w:rsid w:val="00876BEA"/>
    <w:rsid w:val="0088370F"/>
    <w:rsid w:val="00884A83"/>
    <w:rsid w:val="008869DE"/>
    <w:rsid w:val="0089576D"/>
    <w:rsid w:val="008A0027"/>
    <w:rsid w:val="008A380C"/>
    <w:rsid w:val="008A3B9E"/>
    <w:rsid w:val="008A71F8"/>
    <w:rsid w:val="008B6785"/>
    <w:rsid w:val="008B699C"/>
    <w:rsid w:val="008C23D0"/>
    <w:rsid w:val="008C6878"/>
    <w:rsid w:val="008D06CF"/>
    <w:rsid w:val="008D3F9C"/>
    <w:rsid w:val="008D495B"/>
    <w:rsid w:val="008D54E7"/>
    <w:rsid w:val="008E173F"/>
    <w:rsid w:val="008E2A12"/>
    <w:rsid w:val="008E4D95"/>
    <w:rsid w:val="008F051F"/>
    <w:rsid w:val="008F5F91"/>
    <w:rsid w:val="00906AEF"/>
    <w:rsid w:val="00907274"/>
    <w:rsid w:val="00914A4B"/>
    <w:rsid w:val="00917495"/>
    <w:rsid w:val="00920073"/>
    <w:rsid w:val="009241EA"/>
    <w:rsid w:val="009331E0"/>
    <w:rsid w:val="00937C4B"/>
    <w:rsid w:val="00942A0D"/>
    <w:rsid w:val="009470D6"/>
    <w:rsid w:val="0095714B"/>
    <w:rsid w:val="00961296"/>
    <w:rsid w:val="00965162"/>
    <w:rsid w:val="00965CF0"/>
    <w:rsid w:val="00976E6F"/>
    <w:rsid w:val="00987A12"/>
    <w:rsid w:val="009A307C"/>
    <w:rsid w:val="009B01CE"/>
    <w:rsid w:val="009B798C"/>
    <w:rsid w:val="009C7285"/>
    <w:rsid w:val="009C731C"/>
    <w:rsid w:val="009C7865"/>
    <w:rsid w:val="009C7C5C"/>
    <w:rsid w:val="009D1AC1"/>
    <w:rsid w:val="009D5A7E"/>
    <w:rsid w:val="009E01AB"/>
    <w:rsid w:val="009E109F"/>
    <w:rsid w:val="009E3BF6"/>
    <w:rsid w:val="009E4133"/>
    <w:rsid w:val="009E5988"/>
    <w:rsid w:val="009F6166"/>
    <w:rsid w:val="009F7BB7"/>
    <w:rsid w:val="00A07D44"/>
    <w:rsid w:val="00A32F23"/>
    <w:rsid w:val="00A32FC0"/>
    <w:rsid w:val="00A36E53"/>
    <w:rsid w:val="00A400E9"/>
    <w:rsid w:val="00A45920"/>
    <w:rsid w:val="00A504ED"/>
    <w:rsid w:val="00A54CE8"/>
    <w:rsid w:val="00A63624"/>
    <w:rsid w:val="00A655EB"/>
    <w:rsid w:val="00A6689E"/>
    <w:rsid w:val="00A7194A"/>
    <w:rsid w:val="00A851D1"/>
    <w:rsid w:val="00A90B09"/>
    <w:rsid w:val="00A96E88"/>
    <w:rsid w:val="00AA7609"/>
    <w:rsid w:val="00AB011B"/>
    <w:rsid w:val="00AC7D51"/>
    <w:rsid w:val="00AD0272"/>
    <w:rsid w:val="00AD2D5A"/>
    <w:rsid w:val="00AD62AB"/>
    <w:rsid w:val="00AE3914"/>
    <w:rsid w:val="00AE6CC9"/>
    <w:rsid w:val="00AE7652"/>
    <w:rsid w:val="00AF0198"/>
    <w:rsid w:val="00AF08DB"/>
    <w:rsid w:val="00AF3B67"/>
    <w:rsid w:val="00AF7E98"/>
    <w:rsid w:val="00B0507C"/>
    <w:rsid w:val="00B072CC"/>
    <w:rsid w:val="00B106DC"/>
    <w:rsid w:val="00B155F4"/>
    <w:rsid w:val="00B2158D"/>
    <w:rsid w:val="00B21E76"/>
    <w:rsid w:val="00B2269F"/>
    <w:rsid w:val="00B252A9"/>
    <w:rsid w:val="00B2767E"/>
    <w:rsid w:val="00B377C0"/>
    <w:rsid w:val="00B37DA4"/>
    <w:rsid w:val="00B425DD"/>
    <w:rsid w:val="00B514B2"/>
    <w:rsid w:val="00B522B3"/>
    <w:rsid w:val="00B577F6"/>
    <w:rsid w:val="00B57AB6"/>
    <w:rsid w:val="00B61BBE"/>
    <w:rsid w:val="00B63644"/>
    <w:rsid w:val="00B67408"/>
    <w:rsid w:val="00B70756"/>
    <w:rsid w:val="00B77126"/>
    <w:rsid w:val="00B81061"/>
    <w:rsid w:val="00B85E5C"/>
    <w:rsid w:val="00B86AA0"/>
    <w:rsid w:val="00B95722"/>
    <w:rsid w:val="00BA67A2"/>
    <w:rsid w:val="00BB0AF2"/>
    <w:rsid w:val="00BB7312"/>
    <w:rsid w:val="00BC1953"/>
    <w:rsid w:val="00BC40DF"/>
    <w:rsid w:val="00BC424E"/>
    <w:rsid w:val="00BD0693"/>
    <w:rsid w:val="00BD1CE4"/>
    <w:rsid w:val="00BD33DE"/>
    <w:rsid w:val="00BD3720"/>
    <w:rsid w:val="00BD44CF"/>
    <w:rsid w:val="00BD64EC"/>
    <w:rsid w:val="00BD77F1"/>
    <w:rsid w:val="00BE64B3"/>
    <w:rsid w:val="00BE6D9C"/>
    <w:rsid w:val="00BE6ECF"/>
    <w:rsid w:val="00BE76DE"/>
    <w:rsid w:val="00BE7F8A"/>
    <w:rsid w:val="00BF258F"/>
    <w:rsid w:val="00C002C6"/>
    <w:rsid w:val="00C00C2B"/>
    <w:rsid w:val="00C0143A"/>
    <w:rsid w:val="00C03511"/>
    <w:rsid w:val="00C0391C"/>
    <w:rsid w:val="00C04B61"/>
    <w:rsid w:val="00C051C3"/>
    <w:rsid w:val="00C15E47"/>
    <w:rsid w:val="00C21B58"/>
    <w:rsid w:val="00C24158"/>
    <w:rsid w:val="00C34660"/>
    <w:rsid w:val="00C36358"/>
    <w:rsid w:val="00C412B8"/>
    <w:rsid w:val="00C41816"/>
    <w:rsid w:val="00C4263D"/>
    <w:rsid w:val="00C43382"/>
    <w:rsid w:val="00C44C17"/>
    <w:rsid w:val="00C47099"/>
    <w:rsid w:val="00C51958"/>
    <w:rsid w:val="00C61552"/>
    <w:rsid w:val="00C666F9"/>
    <w:rsid w:val="00C67AD3"/>
    <w:rsid w:val="00C73B66"/>
    <w:rsid w:val="00C75FB9"/>
    <w:rsid w:val="00C82165"/>
    <w:rsid w:val="00C83095"/>
    <w:rsid w:val="00C834EE"/>
    <w:rsid w:val="00C858BA"/>
    <w:rsid w:val="00C90DB9"/>
    <w:rsid w:val="00C935C0"/>
    <w:rsid w:val="00C93DB2"/>
    <w:rsid w:val="00C944B3"/>
    <w:rsid w:val="00C9532B"/>
    <w:rsid w:val="00C97C30"/>
    <w:rsid w:val="00CA0BCB"/>
    <w:rsid w:val="00CA118B"/>
    <w:rsid w:val="00CA1FF7"/>
    <w:rsid w:val="00CA43F9"/>
    <w:rsid w:val="00CA6875"/>
    <w:rsid w:val="00CB14D4"/>
    <w:rsid w:val="00CB5B17"/>
    <w:rsid w:val="00CB6D41"/>
    <w:rsid w:val="00CC0503"/>
    <w:rsid w:val="00CC06B3"/>
    <w:rsid w:val="00CC103D"/>
    <w:rsid w:val="00CC1191"/>
    <w:rsid w:val="00CC12B4"/>
    <w:rsid w:val="00CC1DB3"/>
    <w:rsid w:val="00CC3BBF"/>
    <w:rsid w:val="00CC5B8E"/>
    <w:rsid w:val="00CD597C"/>
    <w:rsid w:val="00CD664C"/>
    <w:rsid w:val="00CE3AC4"/>
    <w:rsid w:val="00CE5878"/>
    <w:rsid w:val="00CE6AAB"/>
    <w:rsid w:val="00CF0BB3"/>
    <w:rsid w:val="00D05A4B"/>
    <w:rsid w:val="00D11D01"/>
    <w:rsid w:val="00D1341D"/>
    <w:rsid w:val="00D15CB4"/>
    <w:rsid w:val="00D201C2"/>
    <w:rsid w:val="00D22E92"/>
    <w:rsid w:val="00D2445B"/>
    <w:rsid w:val="00D3027C"/>
    <w:rsid w:val="00D309FD"/>
    <w:rsid w:val="00D330E0"/>
    <w:rsid w:val="00D37700"/>
    <w:rsid w:val="00D3783C"/>
    <w:rsid w:val="00D403F8"/>
    <w:rsid w:val="00D42240"/>
    <w:rsid w:val="00D674D6"/>
    <w:rsid w:val="00D67EB6"/>
    <w:rsid w:val="00D70427"/>
    <w:rsid w:val="00D70D44"/>
    <w:rsid w:val="00D7227D"/>
    <w:rsid w:val="00D72458"/>
    <w:rsid w:val="00D7347D"/>
    <w:rsid w:val="00D740F3"/>
    <w:rsid w:val="00D77BFD"/>
    <w:rsid w:val="00D86B09"/>
    <w:rsid w:val="00D86E0F"/>
    <w:rsid w:val="00D90B3B"/>
    <w:rsid w:val="00D90BFE"/>
    <w:rsid w:val="00D91175"/>
    <w:rsid w:val="00D914F5"/>
    <w:rsid w:val="00D95725"/>
    <w:rsid w:val="00D969D6"/>
    <w:rsid w:val="00DA0DD4"/>
    <w:rsid w:val="00DA2096"/>
    <w:rsid w:val="00DA435D"/>
    <w:rsid w:val="00DC5FDA"/>
    <w:rsid w:val="00DE157A"/>
    <w:rsid w:val="00DE4105"/>
    <w:rsid w:val="00DF0938"/>
    <w:rsid w:val="00DF1607"/>
    <w:rsid w:val="00DF5563"/>
    <w:rsid w:val="00DF6942"/>
    <w:rsid w:val="00E00374"/>
    <w:rsid w:val="00E02705"/>
    <w:rsid w:val="00E11B61"/>
    <w:rsid w:val="00E14064"/>
    <w:rsid w:val="00E202B7"/>
    <w:rsid w:val="00E35C38"/>
    <w:rsid w:val="00E37C4A"/>
    <w:rsid w:val="00E40F6F"/>
    <w:rsid w:val="00E543BB"/>
    <w:rsid w:val="00E5741E"/>
    <w:rsid w:val="00E57DF4"/>
    <w:rsid w:val="00E6191B"/>
    <w:rsid w:val="00E635C6"/>
    <w:rsid w:val="00E65FC6"/>
    <w:rsid w:val="00E72F14"/>
    <w:rsid w:val="00E73332"/>
    <w:rsid w:val="00E74706"/>
    <w:rsid w:val="00E817E6"/>
    <w:rsid w:val="00E87699"/>
    <w:rsid w:val="00E937EA"/>
    <w:rsid w:val="00E94C6C"/>
    <w:rsid w:val="00EA061C"/>
    <w:rsid w:val="00EB1D8B"/>
    <w:rsid w:val="00EB1DDD"/>
    <w:rsid w:val="00EB4A66"/>
    <w:rsid w:val="00EB5286"/>
    <w:rsid w:val="00EB5A99"/>
    <w:rsid w:val="00EC3869"/>
    <w:rsid w:val="00EC3B7D"/>
    <w:rsid w:val="00EC4D5D"/>
    <w:rsid w:val="00EC5248"/>
    <w:rsid w:val="00EC7DB1"/>
    <w:rsid w:val="00ED041C"/>
    <w:rsid w:val="00ED1172"/>
    <w:rsid w:val="00ED4924"/>
    <w:rsid w:val="00EE02A2"/>
    <w:rsid w:val="00EE0EAA"/>
    <w:rsid w:val="00EE3280"/>
    <w:rsid w:val="00EE37CE"/>
    <w:rsid w:val="00EE38CC"/>
    <w:rsid w:val="00EE5712"/>
    <w:rsid w:val="00EE68EF"/>
    <w:rsid w:val="00EF2DAD"/>
    <w:rsid w:val="00EF3218"/>
    <w:rsid w:val="00EF54FD"/>
    <w:rsid w:val="00F21125"/>
    <w:rsid w:val="00F23BA5"/>
    <w:rsid w:val="00F262F9"/>
    <w:rsid w:val="00F275F1"/>
    <w:rsid w:val="00F31924"/>
    <w:rsid w:val="00F34656"/>
    <w:rsid w:val="00F359B4"/>
    <w:rsid w:val="00F40516"/>
    <w:rsid w:val="00F44067"/>
    <w:rsid w:val="00F473AF"/>
    <w:rsid w:val="00F53A19"/>
    <w:rsid w:val="00F60FF6"/>
    <w:rsid w:val="00F6136A"/>
    <w:rsid w:val="00F71DA9"/>
    <w:rsid w:val="00F75897"/>
    <w:rsid w:val="00F77961"/>
    <w:rsid w:val="00F80620"/>
    <w:rsid w:val="00F819CA"/>
    <w:rsid w:val="00F9232B"/>
    <w:rsid w:val="00F93E09"/>
    <w:rsid w:val="00F9526A"/>
    <w:rsid w:val="00FA227F"/>
    <w:rsid w:val="00FA791E"/>
    <w:rsid w:val="00FB58F6"/>
    <w:rsid w:val="00FB78E2"/>
    <w:rsid w:val="00FC033F"/>
    <w:rsid w:val="00FC4055"/>
    <w:rsid w:val="00FC4CD4"/>
    <w:rsid w:val="00FC7502"/>
    <w:rsid w:val="00FD0AD6"/>
    <w:rsid w:val="00FD3114"/>
    <w:rsid w:val="00FD6A75"/>
    <w:rsid w:val="00FE18B0"/>
    <w:rsid w:val="00FE2339"/>
    <w:rsid w:val="00FE5278"/>
    <w:rsid w:val="00FF0F2E"/>
    <w:rsid w:val="00FF10FD"/>
    <w:rsid w:val="00FF1338"/>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1673"/>
  <w15:docId w15:val="{DE46D586-4CC7-4FAC-A0BC-4F4E1C33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760"/>
    <w:rPr>
      <w:rFonts w:eastAsia="Times New Roman" w:cs="Times New Roman"/>
      <w:lang w:val="ru-RU" w:bidi="ar-SA"/>
    </w:rPr>
  </w:style>
  <w:style w:type="paragraph" w:styleId="1">
    <w:name w:val="heading 1"/>
    <w:basedOn w:val="a"/>
    <w:next w:val="a"/>
    <w:link w:val="11"/>
    <w:qFormat/>
    <w:rsid w:val="00884A83"/>
    <w:pPr>
      <w:keepNext/>
      <w:numPr>
        <w:numId w:val="1"/>
      </w:numPr>
      <w:jc w:val="center"/>
      <w:outlineLvl w:val="0"/>
    </w:pPr>
    <w:rPr>
      <w:b/>
      <w:sz w:val="28"/>
    </w:rPr>
  </w:style>
  <w:style w:type="paragraph" w:styleId="2">
    <w:name w:val="heading 2"/>
    <w:basedOn w:val="a"/>
    <w:next w:val="a"/>
    <w:link w:val="20"/>
    <w:qFormat/>
    <w:rsid w:val="00884A83"/>
    <w:pPr>
      <w:keepNext/>
      <w:numPr>
        <w:ilvl w:val="1"/>
        <w:numId w:val="1"/>
      </w:numPr>
      <w:ind w:firstLine="360"/>
      <w:outlineLvl w:val="1"/>
    </w:pPr>
    <w:rPr>
      <w:b/>
    </w:rPr>
  </w:style>
  <w:style w:type="paragraph" w:styleId="3">
    <w:name w:val="heading 3"/>
    <w:basedOn w:val="a"/>
    <w:next w:val="a"/>
    <w:link w:val="30"/>
    <w:qFormat/>
    <w:rsid w:val="00884A83"/>
    <w:pPr>
      <w:keepNext/>
      <w:numPr>
        <w:ilvl w:val="2"/>
        <w:numId w:val="1"/>
      </w:numPr>
      <w:ind w:firstLine="360"/>
      <w:outlineLvl w:val="2"/>
    </w:pPr>
    <w:rPr>
      <w:b/>
      <w:sz w:val="28"/>
    </w:rPr>
  </w:style>
  <w:style w:type="paragraph" w:styleId="4">
    <w:name w:val="heading 4"/>
    <w:basedOn w:val="a"/>
    <w:next w:val="a"/>
    <w:link w:val="40"/>
    <w:qFormat/>
    <w:rsid w:val="00884A83"/>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884A83"/>
    <w:pPr>
      <w:keepNext/>
      <w:numPr>
        <w:ilvl w:val="4"/>
        <w:numId w:val="1"/>
      </w:numPr>
      <w:ind w:firstLine="360"/>
      <w:jc w:val="center"/>
      <w:outlineLvl w:val="4"/>
    </w:pPr>
    <w:rPr>
      <w:b/>
      <w:sz w:val="28"/>
    </w:rPr>
  </w:style>
  <w:style w:type="paragraph" w:styleId="6">
    <w:name w:val="heading 6"/>
    <w:basedOn w:val="a"/>
    <w:next w:val="a"/>
    <w:link w:val="60"/>
    <w:qFormat/>
    <w:rsid w:val="00884A83"/>
    <w:pPr>
      <w:keepNext/>
      <w:numPr>
        <w:ilvl w:val="5"/>
        <w:numId w:val="1"/>
      </w:numPr>
      <w:ind w:firstLine="360"/>
      <w:jc w:val="both"/>
      <w:outlineLvl w:val="5"/>
    </w:pPr>
    <w:rPr>
      <w:b/>
      <w:i/>
    </w:rPr>
  </w:style>
  <w:style w:type="paragraph" w:styleId="7">
    <w:name w:val="heading 7"/>
    <w:basedOn w:val="a"/>
    <w:next w:val="a"/>
    <w:link w:val="70"/>
    <w:qFormat/>
    <w:rsid w:val="00884A83"/>
    <w:pPr>
      <w:keepNext/>
      <w:numPr>
        <w:ilvl w:val="6"/>
        <w:numId w:val="1"/>
      </w:numPr>
      <w:ind w:firstLine="720"/>
      <w:jc w:val="center"/>
      <w:outlineLvl w:val="6"/>
    </w:pPr>
    <w:rPr>
      <w:b/>
      <w:sz w:val="28"/>
    </w:rPr>
  </w:style>
  <w:style w:type="paragraph" w:styleId="8">
    <w:name w:val="heading 8"/>
    <w:basedOn w:val="a"/>
    <w:next w:val="a"/>
    <w:link w:val="80"/>
    <w:qFormat/>
    <w:rsid w:val="00884A83"/>
    <w:pPr>
      <w:keepNext/>
      <w:numPr>
        <w:ilvl w:val="7"/>
        <w:numId w:val="1"/>
      </w:numPr>
      <w:ind w:firstLine="720"/>
      <w:jc w:val="both"/>
      <w:outlineLvl w:val="7"/>
    </w:pPr>
    <w:rPr>
      <w:b/>
      <w:i/>
      <w:lang w:val="it-IT"/>
    </w:rPr>
  </w:style>
  <w:style w:type="paragraph" w:styleId="9">
    <w:name w:val="heading 9"/>
    <w:basedOn w:val="a"/>
    <w:next w:val="a"/>
    <w:link w:val="90"/>
    <w:qFormat/>
    <w:rsid w:val="00884A83"/>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84A83"/>
    <w:rPr>
      <w:rFonts w:eastAsia="Times New Roman" w:cs="Times New Roman"/>
      <w:b/>
      <w:sz w:val="28"/>
      <w:lang w:val="ru-RU" w:bidi="ar-SA"/>
    </w:rPr>
  </w:style>
  <w:style w:type="character" w:customStyle="1" w:styleId="20">
    <w:name w:val="Заголовок 2 Знак"/>
    <w:link w:val="2"/>
    <w:uiPriority w:val="9"/>
    <w:rsid w:val="00884A83"/>
    <w:rPr>
      <w:rFonts w:ascii="Arial" w:eastAsia="Arial" w:hAnsi="Arial" w:cs="Arial"/>
      <w:sz w:val="34"/>
    </w:rPr>
  </w:style>
  <w:style w:type="character" w:customStyle="1" w:styleId="30">
    <w:name w:val="Заголовок 3 Знак"/>
    <w:link w:val="3"/>
    <w:uiPriority w:val="9"/>
    <w:rsid w:val="00884A83"/>
    <w:rPr>
      <w:rFonts w:ascii="Arial" w:eastAsia="Arial" w:hAnsi="Arial" w:cs="Arial"/>
      <w:sz w:val="30"/>
      <w:szCs w:val="30"/>
    </w:rPr>
  </w:style>
  <w:style w:type="character" w:customStyle="1" w:styleId="40">
    <w:name w:val="Заголовок 4 Знак"/>
    <w:link w:val="4"/>
    <w:uiPriority w:val="9"/>
    <w:rsid w:val="00884A83"/>
    <w:rPr>
      <w:rFonts w:ascii="Arial" w:eastAsia="Arial" w:hAnsi="Arial" w:cs="Arial"/>
      <w:b/>
      <w:bCs/>
      <w:sz w:val="26"/>
      <w:szCs w:val="26"/>
    </w:rPr>
  </w:style>
  <w:style w:type="character" w:customStyle="1" w:styleId="50">
    <w:name w:val="Заголовок 5 Знак"/>
    <w:link w:val="5"/>
    <w:uiPriority w:val="9"/>
    <w:rsid w:val="00884A83"/>
    <w:rPr>
      <w:rFonts w:ascii="Arial" w:eastAsia="Arial" w:hAnsi="Arial" w:cs="Arial"/>
      <w:b/>
      <w:bCs/>
      <w:sz w:val="24"/>
      <w:szCs w:val="24"/>
    </w:rPr>
  </w:style>
  <w:style w:type="character" w:customStyle="1" w:styleId="60">
    <w:name w:val="Заголовок 6 Знак"/>
    <w:link w:val="6"/>
    <w:uiPriority w:val="9"/>
    <w:rsid w:val="00884A83"/>
    <w:rPr>
      <w:rFonts w:ascii="Arial" w:eastAsia="Arial" w:hAnsi="Arial" w:cs="Arial"/>
      <w:b/>
      <w:bCs/>
      <w:sz w:val="22"/>
      <w:szCs w:val="22"/>
    </w:rPr>
  </w:style>
  <w:style w:type="character" w:customStyle="1" w:styleId="70">
    <w:name w:val="Заголовок 7 Знак"/>
    <w:link w:val="7"/>
    <w:uiPriority w:val="9"/>
    <w:rsid w:val="00884A83"/>
    <w:rPr>
      <w:rFonts w:ascii="Arial" w:eastAsia="Arial" w:hAnsi="Arial" w:cs="Arial"/>
      <w:b/>
      <w:bCs/>
      <w:i/>
      <w:iCs/>
      <w:sz w:val="22"/>
      <w:szCs w:val="22"/>
    </w:rPr>
  </w:style>
  <w:style w:type="character" w:customStyle="1" w:styleId="80">
    <w:name w:val="Заголовок 8 Знак"/>
    <w:link w:val="8"/>
    <w:uiPriority w:val="9"/>
    <w:rsid w:val="00884A83"/>
    <w:rPr>
      <w:rFonts w:ascii="Arial" w:eastAsia="Arial" w:hAnsi="Arial" w:cs="Arial"/>
      <w:i/>
      <w:iCs/>
      <w:sz w:val="22"/>
      <w:szCs w:val="22"/>
    </w:rPr>
  </w:style>
  <w:style w:type="character" w:customStyle="1" w:styleId="90">
    <w:name w:val="Заголовок 9 Знак"/>
    <w:link w:val="9"/>
    <w:uiPriority w:val="9"/>
    <w:rsid w:val="00884A83"/>
    <w:rPr>
      <w:rFonts w:ascii="Arial" w:eastAsia="Arial" w:hAnsi="Arial" w:cs="Arial"/>
      <w:i/>
      <w:iCs/>
      <w:sz w:val="21"/>
      <w:szCs w:val="21"/>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884A83"/>
    <w:pPr>
      <w:ind w:left="720"/>
      <w:contextualSpacing/>
    </w:pPr>
  </w:style>
  <w:style w:type="paragraph" w:styleId="a5">
    <w:name w:val="No Spacing"/>
    <w:uiPriority w:val="1"/>
    <w:qFormat/>
    <w:rsid w:val="00884A83"/>
  </w:style>
  <w:style w:type="paragraph" w:styleId="a6">
    <w:name w:val="Title"/>
    <w:basedOn w:val="a"/>
    <w:next w:val="a7"/>
    <w:link w:val="a8"/>
    <w:qFormat/>
    <w:rsid w:val="00884A83"/>
    <w:pPr>
      <w:jc w:val="center"/>
    </w:pPr>
    <w:rPr>
      <w:b/>
      <w:sz w:val="28"/>
    </w:rPr>
  </w:style>
  <w:style w:type="character" w:customStyle="1" w:styleId="a8">
    <w:name w:val="Заголовок Знак"/>
    <w:link w:val="a6"/>
    <w:uiPriority w:val="10"/>
    <w:rsid w:val="00884A83"/>
    <w:rPr>
      <w:sz w:val="48"/>
      <w:szCs w:val="48"/>
    </w:rPr>
  </w:style>
  <w:style w:type="character" w:customStyle="1" w:styleId="a9">
    <w:name w:val="Подзаголовок Знак"/>
    <w:link w:val="a7"/>
    <w:uiPriority w:val="11"/>
    <w:rsid w:val="00884A83"/>
    <w:rPr>
      <w:sz w:val="24"/>
      <w:szCs w:val="24"/>
    </w:rPr>
  </w:style>
  <w:style w:type="paragraph" w:styleId="21">
    <w:name w:val="Quote"/>
    <w:basedOn w:val="a"/>
    <w:next w:val="a"/>
    <w:link w:val="22"/>
    <w:uiPriority w:val="29"/>
    <w:qFormat/>
    <w:rsid w:val="00884A83"/>
    <w:pPr>
      <w:ind w:left="720" w:right="720"/>
    </w:pPr>
    <w:rPr>
      <w:i/>
    </w:rPr>
  </w:style>
  <w:style w:type="character" w:customStyle="1" w:styleId="22">
    <w:name w:val="Цитата 2 Знак"/>
    <w:link w:val="21"/>
    <w:uiPriority w:val="29"/>
    <w:rsid w:val="00884A83"/>
    <w:rPr>
      <w:i/>
    </w:rPr>
  </w:style>
  <w:style w:type="paragraph" w:styleId="aa">
    <w:name w:val="Intense Quote"/>
    <w:basedOn w:val="a"/>
    <w:next w:val="a"/>
    <w:link w:val="ab"/>
    <w:uiPriority w:val="30"/>
    <w:qFormat/>
    <w:rsid w:val="00884A83"/>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884A83"/>
    <w:rPr>
      <w:i/>
    </w:rPr>
  </w:style>
  <w:style w:type="character" w:customStyle="1" w:styleId="10">
    <w:name w:val="Верхний колонтитул Знак1"/>
    <w:link w:val="ac"/>
    <w:uiPriority w:val="99"/>
    <w:rsid w:val="00884A83"/>
  </w:style>
  <w:style w:type="character" w:customStyle="1" w:styleId="FooterChar">
    <w:name w:val="Footer Char"/>
    <w:uiPriority w:val="99"/>
    <w:rsid w:val="00884A83"/>
  </w:style>
  <w:style w:type="character" w:customStyle="1" w:styleId="ad">
    <w:name w:val="Нижний колонтитул Знак"/>
    <w:link w:val="ae"/>
    <w:uiPriority w:val="99"/>
    <w:rsid w:val="00884A83"/>
  </w:style>
  <w:style w:type="table" w:styleId="af">
    <w:name w:val="Table Grid"/>
    <w:uiPriority w:val="59"/>
    <w:rsid w:val="00884A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84A8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884A8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884A8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884A8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884A8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884A8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884A8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884A8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884A8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884A8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884A8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884A8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884A8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884A8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884A8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84A8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84A8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84A8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84A8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884A8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84A8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84A8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84A8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84A8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84A8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84A8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884A8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884A8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884A8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884A8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884A8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884A8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884A8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884A8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84A8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84A8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84A8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84A8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84A8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84A8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884A8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884A8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884A8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884A8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884A8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884A8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884A8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884A8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884A8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884A8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884A8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884A8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884A8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884A8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884A8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84A8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84A8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84A8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84A8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84A8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84A8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884A8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84A8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84A8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84A8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84A8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84A8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84A8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884A8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884A8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884A8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884A8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884A8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884A8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884A8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884A8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884A8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84A8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84A8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84A8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84A8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84A8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84A8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884A83"/>
    <w:rPr>
      <w:color w:val="0000FF" w:themeColor="hyperlink"/>
      <w:u w:val="single"/>
    </w:rPr>
  </w:style>
  <w:style w:type="character" w:customStyle="1" w:styleId="12">
    <w:name w:val="Текст сноски Знак1"/>
    <w:link w:val="af1"/>
    <w:uiPriority w:val="99"/>
    <w:rsid w:val="00884A83"/>
    <w:rPr>
      <w:sz w:val="18"/>
    </w:rPr>
  </w:style>
  <w:style w:type="character" w:styleId="af2">
    <w:name w:val="footnote reference"/>
    <w:uiPriority w:val="99"/>
    <w:unhideWhenUsed/>
    <w:rsid w:val="00884A83"/>
    <w:rPr>
      <w:vertAlign w:val="superscript"/>
    </w:rPr>
  </w:style>
  <w:style w:type="paragraph" w:styleId="af3">
    <w:name w:val="endnote text"/>
    <w:basedOn w:val="a"/>
    <w:link w:val="af4"/>
    <w:uiPriority w:val="99"/>
    <w:semiHidden/>
    <w:unhideWhenUsed/>
    <w:rsid w:val="00884A83"/>
    <w:rPr>
      <w:sz w:val="20"/>
    </w:rPr>
  </w:style>
  <w:style w:type="character" w:customStyle="1" w:styleId="af4">
    <w:name w:val="Текст концевой сноски Знак"/>
    <w:link w:val="af3"/>
    <w:uiPriority w:val="99"/>
    <w:rsid w:val="00884A83"/>
    <w:rPr>
      <w:sz w:val="20"/>
    </w:rPr>
  </w:style>
  <w:style w:type="character" w:styleId="af5">
    <w:name w:val="endnote reference"/>
    <w:uiPriority w:val="99"/>
    <w:semiHidden/>
    <w:unhideWhenUsed/>
    <w:rsid w:val="00884A83"/>
    <w:rPr>
      <w:vertAlign w:val="superscript"/>
    </w:rPr>
  </w:style>
  <w:style w:type="paragraph" w:styleId="32">
    <w:name w:val="toc 3"/>
    <w:basedOn w:val="a"/>
    <w:next w:val="a"/>
    <w:uiPriority w:val="39"/>
    <w:unhideWhenUsed/>
    <w:rsid w:val="00884A83"/>
    <w:pPr>
      <w:spacing w:after="57"/>
      <w:ind w:left="567"/>
    </w:pPr>
  </w:style>
  <w:style w:type="paragraph" w:styleId="42">
    <w:name w:val="toc 4"/>
    <w:basedOn w:val="a"/>
    <w:next w:val="a"/>
    <w:uiPriority w:val="39"/>
    <w:unhideWhenUsed/>
    <w:rsid w:val="00884A83"/>
    <w:pPr>
      <w:spacing w:after="57"/>
      <w:ind w:left="850"/>
    </w:pPr>
  </w:style>
  <w:style w:type="paragraph" w:styleId="52">
    <w:name w:val="toc 5"/>
    <w:basedOn w:val="a"/>
    <w:next w:val="a"/>
    <w:uiPriority w:val="39"/>
    <w:unhideWhenUsed/>
    <w:rsid w:val="00884A83"/>
    <w:pPr>
      <w:spacing w:after="57"/>
      <w:ind w:left="1134"/>
    </w:pPr>
  </w:style>
  <w:style w:type="paragraph" w:styleId="61">
    <w:name w:val="toc 6"/>
    <w:basedOn w:val="a"/>
    <w:next w:val="a"/>
    <w:uiPriority w:val="39"/>
    <w:unhideWhenUsed/>
    <w:rsid w:val="00884A83"/>
    <w:pPr>
      <w:spacing w:after="57"/>
      <w:ind w:left="1417"/>
    </w:pPr>
  </w:style>
  <w:style w:type="paragraph" w:styleId="71">
    <w:name w:val="toc 7"/>
    <w:basedOn w:val="a"/>
    <w:next w:val="a"/>
    <w:uiPriority w:val="39"/>
    <w:unhideWhenUsed/>
    <w:rsid w:val="00884A83"/>
    <w:pPr>
      <w:spacing w:after="57"/>
      <w:ind w:left="1701"/>
    </w:pPr>
  </w:style>
  <w:style w:type="paragraph" w:styleId="81">
    <w:name w:val="toc 8"/>
    <w:basedOn w:val="a"/>
    <w:next w:val="a"/>
    <w:uiPriority w:val="39"/>
    <w:unhideWhenUsed/>
    <w:rsid w:val="00884A83"/>
    <w:pPr>
      <w:spacing w:after="57"/>
      <w:ind w:left="1984"/>
    </w:pPr>
  </w:style>
  <w:style w:type="paragraph" w:styleId="91">
    <w:name w:val="toc 9"/>
    <w:basedOn w:val="a"/>
    <w:next w:val="a"/>
    <w:uiPriority w:val="39"/>
    <w:unhideWhenUsed/>
    <w:rsid w:val="00884A83"/>
    <w:pPr>
      <w:spacing w:after="57"/>
      <w:ind w:left="2268"/>
    </w:pPr>
  </w:style>
  <w:style w:type="paragraph" w:styleId="af6">
    <w:name w:val="TOC Heading"/>
    <w:basedOn w:val="1"/>
    <w:next w:val="a"/>
    <w:qFormat/>
    <w:rsid w:val="00884A83"/>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rsid w:val="00884A83"/>
  </w:style>
  <w:style w:type="character" w:customStyle="1" w:styleId="WW8Num1z0">
    <w:name w:val="WW8Num1z0"/>
    <w:qFormat/>
    <w:rsid w:val="00884A83"/>
    <w:rPr>
      <w:rFonts w:ascii="Symbol" w:hAnsi="Symbol" w:cs="Symbol"/>
    </w:rPr>
  </w:style>
  <w:style w:type="character" w:customStyle="1" w:styleId="WW8Num2z0">
    <w:name w:val="WW8Num2z0"/>
    <w:qFormat/>
    <w:rsid w:val="00884A83"/>
    <w:rPr>
      <w:rFonts w:ascii="Symbol" w:hAnsi="Symbol" w:cs="Symbol"/>
    </w:rPr>
  </w:style>
  <w:style w:type="character" w:customStyle="1" w:styleId="WW8Num3z0">
    <w:name w:val="WW8Num3z0"/>
    <w:qFormat/>
    <w:rsid w:val="00884A83"/>
    <w:rPr>
      <w:rFonts w:ascii="Symbol" w:hAnsi="Symbol" w:cs="Symbol"/>
    </w:rPr>
  </w:style>
  <w:style w:type="character" w:customStyle="1" w:styleId="WW8Num4z0">
    <w:name w:val="WW8Num4z0"/>
    <w:qFormat/>
    <w:rsid w:val="00884A83"/>
    <w:rPr>
      <w:rFonts w:ascii="Symbol" w:hAnsi="Symbol" w:cs="Symbol"/>
    </w:rPr>
  </w:style>
  <w:style w:type="character" w:customStyle="1" w:styleId="WW8Num5z0">
    <w:name w:val="WW8Num5z0"/>
    <w:qFormat/>
    <w:rsid w:val="00884A83"/>
  </w:style>
  <w:style w:type="character" w:customStyle="1" w:styleId="WW8Num6z0">
    <w:name w:val="WW8Num6z0"/>
    <w:qFormat/>
    <w:rsid w:val="00884A83"/>
    <w:rPr>
      <w:rFonts w:ascii="Symbol" w:hAnsi="Symbol" w:cs="Symbol"/>
    </w:rPr>
  </w:style>
  <w:style w:type="character" w:customStyle="1" w:styleId="WW8Num7z0">
    <w:name w:val="WW8Num7z0"/>
    <w:qFormat/>
    <w:rsid w:val="00884A83"/>
  </w:style>
  <w:style w:type="character" w:customStyle="1" w:styleId="WW8Num8z0">
    <w:name w:val="WW8Num8z0"/>
    <w:qFormat/>
    <w:rsid w:val="00884A83"/>
  </w:style>
  <w:style w:type="character" w:customStyle="1" w:styleId="WW8Num8z1">
    <w:name w:val="WW8Num8z1"/>
    <w:qFormat/>
    <w:rsid w:val="00884A83"/>
  </w:style>
  <w:style w:type="character" w:customStyle="1" w:styleId="WW8Num8z2">
    <w:name w:val="WW8Num8z2"/>
    <w:qFormat/>
    <w:rsid w:val="00884A83"/>
  </w:style>
  <w:style w:type="character" w:customStyle="1" w:styleId="WW8Num8z3">
    <w:name w:val="WW8Num8z3"/>
    <w:qFormat/>
    <w:rsid w:val="00884A83"/>
  </w:style>
  <w:style w:type="character" w:customStyle="1" w:styleId="WW8Num8z4">
    <w:name w:val="WW8Num8z4"/>
    <w:qFormat/>
    <w:rsid w:val="00884A83"/>
  </w:style>
  <w:style w:type="character" w:customStyle="1" w:styleId="WW8Num8z5">
    <w:name w:val="WW8Num8z5"/>
    <w:qFormat/>
    <w:rsid w:val="00884A83"/>
  </w:style>
  <w:style w:type="character" w:customStyle="1" w:styleId="WW8Num8z6">
    <w:name w:val="WW8Num8z6"/>
    <w:qFormat/>
    <w:rsid w:val="00884A83"/>
  </w:style>
  <w:style w:type="character" w:customStyle="1" w:styleId="WW8Num8z7">
    <w:name w:val="WW8Num8z7"/>
    <w:qFormat/>
    <w:rsid w:val="00884A83"/>
  </w:style>
  <w:style w:type="character" w:customStyle="1" w:styleId="WW8Num8z8">
    <w:name w:val="WW8Num8z8"/>
    <w:qFormat/>
    <w:rsid w:val="00884A83"/>
  </w:style>
  <w:style w:type="character" w:customStyle="1" w:styleId="WW8Num9z0">
    <w:name w:val="WW8Num9z0"/>
    <w:qFormat/>
    <w:rsid w:val="00884A83"/>
    <w:rPr>
      <w:sz w:val="28"/>
      <w:szCs w:val="28"/>
      <w:lang w:eastAsia="ru-RU"/>
    </w:rPr>
  </w:style>
  <w:style w:type="character" w:customStyle="1" w:styleId="WW8Num9z1">
    <w:name w:val="WW8Num9z1"/>
    <w:qFormat/>
    <w:rsid w:val="00884A83"/>
  </w:style>
  <w:style w:type="character" w:customStyle="1" w:styleId="WW8Num9z2">
    <w:name w:val="WW8Num9z2"/>
    <w:qFormat/>
    <w:rsid w:val="00884A83"/>
  </w:style>
  <w:style w:type="character" w:customStyle="1" w:styleId="WW8Num9z3">
    <w:name w:val="WW8Num9z3"/>
    <w:qFormat/>
    <w:rsid w:val="00884A83"/>
  </w:style>
  <w:style w:type="character" w:customStyle="1" w:styleId="WW8Num9z4">
    <w:name w:val="WW8Num9z4"/>
    <w:qFormat/>
    <w:rsid w:val="00884A83"/>
  </w:style>
  <w:style w:type="character" w:customStyle="1" w:styleId="WW8Num9z5">
    <w:name w:val="WW8Num9z5"/>
    <w:qFormat/>
    <w:rsid w:val="00884A83"/>
  </w:style>
  <w:style w:type="character" w:customStyle="1" w:styleId="WW8Num9z6">
    <w:name w:val="WW8Num9z6"/>
    <w:qFormat/>
    <w:rsid w:val="00884A83"/>
  </w:style>
  <w:style w:type="character" w:customStyle="1" w:styleId="WW8Num9z7">
    <w:name w:val="WW8Num9z7"/>
    <w:qFormat/>
    <w:rsid w:val="00884A83"/>
  </w:style>
  <w:style w:type="character" w:customStyle="1" w:styleId="WW8Num9z8">
    <w:name w:val="WW8Num9z8"/>
    <w:qFormat/>
    <w:rsid w:val="00884A83"/>
  </w:style>
  <w:style w:type="character" w:customStyle="1" w:styleId="WW8Num10z0">
    <w:name w:val="WW8Num10z0"/>
    <w:qFormat/>
    <w:rsid w:val="00884A83"/>
    <w:rPr>
      <w:rFonts w:ascii="Symbol" w:hAnsi="Symbol" w:cs="Symbol"/>
    </w:rPr>
  </w:style>
  <w:style w:type="character" w:customStyle="1" w:styleId="WW8Num10z1">
    <w:name w:val="WW8Num10z1"/>
    <w:qFormat/>
    <w:rsid w:val="00884A83"/>
    <w:rPr>
      <w:rFonts w:ascii="Courier New" w:hAnsi="Courier New" w:cs="Courier New"/>
    </w:rPr>
  </w:style>
  <w:style w:type="character" w:customStyle="1" w:styleId="WW8Num10z2">
    <w:name w:val="WW8Num10z2"/>
    <w:qFormat/>
    <w:rsid w:val="00884A83"/>
    <w:rPr>
      <w:rFonts w:ascii="Wingdings" w:hAnsi="Wingdings" w:cs="Wingdings"/>
    </w:rPr>
  </w:style>
  <w:style w:type="character" w:customStyle="1" w:styleId="WW8Num11z0">
    <w:name w:val="WW8Num11z0"/>
    <w:qFormat/>
    <w:rsid w:val="00884A83"/>
    <w:rPr>
      <w:rFonts w:ascii="Symbol" w:hAnsi="Symbol" w:cs="Symbol"/>
    </w:rPr>
  </w:style>
  <w:style w:type="character" w:customStyle="1" w:styleId="WW8Num11z1">
    <w:name w:val="WW8Num11z1"/>
    <w:qFormat/>
    <w:rsid w:val="00884A83"/>
    <w:rPr>
      <w:rFonts w:ascii="Courier New" w:hAnsi="Courier New" w:cs="Courier New"/>
    </w:rPr>
  </w:style>
  <w:style w:type="character" w:customStyle="1" w:styleId="WW8Num11z2">
    <w:name w:val="WW8Num11z2"/>
    <w:qFormat/>
    <w:rsid w:val="00884A83"/>
    <w:rPr>
      <w:rFonts w:ascii="Wingdings" w:hAnsi="Wingdings" w:cs="Wingdings"/>
    </w:rPr>
  </w:style>
  <w:style w:type="character" w:customStyle="1" w:styleId="WW8Num12z0">
    <w:name w:val="WW8Num12z0"/>
    <w:qFormat/>
    <w:rsid w:val="00884A83"/>
    <w:rPr>
      <w:rFonts w:ascii="Symbol" w:hAnsi="Symbol" w:cs="Symbol"/>
    </w:rPr>
  </w:style>
  <w:style w:type="character" w:customStyle="1" w:styleId="WW8Num12z1">
    <w:name w:val="WW8Num12z1"/>
    <w:qFormat/>
    <w:rsid w:val="00884A83"/>
    <w:rPr>
      <w:rFonts w:ascii="Courier New" w:hAnsi="Courier New" w:cs="Courier New"/>
    </w:rPr>
  </w:style>
  <w:style w:type="character" w:customStyle="1" w:styleId="WW8Num12z2">
    <w:name w:val="WW8Num12z2"/>
    <w:qFormat/>
    <w:rsid w:val="00884A83"/>
    <w:rPr>
      <w:rFonts w:ascii="Wingdings" w:hAnsi="Wingdings" w:cs="Wingdings"/>
    </w:rPr>
  </w:style>
  <w:style w:type="character" w:customStyle="1" w:styleId="WW8Num13z0">
    <w:name w:val="WW8Num13z0"/>
    <w:qFormat/>
    <w:rsid w:val="00884A83"/>
    <w:rPr>
      <w:rFonts w:ascii="Symbol" w:hAnsi="Symbol" w:cs="Symbol"/>
    </w:rPr>
  </w:style>
  <w:style w:type="character" w:customStyle="1" w:styleId="WW8Num13z1">
    <w:name w:val="WW8Num13z1"/>
    <w:qFormat/>
    <w:rsid w:val="00884A83"/>
    <w:rPr>
      <w:rFonts w:ascii="Courier New" w:hAnsi="Courier New" w:cs="Courier New"/>
    </w:rPr>
  </w:style>
  <w:style w:type="character" w:customStyle="1" w:styleId="WW8Num13z2">
    <w:name w:val="WW8Num13z2"/>
    <w:qFormat/>
    <w:rsid w:val="00884A83"/>
    <w:rPr>
      <w:rFonts w:ascii="Wingdings" w:hAnsi="Wingdings" w:cs="Wingdings"/>
    </w:rPr>
  </w:style>
  <w:style w:type="character" w:customStyle="1" w:styleId="WW8Num14z0">
    <w:name w:val="WW8Num14z0"/>
    <w:qFormat/>
    <w:rsid w:val="00884A83"/>
  </w:style>
  <w:style w:type="character" w:customStyle="1" w:styleId="WW8Num14z1">
    <w:name w:val="WW8Num14z1"/>
    <w:qFormat/>
    <w:rsid w:val="00884A83"/>
  </w:style>
  <w:style w:type="character" w:customStyle="1" w:styleId="WW8Num14z2">
    <w:name w:val="WW8Num14z2"/>
    <w:qFormat/>
    <w:rsid w:val="00884A83"/>
  </w:style>
  <w:style w:type="character" w:customStyle="1" w:styleId="WW8Num14z3">
    <w:name w:val="WW8Num14z3"/>
    <w:qFormat/>
    <w:rsid w:val="00884A83"/>
  </w:style>
  <w:style w:type="character" w:customStyle="1" w:styleId="WW8Num14z4">
    <w:name w:val="WW8Num14z4"/>
    <w:qFormat/>
    <w:rsid w:val="00884A83"/>
  </w:style>
  <w:style w:type="character" w:customStyle="1" w:styleId="WW8Num14z5">
    <w:name w:val="WW8Num14z5"/>
    <w:qFormat/>
    <w:rsid w:val="00884A83"/>
  </w:style>
  <w:style w:type="character" w:customStyle="1" w:styleId="WW8Num14z6">
    <w:name w:val="WW8Num14z6"/>
    <w:qFormat/>
    <w:rsid w:val="00884A83"/>
  </w:style>
  <w:style w:type="character" w:customStyle="1" w:styleId="WW8Num14z7">
    <w:name w:val="WW8Num14z7"/>
    <w:qFormat/>
    <w:rsid w:val="00884A83"/>
  </w:style>
  <w:style w:type="character" w:customStyle="1" w:styleId="WW8Num14z8">
    <w:name w:val="WW8Num14z8"/>
    <w:qFormat/>
    <w:rsid w:val="00884A83"/>
  </w:style>
  <w:style w:type="character" w:customStyle="1" w:styleId="WW8Num15z0">
    <w:name w:val="WW8Num15z0"/>
    <w:qFormat/>
    <w:rsid w:val="00884A83"/>
    <w:rPr>
      <w:rFonts w:ascii="Symbol" w:hAnsi="Symbol" w:cs="Symbol"/>
    </w:rPr>
  </w:style>
  <w:style w:type="character" w:customStyle="1" w:styleId="WW8Num15z1">
    <w:name w:val="WW8Num15z1"/>
    <w:qFormat/>
    <w:rsid w:val="00884A83"/>
    <w:rPr>
      <w:rFonts w:ascii="Courier New" w:hAnsi="Courier New" w:cs="Courier New"/>
    </w:rPr>
  </w:style>
  <w:style w:type="character" w:customStyle="1" w:styleId="WW8Num15z2">
    <w:name w:val="WW8Num15z2"/>
    <w:qFormat/>
    <w:rsid w:val="00884A83"/>
    <w:rPr>
      <w:rFonts w:ascii="Wingdings" w:hAnsi="Wingdings" w:cs="Wingdings"/>
    </w:rPr>
  </w:style>
  <w:style w:type="character" w:customStyle="1" w:styleId="WW8Num16z0">
    <w:name w:val="WW8Num16z0"/>
    <w:qFormat/>
    <w:rsid w:val="00884A83"/>
    <w:rPr>
      <w:rFonts w:ascii="Symbol" w:hAnsi="Symbol" w:cs="Symbol"/>
    </w:rPr>
  </w:style>
  <w:style w:type="character" w:customStyle="1" w:styleId="WW8Num16z1">
    <w:name w:val="WW8Num16z1"/>
    <w:qFormat/>
    <w:rsid w:val="00884A83"/>
    <w:rPr>
      <w:rFonts w:ascii="Courier New" w:hAnsi="Courier New" w:cs="Courier New"/>
    </w:rPr>
  </w:style>
  <w:style w:type="character" w:customStyle="1" w:styleId="WW8Num16z2">
    <w:name w:val="WW8Num16z2"/>
    <w:qFormat/>
    <w:rsid w:val="00884A83"/>
    <w:rPr>
      <w:rFonts w:ascii="Wingdings" w:hAnsi="Wingdings" w:cs="Wingdings"/>
    </w:rPr>
  </w:style>
  <w:style w:type="character" w:customStyle="1" w:styleId="WW8Num17z0">
    <w:name w:val="WW8Num17z0"/>
    <w:qFormat/>
    <w:rsid w:val="00884A83"/>
    <w:rPr>
      <w:rFonts w:ascii="Symbol" w:hAnsi="Symbol" w:cs="Symbol"/>
    </w:rPr>
  </w:style>
  <w:style w:type="character" w:customStyle="1" w:styleId="WW8Num17z1">
    <w:name w:val="WW8Num17z1"/>
    <w:qFormat/>
    <w:rsid w:val="00884A83"/>
    <w:rPr>
      <w:rFonts w:ascii="Courier New" w:hAnsi="Courier New" w:cs="Courier New"/>
    </w:rPr>
  </w:style>
  <w:style w:type="character" w:customStyle="1" w:styleId="WW8Num17z2">
    <w:name w:val="WW8Num17z2"/>
    <w:qFormat/>
    <w:rsid w:val="00884A83"/>
    <w:rPr>
      <w:rFonts w:ascii="Wingdings" w:hAnsi="Wingdings" w:cs="Wingdings"/>
    </w:rPr>
  </w:style>
  <w:style w:type="character" w:customStyle="1" w:styleId="WW8Num18z0">
    <w:name w:val="WW8Num18z0"/>
    <w:qFormat/>
    <w:rsid w:val="00884A83"/>
    <w:rPr>
      <w:rFonts w:ascii="Symbol" w:hAnsi="Symbol" w:cs="Symbol"/>
    </w:rPr>
  </w:style>
  <w:style w:type="character" w:customStyle="1" w:styleId="WW8Num18z1">
    <w:name w:val="WW8Num18z1"/>
    <w:qFormat/>
    <w:rsid w:val="00884A83"/>
    <w:rPr>
      <w:rFonts w:ascii="Courier New" w:hAnsi="Courier New" w:cs="Courier New"/>
    </w:rPr>
  </w:style>
  <w:style w:type="character" w:customStyle="1" w:styleId="WW8Num18z2">
    <w:name w:val="WW8Num18z2"/>
    <w:qFormat/>
    <w:rsid w:val="00884A83"/>
    <w:rPr>
      <w:rFonts w:ascii="Wingdings" w:hAnsi="Wingdings" w:cs="Wingdings"/>
    </w:rPr>
  </w:style>
  <w:style w:type="character" w:customStyle="1" w:styleId="WW8Num19z0">
    <w:name w:val="WW8Num19z0"/>
    <w:qFormat/>
    <w:rsid w:val="00884A83"/>
    <w:rPr>
      <w:b w:val="0"/>
      <w:i w:val="0"/>
    </w:rPr>
  </w:style>
  <w:style w:type="character" w:customStyle="1" w:styleId="WW8Num19z1">
    <w:name w:val="WW8Num19z1"/>
    <w:qFormat/>
    <w:rsid w:val="00884A83"/>
  </w:style>
  <w:style w:type="character" w:customStyle="1" w:styleId="WW8Num19z2">
    <w:name w:val="WW8Num19z2"/>
    <w:qFormat/>
    <w:rsid w:val="00884A83"/>
  </w:style>
  <w:style w:type="character" w:customStyle="1" w:styleId="WW8Num19z3">
    <w:name w:val="WW8Num19z3"/>
    <w:qFormat/>
    <w:rsid w:val="00884A83"/>
  </w:style>
  <w:style w:type="character" w:customStyle="1" w:styleId="WW8Num19z4">
    <w:name w:val="WW8Num19z4"/>
    <w:qFormat/>
    <w:rsid w:val="00884A83"/>
  </w:style>
  <w:style w:type="character" w:customStyle="1" w:styleId="WW8Num19z5">
    <w:name w:val="WW8Num19z5"/>
    <w:qFormat/>
    <w:rsid w:val="00884A83"/>
  </w:style>
  <w:style w:type="character" w:customStyle="1" w:styleId="WW8Num19z6">
    <w:name w:val="WW8Num19z6"/>
    <w:qFormat/>
    <w:rsid w:val="00884A83"/>
  </w:style>
  <w:style w:type="character" w:customStyle="1" w:styleId="WW8Num19z7">
    <w:name w:val="WW8Num19z7"/>
    <w:qFormat/>
    <w:rsid w:val="00884A83"/>
  </w:style>
  <w:style w:type="character" w:customStyle="1" w:styleId="WW8Num19z8">
    <w:name w:val="WW8Num19z8"/>
    <w:qFormat/>
    <w:rsid w:val="00884A83"/>
  </w:style>
  <w:style w:type="character" w:customStyle="1" w:styleId="WW8Num20z0">
    <w:name w:val="WW8Num20z0"/>
    <w:qFormat/>
    <w:rsid w:val="00884A83"/>
    <w:rPr>
      <w:rFonts w:ascii="Symbol" w:hAnsi="Symbol" w:cs="Symbol"/>
      <w:sz w:val="28"/>
      <w:szCs w:val="28"/>
    </w:rPr>
  </w:style>
  <w:style w:type="character" w:customStyle="1" w:styleId="WW8Num20z1">
    <w:name w:val="WW8Num20z1"/>
    <w:qFormat/>
    <w:rsid w:val="00884A83"/>
    <w:rPr>
      <w:rFonts w:ascii="Courier New" w:hAnsi="Courier New" w:cs="Courier New"/>
    </w:rPr>
  </w:style>
  <w:style w:type="character" w:customStyle="1" w:styleId="WW8Num20z2">
    <w:name w:val="WW8Num20z2"/>
    <w:qFormat/>
    <w:rsid w:val="00884A83"/>
    <w:rPr>
      <w:rFonts w:ascii="Wingdings" w:hAnsi="Wingdings" w:cs="Wingdings"/>
    </w:rPr>
  </w:style>
  <w:style w:type="character" w:customStyle="1" w:styleId="WW8Num21z0">
    <w:name w:val="WW8Num21z0"/>
    <w:qFormat/>
    <w:rsid w:val="00884A83"/>
  </w:style>
  <w:style w:type="character" w:customStyle="1" w:styleId="WW8Num21z1">
    <w:name w:val="WW8Num21z1"/>
    <w:qFormat/>
    <w:rsid w:val="00884A83"/>
  </w:style>
  <w:style w:type="character" w:customStyle="1" w:styleId="WW8Num21z2">
    <w:name w:val="WW8Num21z2"/>
    <w:qFormat/>
    <w:rsid w:val="00884A83"/>
  </w:style>
  <w:style w:type="character" w:customStyle="1" w:styleId="WW8Num21z3">
    <w:name w:val="WW8Num21z3"/>
    <w:qFormat/>
    <w:rsid w:val="00884A83"/>
  </w:style>
  <w:style w:type="character" w:customStyle="1" w:styleId="WW8Num21z4">
    <w:name w:val="WW8Num21z4"/>
    <w:qFormat/>
    <w:rsid w:val="00884A83"/>
  </w:style>
  <w:style w:type="character" w:customStyle="1" w:styleId="WW8Num21z5">
    <w:name w:val="WW8Num21z5"/>
    <w:qFormat/>
    <w:rsid w:val="00884A83"/>
  </w:style>
  <w:style w:type="character" w:customStyle="1" w:styleId="WW8Num21z6">
    <w:name w:val="WW8Num21z6"/>
    <w:qFormat/>
    <w:rsid w:val="00884A83"/>
  </w:style>
  <w:style w:type="character" w:customStyle="1" w:styleId="WW8Num21z7">
    <w:name w:val="WW8Num21z7"/>
    <w:qFormat/>
    <w:rsid w:val="00884A83"/>
  </w:style>
  <w:style w:type="character" w:customStyle="1" w:styleId="WW8Num21z8">
    <w:name w:val="WW8Num21z8"/>
    <w:qFormat/>
    <w:rsid w:val="00884A83"/>
  </w:style>
  <w:style w:type="character" w:customStyle="1" w:styleId="WW8Num22z0">
    <w:name w:val="WW8Num22z0"/>
    <w:qFormat/>
    <w:rsid w:val="00884A83"/>
  </w:style>
  <w:style w:type="character" w:customStyle="1" w:styleId="WW8Num22z1">
    <w:name w:val="WW8Num22z1"/>
    <w:qFormat/>
    <w:rsid w:val="00884A83"/>
  </w:style>
  <w:style w:type="character" w:customStyle="1" w:styleId="WW8Num22z2">
    <w:name w:val="WW8Num22z2"/>
    <w:qFormat/>
    <w:rsid w:val="00884A83"/>
  </w:style>
  <w:style w:type="character" w:customStyle="1" w:styleId="WW8Num22z3">
    <w:name w:val="WW8Num22z3"/>
    <w:qFormat/>
    <w:rsid w:val="00884A83"/>
  </w:style>
  <w:style w:type="character" w:customStyle="1" w:styleId="WW8Num22z4">
    <w:name w:val="WW8Num22z4"/>
    <w:qFormat/>
    <w:rsid w:val="00884A83"/>
  </w:style>
  <w:style w:type="character" w:customStyle="1" w:styleId="WW8Num22z5">
    <w:name w:val="WW8Num22z5"/>
    <w:qFormat/>
    <w:rsid w:val="00884A83"/>
  </w:style>
  <w:style w:type="character" w:customStyle="1" w:styleId="WW8Num22z6">
    <w:name w:val="WW8Num22z6"/>
    <w:qFormat/>
    <w:rsid w:val="00884A83"/>
  </w:style>
  <w:style w:type="character" w:customStyle="1" w:styleId="WW8Num22z7">
    <w:name w:val="WW8Num22z7"/>
    <w:qFormat/>
    <w:rsid w:val="00884A83"/>
  </w:style>
  <w:style w:type="character" w:customStyle="1" w:styleId="WW8Num22z8">
    <w:name w:val="WW8Num22z8"/>
    <w:qFormat/>
    <w:rsid w:val="00884A83"/>
  </w:style>
  <w:style w:type="character" w:customStyle="1" w:styleId="WW8Num23z0">
    <w:name w:val="WW8Num23z0"/>
    <w:qFormat/>
    <w:rsid w:val="00884A83"/>
    <w:rPr>
      <w:rFonts w:ascii="Symbol" w:hAnsi="Symbol" w:cs="Symbol"/>
    </w:rPr>
  </w:style>
  <w:style w:type="character" w:customStyle="1" w:styleId="WW8Num23z1">
    <w:name w:val="WW8Num23z1"/>
    <w:qFormat/>
    <w:rsid w:val="00884A83"/>
    <w:rPr>
      <w:rFonts w:ascii="Courier New" w:hAnsi="Courier New" w:cs="Courier New"/>
    </w:rPr>
  </w:style>
  <w:style w:type="character" w:customStyle="1" w:styleId="WW8Num23z2">
    <w:name w:val="WW8Num23z2"/>
    <w:qFormat/>
    <w:rsid w:val="00884A83"/>
    <w:rPr>
      <w:rFonts w:ascii="Wingdings" w:hAnsi="Wingdings" w:cs="Wingdings"/>
    </w:rPr>
  </w:style>
  <w:style w:type="character" w:customStyle="1" w:styleId="WW8Num24z0">
    <w:name w:val="WW8Num24z0"/>
    <w:qFormat/>
    <w:rsid w:val="00884A83"/>
  </w:style>
  <w:style w:type="character" w:customStyle="1" w:styleId="WW8Num24z1">
    <w:name w:val="WW8Num24z1"/>
    <w:qFormat/>
    <w:rsid w:val="00884A83"/>
    <w:rPr>
      <w:rFonts w:ascii="Courier New" w:hAnsi="Courier New" w:cs="Courier New"/>
    </w:rPr>
  </w:style>
  <w:style w:type="character" w:customStyle="1" w:styleId="WW8Num24z2">
    <w:name w:val="WW8Num24z2"/>
    <w:qFormat/>
    <w:rsid w:val="00884A83"/>
    <w:rPr>
      <w:rFonts w:ascii="Wingdings" w:hAnsi="Wingdings" w:cs="Wingdings"/>
    </w:rPr>
  </w:style>
  <w:style w:type="character" w:customStyle="1" w:styleId="WW8Num24z3">
    <w:name w:val="WW8Num24z3"/>
    <w:qFormat/>
    <w:rsid w:val="00884A83"/>
    <w:rPr>
      <w:rFonts w:ascii="Symbol" w:hAnsi="Symbol" w:cs="Symbol"/>
    </w:rPr>
  </w:style>
  <w:style w:type="character" w:customStyle="1" w:styleId="WW8Num25z0">
    <w:name w:val="WW8Num25z0"/>
    <w:qFormat/>
    <w:rsid w:val="00884A83"/>
  </w:style>
  <w:style w:type="character" w:customStyle="1" w:styleId="WW8Num25z1">
    <w:name w:val="WW8Num25z1"/>
    <w:qFormat/>
    <w:rsid w:val="00884A83"/>
  </w:style>
  <w:style w:type="character" w:customStyle="1" w:styleId="WW8Num25z2">
    <w:name w:val="WW8Num25z2"/>
    <w:qFormat/>
    <w:rsid w:val="00884A83"/>
  </w:style>
  <w:style w:type="character" w:customStyle="1" w:styleId="WW8Num25z3">
    <w:name w:val="WW8Num25z3"/>
    <w:qFormat/>
    <w:rsid w:val="00884A83"/>
  </w:style>
  <w:style w:type="character" w:customStyle="1" w:styleId="WW8Num25z4">
    <w:name w:val="WW8Num25z4"/>
    <w:qFormat/>
    <w:rsid w:val="00884A83"/>
  </w:style>
  <w:style w:type="character" w:customStyle="1" w:styleId="WW8Num25z5">
    <w:name w:val="WW8Num25z5"/>
    <w:qFormat/>
    <w:rsid w:val="00884A83"/>
  </w:style>
  <w:style w:type="character" w:customStyle="1" w:styleId="WW8Num25z6">
    <w:name w:val="WW8Num25z6"/>
    <w:qFormat/>
    <w:rsid w:val="00884A83"/>
  </w:style>
  <w:style w:type="character" w:customStyle="1" w:styleId="WW8Num25z7">
    <w:name w:val="WW8Num25z7"/>
    <w:qFormat/>
    <w:rsid w:val="00884A83"/>
  </w:style>
  <w:style w:type="character" w:customStyle="1" w:styleId="WW8Num25z8">
    <w:name w:val="WW8Num25z8"/>
    <w:qFormat/>
    <w:rsid w:val="00884A83"/>
  </w:style>
  <w:style w:type="character" w:customStyle="1" w:styleId="WW8Num26z0">
    <w:name w:val="WW8Num26z0"/>
    <w:qFormat/>
    <w:rsid w:val="00884A83"/>
  </w:style>
  <w:style w:type="character" w:customStyle="1" w:styleId="WW8Num26z1">
    <w:name w:val="WW8Num26z1"/>
    <w:qFormat/>
    <w:rsid w:val="00884A83"/>
  </w:style>
  <w:style w:type="character" w:customStyle="1" w:styleId="WW8Num26z2">
    <w:name w:val="WW8Num26z2"/>
    <w:qFormat/>
    <w:rsid w:val="00884A83"/>
  </w:style>
  <w:style w:type="character" w:customStyle="1" w:styleId="WW8Num26z3">
    <w:name w:val="WW8Num26z3"/>
    <w:qFormat/>
    <w:rsid w:val="00884A83"/>
  </w:style>
  <w:style w:type="character" w:customStyle="1" w:styleId="WW8Num26z4">
    <w:name w:val="WW8Num26z4"/>
    <w:qFormat/>
    <w:rsid w:val="00884A83"/>
  </w:style>
  <w:style w:type="character" w:customStyle="1" w:styleId="WW8Num26z5">
    <w:name w:val="WW8Num26z5"/>
    <w:qFormat/>
    <w:rsid w:val="00884A83"/>
  </w:style>
  <w:style w:type="character" w:customStyle="1" w:styleId="WW8Num26z6">
    <w:name w:val="WW8Num26z6"/>
    <w:qFormat/>
    <w:rsid w:val="00884A83"/>
  </w:style>
  <w:style w:type="character" w:customStyle="1" w:styleId="WW8Num26z7">
    <w:name w:val="WW8Num26z7"/>
    <w:qFormat/>
    <w:rsid w:val="00884A83"/>
  </w:style>
  <w:style w:type="character" w:customStyle="1" w:styleId="WW8Num26z8">
    <w:name w:val="WW8Num26z8"/>
    <w:qFormat/>
    <w:rsid w:val="00884A83"/>
  </w:style>
  <w:style w:type="character" w:customStyle="1" w:styleId="WW8Num27z0">
    <w:name w:val="WW8Num27z0"/>
    <w:qFormat/>
    <w:rsid w:val="00884A83"/>
    <w:rPr>
      <w:rFonts w:ascii="Symbol" w:hAnsi="Symbol" w:cs="Symbol"/>
      <w:sz w:val="28"/>
      <w:szCs w:val="28"/>
    </w:rPr>
  </w:style>
  <w:style w:type="character" w:customStyle="1" w:styleId="WW8Num27z1">
    <w:name w:val="WW8Num27z1"/>
    <w:qFormat/>
    <w:rsid w:val="00884A83"/>
    <w:rPr>
      <w:rFonts w:ascii="Courier New" w:hAnsi="Courier New" w:cs="Courier New"/>
    </w:rPr>
  </w:style>
  <w:style w:type="character" w:customStyle="1" w:styleId="WW8Num27z2">
    <w:name w:val="WW8Num27z2"/>
    <w:qFormat/>
    <w:rsid w:val="00884A83"/>
    <w:rPr>
      <w:rFonts w:ascii="Wingdings" w:hAnsi="Wingdings" w:cs="Wingdings"/>
    </w:rPr>
  </w:style>
  <w:style w:type="character" w:customStyle="1" w:styleId="WW8Num28z0">
    <w:name w:val="WW8Num28z0"/>
    <w:qFormat/>
    <w:rsid w:val="00884A83"/>
  </w:style>
  <w:style w:type="character" w:customStyle="1" w:styleId="WW8Num28z1">
    <w:name w:val="WW8Num28z1"/>
    <w:qFormat/>
    <w:rsid w:val="00884A83"/>
  </w:style>
  <w:style w:type="character" w:customStyle="1" w:styleId="WW8Num28z2">
    <w:name w:val="WW8Num28z2"/>
    <w:qFormat/>
    <w:rsid w:val="00884A83"/>
  </w:style>
  <w:style w:type="character" w:customStyle="1" w:styleId="WW8Num28z3">
    <w:name w:val="WW8Num28z3"/>
    <w:qFormat/>
    <w:rsid w:val="00884A83"/>
  </w:style>
  <w:style w:type="character" w:customStyle="1" w:styleId="WW8Num28z4">
    <w:name w:val="WW8Num28z4"/>
    <w:qFormat/>
    <w:rsid w:val="00884A83"/>
  </w:style>
  <w:style w:type="character" w:customStyle="1" w:styleId="WW8Num28z5">
    <w:name w:val="WW8Num28z5"/>
    <w:qFormat/>
    <w:rsid w:val="00884A83"/>
  </w:style>
  <w:style w:type="character" w:customStyle="1" w:styleId="WW8Num28z6">
    <w:name w:val="WW8Num28z6"/>
    <w:qFormat/>
    <w:rsid w:val="00884A83"/>
  </w:style>
  <w:style w:type="character" w:customStyle="1" w:styleId="WW8Num28z7">
    <w:name w:val="WW8Num28z7"/>
    <w:qFormat/>
    <w:rsid w:val="00884A83"/>
  </w:style>
  <w:style w:type="character" w:customStyle="1" w:styleId="WW8Num28z8">
    <w:name w:val="WW8Num28z8"/>
    <w:qFormat/>
    <w:rsid w:val="00884A83"/>
  </w:style>
  <w:style w:type="character" w:customStyle="1" w:styleId="WW8Num29z0">
    <w:name w:val="WW8Num29z0"/>
    <w:qFormat/>
    <w:rsid w:val="00884A83"/>
    <w:rPr>
      <w:sz w:val="16"/>
      <w:szCs w:val="16"/>
    </w:rPr>
  </w:style>
  <w:style w:type="character" w:customStyle="1" w:styleId="WW8Num29z1">
    <w:name w:val="WW8Num29z1"/>
    <w:qFormat/>
    <w:rsid w:val="00884A83"/>
  </w:style>
  <w:style w:type="character" w:customStyle="1" w:styleId="WW8Num29z2">
    <w:name w:val="WW8Num29z2"/>
    <w:qFormat/>
    <w:rsid w:val="00884A83"/>
  </w:style>
  <w:style w:type="character" w:customStyle="1" w:styleId="WW8Num29z3">
    <w:name w:val="WW8Num29z3"/>
    <w:qFormat/>
    <w:rsid w:val="00884A83"/>
  </w:style>
  <w:style w:type="character" w:customStyle="1" w:styleId="WW8Num29z4">
    <w:name w:val="WW8Num29z4"/>
    <w:qFormat/>
    <w:rsid w:val="00884A83"/>
  </w:style>
  <w:style w:type="character" w:customStyle="1" w:styleId="WW8Num29z5">
    <w:name w:val="WW8Num29z5"/>
    <w:qFormat/>
    <w:rsid w:val="00884A83"/>
  </w:style>
  <w:style w:type="character" w:customStyle="1" w:styleId="WW8Num29z6">
    <w:name w:val="WW8Num29z6"/>
    <w:qFormat/>
    <w:rsid w:val="00884A83"/>
  </w:style>
  <w:style w:type="character" w:customStyle="1" w:styleId="WW8Num29z7">
    <w:name w:val="WW8Num29z7"/>
    <w:qFormat/>
    <w:rsid w:val="00884A83"/>
  </w:style>
  <w:style w:type="character" w:customStyle="1" w:styleId="WW8Num29z8">
    <w:name w:val="WW8Num29z8"/>
    <w:qFormat/>
    <w:rsid w:val="00884A83"/>
  </w:style>
  <w:style w:type="character" w:customStyle="1" w:styleId="WW8Num30z0">
    <w:name w:val="WW8Num30z0"/>
    <w:qFormat/>
    <w:rsid w:val="00884A83"/>
    <w:rPr>
      <w:rFonts w:ascii="Symbol" w:hAnsi="Symbol" w:cs="Symbol"/>
    </w:rPr>
  </w:style>
  <w:style w:type="character" w:customStyle="1" w:styleId="WW8Num30z1">
    <w:name w:val="WW8Num30z1"/>
    <w:qFormat/>
    <w:rsid w:val="00884A83"/>
    <w:rPr>
      <w:rFonts w:ascii="Courier New" w:hAnsi="Courier New" w:cs="Courier New"/>
    </w:rPr>
  </w:style>
  <w:style w:type="character" w:customStyle="1" w:styleId="WW8Num30z2">
    <w:name w:val="WW8Num30z2"/>
    <w:qFormat/>
    <w:rsid w:val="00884A83"/>
    <w:rPr>
      <w:rFonts w:ascii="Wingdings" w:hAnsi="Wingdings" w:cs="Wingdings"/>
    </w:rPr>
  </w:style>
  <w:style w:type="character" w:customStyle="1" w:styleId="WW8Num2z1">
    <w:name w:val="WW8Num2z1"/>
    <w:qFormat/>
    <w:rsid w:val="00884A83"/>
    <w:rPr>
      <w:rFonts w:ascii="Courier New" w:hAnsi="Courier New" w:cs="Courier New"/>
    </w:rPr>
  </w:style>
  <w:style w:type="character" w:customStyle="1" w:styleId="WW8Num2z2">
    <w:name w:val="WW8Num2z2"/>
    <w:qFormat/>
    <w:rsid w:val="00884A83"/>
    <w:rPr>
      <w:rFonts w:ascii="Wingdings" w:hAnsi="Wingdings" w:cs="Wingdings"/>
    </w:rPr>
  </w:style>
  <w:style w:type="character" w:customStyle="1" w:styleId="WW8Num10z3">
    <w:name w:val="WW8Num10z3"/>
    <w:qFormat/>
    <w:rsid w:val="00884A83"/>
    <w:rPr>
      <w:rFonts w:ascii="Symbol" w:hAnsi="Symbol" w:cs="Symbol"/>
    </w:rPr>
  </w:style>
  <w:style w:type="character" w:customStyle="1" w:styleId="23">
    <w:name w:val="Основной шрифт абзаца2"/>
    <w:qFormat/>
    <w:rsid w:val="00884A83"/>
  </w:style>
  <w:style w:type="character" w:customStyle="1" w:styleId="WW8Num1z1">
    <w:name w:val="WW8Num1z1"/>
    <w:qFormat/>
    <w:rsid w:val="00884A83"/>
    <w:rPr>
      <w:rFonts w:ascii="Courier New" w:hAnsi="Courier New" w:cs="Courier New"/>
    </w:rPr>
  </w:style>
  <w:style w:type="character" w:customStyle="1" w:styleId="WW8Num1z2">
    <w:name w:val="WW8Num1z2"/>
    <w:qFormat/>
    <w:rsid w:val="00884A83"/>
    <w:rPr>
      <w:rFonts w:ascii="Wingdings" w:hAnsi="Wingdings" w:cs="Wingdings"/>
    </w:rPr>
  </w:style>
  <w:style w:type="character" w:customStyle="1" w:styleId="WW8Num3z1">
    <w:name w:val="WW8Num3z1"/>
    <w:qFormat/>
    <w:rsid w:val="00884A83"/>
    <w:rPr>
      <w:rFonts w:ascii="Courier New" w:hAnsi="Courier New" w:cs="Courier New"/>
    </w:rPr>
  </w:style>
  <w:style w:type="character" w:customStyle="1" w:styleId="WW8Num3z2">
    <w:name w:val="WW8Num3z2"/>
    <w:qFormat/>
    <w:rsid w:val="00884A83"/>
    <w:rPr>
      <w:rFonts w:ascii="Wingdings" w:hAnsi="Wingdings" w:cs="Wingdings"/>
    </w:rPr>
  </w:style>
  <w:style w:type="character" w:customStyle="1" w:styleId="WW8Num5z1">
    <w:name w:val="WW8Num5z1"/>
    <w:qFormat/>
    <w:rsid w:val="00884A83"/>
    <w:rPr>
      <w:rFonts w:ascii="Courier New" w:hAnsi="Courier New" w:cs="Courier New"/>
    </w:rPr>
  </w:style>
  <w:style w:type="character" w:customStyle="1" w:styleId="WW8Num5z2">
    <w:name w:val="WW8Num5z2"/>
    <w:qFormat/>
    <w:rsid w:val="00884A83"/>
    <w:rPr>
      <w:rFonts w:ascii="Wingdings" w:hAnsi="Wingdings" w:cs="Wingdings"/>
    </w:rPr>
  </w:style>
  <w:style w:type="character" w:customStyle="1" w:styleId="13">
    <w:name w:val="Основной шрифт абзаца1"/>
    <w:qFormat/>
    <w:rsid w:val="00884A83"/>
  </w:style>
  <w:style w:type="character" w:customStyle="1" w:styleId="af8">
    <w:name w:val="Символ сноски"/>
    <w:qFormat/>
    <w:rsid w:val="00884A83"/>
    <w:rPr>
      <w:vertAlign w:val="superscript"/>
    </w:rPr>
  </w:style>
  <w:style w:type="character" w:styleId="af9">
    <w:name w:val="page number"/>
    <w:basedOn w:val="13"/>
    <w:rsid w:val="00884A83"/>
  </w:style>
  <w:style w:type="character" w:customStyle="1" w:styleId="14">
    <w:name w:val="Знак сноски1"/>
    <w:qFormat/>
    <w:rsid w:val="00884A83"/>
    <w:rPr>
      <w:vertAlign w:val="superscript"/>
    </w:rPr>
  </w:style>
  <w:style w:type="character" w:customStyle="1" w:styleId="afa">
    <w:name w:val="Символы концевой сноски"/>
    <w:qFormat/>
    <w:rsid w:val="00884A83"/>
    <w:rPr>
      <w:vertAlign w:val="superscript"/>
    </w:rPr>
  </w:style>
  <w:style w:type="character" w:customStyle="1" w:styleId="WW-">
    <w:name w:val="WW-Символы концевой сноски"/>
    <w:qFormat/>
    <w:rsid w:val="00884A83"/>
  </w:style>
  <w:style w:type="character" w:customStyle="1" w:styleId="FootnoteCharacters">
    <w:name w:val="Footnote Characters"/>
    <w:qFormat/>
    <w:rsid w:val="00884A83"/>
    <w:rPr>
      <w:vertAlign w:val="superscript"/>
    </w:rPr>
  </w:style>
  <w:style w:type="character" w:customStyle="1" w:styleId="EndnoteCharacters">
    <w:name w:val="Endnote Characters"/>
    <w:qFormat/>
    <w:rsid w:val="00884A83"/>
    <w:rPr>
      <w:vertAlign w:val="superscript"/>
    </w:rPr>
  </w:style>
  <w:style w:type="character" w:customStyle="1" w:styleId="afb">
    <w:name w:val="Текст сноски Знак"/>
    <w:qFormat/>
    <w:rsid w:val="00884A83"/>
    <w:rPr>
      <w:sz w:val="24"/>
      <w:szCs w:val="24"/>
      <w:lang w:val="ru-RU" w:bidi="ar-SA"/>
    </w:rPr>
  </w:style>
  <w:style w:type="character" w:customStyle="1" w:styleId="FontStyle72">
    <w:name w:val="Font Style72"/>
    <w:qFormat/>
    <w:rsid w:val="00884A83"/>
    <w:rPr>
      <w:rFonts w:ascii="Times New Roman" w:hAnsi="Times New Roman" w:cs="Times New Roman"/>
      <w:b/>
      <w:bCs/>
      <w:sz w:val="26"/>
      <w:szCs w:val="26"/>
    </w:rPr>
  </w:style>
  <w:style w:type="character" w:customStyle="1" w:styleId="afc">
    <w:name w:val="Верхний колонтитул Знак"/>
    <w:qFormat/>
    <w:rsid w:val="00884A83"/>
    <w:rPr>
      <w:sz w:val="24"/>
      <w:szCs w:val="24"/>
    </w:rPr>
  </w:style>
  <w:style w:type="character" w:customStyle="1" w:styleId="afd">
    <w:name w:val="Текст выноски Знак"/>
    <w:qFormat/>
    <w:rsid w:val="00884A83"/>
    <w:rPr>
      <w:rFonts w:ascii="Tahoma" w:hAnsi="Tahoma" w:cs="Tahoma"/>
      <w:sz w:val="16"/>
      <w:szCs w:val="16"/>
    </w:rPr>
  </w:style>
  <w:style w:type="character" w:customStyle="1" w:styleId="InternetLink">
    <w:name w:val="Internet Link"/>
    <w:rsid w:val="00884A83"/>
    <w:rPr>
      <w:color w:val="0563C1"/>
      <w:u w:val="single"/>
    </w:rPr>
  </w:style>
  <w:style w:type="character" w:customStyle="1" w:styleId="15">
    <w:name w:val="Заголовок 1 Знак"/>
    <w:qFormat/>
    <w:rsid w:val="00884A83"/>
    <w:rPr>
      <w:b/>
      <w:sz w:val="28"/>
      <w:szCs w:val="24"/>
    </w:rPr>
  </w:style>
  <w:style w:type="character" w:styleId="HTML">
    <w:name w:val="HTML Cite"/>
    <w:qFormat/>
    <w:rsid w:val="00884A83"/>
    <w:rPr>
      <w:i/>
      <w:iCs/>
    </w:rPr>
  </w:style>
  <w:style w:type="character" w:customStyle="1" w:styleId="IndexLink">
    <w:name w:val="Index Link"/>
    <w:qFormat/>
    <w:rsid w:val="00884A83"/>
  </w:style>
  <w:style w:type="paragraph" w:customStyle="1" w:styleId="Heading">
    <w:name w:val="Heading"/>
    <w:basedOn w:val="a"/>
    <w:next w:val="afe"/>
    <w:qFormat/>
    <w:rsid w:val="00884A83"/>
    <w:pPr>
      <w:keepNext/>
      <w:spacing w:before="240" w:after="120"/>
    </w:pPr>
    <w:rPr>
      <w:rFonts w:ascii="Arial" w:eastAsia="Lucida Sans Unicode" w:hAnsi="Arial" w:cs="Tahoma"/>
      <w:sz w:val="28"/>
      <w:szCs w:val="28"/>
    </w:rPr>
  </w:style>
  <w:style w:type="paragraph" w:styleId="afe">
    <w:name w:val="Body Text"/>
    <w:basedOn w:val="a"/>
    <w:rsid w:val="00884A83"/>
    <w:pPr>
      <w:jc w:val="both"/>
    </w:pPr>
  </w:style>
  <w:style w:type="paragraph" w:styleId="aff">
    <w:name w:val="List"/>
    <w:basedOn w:val="afe"/>
    <w:rsid w:val="00884A83"/>
    <w:rPr>
      <w:rFonts w:cs="Tahoma"/>
    </w:rPr>
  </w:style>
  <w:style w:type="paragraph" w:styleId="aff0">
    <w:name w:val="caption"/>
    <w:basedOn w:val="a"/>
    <w:qFormat/>
    <w:rsid w:val="00884A83"/>
    <w:pPr>
      <w:suppressLineNumbers/>
      <w:spacing w:before="120" w:after="120"/>
    </w:pPr>
    <w:rPr>
      <w:i/>
      <w:iCs/>
    </w:rPr>
  </w:style>
  <w:style w:type="paragraph" w:customStyle="1" w:styleId="Index">
    <w:name w:val="Index"/>
    <w:basedOn w:val="a"/>
    <w:qFormat/>
    <w:rsid w:val="00884A83"/>
    <w:pPr>
      <w:suppressLineNumbers/>
    </w:pPr>
  </w:style>
  <w:style w:type="paragraph" w:customStyle="1" w:styleId="24">
    <w:name w:val="Название2"/>
    <w:basedOn w:val="a"/>
    <w:qFormat/>
    <w:rsid w:val="00884A83"/>
    <w:pPr>
      <w:suppressLineNumbers/>
      <w:spacing w:before="120" w:after="120"/>
    </w:pPr>
    <w:rPr>
      <w:rFonts w:cs="Tahoma"/>
      <w:i/>
      <w:iCs/>
    </w:rPr>
  </w:style>
  <w:style w:type="paragraph" w:customStyle="1" w:styleId="25">
    <w:name w:val="Указатель2"/>
    <w:basedOn w:val="a"/>
    <w:qFormat/>
    <w:rsid w:val="00884A83"/>
    <w:pPr>
      <w:suppressLineNumbers/>
    </w:pPr>
    <w:rPr>
      <w:rFonts w:cs="Tahoma"/>
    </w:rPr>
  </w:style>
  <w:style w:type="paragraph" w:customStyle="1" w:styleId="16">
    <w:name w:val="Название1"/>
    <w:basedOn w:val="a"/>
    <w:qFormat/>
    <w:rsid w:val="00884A83"/>
    <w:pPr>
      <w:suppressLineNumbers/>
      <w:spacing w:before="120" w:after="120"/>
    </w:pPr>
    <w:rPr>
      <w:rFonts w:cs="Tahoma"/>
      <w:i/>
      <w:iCs/>
    </w:rPr>
  </w:style>
  <w:style w:type="paragraph" w:customStyle="1" w:styleId="17">
    <w:name w:val="Указатель1"/>
    <w:basedOn w:val="a"/>
    <w:qFormat/>
    <w:rsid w:val="00884A83"/>
    <w:pPr>
      <w:suppressLineNumbers/>
    </w:pPr>
    <w:rPr>
      <w:rFonts w:cs="Tahoma"/>
    </w:rPr>
  </w:style>
  <w:style w:type="paragraph" w:styleId="aff1">
    <w:name w:val="Body Text Indent"/>
    <w:basedOn w:val="a"/>
    <w:rsid w:val="00884A83"/>
    <w:pPr>
      <w:ind w:firstLine="360"/>
    </w:pPr>
  </w:style>
  <w:style w:type="paragraph" w:customStyle="1" w:styleId="211">
    <w:name w:val="Основной текст с отступом 21"/>
    <w:basedOn w:val="a"/>
    <w:qFormat/>
    <w:rsid w:val="00884A83"/>
    <w:pPr>
      <w:ind w:firstLine="360"/>
      <w:jc w:val="both"/>
    </w:pPr>
  </w:style>
  <w:style w:type="paragraph" w:customStyle="1" w:styleId="310">
    <w:name w:val="Основной текст с отступом 31"/>
    <w:basedOn w:val="a"/>
    <w:qFormat/>
    <w:rsid w:val="00884A83"/>
    <w:pPr>
      <w:ind w:firstLine="709"/>
    </w:pPr>
  </w:style>
  <w:style w:type="paragraph" w:styleId="af1">
    <w:name w:val="footnote text"/>
    <w:basedOn w:val="a"/>
    <w:link w:val="12"/>
    <w:rsid w:val="00884A83"/>
    <w:rPr>
      <w:sz w:val="20"/>
    </w:rPr>
  </w:style>
  <w:style w:type="paragraph" w:styleId="ae">
    <w:name w:val="footer"/>
    <w:basedOn w:val="a"/>
    <w:link w:val="ad"/>
    <w:uiPriority w:val="99"/>
    <w:rsid w:val="00884A83"/>
    <w:pPr>
      <w:tabs>
        <w:tab w:val="center" w:pos="4677"/>
        <w:tab w:val="right" w:pos="9355"/>
      </w:tabs>
    </w:pPr>
  </w:style>
  <w:style w:type="paragraph" w:customStyle="1" w:styleId="311">
    <w:name w:val="Основной текст 31"/>
    <w:basedOn w:val="a"/>
    <w:qFormat/>
    <w:rsid w:val="00884A83"/>
    <w:pPr>
      <w:jc w:val="both"/>
    </w:pPr>
    <w:rPr>
      <w:b/>
      <w:sz w:val="28"/>
    </w:rPr>
  </w:style>
  <w:style w:type="paragraph" w:styleId="a7">
    <w:name w:val="Subtitle"/>
    <w:basedOn w:val="Heading"/>
    <w:next w:val="afe"/>
    <w:link w:val="a9"/>
    <w:qFormat/>
    <w:rsid w:val="00884A83"/>
    <w:pPr>
      <w:jc w:val="center"/>
    </w:pPr>
    <w:rPr>
      <w:i/>
      <w:iCs/>
    </w:rPr>
  </w:style>
  <w:style w:type="paragraph" w:customStyle="1" w:styleId="18">
    <w:name w:val="Текст1"/>
    <w:basedOn w:val="a"/>
    <w:qFormat/>
    <w:rsid w:val="00884A83"/>
    <w:rPr>
      <w:rFonts w:ascii="Courier New" w:hAnsi="Courier New" w:cs="Courier New"/>
      <w:sz w:val="20"/>
      <w:szCs w:val="20"/>
    </w:rPr>
  </w:style>
  <w:style w:type="paragraph" w:customStyle="1" w:styleId="19">
    <w:name w:val="Стиль1"/>
    <w:qFormat/>
    <w:rsid w:val="00884A83"/>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884A83"/>
    <w:pPr>
      <w:spacing w:after="120" w:line="480" w:lineRule="auto"/>
    </w:pPr>
  </w:style>
  <w:style w:type="paragraph" w:styleId="aff2">
    <w:name w:val="Normal (Web)"/>
    <w:basedOn w:val="a"/>
    <w:uiPriority w:val="99"/>
    <w:qFormat/>
    <w:rsid w:val="00884A83"/>
    <w:pPr>
      <w:spacing w:before="100" w:after="100"/>
    </w:pPr>
  </w:style>
  <w:style w:type="paragraph" w:styleId="ac">
    <w:name w:val="header"/>
    <w:basedOn w:val="a"/>
    <w:link w:val="10"/>
    <w:rsid w:val="00884A83"/>
    <w:pPr>
      <w:tabs>
        <w:tab w:val="center" w:pos="4677"/>
        <w:tab w:val="right" w:pos="9355"/>
      </w:tabs>
    </w:pPr>
  </w:style>
  <w:style w:type="paragraph" w:customStyle="1" w:styleId="aff3">
    <w:name w:val="Содержимое врезки"/>
    <w:basedOn w:val="afe"/>
    <w:qFormat/>
    <w:rsid w:val="00884A83"/>
  </w:style>
  <w:style w:type="paragraph" w:customStyle="1" w:styleId="aff4">
    <w:name w:val="Содержимое таблицы"/>
    <w:basedOn w:val="a"/>
    <w:qFormat/>
    <w:rsid w:val="00884A83"/>
    <w:pPr>
      <w:suppressLineNumbers/>
    </w:pPr>
  </w:style>
  <w:style w:type="paragraph" w:customStyle="1" w:styleId="aff5">
    <w:name w:val="Заголовок таблицы"/>
    <w:basedOn w:val="aff4"/>
    <w:qFormat/>
    <w:rsid w:val="00884A83"/>
    <w:pPr>
      <w:jc w:val="center"/>
    </w:pPr>
    <w:rPr>
      <w:b/>
      <w:bCs/>
    </w:rPr>
  </w:style>
  <w:style w:type="paragraph" w:customStyle="1" w:styleId="aff6">
    <w:name w:val="Знак Знак Знак"/>
    <w:basedOn w:val="a"/>
    <w:qFormat/>
    <w:rsid w:val="00884A83"/>
    <w:pPr>
      <w:spacing w:after="160" w:line="240" w:lineRule="exact"/>
    </w:pPr>
    <w:rPr>
      <w:rFonts w:ascii="Verdana" w:hAnsi="Verdana" w:cs="Verdana"/>
      <w:sz w:val="20"/>
      <w:szCs w:val="20"/>
    </w:rPr>
  </w:style>
  <w:style w:type="paragraph" w:customStyle="1" w:styleId="Style9">
    <w:name w:val="Style9"/>
    <w:basedOn w:val="a"/>
    <w:qFormat/>
    <w:rsid w:val="00884A83"/>
    <w:pPr>
      <w:widowControl w:val="0"/>
      <w:jc w:val="both"/>
    </w:pPr>
  </w:style>
  <w:style w:type="paragraph" w:customStyle="1" w:styleId="LO-Normal">
    <w:name w:val="LO-Normal"/>
    <w:qFormat/>
    <w:rsid w:val="00884A83"/>
    <w:pPr>
      <w:widowControl w:val="0"/>
      <w:ind w:left="200"/>
      <w:jc w:val="both"/>
    </w:pPr>
    <w:rPr>
      <w:rFonts w:eastAsia="Times New Roman" w:cs="Times New Roman"/>
      <w:sz w:val="18"/>
      <w:szCs w:val="20"/>
      <w:lang w:val="ru-RU" w:bidi="ar-SA"/>
    </w:rPr>
  </w:style>
  <w:style w:type="paragraph" w:customStyle="1" w:styleId="26">
    <w:name w:val="Обычный2"/>
    <w:qFormat/>
    <w:rsid w:val="00884A83"/>
    <w:rPr>
      <w:rFonts w:ascii="Courier New" w:eastAsia="Times New Roman" w:hAnsi="Courier New" w:cs="Courier New"/>
      <w:sz w:val="20"/>
      <w:szCs w:val="20"/>
      <w:lang w:val="ru-RU" w:bidi="ar-SA"/>
    </w:rPr>
  </w:style>
  <w:style w:type="paragraph" w:styleId="1a">
    <w:name w:val="toc 1"/>
    <w:basedOn w:val="a"/>
    <w:next w:val="a"/>
    <w:uiPriority w:val="39"/>
    <w:rsid w:val="00884A83"/>
    <w:pPr>
      <w:tabs>
        <w:tab w:val="right" w:leader="dot" w:pos="10193"/>
      </w:tabs>
      <w:spacing w:line="360" w:lineRule="auto"/>
    </w:pPr>
  </w:style>
  <w:style w:type="paragraph" w:styleId="27">
    <w:name w:val="toc 2"/>
    <w:basedOn w:val="a"/>
    <w:next w:val="a"/>
    <w:rsid w:val="00884A83"/>
    <w:pPr>
      <w:ind w:left="240"/>
    </w:pPr>
  </w:style>
  <w:style w:type="paragraph" w:styleId="aff7">
    <w:name w:val="Balloon Text"/>
    <w:basedOn w:val="a"/>
    <w:qFormat/>
    <w:rsid w:val="00884A83"/>
    <w:rPr>
      <w:rFonts w:ascii="Tahoma" w:hAnsi="Tahoma" w:cs="Tahoma"/>
      <w:sz w:val="16"/>
      <w:szCs w:val="16"/>
    </w:rPr>
  </w:style>
  <w:style w:type="paragraph" w:customStyle="1" w:styleId="1b">
    <w:name w:val="Обычный1"/>
    <w:qFormat/>
    <w:rsid w:val="00884A83"/>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884A83"/>
  </w:style>
  <w:style w:type="paragraph" w:customStyle="1" w:styleId="TableContents">
    <w:name w:val="Table Contents"/>
    <w:basedOn w:val="a"/>
    <w:qFormat/>
    <w:rsid w:val="00884A83"/>
    <w:pPr>
      <w:suppressLineNumbers/>
    </w:pPr>
  </w:style>
  <w:style w:type="paragraph" w:customStyle="1" w:styleId="TableHeading">
    <w:name w:val="Table Heading"/>
    <w:basedOn w:val="TableContents"/>
    <w:qFormat/>
    <w:rsid w:val="00884A83"/>
    <w:pPr>
      <w:jc w:val="center"/>
    </w:pPr>
    <w:rPr>
      <w:b/>
      <w:bCs/>
    </w:rPr>
  </w:style>
  <w:style w:type="character" w:styleId="aff8">
    <w:name w:val="annotation reference"/>
    <w:basedOn w:val="a0"/>
    <w:uiPriority w:val="99"/>
    <w:semiHidden/>
    <w:unhideWhenUsed/>
    <w:rsid w:val="00703351"/>
    <w:rPr>
      <w:sz w:val="16"/>
      <w:szCs w:val="16"/>
    </w:rPr>
  </w:style>
  <w:style w:type="paragraph" w:styleId="aff9">
    <w:name w:val="annotation text"/>
    <w:basedOn w:val="a"/>
    <w:link w:val="affa"/>
    <w:uiPriority w:val="99"/>
    <w:semiHidden/>
    <w:unhideWhenUsed/>
    <w:rsid w:val="00703351"/>
    <w:rPr>
      <w:sz w:val="20"/>
      <w:szCs w:val="20"/>
    </w:rPr>
  </w:style>
  <w:style w:type="character" w:customStyle="1" w:styleId="affa">
    <w:name w:val="Текст примечания Знак"/>
    <w:basedOn w:val="a0"/>
    <w:link w:val="aff9"/>
    <w:uiPriority w:val="99"/>
    <w:semiHidden/>
    <w:rsid w:val="00703351"/>
    <w:rPr>
      <w:rFonts w:eastAsia="Times New Roman" w:cs="Times New Roman"/>
      <w:sz w:val="20"/>
      <w:szCs w:val="20"/>
      <w:lang w:val="ru-RU" w:bidi="ar-SA"/>
    </w:rPr>
  </w:style>
  <w:style w:type="paragraph" w:styleId="affb">
    <w:name w:val="annotation subject"/>
    <w:basedOn w:val="aff9"/>
    <w:next w:val="aff9"/>
    <w:link w:val="affc"/>
    <w:uiPriority w:val="99"/>
    <w:semiHidden/>
    <w:unhideWhenUsed/>
    <w:rsid w:val="00703351"/>
    <w:rPr>
      <w:b/>
      <w:bCs/>
    </w:rPr>
  </w:style>
  <w:style w:type="character" w:customStyle="1" w:styleId="affc">
    <w:name w:val="Тема примечания Знак"/>
    <w:basedOn w:val="affa"/>
    <w:link w:val="affb"/>
    <w:uiPriority w:val="99"/>
    <w:semiHidden/>
    <w:rsid w:val="00703351"/>
    <w:rPr>
      <w:rFonts w:eastAsia="Times New Roman" w:cs="Times New Roman"/>
      <w:b/>
      <w:bCs/>
      <w:sz w:val="20"/>
      <w:szCs w:val="20"/>
      <w:lang w:val="ru-RU" w:bidi="ar-SA"/>
    </w:rPr>
  </w:style>
  <w:style w:type="character" w:styleId="affd">
    <w:name w:val="FollowedHyperlink"/>
    <w:basedOn w:val="a0"/>
    <w:uiPriority w:val="99"/>
    <w:semiHidden/>
    <w:unhideWhenUsed/>
    <w:rsid w:val="00D70D44"/>
    <w:rPr>
      <w:color w:val="800080" w:themeColor="followedHyperlink"/>
      <w:u w:val="single"/>
    </w:rPr>
  </w:style>
  <w:style w:type="paragraph" w:customStyle="1" w:styleId="leftmargin">
    <w:name w:val="left_margin"/>
    <w:basedOn w:val="a"/>
    <w:rsid w:val="00BB7312"/>
    <w:pPr>
      <w:spacing w:before="100" w:beforeAutospacing="1" w:after="100" w:afterAutospacing="1"/>
    </w:pPr>
    <w:rPr>
      <w:lang w:eastAsia="ru-RU"/>
    </w:rPr>
  </w:style>
  <w:style w:type="character" w:customStyle="1" w:styleId="probnums">
    <w:name w:val="prob_nums"/>
    <w:basedOn w:val="a0"/>
    <w:rsid w:val="00BB7312"/>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43A25"/>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4919">
      <w:bodyDiv w:val="1"/>
      <w:marLeft w:val="0"/>
      <w:marRight w:val="0"/>
      <w:marTop w:val="0"/>
      <w:marBottom w:val="0"/>
      <w:divBdr>
        <w:top w:val="none" w:sz="0" w:space="0" w:color="auto"/>
        <w:left w:val="none" w:sz="0" w:space="0" w:color="auto"/>
        <w:bottom w:val="none" w:sz="0" w:space="0" w:color="auto"/>
        <w:right w:val="none" w:sz="0" w:space="0" w:color="auto"/>
      </w:divBdr>
    </w:div>
    <w:div w:id="168764325">
      <w:bodyDiv w:val="1"/>
      <w:marLeft w:val="0"/>
      <w:marRight w:val="0"/>
      <w:marTop w:val="0"/>
      <w:marBottom w:val="0"/>
      <w:divBdr>
        <w:top w:val="none" w:sz="0" w:space="0" w:color="auto"/>
        <w:left w:val="none" w:sz="0" w:space="0" w:color="auto"/>
        <w:bottom w:val="none" w:sz="0" w:space="0" w:color="auto"/>
        <w:right w:val="none" w:sz="0" w:space="0" w:color="auto"/>
      </w:divBdr>
      <w:divsChild>
        <w:div w:id="1572422553">
          <w:marLeft w:val="0"/>
          <w:marRight w:val="0"/>
          <w:marTop w:val="75"/>
          <w:marBottom w:val="75"/>
          <w:divBdr>
            <w:top w:val="none" w:sz="0" w:space="0" w:color="auto"/>
            <w:left w:val="none" w:sz="0" w:space="0" w:color="auto"/>
            <w:bottom w:val="none" w:sz="0" w:space="0" w:color="auto"/>
            <w:right w:val="none" w:sz="0" w:space="0" w:color="auto"/>
          </w:divBdr>
        </w:div>
        <w:div w:id="1636833225">
          <w:marLeft w:val="0"/>
          <w:marRight w:val="0"/>
          <w:marTop w:val="75"/>
          <w:marBottom w:val="0"/>
          <w:divBdr>
            <w:top w:val="none" w:sz="0" w:space="0" w:color="auto"/>
            <w:left w:val="none" w:sz="0" w:space="0" w:color="auto"/>
            <w:bottom w:val="none" w:sz="0" w:space="0" w:color="auto"/>
            <w:right w:val="none" w:sz="0" w:space="0" w:color="auto"/>
          </w:divBdr>
        </w:div>
        <w:div w:id="284388777">
          <w:marLeft w:val="0"/>
          <w:marRight w:val="0"/>
          <w:marTop w:val="75"/>
          <w:marBottom w:val="0"/>
          <w:divBdr>
            <w:top w:val="none" w:sz="0" w:space="0" w:color="auto"/>
            <w:left w:val="none" w:sz="0" w:space="0" w:color="auto"/>
            <w:bottom w:val="none" w:sz="0" w:space="0" w:color="auto"/>
            <w:right w:val="none" w:sz="0" w:space="0" w:color="auto"/>
          </w:divBdr>
        </w:div>
      </w:divsChild>
    </w:div>
    <w:div w:id="198780319">
      <w:bodyDiv w:val="1"/>
      <w:marLeft w:val="0"/>
      <w:marRight w:val="0"/>
      <w:marTop w:val="0"/>
      <w:marBottom w:val="0"/>
      <w:divBdr>
        <w:top w:val="none" w:sz="0" w:space="0" w:color="auto"/>
        <w:left w:val="none" w:sz="0" w:space="0" w:color="auto"/>
        <w:bottom w:val="none" w:sz="0" w:space="0" w:color="auto"/>
        <w:right w:val="none" w:sz="0" w:space="0" w:color="auto"/>
      </w:divBdr>
    </w:div>
    <w:div w:id="251360852">
      <w:bodyDiv w:val="1"/>
      <w:marLeft w:val="0"/>
      <w:marRight w:val="0"/>
      <w:marTop w:val="0"/>
      <w:marBottom w:val="0"/>
      <w:divBdr>
        <w:top w:val="none" w:sz="0" w:space="0" w:color="auto"/>
        <w:left w:val="none" w:sz="0" w:space="0" w:color="auto"/>
        <w:bottom w:val="none" w:sz="0" w:space="0" w:color="auto"/>
        <w:right w:val="none" w:sz="0" w:space="0" w:color="auto"/>
      </w:divBdr>
    </w:div>
    <w:div w:id="364215342">
      <w:bodyDiv w:val="1"/>
      <w:marLeft w:val="0"/>
      <w:marRight w:val="0"/>
      <w:marTop w:val="0"/>
      <w:marBottom w:val="0"/>
      <w:divBdr>
        <w:top w:val="none" w:sz="0" w:space="0" w:color="auto"/>
        <w:left w:val="none" w:sz="0" w:space="0" w:color="auto"/>
        <w:bottom w:val="none" w:sz="0" w:space="0" w:color="auto"/>
        <w:right w:val="none" w:sz="0" w:space="0" w:color="auto"/>
      </w:divBdr>
    </w:div>
    <w:div w:id="386494074">
      <w:bodyDiv w:val="1"/>
      <w:marLeft w:val="0"/>
      <w:marRight w:val="0"/>
      <w:marTop w:val="0"/>
      <w:marBottom w:val="0"/>
      <w:divBdr>
        <w:top w:val="none" w:sz="0" w:space="0" w:color="auto"/>
        <w:left w:val="none" w:sz="0" w:space="0" w:color="auto"/>
        <w:bottom w:val="none" w:sz="0" w:space="0" w:color="auto"/>
        <w:right w:val="none" w:sz="0" w:space="0" w:color="auto"/>
      </w:divBdr>
    </w:div>
    <w:div w:id="390426738">
      <w:bodyDiv w:val="1"/>
      <w:marLeft w:val="0"/>
      <w:marRight w:val="0"/>
      <w:marTop w:val="0"/>
      <w:marBottom w:val="0"/>
      <w:divBdr>
        <w:top w:val="none" w:sz="0" w:space="0" w:color="auto"/>
        <w:left w:val="none" w:sz="0" w:space="0" w:color="auto"/>
        <w:bottom w:val="none" w:sz="0" w:space="0" w:color="auto"/>
        <w:right w:val="none" w:sz="0" w:space="0" w:color="auto"/>
      </w:divBdr>
    </w:div>
    <w:div w:id="502819244">
      <w:bodyDiv w:val="1"/>
      <w:marLeft w:val="0"/>
      <w:marRight w:val="0"/>
      <w:marTop w:val="0"/>
      <w:marBottom w:val="0"/>
      <w:divBdr>
        <w:top w:val="none" w:sz="0" w:space="0" w:color="auto"/>
        <w:left w:val="none" w:sz="0" w:space="0" w:color="auto"/>
        <w:bottom w:val="none" w:sz="0" w:space="0" w:color="auto"/>
        <w:right w:val="none" w:sz="0" w:space="0" w:color="auto"/>
      </w:divBdr>
    </w:div>
    <w:div w:id="548765006">
      <w:bodyDiv w:val="1"/>
      <w:marLeft w:val="0"/>
      <w:marRight w:val="0"/>
      <w:marTop w:val="0"/>
      <w:marBottom w:val="0"/>
      <w:divBdr>
        <w:top w:val="none" w:sz="0" w:space="0" w:color="auto"/>
        <w:left w:val="none" w:sz="0" w:space="0" w:color="auto"/>
        <w:bottom w:val="none" w:sz="0" w:space="0" w:color="auto"/>
        <w:right w:val="none" w:sz="0" w:space="0" w:color="auto"/>
      </w:divBdr>
      <w:divsChild>
        <w:div w:id="1191724985">
          <w:marLeft w:val="0"/>
          <w:marRight w:val="0"/>
          <w:marTop w:val="75"/>
          <w:marBottom w:val="75"/>
          <w:divBdr>
            <w:top w:val="none" w:sz="0" w:space="0" w:color="auto"/>
            <w:left w:val="none" w:sz="0" w:space="0" w:color="auto"/>
            <w:bottom w:val="none" w:sz="0" w:space="0" w:color="auto"/>
            <w:right w:val="none" w:sz="0" w:space="0" w:color="auto"/>
          </w:divBdr>
        </w:div>
        <w:div w:id="546650094">
          <w:marLeft w:val="0"/>
          <w:marRight w:val="0"/>
          <w:marTop w:val="75"/>
          <w:marBottom w:val="0"/>
          <w:divBdr>
            <w:top w:val="none" w:sz="0" w:space="0" w:color="auto"/>
            <w:left w:val="none" w:sz="0" w:space="0" w:color="auto"/>
            <w:bottom w:val="none" w:sz="0" w:space="0" w:color="auto"/>
            <w:right w:val="none" w:sz="0" w:space="0" w:color="auto"/>
          </w:divBdr>
        </w:div>
        <w:div w:id="1028915908">
          <w:marLeft w:val="0"/>
          <w:marRight w:val="0"/>
          <w:marTop w:val="75"/>
          <w:marBottom w:val="0"/>
          <w:divBdr>
            <w:top w:val="none" w:sz="0" w:space="0" w:color="auto"/>
            <w:left w:val="none" w:sz="0" w:space="0" w:color="auto"/>
            <w:bottom w:val="none" w:sz="0" w:space="0" w:color="auto"/>
            <w:right w:val="none" w:sz="0" w:space="0" w:color="auto"/>
          </w:divBdr>
        </w:div>
      </w:divsChild>
    </w:div>
    <w:div w:id="572860484">
      <w:bodyDiv w:val="1"/>
      <w:marLeft w:val="0"/>
      <w:marRight w:val="0"/>
      <w:marTop w:val="0"/>
      <w:marBottom w:val="0"/>
      <w:divBdr>
        <w:top w:val="none" w:sz="0" w:space="0" w:color="auto"/>
        <w:left w:val="none" w:sz="0" w:space="0" w:color="auto"/>
        <w:bottom w:val="none" w:sz="0" w:space="0" w:color="auto"/>
        <w:right w:val="none" w:sz="0" w:space="0" w:color="auto"/>
      </w:divBdr>
    </w:div>
    <w:div w:id="587423130">
      <w:bodyDiv w:val="1"/>
      <w:marLeft w:val="0"/>
      <w:marRight w:val="0"/>
      <w:marTop w:val="0"/>
      <w:marBottom w:val="0"/>
      <w:divBdr>
        <w:top w:val="none" w:sz="0" w:space="0" w:color="auto"/>
        <w:left w:val="none" w:sz="0" w:space="0" w:color="auto"/>
        <w:bottom w:val="none" w:sz="0" w:space="0" w:color="auto"/>
        <w:right w:val="none" w:sz="0" w:space="0" w:color="auto"/>
      </w:divBdr>
    </w:div>
    <w:div w:id="611667871">
      <w:bodyDiv w:val="1"/>
      <w:marLeft w:val="0"/>
      <w:marRight w:val="0"/>
      <w:marTop w:val="0"/>
      <w:marBottom w:val="0"/>
      <w:divBdr>
        <w:top w:val="none" w:sz="0" w:space="0" w:color="auto"/>
        <w:left w:val="none" w:sz="0" w:space="0" w:color="auto"/>
        <w:bottom w:val="none" w:sz="0" w:space="0" w:color="auto"/>
        <w:right w:val="none" w:sz="0" w:space="0" w:color="auto"/>
      </w:divBdr>
    </w:div>
    <w:div w:id="678194326">
      <w:bodyDiv w:val="1"/>
      <w:marLeft w:val="0"/>
      <w:marRight w:val="0"/>
      <w:marTop w:val="0"/>
      <w:marBottom w:val="0"/>
      <w:divBdr>
        <w:top w:val="none" w:sz="0" w:space="0" w:color="auto"/>
        <w:left w:val="none" w:sz="0" w:space="0" w:color="auto"/>
        <w:bottom w:val="none" w:sz="0" w:space="0" w:color="auto"/>
        <w:right w:val="none" w:sz="0" w:space="0" w:color="auto"/>
      </w:divBdr>
    </w:div>
    <w:div w:id="751270359">
      <w:bodyDiv w:val="1"/>
      <w:marLeft w:val="0"/>
      <w:marRight w:val="0"/>
      <w:marTop w:val="0"/>
      <w:marBottom w:val="0"/>
      <w:divBdr>
        <w:top w:val="none" w:sz="0" w:space="0" w:color="auto"/>
        <w:left w:val="none" w:sz="0" w:space="0" w:color="auto"/>
        <w:bottom w:val="none" w:sz="0" w:space="0" w:color="auto"/>
        <w:right w:val="none" w:sz="0" w:space="0" w:color="auto"/>
      </w:divBdr>
      <w:divsChild>
        <w:div w:id="1641694611">
          <w:marLeft w:val="0"/>
          <w:marRight w:val="0"/>
          <w:marTop w:val="75"/>
          <w:marBottom w:val="0"/>
          <w:divBdr>
            <w:top w:val="none" w:sz="0" w:space="0" w:color="auto"/>
            <w:left w:val="none" w:sz="0" w:space="0" w:color="auto"/>
            <w:bottom w:val="none" w:sz="0" w:space="0" w:color="auto"/>
            <w:right w:val="none" w:sz="0" w:space="0" w:color="auto"/>
          </w:divBdr>
        </w:div>
        <w:div w:id="1042097172">
          <w:marLeft w:val="0"/>
          <w:marRight w:val="0"/>
          <w:marTop w:val="75"/>
          <w:marBottom w:val="0"/>
          <w:divBdr>
            <w:top w:val="none" w:sz="0" w:space="0" w:color="auto"/>
            <w:left w:val="none" w:sz="0" w:space="0" w:color="auto"/>
            <w:bottom w:val="none" w:sz="0" w:space="0" w:color="auto"/>
            <w:right w:val="none" w:sz="0" w:space="0" w:color="auto"/>
          </w:divBdr>
        </w:div>
      </w:divsChild>
    </w:div>
    <w:div w:id="781076181">
      <w:bodyDiv w:val="1"/>
      <w:marLeft w:val="0"/>
      <w:marRight w:val="0"/>
      <w:marTop w:val="0"/>
      <w:marBottom w:val="0"/>
      <w:divBdr>
        <w:top w:val="none" w:sz="0" w:space="0" w:color="auto"/>
        <w:left w:val="none" w:sz="0" w:space="0" w:color="auto"/>
        <w:bottom w:val="none" w:sz="0" w:space="0" w:color="auto"/>
        <w:right w:val="none" w:sz="0" w:space="0" w:color="auto"/>
      </w:divBdr>
    </w:div>
    <w:div w:id="801267940">
      <w:bodyDiv w:val="1"/>
      <w:marLeft w:val="0"/>
      <w:marRight w:val="0"/>
      <w:marTop w:val="0"/>
      <w:marBottom w:val="0"/>
      <w:divBdr>
        <w:top w:val="none" w:sz="0" w:space="0" w:color="auto"/>
        <w:left w:val="none" w:sz="0" w:space="0" w:color="auto"/>
        <w:bottom w:val="none" w:sz="0" w:space="0" w:color="auto"/>
        <w:right w:val="none" w:sz="0" w:space="0" w:color="auto"/>
      </w:divBdr>
    </w:div>
    <w:div w:id="975840571">
      <w:bodyDiv w:val="1"/>
      <w:marLeft w:val="0"/>
      <w:marRight w:val="0"/>
      <w:marTop w:val="0"/>
      <w:marBottom w:val="0"/>
      <w:divBdr>
        <w:top w:val="none" w:sz="0" w:space="0" w:color="auto"/>
        <w:left w:val="none" w:sz="0" w:space="0" w:color="auto"/>
        <w:bottom w:val="none" w:sz="0" w:space="0" w:color="auto"/>
        <w:right w:val="none" w:sz="0" w:space="0" w:color="auto"/>
      </w:divBdr>
    </w:div>
    <w:div w:id="1203052969">
      <w:bodyDiv w:val="1"/>
      <w:marLeft w:val="0"/>
      <w:marRight w:val="0"/>
      <w:marTop w:val="0"/>
      <w:marBottom w:val="0"/>
      <w:divBdr>
        <w:top w:val="none" w:sz="0" w:space="0" w:color="auto"/>
        <w:left w:val="none" w:sz="0" w:space="0" w:color="auto"/>
        <w:bottom w:val="none" w:sz="0" w:space="0" w:color="auto"/>
        <w:right w:val="none" w:sz="0" w:space="0" w:color="auto"/>
      </w:divBdr>
    </w:div>
    <w:div w:id="1217931348">
      <w:bodyDiv w:val="1"/>
      <w:marLeft w:val="0"/>
      <w:marRight w:val="0"/>
      <w:marTop w:val="0"/>
      <w:marBottom w:val="0"/>
      <w:divBdr>
        <w:top w:val="none" w:sz="0" w:space="0" w:color="auto"/>
        <w:left w:val="none" w:sz="0" w:space="0" w:color="auto"/>
        <w:bottom w:val="none" w:sz="0" w:space="0" w:color="auto"/>
        <w:right w:val="none" w:sz="0" w:space="0" w:color="auto"/>
      </w:divBdr>
    </w:div>
    <w:div w:id="1339430540">
      <w:bodyDiv w:val="1"/>
      <w:marLeft w:val="0"/>
      <w:marRight w:val="0"/>
      <w:marTop w:val="0"/>
      <w:marBottom w:val="0"/>
      <w:divBdr>
        <w:top w:val="none" w:sz="0" w:space="0" w:color="auto"/>
        <w:left w:val="none" w:sz="0" w:space="0" w:color="auto"/>
        <w:bottom w:val="none" w:sz="0" w:space="0" w:color="auto"/>
        <w:right w:val="none" w:sz="0" w:space="0" w:color="auto"/>
      </w:divBdr>
      <w:divsChild>
        <w:div w:id="1331300059">
          <w:marLeft w:val="0"/>
          <w:marRight w:val="0"/>
          <w:marTop w:val="200"/>
          <w:marBottom w:val="200"/>
          <w:divBdr>
            <w:top w:val="none" w:sz="0" w:space="0" w:color="auto"/>
            <w:left w:val="none" w:sz="0" w:space="0" w:color="auto"/>
            <w:bottom w:val="none" w:sz="0" w:space="0" w:color="auto"/>
            <w:right w:val="none" w:sz="0" w:space="0" w:color="auto"/>
          </w:divBdr>
        </w:div>
        <w:div w:id="2037652713">
          <w:marLeft w:val="0"/>
          <w:marRight w:val="0"/>
          <w:marTop w:val="200"/>
          <w:marBottom w:val="200"/>
          <w:divBdr>
            <w:top w:val="none" w:sz="0" w:space="0" w:color="auto"/>
            <w:left w:val="none" w:sz="0" w:space="0" w:color="auto"/>
            <w:bottom w:val="none" w:sz="0" w:space="0" w:color="auto"/>
            <w:right w:val="none" w:sz="0" w:space="0" w:color="auto"/>
          </w:divBdr>
        </w:div>
        <w:div w:id="633682303">
          <w:marLeft w:val="0"/>
          <w:marRight w:val="0"/>
          <w:marTop w:val="200"/>
          <w:marBottom w:val="200"/>
          <w:divBdr>
            <w:top w:val="none" w:sz="0" w:space="0" w:color="auto"/>
            <w:left w:val="none" w:sz="0" w:space="0" w:color="auto"/>
            <w:bottom w:val="none" w:sz="0" w:space="0" w:color="auto"/>
            <w:right w:val="none" w:sz="0" w:space="0" w:color="auto"/>
          </w:divBdr>
        </w:div>
      </w:divsChild>
    </w:div>
    <w:div w:id="1372458167">
      <w:bodyDiv w:val="1"/>
      <w:marLeft w:val="0"/>
      <w:marRight w:val="0"/>
      <w:marTop w:val="0"/>
      <w:marBottom w:val="0"/>
      <w:divBdr>
        <w:top w:val="none" w:sz="0" w:space="0" w:color="auto"/>
        <w:left w:val="none" w:sz="0" w:space="0" w:color="auto"/>
        <w:bottom w:val="none" w:sz="0" w:space="0" w:color="auto"/>
        <w:right w:val="none" w:sz="0" w:space="0" w:color="auto"/>
      </w:divBdr>
    </w:div>
    <w:div w:id="1447501152">
      <w:bodyDiv w:val="1"/>
      <w:marLeft w:val="0"/>
      <w:marRight w:val="0"/>
      <w:marTop w:val="0"/>
      <w:marBottom w:val="0"/>
      <w:divBdr>
        <w:top w:val="none" w:sz="0" w:space="0" w:color="auto"/>
        <w:left w:val="none" w:sz="0" w:space="0" w:color="auto"/>
        <w:bottom w:val="none" w:sz="0" w:space="0" w:color="auto"/>
        <w:right w:val="none" w:sz="0" w:space="0" w:color="auto"/>
      </w:divBdr>
      <w:divsChild>
        <w:div w:id="593438514">
          <w:marLeft w:val="0"/>
          <w:marRight w:val="0"/>
          <w:marTop w:val="200"/>
          <w:marBottom w:val="200"/>
          <w:divBdr>
            <w:top w:val="none" w:sz="0" w:space="0" w:color="auto"/>
            <w:left w:val="none" w:sz="0" w:space="0" w:color="auto"/>
            <w:bottom w:val="none" w:sz="0" w:space="0" w:color="auto"/>
            <w:right w:val="none" w:sz="0" w:space="0" w:color="auto"/>
          </w:divBdr>
        </w:div>
        <w:div w:id="1183520599">
          <w:marLeft w:val="0"/>
          <w:marRight w:val="0"/>
          <w:marTop w:val="200"/>
          <w:marBottom w:val="200"/>
          <w:divBdr>
            <w:top w:val="none" w:sz="0" w:space="0" w:color="auto"/>
            <w:left w:val="none" w:sz="0" w:space="0" w:color="auto"/>
            <w:bottom w:val="none" w:sz="0" w:space="0" w:color="auto"/>
            <w:right w:val="none" w:sz="0" w:space="0" w:color="auto"/>
          </w:divBdr>
        </w:div>
        <w:div w:id="1864662651">
          <w:marLeft w:val="0"/>
          <w:marRight w:val="0"/>
          <w:marTop w:val="200"/>
          <w:marBottom w:val="200"/>
          <w:divBdr>
            <w:top w:val="none" w:sz="0" w:space="0" w:color="auto"/>
            <w:left w:val="none" w:sz="0" w:space="0" w:color="auto"/>
            <w:bottom w:val="none" w:sz="0" w:space="0" w:color="auto"/>
            <w:right w:val="none" w:sz="0" w:space="0" w:color="auto"/>
          </w:divBdr>
        </w:div>
      </w:divsChild>
    </w:div>
    <w:div w:id="1470393001">
      <w:bodyDiv w:val="1"/>
      <w:marLeft w:val="0"/>
      <w:marRight w:val="0"/>
      <w:marTop w:val="0"/>
      <w:marBottom w:val="0"/>
      <w:divBdr>
        <w:top w:val="none" w:sz="0" w:space="0" w:color="auto"/>
        <w:left w:val="none" w:sz="0" w:space="0" w:color="auto"/>
        <w:bottom w:val="none" w:sz="0" w:space="0" w:color="auto"/>
        <w:right w:val="none" w:sz="0" w:space="0" w:color="auto"/>
      </w:divBdr>
    </w:div>
    <w:div w:id="1608075491">
      <w:bodyDiv w:val="1"/>
      <w:marLeft w:val="0"/>
      <w:marRight w:val="0"/>
      <w:marTop w:val="0"/>
      <w:marBottom w:val="0"/>
      <w:divBdr>
        <w:top w:val="none" w:sz="0" w:space="0" w:color="auto"/>
        <w:left w:val="none" w:sz="0" w:space="0" w:color="auto"/>
        <w:bottom w:val="none" w:sz="0" w:space="0" w:color="auto"/>
        <w:right w:val="none" w:sz="0" w:space="0" w:color="auto"/>
      </w:divBdr>
    </w:div>
    <w:div w:id="1646666903">
      <w:bodyDiv w:val="1"/>
      <w:marLeft w:val="0"/>
      <w:marRight w:val="0"/>
      <w:marTop w:val="0"/>
      <w:marBottom w:val="0"/>
      <w:divBdr>
        <w:top w:val="none" w:sz="0" w:space="0" w:color="auto"/>
        <w:left w:val="none" w:sz="0" w:space="0" w:color="auto"/>
        <w:bottom w:val="none" w:sz="0" w:space="0" w:color="auto"/>
        <w:right w:val="none" w:sz="0" w:space="0" w:color="auto"/>
      </w:divBdr>
    </w:div>
    <w:div w:id="1675256088">
      <w:bodyDiv w:val="1"/>
      <w:marLeft w:val="0"/>
      <w:marRight w:val="0"/>
      <w:marTop w:val="0"/>
      <w:marBottom w:val="0"/>
      <w:divBdr>
        <w:top w:val="none" w:sz="0" w:space="0" w:color="auto"/>
        <w:left w:val="none" w:sz="0" w:space="0" w:color="auto"/>
        <w:bottom w:val="none" w:sz="0" w:space="0" w:color="auto"/>
        <w:right w:val="none" w:sz="0" w:space="0" w:color="auto"/>
      </w:divBdr>
    </w:div>
    <w:div w:id="1682076426">
      <w:bodyDiv w:val="1"/>
      <w:marLeft w:val="0"/>
      <w:marRight w:val="0"/>
      <w:marTop w:val="0"/>
      <w:marBottom w:val="0"/>
      <w:divBdr>
        <w:top w:val="none" w:sz="0" w:space="0" w:color="auto"/>
        <w:left w:val="none" w:sz="0" w:space="0" w:color="auto"/>
        <w:bottom w:val="none" w:sz="0" w:space="0" w:color="auto"/>
        <w:right w:val="none" w:sz="0" w:space="0" w:color="auto"/>
      </w:divBdr>
    </w:div>
    <w:div w:id="1848717276">
      <w:bodyDiv w:val="1"/>
      <w:marLeft w:val="0"/>
      <w:marRight w:val="0"/>
      <w:marTop w:val="0"/>
      <w:marBottom w:val="0"/>
      <w:divBdr>
        <w:top w:val="none" w:sz="0" w:space="0" w:color="auto"/>
        <w:left w:val="none" w:sz="0" w:space="0" w:color="auto"/>
        <w:bottom w:val="none" w:sz="0" w:space="0" w:color="auto"/>
        <w:right w:val="none" w:sz="0" w:space="0" w:color="auto"/>
      </w:divBdr>
      <w:divsChild>
        <w:div w:id="537819056">
          <w:marLeft w:val="0"/>
          <w:marRight w:val="0"/>
          <w:marTop w:val="200"/>
          <w:marBottom w:val="200"/>
          <w:divBdr>
            <w:top w:val="none" w:sz="0" w:space="0" w:color="auto"/>
            <w:left w:val="none" w:sz="0" w:space="0" w:color="auto"/>
            <w:bottom w:val="none" w:sz="0" w:space="0" w:color="auto"/>
            <w:right w:val="none" w:sz="0" w:space="0" w:color="auto"/>
          </w:divBdr>
        </w:div>
        <w:div w:id="1420174284">
          <w:marLeft w:val="0"/>
          <w:marRight w:val="0"/>
          <w:marTop w:val="200"/>
          <w:marBottom w:val="200"/>
          <w:divBdr>
            <w:top w:val="none" w:sz="0" w:space="0" w:color="auto"/>
            <w:left w:val="none" w:sz="0" w:space="0" w:color="auto"/>
            <w:bottom w:val="none" w:sz="0" w:space="0" w:color="auto"/>
            <w:right w:val="none" w:sz="0" w:space="0" w:color="auto"/>
          </w:divBdr>
        </w:div>
      </w:divsChild>
    </w:div>
    <w:div w:id="1893073877">
      <w:bodyDiv w:val="1"/>
      <w:marLeft w:val="0"/>
      <w:marRight w:val="0"/>
      <w:marTop w:val="0"/>
      <w:marBottom w:val="0"/>
      <w:divBdr>
        <w:top w:val="none" w:sz="0" w:space="0" w:color="auto"/>
        <w:left w:val="none" w:sz="0" w:space="0" w:color="auto"/>
        <w:bottom w:val="none" w:sz="0" w:space="0" w:color="auto"/>
        <w:right w:val="none" w:sz="0" w:space="0" w:color="auto"/>
      </w:divBdr>
    </w:div>
    <w:div w:id="1897858373">
      <w:bodyDiv w:val="1"/>
      <w:marLeft w:val="0"/>
      <w:marRight w:val="0"/>
      <w:marTop w:val="0"/>
      <w:marBottom w:val="0"/>
      <w:divBdr>
        <w:top w:val="none" w:sz="0" w:space="0" w:color="auto"/>
        <w:left w:val="none" w:sz="0" w:space="0" w:color="auto"/>
        <w:bottom w:val="none" w:sz="0" w:space="0" w:color="auto"/>
        <w:right w:val="none" w:sz="0" w:space="0" w:color="auto"/>
      </w:divBdr>
      <w:divsChild>
        <w:div w:id="1965455371">
          <w:marLeft w:val="0"/>
          <w:marRight w:val="0"/>
          <w:marTop w:val="75"/>
          <w:marBottom w:val="75"/>
          <w:divBdr>
            <w:top w:val="none" w:sz="0" w:space="0" w:color="auto"/>
            <w:left w:val="none" w:sz="0" w:space="0" w:color="auto"/>
            <w:bottom w:val="none" w:sz="0" w:space="0" w:color="auto"/>
            <w:right w:val="none" w:sz="0" w:space="0" w:color="auto"/>
          </w:divBdr>
        </w:div>
        <w:div w:id="2073695492">
          <w:marLeft w:val="0"/>
          <w:marRight w:val="0"/>
          <w:marTop w:val="75"/>
          <w:marBottom w:val="0"/>
          <w:divBdr>
            <w:top w:val="none" w:sz="0" w:space="0" w:color="auto"/>
            <w:left w:val="none" w:sz="0" w:space="0" w:color="auto"/>
            <w:bottom w:val="none" w:sz="0" w:space="0" w:color="auto"/>
            <w:right w:val="none" w:sz="0" w:space="0" w:color="auto"/>
          </w:divBdr>
        </w:div>
        <w:div w:id="1423649301">
          <w:marLeft w:val="0"/>
          <w:marRight w:val="0"/>
          <w:marTop w:val="75"/>
          <w:marBottom w:val="0"/>
          <w:divBdr>
            <w:top w:val="none" w:sz="0" w:space="0" w:color="auto"/>
            <w:left w:val="none" w:sz="0" w:space="0" w:color="auto"/>
            <w:bottom w:val="none" w:sz="0" w:space="0" w:color="auto"/>
            <w:right w:val="none" w:sz="0" w:space="0" w:color="auto"/>
          </w:divBdr>
        </w:div>
      </w:divsChild>
    </w:div>
    <w:div w:id="2001545755">
      <w:bodyDiv w:val="1"/>
      <w:marLeft w:val="0"/>
      <w:marRight w:val="0"/>
      <w:marTop w:val="0"/>
      <w:marBottom w:val="0"/>
      <w:divBdr>
        <w:top w:val="none" w:sz="0" w:space="0" w:color="auto"/>
        <w:left w:val="none" w:sz="0" w:space="0" w:color="auto"/>
        <w:bottom w:val="none" w:sz="0" w:space="0" w:color="auto"/>
        <w:right w:val="none" w:sz="0" w:space="0" w:color="auto"/>
      </w:divBdr>
    </w:div>
    <w:div w:id="2019887589">
      <w:bodyDiv w:val="1"/>
      <w:marLeft w:val="0"/>
      <w:marRight w:val="0"/>
      <w:marTop w:val="0"/>
      <w:marBottom w:val="0"/>
      <w:divBdr>
        <w:top w:val="none" w:sz="0" w:space="0" w:color="auto"/>
        <w:left w:val="none" w:sz="0" w:space="0" w:color="auto"/>
        <w:bottom w:val="none" w:sz="0" w:space="0" w:color="auto"/>
        <w:right w:val="none" w:sz="0" w:space="0" w:color="auto"/>
      </w:divBdr>
    </w:div>
    <w:div w:id="2099017558">
      <w:bodyDiv w:val="1"/>
      <w:marLeft w:val="0"/>
      <w:marRight w:val="0"/>
      <w:marTop w:val="0"/>
      <w:marBottom w:val="0"/>
      <w:divBdr>
        <w:top w:val="none" w:sz="0" w:space="0" w:color="auto"/>
        <w:left w:val="none" w:sz="0" w:space="0" w:color="auto"/>
        <w:bottom w:val="none" w:sz="0" w:space="0" w:color="auto"/>
        <w:right w:val="none" w:sz="0" w:space="0" w:color="auto"/>
      </w:divBdr>
      <w:divsChild>
        <w:div w:id="1819490736">
          <w:marLeft w:val="0"/>
          <w:marRight w:val="0"/>
          <w:marTop w:val="200"/>
          <w:marBottom w:val="200"/>
          <w:divBdr>
            <w:top w:val="none" w:sz="0" w:space="0" w:color="auto"/>
            <w:left w:val="none" w:sz="0" w:space="0" w:color="auto"/>
            <w:bottom w:val="none" w:sz="0" w:space="0" w:color="auto"/>
            <w:right w:val="none" w:sz="0" w:space="0" w:color="auto"/>
          </w:divBdr>
        </w:div>
        <w:div w:id="720207484">
          <w:marLeft w:val="0"/>
          <w:marRight w:val="0"/>
          <w:marTop w:val="200"/>
          <w:marBottom w:val="200"/>
          <w:divBdr>
            <w:top w:val="none" w:sz="0" w:space="0" w:color="auto"/>
            <w:left w:val="none" w:sz="0" w:space="0" w:color="auto"/>
            <w:bottom w:val="none" w:sz="0" w:space="0" w:color="auto"/>
            <w:right w:val="none" w:sz="0" w:space="0" w:color="auto"/>
          </w:divBdr>
        </w:div>
      </w:divsChild>
    </w:div>
    <w:div w:id="213925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v.instrao.ru/bank-zadaniy/" TargetMode="External"/><Relationship Id="rId18" Type="http://schemas.openxmlformats.org/officeDocument/2006/relationships/hyperlink" Target="https://mathematics.ru/" TargetMode="External"/><Relationship Id="rId26" Type="http://schemas.openxmlformats.org/officeDocument/2006/relationships/hyperlink" Target="https://pandia.ru/text/category/parallelmznie_algoritmi/" TargetMode="External"/><Relationship Id="rId3" Type="http://schemas.openxmlformats.org/officeDocument/2006/relationships/numbering" Target="numbering.xml"/><Relationship Id="rId21" Type="http://schemas.openxmlformats.org/officeDocument/2006/relationships/hyperlink" Target="http://www.bymath.ne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library.ru" TargetMode="External"/><Relationship Id="rId25" Type="http://schemas.openxmlformats.org/officeDocument/2006/relationships/hyperlink" Target="https://online-olympiad.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yberleninka.ru/" TargetMode="External"/><Relationship Id="rId20" Type="http://schemas.openxmlformats.org/officeDocument/2006/relationships/hyperlink" Target="https://www.resolventa.ru/demo/demomath.ht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alleng.ru"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indow.edu.ru/" TargetMode="External"/><Relationship Id="rId23" Type="http://schemas.openxmlformats.org/officeDocument/2006/relationships/hyperlink" Target="http://fcior.edu.ru/" TargetMode="Externa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yperlink" Target="http://www.mathteachers.narod.ru"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poso.ru/komplekty-kos-po-top-50" TargetMode="External"/><Relationship Id="rId22" Type="http://schemas.openxmlformats.org/officeDocument/2006/relationships/hyperlink" Target="http://www.edu.ru" TargetMode="External"/><Relationship Id="rId27" Type="http://schemas.openxmlformats.org/officeDocument/2006/relationships/hyperlink" Target="https://pandia.ru/text/category/yekspertnie_sistemi/" TargetMode="Externa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A3FF2D1-96C0-460A-AD3D-95A4C200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10923</Words>
  <Characters>62263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HP</Company>
  <LinksUpToDate>false</LinksUpToDate>
  <CharactersWithSpaces>73040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Хозяин</cp:lastModifiedBy>
  <cp:revision>8</cp:revision>
  <cp:lastPrinted>2022-04-06T10:26:00Z</cp:lastPrinted>
  <dcterms:created xsi:type="dcterms:W3CDTF">2023-06-20T09:47:00Z</dcterms:created>
  <dcterms:modified xsi:type="dcterms:W3CDTF">2024-09-08T17:11:00Z</dcterms:modified>
  <dc:language>en-US</dc:language>
</cp:coreProperties>
</file>