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</w:t>
      </w:r>
      <w:r w:rsidR="00546965">
        <w:rPr>
          <w:rFonts w:ascii="Times New Roman" w:hAnsi="Times New Roman" w:cs="Times New Roman"/>
          <w:b/>
          <w:bCs/>
          <w:caps/>
        </w:rPr>
        <w:t xml:space="preserve"> 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 w:rsidR="003E57D4"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 w:rsidR="003E57D4"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 w:rsidR="003E57D4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75088" w:rsidRPr="00B8724C" w:rsidRDefault="00375088" w:rsidP="0037508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750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Pr="006C3A60" w:rsidRDefault="00941C46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  <w:bookmarkEnd w:id="0"/>
      <w:bookmarkEnd w:id="1"/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A307BF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ПО ВЫПОЛНЕНИЮ </w:t>
      </w:r>
      <w:r w:rsidR="00563BBC"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ИНДИВИДУАЛЬНОГО </w:t>
      </w:r>
      <w:r w:rsidR="007F6183" w:rsidRPr="006C3A60">
        <w:rPr>
          <w:rFonts w:ascii="Times New Roman" w:hAnsi="Times New Roman" w:cs="Times New Roman"/>
          <w:b/>
          <w:bCs/>
          <w:sz w:val="36"/>
          <w:szCs w:val="36"/>
        </w:rPr>
        <w:t>ПРОЕКТА</w:t>
      </w: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6C3A60" w:rsidRDefault="006C3A60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C3A60">
        <w:rPr>
          <w:rFonts w:ascii="Times New Roman" w:hAnsi="Times New Roman" w:cs="Times New Roman"/>
          <w:b/>
          <w:bCs/>
          <w:sz w:val="36"/>
          <w:szCs w:val="36"/>
        </w:rPr>
        <w:t xml:space="preserve">ДИСЦИПЛИНА </w:t>
      </w:r>
      <w:r w:rsidR="008E7BEC" w:rsidRPr="006C3A60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E22E46">
        <w:rPr>
          <w:rFonts w:ascii="Times New Roman" w:hAnsi="Times New Roman" w:cs="Times New Roman"/>
          <w:b/>
          <w:bCs/>
          <w:sz w:val="36"/>
          <w:szCs w:val="36"/>
        </w:rPr>
        <w:t>ФИЗИКА</w:t>
      </w:r>
      <w:r w:rsidR="008E7BEC" w:rsidRPr="006C3A6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F6183" w:rsidRPr="006C3A60" w:rsidRDefault="007F6183" w:rsidP="006C3A6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6C3A60" w:rsidRDefault="006C3A60" w:rsidP="006C3A60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6C3A60" w:rsidRPr="006C3A60" w:rsidRDefault="006C3A60" w:rsidP="006C3A60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6C3A60">
        <w:rPr>
          <w:rFonts w:ascii="Times New Roman" w:hAnsi="Times New Roman"/>
          <w:b/>
          <w:bCs/>
          <w:i/>
          <w:iCs/>
          <w:sz w:val="36"/>
          <w:szCs w:val="36"/>
        </w:rPr>
        <w:t>«общеобразовательный цикл»</w:t>
      </w:r>
    </w:p>
    <w:p w:rsidR="006C3A60" w:rsidRPr="006C3A60" w:rsidRDefault="006C3A60" w:rsidP="006C3A60">
      <w:pPr>
        <w:spacing w:line="240" w:lineRule="auto"/>
        <w:ind w:left="708" w:firstLine="57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40672C" w:rsidRPr="006C3A60" w:rsidRDefault="00AD000B" w:rsidP="006C3A60">
      <w:pPr>
        <w:spacing w:line="240" w:lineRule="auto"/>
        <w:ind w:left="708" w:firstLine="57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техн</w:t>
      </w:r>
      <w:r w:rsidR="001F113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олог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ический </w:t>
      </w:r>
      <w:r w:rsidR="006C3A60" w:rsidRPr="006C3A6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профиль </w:t>
      </w:r>
      <w:r w:rsidR="0040672C" w:rsidRPr="006C3A60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br/>
      </w:r>
    </w:p>
    <w:p w:rsidR="007F6183" w:rsidRPr="007F6183" w:rsidRDefault="007F6183" w:rsidP="005469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60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965" w:rsidRPr="006C3A60" w:rsidRDefault="00546965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965" w:rsidRPr="006C3A60" w:rsidRDefault="00546965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E9611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58"/>
    </w:p>
    <w:p w:rsid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A60" w:rsidRPr="006C3A60" w:rsidRDefault="006C3A6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C3A60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60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3"/>
      <w:r w:rsidR="004805AB" w:rsidRPr="006C3A6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E7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6C3A6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7F63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76509F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7F1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7F1B33">
        <w:rPr>
          <w:rFonts w:ascii="Times New Roman" w:hAnsi="Times New Roman" w:cs="Times New Roman"/>
          <w:bCs/>
          <w:i/>
          <w:sz w:val="28"/>
          <w:szCs w:val="28"/>
        </w:rPr>
        <w:t>».</w:t>
      </w: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выполнения, а также  содержат требования к лингвистическому и техническому оформ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B300DA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B300DA">
        <w:rPr>
          <w:rFonts w:ascii="Times New Roman" w:hAnsi="Times New Roman" w:cs="Times New Roman"/>
          <w:bCs/>
          <w:sz w:val="28"/>
          <w:szCs w:val="28"/>
        </w:rPr>
        <w:t xml:space="preserve"> очной форы обучения</w:t>
      </w:r>
      <w:r w:rsidR="00563BBC">
        <w:rPr>
          <w:rFonts w:ascii="Times New Roman" w:hAnsi="Times New Roman" w:cs="Times New Roman"/>
          <w:bCs/>
          <w:sz w:val="28"/>
          <w:szCs w:val="28"/>
        </w:rPr>
        <w:t>, поступившим н</w:t>
      </w:r>
      <w:r w:rsidR="00B300DA">
        <w:rPr>
          <w:rFonts w:ascii="Times New Roman" w:hAnsi="Times New Roman" w:cs="Times New Roman"/>
          <w:bCs/>
          <w:sz w:val="28"/>
          <w:szCs w:val="28"/>
        </w:rPr>
        <w:t>а первый курс на базе 9 классов.</w:t>
      </w:r>
    </w:p>
    <w:p w:rsidR="007F6183" w:rsidRPr="007F6183" w:rsidRDefault="007F6183" w:rsidP="00A94A6B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94A6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pgk63.ru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2E46" w:rsidRDefault="00E22E46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3A60" w:rsidRDefault="006C3A60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7264" w:rsidRDefault="00E57264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4A63" w:rsidRPr="005E4A63" w:rsidRDefault="007F6183" w:rsidP="005E4A63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4" w:name="_Toc317155559"/>
      <w:bookmarkStart w:id="5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E4A63" w:rsidRPr="005E4A63" w:rsidRDefault="005E4A63" w:rsidP="005E4A63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AA8" w:rsidRDefault="00102AA8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D8A" w:rsidRPr="00A62D8A" w:rsidRDefault="002505B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bCs/>
          <w:sz w:val="28"/>
          <w:szCs w:val="28"/>
        </w:rPr>
        <w:fldChar w:fldCharType="begin"/>
      </w:r>
      <w:r w:rsidR="00B814A8" w:rsidRPr="00A62D8A">
        <w:rPr>
          <w:bCs/>
          <w:sz w:val="28"/>
          <w:szCs w:val="28"/>
        </w:rPr>
        <w:instrText xml:space="preserve"> TOC \o "1-3" \u </w:instrText>
      </w:r>
      <w:r w:rsidRPr="00A62D8A">
        <w:rPr>
          <w:bCs/>
          <w:sz w:val="28"/>
          <w:szCs w:val="28"/>
        </w:rPr>
        <w:fldChar w:fldCharType="separate"/>
      </w:r>
      <w:r w:rsidR="00A62D8A" w:rsidRPr="00A62D8A">
        <w:rPr>
          <w:noProof/>
          <w:sz w:val="28"/>
          <w:szCs w:val="28"/>
        </w:rPr>
        <w:t>ВВЕДЕНИЕ</w:t>
      </w:r>
      <w:r w:rsidR="00A62D8A" w:rsidRPr="00A62D8A">
        <w:rPr>
          <w:noProof/>
          <w:sz w:val="28"/>
          <w:szCs w:val="28"/>
        </w:rPr>
        <w:tab/>
      </w:r>
      <w:r w:rsidR="00A62D8A" w:rsidRPr="00A62D8A">
        <w:rPr>
          <w:noProof/>
          <w:sz w:val="28"/>
          <w:szCs w:val="28"/>
        </w:rPr>
        <w:fldChar w:fldCharType="begin"/>
      </w:r>
      <w:r w:rsidR="00A62D8A" w:rsidRPr="00A62D8A">
        <w:rPr>
          <w:noProof/>
          <w:sz w:val="28"/>
          <w:szCs w:val="28"/>
        </w:rPr>
        <w:instrText xml:space="preserve"> PAGEREF _Toc529877634 \h </w:instrText>
      </w:r>
      <w:r w:rsidR="00A62D8A" w:rsidRPr="00A62D8A">
        <w:rPr>
          <w:noProof/>
          <w:sz w:val="28"/>
          <w:szCs w:val="28"/>
        </w:rPr>
      </w:r>
      <w:r w:rsidR="00A62D8A"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5</w:t>
      </w:r>
      <w:r w:rsidR="00A62D8A"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 ЦЕЛИ И ЗАДАЧИ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1.1 Цель проектирования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1.2 Задачи проектирования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2 СТРУКТУРА 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11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 ПОРЯДОК  ВЫПОЛНЕНИЯ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_Toc529877639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3.1 Выбор темы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3.2 Получение индивидуального задания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3.3 Подготовка   к   выполнению   индивидуального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3.4 Подбор, изучение, анализ и обобщение материалов по выбранной теме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3.5 Разработка содержания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_Toc529877644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13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 ОБЩИЕ ПРАВИЛА ОФОРМЛЕНИЯ ПРОЕКТОВ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4.1 Оформление текстового материала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4.2 Оформление таблиц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22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4.3  Оформление иллюстраций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23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4.4 Оформление ссылок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_Toc529877649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25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4.5 Оформление списка использованных источников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4.6  Оформление приложений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29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4.7  Оформление содержания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4.8 Требования к лингвистическому оформлению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30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5  ПРОЦЕДУРА   ЗАЩИТЫ   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_Toc529877654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34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А  Перечень тем проектов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_Toc529877655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37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Б  </w:t>
      </w:r>
      <w:r w:rsidRPr="00A62D8A">
        <w:rPr>
          <w:i/>
          <w:iCs/>
          <w:noProof/>
          <w:sz w:val="28"/>
          <w:szCs w:val="28"/>
        </w:rPr>
        <w:t>Пример  введения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_Toc529877656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39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В  Форма списка использованных источников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_Toc529877657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41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Г  Пример оформления списка использованных источников  </w:t>
      </w:r>
      <w:r w:rsidR="00E57264">
        <w:rPr>
          <w:noProof/>
          <w:sz w:val="28"/>
          <w:szCs w:val="28"/>
        </w:rPr>
        <w:br/>
      </w:r>
      <w:r w:rsidRPr="00A62D8A">
        <w:rPr>
          <w:noProof/>
          <w:sz w:val="28"/>
          <w:szCs w:val="28"/>
        </w:rPr>
        <w:t>по дисциплине «</w:t>
      </w:r>
      <w:r w:rsidR="00E22E46">
        <w:rPr>
          <w:noProof/>
          <w:sz w:val="28"/>
          <w:szCs w:val="28"/>
        </w:rPr>
        <w:t>Физика</w:t>
      </w:r>
      <w:r w:rsidRPr="00A62D8A">
        <w:rPr>
          <w:noProof/>
          <w:sz w:val="28"/>
          <w:szCs w:val="28"/>
        </w:rPr>
        <w:t>»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_Toc529877658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42</w:t>
      </w:r>
      <w:r w:rsidRPr="00A62D8A">
        <w:rPr>
          <w:noProof/>
          <w:sz w:val="28"/>
          <w:szCs w:val="28"/>
        </w:rPr>
        <w:fldChar w:fldCharType="end"/>
      </w:r>
    </w:p>
    <w:p w:rsidR="00E57264" w:rsidRDefault="00E57264">
      <w:pPr>
        <w:spacing w:after="200" w:line="276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br w:type="page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Д  Форма титульного листа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_Toc529877659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44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Е</w:t>
      </w:r>
      <w:r w:rsidRPr="00A62D8A">
        <w:rPr>
          <w:i/>
          <w:noProof/>
          <w:sz w:val="28"/>
          <w:szCs w:val="28"/>
        </w:rPr>
        <w:t xml:space="preserve">  </w:t>
      </w:r>
      <w:r w:rsidRPr="00A62D8A">
        <w:rPr>
          <w:noProof/>
          <w:sz w:val="28"/>
          <w:szCs w:val="28"/>
        </w:rPr>
        <w:t>Пример оформления содержания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_Toc529877660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45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 xml:space="preserve">ПРИЛОЖЕНИЕ Ж  Рекомендации по подготовке презентации к защите </w:t>
      </w:r>
      <w:r w:rsidR="00E57264">
        <w:rPr>
          <w:noProof/>
          <w:sz w:val="28"/>
          <w:szCs w:val="28"/>
        </w:rPr>
        <w:br/>
      </w:r>
      <w:r w:rsidRPr="00A62D8A">
        <w:rPr>
          <w:noProof/>
          <w:sz w:val="28"/>
          <w:szCs w:val="28"/>
        </w:rPr>
        <w:t>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_Toc529877661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46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И  Лист оценки индивидуального проекта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_Toc529877662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48</w:t>
      </w:r>
      <w:r w:rsidRPr="00A62D8A">
        <w:rPr>
          <w:noProof/>
          <w:sz w:val="28"/>
          <w:szCs w:val="28"/>
        </w:rPr>
        <w:fldChar w:fldCharType="end"/>
      </w:r>
    </w:p>
    <w:p w:rsidR="00A62D8A" w:rsidRPr="00A62D8A" w:rsidRDefault="00A62D8A" w:rsidP="00A62D8A">
      <w:pPr>
        <w:pStyle w:val="15"/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A62D8A">
        <w:rPr>
          <w:noProof/>
          <w:sz w:val="28"/>
          <w:szCs w:val="28"/>
        </w:rPr>
        <w:t>ПРИЛОЖЕНИЕ К  Задание на индивидуальный проект</w:t>
      </w:r>
      <w:r w:rsidRPr="00A62D8A">
        <w:rPr>
          <w:noProof/>
          <w:sz w:val="28"/>
          <w:szCs w:val="28"/>
        </w:rPr>
        <w:tab/>
      </w:r>
      <w:r w:rsidRPr="00A62D8A">
        <w:rPr>
          <w:noProof/>
          <w:sz w:val="28"/>
          <w:szCs w:val="28"/>
        </w:rPr>
        <w:fldChar w:fldCharType="begin"/>
      </w:r>
      <w:r w:rsidRPr="00A62D8A">
        <w:rPr>
          <w:noProof/>
          <w:sz w:val="28"/>
          <w:szCs w:val="28"/>
        </w:rPr>
        <w:instrText xml:space="preserve"> PAGEREF _Toc529877663 \h </w:instrText>
      </w:r>
      <w:r w:rsidRPr="00A62D8A">
        <w:rPr>
          <w:noProof/>
          <w:sz w:val="28"/>
          <w:szCs w:val="28"/>
        </w:rPr>
      </w:r>
      <w:r w:rsidRPr="00A62D8A">
        <w:rPr>
          <w:noProof/>
          <w:sz w:val="28"/>
          <w:szCs w:val="28"/>
        </w:rPr>
        <w:fldChar w:fldCharType="separate"/>
      </w:r>
      <w:r w:rsidR="00094ADA">
        <w:rPr>
          <w:noProof/>
          <w:sz w:val="28"/>
          <w:szCs w:val="28"/>
        </w:rPr>
        <w:t>51</w:t>
      </w:r>
      <w:r w:rsidRPr="00A62D8A">
        <w:rPr>
          <w:noProof/>
          <w:sz w:val="28"/>
          <w:szCs w:val="28"/>
        </w:rPr>
        <w:fldChar w:fldCharType="end"/>
      </w:r>
    </w:p>
    <w:p w:rsidR="00102AA8" w:rsidRDefault="002505BA" w:rsidP="00A62D8A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D8A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7F6183" w:rsidRDefault="007F6183" w:rsidP="004271A2">
      <w:pPr>
        <w:pStyle w:val="10"/>
        <w:ind w:left="0"/>
        <w:jc w:val="center"/>
      </w:pPr>
      <w:bookmarkStart w:id="6" w:name="_Toc529877634"/>
      <w:r w:rsidRPr="007F6183">
        <w:t>ВВЕДЕНИЕ</w:t>
      </w:r>
      <w:bookmarkEnd w:id="6"/>
    </w:p>
    <w:p w:rsidR="007F6183" w:rsidRPr="004271A2" w:rsidRDefault="007F6183" w:rsidP="007F6183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F6183" w:rsidRDefault="007F6183" w:rsidP="007F6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4"/>
      <w:bookmarkEnd w:id="5"/>
    </w:p>
    <w:p w:rsidR="004271A2" w:rsidRPr="004271A2" w:rsidRDefault="004271A2" w:rsidP="007F618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</w:t>
      </w:r>
      <w:r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2007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200772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основных видов учебных занятий и формой контроля Вашей учебной работы. 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200772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200772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 направлено на приобретение Вами практического опыта по систематизации полученных знаний и практических умений, формированию общих компетенций (ОК). </w:t>
      </w:r>
    </w:p>
    <w:p w:rsidR="007F6183" w:rsidRPr="007F6183" w:rsidRDefault="00640F94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03779D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проекта осуществляется под руководством преподавате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 дисциплины </w:t>
      </w:r>
      <w:r w:rsidR="009C127F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9C127F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>
        <w:rPr>
          <w:rFonts w:ascii="Times New Roman" w:hAnsi="Times New Roman" w:cs="Times New Roman"/>
          <w:bCs/>
          <w:sz w:val="28"/>
          <w:szCs w:val="28"/>
        </w:rPr>
        <w:t xml:space="preserve">ной работы должен стать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</w:t>
      </w:r>
      <w:r w:rsidR="00B94468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избе</w:t>
      </w:r>
      <w:r w:rsidR="009C127F">
        <w:rPr>
          <w:rFonts w:ascii="Times New Roman" w:hAnsi="Times New Roman" w:cs="Times New Roman"/>
          <w:bCs/>
          <w:sz w:val="28"/>
          <w:szCs w:val="28"/>
        </w:rPr>
        <w:t xml:space="preserve">жать ошибок,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поможет 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="009C127F">
        <w:rPr>
          <w:rFonts w:ascii="Times New Roman" w:hAnsi="Times New Roman" w:cs="Times New Roman"/>
          <w:bCs/>
          <w:sz w:val="28"/>
          <w:szCs w:val="28"/>
        </w:rPr>
        <w:t>проект, сократить время на его выполнение.</w:t>
      </w:r>
    </w:p>
    <w:p w:rsidR="007F6183" w:rsidRPr="007F6183" w:rsidRDefault="001605B9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05B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своевременное консультирование у Вашего руководителя поможет Вам без проблем подгото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931309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93130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графику.</w:t>
      </w:r>
    </w:p>
    <w:p w:rsidR="00941C46" w:rsidRPr="004271A2" w:rsidRDefault="00941C46" w:rsidP="00941C4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7F6183" w:rsidP="00941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7F6183" w:rsidRPr="007F6183" w:rsidRDefault="007F6183" w:rsidP="00255B88">
      <w:pPr>
        <w:pStyle w:val="10"/>
      </w:pPr>
      <w:bookmarkStart w:id="7" w:name="_Toc317155560"/>
      <w:bookmarkStart w:id="8" w:name="_Toc317155896"/>
      <w:bookmarkStart w:id="9" w:name="_Toc529877635"/>
      <w:r w:rsidRPr="007F6183">
        <w:t xml:space="preserve">1 ЦЕЛИ И ЗАДАЧИ </w:t>
      </w:r>
      <w:bookmarkEnd w:id="7"/>
      <w:bookmarkEnd w:id="8"/>
      <w:r w:rsidRPr="007F6183">
        <w:t>ПРОЕКТА</w:t>
      </w:r>
      <w:bookmarkEnd w:id="9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рассматривается как вид учебной работы по дисциплине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 xml:space="preserve">»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 реализуется в пределах вр</w:t>
      </w:r>
      <w:r w:rsidR="009E43A0">
        <w:rPr>
          <w:rFonts w:ascii="Times New Roman" w:hAnsi="Times New Roman" w:cs="Times New Roman"/>
          <w:bCs/>
          <w:sz w:val="28"/>
          <w:szCs w:val="28"/>
        </w:rPr>
        <w:t xml:space="preserve">емени, отведенного на её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изучение.</w:t>
      </w: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255B88">
      <w:pPr>
        <w:pStyle w:val="2"/>
        <w:rPr>
          <w:lang w:val="ru-RU"/>
        </w:rPr>
      </w:pPr>
      <w:bookmarkStart w:id="10" w:name="_Toc529877636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0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9E43A0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проводится с целью:</w:t>
      </w:r>
    </w:p>
    <w:p w:rsidR="007F6183" w:rsidRPr="007F6183" w:rsidRDefault="007F6183" w:rsidP="00255B88">
      <w:pPr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дисциплине</w:t>
      </w:r>
      <w:r w:rsidR="00FA5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120">
        <w:rPr>
          <w:rFonts w:ascii="Times New Roman" w:hAnsi="Times New Roman" w:cs="Times New Roman"/>
          <w:bCs/>
          <w:sz w:val="28"/>
          <w:szCs w:val="28"/>
        </w:rPr>
        <w:t>«</w:t>
      </w:r>
      <w:r w:rsidR="00E22E46">
        <w:rPr>
          <w:rFonts w:ascii="Times New Roman" w:hAnsi="Times New Roman" w:cs="Times New Roman"/>
          <w:bCs/>
          <w:i/>
          <w:sz w:val="28"/>
          <w:szCs w:val="28"/>
        </w:rPr>
        <w:t>Физика</w:t>
      </w:r>
      <w:r w:rsidR="003F4120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информацию;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7F6183" w:rsidRDefault="007F6183" w:rsidP="00255B88">
      <w:pPr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B35F9" w:rsidRDefault="007F6183" w:rsidP="00255B8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B35F9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 w:rsidRPr="00DB35F9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DB35F9" w:rsidRPr="00E22E46" w:rsidTr="00DB35F9">
        <w:trPr>
          <w:tblHeader/>
        </w:trPr>
        <w:tc>
          <w:tcPr>
            <w:tcW w:w="1101" w:type="dxa"/>
            <w:vAlign w:val="center"/>
          </w:tcPr>
          <w:p w:rsidR="00DB35F9" w:rsidRPr="00E22E46" w:rsidRDefault="00DB35F9" w:rsidP="00E22E46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53" w:type="dxa"/>
            <w:vAlign w:val="center"/>
          </w:tcPr>
          <w:p w:rsidR="00DB35F9" w:rsidRPr="00E22E46" w:rsidRDefault="00DB35F9" w:rsidP="00E22E46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22E46" w:rsidRPr="00E22E46" w:rsidTr="00E22E46">
        <w:tc>
          <w:tcPr>
            <w:tcW w:w="1101" w:type="dxa"/>
          </w:tcPr>
          <w:p w:rsidR="00E22E46" w:rsidRPr="00E22E46" w:rsidRDefault="00E22E46" w:rsidP="00E22E4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E4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753" w:type="dxa"/>
          </w:tcPr>
          <w:p w:rsidR="00E22E46" w:rsidRPr="00E22E46" w:rsidRDefault="00E22E46" w:rsidP="00E22E46">
            <w:pPr>
              <w:suppressAutoHyphens/>
              <w:spacing w:line="240" w:lineRule="auto"/>
              <w:ind w:left="-108" w:right="-24"/>
              <w:rPr>
                <w:rFonts w:ascii="Times New Roman" w:hAnsi="Times New Roman"/>
                <w:sz w:val="24"/>
                <w:szCs w:val="24"/>
              </w:rPr>
            </w:pPr>
            <w:r w:rsidRPr="00E22E46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22E46" w:rsidRDefault="00E22E46" w:rsidP="00255B88">
      <w:pPr>
        <w:pStyle w:val="2"/>
        <w:rPr>
          <w:lang w:val="ru-RU"/>
        </w:rPr>
      </w:pPr>
      <w:bookmarkStart w:id="11" w:name="_Toc529877637"/>
    </w:p>
    <w:p w:rsidR="007F6183" w:rsidRDefault="00B67A93" w:rsidP="00255B88">
      <w:pPr>
        <w:pStyle w:val="2"/>
        <w:rPr>
          <w:lang w:val="ru-RU"/>
        </w:rPr>
      </w:pPr>
      <w:r w:rsidRPr="00C70179">
        <w:rPr>
          <w:lang w:val="ru-RU"/>
        </w:rPr>
        <w:t xml:space="preserve">1.2 Задачи </w:t>
      </w:r>
      <w:r w:rsidR="007F6183" w:rsidRPr="00C70179">
        <w:rPr>
          <w:lang w:val="ru-RU"/>
        </w:rPr>
        <w:t>проектирования</w:t>
      </w:r>
      <w:bookmarkEnd w:id="11"/>
    </w:p>
    <w:p w:rsidR="00255B88" w:rsidRPr="00255B88" w:rsidRDefault="00255B88" w:rsidP="00255B88">
      <w:pPr>
        <w:rPr>
          <w:lang w:eastAsia="ru-RU"/>
        </w:rPr>
      </w:pPr>
    </w:p>
    <w:p w:rsidR="007F6183" w:rsidRPr="00941C46" w:rsidRDefault="007F6183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12"/>
          <w:szCs w:val="28"/>
        </w:rPr>
      </w:pPr>
    </w:p>
    <w:p w:rsidR="007F6183" w:rsidRPr="007F6183" w:rsidRDefault="00720714" w:rsidP="00255B88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 в соответствии с заданными требованиями;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презентации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317155561"/>
      <w:bookmarkStart w:id="13" w:name="_Toc317155897"/>
    </w:p>
    <w:p w:rsidR="00255B88" w:rsidRDefault="00255B88" w:rsidP="00255B88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255B88">
      <w:pPr>
        <w:pStyle w:val="10"/>
      </w:pPr>
      <w:bookmarkStart w:id="14" w:name="_Toc529877638"/>
      <w:r>
        <w:t>2 СТРУКТУРА</w:t>
      </w:r>
      <w:r w:rsidR="0012010C">
        <w:t xml:space="preserve">  </w:t>
      </w:r>
      <w:r>
        <w:t xml:space="preserve"> </w:t>
      </w:r>
      <w:r w:rsidR="007F6183" w:rsidRPr="007F6183">
        <w:t>ПРОЕКТА</w:t>
      </w:r>
      <w:bookmarkEnd w:id="14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1F1">
        <w:rPr>
          <w:rFonts w:ascii="Times New Roman" w:hAnsi="Times New Roman" w:cs="Times New Roman"/>
          <w:bCs/>
          <w:sz w:val="28"/>
          <w:szCs w:val="28"/>
        </w:rPr>
        <w:t xml:space="preserve">носит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, информационный </w:t>
      </w:r>
      <w:r w:rsidR="00617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</w:t>
      </w:r>
      <w:r w:rsidR="006178BF">
        <w:rPr>
          <w:rFonts w:ascii="Times New Roman" w:hAnsi="Times New Roman" w:cs="Times New Roman"/>
          <w:bCs/>
          <w:sz w:val="28"/>
          <w:szCs w:val="28"/>
        </w:rPr>
        <w:t>имость</w:t>
      </w:r>
      <w:r w:rsidRPr="00941C46">
        <w:rPr>
          <w:rFonts w:ascii="Times New Roman" w:hAnsi="Times New Roman" w:cs="Times New Roman"/>
          <w:bCs/>
          <w:sz w:val="28"/>
          <w:szCs w:val="28"/>
        </w:rPr>
        <w:t xml:space="preserve"> темы, форму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4F35B5" w:rsidRDefault="002E6408" w:rsidP="004F35B5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часть, в которой дается описание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литературы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, 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конкретные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</w:t>
      </w:r>
      <w:r w:rsidR="005631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A0F30" w:rsidRPr="004F3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F36">
        <w:rPr>
          <w:rFonts w:ascii="Times New Roman" w:hAnsi="Times New Roman" w:cs="Times New Roman"/>
          <w:bCs/>
          <w:sz w:val="28"/>
          <w:szCs w:val="28"/>
        </w:rPr>
        <w:t>раскрывается основное содержание темы проекта</w:t>
      </w:r>
      <w:r w:rsidR="007F6183" w:rsidRPr="004F35B5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5A0F30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6E3AAC" w:rsidRDefault="007F6183" w:rsidP="006E3AAC">
      <w:pPr>
        <w:pStyle w:val="10"/>
      </w:pPr>
      <w:bookmarkStart w:id="15" w:name="_Toc529877639"/>
      <w:r w:rsidRPr="006E3AAC">
        <w:t>3 ПОР</w:t>
      </w:r>
      <w:r w:rsidR="0046330F" w:rsidRPr="006E3AAC">
        <w:t xml:space="preserve">ЯДОК </w:t>
      </w:r>
      <w:r w:rsidR="00546965" w:rsidRPr="006E3AAC">
        <w:t xml:space="preserve"> </w:t>
      </w:r>
      <w:r w:rsidR="0046330F" w:rsidRPr="006E3AAC">
        <w:t>ВЫПОЛНЕНИЯ</w:t>
      </w:r>
      <w:r w:rsidR="00546965" w:rsidRPr="006E3AAC">
        <w:t xml:space="preserve"> </w:t>
      </w:r>
      <w:r w:rsidR="0046330F" w:rsidRPr="006E3AAC">
        <w:t xml:space="preserve"> </w:t>
      </w:r>
      <w:r w:rsidRPr="006E3AAC">
        <w:t>ПРОЕКТА</w:t>
      </w:r>
      <w:bookmarkEnd w:id="15"/>
    </w:p>
    <w:p w:rsidR="007F6183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 w:rsidP="00CE10CD">
      <w:pPr>
        <w:pStyle w:val="2"/>
        <w:rPr>
          <w:lang w:val="ru-RU"/>
        </w:rPr>
      </w:pPr>
    </w:p>
    <w:p w:rsidR="007F6183" w:rsidRPr="00CE10CD" w:rsidRDefault="007F6183" w:rsidP="00CE10CD">
      <w:pPr>
        <w:pStyle w:val="2"/>
      </w:pPr>
      <w:bookmarkStart w:id="16" w:name="_Toc529877640"/>
      <w:r w:rsidRPr="00CE10CD">
        <w:t>3.1 Выбор темы</w:t>
      </w:r>
      <w:bookmarkEnd w:id="16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</w:t>
      </w:r>
      <w:r w:rsidR="003C5362" w:rsidRPr="006E3AAC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 w:rsidRPr="006E3AAC">
        <w:rPr>
          <w:rFonts w:ascii="Times New Roman" w:hAnsi="Times New Roman" w:cs="Times New Roman"/>
          <w:bCs/>
          <w:sz w:val="28"/>
          <w:szCs w:val="28"/>
        </w:rPr>
        <w:t>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 w:rsidRPr="006E3AAC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из предложенного списка. </w:t>
      </w:r>
      <w:r w:rsidR="003E0779" w:rsidRPr="006E3AAC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с конкретными фамилиями студентов хранится у преподавателя. Самостоятельно изменить тему </w:t>
      </w:r>
      <w:r w:rsidR="003E0779"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6E3AAC">
        <w:rPr>
          <w:rFonts w:ascii="Times New Roman" w:hAnsi="Times New Roman" w:cs="Times New Roman"/>
          <w:bCs/>
          <w:sz w:val="28"/>
          <w:szCs w:val="28"/>
        </w:rPr>
        <w:t>Вы не можете.</w:t>
      </w:r>
    </w:p>
    <w:p w:rsidR="000267CF" w:rsidRDefault="000267C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Pr="006E3AAC" w:rsidRDefault="00CE10CD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0E7A" w:rsidRDefault="007F6183" w:rsidP="00CE10CD">
      <w:pPr>
        <w:pStyle w:val="2"/>
        <w:rPr>
          <w:lang w:val="ru-RU"/>
        </w:rPr>
      </w:pPr>
      <w:bookmarkStart w:id="17" w:name="_Toc529877641"/>
      <w:r w:rsidRPr="00940E7A">
        <w:rPr>
          <w:lang w:val="ru-RU"/>
        </w:rPr>
        <w:t>3.2 Получение индивидуального задания</w:t>
      </w:r>
      <w:bookmarkEnd w:id="17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По</w:t>
      </w:r>
      <w:r w:rsidR="00C60ED1" w:rsidRPr="006E3AAC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 w:rsidRPr="006E3AAC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>Вам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индивидуальное задание </w:t>
      </w:r>
      <w:r w:rsidR="0081265F" w:rsidRPr="006E3AAC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6E3AAC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6E3AAC" w:rsidRDefault="0081265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 w:rsidRPr="006E3AAC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 w:rsidRPr="006E3AAC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2"/>
    <w:bookmarkEnd w:id="13"/>
    <w:p w:rsidR="007F6183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Pr="006E3AAC" w:rsidRDefault="00CE10CD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pStyle w:val="2"/>
        <w:rPr>
          <w:lang w:val="ru-RU"/>
        </w:rPr>
      </w:pPr>
      <w:bookmarkStart w:id="18" w:name="_Toc529877642"/>
      <w:r w:rsidRPr="006E3AAC">
        <w:rPr>
          <w:lang w:val="ru-RU"/>
        </w:rPr>
        <w:t xml:space="preserve">3.3 </w:t>
      </w:r>
      <w:r w:rsidR="00B41B99" w:rsidRPr="006E3AAC">
        <w:rPr>
          <w:lang w:val="ru-RU"/>
        </w:rPr>
        <w:t xml:space="preserve">Подготовка </w:t>
      </w:r>
      <w:r w:rsidR="00345F36" w:rsidRPr="006E3AAC">
        <w:rPr>
          <w:lang w:val="ru-RU"/>
        </w:rPr>
        <w:t xml:space="preserve">  </w:t>
      </w:r>
      <w:r w:rsidR="00B41B99" w:rsidRPr="006E3AAC">
        <w:rPr>
          <w:lang w:val="ru-RU"/>
        </w:rPr>
        <w:t xml:space="preserve">к </w:t>
      </w:r>
      <w:r w:rsidR="00345F36" w:rsidRPr="006E3AAC">
        <w:rPr>
          <w:lang w:val="ru-RU"/>
        </w:rPr>
        <w:t xml:space="preserve">  </w:t>
      </w:r>
      <w:r w:rsidR="00B41B99" w:rsidRPr="006E3AAC">
        <w:rPr>
          <w:lang w:val="ru-RU"/>
        </w:rPr>
        <w:t>выполнению</w:t>
      </w:r>
      <w:r w:rsidR="00345F36" w:rsidRPr="006E3AAC">
        <w:rPr>
          <w:lang w:val="ru-RU"/>
        </w:rPr>
        <w:t xml:space="preserve">   </w:t>
      </w:r>
      <w:r w:rsidR="00A73353" w:rsidRPr="006E3AAC">
        <w:rPr>
          <w:lang w:val="ru-RU"/>
        </w:rPr>
        <w:t>индивидуального проекта</w:t>
      </w:r>
      <w:bookmarkEnd w:id="18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41B99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 w:rsidRPr="006E3AAC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6E3AAC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 w:rsidRPr="006E3AAC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индивидуальное задание на проект.</w:t>
      </w:r>
      <w:r w:rsidR="0072072B" w:rsidRPr="006E3AAC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рабочий вариант содержания проекта и согласовать его с руководителем.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r>
        <w:br w:type="page"/>
      </w:r>
    </w:p>
    <w:p w:rsidR="007F6183" w:rsidRPr="006E3AAC" w:rsidRDefault="007F6183" w:rsidP="006E3AAC">
      <w:pPr>
        <w:pStyle w:val="2"/>
        <w:rPr>
          <w:lang w:val="ru-RU"/>
        </w:rPr>
      </w:pPr>
      <w:bookmarkStart w:id="19" w:name="_Toc529877643"/>
      <w:r w:rsidRPr="006E3AAC">
        <w:rPr>
          <w:lang w:val="ru-RU"/>
        </w:rPr>
        <w:t>3.4 Подбор, изучение</w:t>
      </w:r>
      <w:r w:rsidR="003C5362" w:rsidRPr="006E3AAC">
        <w:rPr>
          <w:lang w:val="ru-RU"/>
        </w:rPr>
        <w:t xml:space="preserve">, анализ и обобщение материалов </w:t>
      </w:r>
      <w:r w:rsidRPr="006E3AAC">
        <w:rPr>
          <w:lang w:val="ru-RU"/>
        </w:rPr>
        <w:t>по выбранной теме</w:t>
      </w:r>
      <w:bookmarkEnd w:id="19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 w:rsidRPr="006E3AA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6E3AAC">
        <w:rPr>
          <w:rFonts w:ascii="Times New Roman" w:hAnsi="Times New Roman" w:cs="Times New Roman"/>
          <w:bCs/>
          <w:sz w:val="28"/>
          <w:szCs w:val="28"/>
        </w:rPr>
        <w:t>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От качества Вашей работы на данн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 w:rsidRPr="006E3AAC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 w:rsidRPr="006E3AAC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6E3AAC">
        <w:rPr>
          <w:rFonts w:ascii="Times New Roman" w:hAnsi="Times New Roman" w:cs="Times New Roman"/>
          <w:bCs/>
          <w:sz w:val="28"/>
          <w:szCs w:val="28"/>
        </w:rPr>
        <w:t>ис</w:t>
      </w:r>
      <w:r w:rsidR="00C8412E" w:rsidRPr="006E3AAC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Практический совет</w:t>
      </w:r>
      <w:r w:rsidRPr="006E3AAC">
        <w:rPr>
          <w:rFonts w:ascii="Times New Roman" w:hAnsi="Times New Roman" w:cs="Times New Roman"/>
          <w:bCs/>
          <w:sz w:val="28"/>
          <w:szCs w:val="28"/>
        </w:rPr>
        <w:t>:  создайте в своем компьютере фа</w:t>
      </w:r>
      <w:r w:rsidR="00F71054" w:rsidRPr="006E3AAC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6E3AAC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любого источника, который Вы из</w:t>
      </w:r>
      <w:r w:rsidR="00F71054" w:rsidRPr="006E3AAC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017BBF" w:rsidRPr="006E3AAC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6E3AAC">
        <w:rPr>
          <w:rFonts w:ascii="Times New Roman" w:hAnsi="Times New Roman" w:cs="Times New Roman"/>
          <w:bCs/>
          <w:sz w:val="28"/>
          <w:szCs w:val="28"/>
        </w:rPr>
        <w:t>источ</w:t>
      </w:r>
      <w:r w:rsidR="00017BBF" w:rsidRPr="006E3AAC">
        <w:rPr>
          <w:rFonts w:ascii="Times New Roman" w:hAnsi="Times New Roman" w:cs="Times New Roman"/>
          <w:bCs/>
          <w:sz w:val="28"/>
          <w:szCs w:val="28"/>
        </w:rPr>
        <w:t>ников</w:t>
      </w:r>
      <w:r w:rsidR="00643FE7" w:rsidRPr="006E3AAC">
        <w:rPr>
          <w:rFonts w:ascii="Times New Roman" w:hAnsi="Times New Roman" w:cs="Times New Roman"/>
          <w:bCs/>
          <w:sz w:val="28"/>
          <w:szCs w:val="28"/>
        </w:rPr>
        <w:t xml:space="preserve"> (Приложение Г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 w:rsidRPr="006E3AAC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 w:rsidRPr="006E3AAC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6E3AAC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исследования, логически выстроенная система знаний сущности  содержания и структуры исследуемой проблемы.</w:t>
      </w:r>
    </w:p>
    <w:p w:rsidR="00CE10CD" w:rsidRDefault="00CE10CD" w:rsidP="006E3AAC">
      <w:pPr>
        <w:pStyle w:val="2"/>
        <w:rPr>
          <w:lang w:val="ru-RU"/>
        </w:rPr>
      </w:pPr>
    </w:p>
    <w:p w:rsidR="00CE10CD" w:rsidRDefault="00CE10CD" w:rsidP="006E3AAC">
      <w:pPr>
        <w:pStyle w:val="2"/>
        <w:rPr>
          <w:lang w:val="ru-RU"/>
        </w:rPr>
      </w:pPr>
    </w:p>
    <w:p w:rsidR="007F6183" w:rsidRPr="006E3AAC" w:rsidRDefault="007F6183" w:rsidP="006E3AAC">
      <w:pPr>
        <w:pStyle w:val="2"/>
        <w:rPr>
          <w:lang w:val="ru-RU"/>
        </w:rPr>
      </w:pPr>
      <w:bookmarkStart w:id="20" w:name="_Toc529877644"/>
      <w:r w:rsidRPr="006E3AAC">
        <w:rPr>
          <w:lang w:val="ru-RU"/>
        </w:rPr>
        <w:t>3.5 Разраб</w:t>
      </w:r>
      <w:r w:rsidR="009F2B33" w:rsidRPr="006E3AAC">
        <w:rPr>
          <w:lang w:val="ru-RU"/>
        </w:rPr>
        <w:t xml:space="preserve">отка содержания </w:t>
      </w:r>
      <w:r w:rsidRPr="006E3AAC">
        <w:rPr>
          <w:lang w:val="ru-RU"/>
        </w:rPr>
        <w:t>проекта</w:t>
      </w:r>
      <w:bookmarkEnd w:id="20"/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6E3AAC" w:rsidRDefault="0016592F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роект имеет ряд структурных элементов: введение,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теоретиче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ск</w:t>
      </w:r>
      <w:r w:rsidR="00EA69B0" w:rsidRPr="006E3AAC">
        <w:rPr>
          <w:rFonts w:ascii="Times New Roman" w:hAnsi="Times New Roman" w:cs="Times New Roman"/>
          <w:bCs/>
          <w:sz w:val="28"/>
          <w:szCs w:val="28"/>
        </w:rPr>
        <w:t xml:space="preserve">ие 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 xml:space="preserve"> составляющие</w:t>
      </w:r>
      <w:r w:rsidR="002E130C" w:rsidRPr="006E3AAC">
        <w:rPr>
          <w:rFonts w:ascii="Times New Roman" w:hAnsi="Times New Roman" w:cs="Times New Roman"/>
          <w:bCs/>
          <w:sz w:val="28"/>
          <w:szCs w:val="28"/>
        </w:rPr>
        <w:t>: г</w:t>
      </w:r>
      <w:r w:rsidR="006C0647" w:rsidRPr="006E3AAC">
        <w:rPr>
          <w:rFonts w:ascii="Times New Roman" w:hAnsi="Times New Roman" w:cs="Times New Roman"/>
          <w:bCs/>
          <w:sz w:val="28"/>
          <w:szCs w:val="28"/>
        </w:rPr>
        <w:t xml:space="preserve">лава 1 и </w:t>
      </w:r>
      <w:r w:rsidR="002E130C" w:rsidRPr="006E3AAC">
        <w:rPr>
          <w:rFonts w:ascii="Times New Roman" w:hAnsi="Times New Roman" w:cs="Times New Roman"/>
          <w:bCs/>
          <w:sz w:val="28"/>
          <w:szCs w:val="28"/>
        </w:rPr>
        <w:t>г</w:t>
      </w:r>
      <w:r w:rsidR="006C0647" w:rsidRPr="006E3AAC">
        <w:rPr>
          <w:rFonts w:ascii="Times New Roman" w:hAnsi="Times New Roman" w:cs="Times New Roman"/>
          <w:bCs/>
          <w:sz w:val="28"/>
          <w:szCs w:val="28"/>
        </w:rPr>
        <w:t>лава 2</w:t>
      </w:r>
      <w:r w:rsidR="002D53E5" w:rsidRPr="006E3AAC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9F35E5" w:rsidRPr="006E3AAC" w:rsidRDefault="009F35E5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Во</w:t>
      </w:r>
      <w:r w:rsidR="000267CF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введении сл</w:t>
      </w:r>
      <w:r w:rsidR="009F056D" w:rsidRPr="006E3AAC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6E3AAC">
        <w:rPr>
          <w:rFonts w:ascii="Times New Roman" w:hAnsi="Times New Roman" w:cs="Times New Roman"/>
          <w:bCs/>
          <w:sz w:val="28"/>
          <w:szCs w:val="28"/>
        </w:rPr>
        <w:t>бранной те</w:t>
      </w:r>
      <w:r w:rsidR="009F056D" w:rsidRPr="006E3AAC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6E3AAC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D40D0D" w:rsidRPr="006E3AAC">
        <w:rPr>
          <w:rFonts w:ascii="Times New Roman" w:hAnsi="Times New Roman" w:cs="Times New Roman"/>
          <w:bCs/>
          <w:sz w:val="28"/>
          <w:szCs w:val="28"/>
        </w:rPr>
        <w:t xml:space="preserve"> (Приложение Б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DD090D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 w:rsidRPr="006E3AAC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Оно состоит из обязательных элементов, которые необходимо правильно сформулировать. В первом предложении называется тема </w:t>
      </w:r>
      <w:r w:rsidR="00DD090D" w:rsidRPr="006E3AAC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</w:t>
      </w:r>
      <w:r w:rsidR="002D3A28" w:rsidRPr="006E3AAC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6E3AAC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6E3AAC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ае</w:t>
      </w:r>
      <w:r w:rsidR="00A71762" w:rsidRPr="006E3AAC">
        <w:rPr>
          <w:rFonts w:ascii="Times New Roman" w:hAnsi="Times New Roman" w:cs="Times New Roman"/>
          <w:bCs/>
          <w:sz w:val="28"/>
          <w:szCs w:val="28"/>
        </w:rPr>
        <w:t>тся определение историческому (социальному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, экономическому)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исследовательская деятельность. Объектом может быть 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6E3AAC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 w:rsidRPr="006E3AAC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 w:rsidRPr="006E3AAC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хозяйственная деятельность </w:t>
      </w:r>
      <w:r w:rsidR="00BF33D9" w:rsidRPr="006E3AAC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предприятия (организа</w:t>
      </w:r>
      <w:r w:rsidR="00BB2914" w:rsidRPr="006E3AAC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 w:rsidRPr="006E3AAC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 w:rsidRPr="006E3AAC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Предмет исследования направлен на практическую деятельность и отражается через результаты этих действий.</w:t>
      </w:r>
      <w:r w:rsidR="00FC4B66" w:rsidRPr="006E3AA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53611" w:rsidRPr="006E3AAC">
        <w:rPr>
          <w:rFonts w:ascii="Times New Roman" w:hAnsi="Times New Roman" w:cs="Times New Roman"/>
          <w:sz w:val="28"/>
          <w:szCs w:val="28"/>
        </w:rPr>
        <w:t xml:space="preserve">Предмет — то, что находится в границах объекта. Объект и предмет исследования как категории научного процесса соотносятся между собой как общее и частное.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6E3AAC">
        <w:rPr>
          <w:rFonts w:ascii="Times New Roman" w:hAnsi="Times New Roman" w:cs="Times New Roman"/>
          <w:bCs/>
          <w:sz w:val="28"/>
          <w:szCs w:val="28"/>
        </w:rPr>
        <w:t>пути  достижения  цели. Определяются они, исходя из це</w:t>
      </w:r>
      <w:r w:rsidR="00A24C27" w:rsidRPr="006E3AAC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6E3AAC">
        <w:rPr>
          <w:rFonts w:ascii="Times New Roman" w:hAnsi="Times New Roman" w:cs="Times New Roman"/>
          <w:bCs/>
          <w:sz w:val="28"/>
          <w:szCs w:val="28"/>
        </w:rPr>
        <w:softHyphen/>
        <w:t>чины, влияющие на объект исследования).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«Раскрыть... » (выделить основные условия, факторы, причины, влияющие на предмет исследования). 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6E3AAC" w:rsidRDefault="007F6183" w:rsidP="006E3AA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«</w:t>
      </w:r>
      <w:r w:rsidR="00461505" w:rsidRPr="006E3AAC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6E3AAC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6E3AAC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 w:rsidRPr="006E3AAC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6E3A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исследования позволят осуществить...; будут способствовать разработке...;    позволят совершенствовать….; представляют интерес для  ….(</w:t>
      </w:r>
      <w:r w:rsidRPr="006E3AAC">
        <w:rPr>
          <w:rFonts w:ascii="Times New Roman" w:hAnsi="Times New Roman" w:cs="Times New Roman"/>
          <w:bCs/>
          <w:i/>
          <w:sz w:val="28"/>
          <w:szCs w:val="28"/>
        </w:rPr>
        <w:t>указать специалистов, которые при решении профессиональных задач могут использовать результаты проведенного исследования).</w:t>
      </w:r>
    </w:p>
    <w:p w:rsidR="0044652B" w:rsidRPr="006E3AAC" w:rsidRDefault="0044652B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 xml:space="preserve">Хронологические рамки исследования  проекта </w:t>
      </w:r>
      <w:r w:rsidRPr="006E3AAC">
        <w:rPr>
          <w:rFonts w:ascii="Times New Roman" w:hAnsi="Times New Roman" w:cs="Times New Roman"/>
          <w:bCs/>
          <w:sz w:val="28"/>
          <w:szCs w:val="28"/>
        </w:rPr>
        <w:t>указывают, какой период для исс</w:t>
      </w:r>
      <w:r w:rsidR="007E383B" w:rsidRPr="006E3AAC">
        <w:rPr>
          <w:rFonts w:ascii="Times New Roman" w:hAnsi="Times New Roman" w:cs="Times New Roman"/>
          <w:bCs/>
          <w:sz w:val="28"/>
          <w:szCs w:val="28"/>
        </w:rPr>
        <w:t>ледования использовал автор (</w:t>
      </w:r>
      <w:r w:rsidRPr="006E3AAC">
        <w:rPr>
          <w:rFonts w:ascii="Times New Roman" w:hAnsi="Times New Roman" w:cs="Times New Roman"/>
          <w:bCs/>
          <w:sz w:val="28"/>
          <w:szCs w:val="28"/>
        </w:rPr>
        <w:t>века или годы).</w:t>
      </w:r>
    </w:p>
    <w:p w:rsidR="007F6183" w:rsidRPr="006E3AAC" w:rsidRDefault="00FE288D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6E3AA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это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завершающая часть введения</w:t>
      </w:r>
      <w:r w:rsidR="0044652B" w:rsidRPr="006E3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(что в итоге в </w:t>
      </w:r>
      <w:r w:rsidR="007F6183" w:rsidRPr="006E3AAC">
        <w:rPr>
          <w:rFonts w:ascii="Times New Roman" w:hAnsi="Times New Roman" w:cs="Times New Roman"/>
          <w:bCs/>
          <w:sz w:val="28"/>
          <w:szCs w:val="28"/>
        </w:rPr>
        <w:t>проекте представлено?).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исследования и включает в себя введение, т</w:t>
      </w:r>
      <w:r w:rsidR="00B42BAF" w:rsidRPr="006E3AAC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 часть, заключение, список </w:t>
      </w:r>
      <w:r w:rsidR="005E7E8C" w:rsidRPr="006E3AA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6E3AAC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 w:rsidRPr="006E3AAC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6E3AAC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 w:rsidRPr="006E3AAC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6E3A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>Краткие комментарии по формулированию элементов введения предс</w:t>
      </w:r>
      <w:r w:rsidR="00441B8C" w:rsidRPr="006E3AA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6E3AAC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6E3AAC" w:rsidRDefault="00AD4E6E" w:rsidP="006E3AAC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E3AAC"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6E3AAC" w:rsidRDefault="007F6183" w:rsidP="006E3AAC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E3AAC">
        <w:rPr>
          <w:rFonts w:ascii="Times New Roman" w:hAnsi="Times New Roman" w:cs="Times New Roman"/>
          <w:bCs/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367"/>
      </w:tblGrid>
      <w:tr w:rsidR="007F6183" w:rsidRPr="009534D2" w:rsidTr="00AD4E6E">
        <w:trPr>
          <w:tblHeader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7C18F1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ее </w:t>
            </w:r>
          </w:p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проработанности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7F6183" w:rsidRPr="009534D2" w:rsidRDefault="007F6183" w:rsidP="00AD4E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определение планируемым к исследованию конкретным свойствам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ния или проблемы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7C18F1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. Рекомендуется</w:t>
            </w:r>
          </w:p>
          <w:p w:rsidR="007F6183" w:rsidRPr="009534D2" w:rsidRDefault="007F6183" w:rsidP="007C18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сформулировать  3 – 4 задачи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значимость 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характера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значимость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практическую значимость</w:t>
            </w:r>
          </w:p>
        </w:tc>
      </w:tr>
      <w:tr w:rsidR="007F6183" w:rsidRPr="009534D2" w:rsidTr="00AD4E6E">
        <w:trPr>
          <w:trHeight w:val="1094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67" w:type="dxa"/>
            <w:vAlign w:val="center"/>
          </w:tcPr>
          <w:p w:rsidR="007F6183" w:rsidRPr="009534D2" w:rsidRDefault="003E4D74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BB74B1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</w:p>
        </w:tc>
      </w:tr>
    </w:tbl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EA69B0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C22531" w:rsidRPr="007F6183" w:rsidRDefault="00C22531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теоретические основы темы; дается </w:t>
      </w:r>
      <w:r w:rsidR="00E22E46">
        <w:rPr>
          <w:rFonts w:ascii="Times New Roman" w:hAnsi="Times New Roman" w:cs="Times New Roman"/>
          <w:bCs/>
          <w:sz w:val="28"/>
          <w:szCs w:val="28"/>
        </w:rPr>
        <w:t>Физика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вопроса,</w:t>
      </w:r>
      <w:r w:rsidR="004A409F">
        <w:rPr>
          <w:rFonts w:ascii="Times New Roman" w:hAnsi="Times New Roman" w:cs="Times New Roman"/>
          <w:bCs/>
          <w:sz w:val="28"/>
          <w:szCs w:val="28"/>
        </w:rPr>
        <w:t xml:space="preserve"> определяется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уровень разработанности вопроса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источников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616BA7" w:rsidRPr="00E00CB5" w:rsidRDefault="007F6183" w:rsidP="00D12719">
      <w:pPr>
        <w:pStyle w:val="Default"/>
        <w:spacing w:line="360" w:lineRule="auto"/>
        <w:ind w:firstLine="708"/>
        <w:rPr>
          <w:sz w:val="28"/>
          <w:szCs w:val="28"/>
        </w:rPr>
      </w:pPr>
      <w:r w:rsidRPr="007F6183">
        <w:rPr>
          <w:bCs/>
          <w:sz w:val="28"/>
          <w:szCs w:val="28"/>
        </w:rPr>
        <w:t xml:space="preserve">В теоретической </w:t>
      </w:r>
      <w:r w:rsidR="005B7A37">
        <w:rPr>
          <w:bCs/>
          <w:sz w:val="28"/>
          <w:szCs w:val="28"/>
        </w:rPr>
        <w:t xml:space="preserve">главе </w:t>
      </w:r>
      <w:r w:rsidRPr="007F6183">
        <w:rPr>
          <w:bCs/>
          <w:sz w:val="28"/>
          <w:szCs w:val="28"/>
        </w:rPr>
        <w:t xml:space="preserve">рекомендуется излагать наиболее общие положения, касающиеся данной темы, а не вторгаться во все проблемы в глобальном масштабе.  </w:t>
      </w:r>
      <w:r w:rsidR="00FC4B66" w:rsidRPr="00FC4B66">
        <w:rPr>
          <w:bCs/>
          <w:sz w:val="28"/>
          <w:szCs w:val="28"/>
        </w:rPr>
        <w:t>В первой главе рассматривается теоретический аспект данной темы, автор должен дать, хотя бы кратко, обзор источников и  литературы, изданной по этой теме</w:t>
      </w:r>
      <w:r w:rsidR="00D12719">
        <w:rPr>
          <w:bCs/>
          <w:sz w:val="28"/>
          <w:szCs w:val="28"/>
        </w:rPr>
        <w:t xml:space="preserve"> (</w:t>
      </w:r>
      <w:r w:rsidR="0044652B">
        <w:rPr>
          <w:bCs/>
          <w:sz w:val="28"/>
          <w:szCs w:val="28"/>
        </w:rPr>
        <w:t xml:space="preserve">не менее </w:t>
      </w:r>
      <w:r w:rsidR="0044652B" w:rsidRPr="00E00CB5">
        <w:rPr>
          <w:b/>
          <w:bCs/>
          <w:sz w:val="28"/>
          <w:szCs w:val="28"/>
        </w:rPr>
        <w:t>пяти</w:t>
      </w:r>
      <w:r w:rsidR="0044652B">
        <w:rPr>
          <w:bCs/>
          <w:sz w:val="28"/>
          <w:szCs w:val="28"/>
        </w:rPr>
        <w:t xml:space="preserve"> источников)</w:t>
      </w:r>
      <w:r w:rsidR="00FC4B66">
        <w:rPr>
          <w:bCs/>
          <w:sz w:val="28"/>
          <w:szCs w:val="28"/>
        </w:rPr>
        <w:t xml:space="preserve">. </w:t>
      </w:r>
      <w:r w:rsidR="00FC4B66" w:rsidRPr="007F6183">
        <w:rPr>
          <w:bCs/>
          <w:sz w:val="28"/>
          <w:szCs w:val="28"/>
        </w:rPr>
        <w:t xml:space="preserve"> </w:t>
      </w:r>
      <w:r w:rsidRPr="007F6183">
        <w:rPr>
          <w:bCs/>
          <w:sz w:val="28"/>
          <w:szCs w:val="28"/>
        </w:rPr>
        <w:t>Теоретическая</w:t>
      </w:r>
      <w:r w:rsidR="00FC4B66">
        <w:rPr>
          <w:bCs/>
          <w:sz w:val="28"/>
          <w:szCs w:val="28"/>
        </w:rPr>
        <w:t xml:space="preserve"> </w:t>
      </w:r>
      <w:r w:rsidRPr="007F6183">
        <w:rPr>
          <w:bCs/>
          <w:sz w:val="28"/>
          <w:szCs w:val="28"/>
        </w:rPr>
        <w:t xml:space="preserve"> </w:t>
      </w:r>
      <w:r w:rsidR="005B7A37">
        <w:rPr>
          <w:bCs/>
          <w:sz w:val="28"/>
          <w:szCs w:val="28"/>
        </w:rPr>
        <w:t xml:space="preserve">глава </w:t>
      </w:r>
      <w:r w:rsidRPr="007F6183">
        <w:rPr>
          <w:bCs/>
          <w:sz w:val="28"/>
          <w:szCs w:val="28"/>
        </w:rPr>
        <w:t>предполагает анализ объекта исследования и должна содержать ключевые пон</w:t>
      </w:r>
      <w:r w:rsidR="00D12719">
        <w:rPr>
          <w:bCs/>
          <w:sz w:val="28"/>
          <w:szCs w:val="28"/>
        </w:rPr>
        <w:t xml:space="preserve">ятия, историю вопроса, </w:t>
      </w:r>
      <w:r w:rsidR="00D12719">
        <w:rPr>
          <w:sz w:val="28"/>
          <w:szCs w:val="28"/>
        </w:rPr>
        <w:t>его</w:t>
      </w:r>
      <w:r w:rsidR="00616BA7" w:rsidRPr="00E00CB5">
        <w:rPr>
          <w:sz w:val="28"/>
          <w:szCs w:val="28"/>
        </w:rPr>
        <w:t xml:space="preserve"> современную трактовку, существующие точки зрения по рассматриваемой проблеме и их анализ. </w:t>
      </w:r>
    </w:p>
    <w:p w:rsidR="00616BA7" w:rsidRPr="00E00CB5" w:rsidRDefault="00616BA7" w:rsidP="00BB1BA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00CB5">
        <w:rPr>
          <w:rFonts w:ascii="Times New Roman" w:hAnsi="Times New Roman" w:cs="Times New Roman"/>
          <w:sz w:val="28"/>
          <w:szCs w:val="28"/>
        </w:rPr>
        <w:t>Большое значение имеет правильная трактовка понятий, их точность и научность. Употребляемые термины должны быть общепринятыми либо приводиться со ссылкой на автора.</w:t>
      </w:r>
    </w:p>
    <w:p w:rsid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Излагая</w:t>
      </w:r>
      <w:r w:rsidR="00FC4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содержание публикаций других авторов, необходимо </w:t>
      </w:r>
      <w:r w:rsidRPr="007F618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обязательно</w:t>
      </w:r>
      <w:r w:rsidR="00FC4B66" w:rsidRPr="00FC4B6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7F6183">
        <w:rPr>
          <w:rFonts w:ascii="Times New Roman" w:hAnsi="Times New Roman" w:cs="Times New Roman"/>
          <w:bCs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7E7795" w:rsidRPr="00CF5D96" w:rsidRDefault="007E7795" w:rsidP="003C5362">
      <w:pPr>
        <w:ind w:firstLine="709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CF5D96">
        <w:rPr>
          <w:rFonts w:ascii="Times New Roman" w:hAnsi="Times New Roman"/>
          <w:b/>
          <w:sz w:val="28"/>
          <w:szCs w:val="28"/>
        </w:rPr>
        <w:t>Информационный проект</w:t>
      </w:r>
      <w:r w:rsidRPr="00CF5D96">
        <w:rPr>
          <w:rFonts w:ascii="Times New Roman" w:hAnsi="Times New Roman"/>
          <w:sz w:val="28"/>
          <w:szCs w:val="28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</w:t>
      </w:r>
      <w:r w:rsidR="0044652B" w:rsidRPr="00CF5D96">
        <w:rPr>
          <w:rFonts w:ascii="Times New Roman" w:hAnsi="Times New Roman"/>
          <w:sz w:val="28"/>
          <w:szCs w:val="28"/>
        </w:rPr>
        <w:t xml:space="preserve">. Поэтому во второй главе обучающийся  </w:t>
      </w:r>
      <w:r w:rsidR="00D40050" w:rsidRPr="00CF5D96">
        <w:rPr>
          <w:rFonts w:ascii="Times New Roman" w:hAnsi="Times New Roman"/>
          <w:sz w:val="28"/>
          <w:szCs w:val="28"/>
        </w:rPr>
        <w:t>представляет собранный материал  с ранжированием  информации из различных источников.</w:t>
      </w:r>
      <w:r w:rsidR="00042797" w:rsidRPr="00CF5D96">
        <w:rPr>
          <w:rFonts w:ascii="Times New Roman" w:hAnsi="Times New Roman"/>
          <w:sz w:val="28"/>
          <w:szCs w:val="28"/>
        </w:rPr>
        <w:t xml:space="preserve"> </w:t>
      </w:r>
    </w:p>
    <w:p w:rsidR="00372F81" w:rsidRPr="00CF5D96" w:rsidRDefault="00372F81" w:rsidP="00BB1B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5D96">
        <w:rPr>
          <w:rFonts w:ascii="Times New Roman" w:hAnsi="Times New Roman" w:cs="Times New Roman"/>
          <w:sz w:val="28"/>
          <w:szCs w:val="28"/>
        </w:rPr>
        <w:t>Темы проектов по истории могут быть общими, касающимися определенных этапов развития человечества, а также иметь узкое направление - на изучение отдельных событий, периодов, людей. Независимо от вида деятельности, любая исследовательская работа предполагает серьезную и продолжительную подготовку, систематизацию материала,  его осмысление, структурирование, оформление.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 </w:t>
      </w:r>
      <w:r w:rsidR="00E00CB5" w:rsidRPr="00CF5D96">
        <w:rPr>
          <w:rFonts w:ascii="Times New Roman" w:hAnsi="Times New Roman" w:cs="Times New Roman"/>
          <w:sz w:val="28"/>
          <w:szCs w:val="28"/>
        </w:rPr>
        <w:t xml:space="preserve">  </w:t>
      </w:r>
      <w:r w:rsidR="00E00CB5" w:rsidRPr="00CF5D96">
        <w:rPr>
          <w:rFonts w:ascii="Times New Roman" w:hAnsi="Times New Roman" w:cs="Times New Roman"/>
          <w:i/>
          <w:iCs/>
          <w:sz w:val="28"/>
          <w:szCs w:val="28"/>
        </w:rPr>
        <w:t xml:space="preserve">Вторая глава </w:t>
      </w:r>
      <w:r w:rsidR="00E00CB5" w:rsidRPr="00CF5D96">
        <w:rPr>
          <w:rFonts w:ascii="Times New Roman" w:hAnsi="Times New Roman" w:cs="Times New Roman"/>
          <w:sz w:val="28"/>
          <w:szCs w:val="28"/>
        </w:rPr>
        <w:t xml:space="preserve">посвящается общей характеристике объекта исследования, характеристике отдельных структурных элементов объекта исследования, порядку их деятельности и функционирования, а также разработке выводов и предложений, вытекающих из анализа проведенного исследования. В ней предлагаются способы решения выявленных проблем. Вторая глава является результатом выполненного исследования. 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Для более полного </w:t>
      </w:r>
      <w:r w:rsidR="00427738" w:rsidRPr="00CF5D96">
        <w:rPr>
          <w:rFonts w:ascii="Times New Roman" w:hAnsi="Times New Roman" w:cs="Times New Roman"/>
          <w:sz w:val="28"/>
          <w:szCs w:val="28"/>
        </w:rPr>
        <w:t>освеще</w:t>
      </w:r>
      <w:r w:rsidR="00561C95" w:rsidRPr="00CF5D96">
        <w:rPr>
          <w:rFonts w:ascii="Times New Roman" w:hAnsi="Times New Roman" w:cs="Times New Roman"/>
          <w:sz w:val="28"/>
          <w:szCs w:val="28"/>
        </w:rPr>
        <w:t xml:space="preserve">ния темы проекта целесообразно разбить её на </w:t>
      </w:r>
      <w:r w:rsidR="00C61814" w:rsidRPr="00CF5D96">
        <w:rPr>
          <w:rFonts w:ascii="Times New Roman" w:hAnsi="Times New Roman" w:cs="Times New Roman"/>
          <w:sz w:val="28"/>
          <w:szCs w:val="28"/>
        </w:rPr>
        <w:t>под главы</w:t>
      </w:r>
      <w:r w:rsidR="00427738" w:rsidRPr="00CF5D96">
        <w:rPr>
          <w:rFonts w:ascii="Times New Roman" w:hAnsi="Times New Roman" w:cs="Times New Roman"/>
          <w:sz w:val="28"/>
          <w:szCs w:val="28"/>
        </w:rPr>
        <w:t>.  В тексте обязательно оформление ссылок из использованных источников. Каждая глава должна заканчиваться выводом - логическим итогом, обобщением ранее представленной информации или рассуждения.</w:t>
      </w:r>
    </w:p>
    <w:p w:rsidR="007F6183" w:rsidRPr="007F6183" w:rsidRDefault="007F6183" w:rsidP="00427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E71250" w:rsidRPr="007F6183" w:rsidRDefault="00E71250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Обращаем Ваше внимание, что по окончанию исследования подводятся итоги по теме. В заключении излагаются полученные выводы, определяется их 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сформулированными во введении.</w:t>
      </w:r>
      <w:r w:rsidR="00780B7D">
        <w:rPr>
          <w:rFonts w:ascii="Times New Roman" w:hAnsi="Times New Roman" w:cs="Times New Roman"/>
          <w:bCs/>
          <w:sz w:val="28"/>
          <w:szCs w:val="28"/>
        </w:rPr>
        <w:t xml:space="preserve"> Это новая информация, имеющая обобщающий характер.</w:t>
      </w:r>
    </w:p>
    <w:p w:rsidR="00780B7D" w:rsidRDefault="00E00CB5" w:rsidP="00E00CB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00CB5">
        <w:rPr>
          <w:rFonts w:ascii="Times New Roman" w:hAnsi="Times New Roman" w:cs="Times New Roman"/>
          <w:sz w:val="28"/>
          <w:szCs w:val="28"/>
        </w:rPr>
        <w:t xml:space="preserve">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деятельности. </w:t>
      </w:r>
    </w:p>
    <w:p w:rsidR="00E00CB5" w:rsidRPr="007F6183" w:rsidRDefault="00E00CB5" w:rsidP="00E00CB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503F9F" w:rsidRPr="007F6183" w:rsidRDefault="00503F9F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9534D2" w:rsidRDefault="005376DA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соответствии с правилами, предусмотренными государственными стандартами </w:t>
      </w:r>
      <w:r w:rsidRPr="007F6381">
        <w:rPr>
          <w:rFonts w:ascii="Times New Roman" w:hAnsi="Times New Roman" w:cs="Times New Roman"/>
          <w:bCs/>
          <w:sz w:val="28"/>
          <w:szCs w:val="28"/>
        </w:rPr>
        <w:t>(При</w:t>
      </w:r>
      <w:r w:rsidR="00D9471D">
        <w:rPr>
          <w:rFonts w:ascii="Times New Roman" w:hAnsi="Times New Roman" w:cs="Times New Roman"/>
          <w:bCs/>
          <w:sz w:val="28"/>
          <w:szCs w:val="28"/>
        </w:rPr>
        <w:t>ложения В,</w:t>
      </w:r>
      <w:r w:rsidR="007225E2" w:rsidRPr="007F638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7F6381">
        <w:rPr>
          <w:rFonts w:ascii="Times New Roman" w:hAnsi="Times New Roman" w:cs="Times New Roman"/>
          <w:bCs/>
          <w:sz w:val="28"/>
          <w:szCs w:val="28"/>
        </w:rPr>
        <w:t>).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практические материалы.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название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Ссылки на источники и литературу нумеруются по ходу появления их в тексте записки. </w:t>
      </w:r>
    </w:p>
    <w:p w:rsidR="00FA5B11" w:rsidRPr="007F6183" w:rsidRDefault="00FA5B11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7F6183" w:rsidRPr="007F6183" w:rsidRDefault="007F6183" w:rsidP="009534D2">
      <w:pPr>
        <w:pStyle w:val="10"/>
      </w:pPr>
      <w:bookmarkStart w:id="21" w:name="_Toc529877645"/>
      <w:r w:rsidRPr="007F6183">
        <w:t>4 ОБЩИЕ ПРАВИЛА ОФОРМЛЕНИЯ ПРОЕКТОВ</w:t>
      </w:r>
      <w:bookmarkEnd w:id="21"/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  <w:bookmarkStart w:id="22" w:name="_Toc403826889"/>
    </w:p>
    <w:p w:rsidR="002C6B88" w:rsidRPr="000334FC" w:rsidRDefault="002C6B88" w:rsidP="009534D2">
      <w:pPr>
        <w:pStyle w:val="2"/>
        <w:rPr>
          <w:lang w:val="ru-RU"/>
        </w:rPr>
      </w:pPr>
      <w:bookmarkStart w:id="23" w:name="_Toc529877646"/>
      <w:r w:rsidRPr="000334FC">
        <w:rPr>
          <w:lang w:val="ru-RU"/>
        </w:rPr>
        <w:t>4.1 Оформление текстового материала</w:t>
      </w:r>
      <w:bookmarkEnd w:id="22"/>
      <w:bookmarkEnd w:id="23"/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А4. Шрифт – Times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New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Roman,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заголовками разделов, подразделов и основным текстом – два интервала.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разделы</w:t>
      </w:r>
      <w:r w:rsidRPr="005F0E5B">
        <w:rPr>
          <w:rFonts w:ascii="Times New Roman" w:hAnsi="Times New Roman" w:cs="Times New Roman"/>
          <w:sz w:val="28"/>
          <w:szCs w:val="28"/>
        </w:rPr>
        <w:t xml:space="preserve"> (главы) согласно ГОСТ 2.105-95 обозначение производят порядковыми номерами – арабскими цифрами без точки и записывают с абзацного отступа 1,25 см. При необходимости подразделы  (параграфы) могут делиться на пункты.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5F0E5B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>: 4.2.1.1, 4.2.1.2, 4.2.1.3</w:t>
      </w:r>
      <w:r w:rsidRPr="005F0E5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2C6B88" w:rsidRDefault="00610A1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раздел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рекомендуется начинать с нового листа (страницы). Заголо</w:t>
      </w:r>
      <w:r>
        <w:rPr>
          <w:rFonts w:ascii="Times New Roman" w:hAnsi="Times New Roman" w:cs="Times New Roman"/>
          <w:sz w:val="28"/>
          <w:szCs w:val="28"/>
        </w:rPr>
        <w:t>вки структурных элементов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печатаются заглавными буквами (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 w:rsidR="002C6B88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ИСПОЛЬЗОВАННЫХ 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ИСТОЧНИ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>КОВ, ПРИЛОЖЕНИЯ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), без точки в конце, без подчеркивания, форматирование – по центру. Главы основной </w:t>
      </w:r>
      <w:r w:rsidR="008B5FCF">
        <w:rPr>
          <w:rFonts w:ascii="Times New Roman" w:hAnsi="Times New Roman" w:cs="Times New Roman"/>
          <w:sz w:val="28"/>
          <w:szCs w:val="28"/>
        </w:rPr>
        <w:t xml:space="preserve">части проекта </w:t>
      </w:r>
      <w:r w:rsidR="002C6B88" w:rsidRPr="005F0E5B">
        <w:rPr>
          <w:rFonts w:ascii="Times New Roman" w:hAnsi="Times New Roman" w:cs="Times New Roman"/>
          <w:sz w:val="28"/>
          <w:szCs w:val="28"/>
        </w:rPr>
        <w:t>не являются структурными элементами и оформляются по правилам, изложенным выше по тексту данного документа</w:t>
      </w:r>
      <w:r w:rsidR="002C6B88"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документа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2C6B88" w:rsidRPr="00780B7D" w:rsidRDefault="002C6B88" w:rsidP="00780B7D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bookmarkStart w:id="24" w:name="_Toc403821599"/>
      <w:bookmarkStart w:id="25" w:name="_Toc403826890"/>
      <w:r>
        <w:br w:type="page"/>
      </w:r>
    </w:p>
    <w:p w:rsidR="002C6B88" w:rsidRPr="000334FC" w:rsidRDefault="002C6B88" w:rsidP="009534D2">
      <w:pPr>
        <w:pStyle w:val="2"/>
        <w:rPr>
          <w:lang w:val="ru-RU"/>
        </w:rPr>
      </w:pPr>
      <w:bookmarkStart w:id="26" w:name="_Toc529877647"/>
      <w:r w:rsidRPr="000334FC">
        <w:rPr>
          <w:lang w:val="ru-RU"/>
        </w:rPr>
        <w:t>4.2 Оформление таблиц</w:t>
      </w:r>
      <w:bookmarkEnd w:id="24"/>
      <w:bookmarkEnd w:id="25"/>
      <w:bookmarkEnd w:id="26"/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шрифтом,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следующей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 xml:space="preserve">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Times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New</w:t>
      </w:r>
      <w:r w:rsidR="00780B7D">
        <w:rPr>
          <w:rFonts w:ascii="Times New Roman" w:hAnsi="Times New Roman" w:cs="Times New Roman"/>
          <w:sz w:val="28"/>
          <w:szCs w:val="28"/>
        </w:rPr>
        <w:t xml:space="preserve"> </w:t>
      </w:r>
      <w:r w:rsidRPr="005F0E5B">
        <w:rPr>
          <w:rFonts w:ascii="Times New Roman" w:hAnsi="Times New Roman" w:cs="Times New Roman"/>
          <w:sz w:val="28"/>
          <w:szCs w:val="28"/>
        </w:rPr>
        <w:t>Roman,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0B130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780B7D" w:rsidP="00780B7D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6C47EA" w:rsidRPr="006C47EA" w:rsidRDefault="006C47EA" w:rsidP="006C47EA">
      <w:pPr>
        <w:spacing w:after="20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Распад Римской империи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826"/>
        <w:gridCol w:w="3791"/>
      </w:tblGrid>
      <w:tr w:rsidR="006C47EA" w:rsidRPr="0094384F" w:rsidTr="00616BA7">
        <w:trPr>
          <w:tblHeader/>
        </w:trPr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Западная Римская империя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Восточная Римская империя (Византия)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Территория.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Современные территории: Италия, Испания, Германия, Франция и др.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Балканский полуостров, Малая Азия,  Сирия, Египет, Палестина и др.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Столица.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Рим.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Константинополь.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Латинский.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Греческий.</w:t>
            </w:r>
          </w:p>
        </w:tc>
      </w:tr>
      <w:tr w:rsidR="006C47EA" w:rsidRPr="0094384F" w:rsidTr="00616BA7">
        <w:tc>
          <w:tcPr>
            <w:tcW w:w="2235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Падение</w:t>
            </w:r>
          </w:p>
        </w:tc>
        <w:tc>
          <w:tcPr>
            <w:tcW w:w="3827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476 г. захват варварами.</w:t>
            </w:r>
          </w:p>
        </w:tc>
        <w:tc>
          <w:tcPr>
            <w:tcW w:w="3791" w:type="dxa"/>
            <w:vAlign w:val="center"/>
          </w:tcPr>
          <w:p w:rsidR="006C47EA" w:rsidRPr="006C47EA" w:rsidRDefault="006C47EA" w:rsidP="00CE10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EA">
              <w:rPr>
                <w:rFonts w:ascii="Times New Roman" w:hAnsi="Times New Roman" w:cs="Times New Roman"/>
                <w:sz w:val="24"/>
                <w:szCs w:val="24"/>
              </w:rPr>
              <w:t>1453 г.  захват турками-сельджуками.</w:t>
            </w:r>
          </w:p>
        </w:tc>
      </w:tr>
    </w:tbl>
    <w:p w:rsidR="00780B7D" w:rsidRDefault="00780B7D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2C6B88" w:rsidRPr="006B26A6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CE10CD" w:rsidRDefault="002C6B88" w:rsidP="00CE10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Все слова в заголовках и надписях шапки и боковика таблицы пишут полностью, </w:t>
      </w:r>
      <w:r w:rsidRPr="00CE10CD">
        <w:rPr>
          <w:rFonts w:ascii="Times New Roman" w:hAnsi="Times New Roman" w:cs="Times New Roman"/>
          <w:sz w:val="28"/>
          <w:szCs w:val="28"/>
        </w:rPr>
        <w:t xml:space="preserve">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6C47EA" w:rsidRDefault="006C47EA" w:rsidP="00CE10CD">
      <w:pPr>
        <w:pStyle w:val="2"/>
        <w:rPr>
          <w:lang w:val="ru-RU"/>
        </w:rPr>
      </w:pPr>
      <w:bookmarkStart w:id="27" w:name="_Toc403821601"/>
      <w:bookmarkStart w:id="28" w:name="_Toc403826892"/>
    </w:p>
    <w:p w:rsidR="00CE10CD" w:rsidRPr="00CE10CD" w:rsidRDefault="00CE10CD" w:rsidP="00CE10CD">
      <w:pPr>
        <w:rPr>
          <w:lang w:eastAsia="ru-RU"/>
        </w:rPr>
      </w:pPr>
    </w:p>
    <w:p w:rsidR="002C6B88" w:rsidRPr="00CE10CD" w:rsidRDefault="002C6B88" w:rsidP="00CE10CD">
      <w:pPr>
        <w:pStyle w:val="2"/>
        <w:rPr>
          <w:lang w:val="ru-RU"/>
        </w:rPr>
      </w:pPr>
      <w:bookmarkStart w:id="29" w:name="_Toc529877648"/>
      <w:r w:rsidRPr="00CE10CD">
        <w:rPr>
          <w:lang w:val="ru-RU"/>
        </w:rPr>
        <w:t>4.</w:t>
      </w:r>
      <w:r w:rsidR="006C47EA" w:rsidRPr="00CE10CD">
        <w:rPr>
          <w:lang w:val="ru-RU"/>
        </w:rPr>
        <w:t xml:space="preserve">3 </w:t>
      </w:r>
      <w:r w:rsidRPr="00CE10CD">
        <w:rPr>
          <w:lang w:val="ru-RU"/>
        </w:rPr>
        <w:t xml:space="preserve"> Оформление иллюстраций</w:t>
      </w:r>
      <w:bookmarkEnd w:id="27"/>
      <w:bookmarkEnd w:id="28"/>
      <w:bookmarkEnd w:id="29"/>
    </w:p>
    <w:p w:rsidR="002C6B88" w:rsidRPr="00CE10CD" w:rsidRDefault="002C6B88" w:rsidP="00CE10CD">
      <w:pPr>
        <w:rPr>
          <w:sz w:val="28"/>
          <w:szCs w:val="28"/>
        </w:rPr>
      </w:pPr>
    </w:p>
    <w:p w:rsidR="002C6B88" w:rsidRPr="00243BFE" w:rsidRDefault="002C6B88" w:rsidP="00CE10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</w:t>
      </w:r>
      <w:r w:rsidRPr="00243BFE">
        <w:rPr>
          <w:rFonts w:ascii="Times New Roman" w:hAnsi="Times New Roman" w:cs="Times New Roman"/>
          <w:sz w:val="28"/>
          <w:szCs w:val="28"/>
        </w:rPr>
        <w:t xml:space="preserve">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см. (смотри). Ссылки на ранее упомянутые 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рисунок 3.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разделенных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CE10CD" w:rsidRDefault="00CE10CD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6C47EA" w:rsidRPr="00CE10CD" w:rsidRDefault="006C47EA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E10CD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</w:p>
    <w:p w:rsidR="002C6B88" w:rsidRDefault="006C47EA" w:rsidP="00CE10C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9502B6" wp14:editId="4C95C414">
            <wp:extent cx="4912995" cy="3548380"/>
            <wp:effectExtent l="19050" t="0" r="190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EA" w:rsidRPr="006C47EA" w:rsidRDefault="00CE10CD" w:rsidP="00CE10C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5 – </w:t>
      </w:r>
      <w:r w:rsidR="006C47EA" w:rsidRPr="006C47EA">
        <w:rPr>
          <w:rFonts w:ascii="Times New Roman" w:hAnsi="Times New Roman" w:cs="Times New Roman"/>
          <w:sz w:val="24"/>
          <w:szCs w:val="24"/>
        </w:rPr>
        <w:t>Организация католической церкви</w:t>
      </w:r>
    </w:p>
    <w:p w:rsidR="006C47EA" w:rsidRDefault="006C47EA" w:rsidP="002C6B88">
      <w:pPr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2C6B88" w:rsidRPr="000334FC" w:rsidRDefault="002C6B88" w:rsidP="009534D2">
      <w:pPr>
        <w:pStyle w:val="2"/>
        <w:rPr>
          <w:lang w:val="ru-RU"/>
        </w:rPr>
      </w:pPr>
      <w:bookmarkStart w:id="30" w:name="_Toc403821602"/>
      <w:bookmarkStart w:id="31" w:name="_Toc403826893"/>
      <w:bookmarkStart w:id="32" w:name="_Toc529877649"/>
      <w:r w:rsidRPr="000334FC">
        <w:rPr>
          <w:lang w:val="ru-RU"/>
        </w:rPr>
        <w:t>4.</w:t>
      </w:r>
      <w:r w:rsidR="006C47EA">
        <w:rPr>
          <w:lang w:val="ru-RU"/>
        </w:rPr>
        <w:t>4</w:t>
      </w:r>
      <w:r w:rsidRPr="000334FC">
        <w:rPr>
          <w:lang w:val="ru-RU"/>
        </w:rPr>
        <w:t xml:space="preserve"> Оформление ссылок</w:t>
      </w:r>
      <w:bookmarkEnd w:id="30"/>
      <w:bookmarkEnd w:id="31"/>
      <w:bookmarkEnd w:id="32"/>
    </w:p>
    <w:p w:rsidR="002C6B88" w:rsidRPr="00B832A3" w:rsidRDefault="002C6B88" w:rsidP="002C6B88"/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 xml:space="preserve">графических сведений о цитируемом, рассматриваемом илиупоминаемом в тексте документа другом документе (его составной части), необходимых для его общей характеристики </w:t>
      </w:r>
      <w:r w:rsidR="00FA5B11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иидентификации. Ссылки различаются, в частности, по местурасположения в документе:</w:t>
      </w:r>
    </w:p>
    <w:p w:rsidR="002C6B88" w:rsidRPr="009A4FCC" w:rsidRDefault="008B5FCF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внутри текстовые</w:t>
      </w:r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непосредственно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CE10CD" w:rsidRDefault="00CE10CD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9A4FCC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ВГУ, 2003).</w:t>
      </w:r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номером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литературы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</w:p>
    <w:p w:rsidR="002C6B88" w:rsidRDefault="002C6B88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находящийся в списке источников и литературы под порядковым номером 3;</w:t>
      </w:r>
    </w:p>
    <w:p w:rsidR="002C6B88" w:rsidRPr="00164203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литературы под порядковым номером 5; 123 – номер страницы.</w:t>
      </w:r>
    </w:p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Подстрочная библиографическая ссылка оформляетсякак примечание, вынесенное из текста документа вниз полосы.</w:t>
      </w:r>
    </w:p>
    <w:p w:rsidR="00CE10CD" w:rsidRDefault="00CE10CD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F615B7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16420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На основании исследований Парсонса</w:t>
      </w:r>
      <w:r w:rsidR="006C47EA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 xml:space="preserve">было дано следующее определение профориентации «Профессиональнаяориентация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примечании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 нижнем колонтитуле)</w:t>
      </w:r>
      <w:r w:rsidRPr="00F615B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F615B7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B832A3" w:rsidRDefault="002C6B88" w:rsidP="002C6B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32A3">
        <w:rPr>
          <w:rFonts w:ascii="Times New Roman" w:hAnsi="Times New Roman" w:cs="Times New Roman"/>
          <w:sz w:val="28"/>
          <w:szCs w:val="28"/>
        </w:rPr>
        <w:t>Укке, Ю. В. Диагнос</w:t>
      </w:r>
      <w:r>
        <w:rPr>
          <w:rFonts w:ascii="Times New Roman" w:hAnsi="Times New Roman" w:cs="Times New Roman"/>
          <w:sz w:val="28"/>
          <w:szCs w:val="28"/>
        </w:rPr>
        <w:t>тика сознательности выбора про</w:t>
      </w:r>
      <w:r w:rsidRPr="00B832A3">
        <w:rPr>
          <w:rFonts w:ascii="Times New Roman" w:hAnsi="Times New Roman" w:cs="Times New Roman"/>
          <w:sz w:val="28"/>
          <w:szCs w:val="28"/>
        </w:rPr>
        <w:t>фессии у японских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// Вопросы психологии. – 1990.</w:t>
      </w:r>
      <w:r w:rsidRPr="00B832A3">
        <w:rPr>
          <w:rFonts w:ascii="Times New Roman" w:hAnsi="Times New Roman" w:cs="Times New Roman"/>
          <w:sz w:val="28"/>
          <w:szCs w:val="28"/>
        </w:rPr>
        <w:t xml:space="preserve">- №5.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С.17</w:t>
      </w:r>
    </w:p>
    <w:p w:rsidR="002C6B88" w:rsidRPr="008E64A6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8"/>
          <w:szCs w:val="8"/>
        </w:rPr>
      </w:pPr>
    </w:p>
    <w:p w:rsidR="002C6B88" w:rsidRPr="00CE10CD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При нумерации подстрочных библиографических ссылок применяют единообразный порядок для всего документа:сквозную нумерацию по всему тексту либо в пределах каждой</w:t>
      </w:r>
      <w:r w:rsidR="007E60BB" w:rsidRPr="00CE10CD">
        <w:rPr>
          <w:rFonts w:ascii="Times New Roman" w:hAnsi="Times New Roman" w:cs="Times New Roman"/>
          <w:sz w:val="28"/>
          <w:szCs w:val="28"/>
        </w:rPr>
        <w:t xml:space="preserve"> </w:t>
      </w:r>
      <w:r w:rsidRPr="00CE10CD">
        <w:rPr>
          <w:rFonts w:ascii="Times New Roman" w:hAnsi="Times New Roman" w:cs="Times New Roman"/>
          <w:sz w:val="28"/>
          <w:szCs w:val="28"/>
        </w:rPr>
        <w:t>главы, раздела, части, либо для данной страницы документа.</w:t>
      </w:r>
    </w:p>
    <w:p w:rsidR="002C6B88" w:rsidRPr="00CE10CD" w:rsidRDefault="002C6B88" w:rsidP="002C6B88">
      <w:pPr>
        <w:pStyle w:val="2"/>
        <w:ind w:firstLine="709"/>
        <w:rPr>
          <w:lang w:val="ru-RU"/>
        </w:rPr>
      </w:pPr>
      <w:bookmarkStart w:id="33" w:name="_Toc403821603"/>
    </w:p>
    <w:p w:rsidR="00CE10CD" w:rsidRDefault="00CE10CD" w:rsidP="009534D2">
      <w:pPr>
        <w:pStyle w:val="2"/>
        <w:rPr>
          <w:lang w:val="ru-RU"/>
        </w:rPr>
      </w:pPr>
      <w:bookmarkStart w:id="34" w:name="_Toc403826894"/>
    </w:p>
    <w:p w:rsidR="002C6B88" w:rsidRPr="00CE10CD" w:rsidRDefault="00C7741F" w:rsidP="009534D2">
      <w:pPr>
        <w:pStyle w:val="2"/>
        <w:rPr>
          <w:lang w:val="ru-RU"/>
        </w:rPr>
      </w:pPr>
      <w:bookmarkStart w:id="35" w:name="_Toc529877650"/>
      <w:r w:rsidRPr="00CE10CD">
        <w:rPr>
          <w:lang w:val="ru-RU"/>
        </w:rPr>
        <w:t>4</w:t>
      </w:r>
      <w:r w:rsidR="002C6B88" w:rsidRPr="00CE10CD">
        <w:rPr>
          <w:lang w:val="ru-RU"/>
        </w:rPr>
        <w:t>.</w:t>
      </w:r>
      <w:r w:rsidR="007E60BB" w:rsidRPr="00CE10CD">
        <w:rPr>
          <w:lang w:val="ru-RU"/>
        </w:rPr>
        <w:t>5</w:t>
      </w:r>
      <w:r w:rsidR="002C6B88" w:rsidRPr="00CE10CD">
        <w:rPr>
          <w:lang w:val="ru-RU"/>
        </w:rPr>
        <w:t xml:space="preserve"> Оформление списка </w:t>
      </w:r>
      <w:r w:rsidR="00D452E4" w:rsidRPr="00CE10CD">
        <w:rPr>
          <w:lang w:val="ru-RU"/>
        </w:rPr>
        <w:t xml:space="preserve">использованных </w:t>
      </w:r>
      <w:r w:rsidR="002C6B88" w:rsidRPr="00CE10CD">
        <w:rPr>
          <w:lang w:val="ru-RU"/>
        </w:rPr>
        <w:t>источников</w:t>
      </w:r>
      <w:bookmarkEnd w:id="33"/>
      <w:bookmarkEnd w:id="34"/>
      <w:bookmarkEnd w:id="35"/>
    </w:p>
    <w:p w:rsidR="002C6B88" w:rsidRPr="00CE10CD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C71FF9" w:rsidRDefault="00553B79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10C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CE10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E10CD"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должен содержать не менее </w:t>
      </w:r>
      <w:r w:rsidR="007E60BB" w:rsidRPr="00CE10CD">
        <w:rPr>
          <w:rFonts w:ascii="Times New Roman" w:hAnsi="Times New Roman" w:cs="Times New Roman"/>
          <w:sz w:val="28"/>
          <w:szCs w:val="28"/>
        </w:rPr>
        <w:t>5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– </w:t>
      </w:r>
      <w:r w:rsidR="007E60BB" w:rsidRPr="00CE10CD">
        <w:rPr>
          <w:rFonts w:ascii="Times New Roman" w:hAnsi="Times New Roman" w:cs="Times New Roman"/>
          <w:sz w:val="28"/>
          <w:szCs w:val="28"/>
        </w:rPr>
        <w:t xml:space="preserve">10 </w:t>
      </w:r>
      <w:r w:rsidR="002C6B88" w:rsidRPr="00CE10CD">
        <w:rPr>
          <w:rFonts w:ascii="Times New Roman" w:hAnsi="Times New Roman" w:cs="Times New Roman"/>
          <w:sz w:val="28"/>
          <w:szCs w:val="28"/>
        </w:rPr>
        <w:t xml:space="preserve"> источников  для специальностей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 гуманитарного и социально-экономического профиля, с которыми работал автор </w:t>
      </w:r>
      <w:r w:rsidR="007E60BB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r w:rsidR="002C6B88" w:rsidRPr="00C71FF9">
        <w:rPr>
          <w:rFonts w:ascii="Times New Roman" w:hAnsi="Times New Roman" w:cs="Times New Roman"/>
          <w:sz w:val="28"/>
          <w:szCs w:val="28"/>
        </w:rPr>
        <w:t>. Источ</w:t>
      </w:r>
      <w:r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C71FF9">
        <w:rPr>
          <w:rFonts w:ascii="Times New Roman" w:hAnsi="Times New Roman" w:cs="Times New Roman"/>
          <w:sz w:val="28"/>
          <w:szCs w:val="28"/>
        </w:rPr>
        <w:t>в списке рас</w:t>
      </w:r>
      <w:r w:rsidR="002C6B88">
        <w:rPr>
          <w:rFonts w:ascii="Times New Roman" w:hAnsi="Times New Roman" w:cs="Times New Roman"/>
          <w:sz w:val="28"/>
          <w:szCs w:val="28"/>
        </w:rPr>
        <w:t>полагаю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тся по разделам в следующей последовательности: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2C6B88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2C6B88" w:rsidRPr="00C71FF9" w:rsidRDefault="002C6B88" w:rsidP="002C6B88">
      <w:pPr>
        <w:shd w:val="clear" w:color="auto" w:fill="FFFFFF"/>
        <w:tabs>
          <w:tab w:val="left" w:pos="527"/>
        </w:tabs>
        <w:ind w:right="6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Книги одного, двух, трех авторов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Руднева Е.В. Эмиссия корпоративных ценных бумаг. - М.: Издательство «Экзамен», 2001. – 288 c.</w:t>
      </w:r>
    </w:p>
    <w:p w:rsidR="002C6B88" w:rsidRPr="007F6381" w:rsidRDefault="002C6B88" w:rsidP="002C6B8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Покровский., Е.А. Белов., С.Г. Драгомиров и др. - М.: Машиностроение,  1994. – 678 с.</w:t>
      </w: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Автомобильный справочник. Пер. с англ. 1-е русское изд. – М.: Изд-во «За рулем», 2000. - 896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Новый политехнический словарь / Под ред. А.Ю. Ишлинского. – М.: Большая Российская энциклопедия, 2003. – 671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Попржедзинский Р.А. и др. Технологическое оборудование для технического обслуживания и ремонта легковых автомобилей: Спра</w:t>
      </w:r>
      <w:r w:rsidRPr="007F6381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C7741F" w:rsidRPr="007F6381" w:rsidRDefault="00C7741F" w:rsidP="002C6B88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553B79" w:rsidRPr="007F6381" w:rsidRDefault="00553B79" w:rsidP="002C6B88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Специальные способы литья: Справ. / Под оющей ред. В.А. Ефимова. – М.: Машиностроение, 1991. – 734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2C6B88" w:rsidRPr="007F6381" w:rsidRDefault="002C6B88" w:rsidP="002C6B88">
      <w:pPr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Многотомные издания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2C6B88" w:rsidRPr="007F6381" w:rsidRDefault="002C6B88" w:rsidP="002C6B88">
      <w:pPr>
        <w:ind w:left="66"/>
        <w:rPr>
          <w:rFonts w:ascii="Times New Roman" w:hAnsi="Times New Roman" w:cs="Times New Roman"/>
          <w:sz w:val="28"/>
          <w:szCs w:val="28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Патю 5159915 США, МПК F 02 M 31/00. Электродвигатель топлива для электромагнитной форсунки / Morris M.J., Dutton J.C. – 6 с.</w:t>
      </w:r>
    </w:p>
    <w:p w:rsidR="002C6B88" w:rsidRPr="007F6381" w:rsidRDefault="002C6B88" w:rsidP="002C6B88">
      <w:pPr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7F6381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553B79" w:rsidRPr="007F6381" w:rsidRDefault="00553B79" w:rsidP="002C6B88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F638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</w:rPr>
        <w:t>Гершман И.И., Пик О.К. Исследование развития и испарения топливной пленки // Тр. НАМИ. – 1965. – Вып. 75. – С. 3-29.</w:t>
      </w:r>
    </w:p>
    <w:p w:rsidR="002C6B88" w:rsidRPr="007F6381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7F6381">
        <w:rPr>
          <w:rFonts w:ascii="Times New Roman" w:hAnsi="Times New Roman" w:cs="Times New Roman"/>
          <w:sz w:val="28"/>
          <w:szCs w:val="28"/>
        </w:rPr>
        <w:t>Литвин Л.Я. Особенности рабочего процесса двигателей с искровым зажиганием при повышеннной турбулентности заряда // Двигателестроение. -  1987. - №11. С. 7-9.</w:t>
      </w:r>
    </w:p>
    <w:p w:rsidR="002C6B88" w:rsidRPr="007F6381" w:rsidRDefault="002C6B88" w:rsidP="002C6B8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381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БиблиоСерт: Сб. законодательных и нормативных документов по сертификации: [более 1000 документов]. – [Электронный ресурс] (около 110 Мбт). – М.: Стандарты и качество, 2002. – 1 электрон. Опт. Диск (CD ROM). </w:t>
      </w:r>
    </w:p>
    <w:p w:rsidR="002C6B88" w:rsidRPr="00C71FF9" w:rsidRDefault="00940E7A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7741F" w:rsidRPr="008D0CE8">
          <w:rPr>
            <w:rStyle w:val="af4"/>
            <w:rFonts w:ascii="Times New Roman" w:hAnsi="Times New Roman" w:cs="Times New Roman"/>
            <w:sz w:val="28"/>
            <w:szCs w:val="28"/>
          </w:rPr>
          <w:t>http://www.openet.ru</w:t>
        </w:r>
      </w:hyperlink>
      <w:r w:rsidR="002C6B88">
        <w:rPr>
          <w:rFonts w:ascii="Times New Roman" w:hAnsi="Times New Roman" w:cs="Times New Roman"/>
          <w:sz w:val="28"/>
          <w:szCs w:val="28"/>
        </w:rPr>
        <w:t>.</w:t>
      </w:r>
    </w:p>
    <w:p w:rsidR="002C6B88" w:rsidRPr="00C7741F" w:rsidRDefault="00940E7A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C6B88" w:rsidRPr="00C7741F">
          <w:rPr>
            <w:rStyle w:val="af4"/>
            <w:rFonts w:ascii="Times New Roman" w:hAnsi="Times New Roman" w:cs="Times New Roman"/>
            <w:sz w:val="28"/>
            <w:szCs w:val="28"/>
          </w:rPr>
          <w:t>www.disclosure.fcsm.ru</w:t>
        </w:r>
      </w:hyperlink>
      <w:r w:rsidR="002C6B88" w:rsidRPr="00C7741F">
        <w:rPr>
          <w:rFonts w:ascii="Times New Roman" w:hAnsi="Times New Roman" w:cs="Times New Roman"/>
          <w:sz w:val="28"/>
          <w:szCs w:val="28"/>
        </w:rPr>
        <w:t>.</w:t>
      </w:r>
    </w:p>
    <w:p w:rsidR="002C6B88" w:rsidRPr="00C71FF9" w:rsidRDefault="002C6B88" w:rsidP="002C6B88">
      <w:pPr>
        <w:pStyle w:val="Style53"/>
        <w:widowControl/>
        <w:tabs>
          <w:tab w:val="left" w:pos="5582"/>
        </w:tabs>
        <w:spacing w:line="360" w:lineRule="auto"/>
        <w:jc w:val="both"/>
        <w:rPr>
          <w:rStyle w:val="FontStyle96"/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  <w:bookmarkStart w:id="36" w:name="_Toc403821604"/>
      <w:bookmarkStart w:id="37" w:name="_Toc403826895"/>
    </w:p>
    <w:p w:rsidR="002C6B88" w:rsidRPr="00C7741F" w:rsidRDefault="00C7741F" w:rsidP="009534D2">
      <w:pPr>
        <w:pStyle w:val="2"/>
      </w:pPr>
      <w:bookmarkStart w:id="38" w:name="_Toc529877651"/>
      <w:r w:rsidRPr="00C7741F">
        <w:t>4</w:t>
      </w:r>
      <w:r w:rsidR="002C6B88" w:rsidRPr="00C7741F">
        <w:t>.</w:t>
      </w:r>
      <w:r w:rsidR="007E60BB">
        <w:rPr>
          <w:lang w:val="ru-RU"/>
        </w:rPr>
        <w:t xml:space="preserve">6 </w:t>
      </w:r>
      <w:r w:rsidR="002C6B88" w:rsidRPr="00C7741F">
        <w:t xml:space="preserve"> Оформление приложений</w:t>
      </w:r>
      <w:bookmarkEnd w:id="36"/>
      <w:bookmarkEnd w:id="37"/>
      <w:bookmarkEnd w:id="38"/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7E60BB" w:rsidRPr="007E60BB" w:rsidRDefault="007E60BB" w:rsidP="007E60BB">
      <w:pPr>
        <w:pStyle w:val="c1"/>
        <w:numPr>
          <w:ilvl w:val="0"/>
          <w:numId w:val="22"/>
        </w:numPr>
        <w:rPr>
          <w:sz w:val="28"/>
          <w:szCs w:val="28"/>
        </w:rPr>
      </w:pPr>
      <w:r>
        <w:rPr>
          <w:rStyle w:val="c0"/>
          <w:sz w:val="28"/>
          <w:szCs w:val="28"/>
        </w:rPr>
        <w:t>Фото;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документ</w:t>
      </w:r>
      <w:r w:rsidR="007E60BB">
        <w:rPr>
          <w:rStyle w:val="FontStyle96"/>
          <w:sz w:val="28"/>
          <w:szCs w:val="28"/>
        </w:rPr>
        <w:t>ы</w:t>
      </w:r>
      <w:r w:rsidRPr="00023E79">
        <w:rPr>
          <w:rStyle w:val="FontStyle96"/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7E60BB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схемы.</w:t>
      </w: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обозначения. Каждое приложение должно иметь название. Название приложения на следующей строке с прописной буквы отдельной строкой. Шрифт не жирный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2C6B88">
      <w:pPr>
        <w:pStyle w:val="2"/>
        <w:ind w:firstLine="709"/>
        <w:rPr>
          <w:lang w:val="ru-RU"/>
        </w:rPr>
      </w:pPr>
      <w:bookmarkStart w:id="39" w:name="_Toc403821605"/>
    </w:p>
    <w:p w:rsidR="00FC5656" w:rsidRPr="00FC5656" w:rsidRDefault="00FC5656" w:rsidP="00FC5656">
      <w:pPr>
        <w:rPr>
          <w:lang w:eastAsia="ru-RU"/>
        </w:rPr>
      </w:pPr>
    </w:p>
    <w:p w:rsidR="002C6B88" w:rsidRPr="000334FC" w:rsidRDefault="00C7741F" w:rsidP="009534D2">
      <w:pPr>
        <w:pStyle w:val="2"/>
        <w:rPr>
          <w:lang w:val="ru-RU"/>
        </w:rPr>
      </w:pPr>
      <w:bookmarkStart w:id="40" w:name="_Toc403826896"/>
      <w:bookmarkStart w:id="41" w:name="_Toc529877652"/>
      <w:r w:rsidRPr="000334FC">
        <w:rPr>
          <w:lang w:val="ru-RU"/>
        </w:rPr>
        <w:t>4</w:t>
      </w:r>
      <w:r w:rsidR="002C6B88" w:rsidRPr="000334FC">
        <w:rPr>
          <w:lang w:val="ru-RU"/>
        </w:rPr>
        <w:t>.</w:t>
      </w:r>
      <w:r w:rsidR="007E60BB">
        <w:rPr>
          <w:lang w:val="ru-RU"/>
        </w:rPr>
        <w:t>7</w:t>
      </w:r>
      <w:r w:rsidR="002C6B88" w:rsidRPr="000334FC">
        <w:rPr>
          <w:lang w:val="ru-RU"/>
        </w:rPr>
        <w:t xml:space="preserve">  Оформление содержания</w:t>
      </w:r>
      <w:bookmarkEnd w:id="39"/>
      <w:bookmarkEnd w:id="40"/>
      <w:bookmarkEnd w:id="41"/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rPr>
          <w:rStyle w:val="FontStyle96"/>
        </w:rPr>
      </w:pPr>
    </w:p>
    <w:p w:rsidR="002C6B88" w:rsidRPr="00DA1E26" w:rsidRDefault="00556B96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странице,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нумеруется как раздел и включается в общее количество страниц текста работы.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CE10CD" w:rsidRDefault="00CE10CD" w:rsidP="009534D2">
      <w:pPr>
        <w:pStyle w:val="2"/>
        <w:rPr>
          <w:lang w:val="ru-RU"/>
        </w:rPr>
      </w:pPr>
    </w:p>
    <w:p w:rsidR="00C7741F" w:rsidRPr="000334FC" w:rsidRDefault="00C7741F" w:rsidP="009534D2">
      <w:pPr>
        <w:pStyle w:val="2"/>
        <w:rPr>
          <w:lang w:val="ru-RU"/>
        </w:rPr>
      </w:pPr>
      <w:bookmarkStart w:id="42" w:name="_Toc529877653"/>
      <w:r w:rsidRPr="000334FC">
        <w:rPr>
          <w:lang w:val="ru-RU"/>
        </w:rPr>
        <w:t>4.</w:t>
      </w:r>
      <w:r w:rsidR="007E60BB">
        <w:rPr>
          <w:lang w:val="ru-RU"/>
        </w:rPr>
        <w:t>8</w:t>
      </w:r>
      <w:r w:rsidRPr="000334FC">
        <w:rPr>
          <w:lang w:val="ru-RU"/>
        </w:rPr>
        <w:t xml:space="preserve"> Требования к лингвистическому оформлению проекта</w:t>
      </w:r>
      <w:bookmarkEnd w:id="42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изучение </w:t>
      </w:r>
      <w:r w:rsidR="007E60BB">
        <w:rPr>
          <w:rFonts w:ascii="Times New Roman" w:hAnsi="Times New Roman" w:cs="Times New Roman"/>
          <w:bCs/>
          <w:i/>
          <w:sz w:val="28"/>
          <w:szCs w:val="28"/>
        </w:rPr>
        <w:t>истори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ческого опыта свидетельствует о том, что …,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AA021C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3348B0">
        <w:rPr>
          <w:rFonts w:ascii="Times New Roman" w:hAnsi="Times New Roman" w:cs="Times New Roman"/>
          <w:bCs/>
          <w:sz w:val="28"/>
          <w:szCs w:val="28"/>
        </w:rPr>
        <w:t>проектн</w:t>
      </w:r>
      <w:r w:rsidRPr="00C7741F">
        <w:rPr>
          <w:rFonts w:ascii="Times New Roman" w:hAnsi="Times New Roman" w:cs="Times New Roman"/>
          <w:bCs/>
          <w:sz w:val="28"/>
          <w:szCs w:val="28"/>
        </w:rPr>
        <w:t>ой работы необходимо пользоваться языком научного изложения. Здесь могут быть использованы следующие слова и выражения: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во – первых, во – вторых и т. д.;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последние годы, десятилетия;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помимо этого, кроме того, также и, наряду с…, в частности;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выражения логических связей между частями высказывания: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дальнейшие перспективы исследования связаны с….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поскольку, благодаря тому что, в соответствии с…;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при условии, что, несмотря на…;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наряду с…, в течение, в ходе, по мере.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работы/проекта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C7741F" w:rsidRPr="00C7741F" w:rsidRDefault="004F56EC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7741F" w:rsidRPr="00C7741F" w:rsidRDefault="00CE10CD" w:rsidP="00A07689">
      <w:pPr>
        <w:pStyle w:val="10"/>
        <w:ind w:left="993"/>
      </w:pPr>
      <w:bookmarkStart w:id="43" w:name="_Toc529877654"/>
      <w:r>
        <w:t xml:space="preserve">5 </w:t>
      </w:r>
      <w:r w:rsidR="00616BA7">
        <w:t xml:space="preserve"> </w:t>
      </w:r>
      <w:r w:rsidR="00C7741F" w:rsidRPr="00C7741F">
        <w:t>П</w:t>
      </w:r>
      <w:r w:rsidR="007E1901">
        <w:t xml:space="preserve">РОЦЕДУРА </w:t>
      </w:r>
      <w:r w:rsidR="00CF5D96">
        <w:t xml:space="preserve">  </w:t>
      </w:r>
      <w:r w:rsidR="007E1901">
        <w:t xml:space="preserve">ЗАЩИТЫ </w:t>
      </w:r>
      <w:r w:rsidR="00CF5D96">
        <w:t xml:space="preserve">   </w:t>
      </w:r>
      <w:r w:rsidR="00C7741F" w:rsidRPr="00C7741F">
        <w:t>ПРОЕКТА</w:t>
      </w:r>
      <w:bookmarkEnd w:id="43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начала </w:t>
      </w:r>
      <w:r w:rsidR="007E60BB">
        <w:rPr>
          <w:rFonts w:ascii="Times New Roman" w:hAnsi="Times New Roman" w:cs="Times New Roman"/>
          <w:bCs/>
          <w:sz w:val="28"/>
          <w:szCs w:val="28"/>
        </w:rPr>
        <w:t>дифференцированного зачета</w:t>
      </w:r>
      <w:r w:rsidR="007E60BB" w:rsidRPr="00C77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по дисц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22E46">
        <w:rPr>
          <w:rFonts w:ascii="Times New Roman" w:hAnsi="Times New Roman" w:cs="Times New Roman"/>
          <w:bCs/>
          <w:sz w:val="28"/>
          <w:szCs w:val="28"/>
        </w:rPr>
        <w:t>Физика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</w:t>
      </w:r>
      <w:r w:rsidR="007E60BB">
        <w:rPr>
          <w:rFonts w:ascii="Times New Roman" w:hAnsi="Times New Roman" w:cs="Times New Roman"/>
          <w:bCs/>
          <w:sz w:val="28"/>
          <w:szCs w:val="28"/>
        </w:rPr>
        <w:t>7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мин),  </w:t>
      </w:r>
    </w:p>
    <w:p w:rsidR="00092D6A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092D6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проекта на оценку не ниже «удовлетворительно».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допускаетесь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32B">
        <w:rPr>
          <w:rFonts w:ascii="Times New Roman" w:hAnsi="Times New Roman" w:cs="Times New Roman"/>
          <w:bCs/>
          <w:sz w:val="28"/>
          <w:szCs w:val="28"/>
        </w:rPr>
        <w:t>истории</w:t>
      </w:r>
      <w:r w:rsidR="007E60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7741F">
        <w:rPr>
          <w:rFonts w:ascii="Times New Roman" w:hAnsi="Times New Roman" w:cs="Times New Roman"/>
          <w:bCs/>
          <w:sz w:val="28"/>
          <w:szCs w:val="28"/>
        </w:rPr>
        <w:t>Также по решению комиссии Вам может быть предоставлено право дора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источников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рекомендаций.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955B5E" w:rsidRPr="00616BA7" w:rsidRDefault="00C7741F" w:rsidP="00616BA7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="00616B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Доклад целесообразно строить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</w:t>
      </w:r>
      <w:r w:rsidR="00616BA7" w:rsidRPr="00616BA7">
        <w:rPr>
          <w:rFonts w:ascii="Times New Roman" w:hAnsi="Times New Roman"/>
          <w:color w:val="000000"/>
          <w:sz w:val="28"/>
          <w:szCs w:val="28"/>
        </w:rPr>
        <w:t>Постарайтесь изложить свои мысли простым, четким, ясным, точным и популярным языком. Акценты расставляйте только на принципиальных моментах, покажите перспективы развития темы работы, назовите отдельные недостатки, пояснив их причины</w:t>
      </w:r>
      <w:r w:rsidR="00616B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16BA7" w:rsidRPr="00616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616BA7">
        <w:rPr>
          <w:rFonts w:ascii="Times New Roman" w:hAnsi="Times New Roman" w:cs="Times New Roman"/>
          <w:bCs/>
          <w:sz w:val="28"/>
          <w:szCs w:val="28"/>
        </w:rPr>
        <w:t>1,</w:t>
      </w:r>
      <w:r w:rsidR="009444FC">
        <w:rPr>
          <w:rFonts w:ascii="Times New Roman" w:hAnsi="Times New Roman" w:cs="Times New Roman"/>
          <w:bCs/>
          <w:sz w:val="28"/>
          <w:szCs w:val="28"/>
        </w:rPr>
        <w:t>5</w:t>
      </w:r>
      <w:r w:rsidR="00616BA7">
        <w:rPr>
          <w:rFonts w:ascii="Times New Roman" w:hAnsi="Times New Roman" w:cs="Times New Roman"/>
          <w:bCs/>
          <w:sz w:val="28"/>
          <w:szCs w:val="28"/>
        </w:rPr>
        <w:t>-2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</w:t>
      </w:r>
      <w:r w:rsidR="00616BA7">
        <w:rPr>
          <w:rFonts w:ascii="Times New Roman" w:hAnsi="Times New Roman" w:cs="Times New Roman"/>
          <w:bCs/>
          <w:sz w:val="28"/>
          <w:szCs w:val="28"/>
        </w:rPr>
        <w:t>ы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текста в формате Word, размер шрифта 14, полуторный интервал. Рекомендуемые структура, объем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7731CD" w:rsidRDefault="00C7741F" w:rsidP="00C7741F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9944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559"/>
        <w:gridCol w:w="1843"/>
      </w:tblGrid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доклада</w:t>
            </w:r>
          </w:p>
        </w:tc>
        <w:tc>
          <w:tcPr>
            <w:tcW w:w="1559" w:type="dxa"/>
            <w:vAlign w:val="center"/>
          </w:tcPr>
          <w:p w:rsidR="00C7741F" w:rsidRPr="00CE10CD" w:rsidRDefault="00955B5E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="00C7741F"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812" w:type="dxa"/>
            <w:vAlign w:val="center"/>
          </w:tcPr>
          <w:p w:rsidR="00C7741F" w:rsidRPr="00CE10CD" w:rsidRDefault="00955B5E" w:rsidP="00F904A3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CE10CD" w:rsidRDefault="00FD70CC" w:rsidP="00CE10CD">
            <w:pPr>
              <w:spacing w:line="240" w:lineRule="auto"/>
              <w:ind w:left="-748" w:right="-250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F904A3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C7741F" w:rsidRPr="00CE10CD" w:rsidRDefault="00955B5E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812" w:type="dxa"/>
            <w:vAlign w:val="center"/>
          </w:tcPr>
          <w:p w:rsidR="00C7741F" w:rsidRPr="00CE10CD" w:rsidRDefault="00C7741F" w:rsidP="00955B5E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F904A3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741F" w:rsidRPr="00CE10CD" w:rsidRDefault="00C7741F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CE10CD" w:rsidRDefault="00FD70CC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CE10CD" w:rsidTr="00977DF8">
        <w:tc>
          <w:tcPr>
            <w:tcW w:w="675" w:type="dxa"/>
            <w:vAlign w:val="center"/>
          </w:tcPr>
          <w:p w:rsidR="00C7741F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  <w:vAlign w:val="center"/>
          </w:tcPr>
          <w:p w:rsidR="00955B5E" w:rsidRPr="00CE10CD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CE10CD" w:rsidRDefault="00F904A3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</w:t>
            </w:r>
          </w:p>
        </w:tc>
        <w:tc>
          <w:tcPr>
            <w:tcW w:w="1559" w:type="dxa"/>
            <w:vAlign w:val="center"/>
          </w:tcPr>
          <w:p w:rsidR="00C7741F" w:rsidRPr="00CE10CD" w:rsidRDefault="00955B5E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CE10CD" w:rsidRDefault="003C185B" w:rsidP="00CE10CD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E10C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</w:tbl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 xml:space="preserve">». Также иллюстрации можно представлять  на 4–5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уважительной причине, Вам будет предоставлено  право на защиту в другое время.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получаете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аттестации по дисциплине (экзамену, дифференцированному зачету)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7E7795" w:rsidRDefault="007E7795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E7795" w:rsidRDefault="007E7795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E7795" w:rsidRPr="00276917" w:rsidRDefault="007E7795" w:rsidP="007E7795">
      <w:pPr>
        <w:spacing w:after="12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616BA7" w:rsidRDefault="00616BA7" w:rsidP="00BB73C7">
      <w:pPr>
        <w:pStyle w:val="10"/>
        <w:spacing w:line="240" w:lineRule="auto"/>
        <w:ind w:left="0"/>
        <w:jc w:val="center"/>
      </w:pPr>
    </w:p>
    <w:p w:rsidR="00616BA7" w:rsidRPr="00616BA7" w:rsidRDefault="00616BA7" w:rsidP="00BB73C7"/>
    <w:p w:rsidR="00CE10CD" w:rsidRDefault="00CE10CD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6458D" w:rsidRPr="00745FAE" w:rsidRDefault="00570A34" w:rsidP="0028779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4" w:name="_Toc529877658"/>
      <w:r w:rsidRPr="00745FAE">
        <w:t>ПРИЛОЖЕНИЕ Г</w:t>
      </w:r>
      <w:r w:rsidR="00287798" w:rsidRPr="00745FAE">
        <w:br/>
      </w:r>
      <w:r w:rsidR="00287798" w:rsidRPr="00745FAE">
        <w:br/>
      </w:r>
      <w:r w:rsidR="0082278B" w:rsidRPr="00745FAE">
        <w:rPr>
          <w:b w:val="0"/>
          <w:bCs w:val="0"/>
        </w:rPr>
        <w:t xml:space="preserve">Пример оформления списка использованных источников </w:t>
      </w:r>
      <w:r w:rsidR="00745FAE">
        <w:rPr>
          <w:b w:val="0"/>
          <w:bCs w:val="0"/>
        </w:rPr>
        <w:br/>
      </w:r>
      <w:r w:rsidR="0082278B" w:rsidRPr="00745FAE">
        <w:rPr>
          <w:b w:val="0"/>
          <w:bCs w:val="0"/>
        </w:rPr>
        <w:t xml:space="preserve">по дисциплине </w:t>
      </w:r>
      <w:r w:rsidR="00E44C66" w:rsidRPr="00745FAE">
        <w:rPr>
          <w:b w:val="0"/>
          <w:bCs w:val="0"/>
        </w:rPr>
        <w:t>«</w:t>
      </w:r>
      <w:r w:rsidR="00E22E46">
        <w:rPr>
          <w:b w:val="0"/>
          <w:bCs w:val="0"/>
        </w:rPr>
        <w:t>Физика</w:t>
      </w:r>
      <w:r w:rsidR="00E44C66" w:rsidRPr="00745FAE">
        <w:rPr>
          <w:b w:val="0"/>
          <w:bCs w:val="0"/>
        </w:rPr>
        <w:t>»</w:t>
      </w:r>
      <w:bookmarkEnd w:id="44"/>
    </w:p>
    <w:p w:rsidR="00CE49A1" w:rsidRPr="00745FAE" w:rsidRDefault="00CE49A1" w:rsidP="0099446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287798" w:rsidRPr="00745FAE" w:rsidRDefault="00287798" w:rsidP="00C645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745FAE" w:rsidRDefault="00933B96" w:rsidP="00745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745FAE" w:rsidRDefault="00933B96" w:rsidP="0074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AE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C6458D" w:rsidRPr="00745FAE" w:rsidRDefault="00C6458D" w:rsidP="00745FAE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Артемов В. В., Лубченков Ю. Н.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: учебник для студ. учреждений    сред. проф. образования. — М., 2014. 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sz w:val="28"/>
          <w:szCs w:val="28"/>
        </w:rPr>
        <w:t>446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Вещева О.Н. Краеведение. Учебно-м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>етодическое пособие. - Тольятти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62C7" w:rsidRPr="00745FAE" w:rsidRDefault="00D062C7" w:rsidP="00745FAE">
      <w:pPr>
        <w:pStyle w:val="a8"/>
        <w:ind w:right="65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ТГУ, 2013. -100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Горелов А. А.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мировой культуры. — М., 2011. 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- </w:t>
      </w:r>
      <w:r w:rsidRPr="00745FAE">
        <w:rPr>
          <w:rFonts w:ascii="Times New Roman" w:hAnsi="Times New Roman" w:cs="Times New Roman"/>
          <w:sz w:val="28"/>
          <w:szCs w:val="28"/>
        </w:rPr>
        <w:t>147с.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Дмитриева.Э.Я., Кабытов.П.С. (сост.) Самарская область. Учебное пособи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е.- Самара: Самарский дом печати,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2001.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440</w:t>
      </w:r>
      <w:r w:rsidR="00EA317A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Дубман.Э.Л. Сказание о первых самарцах: очерки по истории Самары 1586-1670-х.гг.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Самара: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Издательский центр «АртМакет»,1991.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-74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Загладин Н. В., Петров Ю. А.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(базовый уровень). 11 класс. — М., 2015.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</w:rPr>
        <w:t>448</w:t>
      </w:r>
      <w:r w:rsidR="00EA317A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Логинов М.В. Времён очаковских и покоренья Крыма//Дилетант.- ноябрь 2018.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 № 035.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- С.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19 -27.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ind w:right="65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45FAE">
        <w:rPr>
          <w:rFonts w:ascii="Times New Roman" w:hAnsi="Times New Roman" w:cs="Times New Roman"/>
          <w:sz w:val="28"/>
          <w:szCs w:val="28"/>
          <w:lang w:eastAsia="ru-RU"/>
        </w:rPr>
        <w:t>Никольский В.С. Основы религиоведения: Учебное пособие. - М.: МГИУ, 2007. – 356</w:t>
      </w:r>
      <w:r w:rsidR="00F102AE" w:rsidRPr="0074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Санин Г. А. Крым. Страницы истории. — М., 2015.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AE">
        <w:rPr>
          <w:rFonts w:ascii="Times New Roman" w:hAnsi="Times New Roman" w:cs="Times New Roman"/>
          <w:sz w:val="28"/>
          <w:szCs w:val="28"/>
        </w:rPr>
        <w:t>80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Сахаров А. Н., Загладин Н. В. 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(базовый уровень). 10 класс. — М., 2015. 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sz w:val="28"/>
          <w:szCs w:val="28"/>
        </w:rPr>
        <w:t>421</w:t>
      </w:r>
      <w:r w:rsidR="00F102AE" w:rsidRPr="00745FAE">
        <w:rPr>
          <w:rFonts w:ascii="Times New Roman" w:hAnsi="Times New Roman" w:cs="Times New Roman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Мунчаев Ш.М., Устинов В.М. </w:t>
      </w:r>
      <w:r w:rsidR="00E22E46">
        <w:rPr>
          <w:rFonts w:ascii="Times New Roman" w:hAnsi="Times New Roman" w:cs="Times New Roman"/>
          <w:color w:val="000000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 России. - М 90 М.: Издательская группа ИНФРА • М—НОРМА, 1997. </w:t>
      </w:r>
      <w:r w:rsidR="00F102AE"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>592</w:t>
      </w:r>
      <w:r w:rsidR="00F102AE" w:rsidRPr="0074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i/>
          <w:iCs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Юшков. С. М.</w:t>
      </w:r>
      <w:r w:rsidRPr="00745FAE">
        <w:rPr>
          <w:rStyle w:val="50"/>
          <w:rFonts w:ascii="Arial" w:eastAsia="Calibri" w:hAnsi="Arial" w:cs="Arial"/>
          <w:color w:val="333333"/>
          <w:szCs w:val="28"/>
          <w:bdr w:val="none" w:sz="0" w:space="0" w:color="auto" w:frame="1"/>
        </w:rPr>
        <w:t xml:space="preserve"> </w:t>
      </w:r>
      <w:r w:rsidRPr="00745FAE">
        <w:rPr>
          <w:rStyle w:val="aff3"/>
          <w:rFonts w:ascii="Times New Roman" w:hAnsi="Times New Roman" w:cs="Times New Roman"/>
          <w:i w:val="0"/>
          <w:iCs w:val="0"/>
          <w:color w:val="333333"/>
          <w:sz w:val="28"/>
          <w:szCs w:val="28"/>
          <w:bdr w:val="none" w:sz="0" w:space="0" w:color="auto" w:frame="1"/>
        </w:rPr>
        <w:t>Борьба Руси за создание своего государства.</w:t>
      </w:r>
      <w:r w:rsidRPr="00745FAE">
        <w:rPr>
          <w:rFonts w:ascii="Times New Roman" w:hAnsi="Times New Roman" w:cs="Times New Roman"/>
          <w:sz w:val="28"/>
          <w:szCs w:val="28"/>
        </w:rPr>
        <w:t xml:space="preserve"> //</w:t>
      </w:r>
      <w:r w:rsidRPr="00745FAE">
        <w:rPr>
          <w:rFonts w:ascii="Arial" w:hAnsi="Arial" w:cs="Arial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Вопросы истории-1946.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№1.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F102AE" w:rsidRPr="00745F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color w:val="333333"/>
          <w:sz w:val="28"/>
          <w:szCs w:val="28"/>
        </w:rPr>
        <w:t>С.17-36.</w:t>
      </w:r>
    </w:p>
    <w:p w:rsidR="00D062C7" w:rsidRPr="00745FAE" w:rsidRDefault="00D062C7" w:rsidP="00745FAE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2C7" w:rsidRPr="00745FAE" w:rsidRDefault="00D062C7" w:rsidP="00745FA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p w:rsidR="00D062C7" w:rsidRPr="00745FAE" w:rsidRDefault="00D062C7" w:rsidP="00745FAE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062C7" w:rsidRPr="00745FAE" w:rsidRDefault="00D062C7" w:rsidP="00745FAE">
      <w:pPr>
        <w:pStyle w:val="a9"/>
        <w:numPr>
          <w:ilvl w:val="0"/>
          <w:numId w:val="4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745FAE">
        <w:rPr>
          <w:sz w:val="28"/>
          <w:szCs w:val="28"/>
        </w:rPr>
        <w:t>Научная электронная библиотека РусАрх [Электронный ресурс]. – Режим доступа:   http://rusarch.ru/, свободный – (03.02.2015).</w:t>
      </w:r>
    </w:p>
    <w:p w:rsidR="00D062C7" w:rsidRPr="00745FAE" w:rsidRDefault="00D062C7" w:rsidP="00745FAE">
      <w:pPr>
        <w:pStyle w:val="a9"/>
        <w:numPr>
          <w:ilvl w:val="0"/>
          <w:numId w:val="42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745FAE">
        <w:rPr>
          <w:color w:val="000000"/>
          <w:sz w:val="28"/>
          <w:szCs w:val="28"/>
        </w:rPr>
        <w:t xml:space="preserve">Никитин В.К. </w:t>
      </w:r>
      <w:r w:rsidR="00E22E46">
        <w:rPr>
          <w:color w:val="000000"/>
          <w:sz w:val="28"/>
          <w:szCs w:val="28"/>
        </w:rPr>
        <w:t>Физика</w:t>
      </w:r>
      <w:r w:rsidRPr="00745FAE">
        <w:rPr>
          <w:color w:val="000000"/>
          <w:sz w:val="28"/>
          <w:szCs w:val="28"/>
        </w:rPr>
        <w:t xml:space="preserve"> русской революции [Электронный ресурс] / В.К. Никитин // Мир русской истории: Российский электронный журнал. – 2015. – № 1. – Режим доступа: http://www.history.ru/ (10.03.2015)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www. history. tom. ru (</w:t>
      </w:r>
      <w:r w:rsidR="00E22E46">
        <w:rPr>
          <w:rFonts w:ascii="Times New Roman" w:hAnsi="Times New Roman" w:cs="Times New Roman"/>
          <w:sz w:val="28"/>
          <w:szCs w:val="28"/>
        </w:rPr>
        <w:t>Физика</w:t>
      </w:r>
      <w:r w:rsidRPr="00745FAE">
        <w:rPr>
          <w:rFonts w:ascii="Times New Roman" w:hAnsi="Times New Roman" w:cs="Times New Roman"/>
          <w:sz w:val="28"/>
          <w:szCs w:val="28"/>
        </w:rPr>
        <w:t xml:space="preserve"> России от князей до Президента).(15.10.2018).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 xml:space="preserve">www. rodina. rg. ru </w:t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45FAE">
        <w:rPr>
          <w:rFonts w:ascii="Times New Roman" w:hAnsi="Times New Roman" w:cs="Times New Roman"/>
          <w:sz w:val="28"/>
          <w:szCs w:val="28"/>
        </w:rPr>
        <w:t>Родина: российский исторический иллюстрированный журнал).(1.09.2018).</w:t>
      </w:r>
    </w:p>
    <w:p w:rsidR="00D062C7" w:rsidRPr="00745FAE" w:rsidRDefault="00D062C7" w:rsidP="00745FAE">
      <w:pPr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www. avorhist. ru (Русь Древняя и удельная).(17.01.2017).</w:t>
      </w:r>
    </w:p>
    <w:p w:rsidR="00D062C7" w:rsidRPr="00745FAE" w:rsidRDefault="00D062C7" w:rsidP="00745FAE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745FAE">
        <w:rPr>
          <w:rFonts w:ascii="Times New Roman" w:hAnsi="Times New Roman" w:cs="Times New Roman"/>
          <w:sz w:val="28"/>
          <w:szCs w:val="28"/>
        </w:rPr>
        <w:t>6.</w:t>
      </w:r>
      <w:r w:rsidRPr="00745FAE">
        <w:rPr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sz w:val="28"/>
          <w:szCs w:val="28"/>
        </w:rPr>
        <w:t>http://rulers. / (25.09.2016)</w:t>
      </w:r>
    </w:p>
    <w:p w:rsidR="00D062C7" w:rsidRPr="00745FAE" w:rsidRDefault="00D062C7" w:rsidP="00745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C7" w:rsidRPr="00745FAE" w:rsidRDefault="00D062C7" w:rsidP="00745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pStyle w:val="10"/>
        <w:spacing w:line="240" w:lineRule="auto"/>
        <w:ind w:left="0"/>
        <w:jc w:val="center"/>
      </w:pPr>
    </w:p>
    <w:p w:rsidR="00CF5D96" w:rsidRPr="00745FAE" w:rsidRDefault="00CF5D96" w:rsidP="00745FAE">
      <w:pPr>
        <w:rPr>
          <w:sz w:val="28"/>
          <w:szCs w:val="28"/>
        </w:rPr>
      </w:pPr>
    </w:p>
    <w:p w:rsidR="00CF5D96" w:rsidRPr="00745FAE" w:rsidRDefault="00CF5D96" w:rsidP="00134C17">
      <w:pPr>
        <w:pStyle w:val="10"/>
        <w:spacing w:line="240" w:lineRule="auto"/>
        <w:ind w:left="0"/>
      </w:pPr>
    </w:p>
    <w:p w:rsidR="00CF5D96" w:rsidRPr="00745FAE" w:rsidRDefault="00CF5D96" w:rsidP="00134C17">
      <w:pPr>
        <w:pStyle w:val="10"/>
        <w:spacing w:line="240" w:lineRule="auto"/>
        <w:ind w:left="0"/>
        <w:jc w:val="center"/>
      </w:pPr>
    </w:p>
    <w:p w:rsidR="00745FAE" w:rsidRDefault="00745FAE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994463" w:rsidRPr="00745FAE" w:rsidRDefault="00570A3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5" w:name="_Toc529877659"/>
      <w:r w:rsidRPr="00745FAE">
        <w:t>ПРИЛОЖЕНИЕ Д</w:t>
      </w:r>
      <w:r w:rsidR="00280BB7" w:rsidRPr="00745FAE">
        <w:br/>
      </w:r>
      <w:r w:rsidR="00280BB7" w:rsidRPr="00745FAE">
        <w:br/>
      </w:r>
      <w:r w:rsidR="00994463" w:rsidRPr="00745FAE">
        <w:rPr>
          <w:b w:val="0"/>
          <w:bCs w:val="0"/>
        </w:rPr>
        <w:t>Форма т</w:t>
      </w:r>
      <w:r w:rsidR="008C06A1" w:rsidRPr="00745FAE">
        <w:rPr>
          <w:b w:val="0"/>
          <w:bCs w:val="0"/>
        </w:rPr>
        <w:t xml:space="preserve">итульного листа </w:t>
      </w:r>
      <w:r w:rsidR="00994463" w:rsidRPr="00745FAE">
        <w:rPr>
          <w:b w:val="0"/>
          <w:bCs w:val="0"/>
        </w:rPr>
        <w:t>проекта</w:t>
      </w:r>
      <w:bookmarkEnd w:id="45"/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745FAE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134C17" w:rsidRDefault="00134C17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39F" w:rsidRPr="00745FAE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Pr="00745FAE" w:rsidRDefault="005A739F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745FAE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745FAE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0D1DEA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</w:t>
      </w:r>
      <w:r w:rsidR="00994463" w:rsidRPr="00745FAE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0D1DE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КОД дисциплины  НАЗВАНИЕ ДИСЦИПЛИНЫ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КОД.  НАЗВАНИЕ СПЕЦИАЛЬНОСТИ</w:t>
      </w: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i/>
          <w:sz w:val="28"/>
          <w:szCs w:val="28"/>
        </w:rPr>
        <w:t>подпись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0D1DEA" w:rsidRPr="00745FAE">
        <w:rPr>
          <w:rFonts w:ascii="Times New Roman" w:hAnsi="Times New Roman" w:cs="Times New Roman"/>
          <w:bCs/>
          <w:sz w:val="28"/>
          <w:szCs w:val="28"/>
        </w:rPr>
        <w:t>олнения и защиты проекта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5FAE">
        <w:rPr>
          <w:rFonts w:ascii="Times New Roman" w:hAnsi="Times New Roman" w:cs="Times New Roman"/>
          <w:bCs/>
          <w:sz w:val="28"/>
          <w:szCs w:val="28"/>
        </w:rPr>
        <w:t xml:space="preserve"> _______</w:t>
      </w:r>
      <w:r w:rsidR="00134C17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745FAE">
        <w:rPr>
          <w:rFonts w:ascii="Times New Roman" w:hAnsi="Times New Roman" w:cs="Times New Roman"/>
          <w:bCs/>
          <w:sz w:val="28"/>
          <w:szCs w:val="28"/>
        </w:rPr>
        <w:t>_____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745FAE" w:rsidRDefault="00994463" w:rsidP="00134C17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C17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i/>
          <w:sz w:val="28"/>
          <w:szCs w:val="28"/>
        </w:rPr>
        <w:t xml:space="preserve"> подпись </w:t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</w:r>
      <w:r w:rsidRPr="00745FAE">
        <w:rPr>
          <w:rFonts w:ascii="Times New Roman" w:hAnsi="Times New Roman" w:cs="Times New Roman"/>
          <w:bCs/>
          <w:sz w:val="28"/>
          <w:szCs w:val="28"/>
        </w:rPr>
        <w:tab/>
        <w:t>И.О. Фамилия</w:t>
      </w:r>
    </w:p>
    <w:p w:rsidR="00E54CA0" w:rsidRPr="00745FAE" w:rsidRDefault="00E54CA0" w:rsidP="00134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745FAE" w:rsidRDefault="00994463" w:rsidP="00134C1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00.00.0000 г.</w:t>
      </w:r>
    </w:p>
    <w:p w:rsidR="00994463" w:rsidRPr="00745FAE" w:rsidRDefault="00994463" w:rsidP="00134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745FAE" w:rsidRDefault="00280BB7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FAE">
        <w:rPr>
          <w:rFonts w:ascii="Times New Roman" w:hAnsi="Times New Roman" w:cs="Times New Roman"/>
          <w:bCs/>
          <w:sz w:val="28"/>
          <w:szCs w:val="28"/>
        </w:rPr>
        <w:t>Самара, 0000</w:t>
      </w:r>
    </w:p>
    <w:p w:rsidR="00994463" w:rsidRPr="00745FAE" w:rsidRDefault="00994463" w:rsidP="00E23A8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745FAE">
        <w:br w:type="page"/>
      </w:r>
      <w:bookmarkStart w:id="46" w:name="_Toc529877660"/>
      <w:r w:rsidRPr="00745FAE">
        <w:t xml:space="preserve">ПРИЛОЖЕНИЕ </w:t>
      </w:r>
      <w:r w:rsidR="00B814A8" w:rsidRPr="00745FAE">
        <w:t>Е</w:t>
      </w:r>
      <w:r w:rsidR="00E23A8A" w:rsidRPr="00745FAE">
        <w:rPr>
          <w:i/>
        </w:rPr>
        <w:br/>
      </w:r>
      <w:r w:rsidR="00E23A8A" w:rsidRPr="00745FAE">
        <w:rPr>
          <w:i/>
        </w:rPr>
        <w:br/>
      </w:r>
      <w:r w:rsidRPr="00745FAE">
        <w:rPr>
          <w:b w:val="0"/>
          <w:bCs w:val="0"/>
        </w:rPr>
        <w:t>Пример оформл</w:t>
      </w:r>
      <w:r w:rsidR="00A5686C" w:rsidRPr="00745FAE">
        <w:rPr>
          <w:b w:val="0"/>
          <w:bCs w:val="0"/>
        </w:rPr>
        <w:t xml:space="preserve">ения содержания </w:t>
      </w:r>
      <w:r w:rsidRPr="00745FAE">
        <w:rPr>
          <w:b w:val="0"/>
          <w:bCs w:val="0"/>
        </w:rPr>
        <w:t>проекта</w:t>
      </w:r>
      <w:bookmarkEnd w:id="46"/>
    </w:p>
    <w:p w:rsidR="00994463" w:rsidRPr="00745FAE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10F3" w:rsidRPr="00745FAE" w:rsidRDefault="003910F3" w:rsidP="009944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0F3" w:rsidRPr="00745FAE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A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910F3" w:rsidRPr="00745FAE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009" w:rsidRPr="00745FAE" w:rsidRDefault="004B2009" w:rsidP="00661D7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B2009" w:rsidRPr="00134C17" w:rsidRDefault="004B2009" w:rsidP="00134C17">
      <w:pPr>
        <w:tabs>
          <w:tab w:val="left" w:pos="967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ВВЕДЕНИЕ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………………………………………………………………………….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2</w:t>
      </w:r>
    </w:p>
    <w:p w:rsidR="004B2009" w:rsidRPr="00134C17" w:rsidRDefault="00003016" w:rsidP="00134C17">
      <w:pPr>
        <w:tabs>
          <w:tab w:val="left" w:pos="924"/>
        </w:tabs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ГЛАВА 1 АНАЛИЗ ИСТОЧНИКОВ, ЛИТЕРАТУРЫ ИССЛЕДУЕМОГО </w:t>
      </w:r>
      <w:r w:rsidR="00134C17">
        <w:rPr>
          <w:rFonts w:ascii="Times New Roman" w:hAnsi="Times New Roman" w:cs="Times New Roman"/>
          <w:bCs/>
          <w:sz w:val="28"/>
          <w:szCs w:val="28"/>
        </w:rPr>
        <w:br/>
      </w:r>
      <w:r w:rsidRPr="00134C17">
        <w:rPr>
          <w:rFonts w:ascii="Times New Roman" w:hAnsi="Times New Roman" w:cs="Times New Roman"/>
          <w:bCs/>
          <w:sz w:val="28"/>
          <w:szCs w:val="28"/>
        </w:rPr>
        <w:t>ПЕРИОДА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 …………………………………………………………………………..4</w:t>
      </w:r>
    </w:p>
    <w:p w:rsidR="00003016" w:rsidRPr="00134C17" w:rsidRDefault="00003016" w:rsidP="00134C17">
      <w:pPr>
        <w:tabs>
          <w:tab w:val="left" w:pos="924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ГЛАВА 2 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>СУДЬБЫ ЗЕМЛЯКОВ-ВЕТЕРАНОВ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…………………………………7</w:t>
      </w:r>
    </w:p>
    <w:p w:rsidR="00E44C66" w:rsidRPr="00134C17" w:rsidRDefault="00E44C66" w:rsidP="00134C17">
      <w:pPr>
        <w:tabs>
          <w:tab w:val="left" w:pos="924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2.1Парад  7 ноября 1941 г. в г.</w:t>
      </w:r>
      <w:r w:rsidR="0043718C" w:rsidRP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Куйбышеве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7</w:t>
      </w:r>
    </w:p>
    <w:p w:rsidR="004B2009" w:rsidRPr="00134C17" w:rsidRDefault="00E44C66" w:rsidP="00134C17">
      <w:pPr>
        <w:tabs>
          <w:tab w:val="left" w:pos="1311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2.2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Биографии участников парада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…………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.9</w:t>
      </w:r>
    </w:p>
    <w:p w:rsidR="00E44C66" w:rsidRPr="00134C17" w:rsidRDefault="00134C17" w:rsidP="00134C17">
      <w:pPr>
        <w:tabs>
          <w:tab w:val="left" w:pos="1311"/>
        </w:tabs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 xml:space="preserve"> Награды земляков –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C66" w:rsidRPr="00134C17">
        <w:rPr>
          <w:rFonts w:ascii="Times New Roman" w:hAnsi="Times New Roman" w:cs="Times New Roman"/>
          <w:bCs/>
          <w:sz w:val="28"/>
          <w:szCs w:val="28"/>
        </w:rPr>
        <w:t>ветеранов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…….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…13</w:t>
      </w:r>
    </w:p>
    <w:p w:rsidR="00E44C66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134C1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…………………………………………………………...………...14</w:t>
      </w:r>
    </w:p>
    <w:p w:rsidR="00661D7F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ПРИЛОЖЕНИЕ А  Фотографии парада в г. Куйбышев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...16</w:t>
      </w:r>
    </w:p>
    <w:p w:rsidR="00661D7F" w:rsidRPr="00134C17" w:rsidRDefault="00E44C66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ПРИЛОЖЕНИЕ Б </w:t>
      </w:r>
      <w:r w:rsidR="00661D7F" w:rsidRPr="00134C17">
        <w:rPr>
          <w:rFonts w:ascii="Times New Roman" w:hAnsi="Times New Roman" w:cs="Times New Roman"/>
          <w:bCs/>
          <w:sz w:val="28"/>
          <w:szCs w:val="28"/>
        </w:rPr>
        <w:t>Наградной лист к  приказу о награждении Орденом</w:t>
      </w:r>
    </w:p>
    <w:p w:rsidR="00E44C66" w:rsidRPr="00134C17" w:rsidRDefault="00661D7F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 xml:space="preserve">Славы  </w:t>
      </w:r>
      <w:r w:rsidRPr="00134C17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34C17">
        <w:rPr>
          <w:rFonts w:ascii="Times New Roman" w:hAnsi="Times New Roman" w:cs="Times New Roman"/>
          <w:bCs/>
          <w:sz w:val="28"/>
          <w:szCs w:val="28"/>
        </w:rPr>
        <w:t xml:space="preserve"> степени………………………………………………………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…..</w:t>
      </w:r>
      <w:r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..</w:t>
      </w:r>
      <w:r w:rsidRPr="00134C17">
        <w:rPr>
          <w:rFonts w:ascii="Times New Roman" w:hAnsi="Times New Roman" w:cs="Times New Roman"/>
          <w:bCs/>
          <w:sz w:val="28"/>
          <w:szCs w:val="28"/>
        </w:rPr>
        <w:t>.…17</w:t>
      </w:r>
    </w:p>
    <w:p w:rsidR="00661D7F" w:rsidRPr="00134C17" w:rsidRDefault="00661D7F" w:rsidP="00134C17">
      <w:pPr>
        <w:tabs>
          <w:tab w:val="left" w:pos="1311"/>
        </w:tabs>
        <w:rPr>
          <w:rFonts w:ascii="Times New Roman" w:hAnsi="Times New Roman" w:cs="Times New Roman"/>
          <w:bCs/>
          <w:sz w:val="28"/>
          <w:szCs w:val="28"/>
        </w:rPr>
      </w:pPr>
      <w:r w:rsidRPr="00134C17">
        <w:rPr>
          <w:rFonts w:ascii="Times New Roman" w:hAnsi="Times New Roman" w:cs="Times New Roman"/>
          <w:bCs/>
          <w:sz w:val="28"/>
          <w:szCs w:val="28"/>
        </w:rPr>
        <w:t>ПРИЛОЖЕНИЕ В  Ордена и медали участников парада</w:t>
      </w:r>
      <w:r w:rsidR="00134C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17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134C17">
        <w:rPr>
          <w:rFonts w:ascii="Times New Roman" w:hAnsi="Times New Roman" w:cs="Times New Roman"/>
          <w:bCs/>
          <w:sz w:val="28"/>
          <w:szCs w:val="28"/>
        </w:rPr>
        <w:t>..</w:t>
      </w:r>
      <w:r w:rsidRPr="00134C17">
        <w:rPr>
          <w:rFonts w:ascii="Times New Roman" w:hAnsi="Times New Roman" w:cs="Times New Roman"/>
          <w:bCs/>
          <w:sz w:val="28"/>
          <w:szCs w:val="28"/>
        </w:rPr>
        <w:t>…</w:t>
      </w:r>
      <w:r w:rsidR="00134C17">
        <w:rPr>
          <w:rFonts w:ascii="Times New Roman" w:hAnsi="Times New Roman" w:cs="Times New Roman"/>
          <w:bCs/>
          <w:sz w:val="28"/>
          <w:szCs w:val="28"/>
        </w:rPr>
        <w:t>…</w:t>
      </w:r>
      <w:r w:rsidRPr="00134C17">
        <w:rPr>
          <w:rFonts w:ascii="Times New Roman" w:hAnsi="Times New Roman" w:cs="Times New Roman"/>
          <w:bCs/>
          <w:sz w:val="28"/>
          <w:szCs w:val="28"/>
        </w:rPr>
        <w:t>…18</w:t>
      </w:r>
    </w:p>
    <w:p w:rsidR="00661D7F" w:rsidRPr="00134C17" w:rsidRDefault="00661D7F" w:rsidP="00134C17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23A8A" w:rsidRDefault="00E23A8A" w:rsidP="003910F3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5431F" w:rsidRPr="002F646C" w:rsidRDefault="00B814A8" w:rsidP="002F646C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7" w:name="_Toc529877661"/>
      <w:r>
        <w:t>ПРИЛОЖЕНИЕ Ж</w:t>
      </w:r>
      <w:r w:rsidR="002F646C">
        <w:br/>
      </w:r>
      <w:r w:rsidR="002F646C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47"/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83CBA" w:rsidRDefault="00F83CBA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</w:p>
    <w:p w:rsidR="00A5431F" w:rsidRPr="002F646C" w:rsidRDefault="00A5431F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A5431F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3"/>
              <w:widowControl/>
              <w:numPr>
                <w:ilvl w:val="3"/>
                <w:numId w:val="28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6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AA021C">
            <w:pPr>
              <w:pStyle w:val="Style5"/>
              <w:widowControl/>
              <w:numPr>
                <w:ilvl w:val="6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информации на слайде.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Расположение информации на</w:t>
            </w:r>
          </w:p>
          <w:p w:rsidR="00A5431F" w:rsidRDefault="00A5431F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3"/>
              <w:widowControl/>
              <w:numPr>
                <w:ilvl w:val="0"/>
                <w:numId w:val="32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AA021C">
            <w:pPr>
              <w:pStyle w:val="Style5"/>
              <w:numPr>
                <w:ilvl w:val="0"/>
                <w:numId w:val="3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AA021C">
            <w:pPr>
              <w:pStyle w:val="Style5"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AA021C">
            <w:pPr>
              <w:pStyle w:val="Style5"/>
              <w:widowControl/>
              <w:numPr>
                <w:ilvl w:val="0"/>
                <w:numId w:val="35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A5431F" w:rsidRDefault="00A5431F" w:rsidP="00AA021C">
            <w:pPr>
              <w:pStyle w:val="Style5"/>
              <w:widowControl/>
              <w:numPr>
                <w:ilvl w:val="0"/>
                <w:numId w:val="35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отображаются по одному на каждом слайде.</w:t>
            </w:r>
          </w:p>
        </w:tc>
      </w:tr>
    </w:tbl>
    <w:p w:rsidR="00A5431F" w:rsidRDefault="00A5431F" w:rsidP="00A5431F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2F646C" w:rsidRDefault="002F646C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B4276" w:rsidRDefault="00AF01AD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A62D8A" w:rsidRDefault="00654437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</w:tc>
      </w:tr>
      <w:tr w:rsidR="0016702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A62D8A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Кратко обосновать актуальность темы проекта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B2" w:rsidRPr="00972A78" w:rsidRDefault="00231BB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проекта</w:t>
            </w:r>
          </w:p>
          <w:p w:rsidR="003C185B" w:rsidRPr="00972A78" w:rsidRDefault="00AA6B2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Глава 1 Название главы</w:t>
            </w:r>
          </w:p>
          <w:p w:rsidR="00AA6B22" w:rsidRPr="00972A78" w:rsidRDefault="00231BB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2 Название главы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28" w:rsidRPr="00972A78" w:rsidRDefault="003C185B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Кратко описать</w:t>
            </w:r>
            <w:r w:rsidR="00167028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содержание первой</w:t>
            </w:r>
            <w:r w:rsidR="00231BB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второй</w:t>
            </w:r>
            <w:r w:rsidR="00167028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главы</w:t>
            </w:r>
          </w:p>
          <w:p w:rsidR="003C185B" w:rsidRPr="00972A78" w:rsidRDefault="003C185B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</w:p>
        </w:tc>
      </w:tr>
      <w:tr w:rsidR="00334371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6*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334371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334371" w:rsidRPr="00972A78" w:rsidRDefault="00334371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</w:t>
            </w:r>
            <w:r w:rsidR="001B4276"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компьютерная программа, </w:t>
            </w: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буклет, плакат, стенд</w:t>
            </w:r>
            <w:r w:rsidR="00C567E1"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, фото, другое</w:t>
            </w: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71" w:rsidRPr="00972A78" w:rsidRDefault="00334371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Продемонстрировать продукт </w:t>
            </w:r>
            <w:r w:rsidR="004F28E0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проектной деятельности (материальный или электронный)</w:t>
            </w:r>
          </w:p>
        </w:tc>
      </w:tr>
      <w:tr w:rsidR="00DD7346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F83CBA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46" w:rsidRPr="00972A78" w:rsidRDefault="00DD7346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приложений</w:t>
            </w:r>
          </w:p>
        </w:tc>
      </w:tr>
      <w:tr w:rsidR="00953466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92714C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66" w:rsidRPr="00972A78" w:rsidRDefault="005914B4" w:rsidP="00A62D8A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</w:p>
        </w:tc>
      </w:tr>
    </w:tbl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Pr="00231BB2" w:rsidRDefault="00231BB2" w:rsidP="00231BB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*П</w:t>
      </w:r>
      <w:r w:rsidRPr="00231BB2">
        <w:rPr>
          <w:rFonts w:ascii="Times New Roman" w:hAnsi="Times New Roman" w:cs="Times New Roman"/>
          <w:bCs/>
          <w:sz w:val="28"/>
          <w:szCs w:val="28"/>
        </w:rPr>
        <w:t>ри наличии</w:t>
      </w: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3688E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8" w:name="_Toc529877662"/>
      <w:r>
        <w:t xml:space="preserve">ПРИЛОЖЕНИЕ </w:t>
      </w:r>
      <w:r w:rsidR="00B814A8">
        <w:t>И</w:t>
      </w:r>
      <w:r>
        <w:br/>
      </w:r>
      <w:r>
        <w:br/>
      </w:r>
      <w:r>
        <w:rPr>
          <w:b w:val="0"/>
          <w:bCs w:val="0"/>
        </w:rPr>
        <w:t>Лист оценки индивидуального</w:t>
      </w:r>
      <w:r w:rsidRPr="002F646C">
        <w:rPr>
          <w:b w:val="0"/>
          <w:bCs w:val="0"/>
        </w:rPr>
        <w:t xml:space="preserve"> проекта</w:t>
      </w:r>
      <w:bookmarkEnd w:id="48"/>
    </w:p>
    <w:p w:rsidR="0033688E" w:rsidRDefault="0033688E" w:rsidP="0033688E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ЛИСТ ОЦЕНКИ  ИНДИВИДУАЛЬНОГО ПРОЕКТА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           Фамилия Имя Отчество экзаменующегося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</w:p>
    <w:p w:rsidR="00A66522" w:rsidRPr="00A66522" w:rsidRDefault="00A66522" w:rsidP="00AA021C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A6652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455"/>
        <w:gridCol w:w="1134"/>
        <w:gridCol w:w="1134"/>
      </w:tblGrid>
      <w:tr w:rsidR="00A66522" w:rsidRPr="00A66522" w:rsidTr="0033688E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8328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5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Объект, предмет, цель и задачи ИП соответствуют  выбранной теме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Цель и задачи ИП направлены на раскрытие темы, ожидаемые результаты соответствуют целям и задачам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 и заключения, содержащиеся в ИП, не соответствуют цели и задачам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 и заключения, содержащиеся в ИП, соответствуют цели и задачам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8328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Проведен анализ источников и литературы (в работе указаны ссылки на 5 и менее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Проведен анализ источников и литературы (в работе указаны ссылки на 9 и менее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Проведён сравнительный анализ источников и литературы (в работе указаны ссылки на 10 и более источников)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Имеются существенные замечания по содержанию ИП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Замечания носят рекомендательный характер и являются несущественными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455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Замечания отсутствуют.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3688E">
        <w:trPr>
          <w:trHeight w:val="20"/>
        </w:trPr>
        <w:tc>
          <w:tcPr>
            <w:tcW w:w="7194" w:type="dxa"/>
            <w:gridSpan w:val="2"/>
            <w:vAlign w:val="center"/>
          </w:tcPr>
          <w:p w:rsidR="00A66522" w:rsidRPr="00A66522" w:rsidRDefault="00A66522" w:rsidP="00A6652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</w:tbl>
    <w:p w:rsidR="00A66522" w:rsidRPr="00A66522" w:rsidRDefault="00A66522" w:rsidP="00A6652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718" w:rsidRDefault="00581718">
      <w:pPr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66522" w:rsidRPr="00A66522" w:rsidRDefault="00A66522" w:rsidP="00AA021C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ПУБЛИЧНОЙ ЗАЩИТЫ ИП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26"/>
        <w:gridCol w:w="1276"/>
        <w:gridCol w:w="992"/>
      </w:tblGrid>
      <w:tr w:rsidR="00A66522" w:rsidRPr="00A66522" w:rsidTr="00663B39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5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выступления доказано, что объект, предмет, цель и задачи ИП соответствуют  выбранной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Из доклада следует, что цель и задачи ИП направлены на раскрытие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Выводы, заключения и приложения, содержащиеся в ИП, не соотносятся с целями и задачами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Выводы, заключения и приложения, содержащиеся в ИП, соотносятся с целями и задачами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Оценка содержания </w:t>
            </w: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663B39" w:rsidRPr="00A66522" w:rsidTr="00662223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Результаты ИП  представлены в выводах и соотносятся с целями и задачами.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663B39" w:rsidRPr="00A66522" w:rsidTr="00662223">
        <w:trPr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Полученные результаты нашли отражение в практической части ИП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663B39" w:rsidRPr="00A66522" w:rsidTr="00662223">
        <w:trPr>
          <w:trHeight w:val="329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подтверждены приложениями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663B39" w:rsidRDefault="00663B39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39" w:rsidRPr="00A66522" w:rsidRDefault="00663B39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Оценка публичной защиты </w:t>
            </w: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163DF" w:rsidRDefault="00A66522" w:rsidP="00B163D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B163D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проекта, цели и задачи проекта не представлены в ходе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проекта,  цели и задачи проекта представлены в ходе защиты  убедительно и всесторонне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не отражает содержание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отражает актуальность, цели, задачи и результаты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Презентационный материал раскрывает суть ИП. Явно выражена  связь между целями и задачами исследования и полученными результатами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Выступление сбивчивое, непоследовательное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защиты ИП соблюдены нормы публичной речи, присутствуют паузы для выделения смысловых блоков своей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ходе защиты ИП демонстрируется свободное владение материалом,  изложение чёткое и грамотное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Регламент выступления превышен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Соблюдён установленный регламент защиты ИП (8-10 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663B3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4</w:t>
            </w:r>
          </w:p>
        </w:tc>
      </w:tr>
      <w:tr w:rsidR="00A66522" w:rsidRPr="00A66522" w:rsidTr="00663B39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663B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Ответы на дополнительные вопросы неполные и требуют уточнения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ind w:left="-23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663B39">
        <w:trPr>
          <w:trHeight w:val="20"/>
          <w:jc w:val="center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mах 21</w:t>
            </w: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9-10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20 - 21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7-8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16 - 19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5-6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11 - 15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75347B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0-4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0 - 10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0334FC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Подпись преподавателя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</w:p>
    <w:p w:rsidR="00A66522" w:rsidRPr="0033566B" w:rsidRDefault="00A66522" w:rsidP="0033566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подпись</w:t>
      </w:r>
    </w:p>
    <w:p w:rsidR="00A66522" w:rsidRPr="00A66522" w:rsidRDefault="00A66522" w:rsidP="00A6652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62D8A" w:rsidRDefault="00A62D8A" w:rsidP="00A62D8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62D8A" w:rsidSect="00102AA8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7A" w:rsidRDefault="00940E7A" w:rsidP="00B6539D">
      <w:pPr>
        <w:spacing w:line="240" w:lineRule="auto"/>
      </w:pPr>
      <w:r>
        <w:separator/>
      </w:r>
    </w:p>
  </w:endnote>
  <w:endnote w:type="continuationSeparator" w:id="0">
    <w:p w:rsidR="00940E7A" w:rsidRDefault="00940E7A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7A" w:rsidRDefault="00940E7A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40E7A" w:rsidRDefault="00940E7A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7A" w:rsidRPr="00941C46" w:rsidRDefault="00940E7A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940E7A" w:rsidRDefault="00940E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7A" w:rsidRPr="00DC32DF" w:rsidRDefault="00940E7A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1F113A">
      <w:rPr>
        <w:rFonts w:ascii="Times New Roman" w:hAnsi="Times New Roman" w:cs="Times New Roman"/>
        <w:noProof/>
        <w:sz w:val="24"/>
        <w:szCs w:val="24"/>
      </w:rPr>
      <w:t>4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7A" w:rsidRDefault="00940E7A" w:rsidP="00B6539D">
      <w:pPr>
        <w:spacing w:line="240" w:lineRule="auto"/>
      </w:pPr>
      <w:r>
        <w:separator/>
      </w:r>
    </w:p>
  </w:footnote>
  <w:footnote w:type="continuationSeparator" w:id="0">
    <w:p w:rsidR="00940E7A" w:rsidRDefault="00940E7A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7A" w:rsidRPr="00140746" w:rsidRDefault="00940E7A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940E7A" w:rsidRPr="00140746" w:rsidRDefault="00940E7A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940E7A" w:rsidRDefault="00940E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7A" w:rsidRPr="006D2F9E" w:rsidRDefault="00940E7A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940E7A" w:rsidRPr="00140746" w:rsidRDefault="00940E7A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1D13"/>
    <w:multiLevelType w:val="hybridMultilevel"/>
    <w:tmpl w:val="DA30F9F4"/>
    <w:lvl w:ilvl="0" w:tplc="EB68B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09E5560C"/>
    <w:multiLevelType w:val="hybridMultilevel"/>
    <w:tmpl w:val="DEB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CB26DB9"/>
    <w:multiLevelType w:val="multilevel"/>
    <w:tmpl w:val="6514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B074941"/>
    <w:multiLevelType w:val="hybridMultilevel"/>
    <w:tmpl w:val="F694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4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7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59202E"/>
    <w:multiLevelType w:val="multilevel"/>
    <w:tmpl w:val="983E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491398"/>
    <w:multiLevelType w:val="hybridMultilevel"/>
    <w:tmpl w:val="287A1B18"/>
    <w:lvl w:ilvl="0" w:tplc="DFFEBD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A6503"/>
    <w:multiLevelType w:val="hybridMultilevel"/>
    <w:tmpl w:val="C962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12"/>
  </w:num>
  <w:num w:numId="4">
    <w:abstractNumId w:val="21"/>
  </w:num>
  <w:num w:numId="5">
    <w:abstractNumId w:val="40"/>
  </w:num>
  <w:num w:numId="6">
    <w:abstractNumId w:val="18"/>
  </w:num>
  <w:num w:numId="7">
    <w:abstractNumId w:val="8"/>
  </w:num>
  <w:num w:numId="8">
    <w:abstractNumId w:val="19"/>
  </w:num>
  <w:num w:numId="9">
    <w:abstractNumId w:val="15"/>
  </w:num>
  <w:num w:numId="10">
    <w:abstractNumId w:val="13"/>
  </w:num>
  <w:num w:numId="11">
    <w:abstractNumId w:val="36"/>
  </w:num>
  <w:num w:numId="12">
    <w:abstractNumId w:val="2"/>
  </w:num>
  <w:num w:numId="13">
    <w:abstractNumId w:val="9"/>
  </w:num>
  <w:num w:numId="14">
    <w:abstractNumId w:val="14"/>
  </w:num>
  <w:num w:numId="15">
    <w:abstractNumId w:val="37"/>
  </w:num>
  <w:num w:numId="16">
    <w:abstractNumId w:val="41"/>
  </w:num>
  <w:num w:numId="17">
    <w:abstractNumId w:val="29"/>
  </w:num>
  <w:num w:numId="18">
    <w:abstractNumId w:val="22"/>
  </w:num>
  <w:num w:numId="19">
    <w:abstractNumId w:val="27"/>
  </w:num>
  <w:num w:numId="20">
    <w:abstractNumId w:val="0"/>
  </w:num>
  <w:num w:numId="21">
    <w:abstractNumId w:val="1"/>
  </w:num>
  <w:num w:numId="22">
    <w:abstractNumId w:val="39"/>
  </w:num>
  <w:num w:numId="23">
    <w:abstractNumId w:val="7"/>
  </w:num>
  <w:num w:numId="24">
    <w:abstractNumId w:val="6"/>
  </w:num>
  <w:num w:numId="25">
    <w:abstractNumId w:val="10"/>
  </w:num>
  <w:num w:numId="26">
    <w:abstractNumId w:val="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6"/>
  </w:num>
  <w:num w:numId="41">
    <w:abstractNumId w:val="31"/>
  </w:num>
  <w:num w:numId="42">
    <w:abstractNumId w:val="32"/>
  </w:num>
  <w:num w:numId="43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9D"/>
    <w:rsid w:val="00003016"/>
    <w:rsid w:val="00007205"/>
    <w:rsid w:val="00007559"/>
    <w:rsid w:val="000109D4"/>
    <w:rsid w:val="00017BBF"/>
    <w:rsid w:val="0002400C"/>
    <w:rsid w:val="000267CF"/>
    <w:rsid w:val="00030E1D"/>
    <w:rsid w:val="000310D1"/>
    <w:rsid w:val="000334FC"/>
    <w:rsid w:val="00033F59"/>
    <w:rsid w:val="0003497A"/>
    <w:rsid w:val="000351BF"/>
    <w:rsid w:val="0003557F"/>
    <w:rsid w:val="0003779D"/>
    <w:rsid w:val="00042797"/>
    <w:rsid w:val="00044FF8"/>
    <w:rsid w:val="00051AAD"/>
    <w:rsid w:val="00053611"/>
    <w:rsid w:val="00060477"/>
    <w:rsid w:val="0006782D"/>
    <w:rsid w:val="00077D19"/>
    <w:rsid w:val="000809BB"/>
    <w:rsid w:val="00086D6C"/>
    <w:rsid w:val="00092D6A"/>
    <w:rsid w:val="00094ADA"/>
    <w:rsid w:val="000965F3"/>
    <w:rsid w:val="0009780F"/>
    <w:rsid w:val="000A01EF"/>
    <w:rsid w:val="000A24A8"/>
    <w:rsid w:val="000A380D"/>
    <w:rsid w:val="000A4C7D"/>
    <w:rsid w:val="000A60E5"/>
    <w:rsid w:val="000B7EC2"/>
    <w:rsid w:val="000C3374"/>
    <w:rsid w:val="000C3884"/>
    <w:rsid w:val="000D1DEA"/>
    <w:rsid w:val="000D5423"/>
    <w:rsid w:val="000F52FD"/>
    <w:rsid w:val="00100511"/>
    <w:rsid w:val="00102AA8"/>
    <w:rsid w:val="00104BB4"/>
    <w:rsid w:val="0011391C"/>
    <w:rsid w:val="0012010C"/>
    <w:rsid w:val="00127980"/>
    <w:rsid w:val="00134C17"/>
    <w:rsid w:val="00135191"/>
    <w:rsid w:val="00140746"/>
    <w:rsid w:val="00143ED3"/>
    <w:rsid w:val="00154B99"/>
    <w:rsid w:val="001605B9"/>
    <w:rsid w:val="0016592F"/>
    <w:rsid w:val="00167028"/>
    <w:rsid w:val="00173F58"/>
    <w:rsid w:val="00175E16"/>
    <w:rsid w:val="001806B7"/>
    <w:rsid w:val="001810BA"/>
    <w:rsid w:val="001956CA"/>
    <w:rsid w:val="001A1954"/>
    <w:rsid w:val="001A3408"/>
    <w:rsid w:val="001B11C5"/>
    <w:rsid w:val="001B1F72"/>
    <w:rsid w:val="001B4276"/>
    <w:rsid w:val="001B545B"/>
    <w:rsid w:val="001C0D37"/>
    <w:rsid w:val="001C66B6"/>
    <w:rsid w:val="001D4051"/>
    <w:rsid w:val="001D7795"/>
    <w:rsid w:val="001F113A"/>
    <w:rsid w:val="001F62D3"/>
    <w:rsid w:val="00200772"/>
    <w:rsid w:val="00204591"/>
    <w:rsid w:val="00215FFC"/>
    <w:rsid w:val="00231BB2"/>
    <w:rsid w:val="0023723D"/>
    <w:rsid w:val="00240356"/>
    <w:rsid w:val="00241462"/>
    <w:rsid w:val="00243036"/>
    <w:rsid w:val="002505BA"/>
    <w:rsid w:val="00255B88"/>
    <w:rsid w:val="00263863"/>
    <w:rsid w:val="00263B9E"/>
    <w:rsid w:val="002658FF"/>
    <w:rsid w:val="00280BB7"/>
    <w:rsid w:val="00285C07"/>
    <w:rsid w:val="00287798"/>
    <w:rsid w:val="00290D7C"/>
    <w:rsid w:val="00291F41"/>
    <w:rsid w:val="0029380C"/>
    <w:rsid w:val="00293D20"/>
    <w:rsid w:val="002A1EED"/>
    <w:rsid w:val="002A26A6"/>
    <w:rsid w:val="002B18B3"/>
    <w:rsid w:val="002B485D"/>
    <w:rsid w:val="002C4F6C"/>
    <w:rsid w:val="002C6B88"/>
    <w:rsid w:val="002D24B0"/>
    <w:rsid w:val="002D37C4"/>
    <w:rsid w:val="002D3A28"/>
    <w:rsid w:val="002D40E5"/>
    <w:rsid w:val="002D53E5"/>
    <w:rsid w:val="002E03D0"/>
    <w:rsid w:val="002E130C"/>
    <w:rsid w:val="002E5C09"/>
    <w:rsid w:val="002E6408"/>
    <w:rsid w:val="002F37B5"/>
    <w:rsid w:val="002F646C"/>
    <w:rsid w:val="002F72F4"/>
    <w:rsid w:val="00313B3A"/>
    <w:rsid w:val="003204E6"/>
    <w:rsid w:val="003217C2"/>
    <w:rsid w:val="00334371"/>
    <w:rsid w:val="003348B0"/>
    <w:rsid w:val="0033566B"/>
    <w:rsid w:val="0033688E"/>
    <w:rsid w:val="00336A98"/>
    <w:rsid w:val="00337B4A"/>
    <w:rsid w:val="00345F36"/>
    <w:rsid w:val="00345FE6"/>
    <w:rsid w:val="00364FE6"/>
    <w:rsid w:val="00370B7C"/>
    <w:rsid w:val="0037243F"/>
    <w:rsid w:val="00372F81"/>
    <w:rsid w:val="003735A3"/>
    <w:rsid w:val="00375088"/>
    <w:rsid w:val="00380B9C"/>
    <w:rsid w:val="00386BCD"/>
    <w:rsid w:val="003910F3"/>
    <w:rsid w:val="00392B68"/>
    <w:rsid w:val="00393053"/>
    <w:rsid w:val="0039458B"/>
    <w:rsid w:val="003A0159"/>
    <w:rsid w:val="003B36D7"/>
    <w:rsid w:val="003C185B"/>
    <w:rsid w:val="003C28CC"/>
    <w:rsid w:val="003C5362"/>
    <w:rsid w:val="003D4726"/>
    <w:rsid w:val="003E0779"/>
    <w:rsid w:val="003E4D74"/>
    <w:rsid w:val="003E57D4"/>
    <w:rsid w:val="003F4120"/>
    <w:rsid w:val="003F4654"/>
    <w:rsid w:val="00406659"/>
    <w:rsid w:val="0040672C"/>
    <w:rsid w:val="004071FB"/>
    <w:rsid w:val="00407649"/>
    <w:rsid w:val="00410024"/>
    <w:rsid w:val="00411525"/>
    <w:rsid w:val="004211AB"/>
    <w:rsid w:val="00423231"/>
    <w:rsid w:val="00424B7E"/>
    <w:rsid w:val="004271A2"/>
    <w:rsid w:val="00427738"/>
    <w:rsid w:val="00431A61"/>
    <w:rsid w:val="0043256F"/>
    <w:rsid w:val="00434B39"/>
    <w:rsid w:val="0043718C"/>
    <w:rsid w:val="004400BC"/>
    <w:rsid w:val="00441B8C"/>
    <w:rsid w:val="0044346F"/>
    <w:rsid w:val="00445BC6"/>
    <w:rsid w:val="0044652B"/>
    <w:rsid w:val="00447CDC"/>
    <w:rsid w:val="00456ABF"/>
    <w:rsid w:val="00461505"/>
    <w:rsid w:val="0046330F"/>
    <w:rsid w:val="00463504"/>
    <w:rsid w:val="00472624"/>
    <w:rsid w:val="004744F1"/>
    <w:rsid w:val="004749AA"/>
    <w:rsid w:val="00477939"/>
    <w:rsid w:val="004805AB"/>
    <w:rsid w:val="00481AD6"/>
    <w:rsid w:val="00483445"/>
    <w:rsid w:val="0049248E"/>
    <w:rsid w:val="0049453F"/>
    <w:rsid w:val="004A409F"/>
    <w:rsid w:val="004A59C9"/>
    <w:rsid w:val="004A6E79"/>
    <w:rsid w:val="004B2009"/>
    <w:rsid w:val="004B2B45"/>
    <w:rsid w:val="004C0337"/>
    <w:rsid w:val="004C3A58"/>
    <w:rsid w:val="004C7150"/>
    <w:rsid w:val="004D0FB4"/>
    <w:rsid w:val="004F28E0"/>
    <w:rsid w:val="004F2D6C"/>
    <w:rsid w:val="004F35B5"/>
    <w:rsid w:val="004F56EC"/>
    <w:rsid w:val="004F5882"/>
    <w:rsid w:val="00501B3C"/>
    <w:rsid w:val="00503F9F"/>
    <w:rsid w:val="005115B9"/>
    <w:rsid w:val="00514D73"/>
    <w:rsid w:val="005309C3"/>
    <w:rsid w:val="005376DA"/>
    <w:rsid w:val="00540991"/>
    <w:rsid w:val="005426F4"/>
    <w:rsid w:val="00544340"/>
    <w:rsid w:val="00546965"/>
    <w:rsid w:val="00550011"/>
    <w:rsid w:val="00550C78"/>
    <w:rsid w:val="00553B79"/>
    <w:rsid w:val="005556AE"/>
    <w:rsid w:val="00556B96"/>
    <w:rsid w:val="00561C95"/>
    <w:rsid w:val="005631F1"/>
    <w:rsid w:val="00563BBC"/>
    <w:rsid w:val="00570A34"/>
    <w:rsid w:val="00581718"/>
    <w:rsid w:val="005914B4"/>
    <w:rsid w:val="00591D38"/>
    <w:rsid w:val="005975BE"/>
    <w:rsid w:val="00597B6F"/>
    <w:rsid w:val="00597DCF"/>
    <w:rsid w:val="005A0964"/>
    <w:rsid w:val="005A0F30"/>
    <w:rsid w:val="005A10B3"/>
    <w:rsid w:val="005A68A9"/>
    <w:rsid w:val="005A739F"/>
    <w:rsid w:val="005A7735"/>
    <w:rsid w:val="005B0193"/>
    <w:rsid w:val="005B15C8"/>
    <w:rsid w:val="005B7A37"/>
    <w:rsid w:val="005C270F"/>
    <w:rsid w:val="005D3DE5"/>
    <w:rsid w:val="005E4A63"/>
    <w:rsid w:val="005E4DBB"/>
    <w:rsid w:val="005E4E2D"/>
    <w:rsid w:val="005E51AB"/>
    <w:rsid w:val="005E753C"/>
    <w:rsid w:val="005E7E8C"/>
    <w:rsid w:val="005F3272"/>
    <w:rsid w:val="006011DB"/>
    <w:rsid w:val="00607400"/>
    <w:rsid w:val="00610A18"/>
    <w:rsid w:val="006138A4"/>
    <w:rsid w:val="00616BA7"/>
    <w:rsid w:val="006178BF"/>
    <w:rsid w:val="00640F94"/>
    <w:rsid w:val="00643FE7"/>
    <w:rsid w:val="00644086"/>
    <w:rsid w:val="00644989"/>
    <w:rsid w:val="00646220"/>
    <w:rsid w:val="00647A65"/>
    <w:rsid w:val="00654437"/>
    <w:rsid w:val="00656648"/>
    <w:rsid w:val="00661D7F"/>
    <w:rsid w:val="00661F8E"/>
    <w:rsid w:val="00662223"/>
    <w:rsid w:val="006635AE"/>
    <w:rsid w:val="00663B39"/>
    <w:rsid w:val="0068512B"/>
    <w:rsid w:val="006A0374"/>
    <w:rsid w:val="006A1969"/>
    <w:rsid w:val="006A4526"/>
    <w:rsid w:val="006B0864"/>
    <w:rsid w:val="006C060C"/>
    <w:rsid w:val="006C0647"/>
    <w:rsid w:val="006C3A60"/>
    <w:rsid w:val="006C47EA"/>
    <w:rsid w:val="006D0A20"/>
    <w:rsid w:val="006D2F9E"/>
    <w:rsid w:val="006D3B97"/>
    <w:rsid w:val="006E3AAC"/>
    <w:rsid w:val="006E4646"/>
    <w:rsid w:val="006F25F1"/>
    <w:rsid w:val="00701711"/>
    <w:rsid w:val="007163A6"/>
    <w:rsid w:val="00720714"/>
    <w:rsid w:val="0072072B"/>
    <w:rsid w:val="007225E2"/>
    <w:rsid w:val="00727881"/>
    <w:rsid w:val="00730E5A"/>
    <w:rsid w:val="0073279D"/>
    <w:rsid w:val="00735FA1"/>
    <w:rsid w:val="00736F5F"/>
    <w:rsid w:val="007451B2"/>
    <w:rsid w:val="00745FAE"/>
    <w:rsid w:val="0075347B"/>
    <w:rsid w:val="00755DC5"/>
    <w:rsid w:val="00757530"/>
    <w:rsid w:val="00762D97"/>
    <w:rsid w:val="0076509F"/>
    <w:rsid w:val="007731CD"/>
    <w:rsid w:val="00774A8D"/>
    <w:rsid w:val="00777B5D"/>
    <w:rsid w:val="00780B7D"/>
    <w:rsid w:val="00782651"/>
    <w:rsid w:val="007908C1"/>
    <w:rsid w:val="00794039"/>
    <w:rsid w:val="007A2029"/>
    <w:rsid w:val="007A4CE8"/>
    <w:rsid w:val="007A79BA"/>
    <w:rsid w:val="007B4591"/>
    <w:rsid w:val="007C18F1"/>
    <w:rsid w:val="007C78F6"/>
    <w:rsid w:val="007C7FAF"/>
    <w:rsid w:val="007D4723"/>
    <w:rsid w:val="007D74C0"/>
    <w:rsid w:val="007E1901"/>
    <w:rsid w:val="007E383B"/>
    <w:rsid w:val="007E60BB"/>
    <w:rsid w:val="007E714D"/>
    <w:rsid w:val="007E7164"/>
    <w:rsid w:val="007E7795"/>
    <w:rsid w:val="007F1B33"/>
    <w:rsid w:val="007F6183"/>
    <w:rsid w:val="007F6381"/>
    <w:rsid w:val="00807EDB"/>
    <w:rsid w:val="00810739"/>
    <w:rsid w:val="0081265F"/>
    <w:rsid w:val="0081502B"/>
    <w:rsid w:val="0081524B"/>
    <w:rsid w:val="0082278B"/>
    <w:rsid w:val="00843102"/>
    <w:rsid w:val="00846D43"/>
    <w:rsid w:val="008545C9"/>
    <w:rsid w:val="008554E6"/>
    <w:rsid w:val="00865D9D"/>
    <w:rsid w:val="00873B5F"/>
    <w:rsid w:val="0087423E"/>
    <w:rsid w:val="00875E2D"/>
    <w:rsid w:val="00882A4A"/>
    <w:rsid w:val="00883F4A"/>
    <w:rsid w:val="008858C4"/>
    <w:rsid w:val="00894075"/>
    <w:rsid w:val="00894EDC"/>
    <w:rsid w:val="008956FA"/>
    <w:rsid w:val="008B2734"/>
    <w:rsid w:val="008B3099"/>
    <w:rsid w:val="008B5FCF"/>
    <w:rsid w:val="008B68EE"/>
    <w:rsid w:val="008C06A1"/>
    <w:rsid w:val="008C3E5C"/>
    <w:rsid w:val="008D1673"/>
    <w:rsid w:val="008D3C4D"/>
    <w:rsid w:val="008E7BEC"/>
    <w:rsid w:val="008F5918"/>
    <w:rsid w:val="00904FBF"/>
    <w:rsid w:val="00910A56"/>
    <w:rsid w:val="00910C43"/>
    <w:rsid w:val="009130AA"/>
    <w:rsid w:val="009205F0"/>
    <w:rsid w:val="0092081B"/>
    <w:rsid w:val="00920FAE"/>
    <w:rsid w:val="0092714C"/>
    <w:rsid w:val="00931309"/>
    <w:rsid w:val="00933B96"/>
    <w:rsid w:val="00940E7A"/>
    <w:rsid w:val="00941C46"/>
    <w:rsid w:val="00942D86"/>
    <w:rsid w:val="009444FC"/>
    <w:rsid w:val="00944EB1"/>
    <w:rsid w:val="00950639"/>
    <w:rsid w:val="00953466"/>
    <w:rsid w:val="009534D2"/>
    <w:rsid w:val="00955B5E"/>
    <w:rsid w:val="00966E31"/>
    <w:rsid w:val="00972A78"/>
    <w:rsid w:val="00977DF8"/>
    <w:rsid w:val="00986565"/>
    <w:rsid w:val="00991F8A"/>
    <w:rsid w:val="00993BA7"/>
    <w:rsid w:val="009941BA"/>
    <w:rsid w:val="00994463"/>
    <w:rsid w:val="009A2B92"/>
    <w:rsid w:val="009A469D"/>
    <w:rsid w:val="009B329B"/>
    <w:rsid w:val="009C127F"/>
    <w:rsid w:val="009C2F58"/>
    <w:rsid w:val="009C367C"/>
    <w:rsid w:val="009D5C1C"/>
    <w:rsid w:val="009E0B27"/>
    <w:rsid w:val="009E1934"/>
    <w:rsid w:val="009E3950"/>
    <w:rsid w:val="009E43A0"/>
    <w:rsid w:val="009F056D"/>
    <w:rsid w:val="009F2B33"/>
    <w:rsid w:val="009F35E5"/>
    <w:rsid w:val="009F5AF1"/>
    <w:rsid w:val="009F6388"/>
    <w:rsid w:val="00A07689"/>
    <w:rsid w:val="00A07CFB"/>
    <w:rsid w:val="00A12460"/>
    <w:rsid w:val="00A14A12"/>
    <w:rsid w:val="00A1711B"/>
    <w:rsid w:val="00A24C27"/>
    <w:rsid w:val="00A2632B"/>
    <w:rsid w:val="00A307BF"/>
    <w:rsid w:val="00A354DC"/>
    <w:rsid w:val="00A36141"/>
    <w:rsid w:val="00A46F8A"/>
    <w:rsid w:val="00A5431F"/>
    <w:rsid w:val="00A5686C"/>
    <w:rsid w:val="00A62D8A"/>
    <w:rsid w:val="00A66522"/>
    <w:rsid w:val="00A71762"/>
    <w:rsid w:val="00A73353"/>
    <w:rsid w:val="00A80355"/>
    <w:rsid w:val="00A82217"/>
    <w:rsid w:val="00A90C00"/>
    <w:rsid w:val="00A94A6B"/>
    <w:rsid w:val="00AA021C"/>
    <w:rsid w:val="00AA6B22"/>
    <w:rsid w:val="00AA6C3A"/>
    <w:rsid w:val="00AB0552"/>
    <w:rsid w:val="00AC7DC9"/>
    <w:rsid w:val="00AD000B"/>
    <w:rsid w:val="00AD4E6E"/>
    <w:rsid w:val="00AE1D2A"/>
    <w:rsid w:val="00AE5E2A"/>
    <w:rsid w:val="00AF01AD"/>
    <w:rsid w:val="00AF2AE6"/>
    <w:rsid w:val="00AF37A6"/>
    <w:rsid w:val="00AF5C19"/>
    <w:rsid w:val="00B00030"/>
    <w:rsid w:val="00B163DF"/>
    <w:rsid w:val="00B243E2"/>
    <w:rsid w:val="00B300DA"/>
    <w:rsid w:val="00B36AC4"/>
    <w:rsid w:val="00B41B99"/>
    <w:rsid w:val="00B42BAF"/>
    <w:rsid w:val="00B466BE"/>
    <w:rsid w:val="00B52108"/>
    <w:rsid w:val="00B60FD9"/>
    <w:rsid w:val="00B6539D"/>
    <w:rsid w:val="00B67A93"/>
    <w:rsid w:val="00B760E1"/>
    <w:rsid w:val="00B7692A"/>
    <w:rsid w:val="00B814A8"/>
    <w:rsid w:val="00B8252C"/>
    <w:rsid w:val="00B91E82"/>
    <w:rsid w:val="00B94468"/>
    <w:rsid w:val="00BA2FBC"/>
    <w:rsid w:val="00BA466B"/>
    <w:rsid w:val="00BB1BAE"/>
    <w:rsid w:val="00BB2914"/>
    <w:rsid w:val="00BB3669"/>
    <w:rsid w:val="00BB73C7"/>
    <w:rsid w:val="00BB74B1"/>
    <w:rsid w:val="00BD4C69"/>
    <w:rsid w:val="00BF33D9"/>
    <w:rsid w:val="00BF74E1"/>
    <w:rsid w:val="00C04410"/>
    <w:rsid w:val="00C148BF"/>
    <w:rsid w:val="00C22531"/>
    <w:rsid w:val="00C27BFC"/>
    <w:rsid w:val="00C402AD"/>
    <w:rsid w:val="00C407C2"/>
    <w:rsid w:val="00C567E1"/>
    <w:rsid w:val="00C60ED1"/>
    <w:rsid w:val="00C60F33"/>
    <w:rsid w:val="00C61814"/>
    <w:rsid w:val="00C6458D"/>
    <w:rsid w:val="00C65843"/>
    <w:rsid w:val="00C70179"/>
    <w:rsid w:val="00C739E2"/>
    <w:rsid w:val="00C7741F"/>
    <w:rsid w:val="00C8412E"/>
    <w:rsid w:val="00C92B4E"/>
    <w:rsid w:val="00C9553F"/>
    <w:rsid w:val="00C96B7E"/>
    <w:rsid w:val="00CA085B"/>
    <w:rsid w:val="00CA41F8"/>
    <w:rsid w:val="00CA4719"/>
    <w:rsid w:val="00CB4576"/>
    <w:rsid w:val="00CB7FD4"/>
    <w:rsid w:val="00CC09D0"/>
    <w:rsid w:val="00CD21E6"/>
    <w:rsid w:val="00CD2F70"/>
    <w:rsid w:val="00CD38A6"/>
    <w:rsid w:val="00CE10CD"/>
    <w:rsid w:val="00CE49A1"/>
    <w:rsid w:val="00CF43D1"/>
    <w:rsid w:val="00CF5D96"/>
    <w:rsid w:val="00D0058F"/>
    <w:rsid w:val="00D016AA"/>
    <w:rsid w:val="00D01CE3"/>
    <w:rsid w:val="00D027A8"/>
    <w:rsid w:val="00D027DB"/>
    <w:rsid w:val="00D05E93"/>
    <w:rsid w:val="00D062C7"/>
    <w:rsid w:val="00D1018D"/>
    <w:rsid w:val="00D12719"/>
    <w:rsid w:val="00D218F1"/>
    <w:rsid w:val="00D25F07"/>
    <w:rsid w:val="00D40050"/>
    <w:rsid w:val="00D40D0D"/>
    <w:rsid w:val="00D41A15"/>
    <w:rsid w:val="00D452E4"/>
    <w:rsid w:val="00D50986"/>
    <w:rsid w:val="00D567F8"/>
    <w:rsid w:val="00D64391"/>
    <w:rsid w:val="00D72651"/>
    <w:rsid w:val="00D909EF"/>
    <w:rsid w:val="00D928B1"/>
    <w:rsid w:val="00D9471D"/>
    <w:rsid w:val="00DA0350"/>
    <w:rsid w:val="00DA0D2A"/>
    <w:rsid w:val="00DA12F7"/>
    <w:rsid w:val="00DA1FCC"/>
    <w:rsid w:val="00DA3D12"/>
    <w:rsid w:val="00DB35F9"/>
    <w:rsid w:val="00DB4734"/>
    <w:rsid w:val="00DC32DF"/>
    <w:rsid w:val="00DD090D"/>
    <w:rsid w:val="00DD39F6"/>
    <w:rsid w:val="00DD3E11"/>
    <w:rsid w:val="00DD3F1C"/>
    <w:rsid w:val="00DD7346"/>
    <w:rsid w:val="00DE3224"/>
    <w:rsid w:val="00DF7697"/>
    <w:rsid w:val="00E00B1A"/>
    <w:rsid w:val="00E00CB5"/>
    <w:rsid w:val="00E022B5"/>
    <w:rsid w:val="00E04324"/>
    <w:rsid w:val="00E043AE"/>
    <w:rsid w:val="00E168AA"/>
    <w:rsid w:val="00E22E46"/>
    <w:rsid w:val="00E23A8A"/>
    <w:rsid w:val="00E32C4B"/>
    <w:rsid w:val="00E36D46"/>
    <w:rsid w:val="00E3738E"/>
    <w:rsid w:val="00E447A8"/>
    <w:rsid w:val="00E44C66"/>
    <w:rsid w:val="00E543B8"/>
    <w:rsid w:val="00E545C7"/>
    <w:rsid w:val="00E54CA0"/>
    <w:rsid w:val="00E55A41"/>
    <w:rsid w:val="00E57264"/>
    <w:rsid w:val="00E64B84"/>
    <w:rsid w:val="00E66AF7"/>
    <w:rsid w:val="00E70C92"/>
    <w:rsid w:val="00E71250"/>
    <w:rsid w:val="00E752AA"/>
    <w:rsid w:val="00E863D6"/>
    <w:rsid w:val="00E86421"/>
    <w:rsid w:val="00E921FA"/>
    <w:rsid w:val="00E9611F"/>
    <w:rsid w:val="00E967FF"/>
    <w:rsid w:val="00EA317A"/>
    <w:rsid w:val="00EA69B0"/>
    <w:rsid w:val="00EA6A73"/>
    <w:rsid w:val="00EB02D5"/>
    <w:rsid w:val="00EB1877"/>
    <w:rsid w:val="00EB2986"/>
    <w:rsid w:val="00EB3DB1"/>
    <w:rsid w:val="00EC715E"/>
    <w:rsid w:val="00ED23A0"/>
    <w:rsid w:val="00EE5AFE"/>
    <w:rsid w:val="00EE72FF"/>
    <w:rsid w:val="00EF43EF"/>
    <w:rsid w:val="00F06D5B"/>
    <w:rsid w:val="00F102AE"/>
    <w:rsid w:val="00F24F1A"/>
    <w:rsid w:val="00F2538E"/>
    <w:rsid w:val="00F2605C"/>
    <w:rsid w:val="00F26AD5"/>
    <w:rsid w:val="00F346EB"/>
    <w:rsid w:val="00F35183"/>
    <w:rsid w:val="00F47EC1"/>
    <w:rsid w:val="00F527C3"/>
    <w:rsid w:val="00F566ED"/>
    <w:rsid w:val="00F670D0"/>
    <w:rsid w:val="00F7073E"/>
    <w:rsid w:val="00F70893"/>
    <w:rsid w:val="00F71054"/>
    <w:rsid w:val="00F83CBA"/>
    <w:rsid w:val="00F904A3"/>
    <w:rsid w:val="00F9557A"/>
    <w:rsid w:val="00FA5B11"/>
    <w:rsid w:val="00FB417D"/>
    <w:rsid w:val="00FB7322"/>
    <w:rsid w:val="00FC0746"/>
    <w:rsid w:val="00FC3173"/>
    <w:rsid w:val="00FC4B66"/>
    <w:rsid w:val="00FC5656"/>
    <w:rsid w:val="00FD70CC"/>
    <w:rsid w:val="00FE288D"/>
    <w:rsid w:val="00FE6376"/>
    <w:rsid w:val="00FF0410"/>
    <w:rsid w:val="00FF3288"/>
    <w:rsid w:val="00FF40AC"/>
    <w:rsid w:val="00FF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DF4975-4FDF-4898-ADFB-1CCD29A6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02AA8"/>
    <w:pPr>
      <w:keepNext/>
      <w:keepLines/>
      <w:ind w:left="708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271A2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02A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271A2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546965"/>
    <w:pPr>
      <w:widowControl w:val="0"/>
      <w:tabs>
        <w:tab w:val="right" w:leader="dot" w:pos="9628"/>
      </w:tabs>
      <w:autoSpaceDE w:val="0"/>
      <w:autoSpaceDN w:val="0"/>
      <w:adjustRightInd w:val="0"/>
      <w:spacing w:line="60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477939"/>
    <w:rPr>
      <w:b/>
      <w:bCs/>
    </w:rPr>
  </w:style>
  <w:style w:type="character" w:styleId="aff3">
    <w:name w:val="Emphasis"/>
    <w:basedOn w:val="a1"/>
    <w:uiPriority w:val="99"/>
    <w:qFormat/>
    <w:rsid w:val="00477939"/>
    <w:rPr>
      <w:i/>
      <w:iCs/>
    </w:rPr>
  </w:style>
  <w:style w:type="character" w:customStyle="1" w:styleId="c0">
    <w:name w:val="c0"/>
    <w:basedOn w:val="a1"/>
    <w:rsid w:val="007E60BB"/>
  </w:style>
  <w:style w:type="paragraph" w:customStyle="1" w:styleId="c1">
    <w:name w:val="c1"/>
    <w:basedOn w:val="a0"/>
    <w:rsid w:val="007E60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pen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disclosure.fcs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038D-CDE0-4A1B-AB37-9E642401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7734</Words>
  <Characters>44084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Синева</cp:lastModifiedBy>
  <cp:revision>2</cp:revision>
  <cp:lastPrinted>2018-11-13T09:08:00Z</cp:lastPrinted>
  <dcterms:created xsi:type="dcterms:W3CDTF">2024-01-08T10:01:00Z</dcterms:created>
  <dcterms:modified xsi:type="dcterms:W3CDTF">2024-01-08T10:01:00Z</dcterms:modified>
</cp:coreProperties>
</file>