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C1" w:rsidRDefault="000E363B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784225" cy="759460"/>
                <wp:effectExtent l="0" t="0" r="0" b="2540"/>
                <wp:wrapTight wrapText="bothSides">
                  <wp:wrapPolygon edited="1">
                    <wp:start x="0" y="0"/>
                    <wp:lineTo x="0" y="21130"/>
                    <wp:lineTo x="20988" y="21130"/>
                    <wp:lineTo x="20988" y="0"/>
                    <wp:lineTo x="0" y="0"/>
                  </wp:wrapPolygon>
                </wp:wrapTight>
                <wp:docPr id="1" name="Рисунок 5" descr="Описание: основной вариан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9" descr="Описание: основной вариант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84225" cy="759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9264;o:allowoverlap:true;o:allowincell:true;mso-position-horizontal-relative:text;margin-left:6.00pt;mso-position-horizontal:absolute;mso-position-vertical-relative:text;margin-top:0.00pt;mso-position-vertical:absolute;width:61.75pt;height:59.80pt;mso-wrap-distance-left:9.00pt;mso-wrap-distance-top:0.00pt;mso-wrap-distance-right:9.00pt;mso-wrap-distance-bottom:0.00pt;z-index:1;" wrapcoords="0 0 0 97824 97167 97824 97167 0 0 0" stroked="false">
                <w10:wrap type="tight"/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Министерство образования Самарской области</w:t>
      </w:r>
    </w:p>
    <w:p w:rsidR="002745C1" w:rsidRDefault="002745C1">
      <w:pPr>
        <w:widowControl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2745C1" w:rsidRDefault="000E363B">
      <w:pPr>
        <w:widowControl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 xml:space="preserve">государственное Бюджетное профессиональное </w:t>
      </w:r>
      <w:r>
        <w:rPr>
          <w:rFonts w:ascii="Times New Roman" w:hAnsi="Times New Roman" w:cs="Times New Roman"/>
          <w:b/>
          <w:bCs/>
          <w:caps/>
        </w:rPr>
        <w:br/>
        <w:t xml:space="preserve">образовательное учреждение самарской области </w:t>
      </w:r>
    </w:p>
    <w:p w:rsidR="002745C1" w:rsidRDefault="000E363B">
      <w:pPr>
        <w:widowControl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2745C1" w:rsidRDefault="002745C1">
      <w:pPr>
        <w:widowControl w:val="0"/>
        <w:pBdr>
          <w:bottom w:val="single" w:sz="24" w:space="1" w:color="000000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745C1" w:rsidRDefault="002745C1">
      <w:pPr>
        <w:widowControl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45C1" w:rsidRDefault="002745C1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45C1" w:rsidRDefault="002745C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745C1" w:rsidRDefault="000E363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2745C1" w:rsidRDefault="002745C1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2745C1" w:rsidRDefault="000E363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ПРОХОЖДЕНИЮ УЧЕБНОЙ ПРАКТИКИ</w:t>
      </w: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45C1" w:rsidRDefault="000E363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ПМ.02 «</w:t>
      </w:r>
      <w:r>
        <w:rPr>
          <w:rFonts w:ascii="Times New Roman" w:hAnsi="Times New Roman"/>
          <w:b/>
          <w:sz w:val="32"/>
          <w:szCs w:val="32"/>
        </w:rPr>
        <w:t>ИЗГОТОВЛЕНИЕ РАЗЛИЧНЫХ ДЕТАЛЕЙ НА ФРЕЗЕРНЫХ СТАНКАХ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745C1" w:rsidRDefault="000E363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2745C1" w:rsidRDefault="000E3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2745C1" w:rsidRDefault="000E363B">
      <w:pPr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15.01.38 Оператор-наладчик металлообрабатывающих станков</w:t>
      </w:r>
    </w:p>
    <w:p w:rsidR="002745C1" w:rsidRDefault="002745C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C1" w:rsidRDefault="000E36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СТУДЕНТОВ ОЧНОЙ ФОРМЫ ОБУЧЕНИЯ</w:t>
      </w:r>
    </w:p>
    <w:p w:rsidR="002745C1" w:rsidRDefault="002745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5C1" w:rsidRDefault="000E363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2024 г.</w:t>
      </w:r>
    </w:p>
    <w:p w:rsidR="002745C1" w:rsidRDefault="002745C1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2745C1">
          <w:headerReference w:type="default" r:id="rId14"/>
          <w:footerReference w:type="even" r:id="rId15"/>
          <w:footerReference w:type="default" r:id="rId16"/>
          <w:pgSz w:w="11906" w:h="16838"/>
          <w:pgMar w:top="1134" w:right="1134" w:bottom="1134" w:left="1134" w:header="709" w:footer="709" w:gutter="0"/>
          <w:pgNumType w:start="69"/>
          <w:cols w:space="708"/>
          <w:titlePg/>
        </w:sectPr>
      </w:pPr>
    </w:p>
    <w:p w:rsidR="002745C1" w:rsidRDefault="002745C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2745C1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</w:sectPr>
      </w:pPr>
    </w:p>
    <w:p w:rsidR="002745C1" w:rsidRDefault="000E3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ОДОБРЕНО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745C1" w:rsidRDefault="000E3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745C1" w:rsidRDefault="000E3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комиссией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745C1" w:rsidRDefault="000E3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Машиностроения и металлообработки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745C1" w:rsidRDefault="000E3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2745C1" w:rsidRDefault="000E36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Култышева</w:t>
      </w:r>
      <w:proofErr w:type="spellEnd"/>
    </w:p>
    <w:p w:rsidR="002745C1" w:rsidRDefault="002745C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45C1" w:rsidRDefault="000E3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 Баев А.В., преподаватель, методист  ГБПОУ «Поволжский государственный колледж»</w:t>
      </w:r>
    </w:p>
    <w:p w:rsidR="002745C1" w:rsidRDefault="002745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45C1" w:rsidRDefault="000E36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Рецензен</w:t>
      </w:r>
      <w:r>
        <w:rPr>
          <w:rFonts w:ascii="Times New Roman" w:hAnsi="Times New Roman" w:cs="Times New Roman"/>
          <w:b/>
          <w:sz w:val="28"/>
          <w:szCs w:val="28"/>
        </w:rPr>
        <w:t>ты:</w:t>
      </w:r>
    </w:p>
    <w:p w:rsidR="002745C1" w:rsidRDefault="002745C1">
      <w:pPr>
        <w:rPr>
          <w:rFonts w:ascii="Times New Roman" w:hAnsi="Times New Roman" w:cs="Times New Roman"/>
          <w:sz w:val="28"/>
          <w:szCs w:val="28"/>
        </w:rPr>
      </w:pPr>
    </w:p>
    <w:p w:rsidR="002745C1" w:rsidRDefault="000E3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Внутренний рецензент: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преподаватель ГБПОУ «ПГК»</w:t>
      </w:r>
    </w:p>
    <w:p w:rsidR="002745C1" w:rsidRDefault="000E363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Внешний рецензент: </w:t>
      </w:r>
      <w:r>
        <w:rPr>
          <w:rFonts w:ascii="Times New Roman" w:hAnsi="Times New Roman"/>
          <w:sz w:val="28"/>
          <w:szCs w:val="28"/>
        </w:rPr>
        <w:t>Елизарова Е.А., начальник управления персоналом</w:t>
      </w:r>
    </w:p>
    <w:p w:rsidR="002745C1" w:rsidRDefault="000E3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«ЕПК Самара</w:t>
      </w:r>
    </w:p>
    <w:p w:rsidR="002745C1" w:rsidRDefault="002745C1">
      <w:pPr>
        <w:jc w:val="left"/>
        <w:rPr>
          <w:rFonts w:ascii="Times New Roman" w:hAnsi="Times New Roman"/>
          <w:sz w:val="28"/>
          <w:szCs w:val="28"/>
        </w:rPr>
      </w:pPr>
    </w:p>
    <w:p w:rsidR="002745C1" w:rsidRDefault="000E36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по организации и прохождению учебной практики являются частью учебно-методического комплекса (УМК) ПМ.02 «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зготовление различных деталей на фрезерных станках». </w:t>
      </w:r>
    </w:p>
    <w:p w:rsidR="002745C1" w:rsidRDefault="000E36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содерж</w:t>
      </w:r>
      <w:r>
        <w:rPr>
          <w:rFonts w:ascii="Times New Roman" w:hAnsi="Times New Roman"/>
          <w:sz w:val="28"/>
          <w:szCs w:val="28"/>
        </w:rPr>
        <w:t>ание, особенности организации и порядок прохождения учебной практики студентами, а также  содержат требования по подготовке в оговоренных случаях отчета о учебной практике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745C1" w:rsidRDefault="000E36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адресованы студентам очной формы обучения. </w:t>
      </w:r>
    </w:p>
    <w:p w:rsidR="002745C1" w:rsidRDefault="000E363B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</w:t>
      </w:r>
      <w:r>
        <w:rPr>
          <w:rFonts w:ascii="Times New Roman" w:hAnsi="Times New Roman"/>
          <w:sz w:val="28"/>
          <w:szCs w:val="28"/>
        </w:rPr>
        <w:t>м виде методические рекомендации размещены на сайте колледжа по адресу: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hyperlink r:id="rId17" w:tooltip="http://www.pgk63.ru" w:history="1"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www</w:t>
        </w:r>
        <w:r>
          <w:rPr>
            <w:rStyle w:val="aff3"/>
            <w:rFonts w:ascii="Times New Roman" w:hAnsi="Times New Roman"/>
            <w:i/>
            <w:sz w:val="28"/>
            <w:szCs w:val="28"/>
          </w:rPr>
          <w:t>.</w:t>
        </w:r>
        <w:proofErr w:type="spellStart"/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pgk</w:t>
        </w:r>
        <w:proofErr w:type="spellEnd"/>
        <w:r>
          <w:rPr>
            <w:rStyle w:val="aff3"/>
            <w:rFonts w:ascii="Times New Roman" w:hAnsi="Times New Roman"/>
            <w:i/>
            <w:sz w:val="28"/>
            <w:szCs w:val="28"/>
          </w:rPr>
          <w:t>63.</w:t>
        </w:r>
        <w:proofErr w:type="spellStart"/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2745C1" w:rsidRDefault="002745C1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2745C1" w:rsidRDefault="000E363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2745C1" w:rsidRDefault="000E363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745C1" w:rsidRDefault="002745C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C1" w:rsidRDefault="002745C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992"/>
      </w:tblGrid>
      <w:tr w:rsidR="002745C1">
        <w:trPr>
          <w:trHeight w:val="426"/>
        </w:trPr>
        <w:tc>
          <w:tcPr>
            <w:tcW w:w="8755" w:type="dxa"/>
          </w:tcPr>
          <w:p w:rsidR="002745C1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992" w:type="dxa"/>
          </w:tcPr>
          <w:p w:rsidR="002745C1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2745C1">
        <w:trPr>
          <w:trHeight w:val="426"/>
        </w:trPr>
        <w:tc>
          <w:tcPr>
            <w:tcW w:w="8755" w:type="dxa"/>
          </w:tcPr>
          <w:p w:rsidR="002745C1" w:rsidRDefault="000E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2745C1" w:rsidRDefault="00274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5C1">
        <w:tc>
          <w:tcPr>
            <w:tcW w:w="8755" w:type="dxa"/>
          </w:tcPr>
          <w:p w:rsidR="002745C1" w:rsidRDefault="000E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практики.</w:t>
            </w:r>
          </w:p>
        </w:tc>
        <w:tc>
          <w:tcPr>
            <w:tcW w:w="992" w:type="dxa"/>
          </w:tcPr>
          <w:p w:rsidR="002745C1" w:rsidRDefault="00274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5C1">
        <w:tc>
          <w:tcPr>
            <w:tcW w:w="8755" w:type="dxa"/>
          </w:tcPr>
          <w:p w:rsidR="002745C1" w:rsidRDefault="000E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практики.</w:t>
            </w:r>
          </w:p>
        </w:tc>
        <w:tc>
          <w:tcPr>
            <w:tcW w:w="992" w:type="dxa"/>
          </w:tcPr>
          <w:p w:rsidR="002745C1" w:rsidRDefault="00274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5C1">
        <w:tc>
          <w:tcPr>
            <w:tcW w:w="8755" w:type="dxa"/>
          </w:tcPr>
          <w:p w:rsidR="002745C1" w:rsidRDefault="000E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2745C1" w:rsidRDefault="00274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5C1">
        <w:trPr>
          <w:trHeight w:val="267"/>
        </w:trPr>
        <w:tc>
          <w:tcPr>
            <w:tcW w:w="8755" w:type="dxa"/>
          </w:tcPr>
          <w:p w:rsidR="002745C1" w:rsidRDefault="000E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2745C1" w:rsidRDefault="00274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5C1">
        <w:tc>
          <w:tcPr>
            <w:tcW w:w="8755" w:type="dxa"/>
          </w:tcPr>
          <w:p w:rsidR="002745C1" w:rsidRDefault="000E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А. Форма титульного листа отчета.</w:t>
            </w:r>
          </w:p>
        </w:tc>
        <w:tc>
          <w:tcPr>
            <w:tcW w:w="992" w:type="dxa"/>
          </w:tcPr>
          <w:p w:rsidR="002745C1" w:rsidRDefault="00274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5C1">
        <w:tc>
          <w:tcPr>
            <w:tcW w:w="8755" w:type="dxa"/>
          </w:tcPr>
          <w:p w:rsidR="002745C1" w:rsidRDefault="000E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Б. Форма внутренней описи документов, находящихся в отчете.</w:t>
            </w:r>
          </w:p>
        </w:tc>
        <w:tc>
          <w:tcPr>
            <w:tcW w:w="992" w:type="dxa"/>
          </w:tcPr>
          <w:p w:rsidR="002745C1" w:rsidRDefault="00274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5C1">
        <w:tc>
          <w:tcPr>
            <w:tcW w:w="8755" w:type="dxa"/>
          </w:tcPr>
          <w:p w:rsidR="002745C1" w:rsidRDefault="000E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В. Форма индивидуального плана.</w:t>
            </w:r>
          </w:p>
        </w:tc>
        <w:tc>
          <w:tcPr>
            <w:tcW w:w="992" w:type="dxa"/>
          </w:tcPr>
          <w:p w:rsidR="002745C1" w:rsidRDefault="00274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5C1">
        <w:tc>
          <w:tcPr>
            <w:tcW w:w="8755" w:type="dxa"/>
          </w:tcPr>
          <w:p w:rsidR="002745C1" w:rsidRDefault="000E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 о выполнении заданий учебной практики.</w:t>
            </w:r>
          </w:p>
        </w:tc>
        <w:tc>
          <w:tcPr>
            <w:tcW w:w="992" w:type="dxa"/>
          </w:tcPr>
          <w:p w:rsidR="002745C1" w:rsidRDefault="00274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5C1">
        <w:tc>
          <w:tcPr>
            <w:tcW w:w="8755" w:type="dxa"/>
          </w:tcPr>
          <w:p w:rsidR="002745C1" w:rsidRDefault="000E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Д. Форма аттестационного листа-характеристики.</w:t>
            </w:r>
          </w:p>
        </w:tc>
        <w:tc>
          <w:tcPr>
            <w:tcW w:w="992" w:type="dxa"/>
          </w:tcPr>
          <w:p w:rsidR="002745C1" w:rsidRDefault="00274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5C1">
        <w:tc>
          <w:tcPr>
            <w:tcW w:w="8755" w:type="dxa"/>
          </w:tcPr>
          <w:p w:rsidR="002745C1" w:rsidRDefault="000E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Е. Форма дневника учебной практики.</w:t>
            </w:r>
          </w:p>
        </w:tc>
        <w:tc>
          <w:tcPr>
            <w:tcW w:w="992" w:type="dxa"/>
          </w:tcPr>
          <w:p w:rsidR="002745C1" w:rsidRDefault="00274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45C1" w:rsidRDefault="000E363B">
      <w:pPr>
        <w:spacing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</w:p>
    <w:p w:rsidR="002745C1" w:rsidRDefault="000E3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745C1" w:rsidRDefault="002745C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745C1" w:rsidRDefault="000E36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2745C1" w:rsidRDefault="000E363B">
      <w:pPr>
        <w:spacing w:after="200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чебная практика является составной частью профессионального модуля ПМ.02 «</w:t>
      </w:r>
      <w:r>
        <w:rPr>
          <w:rFonts w:ascii="Times New Roman" w:hAnsi="Times New Roman"/>
          <w:sz w:val="28"/>
          <w:szCs w:val="28"/>
        </w:rPr>
        <w:t>Изготовление различных деталей на фрезерных станках»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профессии 15.01.38 Оператор-наладчик металлообрабатывающих станков.</w:t>
      </w:r>
    </w:p>
    <w:p w:rsidR="002745C1" w:rsidRDefault="000E363B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содержанию практики регламентированы:</w:t>
      </w:r>
    </w:p>
    <w:p w:rsidR="002745C1" w:rsidRDefault="000E363B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</w:t>
      </w:r>
      <w:r>
        <w:rPr>
          <w:rFonts w:ascii="Times New Roman" w:hAnsi="Times New Roman" w:cs="Times New Roman"/>
          <w:sz w:val="28"/>
          <w:szCs w:val="28"/>
        </w:rPr>
        <w:t>ьным государственным образовательным стандартом среднего профессионального образования по профессии 15.01.38 Оператор-наладчик металлообрабатывающих станков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2745C1" w:rsidRDefault="000E363B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учебными планами профессии 15.01.38 Оператор-наладчик металлообрабатывающих станков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2745C1" w:rsidRDefault="000E363B" w:rsidP="00D909A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программой ПМ.02 «</w:t>
      </w:r>
      <w:r>
        <w:rPr>
          <w:rFonts w:ascii="Times New Roman" w:hAnsi="Times New Roman"/>
          <w:sz w:val="28"/>
          <w:szCs w:val="28"/>
        </w:rPr>
        <w:t>Изготовление различных деталей на фрезерных станках»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45C1" w:rsidRDefault="000E363B" w:rsidP="00D909A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настоящими методическими указаниями.</w:t>
      </w:r>
    </w:p>
    <w:p w:rsidR="002745C1" w:rsidRDefault="000E363B" w:rsidP="00D909A7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заданий УП ориентировано на подготовку студентов к демонстрационному экзамену в части </w:t>
      </w:r>
      <w:r>
        <w:rPr>
          <w:rFonts w:ascii="Times New Roman" w:hAnsi="Times New Roman" w:cs="Times New Roman"/>
          <w:b/>
          <w:sz w:val="28"/>
          <w:szCs w:val="28"/>
        </w:rPr>
        <w:t>закрепления знаний:</w:t>
      </w:r>
    </w:p>
    <w:p w:rsidR="002745C1" w:rsidRDefault="000E363B" w:rsidP="00D909A7">
      <w:pPr>
        <w:pStyle w:val="2a"/>
        <w:numPr>
          <w:ilvl w:val="0"/>
          <w:numId w:val="27"/>
        </w:numPr>
        <w:spacing w:after="0" w:line="360" w:lineRule="auto"/>
        <w:jc w:val="both"/>
        <w:rPr>
          <w:rStyle w:val="211pt"/>
          <w:sz w:val="28"/>
          <w:szCs w:val="28"/>
        </w:rPr>
      </w:pPr>
      <w:r>
        <w:rPr>
          <w:rStyle w:val="211pt"/>
          <w:sz w:val="28"/>
          <w:szCs w:val="28"/>
        </w:rPr>
        <w:t>Правила подготовки к р</w:t>
      </w:r>
      <w:r>
        <w:rPr>
          <w:rStyle w:val="211pt"/>
          <w:sz w:val="28"/>
          <w:szCs w:val="28"/>
        </w:rPr>
        <w:t>аботе и содержания рабочих мест фрезеровщика, требования охраны труда, производственной санитарии, пожарной безопасности и электробезопасности.</w:t>
      </w:r>
    </w:p>
    <w:p w:rsidR="002745C1" w:rsidRDefault="000E363B" w:rsidP="00D909A7">
      <w:pPr>
        <w:pStyle w:val="2a"/>
        <w:numPr>
          <w:ilvl w:val="0"/>
          <w:numId w:val="27"/>
        </w:numPr>
        <w:spacing w:after="0" w:line="360" w:lineRule="auto"/>
        <w:jc w:val="both"/>
        <w:rPr>
          <w:rStyle w:val="211pt"/>
          <w:sz w:val="28"/>
          <w:szCs w:val="28"/>
        </w:rPr>
      </w:pPr>
      <w:r>
        <w:rPr>
          <w:rStyle w:val="211pt"/>
          <w:sz w:val="28"/>
          <w:szCs w:val="28"/>
        </w:rPr>
        <w:t xml:space="preserve">Конструктивные особенности, правила управления, </w:t>
      </w:r>
      <w:proofErr w:type="spellStart"/>
      <w:r>
        <w:rPr>
          <w:rStyle w:val="211pt"/>
          <w:sz w:val="28"/>
          <w:szCs w:val="28"/>
        </w:rPr>
        <w:t>подналадки</w:t>
      </w:r>
      <w:proofErr w:type="spellEnd"/>
      <w:r>
        <w:rPr>
          <w:rStyle w:val="211pt"/>
          <w:sz w:val="28"/>
          <w:szCs w:val="28"/>
        </w:rPr>
        <w:t xml:space="preserve"> и проверки на точность фрезерных станков различных ти</w:t>
      </w:r>
      <w:r>
        <w:rPr>
          <w:rStyle w:val="211pt"/>
          <w:sz w:val="28"/>
          <w:szCs w:val="28"/>
        </w:rPr>
        <w:t>пов.</w:t>
      </w:r>
    </w:p>
    <w:p w:rsidR="002745C1" w:rsidRDefault="000E363B" w:rsidP="00D909A7">
      <w:pPr>
        <w:pStyle w:val="2a"/>
        <w:numPr>
          <w:ilvl w:val="0"/>
          <w:numId w:val="27"/>
        </w:numPr>
        <w:spacing w:after="0" w:line="360" w:lineRule="auto"/>
        <w:jc w:val="both"/>
        <w:rPr>
          <w:rStyle w:val="211pt"/>
          <w:sz w:val="28"/>
          <w:szCs w:val="28"/>
        </w:rPr>
      </w:pPr>
      <w:r>
        <w:rPr>
          <w:rStyle w:val="211pt"/>
          <w:sz w:val="28"/>
          <w:szCs w:val="28"/>
        </w:rPr>
        <w:t>Устройство, правила применения, проверки на точность универсальных и специальных приспособлений, контрольно-измерительных инструментов.</w:t>
      </w:r>
    </w:p>
    <w:p w:rsidR="002745C1" w:rsidRDefault="000E363B" w:rsidP="00D909A7">
      <w:pPr>
        <w:pStyle w:val="2a"/>
        <w:numPr>
          <w:ilvl w:val="0"/>
          <w:numId w:val="27"/>
        </w:numPr>
        <w:spacing w:after="0" w:line="360" w:lineRule="auto"/>
        <w:jc w:val="both"/>
        <w:rPr>
          <w:rStyle w:val="211pt"/>
          <w:sz w:val="28"/>
          <w:szCs w:val="28"/>
        </w:rPr>
      </w:pPr>
      <w:r>
        <w:rPr>
          <w:rStyle w:val="211pt"/>
          <w:sz w:val="28"/>
          <w:szCs w:val="28"/>
        </w:rPr>
        <w:t>Правила определения режимов резания по справочникам и паспорту станка.</w:t>
      </w:r>
    </w:p>
    <w:p w:rsidR="002745C1" w:rsidRDefault="000E363B" w:rsidP="00D909A7">
      <w:pPr>
        <w:pStyle w:val="af6"/>
        <w:numPr>
          <w:ilvl w:val="0"/>
          <w:numId w:val="27"/>
        </w:numPr>
        <w:rPr>
          <w:rStyle w:val="211pt"/>
          <w:sz w:val="28"/>
          <w:szCs w:val="28"/>
        </w:rPr>
      </w:pPr>
      <w:r>
        <w:rPr>
          <w:rStyle w:val="211pt"/>
          <w:sz w:val="28"/>
          <w:szCs w:val="28"/>
        </w:rPr>
        <w:t>Правила  проведения   и   технологию   прове</w:t>
      </w:r>
      <w:r>
        <w:rPr>
          <w:rStyle w:val="211pt"/>
          <w:sz w:val="28"/>
          <w:szCs w:val="28"/>
        </w:rPr>
        <w:t>рки   качества выполненных работ.</w:t>
      </w:r>
    </w:p>
    <w:p w:rsidR="002745C1" w:rsidRDefault="000E363B">
      <w:pPr>
        <w:pStyle w:val="af6"/>
        <w:numPr>
          <w:ilvl w:val="0"/>
          <w:numId w:val="27"/>
        </w:numPr>
        <w:jc w:val="left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Методы контроля качества параметров деталей.</w:t>
      </w:r>
    </w:p>
    <w:p w:rsidR="002745C1" w:rsidRDefault="000E363B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 отработки умений:</w:t>
      </w:r>
    </w:p>
    <w:p w:rsidR="002745C1" w:rsidRDefault="000E363B">
      <w:pPr>
        <w:pStyle w:val="af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применять техническую документацию на простые детали с точностью размеров по 12 - 14-му квалитету.</w:t>
      </w:r>
    </w:p>
    <w:p w:rsidR="002745C1" w:rsidRDefault="000E363B">
      <w:pPr>
        <w:pStyle w:val="af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Выбирать, подготавливать к работе, устанавливать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станок и использовать простые универсальные приспособления.</w:t>
      </w:r>
    </w:p>
    <w:p w:rsidR="002745C1" w:rsidRDefault="000E363B">
      <w:pPr>
        <w:pStyle w:val="af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Выбирать, подготавливать к работе, устанавливать на станок и использовать фрезерные режущие инструменты для обработки заготовок простых деталей с точностью размеров по 12 - 14-му квалитету.</w:t>
      </w:r>
    </w:p>
    <w:p w:rsidR="002745C1" w:rsidRDefault="000E363B">
      <w:pPr>
        <w:pStyle w:val="af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ределять степень износа режущих инструментов</w:t>
      </w:r>
    </w:p>
    <w:p w:rsidR="002745C1" w:rsidRDefault="000E363B">
      <w:pPr>
        <w:pStyle w:val="af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настройку горизонтальных и вертикальных универсальных фрезерных станков для обработки поверхностей заготовки с точностью по 12 - 14-му квалитету.</w:t>
      </w:r>
    </w:p>
    <w:p w:rsidR="002745C1" w:rsidRDefault="000E363B">
      <w:pPr>
        <w:pStyle w:val="af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заготовки без выверки</w:t>
      </w:r>
    </w:p>
    <w:p w:rsidR="002745C1" w:rsidRDefault="000E363B">
      <w:pPr>
        <w:pStyle w:val="af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фрезерную обработку на горизонтальных и вертикальных универсальных фрезерных станках заготовок простых деталей с точностью размеров по 12 - 14-му квалитету.</w:t>
      </w:r>
    </w:p>
    <w:p w:rsidR="002745C1" w:rsidRDefault="000E363B">
      <w:pPr>
        <w:pStyle w:val="af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смазочно-охлаждающие жидкости.</w:t>
      </w:r>
    </w:p>
    <w:p w:rsidR="002745C1" w:rsidRDefault="000E363B">
      <w:pPr>
        <w:pStyle w:val="af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причины возникновения дефектов, предупр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еждать и устранять возможный брак при фрезеровании заготовок простых деталей с точностью размеров по 12 - 14-му квалитету.</w:t>
      </w:r>
    </w:p>
    <w:p w:rsidR="002745C1" w:rsidRDefault="000E363B">
      <w:pPr>
        <w:pStyle w:val="af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Проверять исправность и работоспособность горизонтальных и вертикальных фрезерных станков.</w:t>
      </w:r>
    </w:p>
    <w:p w:rsidR="002745C1" w:rsidRDefault="000E363B">
      <w:pPr>
        <w:pStyle w:val="af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регламентные работы по техничес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обслуживанию горизонтальных и вертикальных фрезерных станков</w:t>
      </w:r>
    </w:p>
    <w:p w:rsidR="002745C1" w:rsidRDefault="000E363B">
      <w:pPr>
        <w:pStyle w:val="af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техническое обслуживание технологической оснастки, размещенной на рабочем месте фрезеровщика.</w:t>
      </w:r>
    </w:p>
    <w:p w:rsidR="002745C1" w:rsidRDefault="00D909A7">
      <w:pPr>
        <w:pStyle w:val="af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Применять средства </w:t>
      </w:r>
      <w:r w:rsidR="000E36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 и коллективной защиты при выполнении работ на универсальных вертикальных и горизонтальных фрезерных станках.</w:t>
      </w:r>
    </w:p>
    <w:p w:rsidR="002745C1" w:rsidRDefault="000E363B">
      <w:pPr>
        <w:pStyle w:val="af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211pt"/>
          <w:rFonts w:eastAsia="Times New Roman" w:cs="Times New Roman"/>
          <w:sz w:val="28"/>
          <w:szCs w:val="28"/>
        </w:rPr>
        <w:t>Производить контроль качества готовой детали.</w:t>
      </w:r>
    </w:p>
    <w:p w:rsidR="002745C1" w:rsidRDefault="00274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5C1" w:rsidRDefault="000E363B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учебной практики направлено на отработку требований ФГОС СПО по профессии </w:t>
      </w:r>
      <w:r>
        <w:rPr>
          <w:rFonts w:ascii="Times New Roman" w:hAnsi="Times New Roman" w:cs="Times New Roman"/>
          <w:sz w:val="28"/>
          <w:szCs w:val="28"/>
        </w:rPr>
        <w:t>15.01.38 Оператор-наладчик металлообрабатывающих станков в части закрепления умений и приобретение Вами  первоначального практического опыта для последующего освоения в рамках производственной практики общих (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) и профессиональных компетенций (ПК) по виду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«</w:t>
      </w:r>
      <w:r>
        <w:rPr>
          <w:rFonts w:ascii="Times New Roman" w:hAnsi="Times New Roman"/>
          <w:sz w:val="28"/>
          <w:szCs w:val="28"/>
        </w:rPr>
        <w:t>Изготовление различных деталей на фрезерных станках».</w:t>
      </w:r>
    </w:p>
    <w:p w:rsidR="002745C1" w:rsidRDefault="000E36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практика организуется и проводится в учебно-производственных мастерских колледжа или на базе производственного предприятия при наличии станков фрезерной группы. </w:t>
      </w:r>
    </w:p>
    <w:p w:rsidR="002745C1" w:rsidRDefault="000E36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прохождения практики Вам необходимо выполнить практические задания, подготовить отчет по учебной практике, а также выполнить пробную (квалификационную) работы на 2 разряд по профессии Фрезеровщик. Итоговая работа проводится в формате демонстраци</w:t>
      </w:r>
      <w:r>
        <w:rPr>
          <w:rFonts w:ascii="Times New Roman" w:hAnsi="Times New Roman"/>
          <w:sz w:val="28"/>
          <w:szCs w:val="28"/>
        </w:rPr>
        <w:t>онного экзамена.</w:t>
      </w:r>
    </w:p>
    <w:p w:rsidR="002745C1" w:rsidRDefault="000E36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оценка по учебной практике выставляется на основе результатов выполнения практических заданий по ходу практики под руководством преподавателя, результатов выполнения пробной (квалификационной) работы на 2 разряд по профессии Фрезе</w:t>
      </w:r>
      <w:r>
        <w:rPr>
          <w:rFonts w:ascii="Times New Roman" w:hAnsi="Times New Roman"/>
          <w:sz w:val="28"/>
          <w:szCs w:val="28"/>
        </w:rPr>
        <w:t>ровщик, а также на основании подготовленного отчета по учебной практике.</w:t>
      </w:r>
    </w:p>
    <w:p w:rsidR="002745C1" w:rsidRDefault="000E363B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методические рекомендации предназначены для того, чтобы помочь Вам подготовить отчет по учебной практике.</w:t>
      </w:r>
    </w:p>
    <w:p w:rsidR="002745C1" w:rsidRDefault="000E36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Прохождение учебной практики является </w:t>
      </w:r>
      <w:r>
        <w:rPr>
          <w:rFonts w:ascii="Times New Roman" w:hAnsi="Times New Roman" w:cs="Times New Roman"/>
          <w:b/>
          <w:sz w:val="28"/>
          <w:szCs w:val="28"/>
        </w:rPr>
        <w:t>обязательным условием</w:t>
      </w:r>
      <w:r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2745C1" w:rsidRDefault="000E36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Обращаем Ваше внимание:</w:t>
      </w:r>
    </w:p>
    <w:p w:rsidR="002745C1" w:rsidRDefault="000E363B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учебной практики является </w:t>
      </w:r>
      <w:r>
        <w:rPr>
          <w:rFonts w:ascii="Times New Roman" w:hAnsi="Times New Roman"/>
          <w:b/>
          <w:sz w:val="28"/>
          <w:szCs w:val="28"/>
        </w:rPr>
        <w:t>обязательным условием</w:t>
      </w:r>
      <w:r>
        <w:rPr>
          <w:rFonts w:ascii="Times New Roman" w:hAnsi="Times New Roman"/>
          <w:sz w:val="28"/>
          <w:szCs w:val="28"/>
        </w:rPr>
        <w:t xml:space="preserve"> обучения; </w:t>
      </w:r>
    </w:p>
    <w:p w:rsidR="002745C1" w:rsidRDefault="000E363B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/>
          <w:sz w:val="28"/>
          <w:szCs w:val="28"/>
        </w:rPr>
        <w:t>, успешно прошедшие учебную практику, получают «дифференцированный зачёт» и допускаются к производственной практике.</w:t>
      </w:r>
    </w:p>
    <w:p w:rsidR="002745C1" w:rsidRDefault="000E36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Настоящие методические рекоме</w:t>
      </w:r>
      <w:r>
        <w:rPr>
          <w:rFonts w:ascii="Times New Roman" w:hAnsi="Times New Roman"/>
          <w:sz w:val="28"/>
          <w:szCs w:val="28"/>
        </w:rPr>
        <w:t xml:space="preserve">ндации определяют цели и задачи, а также конкретное содержание заданий практики, особенности организации и порядок прохождения учебной практики, а также содержат требования к подготовке в необходимых случаях отчета по учебной практике и образцы оформления </w:t>
      </w:r>
      <w:r>
        <w:rPr>
          <w:rFonts w:ascii="Times New Roman" w:hAnsi="Times New Roman"/>
          <w:sz w:val="28"/>
          <w:szCs w:val="28"/>
        </w:rPr>
        <w:t xml:space="preserve">его различных разделов. </w:t>
      </w:r>
    </w:p>
    <w:p w:rsidR="002745C1" w:rsidRDefault="002745C1">
      <w:pPr>
        <w:tabs>
          <w:tab w:val="left" w:pos="3527"/>
        </w:tabs>
        <w:rPr>
          <w:rFonts w:ascii="Times New Roman" w:hAnsi="Times New Roman" w:cs="Times New Roman"/>
          <w:b/>
          <w:sz w:val="28"/>
          <w:szCs w:val="28"/>
        </w:rPr>
      </w:pPr>
    </w:p>
    <w:p w:rsidR="002745C1" w:rsidRDefault="000E3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Желаем Вам успехов!</w:t>
      </w:r>
    </w:p>
    <w:p w:rsidR="002745C1" w:rsidRDefault="002745C1">
      <w:pPr>
        <w:jc w:val="left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2745C1" w:rsidRDefault="002745C1">
      <w:pPr>
        <w:jc w:val="left"/>
        <w:rPr>
          <w:rFonts w:ascii="Times New Roman" w:hAnsi="Times New Roman" w:cs="Times New Roman"/>
          <w:b/>
          <w:i/>
          <w:sz w:val="28"/>
          <w:szCs w:val="28"/>
        </w:rPr>
      </w:pPr>
    </w:p>
    <w:p w:rsidR="002745C1" w:rsidRDefault="000E363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1.  ЦЕЛИ И ЗАДАЧИ ПРАКТИКИ</w:t>
      </w:r>
    </w:p>
    <w:p w:rsidR="002745C1" w:rsidRDefault="002745C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45C1" w:rsidRDefault="000E36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является составной частью образовательного процесса по профессии 15.01.38 Оператор-наладчик металлообрабатывающих станков и имеет большое значение </w:t>
      </w:r>
      <w:r>
        <w:rPr>
          <w:rFonts w:ascii="Times New Roman" w:hAnsi="Times New Roman" w:cs="Times New Roman"/>
          <w:sz w:val="28"/>
          <w:szCs w:val="28"/>
        </w:rPr>
        <w:t>для достижения образовательных результатов по виду профессиональной деятельности «</w:t>
      </w:r>
      <w:r>
        <w:rPr>
          <w:rFonts w:ascii="Times New Roman" w:hAnsi="Times New Roman"/>
          <w:sz w:val="28"/>
          <w:szCs w:val="28"/>
        </w:rPr>
        <w:t>Изготовление различных деталей на фрезерных станках».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</w:t>
      </w:r>
    </w:p>
    <w:p w:rsidR="002745C1" w:rsidRDefault="002745C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745C1" w:rsidRDefault="000E363B" w:rsidP="00D909A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2745C1" w:rsidRDefault="000E363B" w:rsidP="00D909A7">
      <w:pPr>
        <w:numPr>
          <w:ilvl w:val="0"/>
          <w:numId w:val="7"/>
        </w:numPr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Приобретение первоначального практического опыта:</w:t>
      </w:r>
    </w:p>
    <w:p w:rsidR="002745C1" w:rsidRDefault="000E363B" w:rsidP="00D909A7">
      <w:pPr>
        <w:ind w:firstLine="361"/>
        <w:rPr>
          <w:rStyle w:val="211pt"/>
          <w:sz w:val="28"/>
          <w:szCs w:val="28"/>
        </w:rPr>
      </w:pPr>
      <w:r>
        <w:rPr>
          <w:rStyle w:val="211pt"/>
          <w:sz w:val="28"/>
          <w:szCs w:val="28"/>
        </w:rPr>
        <w:t>1. Выполнение   подготовительных   работ   и   обслу</w:t>
      </w:r>
      <w:r>
        <w:rPr>
          <w:rStyle w:val="211pt"/>
          <w:sz w:val="28"/>
          <w:szCs w:val="28"/>
        </w:rPr>
        <w:t>живание рабочего места фрезеровщика</w:t>
      </w:r>
    </w:p>
    <w:p w:rsidR="002745C1" w:rsidRDefault="000E363B" w:rsidP="00D909A7">
      <w:pPr>
        <w:ind w:firstLine="361"/>
        <w:rPr>
          <w:rStyle w:val="211pt"/>
          <w:sz w:val="28"/>
          <w:szCs w:val="28"/>
        </w:rPr>
      </w:pPr>
      <w:r>
        <w:rPr>
          <w:rStyle w:val="211pt"/>
          <w:sz w:val="28"/>
          <w:szCs w:val="28"/>
        </w:rPr>
        <w:t>2. Подготовка к использованию инструмента и оснастки для работы на фрезерных станках в соответствии с полученным заданием</w:t>
      </w:r>
    </w:p>
    <w:p w:rsidR="002745C1" w:rsidRDefault="000E363B" w:rsidP="00D909A7">
      <w:pPr>
        <w:ind w:firstLine="361"/>
        <w:rPr>
          <w:rStyle w:val="211pt"/>
          <w:sz w:val="28"/>
          <w:szCs w:val="28"/>
        </w:rPr>
      </w:pPr>
      <w:r>
        <w:rPr>
          <w:rStyle w:val="211pt"/>
          <w:sz w:val="28"/>
          <w:szCs w:val="28"/>
        </w:rPr>
        <w:t>3 Определение последовательности и оптимального режима обработки различных изделий на фрезерных ст</w:t>
      </w:r>
      <w:r>
        <w:rPr>
          <w:rStyle w:val="211pt"/>
          <w:sz w:val="28"/>
          <w:szCs w:val="28"/>
        </w:rPr>
        <w:t>анках в соответствии с заданием</w:t>
      </w:r>
    </w:p>
    <w:p w:rsidR="002745C1" w:rsidRDefault="000E363B" w:rsidP="00D909A7">
      <w:pPr>
        <w:ind w:firstLine="36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Style w:val="211pt"/>
          <w:sz w:val="28"/>
          <w:szCs w:val="28"/>
        </w:rPr>
        <w:t>4 Осуществление  технологического  процесса  фрезерования заготовок, деталей, узлов и изделий из различных материалов с соблюдением требований к качеству, в соответствии с заданием и технической документацией.</w:t>
      </w:r>
    </w:p>
    <w:p w:rsidR="002745C1" w:rsidRDefault="002745C1" w:rsidP="00D909A7">
      <w:pPr>
        <w:pStyle w:val="af6"/>
        <w:ind w:left="1146"/>
        <w:contextualSpacing w:val="0"/>
        <w:rPr>
          <w:rFonts w:ascii="Times New Roman" w:hAnsi="Times New Roman" w:cs="Times New Roman"/>
          <w:lang w:eastAsia="ar-SA"/>
        </w:rPr>
      </w:pPr>
    </w:p>
    <w:p w:rsidR="002745C1" w:rsidRDefault="000E363B" w:rsidP="00D909A7">
      <w:pPr>
        <w:pStyle w:val="af6"/>
        <w:numPr>
          <w:ilvl w:val="0"/>
          <w:numId w:val="7"/>
        </w:numPr>
        <w:ind w:left="709" w:hanging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>
        <w:rPr>
          <w:rFonts w:ascii="Times New Roman" w:hAnsi="Times New Roman" w:cs="Times New Roman"/>
          <w:b/>
          <w:sz w:val="28"/>
          <w:szCs w:val="28"/>
        </w:rPr>
        <w:t>необходимых умений:</w:t>
      </w:r>
    </w:p>
    <w:p w:rsidR="002745C1" w:rsidRDefault="000E363B" w:rsidP="00D909A7">
      <w:pPr>
        <w:pStyle w:val="af6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применять техническую документацию на простые детали с точностью размеров по 12 - 14-му квалитету.</w:t>
      </w:r>
    </w:p>
    <w:p w:rsidR="002745C1" w:rsidRDefault="000E363B" w:rsidP="00D909A7">
      <w:pPr>
        <w:pStyle w:val="af6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Выбирать, подготавливать к работе, устанавливать на станок и использовать простые универсальные приспособления.</w:t>
      </w:r>
    </w:p>
    <w:p w:rsidR="002745C1" w:rsidRDefault="000E363B">
      <w:pPr>
        <w:pStyle w:val="af6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Выбирать, подготавливать к работе, устанавливать на станок и использовать фрезерные режущие инструменты для обработки заготовок простых деталей с точностью размеров по 12 - 14-му квалитету.</w:t>
      </w:r>
    </w:p>
    <w:p w:rsidR="002745C1" w:rsidRDefault="000E363B">
      <w:pPr>
        <w:pStyle w:val="af6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степень износа режущих инструментов</w:t>
      </w:r>
    </w:p>
    <w:p w:rsidR="002745C1" w:rsidRDefault="000E363B">
      <w:pPr>
        <w:pStyle w:val="af6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Производить настрой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 горизонтальных и вертикальных универсальных фрезерных станков для обработки поверхностей заготовки с точностью по 12 - 14-му квалитету.</w:t>
      </w:r>
    </w:p>
    <w:p w:rsidR="002745C1" w:rsidRDefault="000E363B">
      <w:pPr>
        <w:pStyle w:val="af6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заготовки без выверки</w:t>
      </w:r>
    </w:p>
    <w:p w:rsidR="002745C1" w:rsidRDefault="000E363B">
      <w:pPr>
        <w:pStyle w:val="af6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фрезерную обработку на горизонтальных и вертикальных универсальных фрез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ерных станках заготовок простых деталей с точностью размеров по 12 - 14-му квалитету.</w:t>
      </w:r>
    </w:p>
    <w:p w:rsidR="002745C1" w:rsidRDefault="000E363B">
      <w:pPr>
        <w:pStyle w:val="af6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смазочно-охлаждающие жидкости.</w:t>
      </w:r>
    </w:p>
    <w:p w:rsidR="002745C1" w:rsidRDefault="000E363B">
      <w:pPr>
        <w:pStyle w:val="af6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причины возникновения дефектов, предупреждать и устранять возможный брак при фрезеровании заготовок простых деталей с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чностью размеров по 12 - 14-му квалитету.</w:t>
      </w:r>
    </w:p>
    <w:p w:rsidR="002745C1" w:rsidRDefault="000E363B">
      <w:pPr>
        <w:pStyle w:val="af6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Проверять исправность и работоспособность горизонтальных и вертикальных фрезерных станков.</w:t>
      </w:r>
    </w:p>
    <w:p w:rsidR="002745C1" w:rsidRDefault="000E363B">
      <w:pPr>
        <w:pStyle w:val="af6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регламентные работы по техническому обслуживанию горизонтальных и вертикальных фрезерных станков</w:t>
      </w:r>
    </w:p>
    <w:p w:rsidR="002745C1" w:rsidRDefault="000E363B">
      <w:pPr>
        <w:pStyle w:val="af6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техническое обслуживание технологической оснастки, размещенной на рабочем месте фрезеровщика.</w:t>
      </w:r>
    </w:p>
    <w:p w:rsidR="002745C1" w:rsidRDefault="000E363B">
      <w:pPr>
        <w:pStyle w:val="af6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средства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 и коллективной защиты при выполнении работ на универсальных вертикальных и горизонтальных фрезерных станках.</w:t>
      </w:r>
    </w:p>
    <w:p w:rsidR="002745C1" w:rsidRDefault="000E363B">
      <w:pPr>
        <w:pStyle w:val="af6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211pt"/>
          <w:rFonts w:eastAsia="Times New Roman" w:cs="Times New Roman"/>
          <w:sz w:val="28"/>
          <w:szCs w:val="28"/>
        </w:rPr>
        <w:t>Производ</w:t>
      </w:r>
      <w:r>
        <w:rPr>
          <w:rStyle w:val="211pt"/>
          <w:rFonts w:eastAsia="Times New Roman" w:cs="Times New Roman"/>
          <w:sz w:val="28"/>
          <w:szCs w:val="28"/>
        </w:rPr>
        <w:t>ить контроль качества готовой детали.</w:t>
      </w:r>
    </w:p>
    <w:p w:rsidR="002745C1" w:rsidRDefault="002745C1">
      <w:pPr>
        <w:pStyle w:val="Style8"/>
        <w:widowControl/>
        <w:tabs>
          <w:tab w:val="left" w:pos="1134"/>
        </w:tabs>
        <w:spacing w:line="360" w:lineRule="auto"/>
        <w:ind w:left="426" w:firstLine="0"/>
        <w:jc w:val="left"/>
        <w:rPr>
          <w:rStyle w:val="FontStyle12"/>
          <w:sz w:val="28"/>
          <w:szCs w:val="28"/>
        </w:rPr>
      </w:pPr>
    </w:p>
    <w:p w:rsidR="002745C1" w:rsidRDefault="000E363B">
      <w:pPr>
        <w:numPr>
          <w:ilvl w:val="0"/>
          <w:numId w:val="7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к освоению профессиональных компетенций (ПК):</w:t>
      </w:r>
    </w:p>
    <w:p w:rsidR="002745C1" w:rsidRDefault="000E363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647"/>
      </w:tblGrid>
      <w:tr w:rsidR="002745C1" w:rsidRPr="00D909A7">
        <w:trPr>
          <w:tblHeader/>
        </w:trPr>
        <w:tc>
          <w:tcPr>
            <w:tcW w:w="1276" w:type="dxa"/>
            <w:vAlign w:val="center"/>
          </w:tcPr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8647" w:type="dxa"/>
            <w:vAlign w:val="center"/>
          </w:tcPr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ПК</w:t>
            </w:r>
          </w:p>
        </w:tc>
      </w:tr>
      <w:tr w:rsidR="002745C1" w:rsidRPr="00D909A7">
        <w:trPr>
          <w:tblHeader/>
        </w:trPr>
        <w:tc>
          <w:tcPr>
            <w:tcW w:w="1276" w:type="dxa"/>
            <w:vAlign w:val="center"/>
          </w:tcPr>
          <w:p w:rsidR="002745C1" w:rsidRPr="00D909A7" w:rsidRDefault="000E363B">
            <w:pPr>
              <w:pStyle w:val="36"/>
              <w:shd w:val="clear" w:color="auto" w:fill="auto"/>
              <w:spacing w:line="240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D909A7">
              <w:rPr>
                <w:b w:val="0"/>
                <w:i w:val="0"/>
                <w:sz w:val="24"/>
                <w:szCs w:val="24"/>
              </w:rPr>
              <w:t>ВД</w:t>
            </w:r>
            <w:proofErr w:type="gramStart"/>
            <w:r w:rsidRPr="00D909A7">
              <w:rPr>
                <w:b w:val="0"/>
                <w:i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647" w:type="dxa"/>
          </w:tcPr>
          <w:p w:rsidR="002745C1" w:rsidRPr="00D909A7" w:rsidRDefault="000E363B">
            <w:pPr>
              <w:pStyle w:val="2a"/>
              <w:shd w:val="clear" w:color="auto" w:fill="auto"/>
              <w:tabs>
                <w:tab w:val="left" w:pos="1637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D909A7">
              <w:rPr>
                <w:sz w:val="24"/>
                <w:szCs w:val="24"/>
              </w:rPr>
              <w:t>Изготовление различных изделий на фрезерных станках (по выбору)</w:t>
            </w:r>
          </w:p>
        </w:tc>
      </w:tr>
      <w:tr w:rsidR="002745C1" w:rsidRPr="00D909A7">
        <w:trPr>
          <w:tblHeader/>
        </w:trPr>
        <w:tc>
          <w:tcPr>
            <w:tcW w:w="1276" w:type="dxa"/>
            <w:vAlign w:val="center"/>
          </w:tcPr>
          <w:p w:rsidR="002745C1" w:rsidRPr="00D909A7" w:rsidRDefault="000E363B">
            <w:pPr>
              <w:pStyle w:val="36"/>
              <w:shd w:val="clear" w:color="auto" w:fill="auto"/>
              <w:spacing w:line="240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D909A7">
              <w:rPr>
                <w:b w:val="0"/>
                <w:i w:val="0"/>
                <w:sz w:val="24"/>
                <w:szCs w:val="24"/>
              </w:rPr>
              <w:t>ПК 2.1.</w:t>
            </w:r>
          </w:p>
        </w:tc>
        <w:tc>
          <w:tcPr>
            <w:tcW w:w="8647" w:type="dxa"/>
          </w:tcPr>
          <w:p w:rsidR="002745C1" w:rsidRPr="00D909A7" w:rsidRDefault="000E363B">
            <w:pPr>
              <w:pStyle w:val="2"/>
              <w:spacing w:before="0" w:after="0"/>
              <w:jc w:val="both"/>
              <w:rPr>
                <w:rStyle w:val="afff1"/>
                <w:rFonts w:ascii="Times New Roman" w:eastAsiaTheme="minorEastAsia" w:hAnsi="Times New Roman"/>
                <w:b w:val="0"/>
                <w:sz w:val="24"/>
                <w:szCs w:val="24"/>
                <w:lang w:val="ru-RU"/>
              </w:rPr>
            </w:pPr>
            <w:r w:rsidRPr="00D909A7">
              <w:rPr>
                <w:rStyle w:val="FontStyle46"/>
                <w:b w:val="0"/>
                <w:i w:val="0"/>
                <w:sz w:val="24"/>
                <w:szCs w:val="24"/>
                <w:lang w:val="ru-RU"/>
              </w:rPr>
              <w:t>Осуществлять подготовку, наладку и обслуживание рабочего места для работы на фрезерных станках</w:t>
            </w:r>
          </w:p>
        </w:tc>
      </w:tr>
      <w:tr w:rsidR="002745C1" w:rsidRPr="00D909A7">
        <w:trPr>
          <w:tblHeader/>
        </w:trPr>
        <w:tc>
          <w:tcPr>
            <w:tcW w:w="1276" w:type="dxa"/>
            <w:vAlign w:val="center"/>
          </w:tcPr>
          <w:p w:rsidR="002745C1" w:rsidRPr="00D909A7" w:rsidRDefault="000E363B">
            <w:pPr>
              <w:pStyle w:val="36"/>
              <w:shd w:val="clear" w:color="auto" w:fill="auto"/>
              <w:spacing w:line="240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D909A7">
              <w:rPr>
                <w:b w:val="0"/>
                <w:i w:val="0"/>
                <w:sz w:val="24"/>
                <w:szCs w:val="24"/>
              </w:rPr>
              <w:t>ПК 2.2.</w:t>
            </w:r>
          </w:p>
        </w:tc>
        <w:tc>
          <w:tcPr>
            <w:tcW w:w="8647" w:type="dxa"/>
          </w:tcPr>
          <w:p w:rsidR="002745C1" w:rsidRPr="00D909A7" w:rsidRDefault="000E363B">
            <w:pPr>
              <w:pStyle w:val="Style16"/>
              <w:widowControl/>
              <w:spacing w:line="240" w:lineRule="auto"/>
              <w:ind w:firstLine="0"/>
              <w:rPr>
                <w:rStyle w:val="afff1"/>
                <w:i w:val="0"/>
              </w:rPr>
            </w:pPr>
            <w:r w:rsidRPr="00D909A7">
              <w:rPr>
                <w:rStyle w:val="FontStyle46"/>
                <w:sz w:val="24"/>
                <w:szCs w:val="24"/>
              </w:rPr>
              <w:t>Осуществлять подготовку к использованию инструмента и оснастки для работы на фрезерных станках в соответствии с заданием</w:t>
            </w:r>
            <w:r w:rsidRPr="00D909A7">
              <w:rPr>
                <w:rStyle w:val="FontStyle48"/>
                <w:sz w:val="24"/>
                <w:szCs w:val="24"/>
              </w:rPr>
              <w:t>.</w:t>
            </w:r>
          </w:p>
        </w:tc>
      </w:tr>
      <w:tr w:rsidR="002745C1" w:rsidRPr="00D909A7">
        <w:trPr>
          <w:tblHeader/>
        </w:trPr>
        <w:tc>
          <w:tcPr>
            <w:tcW w:w="1276" w:type="dxa"/>
            <w:vAlign w:val="center"/>
          </w:tcPr>
          <w:p w:rsidR="002745C1" w:rsidRPr="00D909A7" w:rsidRDefault="000E363B">
            <w:pPr>
              <w:pStyle w:val="36"/>
              <w:shd w:val="clear" w:color="auto" w:fill="auto"/>
              <w:spacing w:line="240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D909A7">
              <w:rPr>
                <w:b w:val="0"/>
                <w:i w:val="0"/>
                <w:sz w:val="24"/>
                <w:szCs w:val="24"/>
              </w:rPr>
              <w:t>ПК 2.3</w:t>
            </w:r>
          </w:p>
        </w:tc>
        <w:tc>
          <w:tcPr>
            <w:tcW w:w="8647" w:type="dxa"/>
          </w:tcPr>
          <w:p w:rsidR="002745C1" w:rsidRPr="00D909A7" w:rsidRDefault="000E363B">
            <w:pPr>
              <w:pStyle w:val="Style12"/>
              <w:widowControl/>
              <w:spacing w:line="240" w:lineRule="auto"/>
              <w:ind w:firstLine="20"/>
              <w:rPr>
                <w:rStyle w:val="afff1"/>
                <w:rFonts w:eastAsiaTheme="minorEastAsia"/>
                <w:i w:val="0"/>
              </w:rPr>
            </w:pPr>
            <w:r w:rsidRPr="00D909A7">
              <w:rPr>
                <w:rStyle w:val="FontStyle46"/>
                <w:sz w:val="24"/>
                <w:szCs w:val="24"/>
              </w:rPr>
              <w:t>Определять последовательность и оптимальные режимы обработки различных деталей на фрезерных станках в соответствии с заданием.</w:t>
            </w:r>
          </w:p>
        </w:tc>
      </w:tr>
      <w:tr w:rsidR="002745C1" w:rsidRPr="00D909A7">
        <w:trPr>
          <w:trHeight w:val="402"/>
          <w:tblHeader/>
        </w:trPr>
        <w:tc>
          <w:tcPr>
            <w:tcW w:w="1276" w:type="dxa"/>
            <w:vMerge w:val="restart"/>
            <w:vAlign w:val="center"/>
          </w:tcPr>
          <w:p w:rsidR="002745C1" w:rsidRPr="00D909A7" w:rsidRDefault="000E363B">
            <w:pPr>
              <w:pStyle w:val="36"/>
              <w:shd w:val="clear" w:color="auto" w:fill="auto"/>
              <w:spacing w:line="240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D909A7">
              <w:rPr>
                <w:b w:val="0"/>
                <w:i w:val="0"/>
                <w:sz w:val="24"/>
                <w:szCs w:val="24"/>
              </w:rPr>
              <w:lastRenderedPageBreak/>
              <w:t>ПК 2.4.</w:t>
            </w:r>
          </w:p>
        </w:tc>
        <w:tc>
          <w:tcPr>
            <w:tcW w:w="8647" w:type="dxa"/>
            <w:vMerge w:val="restart"/>
          </w:tcPr>
          <w:p w:rsidR="002745C1" w:rsidRPr="00D909A7" w:rsidRDefault="000E363B">
            <w:pPr>
              <w:pStyle w:val="2a"/>
              <w:shd w:val="clear" w:color="auto" w:fill="auto"/>
              <w:tabs>
                <w:tab w:val="left" w:pos="1637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909A7">
              <w:rPr>
                <w:color w:val="000000"/>
                <w:sz w:val="24"/>
                <w:szCs w:val="24"/>
              </w:rPr>
              <w:t xml:space="preserve">Осуществлять технологический процесс обработки деталей </w:t>
            </w:r>
            <w:proofErr w:type="gramStart"/>
            <w:r w:rsidRPr="00D909A7">
              <w:rPr>
                <w:color w:val="000000"/>
                <w:sz w:val="24"/>
                <w:szCs w:val="24"/>
              </w:rPr>
              <w:t>на фрезерных станках с соблюдением требований к качеству в соотве</w:t>
            </w:r>
            <w:r w:rsidRPr="00D909A7">
              <w:rPr>
                <w:color w:val="000000"/>
                <w:sz w:val="24"/>
                <w:szCs w:val="24"/>
              </w:rPr>
              <w:t>тствии с заданием</w:t>
            </w:r>
            <w:proofErr w:type="gramEnd"/>
            <w:r w:rsidRPr="00D909A7">
              <w:rPr>
                <w:color w:val="000000"/>
                <w:sz w:val="24"/>
                <w:szCs w:val="24"/>
              </w:rPr>
              <w:t xml:space="preserve"> и с технической документацией.</w:t>
            </w:r>
          </w:p>
        </w:tc>
      </w:tr>
    </w:tbl>
    <w:p w:rsidR="002745C1" w:rsidRDefault="000E36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2745C1" w:rsidRDefault="000E363B">
      <w:pPr>
        <w:numPr>
          <w:ilvl w:val="0"/>
          <w:numId w:val="7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освоению общих  компетенций (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):</w:t>
      </w:r>
    </w:p>
    <w:p w:rsidR="002745C1" w:rsidRDefault="000E363B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2</w:t>
      </w:r>
    </w:p>
    <w:tbl>
      <w:tblPr>
        <w:tblpPr w:leftFromText="180" w:rightFromText="180" w:vertAnchor="text" w:tblpY="1"/>
        <w:tblOverlap w:val="never"/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647"/>
      </w:tblGrid>
      <w:tr w:rsidR="002745C1" w:rsidRPr="00D909A7">
        <w:trPr>
          <w:tblHeader/>
        </w:trPr>
        <w:tc>
          <w:tcPr>
            <w:tcW w:w="1276" w:type="dxa"/>
            <w:vAlign w:val="center"/>
          </w:tcPr>
          <w:p w:rsidR="002745C1" w:rsidRPr="00D909A7" w:rsidRDefault="000E363B" w:rsidP="00D909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gramStart"/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8647" w:type="dxa"/>
            <w:vAlign w:val="center"/>
          </w:tcPr>
          <w:p w:rsidR="002745C1" w:rsidRPr="00D909A7" w:rsidRDefault="000E363B" w:rsidP="00D909A7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</w:p>
        </w:tc>
      </w:tr>
      <w:tr w:rsidR="002745C1" w:rsidRPr="00D909A7">
        <w:trPr>
          <w:tblHeader/>
        </w:trPr>
        <w:tc>
          <w:tcPr>
            <w:tcW w:w="1276" w:type="dxa"/>
          </w:tcPr>
          <w:p w:rsidR="002745C1" w:rsidRPr="00D909A7" w:rsidRDefault="000E363B" w:rsidP="00D909A7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 w:rsidRPr="00D909A7">
              <w:rPr>
                <w:rStyle w:val="211"/>
                <w:i w:val="0"/>
                <w:iCs/>
                <w:sz w:val="24"/>
                <w:szCs w:val="24"/>
              </w:rPr>
              <w:t>ОК</w:t>
            </w:r>
            <w:proofErr w:type="gramStart"/>
            <w:r w:rsidRPr="00D909A7">
              <w:rPr>
                <w:rStyle w:val="211"/>
                <w:i w:val="0"/>
                <w:i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8647" w:type="dxa"/>
          </w:tcPr>
          <w:p w:rsidR="002745C1" w:rsidRPr="00D909A7" w:rsidRDefault="000E363B" w:rsidP="00D909A7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909A7">
              <w:rPr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контекстам; </w:t>
            </w:r>
          </w:p>
        </w:tc>
      </w:tr>
      <w:tr w:rsidR="002745C1" w:rsidRPr="00D909A7">
        <w:trPr>
          <w:tblHeader/>
        </w:trPr>
        <w:tc>
          <w:tcPr>
            <w:tcW w:w="1276" w:type="dxa"/>
          </w:tcPr>
          <w:p w:rsidR="002745C1" w:rsidRPr="00D909A7" w:rsidRDefault="000E363B" w:rsidP="00D909A7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909A7">
              <w:rPr>
                <w:rStyle w:val="211"/>
                <w:i w:val="0"/>
                <w:iCs/>
                <w:sz w:val="24"/>
                <w:szCs w:val="24"/>
              </w:rPr>
              <w:t>ОК</w:t>
            </w:r>
            <w:proofErr w:type="gramEnd"/>
            <w:r w:rsidRPr="00D909A7">
              <w:rPr>
                <w:rStyle w:val="211"/>
                <w:i w:val="0"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8647" w:type="dxa"/>
          </w:tcPr>
          <w:p w:rsidR="002745C1" w:rsidRPr="00D909A7" w:rsidRDefault="000E363B" w:rsidP="00D909A7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909A7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2745C1" w:rsidRPr="00D909A7">
        <w:trPr>
          <w:tblHeader/>
        </w:trPr>
        <w:tc>
          <w:tcPr>
            <w:tcW w:w="1276" w:type="dxa"/>
          </w:tcPr>
          <w:p w:rsidR="002745C1" w:rsidRPr="00D909A7" w:rsidRDefault="000E363B" w:rsidP="00D909A7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909A7">
              <w:rPr>
                <w:rStyle w:val="211"/>
                <w:i w:val="0"/>
                <w:iCs/>
                <w:sz w:val="24"/>
                <w:szCs w:val="24"/>
              </w:rPr>
              <w:t>ОК</w:t>
            </w:r>
            <w:proofErr w:type="gramEnd"/>
            <w:r w:rsidRPr="00D909A7">
              <w:rPr>
                <w:rStyle w:val="211"/>
                <w:i w:val="0"/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8647" w:type="dxa"/>
          </w:tcPr>
          <w:p w:rsidR="002745C1" w:rsidRPr="00D909A7" w:rsidRDefault="000E363B" w:rsidP="00D909A7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909A7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</w:t>
            </w:r>
            <w:r w:rsidRPr="00D909A7">
              <w:rPr>
                <w:sz w:val="24"/>
                <w:szCs w:val="24"/>
              </w:rPr>
              <w:t xml:space="preserve">льскую деятельность в профессиональной сфере, использовать знания по правовой и финансовой грамотности в различных жизненных ситуациях; </w:t>
            </w:r>
          </w:p>
        </w:tc>
      </w:tr>
      <w:tr w:rsidR="002745C1" w:rsidRPr="00D909A7">
        <w:trPr>
          <w:trHeight w:val="187"/>
          <w:tblHeader/>
        </w:trPr>
        <w:tc>
          <w:tcPr>
            <w:tcW w:w="1276" w:type="dxa"/>
          </w:tcPr>
          <w:p w:rsidR="002745C1" w:rsidRPr="00D909A7" w:rsidRDefault="000E363B" w:rsidP="00D909A7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909A7">
              <w:rPr>
                <w:rStyle w:val="211"/>
                <w:i w:val="0"/>
                <w:iCs/>
                <w:sz w:val="24"/>
                <w:szCs w:val="24"/>
              </w:rPr>
              <w:t>ОК</w:t>
            </w:r>
            <w:proofErr w:type="gramEnd"/>
            <w:r w:rsidRPr="00D909A7">
              <w:rPr>
                <w:rStyle w:val="211"/>
                <w:i w:val="0"/>
                <w:iCs/>
                <w:sz w:val="24"/>
                <w:szCs w:val="24"/>
              </w:rPr>
              <w:t xml:space="preserve"> 4</w:t>
            </w:r>
          </w:p>
        </w:tc>
        <w:tc>
          <w:tcPr>
            <w:tcW w:w="8647" w:type="dxa"/>
          </w:tcPr>
          <w:p w:rsidR="002745C1" w:rsidRPr="00D909A7" w:rsidRDefault="000E363B" w:rsidP="00D909A7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909A7">
              <w:rPr>
                <w:sz w:val="24"/>
                <w:szCs w:val="24"/>
              </w:rPr>
              <w:t xml:space="preserve">Эффективно взаимодействовать и работать в коллективе и команде; </w:t>
            </w:r>
          </w:p>
        </w:tc>
      </w:tr>
      <w:tr w:rsidR="002745C1" w:rsidRPr="00D909A7">
        <w:trPr>
          <w:trHeight w:val="187"/>
          <w:tblHeader/>
        </w:trPr>
        <w:tc>
          <w:tcPr>
            <w:tcW w:w="1276" w:type="dxa"/>
          </w:tcPr>
          <w:p w:rsidR="002745C1" w:rsidRPr="00D909A7" w:rsidRDefault="000E363B" w:rsidP="00D909A7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909A7">
              <w:rPr>
                <w:rStyle w:val="211"/>
                <w:i w:val="0"/>
                <w:iCs/>
                <w:sz w:val="24"/>
                <w:szCs w:val="24"/>
              </w:rPr>
              <w:t>ОК</w:t>
            </w:r>
            <w:proofErr w:type="gramEnd"/>
            <w:r w:rsidRPr="00D909A7">
              <w:rPr>
                <w:rStyle w:val="211"/>
                <w:i w:val="0"/>
                <w:iCs/>
                <w:sz w:val="24"/>
                <w:szCs w:val="24"/>
              </w:rPr>
              <w:t xml:space="preserve"> 5</w:t>
            </w:r>
          </w:p>
        </w:tc>
        <w:tc>
          <w:tcPr>
            <w:tcW w:w="8647" w:type="dxa"/>
          </w:tcPr>
          <w:p w:rsidR="002745C1" w:rsidRPr="00D909A7" w:rsidRDefault="000E363B" w:rsidP="00D909A7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909A7">
              <w:rPr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</w:p>
        </w:tc>
      </w:tr>
      <w:tr w:rsidR="002745C1" w:rsidRPr="00D909A7">
        <w:trPr>
          <w:trHeight w:val="187"/>
          <w:tblHeader/>
        </w:trPr>
        <w:tc>
          <w:tcPr>
            <w:tcW w:w="1276" w:type="dxa"/>
          </w:tcPr>
          <w:p w:rsidR="002745C1" w:rsidRPr="00D909A7" w:rsidRDefault="000E363B" w:rsidP="00D909A7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 w:rsidRPr="00D909A7">
              <w:rPr>
                <w:rStyle w:val="211"/>
                <w:i w:val="0"/>
                <w:iCs/>
                <w:sz w:val="24"/>
                <w:szCs w:val="24"/>
              </w:rPr>
              <w:t>ОК</w:t>
            </w:r>
            <w:proofErr w:type="gramStart"/>
            <w:r w:rsidRPr="00D909A7">
              <w:rPr>
                <w:rStyle w:val="211"/>
                <w:i w:val="0"/>
                <w:i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8647" w:type="dxa"/>
          </w:tcPr>
          <w:p w:rsidR="002745C1" w:rsidRPr="00D909A7" w:rsidRDefault="000E363B" w:rsidP="00D909A7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909A7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</w:t>
            </w:r>
            <w:r w:rsidRPr="00D909A7">
              <w:rPr>
                <w:sz w:val="24"/>
                <w:szCs w:val="24"/>
              </w:rPr>
              <w:t xml:space="preserve">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</w:t>
            </w:r>
          </w:p>
        </w:tc>
      </w:tr>
      <w:tr w:rsidR="002745C1" w:rsidRPr="00D909A7">
        <w:trPr>
          <w:trHeight w:val="187"/>
          <w:tblHeader/>
        </w:trPr>
        <w:tc>
          <w:tcPr>
            <w:tcW w:w="1276" w:type="dxa"/>
          </w:tcPr>
          <w:p w:rsidR="002745C1" w:rsidRPr="00D909A7" w:rsidRDefault="000E363B" w:rsidP="00D909A7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909A7">
              <w:rPr>
                <w:rStyle w:val="211"/>
                <w:i w:val="0"/>
                <w:iCs/>
                <w:sz w:val="24"/>
                <w:szCs w:val="24"/>
              </w:rPr>
              <w:t>ОК</w:t>
            </w:r>
            <w:proofErr w:type="gramEnd"/>
            <w:r w:rsidRPr="00D909A7">
              <w:rPr>
                <w:rStyle w:val="211"/>
                <w:i w:val="0"/>
                <w:iCs/>
                <w:sz w:val="24"/>
                <w:szCs w:val="24"/>
              </w:rPr>
              <w:t xml:space="preserve"> 7</w:t>
            </w:r>
          </w:p>
        </w:tc>
        <w:tc>
          <w:tcPr>
            <w:tcW w:w="8647" w:type="dxa"/>
          </w:tcPr>
          <w:p w:rsidR="002745C1" w:rsidRPr="00D909A7" w:rsidRDefault="000E363B" w:rsidP="00D909A7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909A7">
              <w:rPr>
                <w:sz w:val="24"/>
                <w:szCs w:val="24"/>
              </w:rPr>
              <w:t xml:space="preserve">Содействовать сохранению окружающей среды, ресурсосбережению, применять </w:t>
            </w:r>
            <w:r w:rsidRPr="00D909A7">
              <w:rPr>
                <w:sz w:val="24"/>
                <w:szCs w:val="24"/>
              </w:rPr>
              <w:t>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745C1" w:rsidRPr="00D909A7">
        <w:trPr>
          <w:trHeight w:val="187"/>
          <w:tblHeader/>
        </w:trPr>
        <w:tc>
          <w:tcPr>
            <w:tcW w:w="1276" w:type="dxa"/>
          </w:tcPr>
          <w:p w:rsidR="002745C1" w:rsidRPr="00D909A7" w:rsidRDefault="000E363B" w:rsidP="00D909A7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909A7">
              <w:rPr>
                <w:rStyle w:val="211"/>
                <w:i w:val="0"/>
                <w:iCs/>
                <w:sz w:val="24"/>
                <w:szCs w:val="24"/>
              </w:rPr>
              <w:t>ОК</w:t>
            </w:r>
            <w:proofErr w:type="gramEnd"/>
            <w:r w:rsidRPr="00D909A7">
              <w:rPr>
                <w:rStyle w:val="211"/>
                <w:i w:val="0"/>
                <w:iCs/>
                <w:sz w:val="24"/>
                <w:szCs w:val="24"/>
              </w:rPr>
              <w:t xml:space="preserve"> 8</w:t>
            </w:r>
          </w:p>
        </w:tc>
        <w:tc>
          <w:tcPr>
            <w:tcW w:w="8647" w:type="dxa"/>
          </w:tcPr>
          <w:p w:rsidR="002745C1" w:rsidRPr="00D909A7" w:rsidRDefault="000E363B" w:rsidP="00D909A7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909A7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</w:t>
            </w:r>
            <w:r w:rsidRPr="00D909A7">
              <w:rPr>
                <w:sz w:val="24"/>
                <w:szCs w:val="24"/>
              </w:rPr>
              <w:t xml:space="preserve">бходимого уровня физической подготовленности; </w:t>
            </w:r>
          </w:p>
        </w:tc>
      </w:tr>
      <w:tr w:rsidR="002745C1" w:rsidRPr="00D909A7">
        <w:trPr>
          <w:trHeight w:val="187"/>
          <w:tblHeader/>
        </w:trPr>
        <w:tc>
          <w:tcPr>
            <w:tcW w:w="1276" w:type="dxa"/>
          </w:tcPr>
          <w:p w:rsidR="002745C1" w:rsidRPr="00D909A7" w:rsidRDefault="000E363B" w:rsidP="00D909A7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D909A7">
              <w:rPr>
                <w:rStyle w:val="211"/>
                <w:i w:val="0"/>
                <w:iCs/>
                <w:sz w:val="24"/>
                <w:szCs w:val="24"/>
              </w:rPr>
              <w:t>ОК</w:t>
            </w:r>
            <w:proofErr w:type="gramEnd"/>
            <w:r w:rsidRPr="00D909A7">
              <w:rPr>
                <w:rStyle w:val="211"/>
                <w:i w:val="0"/>
                <w:iCs/>
                <w:sz w:val="24"/>
                <w:szCs w:val="24"/>
              </w:rPr>
              <w:t xml:space="preserve"> 9</w:t>
            </w:r>
          </w:p>
        </w:tc>
        <w:tc>
          <w:tcPr>
            <w:tcW w:w="8647" w:type="dxa"/>
          </w:tcPr>
          <w:p w:rsidR="002745C1" w:rsidRPr="00D909A7" w:rsidRDefault="000E363B" w:rsidP="00D909A7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909A7">
              <w:rPr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2745C1" w:rsidRDefault="002745C1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2745C1" w:rsidRDefault="000E363B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  <w:bookmarkStart w:id="0" w:name="_Toc317155562"/>
      <w:bookmarkStart w:id="1" w:name="_Toc317155898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СОДЕРЖАНИЕ ПРАКТИКИ</w:t>
      </w:r>
    </w:p>
    <w:p w:rsidR="002745C1" w:rsidRDefault="002745C1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2745C1" w:rsidRDefault="000E36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заданий практики позволит Вам сформировать первоначаль</w:t>
      </w:r>
      <w:r>
        <w:rPr>
          <w:rFonts w:ascii="Times New Roman" w:hAnsi="Times New Roman" w:cs="Times New Roman"/>
          <w:sz w:val="28"/>
          <w:szCs w:val="28"/>
        </w:rPr>
        <w:t>ный опыт практической деятельности и отработать необходимые умения, а также подготовит к освоению ПК, будет способствовать формированию общих компетенций (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) в процессе производственной практики по виду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 «Изготовление различны</w:t>
      </w:r>
      <w:r>
        <w:rPr>
          <w:rFonts w:ascii="Times New Roman" w:hAnsi="Times New Roman"/>
          <w:sz w:val="28"/>
          <w:szCs w:val="28"/>
        </w:rPr>
        <w:t>х деталей на фрезерных станках»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5C1" w:rsidRDefault="002745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45C1" w:rsidRDefault="000E36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учебной практики</w:t>
      </w:r>
    </w:p>
    <w:p w:rsidR="002745C1" w:rsidRDefault="000E36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ПМ.02 </w:t>
      </w:r>
      <w:r>
        <w:rPr>
          <w:rFonts w:ascii="Times New Roman" w:hAnsi="Times New Roman"/>
          <w:b/>
          <w:sz w:val="28"/>
          <w:szCs w:val="28"/>
        </w:rPr>
        <w:t>«Изготовление различных деталей на фрезерных станках»</w:t>
      </w:r>
    </w:p>
    <w:p w:rsidR="002745C1" w:rsidRDefault="000E363B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Таблица 3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563"/>
        <w:gridCol w:w="1559"/>
        <w:gridCol w:w="3261"/>
      </w:tblGrid>
      <w:tr w:rsidR="002745C1" w:rsidRPr="00D909A7" w:rsidTr="00D909A7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>Коды,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умений, опыта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</w:t>
            </w:r>
            <w:proofErr w:type="gramStart"/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выполнению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2745C1" w:rsidRPr="00D909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2745C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D909A7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Проверка исправности и работоспособности горизонтальных и вертикальных фрезерных станков.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ПК 2.1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ПО 1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У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45C1" w:rsidRPr="00D909A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2745C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Управление фрезерными станками различного типа. </w:t>
            </w:r>
          </w:p>
          <w:p w:rsidR="002745C1" w:rsidRPr="00D909A7" w:rsidRDefault="002745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ПК 2.1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ПО 1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У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45C1" w:rsidRPr="00D909A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2745C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закрепление заготовок на фрезерном станке с выверкой и без выверки.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ПК 2.1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ПО 1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У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45C1" w:rsidRPr="00D909A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2745C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D909A7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Выполнение регламентных работ по техническому обслуживанию горизонтальных и вертикальных фрезерных станков.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ПК 2.1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ПО 1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</w:rPr>
              <w:t>У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45C1" w:rsidRPr="00D909A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2745C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Смазка механизмов станка и приспособ</w:t>
            </w:r>
            <w:r w:rsidRPr="00D90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лений в соответствии с инструкцией, контроль наличия смазочно-охлаждающей жидкости (СОЖ).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ПК 2.1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ПО 1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</w:rPr>
              <w:t>У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45C1" w:rsidRPr="00D909A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2745C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режущего инструмента на фрезерном станке.</w:t>
            </w:r>
          </w:p>
          <w:p w:rsidR="002745C1" w:rsidRPr="00D909A7" w:rsidRDefault="002745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ПК 2.2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ПО 2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Приложением к отчету с о</w:t>
            </w:r>
            <w:r w:rsidRPr="00D909A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писанием приспособлений, применяемых на фрезерном станке</w:t>
            </w:r>
          </w:p>
        </w:tc>
      </w:tr>
      <w:tr w:rsidR="002745C1" w:rsidRPr="00D909A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2745C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D909A7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Определение степени износа режущих инструментов.</w:t>
            </w:r>
          </w:p>
          <w:p w:rsidR="002745C1" w:rsidRPr="00D909A7" w:rsidRDefault="002745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lastRenderedPageBreak/>
              <w:t>ПК 2.2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ПО 2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Выполнение данных видов работ  подтверждается </w:t>
            </w: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</w:t>
            </w: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t>писями в дневнике.</w:t>
            </w:r>
          </w:p>
        </w:tc>
      </w:tr>
      <w:tr w:rsidR="002745C1" w:rsidRPr="00D909A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2745C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простых универсальных приспособлений на фрезерном станке.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ПК 2.2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ПО 2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45C1" w:rsidRPr="00D909A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2745C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D909A7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Подготовка к работе и проверка исправности контрольно-измерительного ин</w:t>
            </w:r>
            <w:r w:rsidRPr="00D909A7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струмента.</w:t>
            </w:r>
          </w:p>
          <w:p w:rsidR="002745C1" w:rsidRPr="00D909A7" w:rsidRDefault="002745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ПК 2.2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ПО 2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У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45C1" w:rsidRPr="00D909A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2745C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pStyle w:val="aff6"/>
              <w:spacing w:after="0"/>
              <w:jc w:val="both"/>
              <w:rPr>
                <w:rFonts w:ascii="Times New Roman" w:hAnsi="Times New Roman"/>
              </w:rPr>
            </w:pPr>
            <w:r w:rsidRPr="00D909A7">
              <w:rPr>
                <w:rFonts w:ascii="Times New Roman" w:hAnsi="Times New Roman"/>
                <w:shd w:val="clear" w:color="auto" w:fill="FFFFFF"/>
                <w:lang w:eastAsia="ar-SA"/>
              </w:rPr>
              <w:t>Поддержка требуемого технического состояния технологической оснастки (приспособлений, измерительных и вспомога</w:t>
            </w:r>
            <w:r w:rsidRPr="00D909A7">
              <w:rPr>
                <w:rFonts w:ascii="Times New Roman" w:hAnsi="Times New Roman"/>
                <w:shd w:val="clear" w:color="auto" w:fill="FFFFFF"/>
                <w:lang w:eastAsia="ar-SA"/>
              </w:rPr>
              <w:t>тельных инструментов), размещенной на рабочем месте фрезеровщика.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ПК 2.2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ПО 2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У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45C1" w:rsidRPr="00D909A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2745C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bCs/>
                <w:sz w:val="24"/>
                <w:szCs w:val="24"/>
              </w:rPr>
              <w:t>Настройка горизонтальных и вертикаль</w:t>
            </w:r>
            <w:r w:rsidRPr="00D909A7">
              <w:rPr>
                <w:rFonts w:ascii="Times New Roman" w:hAnsi="Times New Roman" w:cs="Times New Roman"/>
                <w:bCs/>
                <w:sz w:val="24"/>
                <w:szCs w:val="24"/>
              </w:rPr>
              <w:t>ных универсальных фрезерных станков на различные операции, режимы резания в соответствии с технологической картой для обработки поверхностей заготовки с точностью по 11 - 14 квалитетам.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ПК 2.3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ПО 3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У 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характеристики станка представляются в При</w:t>
            </w: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t>ложении к отчету.</w:t>
            </w:r>
          </w:p>
        </w:tc>
      </w:tr>
      <w:tr w:rsidR="002745C1" w:rsidRPr="00D909A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2745C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D909A7">
              <w:rPr>
                <w:rFonts w:cs="Times New Roman"/>
                <w:sz w:val="24"/>
                <w:szCs w:val="24"/>
              </w:rPr>
              <w:t>Выполнение фрезерной обработки на горизонтальных и вертикальных универсальных фрезерных станках поверхностей заготовок простых деталей с точностью размеров по 11 - 14 квалитетам в соответствии с технологической картой и рабочим чертежом</w:t>
            </w:r>
            <w:r w:rsidRPr="00D909A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ПК 2.4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ПО 4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У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чертежами изготовленных изделий в Приложении к отчету.</w:t>
            </w:r>
          </w:p>
        </w:tc>
      </w:tr>
      <w:tr w:rsidR="002745C1" w:rsidRPr="00D909A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2745C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причин брака, предупрежде</w:t>
            </w:r>
            <w:r w:rsidRPr="00D90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ние и устранение возможного брака при фрезеровании поверхностей заготовок простых деталей с точностью размеров по 11 - 14 квалитетам.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ПК 2.4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ПО 4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У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45C1" w:rsidRPr="00D909A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2745C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Визуальное определение дефектов обра</w:t>
            </w:r>
            <w:r w:rsidRPr="00D90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ботанных поверхностей.</w:t>
            </w:r>
          </w:p>
          <w:p w:rsidR="002745C1" w:rsidRPr="00D909A7" w:rsidRDefault="002745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ПК 2.4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ПО 4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У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45C1" w:rsidRPr="00D909A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2745C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точности размеров, формы и взаимного расположения поверхностей простых деталей с точностью размеров по 12 - 14 квалитетам с помощью контро</w:t>
            </w:r>
            <w:r w:rsidRPr="00D90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льно-измерительных инструментов, обеспечивающих погрешность измерения не ниже 0,01 мм.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ПК 2.4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ПО 4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У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t>В Приложении к отчету представляется описание применяемых контрольно-измерительных инструментов.</w:t>
            </w:r>
          </w:p>
        </w:tc>
      </w:tr>
      <w:tr w:rsidR="002745C1" w:rsidRPr="00D909A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2745C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шероховатости фрезерованных поверхностей.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 xml:space="preserve">ПК </w:t>
            </w:r>
            <w:r w:rsidRPr="00D909A7">
              <w:rPr>
                <w:rStyle w:val="FontStyle48"/>
                <w:sz w:val="24"/>
                <w:szCs w:val="24"/>
              </w:rPr>
              <w:t>2.4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ПО 4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lastRenderedPageBreak/>
              <w:t>У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 Приложении к отчету представляется описание </w:t>
            </w: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применяемых методов контроля шероховатости.</w:t>
            </w:r>
          </w:p>
        </w:tc>
      </w:tr>
      <w:tr w:rsidR="002745C1" w:rsidRPr="00D909A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2745C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Применение средств индивидуальной и коллективной защиты при выполнении работ на универсальных вертикальных и горизонтальных фрезерных станках.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ПК 2.4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ПО 4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У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2745C1" w:rsidRPr="00D909A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2745C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</w:rPr>
              <w:t>Выполнение итоговой (пробной) работы для фрезеровщика 2 разряда.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ПК 2.4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ПО 4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Style w:val="FontStyle48"/>
                <w:sz w:val="24"/>
                <w:szCs w:val="24"/>
              </w:rPr>
              <w:t>У</w:t>
            </w:r>
            <w:proofErr w:type="gramStart"/>
            <w:r w:rsidRPr="00D909A7">
              <w:rPr>
                <w:rStyle w:val="FontStyle48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i/>
                <w:sz w:val="24"/>
                <w:szCs w:val="24"/>
              </w:rPr>
              <w:t>Наряд на выполнение пробной работы представить в Приложении к отчету по практике.</w:t>
            </w:r>
          </w:p>
        </w:tc>
      </w:tr>
    </w:tbl>
    <w:p w:rsidR="002745C1" w:rsidRDefault="002745C1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745C1" w:rsidRDefault="000E36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еречень документов,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прилагаемых в качестве приложений к отчету по учебной практике</w:t>
      </w:r>
    </w:p>
    <w:p w:rsidR="002745C1" w:rsidRDefault="000E363B" w:rsidP="00D909A7">
      <w:pPr>
        <w:pStyle w:val="af6"/>
        <w:numPr>
          <w:ilvl w:val="3"/>
          <w:numId w:val="12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и технические характеристики фрезерного станка.</w:t>
      </w:r>
    </w:p>
    <w:p w:rsidR="002745C1" w:rsidRDefault="000E363B" w:rsidP="00D909A7">
      <w:pPr>
        <w:pStyle w:val="af6"/>
        <w:numPr>
          <w:ilvl w:val="3"/>
          <w:numId w:val="12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выбранного режущего инструмента.</w:t>
      </w:r>
    </w:p>
    <w:p w:rsidR="002745C1" w:rsidRDefault="000E363B" w:rsidP="00D909A7">
      <w:pPr>
        <w:pStyle w:val="af6"/>
        <w:numPr>
          <w:ilvl w:val="3"/>
          <w:numId w:val="12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приспособлений, применяемых на фрезерном станке.</w:t>
      </w:r>
    </w:p>
    <w:p w:rsidR="002745C1" w:rsidRDefault="000E363B" w:rsidP="00D909A7">
      <w:pPr>
        <w:pStyle w:val="af6"/>
        <w:numPr>
          <w:ilvl w:val="3"/>
          <w:numId w:val="12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выбран</w:t>
      </w:r>
      <w:r>
        <w:rPr>
          <w:rFonts w:ascii="Times New Roman" w:hAnsi="Times New Roman" w:cs="Times New Roman"/>
          <w:bCs/>
          <w:sz w:val="28"/>
          <w:szCs w:val="28"/>
        </w:rPr>
        <w:t>ного контрольно-измерительного инструмента.</w:t>
      </w:r>
    </w:p>
    <w:p w:rsidR="002745C1" w:rsidRDefault="000E363B" w:rsidP="00D909A7">
      <w:pPr>
        <w:pStyle w:val="af6"/>
        <w:numPr>
          <w:ilvl w:val="3"/>
          <w:numId w:val="12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Чертежи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изготавливленных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деталей.</w:t>
      </w:r>
    </w:p>
    <w:p w:rsidR="002745C1" w:rsidRDefault="000E363B" w:rsidP="00D909A7">
      <w:pPr>
        <w:pStyle w:val="af6"/>
        <w:numPr>
          <w:ilvl w:val="3"/>
          <w:numId w:val="12"/>
        </w:numPr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Наряд на выполнение пробной работы.</w:t>
      </w:r>
    </w:p>
    <w:p w:rsidR="002745C1" w:rsidRDefault="002745C1">
      <w:pPr>
        <w:jc w:val="left"/>
        <w:rPr>
          <w:rFonts w:ascii="Times New Roman" w:hAnsi="Times New Roman" w:cs="Times New Roman"/>
          <w:bCs/>
          <w:i/>
          <w:sz w:val="28"/>
          <w:szCs w:val="28"/>
        </w:rPr>
      </w:pPr>
    </w:p>
    <w:p w:rsidR="002745C1" w:rsidRDefault="000E363B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ОРГАНИЗАЦИЯ  И  РУКОВОДСТВО  ПРАКТИКОЙ</w:t>
      </w:r>
      <w:bookmarkEnd w:id="0"/>
      <w:bookmarkEnd w:id="1"/>
    </w:p>
    <w:p w:rsidR="002745C1" w:rsidRDefault="002745C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45C1" w:rsidRDefault="000E36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Руководителем практики является преподаватель профессионального модуля </w:t>
      </w:r>
      <w:r>
        <w:rPr>
          <w:rFonts w:ascii="Times New Roman" w:hAnsi="Times New Roman" w:cs="Times New Roman"/>
          <w:sz w:val="28"/>
          <w:szCs w:val="28"/>
        </w:rPr>
        <w:t>или мастер производственного обучения.</w:t>
      </w:r>
    </w:p>
    <w:p w:rsidR="002745C1" w:rsidRDefault="000E363B">
      <w:pPr>
        <w:pStyle w:val="2"/>
        <w:spacing w:line="360" w:lineRule="auto"/>
        <w:ind w:left="709"/>
        <w:rPr>
          <w:rFonts w:ascii="Times New Roman" w:hAnsi="Times New Roman"/>
          <w:i w:val="0"/>
          <w:lang w:val="ru-RU"/>
        </w:rPr>
      </w:pPr>
      <w:bookmarkStart w:id="2" w:name="_Toc529442542"/>
      <w:r>
        <w:rPr>
          <w:rFonts w:ascii="Times New Roman" w:hAnsi="Times New Roman"/>
          <w:i w:val="0"/>
          <w:lang w:val="ru-RU"/>
        </w:rPr>
        <w:t xml:space="preserve">3.1  Основные права и обязанности </w:t>
      </w:r>
      <w:proofErr w:type="gramStart"/>
      <w:r>
        <w:rPr>
          <w:rFonts w:ascii="Times New Roman" w:hAnsi="Times New Roman"/>
          <w:i w:val="0"/>
          <w:lang w:val="ru-RU"/>
        </w:rPr>
        <w:t>обучающихся</w:t>
      </w:r>
      <w:proofErr w:type="gramEnd"/>
      <w:r>
        <w:rPr>
          <w:rFonts w:ascii="Times New Roman" w:hAnsi="Times New Roman"/>
          <w:i w:val="0"/>
          <w:lang w:val="ru-RU"/>
        </w:rPr>
        <w:t xml:space="preserve"> в период прохождения практики</w:t>
      </w:r>
      <w:bookmarkEnd w:id="2"/>
    </w:p>
    <w:p w:rsidR="002745C1" w:rsidRDefault="000E36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 </w:t>
      </w:r>
      <w:r>
        <w:rPr>
          <w:rFonts w:ascii="Times New Roman" w:hAnsi="Times New Roman"/>
          <w:b/>
          <w:sz w:val="28"/>
          <w:szCs w:val="28"/>
        </w:rPr>
        <w:t>имеете право</w:t>
      </w:r>
      <w:r>
        <w:rPr>
          <w:rFonts w:ascii="Times New Roman" w:hAnsi="Times New Roman"/>
          <w:sz w:val="28"/>
          <w:szCs w:val="28"/>
        </w:rPr>
        <w:t xml:space="preserve"> по всем вопросам, возникшим в процессе учебной практики, обращаться к руководителю практики и/или заведующему отделением.</w:t>
      </w:r>
    </w:p>
    <w:p w:rsidR="002745C1" w:rsidRDefault="000E363B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процессе прохождения учебной практики Вы должны:</w:t>
      </w:r>
    </w:p>
    <w:p w:rsidR="002745C1" w:rsidRDefault="000E363B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посещать занятия по учебной практике;</w:t>
      </w:r>
    </w:p>
    <w:p w:rsidR="002745C1" w:rsidRDefault="000E363B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выполнять практические задания в ходе учебной практики;</w:t>
      </w:r>
    </w:p>
    <w:p w:rsidR="002745C1" w:rsidRDefault="000E363B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дисциплину, правила техники безопасности, пожарной безопасности, учебной санитарии, выполнять</w:t>
      </w:r>
      <w:r>
        <w:rPr>
          <w:rFonts w:ascii="Times New Roman" w:hAnsi="Times New Roman"/>
          <w:sz w:val="28"/>
          <w:szCs w:val="28"/>
        </w:rPr>
        <w:t xml:space="preserve"> требования внутреннего распорядка колледжа;</w:t>
      </w:r>
    </w:p>
    <w:p w:rsidR="002745C1" w:rsidRDefault="000E363B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вносить записи в дневниках в соответствии с выполненной работой за учебный день;</w:t>
      </w:r>
    </w:p>
    <w:p w:rsidR="002745C1" w:rsidRDefault="000E363B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итоговую работу.</w:t>
      </w:r>
    </w:p>
    <w:p w:rsidR="002745C1" w:rsidRDefault="002745C1">
      <w:pPr>
        <w:ind w:left="709"/>
        <w:rPr>
          <w:rFonts w:ascii="Times New Roman" w:hAnsi="Times New Roman"/>
          <w:sz w:val="28"/>
          <w:szCs w:val="28"/>
        </w:rPr>
      </w:pPr>
    </w:p>
    <w:p w:rsidR="002745C1" w:rsidRDefault="000E363B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завершению практики Вы должны:</w:t>
      </w:r>
    </w:p>
    <w:p w:rsidR="002745C1" w:rsidRDefault="000E363B">
      <w:pPr>
        <w:numPr>
          <w:ilvl w:val="0"/>
          <w:numId w:val="10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отчет по практике руководителю практики, оформ</w:t>
      </w:r>
      <w:r>
        <w:rPr>
          <w:rFonts w:ascii="Times New Roman" w:hAnsi="Times New Roman"/>
          <w:sz w:val="28"/>
          <w:szCs w:val="28"/>
        </w:rPr>
        <w:t>ленный в соответствии с требованиями, указанными в методических рекомендациях по практике;</w:t>
      </w:r>
    </w:p>
    <w:p w:rsidR="002745C1" w:rsidRDefault="000E363B">
      <w:pPr>
        <w:numPr>
          <w:ilvl w:val="0"/>
          <w:numId w:val="10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зачетную книжку для выставления оценки за учебную практику.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5C1" w:rsidRDefault="000E363B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317155566"/>
      <w:bookmarkStart w:id="4" w:name="_Toc317155902"/>
      <w:r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</w:p>
    <w:p w:rsidR="002745C1" w:rsidRDefault="000E363B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ТРЕБОВАНИЯ К ОФОРМЛЕНИЮ ОТЧЕТА</w:t>
      </w:r>
      <w:bookmarkEnd w:id="3"/>
      <w:bookmarkEnd w:id="4"/>
    </w:p>
    <w:p w:rsidR="002745C1" w:rsidRDefault="002745C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745C1" w:rsidRDefault="000E36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учебной практике оформляется только после получения указания от руководителя практики в предусмотренных случаях.</w:t>
      </w:r>
    </w:p>
    <w:p w:rsidR="002745C1" w:rsidRDefault="000E36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учебной практике оформляется в строгом соответствии с требованиями, изложенными в настоящих методических рекомендациях. </w:t>
      </w:r>
    </w:p>
    <w:p w:rsidR="002745C1" w:rsidRDefault="000E36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необходимые материалы по практике комплектуются студентом в папку-скоросшиватель в следующем порядке:</w:t>
      </w:r>
    </w:p>
    <w:p w:rsidR="002745C1" w:rsidRDefault="000E363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5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5811"/>
      </w:tblGrid>
      <w:tr w:rsidR="002745C1" w:rsidRPr="00D909A7">
        <w:trPr>
          <w:tblHeader/>
        </w:trPr>
        <w:tc>
          <w:tcPr>
            <w:tcW w:w="817" w:type="dxa"/>
            <w:vAlign w:val="center"/>
          </w:tcPr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GoBack"/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811" w:type="dxa"/>
            <w:vAlign w:val="center"/>
          </w:tcPr>
          <w:p w:rsidR="002745C1" w:rsidRPr="00D909A7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745C1" w:rsidRPr="00D909A7">
        <w:tc>
          <w:tcPr>
            <w:tcW w:w="817" w:type="dxa"/>
            <w:vAlign w:val="center"/>
          </w:tcPr>
          <w:p w:rsidR="002745C1" w:rsidRPr="00D909A7" w:rsidRDefault="002745C1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  <w:p w:rsidR="002745C1" w:rsidRPr="00D909A7" w:rsidRDefault="002745C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</w:rPr>
              <w:t>Форма в ПРИЛОЖЕНИИ А.</w:t>
            </w:r>
          </w:p>
        </w:tc>
      </w:tr>
      <w:tr w:rsidR="002745C1" w:rsidRPr="00D909A7">
        <w:tc>
          <w:tcPr>
            <w:tcW w:w="817" w:type="dxa"/>
            <w:vAlign w:val="center"/>
          </w:tcPr>
          <w:p w:rsidR="002745C1" w:rsidRPr="00D909A7" w:rsidRDefault="002745C1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</w:rPr>
              <w:t>Внутренняя опись документов, находящихся в деле</w:t>
            </w:r>
          </w:p>
        </w:tc>
        <w:tc>
          <w:tcPr>
            <w:tcW w:w="5811" w:type="dxa"/>
            <w:vAlign w:val="center"/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</w:rPr>
              <w:t>Форма в ПРИЛОЖЕНИИ Б.</w:t>
            </w:r>
          </w:p>
        </w:tc>
      </w:tr>
      <w:tr w:rsidR="002745C1" w:rsidRPr="00D909A7">
        <w:tc>
          <w:tcPr>
            <w:tcW w:w="817" w:type="dxa"/>
            <w:vAlign w:val="center"/>
          </w:tcPr>
          <w:p w:rsidR="002745C1" w:rsidRPr="00D909A7" w:rsidRDefault="002745C1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</w:rPr>
              <w:t>Дневник учебной практики</w:t>
            </w:r>
          </w:p>
        </w:tc>
        <w:tc>
          <w:tcPr>
            <w:tcW w:w="5811" w:type="dxa"/>
            <w:vAlign w:val="center"/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</w:rPr>
              <w:t>Форма в ПРИЛОЖЕНИИ В.</w:t>
            </w:r>
          </w:p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</w:rPr>
              <w:t>Заполняется ежедневно. Оценки за работу руководитель  практики ставит в журнал.</w:t>
            </w:r>
          </w:p>
        </w:tc>
      </w:tr>
      <w:tr w:rsidR="002745C1" w:rsidRPr="00D909A7">
        <w:tc>
          <w:tcPr>
            <w:tcW w:w="817" w:type="dxa"/>
            <w:vAlign w:val="center"/>
          </w:tcPr>
          <w:p w:rsidR="002745C1" w:rsidRPr="00D909A7" w:rsidRDefault="002745C1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  <w:p w:rsidR="002745C1" w:rsidRPr="00D909A7" w:rsidRDefault="002745C1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 представляют собой материал, подтверждающий выполнение заданий  практики (копии </w:t>
            </w:r>
            <w:r w:rsidRPr="00D909A7">
              <w:rPr>
                <w:rFonts w:ascii="Times New Roman" w:hAnsi="Times New Roman" w:cs="Times New Roman"/>
                <w:sz w:val="24"/>
                <w:szCs w:val="24"/>
              </w:rPr>
              <w:t>созданных документов, фрагменты программ, чертежей, наряд на работу и др.). Приложения имеют буквенное обозначение. Номера страниц приложений допускается ставить вручную.</w:t>
            </w:r>
          </w:p>
        </w:tc>
      </w:tr>
      <w:tr w:rsidR="002745C1" w:rsidRPr="00D909A7">
        <w:tc>
          <w:tcPr>
            <w:tcW w:w="817" w:type="dxa"/>
            <w:vAlign w:val="center"/>
          </w:tcPr>
          <w:p w:rsidR="002745C1" w:rsidRPr="00D909A7" w:rsidRDefault="002745C1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</w:rPr>
              <w:t>Аттестационный лист-характеристика</w:t>
            </w:r>
          </w:p>
        </w:tc>
        <w:tc>
          <w:tcPr>
            <w:tcW w:w="5811" w:type="dxa"/>
            <w:vAlign w:val="center"/>
          </w:tcPr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</w:rPr>
              <w:t>Форма в ПРИЛОЖЕНИИ Г.</w:t>
            </w:r>
          </w:p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Аттестационный лист-характеристика является обязательной составной частью отчета по практике. </w:t>
            </w:r>
          </w:p>
          <w:p w:rsidR="002745C1" w:rsidRPr="00D909A7" w:rsidRDefault="000E363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09A7">
              <w:rPr>
                <w:rFonts w:ascii="Times New Roman" w:hAnsi="Times New Roman" w:cs="Times New Roman"/>
                <w:sz w:val="24"/>
                <w:szCs w:val="24"/>
              </w:rPr>
              <w:t>Он заполняется руководителем практики по итогам практики. Отсутствие оценок за выполнение практических заданий в ходе практики не позволит практиканту получить и</w:t>
            </w:r>
            <w:r w:rsidRPr="00D909A7">
              <w:rPr>
                <w:rFonts w:ascii="Times New Roman" w:hAnsi="Times New Roman" w:cs="Times New Roman"/>
                <w:sz w:val="24"/>
                <w:szCs w:val="24"/>
              </w:rPr>
              <w:t>тоговую оценку по практике, и тем самым Вы не будете допущены до квалификационного экзамена по ПМ.</w:t>
            </w:r>
          </w:p>
        </w:tc>
      </w:tr>
      <w:bookmarkEnd w:id="5"/>
    </w:tbl>
    <w:p w:rsidR="002745C1" w:rsidRDefault="002745C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745C1" w:rsidRDefault="002745C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745C1" w:rsidRDefault="000E363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оформлению текста отчета</w:t>
      </w:r>
    </w:p>
    <w:p w:rsidR="002745C1" w:rsidRDefault="002745C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745C1" w:rsidRDefault="000E36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2745C1" w:rsidRDefault="000E363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первого лица;</w:t>
      </w:r>
    </w:p>
    <w:p w:rsidR="002745C1" w:rsidRDefault="000E363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45C1" w:rsidRDefault="000E363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 документа: верхнее – 2, нижнее – 2, левое – 3, правое – 1;</w:t>
      </w:r>
    </w:p>
    <w:p w:rsidR="002745C1" w:rsidRDefault="000E363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отступ первой строки – 1,25 см;</w:t>
      </w:r>
    </w:p>
    <w:p w:rsidR="002745C1" w:rsidRDefault="000E363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2745C1" w:rsidRDefault="000E363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межстрочный интервал - 1,5;</w:t>
      </w:r>
    </w:p>
    <w:p w:rsidR="002745C1" w:rsidRDefault="000E363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расположение номера страниц - снизу по центру;</w:t>
      </w:r>
    </w:p>
    <w:p w:rsidR="002745C1" w:rsidRDefault="000E363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2745C1" w:rsidRDefault="000E36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2745C1" w:rsidRDefault="000E36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отчета должен занимать не менее 6  страниц.</w:t>
      </w:r>
    </w:p>
    <w:p w:rsidR="002745C1" w:rsidRDefault="000E36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отчета формируется в скоросшивателе.</w:t>
      </w:r>
    </w:p>
    <w:p w:rsidR="002745C1" w:rsidRDefault="002745C1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745C1" w:rsidRDefault="000E363B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Уважаемый студент, обращаем Ваше внимание, </w:t>
      </w:r>
      <w:r>
        <w:rPr>
          <w:rFonts w:ascii="Times New Roman" w:hAnsi="Times New Roman"/>
          <w:bCs/>
          <w:sz w:val="28"/>
          <w:szCs w:val="28"/>
        </w:rPr>
        <w:t>что методические рекомендации в электронном виде размещены на сайте коллед</w:t>
      </w:r>
      <w:r>
        <w:rPr>
          <w:rFonts w:ascii="Times New Roman" w:hAnsi="Times New Roman"/>
          <w:bCs/>
          <w:sz w:val="28"/>
          <w:szCs w:val="28"/>
        </w:rPr>
        <w:t>жа по адресу:</w:t>
      </w:r>
      <w:hyperlink r:id="rId18" w:tooltip="http://www.pgk63.ru" w:history="1">
        <w:r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ff3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pgk</w:t>
        </w:r>
        <w:proofErr w:type="spellEnd"/>
        <w:r>
          <w:rPr>
            <w:rStyle w:val="aff3"/>
            <w:rFonts w:ascii="Times New Roman" w:hAnsi="Times New Roman"/>
            <w:bCs/>
            <w:sz w:val="28"/>
            <w:szCs w:val="28"/>
          </w:rPr>
          <w:t>63.</w:t>
        </w:r>
        <w:proofErr w:type="spellStart"/>
        <w:r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bCs/>
          <w:sz w:val="28"/>
          <w:szCs w:val="28"/>
        </w:rPr>
        <w:t xml:space="preserve">.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</w:t>
      </w:r>
      <w:r>
        <w:rPr>
          <w:rFonts w:ascii="Times New Roman" w:hAnsi="Times New Roman"/>
          <w:bCs/>
          <w:sz w:val="28"/>
          <w:szCs w:val="28"/>
        </w:rPr>
        <w:t>формы его различных разделов.</w:t>
      </w:r>
    </w:p>
    <w:p w:rsidR="002745C1" w:rsidRDefault="000E363B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студент, обращаем ваше внимание, что при оформлении дневника по учебной практике, вы должны опираться на содержание заданий по выбранной профессии.</w:t>
      </w:r>
    </w:p>
    <w:p w:rsidR="002745C1" w:rsidRDefault="002745C1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745C1" w:rsidRDefault="002745C1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745C1" w:rsidRDefault="000E363B">
      <w:pPr>
        <w:spacing w:after="200"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 w:clear="all"/>
      </w:r>
    </w:p>
    <w:p w:rsidR="002745C1" w:rsidRDefault="000E363B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А</w:t>
      </w:r>
    </w:p>
    <w:p w:rsidR="002745C1" w:rsidRDefault="000E363B">
      <w:pPr>
        <w:pBdr>
          <w:bottom w:val="single" w:sz="4" w:space="1" w:color="000000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 титульного листа отчета</w:t>
      </w: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745C1" w:rsidRDefault="000E363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Самарской области</w:t>
      </w:r>
    </w:p>
    <w:p w:rsidR="002745C1" w:rsidRDefault="002745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5C1" w:rsidRDefault="000E363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2745C1" w:rsidRDefault="002745C1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745C1" w:rsidRDefault="002745C1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745C1" w:rsidRDefault="002745C1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745C1" w:rsidRDefault="002745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5C1" w:rsidRDefault="000E363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2745C1" w:rsidRDefault="000E363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УЧЕБНОЙ ПРАКТИКЕ</w:t>
      </w:r>
    </w:p>
    <w:p w:rsidR="002745C1" w:rsidRDefault="002745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5C1" w:rsidRDefault="000E363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ПМ.02 «Изготовление различных деталей на фрезерных станках» </w:t>
      </w:r>
    </w:p>
    <w:p w:rsidR="002745C1" w:rsidRDefault="002745C1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745C1" w:rsidRDefault="000E363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2745C1" w:rsidRDefault="000E3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2745C1" w:rsidRDefault="000E363B">
      <w:pPr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15.01.38 Оператор-наладчик металлообрабатывающих станков</w:t>
      </w:r>
    </w:p>
    <w:p w:rsidR="002745C1" w:rsidRDefault="002745C1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745C1" w:rsidRDefault="002745C1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2745C1">
        <w:tc>
          <w:tcPr>
            <w:tcW w:w="5294" w:type="dxa"/>
          </w:tcPr>
          <w:p w:rsidR="002745C1" w:rsidRDefault="000E363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2745C1" w:rsidRDefault="000E363B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2745C1" w:rsidRDefault="000E363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2745C1">
        <w:tc>
          <w:tcPr>
            <w:tcW w:w="5294" w:type="dxa"/>
          </w:tcPr>
          <w:p w:rsidR="002745C1" w:rsidRDefault="002745C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2745C1">
        <w:tc>
          <w:tcPr>
            <w:tcW w:w="5294" w:type="dxa"/>
          </w:tcPr>
          <w:p w:rsidR="002745C1" w:rsidRDefault="000E363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2745C1" w:rsidRDefault="000E363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2745C1" w:rsidRDefault="000E363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2745C1">
        <w:trPr>
          <w:trHeight w:val="850"/>
        </w:trPr>
        <w:tc>
          <w:tcPr>
            <w:tcW w:w="5294" w:type="dxa"/>
          </w:tcPr>
          <w:p w:rsidR="002745C1" w:rsidRDefault="000E363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 _________________</w:t>
            </w:r>
          </w:p>
        </w:tc>
      </w:tr>
    </w:tbl>
    <w:p w:rsidR="002745C1" w:rsidRDefault="002745C1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745C1" w:rsidRDefault="002745C1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745C1" w:rsidRDefault="000E363B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2024 г.</w:t>
      </w:r>
      <w:r>
        <w:rPr>
          <w:rFonts w:ascii="Times New Roman" w:hAnsi="Times New Roman"/>
          <w:b/>
          <w:bCs/>
          <w:iCs/>
          <w:sz w:val="28"/>
          <w:szCs w:val="28"/>
        </w:rPr>
        <w:br w:type="page" w:clear="all"/>
      </w:r>
    </w:p>
    <w:p w:rsidR="002745C1" w:rsidRDefault="000E363B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Б</w:t>
      </w:r>
    </w:p>
    <w:p w:rsidR="002745C1" w:rsidRDefault="000E363B">
      <w:pPr>
        <w:pBdr>
          <w:bottom w:val="single" w:sz="4" w:space="1" w:color="000000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 внутренней описи</w:t>
      </w: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5C1" w:rsidRDefault="000E363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2745C1" w:rsidRDefault="000E363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2745C1" w:rsidRDefault="002745C1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45C1" w:rsidRDefault="000E363B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(</w:t>
      </w:r>
      <w:proofErr w:type="spellStart"/>
      <w:r>
        <w:rPr>
          <w:rFonts w:ascii="Times New Roman" w:hAnsi="Times New Roman"/>
          <w:sz w:val="28"/>
          <w:szCs w:val="28"/>
        </w:rPr>
        <w:t>ки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гр.</w:t>
      </w:r>
    </w:p>
    <w:p w:rsidR="002745C1" w:rsidRDefault="002745C1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738"/>
        <w:gridCol w:w="1560"/>
      </w:tblGrid>
      <w:tr w:rsidR="002745C1">
        <w:trPr>
          <w:trHeight w:val="327"/>
        </w:trPr>
        <w:tc>
          <w:tcPr>
            <w:tcW w:w="808" w:type="dxa"/>
            <w:vAlign w:val="center"/>
          </w:tcPr>
          <w:p w:rsidR="002745C1" w:rsidRDefault="000E36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738" w:type="dxa"/>
            <w:vAlign w:val="center"/>
          </w:tcPr>
          <w:p w:rsidR="002745C1" w:rsidRDefault="000E36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2745C1" w:rsidRDefault="000E36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2745C1">
        <w:trPr>
          <w:trHeight w:val="327"/>
        </w:trPr>
        <w:tc>
          <w:tcPr>
            <w:tcW w:w="808" w:type="dxa"/>
            <w:vAlign w:val="center"/>
          </w:tcPr>
          <w:p w:rsidR="002745C1" w:rsidRDefault="002745C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2745C1" w:rsidRDefault="000E363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Путевка на практику. </w:t>
            </w:r>
          </w:p>
        </w:tc>
        <w:tc>
          <w:tcPr>
            <w:tcW w:w="1560" w:type="dxa"/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45C1">
        <w:trPr>
          <w:trHeight w:val="343"/>
        </w:trPr>
        <w:tc>
          <w:tcPr>
            <w:tcW w:w="808" w:type="dxa"/>
            <w:vAlign w:val="center"/>
          </w:tcPr>
          <w:p w:rsidR="002745C1" w:rsidRDefault="002745C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2745C1" w:rsidRDefault="000E363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план.</w:t>
            </w:r>
          </w:p>
        </w:tc>
        <w:tc>
          <w:tcPr>
            <w:tcW w:w="1560" w:type="dxa"/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45C1">
        <w:trPr>
          <w:trHeight w:val="343"/>
        </w:trPr>
        <w:tc>
          <w:tcPr>
            <w:tcW w:w="808" w:type="dxa"/>
            <w:vAlign w:val="center"/>
          </w:tcPr>
          <w:p w:rsidR="002745C1" w:rsidRDefault="002745C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2745C1" w:rsidRDefault="000E363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о выполнении заданий практики.</w:t>
            </w:r>
          </w:p>
        </w:tc>
        <w:tc>
          <w:tcPr>
            <w:tcW w:w="1560" w:type="dxa"/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45C1">
        <w:trPr>
          <w:trHeight w:val="343"/>
        </w:trPr>
        <w:tc>
          <w:tcPr>
            <w:tcW w:w="808" w:type="dxa"/>
            <w:vAlign w:val="center"/>
          </w:tcPr>
          <w:p w:rsidR="002745C1" w:rsidRDefault="002745C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2745C1" w:rsidRDefault="000E363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45C1">
        <w:trPr>
          <w:trHeight w:val="343"/>
        </w:trPr>
        <w:tc>
          <w:tcPr>
            <w:tcW w:w="808" w:type="dxa"/>
            <w:vAlign w:val="center"/>
          </w:tcPr>
          <w:p w:rsidR="002745C1" w:rsidRDefault="002745C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2745C1" w:rsidRDefault="000E363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Дневник учебной практики.</w:t>
            </w:r>
          </w:p>
        </w:tc>
        <w:tc>
          <w:tcPr>
            <w:tcW w:w="1560" w:type="dxa"/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45C1">
        <w:trPr>
          <w:trHeight w:val="343"/>
        </w:trPr>
        <w:tc>
          <w:tcPr>
            <w:tcW w:w="808" w:type="dxa"/>
            <w:vAlign w:val="center"/>
          </w:tcPr>
          <w:p w:rsidR="002745C1" w:rsidRDefault="002745C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2745C1" w:rsidRDefault="000E363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и технические характеристики фрезерного станка.</w:t>
            </w:r>
          </w:p>
        </w:tc>
        <w:tc>
          <w:tcPr>
            <w:tcW w:w="1560" w:type="dxa"/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45C1">
        <w:trPr>
          <w:trHeight w:val="343"/>
        </w:trPr>
        <w:tc>
          <w:tcPr>
            <w:tcW w:w="808" w:type="dxa"/>
            <w:vAlign w:val="center"/>
          </w:tcPr>
          <w:p w:rsidR="002745C1" w:rsidRDefault="002745C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2745C1" w:rsidRDefault="000E363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Б.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выбранного режущего инструмента.</w:t>
            </w:r>
          </w:p>
        </w:tc>
        <w:tc>
          <w:tcPr>
            <w:tcW w:w="1560" w:type="dxa"/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45C1">
        <w:trPr>
          <w:trHeight w:val="343"/>
        </w:trPr>
        <w:tc>
          <w:tcPr>
            <w:tcW w:w="808" w:type="dxa"/>
            <w:vAlign w:val="center"/>
          </w:tcPr>
          <w:p w:rsidR="002745C1" w:rsidRDefault="002745C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2745C1" w:rsidRDefault="000E363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В.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приспособлений, применяемых на фрезерном станке</w:t>
            </w:r>
          </w:p>
        </w:tc>
        <w:tc>
          <w:tcPr>
            <w:tcW w:w="1560" w:type="dxa"/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45C1">
        <w:trPr>
          <w:trHeight w:val="343"/>
        </w:trPr>
        <w:tc>
          <w:tcPr>
            <w:tcW w:w="808" w:type="dxa"/>
            <w:vAlign w:val="center"/>
          </w:tcPr>
          <w:p w:rsidR="002745C1" w:rsidRDefault="002745C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2745C1" w:rsidRDefault="000E363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Г.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выбранного контрольно-измерительного инструмента.</w:t>
            </w:r>
          </w:p>
        </w:tc>
        <w:tc>
          <w:tcPr>
            <w:tcW w:w="1560" w:type="dxa"/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45C1">
        <w:trPr>
          <w:trHeight w:val="343"/>
        </w:trPr>
        <w:tc>
          <w:tcPr>
            <w:tcW w:w="808" w:type="dxa"/>
            <w:vAlign w:val="center"/>
          </w:tcPr>
          <w:p w:rsidR="002745C1" w:rsidRDefault="002745C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2745C1" w:rsidRDefault="000E363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Д.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Чертежи изготовленных деталей.</w:t>
            </w:r>
          </w:p>
        </w:tc>
        <w:tc>
          <w:tcPr>
            <w:tcW w:w="1560" w:type="dxa"/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45C1">
        <w:trPr>
          <w:trHeight w:val="343"/>
        </w:trPr>
        <w:tc>
          <w:tcPr>
            <w:tcW w:w="808" w:type="dxa"/>
            <w:vAlign w:val="center"/>
          </w:tcPr>
          <w:p w:rsidR="002745C1" w:rsidRDefault="002745C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2745C1" w:rsidRDefault="000E363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Е.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Наряд на выполнение пробной работы</w:t>
            </w:r>
          </w:p>
        </w:tc>
        <w:tc>
          <w:tcPr>
            <w:tcW w:w="1560" w:type="dxa"/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745C1">
        <w:trPr>
          <w:trHeight w:val="343"/>
        </w:trPr>
        <w:tc>
          <w:tcPr>
            <w:tcW w:w="808" w:type="dxa"/>
            <w:vAlign w:val="center"/>
          </w:tcPr>
          <w:p w:rsidR="002745C1" w:rsidRDefault="002745C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745C1" w:rsidRDefault="002745C1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745C1" w:rsidRDefault="000E363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00.00.0000 </w:t>
      </w:r>
    </w:p>
    <w:p w:rsidR="002745C1" w:rsidRDefault="000E363B">
      <w:pPr>
        <w:spacing w:after="200" w:line="276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Примечание для обучающихся: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2745C1" w:rsidRDefault="002745C1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745C1" w:rsidRDefault="000E363B">
      <w:pPr>
        <w:spacing w:after="200"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 w:clear="all"/>
      </w:r>
    </w:p>
    <w:p w:rsidR="002745C1" w:rsidRDefault="000E363B">
      <w:pPr>
        <w:spacing w:after="20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ПРИЛОЖЕНИЕ </w:t>
      </w:r>
      <w:proofErr w:type="gramStart"/>
      <w:r>
        <w:rPr>
          <w:rFonts w:ascii="Times New Roman" w:hAnsi="Times New Roman"/>
          <w:b/>
          <w:bCs/>
          <w:iCs/>
          <w:sz w:val="28"/>
          <w:szCs w:val="28"/>
        </w:rPr>
        <w:t>В</w:t>
      </w:r>
      <w:proofErr w:type="gramEnd"/>
    </w:p>
    <w:p w:rsidR="002745C1" w:rsidRDefault="000E363B">
      <w:pPr>
        <w:pBdr>
          <w:bottom w:val="single" w:sz="4" w:space="1" w:color="000000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 дневника учебной практики</w:t>
      </w: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5C1" w:rsidRDefault="000E363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Самарской области</w:t>
      </w: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5C1" w:rsidRDefault="000E363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2745C1" w:rsidRDefault="002745C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45C1" w:rsidRDefault="000E363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ДНЕВНИК</w:t>
      </w:r>
    </w:p>
    <w:p w:rsidR="002745C1" w:rsidRDefault="000E363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УЧЕБНОЙ ПРАКТИКИ</w:t>
      </w: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45C1" w:rsidRDefault="000E363B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ПМ.02 «Изготовление различных деталей на фрезерных станках» </w:t>
      </w:r>
    </w:p>
    <w:p w:rsidR="002745C1" w:rsidRDefault="002745C1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745C1" w:rsidRDefault="000E363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2745C1" w:rsidRDefault="000E3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2745C1" w:rsidRDefault="000E363B">
      <w:pPr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15.01.38 </w:t>
      </w:r>
      <w:r>
        <w:rPr>
          <w:rFonts w:ascii="Times New Roman" w:hAnsi="Times New Roman" w:cs="Times New Roman"/>
          <w:b/>
          <w:sz w:val="28"/>
          <w:szCs w:val="28"/>
        </w:rPr>
        <w:t>Оператор-наладчик металлообрабатывающих станков</w:t>
      </w:r>
    </w:p>
    <w:p w:rsidR="002745C1" w:rsidRDefault="000E363B">
      <w:pPr>
        <w:tabs>
          <w:tab w:val="left" w:pos="3680"/>
          <w:tab w:val="center" w:pos="4819"/>
        </w:tabs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2745C1" w:rsidRDefault="002745C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2745C1" w:rsidRDefault="002745C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2745C1" w:rsidRDefault="000E363B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(</w:t>
      </w:r>
      <w:proofErr w:type="spellStart"/>
      <w:r>
        <w:rPr>
          <w:rFonts w:ascii="Times New Roman" w:hAnsi="Times New Roman"/>
          <w:sz w:val="28"/>
          <w:szCs w:val="28"/>
        </w:rPr>
        <w:t>ки</w:t>
      </w:r>
      <w:proofErr w:type="spellEnd"/>
      <w:r>
        <w:rPr>
          <w:rFonts w:ascii="Times New Roman" w:hAnsi="Times New Roman"/>
          <w:sz w:val="28"/>
          <w:szCs w:val="28"/>
        </w:rPr>
        <w:t>) _____________________________________________________</w:t>
      </w:r>
    </w:p>
    <w:p w:rsidR="002745C1" w:rsidRDefault="000E363B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2745C1" w:rsidRDefault="002745C1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2745C1" w:rsidRDefault="002745C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2745C1" w:rsidRDefault="000E363B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Руководитель практики____________________________________________</w:t>
      </w:r>
    </w:p>
    <w:p w:rsidR="002745C1" w:rsidRDefault="000E363B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Фамилия И.О.</w:t>
      </w:r>
    </w:p>
    <w:p w:rsidR="002745C1" w:rsidRDefault="002745C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2745C1" w:rsidRDefault="002745C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2745C1" w:rsidRDefault="002745C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2745C1" w:rsidRDefault="002745C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2745C1" w:rsidRDefault="000E363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Самара, 2024 </w:t>
      </w:r>
    </w:p>
    <w:p w:rsidR="002745C1" w:rsidRDefault="000E363B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2745C1" w:rsidRDefault="002745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5C1" w:rsidRDefault="000E363B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2745C1" w:rsidRDefault="002745C1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392"/>
        <w:gridCol w:w="7127"/>
      </w:tblGrid>
      <w:tr w:rsidR="002745C1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1" w:rsidRDefault="000E36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/>
                <w:b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/>
                <w:b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0E36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0E36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</w:tr>
      <w:tr w:rsidR="002745C1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745C1" w:rsidRDefault="000E36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0E36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0E36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2745C1" w:rsidRDefault="000E36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2745C1" w:rsidRDefault="000E36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2745C1" w:rsidRDefault="000E36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2745C1" w:rsidRDefault="000E36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45C1" w:rsidRDefault="000E36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5C1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C1" w:rsidRDefault="002745C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745C1" w:rsidRDefault="002745C1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745C1" w:rsidRDefault="000E363B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 w:clear="all"/>
      </w:r>
    </w:p>
    <w:p w:rsidR="002745C1" w:rsidRDefault="000E363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Г</w:t>
      </w:r>
    </w:p>
    <w:p w:rsidR="002745C1" w:rsidRDefault="000E363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аттестационного листа-характеристики обучающегося </w:t>
      </w:r>
    </w:p>
    <w:p w:rsidR="002745C1" w:rsidRDefault="000E363B">
      <w:pPr>
        <w:pBdr>
          <w:bottom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учебной практики</w:t>
      </w:r>
    </w:p>
    <w:p w:rsidR="002745C1" w:rsidRDefault="002745C1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5C1" w:rsidRDefault="002745C1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5C1" w:rsidRDefault="000E363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АТТЕСТАЦИОННЫЙ ЛИСТ-ХАРАКТЕРИСТИКА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745C1" w:rsidRDefault="000E36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2745C1" w:rsidRDefault="002745C1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5C1" w:rsidRDefault="000E363B">
      <w:pPr>
        <w:widowControl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Обучающийся_______________________________________    ________________</w:t>
      </w:r>
    </w:p>
    <w:p w:rsidR="002745C1" w:rsidRDefault="000E363B">
      <w:pPr>
        <w:widowControl w:val="0"/>
        <w:spacing w:line="240" w:lineRule="auto"/>
        <w:ind w:left="2880" w:right="-82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ФИО обучающегося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 xml:space="preserve">          № курса/группы</w:t>
      </w:r>
    </w:p>
    <w:p w:rsidR="002745C1" w:rsidRDefault="000E363B">
      <w:pPr>
        <w:widowControl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Проходи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а) практику с  ____ ____________0000 г. по ____ ___________  0000 г.</w:t>
      </w:r>
    </w:p>
    <w:p w:rsidR="002745C1" w:rsidRDefault="000E363B">
      <w:pPr>
        <w:widowControl w:val="0"/>
        <w:spacing w:after="120" w:line="240" w:lineRule="auto"/>
        <w:ind w:right="-82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ПМ.02 «</w:t>
      </w:r>
      <w:r>
        <w:rPr>
          <w:rFonts w:ascii="Times New Roman" w:hAnsi="Times New Roman"/>
          <w:sz w:val="28"/>
          <w:szCs w:val="28"/>
        </w:rPr>
        <w:t>Изготовление различных деталей</w:t>
      </w:r>
      <w:r>
        <w:rPr>
          <w:rFonts w:ascii="Times New Roman" w:hAnsi="Times New Roman"/>
          <w:sz w:val="28"/>
          <w:szCs w:val="28"/>
        </w:rPr>
        <w:t xml:space="preserve"> на фрезерных станках».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45C1" w:rsidRDefault="000E363B">
      <w:pPr>
        <w:widowControl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Учебная практика проводилась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2745C1" w:rsidRDefault="000E363B">
      <w:pPr>
        <w:widowControl w:val="0"/>
        <w:tabs>
          <w:tab w:val="left" w:pos="9638"/>
        </w:tabs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  <w:t xml:space="preserve"> </w:t>
      </w:r>
    </w:p>
    <w:p w:rsidR="002745C1" w:rsidRDefault="000E363B">
      <w:pPr>
        <w:widowControl w:val="0"/>
        <w:spacing w:after="120" w:line="240" w:lineRule="auto"/>
        <w:ind w:left="1416" w:right="-82" w:firstLine="708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название лаборатории, мастерской, учебного кабинета Колледжа</w:t>
      </w:r>
    </w:p>
    <w:p w:rsidR="002745C1" w:rsidRDefault="000E363B">
      <w:pPr>
        <w:widowControl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прохождения практики обучающийся посетил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 дней, по уважительной причине отсутствовал _______ дней, пропуски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уважительной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причине составили ______ дней.</w:t>
      </w:r>
    </w:p>
    <w:p w:rsidR="002745C1" w:rsidRDefault="000E363B">
      <w:pPr>
        <w:widowControl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Обучающийся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соблюдал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/не соблюдал дисциплину, правила техники безопасности, правила внутреннего трудового распорядка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(нужное подчерк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нуть).</w:t>
      </w:r>
    </w:p>
    <w:p w:rsidR="002745C1" w:rsidRDefault="000E363B">
      <w:pPr>
        <w:widowControl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Отмечены нарушения дисциплины и/или правил техники безопасности: </w:t>
      </w:r>
    </w:p>
    <w:p w:rsidR="002745C1" w:rsidRDefault="000E363B">
      <w:pPr>
        <w:widowControl w:val="0"/>
        <w:tabs>
          <w:tab w:val="left" w:pos="9638"/>
        </w:tabs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2745C1" w:rsidRDefault="000E363B">
      <w:pPr>
        <w:widowControl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время практики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выполнил  следующие задания (виды работ):</w:t>
      </w:r>
    </w:p>
    <w:p w:rsidR="002745C1" w:rsidRDefault="002745C1">
      <w:pPr>
        <w:spacing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745C1" w:rsidRDefault="000E363B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ведомость работ, выполненных в ходе учебной практики </w:t>
      </w:r>
    </w:p>
    <w:p w:rsidR="002745C1" w:rsidRDefault="002745C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2268"/>
      </w:tblGrid>
      <w:tr w:rsidR="002745C1">
        <w:trPr>
          <w:tblHeader/>
        </w:trPr>
        <w:tc>
          <w:tcPr>
            <w:tcW w:w="8046" w:type="dxa"/>
            <w:vAlign w:val="center"/>
          </w:tcPr>
          <w:p w:rsidR="002745C1" w:rsidRDefault="000E363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Задания (виды работ), выполненные в ходе учебной практики</w:t>
            </w:r>
          </w:p>
        </w:tc>
        <w:tc>
          <w:tcPr>
            <w:tcW w:w="2268" w:type="dxa"/>
            <w:vAlign w:val="center"/>
          </w:tcPr>
          <w:p w:rsidR="002745C1" w:rsidRDefault="000E363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Код умения, практического опыта </w:t>
            </w:r>
          </w:p>
        </w:tc>
      </w:tr>
      <w:tr w:rsidR="002745C1">
        <w:trPr>
          <w:trHeight w:val="469"/>
        </w:trPr>
        <w:tc>
          <w:tcPr>
            <w:tcW w:w="8046" w:type="dxa"/>
          </w:tcPr>
          <w:p w:rsidR="002745C1" w:rsidRDefault="000E363B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Проверка исправности и работоспособности горизонтальных и вертикальных фрезерных станков.</w:t>
            </w:r>
          </w:p>
        </w:tc>
        <w:tc>
          <w:tcPr>
            <w:tcW w:w="2268" w:type="dxa"/>
          </w:tcPr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2.1</w:t>
            </w:r>
          </w:p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У 1</w:t>
            </w:r>
          </w:p>
        </w:tc>
      </w:tr>
      <w:tr w:rsidR="002745C1">
        <w:trPr>
          <w:trHeight w:val="419"/>
        </w:trPr>
        <w:tc>
          <w:tcPr>
            <w:tcW w:w="8046" w:type="dxa"/>
          </w:tcPr>
          <w:p w:rsidR="002745C1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Управление фрезерными станками различного типа. </w:t>
            </w:r>
          </w:p>
          <w:p w:rsidR="002745C1" w:rsidRDefault="002745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2.1</w:t>
            </w:r>
          </w:p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У 1</w:t>
            </w:r>
          </w:p>
        </w:tc>
      </w:tr>
      <w:tr w:rsidR="002745C1">
        <w:trPr>
          <w:trHeight w:val="495"/>
        </w:trPr>
        <w:tc>
          <w:tcPr>
            <w:tcW w:w="8046" w:type="dxa"/>
          </w:tcPr>
          <w:p w:rsidR="002745C1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закрепление заготовок на фрезерном станке с выверкой и без выверки.</w:t>
            </w:r>
          </w:p>
        </w:tc>
        <w:tc>
          <w:tcPr>
            <w:tcW w:w="2268" w:type="dxa"/>
          </w:tcPr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2.1</w:t>
            </w:r>
          </w:p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У 1</w:t>
            </w:r>
          </w:p>
        </w:tc>
      </w:tr>
      <w:tr w:rsidR="002745C1">
        <w:trPr>
          <w:trHeight w:val="495"/>
        </w:trPr>
        <w:tc>
          <w:tcPr>
            <w:tcW w:w="8046" w:type="dxa"/>
          </w:tcPr>
          <w:p w:rsidR="002745C1" w:rsidRDefault="000E363B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lastRenderedPageBreak/>
              <w:t>Выполнение регламентных работ по техническому обслуживанию горизонтальных и вертикальных фрезерных станков.</w:t>
            </w:r>
          </w:p>
        </w:tc>
        <w:tc>
          <w:tcPr>
            <w:tcW w:w="2268" w:type="dxa"/>
          </w:tcPr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2.1</w:t>
            </w:r>
          </w:p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1</w:t>
            </w:r>
          </w:p>
        </w:tc>
      </w:tr>
      <w:tr w:rsidR="002745C1">
        <w:trPr>
          <w:trHeight w:val="495"/>
        </w:trPr>
        <w:tc>
          <w:tcPr>
            <w:tcW w:w="8046" w:type="dxa"/>
          </w:tcPr>
          <w:p w:rsidR="002745C1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Смазка механизмов станка и приспособлений в соответствии с инструкцией, контроль наличия смазочно-охлаждающей жидкости (СОЖ).</w:t>
            </w:r>
          </w:p>
        </w:tc>
        <w:tc>
          <w:tcPr>
            <w:tcW w:w="2268" w:type="dxa"/>
          </w:tcPr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2.1</w:t>
            </w:r>
          </w:p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1</w:t>
            </w:r>
          </w:p>
        </w:tc>
      </w:tr>
      <w:tr w:rsidR="002745C1">
        <w:trPr>
          <w:trHeight w:val="495"/>
        </w:trPr>
        <w:tc>
          <w:tcPr>
            <w:tcW w:w="8046" w:type="dxa"/>
          </w:tcPr>
          <w:p w:rsidR="002745C1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режущего инструмента на фрезерном станке.</w:t>
            </w:r>
          </w:p>
          <w:p w:rsidR="002745C1" w:rsidRDefault="002745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2.2</w:t>
            </w:r>
          </w:p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</w:tc>
      </w:tr>
      <w:tr w:rsidR="002745C1">
        <w:trPr>
          <w:trHeight w:val="495"/>
        </w:trPr>
        <w:tc>
          <w:tcPr>
            <w:tcW w:w="8046" w:type="dxa"/>
          </w:tcPr>
          <w:p w:rsidR="002745C1" w:rsidRDefault="000E363B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Определение степени износа режущих инструментов.</w:t>
            </w:r>
          </w:p>
          <w:p w:rsidR="002745C1" w:rsidRDefault="002745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2.2</w:t>
            </w:r>
          </w:p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</w:tc>
      </w:tr>
      <w:tr w:rsidR="002745C1">
        <w:trPr>
          <w:trHeight w:val="495"/>
        </w:trPr>
        <w:tc>
          <w:tcPr>
            <w:tcW w:w="8046" w:type="dxa"/>
          </w:tcPr>
          <w:p w:rsidR="002745C1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простых универсальных приспособлений на фрезерном станке.</w:t>
            </w:r>
          </w:p>
        </w:tc>
        <w:tc>
          <w:tcPr>
            <w:tcW w:w="2268" w:type="dxa"/>
          </w:tcPr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2.2</w:t>
            </w:r>
          </w:p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</w:tc>
      </w:tr>
      <w:tr w:rsidR="002745C1">
        <w:trPr>
          <w:trHeight w:val="495"/>
        </w:trPr>
        <w:tc>
          <w:tcPr>
            <w:tcW w:w="8046" w:type="dxa"/>
          </w:tcPr>
          <w:p w:rsidR="002745C1" w:rsidRDefault="000E363B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Подготовка к работе и проверка исправности контрольно-измерительного инструмента.</w:t>
            </w:r>
          </w:p>
          <w:p w:rsidR="002745C1" w:rsidRDefault="002745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2.2</w:t>
            </w:r>
          </w:p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У 2</w:t>
            </w:r>
          </w:p>
        </w:tc>
      </w:tr>
      <w:tr w:rsidR="002745C1">
        <w:trPr>
          <w:trHeight w:val="495"/>
        </w:trPr>
        <w:tc>
          <w:tcPr>
            <w:tcW w:w="8046" w:type="dxa"/>
          </w:tcPr>
          <w:p w:rsidR="002745C1" w:rsidRDefault="000E363B">
            <w:pPr>
              <w:pStyle w:val="aff6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  <w:lang w:eastAsia="ar-SA"/>
              </w:rPr>
              <w:t>Поддержка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фрезеровщика.</w:t>
            </w:r>
          </w:p>
        </w:tc>
        <w:tc>
          <w:tcPr>
            <w:tcW w:w="2268" w:type="dxa"/>
          </w:tcPr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2.2</w:t>
            </w:r>
          </w:p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У 2</w:t>
            </w:r>
          </w:p>
        </w:tc>
      </w:tr>
      <w:tr w:rsidR="002745C1">
        <w:trPr>
          <w:trHeight w:val="495"/>
        </w:trPr>
        <w:tc>
          <w:tcPr>
            <w:tcW w:w="8046" w:type="dxa"/>
          </w:tcPr>
          <w:p w:rsidR="002745C1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Настройка горизонтальных и вертикальных универсальных фрез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ерных станков на различные операции, режимы резания в соответствии с технологической картой для обработки поверхностей заготовки с точностью по 11 - 14 квалитетам.</w:t>
            </w:r>
          </w:p>
        </w:tc>
        <w:tc>
          <w:tcPr>
            <w:tcW w:w="2268" w:type="dxa"/>
          </w:tcPr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2.3</w:t>
            </w:r>
          </w:p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3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У 3</w:t>
            </w:r>
          </w:p>
        </w:tc>
      </w:tr>
      <w:tr w:rsidR="002745C1">
        <w:trPr>
          <w:trHeight w:val="495"/>
        </w:trPr>
        <w:tc>
          <w:tcPr>
            <w:tcW w:w="8046" w:type="dxa"/>
          </w:tcPr>
          <w:p w:rsidR="002745C1" w:rsidRDefault="000E363B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Выполнение фрезерной обработки на горизонтальных и вертикальных уни</w:t>
            </w:r>
            <w:r>
              <w:rPr>
                <w:rFonts w:cs="Times New Roman"/>
                <w:sz w:val="24"/>
                <w:szCs w:val="24"/>
              </w:rPr>
              <w:t>версальных фрезерных станках поверхностей заготовок простых деталей с точностью размеров по 8 - 14 квалитетам в соответствии с технологической картой и рабочим чертежом.</w:t>
            </w:r>
          </w:p>
        </w:tc>
        <w:tc>
          <w:tcPr>
            <w:tcW w:w="2268" w:type="dxa"/>
          </w:tcPr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2.4</w:t>
            </w:r>
          </w:p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У 4</w:t>
            </w:r>
          </w:p>
        </w:tc>
      </w:tr>
      <w:tr w:rsidR="002745C1">
        <w:trPr>
          <w:trHeight w:val="495"/>
        </w:trPr>
        <w:tc>
          <w:tcPr>
            <w:tcW w:w="8046" w:type="dxa"/>
          </w:tcPr>
          <w:p w:rsidR="002745C1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Выявление причин брака, предупреждение и устранение возможного брака при фрезеровании поверхностей заготовок простых деталей с точностью размеров по 11 - 14 квалитетам. </w:t>
            </w:r>
          </w:p>
        </w:tc>
        <w:tc>
          <w:tcPr>
            <w:tcW w:w="2268" w:type="dxa"/>
          </w:tcPr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2.4</w:t>
            </w:r>
          </w:p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У 4</w:t>
            </w:r>
          </w:p>
        </w:tc>
      </w:tr>
      <w:tr w:rsidR="002745C1">
        <w:trPr>
          <w:trHeight w:val="495"/>
        </w:trPr>
        <w:tc>
          <w:tcPr>
            <w:tcW w:w="8046" w:type="dxa"/>
          </w:tcPr>
          <w:p w:rsidR="002745C1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Визуальное определение дефектов обработанных поверхностей.</w:t>
            </w:r>
          </w:p>
          <w:p w:rsidR="002745C1" w:rsidRDefault="002745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2.4</w:t>
            </w:r>
          </w:p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</w:t>
            </w:r>
            <w:r>
              <w:rPr>
                <w:rStyle w:val="FontStyle48"/>
                <w:sz w:val="24"/>
                <w:szCs w:val="24"/>
              </w:rPr>
              <w:t xml:space="preserve"> 4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У 4</w:t>
            </w:r>
          </w:p>
        </w:tc>
      </w:tr>
      <w:tr w:rsidR="002745C1">
        <w:trPr>
          <w:trHeight w:val="495"/>
        </w:trPr>
        <w:tc>
          <w:tcPr>
            <w:tcW w:w="8046" w:type="dxa"/>
          </w:tcPr>
          <w:p w:rsidR="002745C1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точности размеров, формы и взаимного расположения поверхностей простых деталей с точностью размеров по 12 - 14 квалитетам с помощью контрольно-измерительных инструментов, обеспечивающих погрешность измерения не ниже 0,01 мм.</w:t>
            </w:r>
          </w:p>
        </w:tc>
        <w:tc>
          <w:tcPr>
            <w:tcW w:w="2268" w:type="dxa"/>
          </w:tcPr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2.4</w:t>
            </w:r>
          </w:p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У 4</w:t>
            </w:r>
          </w:p>
        </w:tc>
      </w:tr>
      <w:tr w:rsidR="002745C1">
        <w:trPr>
          <w:trHeight w:val="495"/>
        </w:trPr>
        <w:tc>
          <w:tcPr>
            <w:tcW w:w="8046" w:type="dxa"/>
          </w:tcPr>
          <w:p w:rsidR="002745C1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шероховатости фрезерованных поверхностей.</w:t>
            </w:r>
          </w:p>
        </w:tc>
        <w:tc>
          <w:tcPr>
            <w:tcW w:w="2268" w:type="dxa"/>
          </w:tcPr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2.4</w:t>
            </w:r>
          </w:p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У 4</w:t>
            </w:r>
          </w:p>
        </w:tc>
      </w:tr>
      <w:tr w:rsidR="002745C1">
        <w:trPr>
          <w:trHeight w:val="495"/>
        </w:trPr>
        <w:tc>
          <w:tcPr>
            <w:tcW w:w="8046" w:type="dxa"/>
          </w:tcPr>
          <w:p w:rsidR="002745C1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Применение средств индивидуальной и коллективной защиты при выполнении работ на универсальных вертикальных и горизонтальных фрезерных станках. </w:t>
            </w:r>
          </w:p>
        </w:tc>
        <w:tc>
          <w:tcPr>
            <w:tcW w:w="2268" w:type="dxa"/>
          </w:tcPr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2.4</w:t>
            </w:r>
          </w:p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У 4</w:t>
            </w:r>
          </w:p>
        </w:tc>
      </w:tr>
      <w:tr w:rsidR="002745C1">
        <w:trPr>
          <w:trHeight w:val="495"/>
        </w:trPr>
        <w:tc>
          <w:tcPr>
            <w:tcW w:w="8046" w:type="dxa"/>
          </w:tcPr>
          <w:p w:rsidR="002745C1" w:rsidRDefault="000E3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итоговой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робной) работы для фрезеровщика 2 разряда.</w:t>
            </w:r>
          </w:p>
        </w:tc>
        <w:tc>
          <w:tcPr>
            <w:tcW w:w="2268" w:type="dxa"/>
          </w:tcPr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2.4</w:t>
            </w:r>
          </w:p>
          <w:p w:rsidR="002745C1" w:rsidRDefault="000E363B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lastRenderedPageBreak/>
              <w:t>У</w:t>
            </w:r>
            <w:proofErr w:type="gramStart"/>
            <w:r>
              <w:rPr>
                <w:rStyle w:val="FontStyle48"/>
                <w:sz w:val="24"/>
                <w:szCs w:val="24"/>
              </w:rPr>
              <w:t>4</w:t>
            </w:r>
            <w:proofErr w:type="gramEnd"/>
          </w:p>
        </w:tc>
      </w:tr>
    </w:tbl>
    <w:p w:rsidR="002745C1" w:rsidRDefault="002745C1">
      <w:pPr>
        <w:widowControl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p w:rsidR="002745C1" w:rsidRDefault="000E363B">
      <w:pPr>
        <w:widowControl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Положительные стороны по прохождению практики:</w:t>
      </w:r>
    </w:p>
    <w:p w:rsidR="002745C1" w:rsidRDefault="000E363B">
      <w:pPr>
        <w:widowControl w:val="0"/>
        <w:tabs>
          <w:tab w:val="left" w:pos="9638"/>
        </w:tabs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2745C1" w:rsidRDefault="000E363B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прохождению практики и составлению отчета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2745C1" w:rsidRDefault="000E363B">
      <w:pPr>
        <w:widowControl w:val="0"/>
        <w:tabs>
          <w:tab w:val="left" w:pos="9638"/>
        </w:tabs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2745C1" w:rsidRDefault="002745C1">
      <w:pPr>
        <w:widowControl w:val="0"/>
        <w:tabs>
          <w:tab w:val="left" w:pos="9638"/>
        </w:tabs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2745C1">
        <w:trPr>
          <w:trHeight w:val="227"/>
        </w:trPr>
        <w:tc>
          <w:tcPr>
            <w:tcW w:w="3295" w:type="dxa"/>
            <w:vAlign w:val="center"/>
          </w:tcPr>
          <w:p w:rsidR="002745C1" w:rsidRDefault="000E36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Средний балл за выполнение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практических занятий в ходе</w:t>
            </w:r>
          </w:p>
          <w:p w:rsidR="002745C1" w:rsidRDefault="000E36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2745C1" w:rsidRDefault="000E36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2745C1" w:rsidRDefault="000E36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Итоговая оценка по практике</w:t>
            </w:r>
          </w:p>
        </w:tc>
      </w:tr>
      <w:tr w:rsidR="002745C1">
        <w:trPr>
          <w:trHeight w:val="743"/>
        </w:trPr>
        <w:tc>
          <w:tcPr>
            <w:tcW w:w="3295" w:type="dxa"/>
            <w:vAlign w:val="center"/>
          </w:tcPr>
          <w:p w:rsidR="002745C1" w:rsidRDefault="002745C1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2745C1" w:rsidRDefault="002745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2745C1" w:rsidRDefault="002745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45C1" w:rsidRDefault="002745C1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</w:rPr>
      </w:pPr>
    </w:p>
    <w:p w:rsidR="002745C1" w:rsidRDefault="000E363B">
      <w:pPr>
        <w:widowControl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</w:t>
      </w:r>
    </w:p>
    <w:p w:rsidR="002745C1" w:rsidRDefault="000E363B">
      <w:pPr>
        <w:widowControl w:val="0"/>
        <w:spacing w:line="240" w:lineRule="auto"/>
        <w:ind w:left="3540" w:right="-8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  подпись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 xml:space="preserve"> И.О. Фамилия</w:t>
      </w:r>
    </w:p>
    <w:p w:rsidR="002745C1" w:rsidRDefault="000E363B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  ________________20_____г.</w:t>
      </w:r>
    </w:p>
    <w:sectPr w:rsidR="002745C1">
      <w:pgSz w:w="11906" w:h="16838"/>
      <w:pgMar w:top="1134" w:right="1134" w:bottom="1134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63B" w:rsidRDefault="000E363B">
      <w:pPr>
        <w:spacing w:line="240" w:lineRule="auto"/>
      </w:pPr>
      <w:r>
        <w:separator/>
      </w:r>
    </w:p>
  </w:endnote>
  <w:endnote w:type="continuationSeparator" w:id="0">
    <w:p w:rsidR="000E363B" w:rsidRDefault="000E3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C1" w:rsidRDefault="000E363B">
    <w:pPr>
      <w:pStyle w:val="af4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745C1" w:rsidRDefault="002745C1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C1" w:rsidRDefault="000E363B">
    <w:pPr>
      <w:pStyle w:val="af4"/>
      <w:framePr w:w="618" w:wrap="around" w:vAnchor="text" w:hAnchor="margin" w:xAlign="center" w:y="4"/>
      <w:rPr>
        <w:rStyle w:val="afc"/>
        <w:rFonts w:ascii="Times New Roman" w:hAnsi="Times New Roman" w:cs="Times New Roman"/>
        <w:sz w:val="24"/>
        <w:szCs w:val="24"/>
      </w:rPr>
    </w:pPr>
    <w:r>
      <w:rPr>
        <w:rStyle w:val="afc"/>
        <w:rFonts w:ascii="Times New Roman" w:hAnsi="Times New Roman" w:cs="Times New Roman"/>
        <w:sz w:val="24"/>
        <w:szCs w:val="24"/>
      </w:rPr>
      <w:fldChar w:fldCharType="begin"/>
    </w:r>
    <w:r>
      <w:rPr>
        <w:rStyle w:val="afc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afc"/>
        <w:rFonts w:ascii="Times New Roman" w:hAnsi="Times New Roman" w:cs="Times New Roman"/>
        <w:sz w:val="24"/>
        <w:szCs w:val="24"/>
      </w:rPr>
      <w:fldChar w:fldCharType="separate"/>
    </w:r>
    <w:r w:rsidR="00D909A7">
      <w:rPr>
        <w:rStyle w:val="afc"/>
        <w:rFonts w:ascii="Times New Roman" w:hAnsi="Times New Roman" w:cs="Times New Roman"/>
        <w:noProof/>
        <w:sz w:val="24"/>
        <w:szCs w:val="24"/>
      </w:rPr>
      <w:t>23</w:t>
    </w:r>
    <w:r>
      <w:rPr>
        <w:rStyle w:val="afc"/>
        <w:rFonts w:ascii="Times New Roman" w:hAnsi="Times New Roman" w:cs="Times New Roman"/>
        <w:sz w:val="24"/>
        <w:szCs w:val="24"/>
      </w:rPr>
      <w:fldChar w:fldCharType="end"/>
    </w:r>
  </w:p>
  <w:p w:rsidR="002745C1" w:rsidRDefault="002745C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63B" w:rsidRDefault="000E363B">
      <w:pPr>
        <w:spacing w:line="240" w:lineRule="auto"/>
      </w:pPr>
      <w:r>
        <w:separator/>
      </w:r>
    </w:p>
  </w:footnote>
  <w:footnote w:type="continuationSeparator" w:id="0">
    <w:p w:rsidR="000E363B" w:rsidRDefault="000E36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C1" w:rsidRDefault="000E363B">
    <w:pPr>
      <w:pStyle w:val="af2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Государственное бюджетное профессиональное образовательное учреждение </w:t>
    </w:r>
  </w:p>
  <w:p w:rsidR="002745C1" w:rsidRDefault="000E363B">
    <w:pPr>
      <w:pStyle w:val="af2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Самарской области  «Поволжский государственный колледж»</w:t>
    </w:r>
  </w:p>
  <w:p w:rsidR="002745C1" w:rsidRDefault="002745C1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F19"/>
    <w:multiLevelType w:val="multilevel"/>
    <w:tmpl w:val="5D809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9567C9"/>
    <w:multiLevelType w:val="multilevel"/>
    <w:tmpl w:val="A6548A76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9FB0AB9"/>
    <w:multiLevelType w:val="multilevel"/>
    <w:tmpl w:val="31B8A4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oҔɆ૰Ɇ揠翺ݕ揠翺摜翺"/>
      <w:lvlJc w:val="left"/>
    </w:lvl>
    <w:lvl w:ilvl="2">
      <w:numFmt w:val="bullet"/>
      <w:lvlText w:val="o摜翺揠翺揠翺摜翺"/>
      <w:lvlJc w:val="left"/>
    </w:lvl>
    <w:lvl w:ilvl="3">
      <w:numFmt w:val="bullet"/>
      <w:lvlText w:val="o摜翺揠翺揠翺摜翺"/>
      <w:lvlJc w:val="left"/>
    </w:lvl>
    <w:lvl w:ilvl="4">
      <w:numFmt w:val="bullet"/>
      <w:lvlText w:val="o摜翺揠翺揠翺摜翺"/>
      <w:lvlJc w:val="left"/>
    </w:lvl>
    <w:lvl w:ilvl="5">
      <w:numFmt w:val="bullet"/>
      <w:lvlText w:val="o摜翺揠翺揠翺摜翺"/>
      <w:lvlJc w:val="left"/>
    </w:lvl>
    <w:lvl w:ilvl="6">
      <w:numFmt w:val="bullet"/>
      <w:lvlText w:val="o摜翺揠翺揠翺摜翺"/>
      <w:lvlJc w:val="left"/>
    </w:lvl>
    <w:lvl w:ilvl="7">
      <w:numFmt w:val="bullet"/>
      <w:lvlText w:val="o摜翺揠翺揠翺摜翺"/>
      <w:lvlJc w:val="left"/>
    </w:lvl>
    <w:lvl w:ilvl="8">
      <w:numFmt w:val="bullet"/>
      <w:lvlText w:val="o摜翺揠翺揠翺摜翺"/>
      <w:lvlJc w:val="left"/>
    </w:lvl>
  </w:abstractNum>
  <w:abstractNum w:abstractNumId="3">
    <w:nsid w:val="0B1562F9"/>
    <w:multiLevelType w:val="multilevel"/>
    <w:tmpl w:val="5080CF46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28A7EB8"/>
    <w:multiLevelType w:val="multilevel"/>
    <w:tmpl w:val="6414C0EA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63166E"/>
    <w:multiLevelType w:val="multilevel"/>
    <w:tmpl w:val="68AC0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A946500"/>
    <w:multiLevelType w:val="multilevel"/>
    <w:tmpl w:val="153273F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7A32BD"/>
    <w:multiLevelType w:val="multilevel"/>
    <w:tmpl w:val="5C7C6B4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B57B65"/>
    <w:multiLevelType w:val="multilevel"/>
    <w:tmpl w:val="285EE9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>
    <w:nsid w:val="26D209C7"/>
    <w:multiLevelType w:val="multilevel"/>
    <w:tmpl w:val="6A90843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5B59B7"/>
    <w:multiLevelType w:val="multilevel"/>
    <w:tmpl w:val="FE00E82E"/>
    <w:lvl w:ilvl="0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333B14B7"/>
    <w:multiLevelType w:val="multilevel"/>
    <w:tmpl w:val="BCA833C0"/>
    <w:lvl w:ilvl="0">
      <w:start w:val="1"/>
      <w:numFmt w:val="decimal"/>
      <w:lvlText w:val="%1."/>
      <w:lvlJc w:val="left"/>
      <w:pPr>
        <w:ind w:left="992" w:hanging="360"/>
      </w:pPr>
    </w:lvl>
    <w:lvl w:ilvl="1">
      <w:start w:val="1"/>
      <w:numFmt w:val="lowerLetter"/>
      <w:lvlText w:val="%2."/>
      <w:lvlJc w:val="left"/>
      <w:pPr>
        <w:ind w:left="1712" w:hanging="360"/>
      </w:pPr>
    </w:lvl>
    <w:lvl w:ilvl="2">
      <w:start w:val="1"/>
      <w:numFmt w:val="lowerRoman"/>
      <w:lvlText w:val="%3."/>
      <w:lvlJc w:val="right"/>
      <w:pPr>
        <w:ind w:left="2432" w:hanging="180"/>
      </w:pPr>
    </w:lvl>
    <w:lvl w:ilvl="3">
      <w:start w:val="1"/>
      <w:numFmt w:val="decimal"/>
      <w:lvlText w:val="%4."/>
      <w:lvlJc w:val="left"/>
      <w:pPr>
        <w:ind w:left="3152" w:hanging="360"/>
      </w:pPr>
    </w:lvl>
    <w:lvl w:ilvl="4">
      <w:start w:val="1"/>
      <w:numFmt w:val="lowerLetter"/>
      <w:lvlText w:val="%5."/>
      <w:lvlJc w:val="left"/>
      <w:pPr>
        <w:ind w:left="3872" w:hanging="360"/>
      </w:pPr>
    </w:lvl>
    <w:lvl w:ilvl="5">
      <w:start w:val="1"/>
      <w:numFmt w:val="lowerRoman"/>
      <w:lvlText w:val="%6."/>
      <w:lvlJc w:val="right"/>
      <w:pPr>
        <w:ind w:left="4592" w:hanging="180"/>
      </w:pPr>
    </w:lvl>
    <w:lvl w:ilvl="6">
      <w:start w:val="1"/>
      <w:numFmt w:val="decimal"/>
      <w:lvlText w:val="%7."/>
      <w:lvlJc w:val="left"/>
      <w:pPr>
        <w:ind w:left="5312" w:hanging="360"/>
      </w:pPr>
    </w:lvl>
    <w:lvl w:ilvl="7">
      <w:start w:val="1"/>
      <w:numFmt w:val="lowerLetter"/>
      <w:lvlText w:val="%8."/>
      <w:lvlJc w:val="left"/>
      <w:pPr>
        <w:ind w:left="6032" w:hanging="360"/>
      </w:pPr>
    </w:lvl>
    <w:lvl w:ilvl="8">
      <w:start w:val="1"/>
      <w:numFmt w:val="lowerRoman"/>
      <w:lvlText w:val="%9."/>
      <w:lvlJc w:val="right"/>
      <w:pPr>
        <w:ind w:left="6752" w:hanging="180"/>
      </w:pPr>
    </w:lvl>
  </w:abstractNum>
  <w:abstractNum w:abstractNumId="12">
    <w:nsid w:val="344F7D71"/>
    <w:multiLevelType w:val="multilevel"/>
    <w:tmpl w:val="3EBC24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C071DDA"/>
    <w:multiLevelType w:val="multilevel"/>
    <w:tmpl w:val="DCA6473C"/>
    <w:lvl w:ilvl="0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4">
    <w:nsid w:val="3EB856DB"/>
    <w:multiLevelType w:val="multilevel"/>
    <w:tmpl w:val="C548F5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9F277A"/>
    <w:multiLevelType w:val="multilevel"/>
    <w:tmpl w:val="466C1B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B2BF9"/>
    <w:multiLevelType w:val="multilevel"/>
    <w:tmpl w:val="74F8A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D45A52"/>
    <w:multiLevelType w:val="multilevel"/>
    <w:tmpl w:val="8A0A35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6A423B"/>
    <w:multiLevelType w:val="multilevel"/>
    <w:tmpl w:val="0F8E1D82"/>
    <w:lvl w:ilvl="0">
      <w:start w:val="1"/>
      <w:numFmt w:val="decimal"/>
      <w:lvlText w:val="%1."/>
      <w:lvlJc w:val="left"/>
      <w:pPr>
        <w:ind w:left="992" w:hanging="360"/>
      </w:pPr>
    </w:lvl>
    <w:lvl w:ilvl="1">
      <w:start w:val="1"/>
      <w:numFmt w:val="lowerLetter"/>
      <w:lvlText w:val="%2."/>
      <w:lvlJc w:val="left"/>
      <w:pPr>
        <w:ind w:left="1712" w:hanging="360"/>
      </w:pPr>
    </w:lvl>
    <w:lvl w:ilvl="2">
      <w:start w:val="1"/>
      <w:numFmt w:val="lowerRoman"/>
      <w:lvlText w:val="%3."/>
      <w:lvlJc w:val="right"/>
      <w:pPr>
        <w:ind w:left="2432" w:hanging="180"/>
      </w:pPr>
    </w:lvl>
    <w:lvl w:ilvl="3">
      <w:start w:val="1"/>
      <w:numFmt w:val="decimal"/>
      <w:lvlText w:val="%4."/>
      <w:lvlJc w:val="left"/>
      <w:pPr>
        <w:ind w:left="3152" w:hanging="360"/>
      </w:pPr>
    </w:lvl>
    <w:lvl w:ilvl="4">
      <w:start w:val="1"/>
      <w:numFmt w:val="lowerLetter"/>
      <w:lvlText w:val="%5."/>
      <w:lvlJc w:val="left"/>
      <w:pPr>
        <w:ind w:left="3872" w:hanging="360"/>
      </w:pPr>
    </w:lvl>
    <w:lvl w:ilvl="5">
      <w:start w:val="1"/>
      <w:numFmt w:val="lowerRoman"/>
      <w:lvlText w:val="%6."/>
      <w:lvlJc w:val="right"/>
      <w:pPr>
        <w:ind w:left="4592" w:hanging="180"/>
      </w:pPr>
    </w:lvl>
    <w:lvl w:ilvl="6">
      <w:start w:val="1"/>
      <w:numFmt w:val="decimal"/>
      <w:lvlText w:val="%7."/>
      <w:lvlJc w:val="left"/>
      <w:pPr>
        <w:ind w:left="5312" w:hanging="360"/>
      </w:pPr>
    </w:lvl>
    <w:lvl w:ilvl="7">
      <w:start w:val="1"/>
      <w:numFmt w:val="lowerLetter"/>
      <w:lvlText w:val="%8."/>
      <w:lvlJc w:val="left"/>
      <w:pPr>
        <w:ind w:left="6032" w:hanging="360"/>
      </w:pPr>
    </w:lvl>
    <w:lvl w:ilvl="8">
      <w:start w:val="1"/>
      <w:numFmt w:val="lowerRoman"/>
      <w:lvlText w:val="%9."/>
      <w:lvlJc w:val="right"/>
      <w:pPr>
        <w:ind w:left="6752" w:hanging="180"/>
      </w:pPr>
    </w:lvl>
  </w:abstractNum>
  <w:abstractNum w:abstractNumId="19">
    <w:nsid w:val="5E175301"/>
    <w:multiLevelType w:val="multilevel"/>
    <w:tmpl w:val="36BE86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FBF60CF"/>
    <w:multiLevelType w:val="multilevel"/>
    <w:tmpl w:val="3E1045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A8377E"/>
    <w:multiLevelType w:val="multilevel"/>
    <w:tmpl w:val="51E05F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E7730E"/>
    <w:multiLevelType w:val="multilevel"/>
    <w:tmpl w:val="86168718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AE530B4"/>
    <w:multiLevelType w:val="multilevel"/>
    <w:tmpl w:val="61185BF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FD80B9A"/>
    <w:multiLevelType w:val="multilevel"/>
    <w:tmpl w:val="7CFE81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93BF6"/>
    <w:multiLevelType w:val="multilevel"/>
    <w:tmpl w:val="3AC892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685755"/>
    <w:multiLevelType w:val="multilevel"/>
    <w:tmpl w:val="211C7D6C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8F77C8E"/>
    <w:multiLevelType w:val="multilevel"/>
    <w:tmpl w:val="614063CA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24"/>
  </w:num>
  <w:num w:numId="5">
    <w:abstractNumId w:val="0"/>
  </w:num>
  <w:num w:numId="6">
    <w:abstractNumId w:val="14"/>
  </w:num>
  <w:num w:numId="7">
    <w:abstractNumId w:val="19"/>
  </w:num>
  <w:num w:numId="8">
    <w:abstractNumId w:val="20"/>
  </w:num>
  <w:num w:numId="9">
    <w:abstractNumId w:val="2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6"/>
  </w:num>
  <w:num w:numId="13">
    <w:abstractNumId w:val="15"/>
  </w:num>
  <w:num w:numId="14">
    <w:abstractNumId w:val="25"/>
  </w:num>
  <w:num w:numId="15">
    <w:abstractNumId w:val="4"/>
  </w:num>
  <w:num w:numId="16">
    <w:abstractNumId w:val="6"/>
  </w:num>
  <w:num w:numId="17">
    <w:abstractNumId w:val="22"/>
  </w:num>
  <w:num w:numId="18">
    <w:abstractNumId w:val="8"/>
  </w:num>
  <w:num w:numId="19">
    <w:abstractNumId w:val="27"/>
  </w:num>
  <w:num w:numId="20">
    <w:abstractNumId w:val="12"/>
  </w:num>
  <w:num w:numId="21">
    <w:abstractNumId w:val="13"/>
  </w:num>
  <w:num w:numId="22">
    <w:abstractNumId w:val="3"/>
  </w:num>
  <w:num w:numId="23">
    <w:abstractNumId w:val="10"/>
  </w:num>
  <w:num w:numId="24">
    <w:abstractNumId w:val="21"/>
  </w:num>
  <w:num w:numId="25">
    <w:abstractNumId w:val="1"/>
  </w:num>
  <w:num w:numId="26">
    <w:abstractNumId w:val="7"/>
  </w:num>
  <w:num w:numId="27">
    <w:abstractNumId w:val="23"/>
  </w:num>
  <w:num w:numId="28">
    <w:abstractNumId w:val="1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C1"/>
    <w:rsid w:val="000E363B"/>
    <w:rsid w:val="002745C1"/>
    <w:rsid w:val="00D9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pPr>
      <w:widowControl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pPr>
      <w:widowControl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qFormat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Pr>
      <w:i/>
      <w:iCs/>
      <w:color w:val="404040" w:themeColor="text1" w:themeTint="BF"/>
    </w:r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6">
    <w:name w:val="Выделенная цитата Знак"/>
    <w:basedOn w:val="a1"/>
    <w:link w:val="a5"/>
    <w:uiPriority w:val="30"/>
    <w:rPr>
      <w:i/>
      <w:iCs/>
      <w:color w:val="365F91" w:themeColor="accent1" w:themeShade="BF"/>
    </w:rPr>
  </w:style>
  <w:style w:type="character" w:styleId="a7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8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9">
    <w:name w:val="Strong"/>
    <w:basedOn w:val="a1"/>
    <w:uiPriority w:val="22"/>
    <w:qFormat/>
    <w:rPr>
      <w:b/>
      <w:bCs/>
    </w:rPr>
  </w:style>
  <w:style w:type="character" w:styleId="aa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0"/>
    <w:next w:val="a0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paragraph" w:styleId="ad">
    <w:name w:val="endnote text"/>
    <w:basedOn w:val="a0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Pr>
      <w:sz w:val="20"/>
      <w:szCs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character" w:styleId="af0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41">
    <w:name w:val="toc 4"/>
    <w:basedOn w:val="a0"/>
    <w:next w:val="a0"/>
    <w:uiPriority w:val="39"/>
    <w:unhideWhenUsed/>
    <w:pPr>
      <w:spacing w:after="100"/>
      <w:ind w:left="660"/>
    </w:pPr>
  </w:style>
  <w:style w:type="paragraph" w:styleId="51">
    <w:name w:val="toc 5"/>
    <w:basedOn w:val="a0"/>
    <w:next w:val="a0"/>
    <w:uiPriority w:val="39"/>
    <w:unhideWhenUsed/>
    <w:pPr>
      <w:spacing w:after="100"/>
      <w:ind w:left="880"/>
    </w:pPr>
  </w:style>
  <w:style w:type="paragraph" w:styleId="61">
    <w:name w:val="toc 6"/>
    <w:basedOn w:val="a0"/>
    <w:next w:val="a0"/>
    <w:uiPriority w:val="39"/>
    <w:unhideWhenUsed/>
    <w:pPr>
      <w:spacing w:after="100"/>
      <w:ind w:left="1100"/>
    </w:p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</w:style>
  <w:style w:type="paragraph" w:styleId="af1">
    <w:name w:val="table of figures"/>
    <w:basedOn w:val="a0"/>
    <w:next w:val="a0"/>
    <w:uiPriority w:val="99"/>
    <w:unhideWhenUsed/>
  </w:style>
  <w:style w:type="character" w:customStyle="1" w:styleId="11">
    <w:name w:val="Заголовок 1 Знак"/>
    <w:basedOn w:val="a1"/>
    <w:link w:val="10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2">
    <w:name w:val="header"/>
    <w:basedOn w:val="a0"/>
    <w:link w:val="af3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Pr>
      <w:rFonts w:ascii="Calibri" w:eastAsia="Calibri" w:hAnsi="Calibri" w:cs="Calibri"/>
    </w:rPr>
  </w:style>
  <w:style w:type="paragraph" w:styleId="af4">
    <w:name w:val="footer"/>
    <w:basedOn w:val="a0"/>
    <w:link w:val="af5"/>
    <w:uiPriority w:val="99"/>
    <w:qFormat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Calibri" w:eastAsia="Calibri" w:hAnsi="Calibri" w:cs="Calibri"/>
    </w:rPr>
  </w:style>
  <w:style w:type="paragraph" w:styleId="af6">
    <w:name w:val="List Paragraph"/>
    <w:basedOn w:val="a0"/>
    <w:link w:val="af7"/>
    <w:uiPriority w:val="34"/>
    <w:qFormat/>
    <w:pPr>
      <w:ind w:left="720"/>
      <w:contextualSpacing/>
    </w:pPr>
  </w:style>
  <w:style w:type="paragraph" w:customStyle="1" w:styleId="12">
    <w:name w:val="Текст1"/>
    <w:basedOn w:val="a0"/>
    <w:uiPriority w:val="99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8">
    <w:name w:val="Normal (Web)"/>
    <w:basedOn w:val="a0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</w:style>
  <w:style w:type="table" w:styleId="af9">
    <w:name w:val="Table Grid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itle"/>
    <w:basedOn w:val="a0"/>
    <w:link w:val="afb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b">
    <w:name w:val="Название Знак"/>
    <w:basedOn w:val="a1"/>
    <w:link w:val="afa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3">
    <w:name w:val="Body Text 2"/>
    <w:basedOn w:val="a0"/>
    <w:link w:val="24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4">
    <w:name w:val="Основной текст 2 Знак"/>
    <w:basedOn w:val="a1"/>
    <w:link w:val="23"/>
    <w:rPr>
      <w:rFonts w:ascii="Times New Roman" w:eastAsia="Times New Roman" w:hAnsi="Times New Roman" w:cs="Times New Roman"/>
      <w:lang w:eastAsia="ru-RU"/>
    </w:rPr>
  </w:style>
  <w:style w:type="character" w:styleId="afc">
    <w:name w:val="page number"/>
    <w:basedOn w:val="a1"/>
    <w:uiPriority w:val="99"/>
  </w:style>
  <w:style w:type="paragraph" w:customStyle="1" w:styleId="13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d">
    <w:name w:val="Body Text"/>
    <w:basedOn w:val="a0"/>
    <w:link w:val="afe"/>
    <w:pPr>
      <w:widowControl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Знак"/>
    <w:basedOn w:val="a1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Стиль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ody Text Indent"/>
    <w:basedOn w:val="a0"/>
    <w:link w:val="aff1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1"/>
    <w:link w:val="af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pPr>
      <w:widowControl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0"/>
    <w:link w:val="26"/>
    <w:pPr>
      <w:widowControl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+Заголовок"/>
    <w:basedOn w:val="a0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7">
    <w:name w:val="Обычный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pPr>
      <w:numPr>
        <w:numId w:val="2"/>
      </w:numPr>
      <w:spacing w:line="240" w:lineRule="auto"/>
      <w:jc w:val="both"/>
    </w:pPr>
  </w:style>
  <w:style w:type="character" w:customStyle="1" w:styleId="FontStyle42">
    <w:name w:val="Font Style4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ff3">
    <w:name w:val="Hyperlink"/>
    <w:uiPriority w:val="99"/>
    <w:rPr>
      <w:color w:val="0000FF"/>
      <w:u w:val="single"/>
    </w:rPr>
  </w:style>
  <w:style w:type="paragraph" w:styleId="aff4">
    <w:name w:val="Balloon Text"/>
    <w:basedOn w:val="a0"/>
    <w:link w:val="aff5"/>
    <w:uiPriority w:val="99"/>
    <w:pPr>
      <w:widowControl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5">
    <w:name w:val="Текст выноски Знак"/>
    <w:basedOn w:val="a1"/>
    <w:link w:val="aff4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6">
    <w:name w:val="Subtitle"/>
    <w:basedOn w:val="a0"/>
    <w:next w:val="a0"/>
    <w:link w:val="aff7"/>
    <w:uiPriority w:val="11"/>
    <w:qFormat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7">
    <w:name w:val="Подзаголовок Знак"/>
    <w:basedOn w:val="a1"/>
    <w:link w:val="aff6"/>
    <w:uiPriority w:val="11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uiPriority w:val="99"/>
    <w:qFormat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uiPriority w:val="39"/>
    <w:qFormat/>
    <w:pPr>
      <w:widowControl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toc 2"/>
    <w:basedOn w:val="a0"/>
    <w:next w:val="a0"/>
    <w:uiPriority w:val="99"/>
    <w:qFormat/>
    <w:pPr>
      <w:widowControl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OC Heading"/>
    <w:basedOn w:val="10"/>
    <w:next w:val="a0"/>
    <w:uiPriority w:val="39"/>
    <w:qFormat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f9">
    <w:name w:val="Знак Знак"/>
    <w:basedOn w:val="a0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pPr>
      <w:widowControl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a">
    <w:name w:val="Знак Знак Знак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WW8Num9z0">
    <w:name w:val="WW8Num9z0"/>
    <w:rPr>
      <w:sz w:val="32"/>
    </w:rPr>
  </w:style>
  <w:style w:type="paragraph" w:customStyle="1" w:styleId="western">
    <w:name w:val="western"/>
    <w:basedOn w:val="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pPr>
      <w:widowControl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pPr>
      <w:widowControl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pPr>
      <w:widowControl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 Spacing"/>
    <w:uiPriority w:val="99"/>
    <w:qFormat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fc">
    <w:name w:val="Таблицы (моноширинный)"/>
    <w:basedOn w:val="a0"/>
    <w:next w:val="a0"/>
    <w:uiPriority w:val="99"/>
    <w:pPr>
      <w:widowControl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d">
    <w:name w:val="Основной текст_"/>
    <w:uiPriority w:val="99"/>
    <w:rPr>
      <w:sz w:val="18"/>
      <w:szCs w:val="18"/>
    </w:rPr>
  </w:style>
  <w:style w:type="paragraph" w:customStyle="1" w:styleId="Style29">
    <w:name w:val="Style29"/>
    <w:basedOn w:val="a0"/>
    <w:uiPriority w:val="99"/>
    <w:pPr>
      <w:widowControl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footnote text"/>
    <w:basedOn w:val="a0"/>
    <w:link w:val="afff"/>
    <w:uiPriority w:val="99"/>
    <w:semiHidden/>
    <w:pPr>
      <w:spacing w:line="240" w:lineRule="auto"/>
      <w:jc w:val="left"/>
    </w:pPr>
    <w:rPr>
      <w:sz w:val="20"/>
      <w:szCs w:val="20"/>
    </w:rPr>
  </w:style>
  <w:style w:type="character" w:customStyle="1" w:styleId="afff">
    <w:name w:val="Текст сноски Знак"/>
    <w:basedOn w:val="a1"/>
    <w:link w:val="affe"/>
    <w:uiPriority w:val="99"/>
    <w:semiHidden/>
    <w:rPr>
      <w:rFonts w:ascii="Calibri" w:eastAsia="Calibri" w:hAnsi="Calibri" w:cs="Calibri"/>
      <w:sz w:val="20"/>
      <w:szCs w:val="20"/>
    </w:rPr>
  </w:style>
  <w:style w:type="character" w:styleId="afff0">
    <w:name w:val="footnote reference"/>
    <w:uiPriority w:val="99"/>
    <w:semiHidden/>
    <w:rPr>
      <w:vertAlign w:val="superscript"/>
    </w:rPr>
  </w:style>
  <w:style w:type="paragraph" w:customStyle="1" w:styleId="Style7">
    <w:name w:val="Style7"/>
    <w:basedOn w:val="a0"/>
    <w:uiPriority w:val="99"/>
    <w:pPr>
      <w:widowControl w:val="0"/>
      <w:spacing w:line="276" w:lineRule="exact"/>
      <w:ind w:firstLine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sz w:val="26"/>
      <w:szCs w:val="26"/>
    </w:rPr>
  </w:style>
  <w:style w:type="character" w:customStyle="1" w:styleId="29">
    <w:name w:val="Основной текст (2)_"/>
    <w:link w:val="2a"/>
    <w:rPr>
      <w:rFonts w:ascii="Times New Roman" w:hAnsi="Times New Roman"/>
      <w:shd w:val="clear" w:color="auto" w:fill="FFFFFF"/>
    </w:rPr>
  </w:style>
  <w:style w:type="paragraph" w:customStyle="1" w:styleId="2a">
    <w:name w:val="Основной текст (2)"/>
    <w:basedOn w:val="a0"/>
    <w:link w:val="29"/>
    <w:qFormat/>
    <w:pPr>
      <w:widowControl w:val="0"/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theme="minorBidi"/>
    </w:rPr>
  </w:style>
  <w:style w:type="character" w:customStyle="1" w:styleId="Bodytext9">
    <w:name w:val="Body text (9)_"/>
    <w:link w:val="Bodytext90"/>
    <w:rPr>
      <w:rFonts w:ascii="Times New Roman" w:hAnsi="Times New Roman"/>
      <w:sz w:val="24"/>
      <w:shd w:val="clear" w:color="auto" w:fill="FFFFFF"/>
    </w:rPr>
  </w:style>
  <w:style w:type="paragraph" w:customStyle="1" w:styleId="Bodytext90">
    <w:name w:val="Body text (9)"/>
    <w:basedOn w:val="a0"/>
    <w:link w:val="Bodytext9"/>
    <w:pPr>
      <w:shd w:val="clear" w:color="auto" w:fill="FFFFFF"/>
      <w:spacing w:line="240" w:lineRule="atLeas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Bodytext4">
    <w:name w:val="Body text (4)_"/>
    <w:link w:val="Bodytext40"/>
    <w:rPr>
      <w:rFonts w:ascii="Times New Roman" w:hAnsi="Times New Roman"/>
      <w:sz w:val="24"/>
      <w:shd w:val="clear" w:color="auto" w:fill="FFFFFF"/>
    </w:rPr>
  </w:style>
  <w:style w:type="paragraph" w:customStyle="1" w:styleId="Bodytext40">
    <w:name w:val="Body text (4)"/>
    <w:basedOn w:val="a0"/>
    <w:link w:val="Bodytext4"/>
    <w:pPr>
      <w:shd w:val="clear" w:color="auto" w:fill="FFFFFF"/>
      <w:spacing w:line="394" w:lineRule="exac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211pt">
    <w:name w:val="Основной текст (2) + 11 pt"/>
    <w:rPr>
      <w:rFonts w:ascii="Times New Roman" w:hAnsi="Times New Roman"/>
      <w:color w:val="000000"/>
      <w:spacing w:val="0"/>
      <w:position w:val="0"/>
      <w:sz w:val="22"/>
      <w:u w:val="none"/>
      <w:lang w:val="ru-RU" w:eastAsia="ru-RU"/>
    </w:rPr>
  </w:style>
  <w:style w:type="paragraph" w:customStyle="1" w:styleId="Style8">
    <w:name w:val="Style8"/>
    <w:basedOn w:val="a0"/>
    <w:uiPriority w:val="99"/>
    <w:pPr>
      <w:widowControl w:val="0"/>
      <w:spacing w:line="326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rPr>
      <w:rFonts w:ascii="Arial" w:eastAsia="Times New Roman" w:hAnsi="Arial" w:cs="Arial"/>
      <w:sz w:val="20"/>
      <w:szCs w:val="20"/>
      <w:u w:val="none"/>
    </w:rPr>
  </w:style>
  <w:style w:type="character" w:customStyle="1" w:styleId="af7">
    <w:name w:val="Абзац списка Знак"/>
    <w:link w:val="af6"/>
    <w:uiPriority w:val="34"/>
    <w:qFormat/>
    <w:rPr>
      <w:rFonts w:ascii="Calibri" w:eastAsia="Calibri" w:hAnsi="Calibri" w:cs="Calibri"/>
    </w:rPr>
  </w:style>
  <w:style w:type="character" w:customStyle="1" w:styleId="FontStyle50">
    <w:name w:val="Font Style50"/>
    <w:basedOn w:val="a1"/>
    <w:uiPriority w:val="99"/>
    <w:rPr>
      <w:rFonts w:ascii="Times New Roman" w:hAnsi="Times New Roman" w:cs="Times New Roman"/>
      <w:sz w:val="24"/>
      <w:szCs w:val="24"/>
    </w:rPr>
  </w:style>
  <w:style w:type="character" w:styleId="afff1">
    <w:name w:val="Emphasis"/>
    <w:basedOn w:val="a1"/>
    <w:uiPriority w:val="20"/>
    <w:qFormat/>
    <w:rPr>
      <w:i/>
    </w:rPr>
  </w:style>
  <w:style w:type="character" w:customStyle="1" w:styleId="FontStyle46">
    <w:name w:val="Font Style46"/>
    <w:basedOn w:val="a1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0"/>
    <w:uiPriority w:val="99"/>
    <w:pPr>
      <w:widowControl w:val="0"/>
      <w:spacing w:line="400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pPr>
      <w:widowControl w:val="0"/>
      <w:spacing w:line="402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Подпись к таблице (3)"/>
    <w:pPr>
      <w:widowControl w:val="0"/>
      <w:pBdr>
        <w:top w:val="vine" w:sz="4" w:space="0" w:color="000000"/>
        <w:left w:val="vine" w:sz="4" w:space="0" w:color="000000"/>
        <w:bottom w:val="vine" w:sz="4" w:space="0" w:color="000000"/>
        <w:right w:val="vine" w:sz="4" w:space="0" w:color="000000"/>
        <w:between w:val="vine" w:sz="4" w:space="0" w:color="000000"/>
      </w:pBd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211">
    <w:name w:val="Основной текст (2) + 11"/>
    <w:rPr>
      <w:rFonts w:ascii="Times New Roman" w:hAnsi="Times New Roman"/>
      <w:i/>
      <w:color w:val="000000"/>
      <w:spacing w:val="0"/>
      <w:position w:val="0"/>
      <w:sz w:val="23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pPr>
      <w:widowControl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pPr>
      <w:widowControl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qFormat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Pr>
      <w:i/>
      <w:iCs/>
      <w:color w:val="404040" w:themeColor="text1" w:themeTint="BF"/>
    </w:r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6">
    <w:name w:val="Выделенная цитата Знак"/>
    <w:basedOn w:val="a1"/>
    <w:link w:val="a5"/>
    <w:uiPriority w:val="30"/>
    <w:rPr>
      <w:i/>
      <w:iCs/>
      <w:color w:val="365F91" w:themeColor="accent1" w:themeShade="BF"/>
    </w:rPr>
  </w:style>
  <w:style w:type="character" w:styleId="a7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8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9">
    <w:name w:val="Strong"/>
    <w:basedOn w:val="a1"/>
    <w:uiPriority w:val="22"/>
    <w:qFormat/>
    <w:rPr>
      <w:b/>
      <w:bCs/>
    </w:rPr>
  </w:style>
  <w:style w:type="character" w:styleId="aa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0"/>
    <w:next w:val="a0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paragraph" w:styleId="ad">
    <w:name w:val="endnote text"/>
    <w:basedOn w:val="a0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Pr>
      <w:sz w:val="20"/>
      <w:szCs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character" w:styleId="af0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41">
    <w:name w:val="toc 4"/>
    <w:basedOn w:val="a0"/>
    <w:next w:val="a0"/>
    <w:uiPriority w:val="39"/>
    <w:unhideWhenUsed/>
    <w:pPr>
      <w:spacing w:after="100"/>
      <w:ind w:left="660"/>
    </w:pPr>
  </w:style>
  <w:style w:type="paragraph" w:styleId="51">
    <w:name w:val="toc 5"/>
    <w:basedOn w:val="a0"/>
    <w:next w:val="a0"/>
    <w:uiPriority w:val="39"/>
    <w:unhideWhenUsed/>
    <w:pPr>
      <w:spacing w:after="100"/>
      <w:ind w:left="880"/>
    </w:pPr>
  </w:style>
  <w:style w:type="paragraph" w:styleId="61">
    <w:name w:val="toc 6"/>
    <w:basedOn w:val="a0"/>
    <w:next w:val="a0"/>
    <w:uiPriority w:val="39"/>
    <w:unhideWhenUsed/>
    <w:pPr>
      <w:spacing w:after="100"/>
      <w:ind w:left="1100"/>
    </w:p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</w:style>
  <w:style w:type="paragraph" w:styleId="af1">
    <w:name w:val="table of figures"/>
    <w:basedOn w:val="a0"/>
    <w:next w:val="a0"/>
    <w:uiPriority w:val="99"/>
    <w:unhideWhenUsed/>
  </w:style>
  <w:style w:type="character" w:customStyle="1" w:styleId="11">
    <w:name w:val="Заголовок 1 Знак"/>
    <w:basedOn w:val="a1"/>
    <w:link w:val="10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2">
    <w:name w:val="header"/>
    <w:basedOn w:val="a0"/>
    <w:link w:val="af3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Pr>
      <w:rFonts w:ascii="Calibri" w:eastAsia="Calibri" w:hAnsi="Calibri" w:cs="Calibri"/>
    </w:rPr>
  </w:style>
  <w:style w:type="paragraph" w:styleId="af4">
    <w:name w:val="footer"/>
    <w:basedOn w:val="a0"/>
    <w:link w:val="af5"/>
    <w:uiPriority w:val="99"/>
    <w:qFormat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Calibri" w:eastAsia="Calibri" w:hAnsi="Calibri" w:cs="Calibri"/>
    </w:rPr>
  </w:style>
  <w:style w:type="paragraph" w:styleId="af6">
    <w:name w:val="List Paragraph"/>
    <w:basedOn w:val="a0"/>
    <w:link w:val="af7"/>
    <w:uiPriority w:val="34"/>
    <w:qFormat/>
    <w:pPr>
      <w:ind w:left="720"/>
      <w:contextualSpacing/>
    </w:pPr>
  </w:style>
  <w:style w:type="paragraph" w:customStyle="1" w:styleId="12">
    <w:name w:val="Текст1"/>
    <w:basedOn w:val="a0"/>
    <w:uiPriority w:val="99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8">
    <w:name w:val="Normal (Web)"/>
    <w:basedOn w:val="a0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</w:style>
  <w:style w:type="table" w:styleId="af9">
    <w:name w:val="Table Grid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itle"/>
    <w:basedOn w:val="a0"/>
    <w:link w:val="afb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b">
    <w:name w:val="Название Знак"/>
    <w:basedOn w:val="a1"/>
    <w:link w:val="afa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3">
    <w:name w:val="Body Text 2"/>
    <w:basedOn w:val="a0"/>
    <w:link w:val="24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4">
    <w:name w:val="Основной текст 2 Знак"/>
    <w:basedOn w:val="a1"/>
    <w:link w:val="23"/>
    <w:rPr>
      <w:rFonts w:ascii="Times New Roman" w:eastAsia="Times New Roman" w:hAnsi="Times New Roman" w:cs="Times New Roman"/>
      <w:lang w:eastAsia="ru-RU"/>
    </w:rPr>
  </w:style>
  <w:style w:type="character" w:styleId="afc">
    <w:name w:val="page number"/>
    <w:basedOn w:val="a1"/>
    <w:uiPriority w:val="99"/>
  </w:style>
  <w:style w:type="paragraph" w:customStyle="1" w:styleId="13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d">
    <w:name w:val="Body Text"/>
    <w:basedOn w:val="a0"/>
    <w:link w:val="afe"/>
    <w:pPr>
      <w:widowControl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Знак"/>
    <w:basedOn w:val="a1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Стиль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ody Text Indent"/>
    <w:basedOn w:val="a0"/>
    <w:link w:val="aff1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1"/>
    <w:link w:val="af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pPr>
      <w:widowControl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0"/>
    <w:link w:val="26"/>
    <w:pPr>
      <w:widowControl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+Заголовок"/>
    <w:basedOn w:val="a0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7">
    <w:name w:val="Обычный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pPr>
      <w:numPr>
        <w:numId w:val="2"/>
      </w:numPr>
      <w:spacing w:line="240" w:lineRule="auto"/>
      <w:jc w:val="both"/>
    </w:pPr>
  </w:style>
  <w:style w:type="character" w:customStyle="1" w:styleId="FontStyle42">
    <w:name w:val="Font Style4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ff3">
    <w:name w:val="Hyperlink"/>
    <w:uiPriority w:val="99"/>
    <w:rPr>
      <w:color w:val="0000FF"/>
      <w:u w:val="single"/>
    </w:rPr>
  </w:style>
  <w:style w:type="paragraph" w:styleId="aff4">
    <w:name w:val="Balloon Text"/>
    <w:basedOn w:val="a0"/>
    <w:link w:val="aff5"/>
    <w:uiPriority w:val="99"/>
    <w:pPr>
      <w:widowControl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5">
    <w:name w:val="Текст выноски Знак"/>
    <w:basedOn w:val="a1"/>
    <w:link w:val="aff4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6">
    <w:name w:val="Subtitle"/>
    <w:basedOn w:val="a0"/>
    <w:next w:val="a0"/>
    <w:link w:val="aff7"/>
    <w:uiPriority w:val="11"/>
    <w:qFormat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7">
    <w:name w:val="Подзаголовок Знак"/>
    <w:basedOn w:val="a1"/>
    <w:link w:val="aff6"/>
    <w:uiPriority w:val="11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uiPriority w:val="99"/>
    <w:qFormat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uiPriority w:val="39"/>
    <w:qFormat/>
    <w:pPr>
      <w:widowControl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toc 2"/>
    <w:basedOn w:val="a0"/>
    <w:next w:val="a0"/>
    <w:uiPriority w:val="99"/>
    <w:qFormat/>
    <w:pPr>
      <w:widowControl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OC Heading"/>
    <w:basedOn w:val="10"/>
    <w:next w:val="a0"/>
    <w:uiPriority w:val="39"/>
    <w:qFormat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f9">
    <w:name w:val="Знак Знак"/>
    <w:basedOn w:val="a0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pPr>
      <w:widowControl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a">
    <w:name w:val="Знак Знак Знак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WW8Num9z0">
    <w:name w:val="WW8Num9z0"/>
    <w:rPr>
      <w:sz w:val="32"/>
    </w:rPr>
  </w:style>
  <w:style w:type="paragraph" w:customStyle="1" w:styleId="western">
    <w:name w:val="western"/>
    <w:basedOn w:val="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pPr>
      <w:widowControl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pPr>
      <w:widowControl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pPr>
      <w:widowControl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 Spacing"/>
    <w:uiPriority w:val="99"/>
    <w:qFormat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fc">
    <w:name w:val="Таблицы (моноширинный)"/>
    <w:basedOn w:val="a0"/>
    <w:next w:val="a0"/>
    <w:uiPriority w:val="99"/>
    <w:pPr>
      <w:widowControl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d">
    <w:name w:val="Основной текст_"/>
    <w:uiPriority w:val="99"/>
    <w:rPr>
      <w:sz w:val="18"/>
      <w:szCs w:val="18"/>
    </w:rPr>
  </w:style>
  <w:style w:type="paragraph" w:customStyle="1" w:styleId="Style29">
    <w:name w:val="Style29"/>
    <w:basedOn w:val="a0"/>
    <w:uiPriority w:val="99"/>
    <w:pPr>
      <w:widowControl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footnote text"/>
    <w:basedOn w:val="a0"/>
    <w:link w:val="afff"/>
    <w:uiPriority w:val="99"/>
    <w:semiHidden/>
    <w:pPr>
      <w:spacing w:line="240" w:lineRule="auto"/>
      <w:jc w:val="left"/>
    </w:pPr>
    <w:rPr>
      <w:sz w:val="20"/>
      <w:szCs w:val="20"/>
    </w:rPr>
  </w:style>
  <w:style w:type="character" w:customStyle="1" w:styleId="afff">
    <w:name w:val="Текст сноски Знак"/>
    <w:basedOn w:val="a1"/>
    <w:link w:val="affe"/>
    <w:uiPriority w:val="99"/>
    <w:semiHidden/>
    <w:rPr>
      <w:rFonts w:ascii="Calibri" w:eastAsia="Calibri" w:hAnsi="Calibri" w:cs="Calibri"/>
      <w:sz w:val="20"/>
      <w:szCs w:val="20"/>
    </w:rPr>
  </w:style>
  <w:style w:type="character" w:styleId="afff0">
    <w:name w:val="footnote reference"/>
    <w:uiPriority w:val="99"/>
    <w:semiHidden/>
    <w:rPr>
      <w:vertAlign w:val="superscript"/>
    </w:rPr>
  </w:style>
  <w:style w:type="paragraph" w:customStyle="1" w:styleId="Style7">
    <w:name w:val="Style7"/>
    <w:basedOn w:val="a0"/>
    <w:uiPriority w:val="99"/>
    <w:pPr>
      <w:widowControl w:val="0"/>
      <w:spacing w:line="276" w:lineRule="exact"/>
      <w:ind w:firstLine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sz w:val="26"/>
      <w:szCs w:val="26"/>
    </w:rPr>
  </w:style>
  <w:style w:type="character" w:customStyle="1" w:styleId="29">
    <w:name w:val="Основной текст (2)_"/>
    <w:link w:val="2a"/>
    <w:rPr>
      <w:rFonts w:ascii="Times New Roman" w:hAnsi="Times New Roman"/>
      <w:shd w:val="clear" w:color="auto" w:fill="FFFFFF"/>
    </w:rPr>
  </w:style>
  <w:style w:type="paragraph" w:customStyle="1" w:styleId="2a">
    <w:name w:val="Основной текст (2)"/>
    <w:basedOn w:val="a0"/>
    <w:link w:val="29"/>
    <w:qFormat/>
    <w:pPr>
      <w:widowControl w:val="0"/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theme="minorBidi"/>
    </w:rPr>
  </w:style>
  <w:style w:type="character" w:customStyle="1" w:styleId="Bodytext9">
    <w:name w:val="Body text (9)_"/>
    <w:link w:val="Bodytext90"/>
    <w:rPr>
      <w:rFonts w:ascii="Times New Roman" w:hAnsi="Times New Roman"/>
      <w:sz w:val="24"/>
      <w:shd w:val="clear" w:color="auto" w:fill="FFFFFF"/>
    </w:rPr>
  </w:style>
  <w:style w:type="paragraph" w:customStyle="1" w:styleId="Bodytext90">
    <w:name w:val="Body text (9)"/>
    <w:basedOn w:val="a0"/>
    <w:link w:val="Bodytext9"/>
    <w:pPr>
      <w:shd w:val="clear" w:color="auto" w:fill="FFFFFF"/>
      <w:spacing w:line="240" w:lineRule="atLeas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Bodytext4">
    <w:name w:val="Body text (4)_"/>
    <w:link w:val="Bodytext40"/>
    <w:rPr>
      <w:rFonts w:ascii="Times New Roman" w:hAnsi="Times New Roman"/>
      <w:sz w:val="24"/>
      <w:shd w:val="clear" w:color="auto" w:fill="FFFFFF"/>
    </w:rPr>
  </w:style>
  <w:style w:type="paragraph" w:customStyle="1" w:styleId="Bodytext40">
    <w:name w:val="Body text (4)"/>
    <w:basedOn w:val="a0"/>
    <w:link w:val="Bodytext4"/>
    <w:pPr>
      <w:shd w:val="clear" w:color="auto" w:fill="FFFFFF"/>
      <w:spacing w:line="394" w:lineRule="exac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211pt">
    <w:name w:val="Основной текст (2) + 11 pt"/>
    <w:rPr>
      <w:rFonts w:ascii="Times New Roman" w:hAnsi="Times New Roman"/>
      <w:color w:val="000000"/>
      <w:spacing w:val="0"/>
      <w:position w:val="0"/>
      <w:sz w:val="22"/>
      <w:u w:val="none"/>
      <w:lang w:val="ru-RU" w:eastAsia="ru-RU"/>
    </w:rPr>
  </w:style>
  <w:style w:type="paragraph" w:customStyle="1" w:styleId="Style8">
    <w:name w:val="Style8"/>
    <w:basedOn w:val="a0"/>
    <w:uiPriority w:val="99"/>
    <w:pPr>
      <w:widowControl w:val="0"/>
      <w:spacing w:line="326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rPr>
      <w:rFonts w:ascii="Arial" w:eastAsia="Times New Roman" w:hAnsi="Arial" w:cs="Arial"/>
      <w:sz w:val="20"/>
      <w:szCs w:val="20"/>
      <w:u w:val="none"/>
    </w:rPr>
  </w:style>
  <w:style w:type="character" w:customStyle="1" w:styleId="af7">
    <w:name w:val="Абзац списка Знак"/>
    <w:link w:val="af6"/>
    <w:uiPriority w:val="34"/>
    <w:qFormat/>
    <w:rPr>
      <w:rFonts w:ascii="Calibri" w:eastAsia="Calibri" w:hAnsi="Calibri" w:cs="Calibri"/>
    </w:rPr>
  </w:style>
  <w:style w:type="character" w:customStyle="1" w:styleId="FontStyle50">
    <w:name w:val="Font Style50"/>
    <w:basedOn w:val="a1"/>
    <w:uiPriority w:val="99"/>
    <w:rPr>
      <w:rFonts w:ascii="Times New Roman" w:hAnsi="Times New Roman" w:cs="Times New Roman"/>
      <w:sz w:val="24"/>
      <w:szCs w:val="24"/>
    </w:rPr>
  </w:style>
  <w:style w:type="character" w:styleId="afff1">
    <w:name w:val="Emphasis"/>
    <w:basedOn w:val="a1"/>
    <w:uiPriority w:val="20"/>
    <w:qFormat/>
    <w:rPr>
      <w:i/>
    </w:rPr>
  </w:style>
  <w:style w:type="character" w:customStyle="1" w:styleId="FontStyle46">
    <w:name w:val="Font Style46"/>
    <w:basedOn w:val="a1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0"/>
    <w:uiPriority w:val="99"/>
    <w:pPr>
      <w:widowControl w:val="0"/>
      <w:spacing w:line="400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pPr>
      <w:widowControl w:val="0"/>
      <w:spacing w:line="402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Подпись к таблице (3)"/>
    <w:pPr>
      <w:widowControl w:val="0"/>
      <w:pBdr>
        <w:top w:val="vine" w:sz="4" w:space="0" w:color="000000"/>
        <w:left w:val="vine" w:sz="4" w:space="0" w:color="000000"/>
        <w:bottom w:val="vine" w:sz="4" w:space="0" w:color="000000"/>
        <w:right w:val="vine" w:sz="4" w:space="0" w:color="000000"/>
        <w:between w:val="vine" w:sz="4" w:space="0" w:color="000000"/>
      </w:pBd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211">
    <w:name w:val="Основной текст (2) + 11"/>
    <w:rPr>
      <w:rFonts w:ascii="Times New Roman" w:hAnsi="Times New Roman"/>
      <w:i/>
      <w:color w:val="000000"/>
      <w:spacing w:val="0"/>
      <w:position w:val="0"/>
      <w:sz w:val="23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jpg"/><Relationship Id="rId18" Type="http://schemas.openxmlformats.org/officeDocument/2006/relationships/hyperlink" Target="http://www.pgk63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hyperlink" Target="http://www.pgk63.r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A9E22-0AC3-4ED6-AED1-113734F2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3916</Words>
  <Characters>22324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2025-02-04T06:36:00Z</dcterms:created>
  <dcterms:modified xsi:type="dcterms:W3CDTF">2025-02-04T06:36:00Z</dcterms:modified>
</cp:coreProperties>
</file>