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2DE" w:rsidRDefault="004F54C5">
      <w:r w:rsidRPr="00D37D0C">
        <w:rPr>
          <w:rFonts w:ascii="OfficinaSansBookC" w:eastAsia="Calibri" w:hAnsi="OfficinaSansBookC" w:cs="Times New Roman"/>
          <w:noProof/>
          <w:lang w:eastAsia="ru-RU"/>
        </w:rPr>
        <w:drawing>
          <wp:inline distT="0" distB="0" distL="0" distR="0" wp14:anchorId="583B8C7C" wp14:editId="7F895991">
            <wp:extent cx="5940191" cy="2708275"/>
            <wp:effectExtent l="0" t="0" r="381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8"/>
                    <a:stretch/>
                  </pic:blipFill>
                  <pic:spPr bwMode="auto">
                    <a:xfrm>
                      <a:off x="0" y="0"/>
                      <a:ext cx="5945612" cy="2710747"/>
                    </a:xfrm>
                    <a:prstGeom prst="rect">
                      <a:avLst/>
                    </a:prstGeom>
                  </pic:spPr>
                </pic:pic>
              </a:graphicData>
            </a:graphic>
          </wp:inline>
        </w:drawing>
      </w:r>
    </w:p>
    <w:p w:rsidR="004F54C5" w:rsidRDefault="004F54C5" w:rsidP="004F54C5">
      <w:pPr>
        <w:spacing w:after="0" w:line="360" w:lineRule="auto"/>
        <w:jc w:val="center"/>
        <w:rPr>
          <w:rFonts w:ascii="OfficinaSansBookC" w:hAnsi="OfficinaSansBookC"/>
          <w:b/>
          <w:bCs/>
          <w:sz w:val="36"/>
          <w:szCs w:val="36"/>
        </w:rPr>
      </w:pPr>
      <w:r>
        <w:rPr>
          <w:rFonts w:ascii="OfficinaSansBookC" w:hAnsi="OfficinaSansBookC"/>
          <w:b/>
          <w:bCs/>
          <w:sz w:val="36"/>
          <w:szCs w:val="36"/>
        </w:rPr>
        <w:t xml:space="preserve">Методические материалы </w:t>
      </w:r>
      <w:proofErr w:type="gramStart"/>
      <w:r>
        <w:rPr>
          <w:rFonts w:ascii="OfficinaSansBookC" w:hAnsi="OfficinaSansBookC"/>
          <w:b/>
          <w:bCs/>
          <w:sz w:val="36"/>
          <w:szCs w:val="36"/>
        </w:rPr>
        <w:t>по</w:t>
      </w:r>
      <w:proofErr w:type="gramEnd"/>
      <w:r>
        <w:rPr>
          <w:rFonts w:ascii="OfficinaSansBookC" w:hAnsi="OfficinaSansBookC"/>
          <w:b/>
          <w:bCs/>
          <w:sz w:val="36"/>
          <w:szCs w:val="36"/>
        </w:rPr>
        <w:t xml:space="preserve"> </w:t>
      </w:r>
      <w:proofErr w:type="gramStart"/>
      <w:r>
        <w:rPr>
          <w:rFonts w:ascii="OfficinaSansBookC" w:hAnsi="OfficinaSansBookC"/>
          <w:b/>
          <w:bCs/>
          <w:sz w:val="36"/>
          <w:szCs w:val="36"/>
        </w:rPr>
        <w:t>ОД</w:t>
      </w:r>
      <w:proofErr w:type="gramEnd"/>
      <w:r>
        <w:rPr>
          <w:rFonts w:ascii="OfficinaSansBookC" w:hAnsi="OfficinaSansBookC"/>
          <w:b/>
          <w:bCs/>
          <w:sz w:val="36"/>
          <w:szCs w:val="36"/>
        </w:rPr>
        <w:t xml:space="preserve"> «История» </w:t>
      </w:r>
    </w:p>
    <w:p w:rsidR="004F54C5" w:rsidRDefault="004F54C5" w:rsidP="004F54C5">
      <w:pPr>
        <w:spacing w:after="0" w:line="360" w:lineRule="auto"/>
        <w:jc w:val="center"/>
        <w:rPr>
          <w:rFonts w:ascii="OfficinaSansBookC" w:hAnsi="OfficinaSansBookC"/>
          <w:b/>
          <w:bCs/>
          <w:sz w:val="28"/>
          <w:szCs w:val="28"/>
        </w:rPr>
      </w:pPr>
      <w:r>
        <w:rPr>
          <w:rFonts w:ascii="OfficinaSansBookC" w:hAnsi="OfficinaSansBookC"/>
          <w:b/>
          <w:bCs/>
          <w:sz w:val="28"/>
          <w:szCs w:val="28"/>
        </w:rPr>
        <w:t xml:space="preserve">для участия в конкурсе </w:t>
      </w:r>
    </w:p>
    <w:p w:rsidR="004F54C5" w:rsidRDefault="004F54C5" w:rsidP="004F54C5">
      <w:pPr>
        <w:spacing w:after="0" w:line="360" w:lineRule="auto"/>
        <w:jc w:val="center"/>
        <w:rPr>
          <w:rFonts w:ascii="OfficinaSansBookC" w:hAnsi="OfficinaSansBookC"/>
          <w:b/>
          <w:bCs/>
          <w:sz w:val="28"/>
          <w:szCs w:val="28"/>
        </w:rPr>
      </w:pPr>
      <w:r>
        <w:rPr>
          <w:rFonts w:ascii="OfficinaSansBookC" w:hAnsi="OfficinaSansBookC"/>
          <w:b/>
          <w:bCs/>
          <w:sz w:val="28"/>
          <w:szCs w:val="28"/>
        </w:rPr>
        <w:t>«Лучшие образовательные модели реализации общеобразовательной подготовки»</w:t>
      </w:r>
    </w:p>
    <w:p w:rsidR="004F54C5" w:rsidRPr="00FE1DEF" w:rsidRDefault="004F54C5" w:rsidP="004F54C5">
      <w:pPr>
        <w:spacing w:after="0" w:line="360" w:lineRule="auto"/>
        <w:jc w:val="both"/>
        <w:rPr>
          <w:rFonts w:ascii="OfficinaSansBookC" w:hAnsi="OfficinaSansBookC"/>
          <w:sz w:val="28"/>
          <w:szCs w:val="28"/>
          <w:u w:val="single"/>
        </w:rPr>
      </w:pPr>
      <w:r>
        <w:rPr>
          <w:rFonts w:ascii="OfficinaSansBookC" w:hAnsi="OfficinaSansBookC"/>
          <w:sz w:val="28"/>
          <w:szCs w:val="28"/>
        </w:rPr>
        <w:t xml:space="preserve">Направление </w:t>
      </w:r>
      <w:r>
        <w:rPr>
          <w:rFonts w:ascii="OfficinaSansBookC" w:hAnsi="OfficinaSansBookC"/>
          <w:sz w:val="28"/>
          <w:szCs w:val="28"/>
          <w:u w:val="single"/>
        </w:rPr>
        <w:t>2. Лучшие образовательные модели реализации общеобразовательной подготовки по общеобразовательной дисциплине__________________________________</w:t>
      </w:r>
    </w:p>
    <w:tbl>
      <w:tblPr>
        <w:tblStyle w:val="a5"/>
        <w:tblW w:w="9493" w:type="dxa"/>
        <w:tblLook w:val="04A0" w:firstRow="1" w:lastRow="0" w:firstColumn="1" w:lastColumn="0" w:noHBand="0" w:noVBand="1"/>
      </w:tblPr>
      <w:tblGrid>
        <w:gridCol w:w="3402"/>
        <w:gridCol w:w="6091"/>
      </w:tblGrid>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rPr>
              <w:t>Федеральный округ</w:t>
            </w:r>
          </w:p>
        </w:tc>
        <w:tc>
          <w:tcPr>
            <w:tcW w:w="6183" w:type="dxa"/>
          </w:tcPr>
          <w:p w:rsidR="004F54C5" w:rsidRPr="00D37D0C" w:rsidRDefault="004F54C5" w:rsidP="00176160">
            <w:pPr>
              <w:spacing w:line="360" w:lineRule="auto"/>
              <w:jc w:val="both"/>
              <w:rPr>
                <w:rFonts w:ascii="OfficinaSansBookC" w:hAnsi="OfficinaSansBookC"/>
                <w:sz w:val="28"/>
                <w:szCs w:val="28"/>
              </w:rPr>
            </w:pPr>
            <w:r w:rsidRPr="00D37D0C">
              <w:rPr>
                <w:rFonts w:ascii="OfficinaSansBookC" w:hAnsi="OfficinaSansBookC"/>
                <w:sz w:val="28"/>
                <w:szCs w:val="28"/>
              </w:rPr>
              <w:t>Приволжский федеральный округ</w:t>
            </w:r>
          </w:p>
        </w:tc>
      </w:tr>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rPr>
              <w:t>Регион</w:t>
            </w:r>
          </w:p>
        </w:tc>
        <w:tc>
          <w:tcPr>
            <w:tcW w:w="6183" w:type="dxa"/>
          </w:tcPr>
          <w:p w:rsidR="004F54C5" w:rsidRPr="00D37D0C" w:rsidRDefault="004F54C5" w:rsidP="00176160">
            <w:pPr>
              <w:spacing w:line="360" w:lineRule="auto"/>
              <w:jc w:val="both"/>
              <w:rPr>
                <w:rFonts w:ascii="OfficinaSansBookC" w:hAnsi="OfficinaSansBookC"/>
                <w:sz w:val="28"/>
                <w:szCs w:val="28"/>
              </w:rPr>
            </w:pPr>
            <w:r w:rsidRPr="00D37D0C">
              <w:rPr>
                <w:rFonts w:ascii="OfficinaSansBookC" w:hAnsi="OfficinaSansBookC"/>
                <w:sz w:val="28"/>
                <w:szCs w:val="28"/>
              </w:rPr>
              <w:t>Самарская область</w:t>
            </w:r>
          </w:p>
        </w:tc>
      </w:tr>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rPr>
              <w:t>Наименование ФПП</w:t>
            </w:r>
          </w:p>
        </w:tc>
        <w:tc>
          <w:tcPr>
            <w:tcW w:w="6183" w:type="dxa"/>
          </w:tcPr>
          <w:p w:rsidR="004F54C5" w:rsidRPr="00D37D0C" w:rsidRDefault="004F54C5" w:rsidP="00176160">
            <w:pPr>
              <w:spacing w:line="360" w:lineRule="auto"/>
              <w:jc w:val="both"/>
              <w:rPr>
                <w:rFonts w:ascii="OfficinaSansBookC" w:hAnsi="OfficinaSansBookC"/>
                <w:sz w:val="28"/>
                <w:szCs w:val="28"/>
              </w:rPr>
            </w:pPr>
            <w:r w:rsidRPr="00D37D0C">
              <w:rPr>
                <w:rFonts w:ascii="OfficinaSansBookC" w:hAnsi="OfficinaSansBookC"/>
                <w:sz w:val="28"/>
                <w:szCs w:val="28"/>
              </w:rPr>
              <w:t xml:space="preserve">ГБПОУ «Тольяттинский </w:t>
            </w:r>
            <w:proofErr w:type="spellStart"/>
            <w:r w:rsidRPr="00D37D0C">
              <w:rPr>
                <w:rFonts w:ascii="OfficinaSansBookC" w:hAnsi="OfficinaSansBookC"/>
                <w:sz w:val="28"/>
                <w:szCs w:val="28"/>
              </w:rPr>
              <w:t>медколледж</w:t>
            </w:r>
            <w:proofErr w:type="spellEnd"/>
            <w:r w:rsidRPr="00D37D0C">
              <w:rPr>
                <w:rFonts w:ascii="OfficinaSansBookC" w:hAnsi="OfficinaSansBookC"/>
                <w:sz w:val="28"/>
                <w:szCs w:val="28"/>
              </w:rPr>
              <w:t>»</w:t>
            </w:r>
          </w:p>
        </w:tc>
      </w:tr>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lang w:val="en-US"/>
              </w:rPr>
              <w:t xml:space="preserve">ID </w:t>
            </w:r>
            <w:r>
              <w:rPr>
                <w:rFonts w:ascii="OfficinaSansBookC" w:hAnsi="OfficinaSansBookC"/>
                <w:sz w:val="28"/>
                <w:szCs w:val="28"/>
              </w:rPr>
              <w:t>ФПП</w:t>
            </w:r>
          </w:p>
        </w:tc>
        <w:tc>
          <w:tcPr>
            <w:tcW w:w="6183" w:type="dxa"/>
          </w:tcPr>
          <w:p w:rsidR="004F54C5" w:rsidRPr="00D37D0C" w:rsidRDefault="004F54C5" w:rsidP="00176160">
            <w:pPr>
              <w:spacing w:line="360" w:lineRule="auto"/>
              <w:jc w:val="both"/>
              <w:rPr>
                <w:rFonts w:ascii="OfficinaSansBookC" w:hAnsi="OfficinaSansBookC"/>
                <w:sz w:val="28"/>
                <w:szCs w:val="28"/>
              </w:rPr>
            </w:pPr>
            <w:r w:rsidRPr="00D37D0C">
              <w:rPr>
                <w:rFonts w:ascii="OfficinaSansBookC" w:hAnsi="OfficinaSansBookC"/>
                <w:sz w:val="28"/>
                <w:szCs w:val="28"/>
              </w:rPr>
              <w:t>261</w:t>
            </w:r>
          </w:p>
        </w:tc>
      </w:tr>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rPr>
              <w:t>ФИО преподавателя-участника апробации, контакты (</w:t>
            </w:r>
            <w:r>
              <w:rPr>
                <w:rFonts w:ascii="OfficinaSansBookC" w:hAnsi="OfficinaSansBookC"/>
                <w:sz w:val="28"/>
                <w:szCs w:val="28"/>
                <w:lang w:val="en-US"/>
              </w:rPr>
              <w:t>e</w:t>
            </w:r>
            <w:r>
              <w:rPr>
                <w:rFonts w:ascii="OfficinaSansBookC" w:hAnsi="OfficinaSansBookC"/>
                <w:sz w:val="28"/>
                <w:szCs w:val="28"/>
              </w:rPr>
              <w:t>-</w:t>
            </w:r>
            <w:r>
              <w:rPr>
                <w:rFonts w:ascii="OfficinaSansBookC" w:hAnsi="OfficinaSansBookC"/>
                <w:sz w:val="28"/>
                <w:szCs w:val="28"/>
                <w:lang w:val="en-US"/>
              </w:rPr>
              <w:t>mail</w:t>
            </w:r>
            <w:r>
              <w:rPr>
                <w:rFonts w:ascii="OfficinaSansBookC" w:hAnsi="OfficinaSansBookC"/>
                <w:sz w:val="28"/>
                <w:szCs w:val="28"/>
              </w:rPr>
              <w:t>, тел.)</w:t>
            </w:r>
          </w:p>
        </w:tc>
        <w:tc>
          <w:tcPr>
            <w:tcW w:w="6183" w:type="dxa"/>
          </w:tcPr>
          <w:p w:rsidR="004F54C5" w:rsidRPr="00D37D0C" w:rsidRDefault="004F54C5" w:rsidP="00176160">
            <w:pPr>
              <w:spacing w:line="360" w:lineRule="auto"/>
              <w:jc w:val="both"/>
              <w:rPr>
                <w:sz w:val="24"/>
              </w:rPr>
            </w:pPr>
            <w:proofErr w:type="spellStart"/>
            <w:r>
              <w:rPr>
                <w:sz w:val="24"/>
              </w:rPr>
              <w:t>Сивоконь</w:t>
            </w:r>
            <w:proofErr w:type="spellEnd"/>
            <w:r>
              <w:rPr>
                <w:sz w:val="24"/>
              </w:rPr>
              <w:t xml:space="preserve"> Наталья Анатольевна</w:t>
            </w:r>
          </w:p>
          <w:p w:rsidR="006D7C1D" w:rsidRDefault="006D7C1D" w:rsidP="006D7C1D">
            <w:pPr>
              <w:spacing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+79171234717</w:t>
            </w:r>
          </w:p>
          <w:p w:rsidR="004F54C5" w:rsidRPr="00D37D0C" w:rsidRDefault="006D7C1D" w:rsidP="006D7C1D">
            <w:pPr>
              <w:spacing w:line="360" w:lineRule="auto"/>
              <w:jc w:val="both"/>
              <w:rPr>
                <w:rFonts w:ascii="OfficinaSansBookC" w:hAnsi="OfficinaSansBookC"/>
                <w:sz w:val="28"/>
                <w:szCs w:val="28"/>
              </w:rPr>
            </w:pPr>
            <w:r w:rsidRPr="004F54C5">
              <w:rPr>
                <w:rFonts w:ascii="Times New Roman" w:eastAsia="Times New Roman" w:hAnsi="Times New Roman" w:cs="Times New Roman"/>
                <w:sz w:val="24"/>
                <w:szCs w:val="24"/>
                <w:lang w:eastAsia="ru-RU"/>
              </w:rPr>
              <w:t>nata_li22@mail.ru</w:t>
            </w:r>
            <w:bookmarkStart w:id="0" w:name="_GoBack"/>
            <w:bookmarkEnd w:id="0"/>
            <w:r w:rsidR="004F54C5">
              <w:rPr>
                <w:rFonts w:ascii="Arial" w:hAnsi="Arial" w:cs="Arial"/>
                <w:sz w:val="21"/>
                <w:szCs w:val="21"/>
                <w:shd w:val="clear" w:color="auto" w:fill="FFFFFF"/>
              </w:rPr>
              <w:t xml:space="preserve"> </w:t>
            </w:r>
          </w:p>
        </w:tc>
      </w:tr>
      <w:tr w:rsidR="004F54C5" w:rsidTr="00176160">
        <w:tc>
          <w:tcPr>
            <w:tcW w:w="3310" w:type="dxa"/>
          </w:tcPr>
          <w:p w:rsidR="004F54C5" w:rsidRDefault="004F54C5" w:rsidP="00176160">
            <w:pPr>
              <w:jc w:val="both"/>
              <w:rPr>
                <w:rFonts w:ascii="OfficinaSansBookC" w:hAnsi="OfficinaSansBookC"/>
                <w:sz w:val="28"/>
                <w:szCs w:val="28"/>
              </w:rPr>
            </w:pPr>
            <w:r>
              <w:rPr>
                <w:rFonts w:ascii="OfficinaSansBookC" w:hAnsi="OfficinaSansBookC"/>
                <w:sz w:val="28"/>
                <w:szCs w:val="28"/>
              </w:rPr>
              <w:t xml:space="preserve">Специальность/профессия </w:t>
            </w:r>
          </w:p>
          <w:p w:rsidR="004F54C5" w:rsidRDefault="004F54C5" w:rsidP="00176160">
            <w:pPr>
              <w:jc w:val="both"/>
              <w:rPr>
                <w:rFonts w:ascii="OfficinaSansBookC" w:hAnsi="OfficinaSansBookC"/>
                <w:sz w:val="28"/>
                <w:szCs w:val="28"/>
              </w:rPr>
            </w:pPr>
            <w:r>
              <w:rPr>
                <w:rFonts w:ascii="OfficinaSansBookC" w:hAnsi="OfficinaSansBookC"/>
                <w:sz w:val="28"/>
                <w:szCs w:val="28"/>
              </w:rPr>
              <w:t>(в формате ХХ.00.00)</w:t>
            </w:r>
          </w:p>
        </w:tc>
        <w:tc>
          <w:tcPr>
            <w:tcW w:w="6183" w:type="dxa"/>
          </w:tcPr>
          <w:p w:rsidR="004F54C5" w:rsidRPr="00D37D0C" w:rsidRDefault="004F54C5" w:rsidP="00176160">
            <w:pPr>
              <w:spacing w:line="360" w:lineRule="auto"/>
              <w:jc w:val="both"/>
              <w:rPr>
                <w:rFonts w:ascii="OfficinaSansBookC" w:hAnsi="OfficinaSansBookC"/>
                <w:sz w:val="28"/>
                <w:szCs w:val="28"/>
              </w:rPr>
            </w:pPr>
            <w:r w:rsidRPr="00D37D0C">
              <w:rPr>
                <w:rFonts w:ascii="OfficinaSansBookC" w:hAnsi="OfficinaSansBookC"/>
                <w:sz w:val="28"/>
                <w:szCs w:val="28"/>
              </w:rPr>
              <w:t>34.02.01 Сестринское дело</w:t>
            </w:r>
          </w:p>
        </w:tc>
      </w:tr>
    </w:tbl>
    <w:p w:rsidR="004F54C5" w:rsidRDefault="004F54C5" w:rsidP="004F54C5">
      <w:pPr>
        <w:spacing w:after="0"/>
        <w:jc w:val="center"/>
        <w:rPr>
          <w:rFonts w:ascii="OfficinaSansBookC" w:hAnsi="OfficinaSansBookC"/>
          <w:sz w:val="28"/>
          <w:szCs w:val="28"/>
        </w:rPr>
      </w:pPr>
    </w:p>
    <w:p w:rsidR="004F54C5" w:rsidRDefault="004F54C5" w:rsidP="004F54C5">
      <w:pPr>
        <w:spacing w:after="0"/>
        <w:jc w:val="center"/>
        <w:rPr>
          <w:rFonts w:ascii="OfficinaSansBookC" w:hAnsi="OfficinaSansBookC"/>
          <w:sz w:val="28"/>
          <w:szCs w:val="28"/>
        </w:rPr>
      </w:pPr>
      <w:r>
        <w:rPr>
          <w:rFonts w:ascii="OfficinaSansBookC" w:hAnsi="OfficinaSansBookC"/>
          <w:sz w:val="28"/>
          <w:szCs w:val="28"/>
        </w:rPr>
        <w:t>Москва    ИРПО</w:t>
      </w:r>
    </w:p>
    <w:p w:rsidR="004F54C5" w:rsidRDefault="004F54C5" w:rsidP="004F54C5">
      <w:pPr>
        <w:spacing w:after="0"/>
        <w:jc w:val="center"/>
        <w:rPr>
          <w:rFonts w:ascii="OfficinaSansBookC" w:hAnsi="OfficinaSansBookC"/>
          <w:sz w:val="28"/>
          <w:szCs w:val="28"/>
        </w:rPr>
      </w:pPr>
      <w:r>
        <w:rPr>
          <w:rFonts w:ascii="OfficinaSansBookC" w:hAnsi="OfficinaSansBookC"/>
          <w:sz w:val="28"/>
          <w:szCs w:val="28"/>
        </w:rPr>
        <w:t>2022 год</w:t>
      </w:r>
    </w:p>
    <w:p w:rsidR="004F54C5" w:rsidRDefault="004F54C5">
      <w:r>
        <w:br w:type="page"/>
      </w:r>
    </w:p>
    <w:p w:rsidR="004F54C5" w:rsidRPr="004F54C5" w:rsidRDefault="004F54C5" w:rsidP="004F54C5">
      <w:pPr>
        <w:spacing w:after="0" w:line="273" w:lineRule="auto"/>
        <w:jc w:val="center"/>
        <w:rPr>
          <w:rFonts w:ascii="Times New Roman" w:eastAsia="Times New Roman" w:hAnsi="Times New Roman" w:cs="Times New Roman"/>
          <w:caps/>
          <w:sz w:val="24"/>
          <w:szCs w:val="24"/>
          <w:lang w:eastAsia="ru-RU"/>
        </w:rPr>
      </w:pPr>
      <w:r w:rsidRPr="004F54C5">
        <w:rPr>
          <w:rFonts w:ascii="Times New Roman" w:eastAsia="Times New Roman" w:hAnsi="Times New Roman" w:cs="Times New Roman"/>
          <w:caps/>
          <w:color w:val="000000"/>
          <w:lang w:eastAsia="ru-RU"/>
        </w:rPr>
        <w:lastRenderedPageBreak/>
        <w:t>МИНИСТЕРСТВО ПРОСВЕЩЕНИЯ РОССИЙСКОЙ ФЕДЕРАЦИИ</w:t>
      </w:r>
    </w:p>
    <w:p w:rsidR="004F54C5" w:rsidRPr="004F54C5" w:rsidRDefault="004F54C5" w:rsidP="004F54C5">
      <w:pPr>
        <w:tabs>
          <w:tab w:val="left" w:pos="6765"/>
        </w:tabs>
        <w:spacing w:after="0" w:line="273" w:lineRule="auto"/>
        <w:jc w:val="center"/>
        <w:rPr>
          <w:rFonts w:ascii="Times New Roman" w:eastAsia="Times New Roman" w:hAnsi="Times New Roman" w:cs="Times New Roman"/>
          <w:caps/>
          <w:sz w:val="24"/>
          <w:szCs w:val="24"/>
          <w:lang w:eastAsia="ru-RU"/>
        </w:rPr>
      </w:pPr>
      <w:r w:rsidRPr="004F54C5">
        <w:rPr>
          <w:rFonts w:ascii="Times New Roman" w:eastAsia="Times New Roman" w:hAnsi="Times New Roman" w:cs="Times New Roman"/>
          <w:caps/>
          <w:color w:val="000000"/>
          <w:lang w:eastAsia="ru-RU"/>
        </w:rPr>
        <w:t>Федеральное государственное бюджетное образовательное учреждение дополнительного профессионального образования</w:t>
      </w:r>
    </w:p>
    <w:p w:rsidR="004F54C5" w:rsidRPr="004F54C5" w:rsidRDefault="004F54C5" w:rsidP="004F54C5">
      <w:pPr>
        <w:tabs>
          <w:tab w:val="left" w:pos="6765"/>
        </w:tabs>
        <w:spacing w:after="0" w:line="273" w:lineRule="auto"/>
        <w:jc w:val="center"/>
        <w:rPr>
          <w:rFonts w:ascii="Times New Roman" w:eastAsia="Times New Roman" w:hAnsi="Times New Roman" w:cs="Times New Roman"/>
          <w:caps/>
          <w:sz w:val="24"/>
          <w:szCs w:val="24"/>
          <w:lang w:eastAsia="ru-RU"/>
        </w:rPr>
      </w:pPr>
      <w:r w:rsidRPr="004F54C5">
        <w:rPr>
          <w:rFonts w:ascii="Times New Roman" w:eastAsia="Times New Roman" w:hAnsi="Times New Roman" w:cs="Times New Roman"/>
          <w:caps/>
          <w:color w:val="000000"/>
          <w:lang w:eastAsia="ru-RU"/>
        </w:rPr>
        <w:t xml:space="preserve">«ИНСТИТУТ РАЗВИТИЯ ПРОФЕССИОНАЛЬНОГО ОБРАЗОВАНИЯ» </w:t>
      </w:r>
    </w:p>
    <w:p w:rsidR="004F54C5" w:rsidRPr="004F54C5" w:rsidRDefault="004F54C5" w:rsidP="004F54C5">
      <w:pPr>
        <w:spacing w:after="160" w:line="273"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
    <w:p w:rsidR="004F54C5" w:rsidRPr="004F54C5" w:rsidRDefault="004F54C5" w:rsidP="004F54C5">
      <w:pPr>
        <w:spacing w:after="160" w:line="273"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
    <w:tbl>
      <w:tblPr>
        <w:tblW w:w="0" w:type="auto"/>
        <w:tblCellSpacing w:w="0" w:type="dxa"/>
        <w:tblLook w:val="04A0" w:firstRow="1" w:lastRow="0" w:firstColumn="1" w:lastColumn="0" w:noHBand="0" w:noVBand="1"/>
      </w:tblPr>
      <w:tblGrid>
        <w:gridCol w:w="4771"/>
        <w:gridCol w:w="5084"/>
      </w:tblGrid>
      <w:tr w:rsidR="004F54C5" w:rsidRPr="004F54C5" w:rsidTr="00176160">
        <w:trPr>
          <w:tblCellSpacing w:w="0" w:type="dxa"/>
        </w:trPr>
        <w:tc>
          <w:tcPr>
            <w:tcW w:w="5103" w:type="dxa"/>
            <w:tcBorders>
              <w:top w:val="nil"/>
              <w:left w:val="nil"/>
              <w:bottom w:val="nil"/>
              <w:right w:val="nil"/>
            </w:tcBorders>
            <w:vAlign w:val="center"/>
            <w:hideMark/>
          </w:tcPr>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 xml:space="preserve">РАССМОТРЕНО: </w:t>
            </w:r>
          </w:p>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на заседании Педагогического совета ФГБОУ ДПО ИРПО</w:t>
            </w:r>
          </w:p>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Протокол № _______________</w:t>
            </w:r>
          </w:p>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от «____» ________________ 202__ г.</w:t>
            </w:r>
          </w:p>
        </w:tc>
        <w:tc>
          <w:tcPr>
            <w:tcW w:w="5245" w:type="dxa"/>
            <w:tcBorders>
              <w:top w:val="nil"/>
              <w:left w:val="nil"/>
              <w:bottom w:val="nil"/>
              <w:right w:val="nil"/>
            </w:tcBorders>
            <w:vAlign w:val="center"/>
            <w:hideMark/>
          </w:tcPr>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 xml:space="preserve">УТВЕРЖДЕНО: </w:t>
            </w:r>
          </w:p>
          <w:p w:rsidR="004F54C5" w:rsidRPr="004F54C5" w:rsidRDefault="004F54C5" w:rsidP="004F54C5">
            <w:pPr>
              <w:spacing w:after="0" w:line="273" w:lineRule="auto"/>
              <w:ind w:right="322"/>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на заседании Совета по оценке качества примерных рабочих программ общеобразовательного и социально-гуманитарного циклов среднего профессионального образования при ГФБОУ ДПО ИРПО</w:t>
            </w:r>
          </w:p>
          <w:p w:rsidR="004F54C5" w:rsidRPr="004F54C5" w:rsidRDefault="004F54C5" w:rsidP="004F54C5">
            <w:pPr>
              <w:spacing w:after="0" w:line="273" w:lineRule="auto"/>
              <w:ind w:right="459"/>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Протокол № _______________</w:t>
            </w:r>
          </w:p>
          <w:p w:rsidR="004F54C5" w:rsidRPr="004F54C5" w:rsidRDefault="004F54C5" w:rsidP="004F54C5">
            <w:pPr>
              <w:spacing w:after="160" w:line="273" w:lineRule="auto"/>
              <w:ind w:left="1207"/>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от «____» ________________ 202__ г.</w:t>
            </w:r>
          </w:p>
        </w:tc>
      </w:tr>
    </w:tbl>
    <w:p w:rsidR="004F54C5" w:rsidRPr="004F54C5" w:rsidRDefault="004F54C5" w:rsidP="004F54C5">
      <w:pPr>
        <w:spacing w:after="160" w:line="240"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
    <w:p w:rsidR="004F54C5" w:rsidRPr="004F54C5" w:rsidRDefault="004F54C5" w:rsidP="004F54C5">
      <w:pPr>
        <w:spacing w:after="16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РАБОЧАЯ ПРОГРАММА</w:t>
      </w:r>
    </w:p>
    <w:p w:rsidR="004F54C5" w:rsidRPr="004F54C5" w:rsidRDefault="004F54C5" w:rsidP="004F54C5">
      <w:pPr>
        <w:spacing w:after="16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ОБЩЕОБРАЗОВАТЕЛЬНОЙ ДИСЦИПЛИНЫ</w:t>
      </w:r>
    </w:p>
    <w:p w:rsidR="004F54C5" w:rsidRPr="004F54C5" w:rsidRDefault="004F54C5" w:rsidP="004F54C5">
      <w:pPr>
        <w:spacing w:before="240" w:after="24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«История»</w:t>
      </w:r>
    </w:p>
    <w:p w:rsidR="004F54C5" w:rsidRPr="004F54C5" w:rsidRDefault="004F54C5" w:rsidP="004F54C5">
      <w:pPr>
        <w:spacing w:before="240" w:after="24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базовый уровень</w:t>
      </w:r>
    </w:p>
    <w:p w:rsidR="004F54C5" w:rsidRPr="004F54C5" w:rsidRDefault="004F54C5" w:rsidP="004F54C5">
      <w:pPr>
        <w:spacing w:before="240" w:after="24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профиль обучения: естественнонаучный</w:t>
      </w:r>
    </w:p>
    <w:p w:rsidR="004F54C5" w:rsidRPr="004F54C5" w:rsidRDefault="004F54C5" w:rsidP="004F54C5">
      <w:pPr>
        <w:spacing w:before="240" w:after="240" w:line="240"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для профессиональных образовательных организаций</w:t>
      </w:r>
    </w:p>
    <w:p w:rsidR="004F54C5" w:rsidRPr="004F54C5" w:rsidRDefault="004F54C5" w:rsidP="004F54C5">
      <w:pPr>
        <w:spacing w:after="160" w:line="240" w:lineRule="auto"/>
        <w:ind w:left="5670"/>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10"/>
        <w:gridCol w:w="6183"/>
      </w:tblGrid>
      <w:tr w:rsidR="004F54C5" w:rsidRPr="004F54C5" w:rsidTr="00176160">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240" w:lineRule="auto"/>
              <w:jc w:val="both"/>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000000"/>
                <w:sz w:val="28"/>
                <w:szCs w:val="28"/>
                <w:lang w:eastAsia="ru-RU"/>
              </w:rPr>
              <w:t>Регион</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Самарская область</w:t>
            </w:r>
          </w:p>
        </w:tc>
      </w:tr>
      <w:tr w:rsidR="004F54C5" w:rsidRPr="004F54C5" w:rsidTr="00176160">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240" w:lineRule="auto"/>
              <w:jc w:val="both"/>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000000"/>
                <w:sz w:val="28"/>
                <w:szCs w:val="28"/>
                <w:lang w:eastAsia="ru-RU"/>
              </w:rPr>
              <w:t>Наименование ФПП</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r>
              <w:rPr>
                <w:rFonts w:ascii="Times New Roman" w:eastAsia="Times New Roman" w:hAnsi="Times New Roman" w:cs="Times New Roman"/>
                <w:sz w:val="24"/>
                <w:szCs w:val="24"/>
                <w:lang w:eastAsia="ru-RU"/>
              </w:rPr>
              <w:t xml:space="preserve">ГБПОУ «Тольяттинский </w:t>
            </w:r>
            <w:proofErr w:type="spellStart"/>
            <w:r>
              <w:rPr>
                <w:rFonts w:ascii="Times New Roman" w:eastAsia="Times New Roman" w:hAnsi="Times New Roman" w:cs="Times New Roman"/>
                <w:sz w:val="24"/>
                <w:szCs w:val="24"/>
                <w:lang w:eastAsia="ru-RU"/>
              </w:rPr>
              <w:t>медколледж</w:t>
            </w:r>
            <w:proofErr w:type="spellEnd"/>
            <w:r>
              <w:rPr>
                <w:rFonts w:ascii="Times New Roman" w:eastAsia="Times New Roman" w:hAnsi="Times New Roman" w:cs="Times New Roman"/>
                <w:sz w:val="24"/>
                <w:szCs w:val="24"/>
                <w:lang w:eastAsia="ru-RU"/>
              </w:rPr>
              <w:t>»</w:t>
            </w:r>
          </w:p>
        </w:tc>
      </w:tr>
      <w:tr w:rsidR="004F54C5" w:rsidRPr="004F54C5" w:rsidTr="00176160">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240" w:lineRule="auto"/>
              <w:jc w:val="both"/>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000000"/>
                <w:sz w:val="28"/>
                <w:szCs w:val="28"/>
                <w:lang w:eastAsia="ru-RU"/>
              </w:rPr>
              <w:t>Наименование специальности</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34.02.01 Сестринское дело</w:t>
            </w:r>
          </w:p>
        </w:tc>
      </w:tr>
      <w:tr w:rsidR="004F54C5" w:rsidRPr="004F54C5" w:rsidTr="00176160">
        <w:trPr>
          <w:tblCellSpacing w:w="0" w:type="dxa"/>
        </w:trPr>
        <w:tc>
          <w:tcPr>
            <w:tcW w:w="3310" w:type="dxa"/>
            <w:tcBorders>
              <w:top w:val="single" w:sz="4" w:space="0" w:color="000000"/>
              <w:left w:val="single" w:sz="4" w:space="0" w:color="000000"/>
              <w:bottom w:val="single" w:sz="4" w:space="0" w:color="000000"/>
              <w:right w:val="single" w:sz="4" w:space="0" w:color="000000"/>
            </w:tcBorders>
            <w:vAlign w:val="center"/>
            <w:hideMark/>
          </w:tcPr>
          <w:p w:rsidR="004F54C5" w:rsidRPr="004F54C5" w:rsidRDefault="004F54C5" w:rsidP="004F54C5">
            <w:pPr>
              <w:spacing w:after="0" w:line="240" w:lineRule="auto"/>
              <w:jc w:val="both"/>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000000"/>
                <w:sz w:val="28"/>
                <w:szCs w:val="28"/>
                <w:lang w:eastAsia="ru-RU"/>
              </w:rPr>
              <w:t>ФИО преподавателя-участника апробации, контакты (e-</w:t>
            </w:r>
            <w:proofErr w:type="spellStart"/>
            <w:r w:rsidRPr="004F54C5">
              <w:rPr>
                <w:rFonts w:ascii="OfficinaSansBookC" w:eastAsia="Times New Roman" w:hAnsi="OfficinaSansBookC" w:cs="Times New Roman"/>
                <w:color w:val="000000"/>
                <w:sz w:val="28"/>
                <w:szCs w:val="28"/>
                <w:lang w:eastAsia="ru-RU"/>
              </w:rPr>
              <w:t>mail</w:t>
            </w:r>
            <w:proofErr w:type="spellEnd"/>
            <w:r w:rsidRPr="004F54C5">
              <w:rPr>
                <w:rFonts w:ascii="OfficinaSansBookC" w:eastAsia="Times New Roman" w:hAnsi="OfficinaSansBookC" w:cs="Times New Roman"/>
                <w:color w:val="000000"/>
                <w:sz w:val="28"/>
                <w:szCs w:val="28"/>
                <w:lang w:eastAsia="ru-RU"/>
              </w:rPr>
              <w:t>, тел.)</w:t>
            </w:r>
          </w:p>
        </w:tc>
        <w:tc>
          <w:tcPr>
            <w:tcW w:w="6183" w:type="dxa"/>
            <w:tcBorders>
              <w:top w:val="single" w:sz="4" w:space="0" w:color="000000"/>
              <w:left w:val="single" w:sz="4" w:space="0" w:color="000000"/>
              <w:bottom w:val="single" w:sz="4" w:space="0" w:color="000000"/>
              <w:right w:val="single" w:sz="4" w:space="0" w:color="000000"/>
            </w:tcBorders>
            <w:vAlign w:val="center"/>
            <w:hideMark/>
          </w:tcPr>
          <w:p w:rsidR="004F54C5" w:rsidRDefault="004F54C5" w:rsidP="004F54C5">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roofErr w:type="spellStart"/>
            <w:r w:rsidRPr="004F54C5">
              <w:rPr>
                <w:rFonts w:ascii="Times New Roman" w:eastAsia="Times New Roman" w:hAnsi="Times New Roman" w:cs="Times New Roman"/>
                <w:sz w:val="24"/>
                <w:szCs w:val="24"/>
                <w:lang w:eastAsia="ru-RU"/>
              </w:rPr>
              <w:t>Сивоконь</w:t>
            </w:r>
            <w:proofErr w:type="spellEnd"/>
            <w:r w:rsidRPr="004F54C5">
              <w:rPr>
                <w:rFonts w:ascii="Times New Roman" w:eastAsia="Times New Roman" w:hAnsi="Times New Roman" w:cs="Times New Roman"/>
                <w:sz w:val="24"/>
                <w:szCs w:val="24"/>
                <w:lang w:eastAsia="ru-RU"/>
              </w:rPr>
              <w:t xml:space="preserve"> Н.А.</w:t>
            </w:r>
          </w:p>
          <w:p w:rsidR="004F54C5" w:rsidRDefault="004F54C5" w:rsidP="004F54C5">
            <w:pPr>
              <w:spacing w:after="0" w:line="36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+79171234717</w:t>
            </w:r>
          </w:p>
          <w:p w:rsidR="004F54C5" w:rsidRPr="004F54C5" w:rsidRDefault="004F54C5" w:rsidP="004F54C5">
            <w:pPr>
              <w:spacing w:after="0" w:line="360" w:lineRule="auto"/>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nata_li22@mail.ru</w:t>
            </w:r>
          </w:p>
        </w:tc>
      </w:tr>
    </w:tbl>
    <w:p w:rsidR="004F54C5" w:rsidRPr="004F54C5" w:rsidRDefault="004F54C5" w:rsidP="004F54C5">
      <w:pPr>
        <w:spacing w:after="160" w:line="240" w:lineRule="auto"/>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color w:val="FFFFFF"/>
          <w:lang w:eastAsia="ru-RU"/>
        </w:rPr>
        <w:t>ЭКСПЕРТНОЕ ЗАКЛЮЧЕНИЕ по результатам экспертизы примерной рабочей программы</w:t>
      </w:r>
    </w:p>
    <w:p w:rsidR="004F54C5" w:rsidRPr="004F54C5" w:rsidRDefault="004F54C5" w:rsidP="004F54C5">
      <w:pPr>
        <w:spacing w:after="160"/>
        <w:jc w:val="center"/>
        <w:rPr>
          <w:rFonts w:ascii="OfficinaSansBookC" w:eastAsia="Calibri" w:hAnsi="OfficinaSansBookC" w:cs="Times New Roman"/>
          <w:color w:val="FFFFFF"/>
        </w:rPr>
      </w:pPr>
      <w:r w:rsidRPr="004F54C5">
        <w:rPr>
          <w:rFonts w:ascii="OfficinaSansBookC" w:eastAsia="Calibri" w:hAnsi="OfficinaSansBookC" w:cs="Times New Roman"/>
          <w:color w:val="FFFFFF"/>
        </w:rPr>
        <w:t xml:space="preserve">ФУМО СПО по УГПС _________ </w:t>
      </w:r>
    </w:p>
    <w:p w:rsidR="004F54C5" w:rsidRPr="004F54C5" w:rsidRDefault="004F54C5" w:rsidP="004F54C5">
      <w:pPr>
        <w:spacing w:after="160" w:line="259" w:lineRule="auto"/>
        <w:rPr>
          <w:rFonts w:ascii="OfficinaSansBookC" w:eastAsia="Calibri" w:hAnsi="OfficinaSansBookC" w:cs="Times New Roman"/>
          <w:color w:val="FFFFFF"/>
        </w:rPr>
      </w:pPr>
      <w:r w:rsidRPr="004F54C5">
        <w:rPr>
          <w:rFonts w:ascii="OfficinaSansBookC" w:eastAsia="Calibri" w:hAnsi="OfficinaSansBookC" w:cs="Times New Roman"/>
          <w:color w:val="FFFFFF"/>
        </w:rPr>
        <w:br w:type="page"/>
      </w:r>
    </w:p>
    <w:p w:rsidR="004F54C5" w:rsidRPr="004F54C5" w:rsidRDefault="004F54C5" w:rsidP="004F54C5">
      <w:pPr>
        <w:spacing w:line="273" w:lineRule="auto"/>
        <w:jc w:val="center"/>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lastRenderedPageBreak/>
        <w:t>СОДЕРЖАНИЕ</w:t>
      </w:r>
    </w:p>
    <w:tbl>
      <w:tblPr>
        <w:tblW w:w="0" w:type="auto"/>
        <w:tblCellSpacing w:w="0" w:type="dxa"/>
        <w:tblLook w:val="04A0" w:firstRow="1" w:lastRow="0" w:firstColumn="1" w:lastColumn="0" w:noHBand="0" w:noVBand="1"/>
      </w:tblPr>
      <w:tblGrid>
        <w:gridCol w:w="7501"/>
        <w:gridCol w:w="1854"/>
      </w:tblGrid>
      <w:tr w:rsidR="004F54C5" w:rsidRPr="004F54C5" w:rsidTr="00176160">
        <w:trPr>
          <w:tblCellSpacing w:w="0" w:type="dxa"/>
        </w:trPr>
        <w:tc>
          <w:tcPr>
            <w:tcW w:w="7501" w:type="dxa"/>
            <w:vAlign w:val="center"/>
            <w:hideMark/>
          </w:tcPr>
          <w:p w:rsidR="004F54C5" w:rsidRPr="004F54C5" w:rsidRDefault="004F54C5" w:rsidP="004F54C5">
            <w:pPr>
              <w:numPr>
                <w:ilvl w:val="0"/>
                <w:numId w:val="4"/>
              </w:numPr>
              <w:tabs>
                <w:tab w:val="left" w:pos="785"/>
              </w:tabs>
              <w:spacing w:after="160" w:line="273"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r w:rsidRPr="004F54C5">
              <w:rPr>
                <w:rFonts w:ascii="OfficinaSansBookC" w:eastAsia="Times New Roman" w:hAnsi="OfficinaSansBookC" w:cs="Times New Roman"/>
                <w:b/>
                <w:bCs/>
                <w:color w:val="000000"/>
                <w:sz w:val="28"/>
                <w:szCs w:val="28"/>
                <w:lang w:eastAsia="ru-RU"/>
              </w:rPr>
              <w:t>ОБЩАЯ ХАРАКТЕРИСТИКА ПРИМЕРНОЙ РАБОЧЕЙ ПРОГРАММЫ ОБЩЕОБРАЗОВАТЕЛЬНОЙ ДИСЦИПЛИНЫ</w:t>
            </w:r>
          </w:p>
        </w:tc>
        <w:tc>
          <w:tcPr>
            <w:tcW w:w="1854" w:type="dxa"/>
            <w:vAlign w:val="center"/>
            <w:hideMark/>
          </w:tcPr>
          <w:p w:rsidR="004F54C5" w:rsidRPr="004F54C5" w:rsidRDefault="004F54C5" w:rsidP="004F54C5">
            <w:pPr>
              <w:spacing w:line="273" w:lineRule="auto"/>
              <w:ind w:firstLine="2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r>
      <w:tr w:rsidR="004F54C5" w:rsidRPr="004F54C5" w:rsidTr="00176160">
        <w:trPr>
          <w:trHeight w:val="1160"/>
          <w:tblCellSpacing w:w="0" w:type="dxa"/>
        </w:trPr>
        <w:tc>
          <w:tcPr>
            <w:tcW w:w="7501" w:type="dxa"/>
            <w:vAlign w:val="center"/>
            <w:hideMark/>
          </w:tcPr>
          <w:p w:rsidR="004F54C5" w:rsidRPr="004F54C5" w:rsidRDefault="004F54C5" w:rsidP="004F54C5">
            <w:pPr>
              <w:numPr>
                <w:ilvl w:val="0"/>
                <w:numId w:val="5"/>
              </w:numPr>
              <w:tabs>
                <w:tab w:val="left" w:pos="785"/>
              </w:tabs>
              <w:spacing w:after="160" w:line="273" w:lineRule="auto"/>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СТРУКТУРА И СОДЕРЖАНИЕ ОБЩЕОБРАЗОВАТЕЛЬНОЙ ДИСЦИПЛИНЫ</w:t>
            </w:r>
          </w:p>
        </w:tc>
        <w:tc>
          <w:tcPr>
            <w:tcW w:w="1854" w:type="dxa"/>
            <w:vAlign w:val="center"/>
            <w:hideMark/>
          </w:tcPr>
          <w:p w:rsidR="004F54C5" w:rsidRPr="004F54C5" w:rsidRDefault="004F54C5" w:rsidP="004F54C5">
            <w:pPr>
              <w:spacing w:line="273" w:lineRule="auto"/>
              <w:ind w:firstLine="296"/>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3</w:t>
            </w:r>
          </w:p>
        </w:tc>
      </w:tr>
      <w:tr w:rsidR="004F54C5" w:rsidRPr="004F54C5" w:rsidTr="00176160">
        <w:trPr>
          <w:trHeight w:val="1159"/>
          <w:tblCellSpacing w:w="0" w:type="dxa"/>
        </w:trPr>
        <w:tc>
          <w:tcPr>
            <w:tcW w:w="7501" w:type="dxa"/>
            <w:vAlign w:val="center"/>
            <w:hideMark/>
          </w:tcPr>
          <w:p w:rsidR="004F54C5" w:rsidRPr="004F54C5" w:rsidRDefault="004F54C5" w:rsidP="004F54C5">
            <w:pPr>
              <w:numPr>
                <w:ilvl w:val="0"/>
                <w:numId w:val="5"/>
              </w:numPr>
              <w:tabs>
                <w:tab w:val="left" w:pos="785"/>
              </w:tabs>
              <w:spacing w:after="160" w:line="273" w:lineRule="auto"/>
              <w:rPr>
                <w:rFonts w:ascii="OfficinaSansBookC" w:eastAsia="Times New Roman" w:hAnsi="OfficinaSansBookC" w:cs="Times New Roman"/>
                <w:b/>
                <w:bCs/>
                <w:color w:val="000000"/>
                <w:sz w:val="28"/>
                <w:szCs w:val="28"/>
                <w:lang w:eastAsia="ru-RU"/>
              </w:rPr>
            </w:pPr>
            <w:r w:rsidRPr="004F54C5">
              <w:rPr>
                <w:rFonts w:ascii="OfficinaSansBookC" w:eastAsia="Times New Roman" w:hAnsi="OfficinaSansBookC" w:cs="Times New Roman"/>
                <w:b/>
                <w:bCs/>
                <w:color w:val="000000"/>
                <w:sz w:val="28"/>
                <w:szCs w:val="28"/>
                <w:lang w:eastAsia="ru-RU"/>
              </w:rPr>
              <w:t>УСЛОВИЯ РЕАЛИЗАЦИИ ОБЩЕОБРАЗОВАТЕЛЬНОЙ ДИСЦИПЛИНЫ</w:t>
            </w:r>
          </w:p>
        </w:tc>
        <w:tc>
          <w:tcPr>
            <w:tcW w:w="1854" w:type="dxa"/>
            <w:vAlign w:val="center"/>
            <w:hideMark/>
          </w:tcPr>
          <w:p w:rsidR="004F54C5" w:rsidRPr="004F54C5" w:rsidRDefault="004F54C5" w:rsidP="004F54C5">
            <w:pPr>
              <w:spacing w:line="273" w:lineRule="auto"/>
              <w:ind w:firstLine="2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28</w:t>
            </w:r>
          </w:p>
        </w:tc>
      </w:tr>
      <w:tr w:rsidR="004F54C5" w:rsidRPr="004F54C5" w:rsidTr="00176160">
        <w:trPr>
          <w:tblCellSpacing w:w="0" w:type="dxa"/>
        </w:trPr>
        <w:tc>
          <w:tcPr>
            <w:tcW w:w="7501" w:type="dxa"/>
            <w:vAlign w:val="center"/>
            <w:hideMark/>
          </w:tcPr>
          <w:p w:rsidR="004F54C5" w:rsidRPr="004F54C5" w:rsidRDefault="004F54C5" w:rsidP="004F54C5">
            <w:pPr>
              <w:numPr>
                <w:ilvl w:val="0"/>
                <w:numId w:val="6"/>
              </w:numPr>
              <w:tabs>
                <w:tab w:val="left" w:pos="785"/>
              </w:tabs>
              <w:spacing w:after="160" w:line="273" w:lineRule="auto"/>
              <w:rPr>
                <w:rFonts w:ascii="Times New Roman" w:eastAsia="Times New Roman" w:hAnsi="Times New Roman" w:cs="Times New Roman"/>
                <w:sz w:val="24"/>
                <w:szCs w:val="24"/>
                <w:lang w:eastAsia="ru-RU"/>
              </w:rPr>
            </w:pPr>
            <w:r w:rsidRPr="004F54C5">
              <w:rPr>
                <w:rFonts w:ascii="OfficinaSansBookC" w:eastAsia="Times New Roman" w:hAnsi="OfficinaSansBookC" w:cs="Times New Roman"/>
                <w:b/>
                <w:bCs/>
                <w:color w:val="000000"/>
                <w:sz w:val="28"/>
                <w:szCs w:val="28"/>
                <w:lang w:eastAsia="ru-RU"/>
              </w:rPr>
              <w:t>КОНТРОЛЬ И ОЦЕНКА РЕЗУЛЬТАТОВ ОСВОЕНИЯ ОБЩЕОБРАЗОВАТЕЛЬНОЙ ДИСЦИПЛИНЫ</w:t>
            </w:r>
          </w:p>
          <w:p w:rsidR="004F54C5" w:rsidRPr="004F54C5" w:rsidRDefault="004F54C5" w:rsidP="004F54C5">
            <w:pPr>
              <w:spacing w:line="273"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w:t>
            </w:r>
          </w:p>
        </w:tc>
        <w:tc>
          <w:tcPr>
            <w:tcW w:w="1854" w:type="dxa"/>
            <w:vAlign w:val="center"/>
            <w:hideMark/>
          </w:tcPr>
          <w:p w:rsidR="004F54C5" w:rsidRPr="004F54C5" w:rsidRDefault="004F54C5" w:rsidP="004F54C5">
            <w:pPr>
              <w:spacing w:line="273" w:lineRule="auto"/>
              <w:ind w:firstLine="296"/>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w:t>
            </w:r>
          </w:p>
        </w:tc>
      </w:tr>
    </w:tbl>
    <w:p w:rsidR="004F54C5" w:rsidRPr="004F54C5" w:rsidRDefault="004F54C5" w:rsidP="004F54C5">
      <w:pPr>
        <w:widowControl w:val="0"/>
        <w:tabs>
          <w:tab w:val="left" w:pos="0"/>
        </w:tabs>
        <w:suppressAutoHyphens/>
        <w:spacing w:after="160" w:line="259" w:lineRule="auto"/>
        <w:rPr>
          <w:rFonts w:ascii="Times New Roman" w:eastAsia="Times New Roman" w:hAnsi="Times New Roman" w:cs="Times New Roman"/>
          <w:sz w:val="24"/>
          <w:szCs w:val="24"/>
          <w:vertAlign w:val="superscript"/>
        </w:rPr>
      </w:pPr>
      <w:r w:rsidRPr="004F54C5">
        <w:rPr>
          <w:rFonts w:ascii="Times New Roman" w:eastAsia="Times New Roman" w:hAnsi="Times New Roman" w:cs="Times New Roman"/>
          <w:sz w:val="24"/>
          <w:szCs w:val="24"/>
          <w:vertAlign w:val="superscript"/>
        </w:rPr>
        <w:br w:type="page"/>
      </w:r>
    </w:p>
    <w:p w:rsidR="004F54C5" w:rsidRPr="004F54C5" w:rsidRDefault="004F54C5" w:rsidP="004F54C5">
      <w:pPr>
        <w:widowControl w:val="0"/>
        <w:tabs>
          <w:tab w:val="left" w:pos="0"/>
        </w:tabs>
        <w:suppressAutoHyphens/>
        <w:spacing w:after="0" w:line="240" w:lineRule="auto"/>
        <w:rPr>
          <w:rFonts w:ascii="Times New Roman" w:eastAsia="Times New Roman" w:hAnsi="Times New Roman" w:cs="Times New Roman"/>
          <w:sz w:val="24"/>
          <w:szCs w:val="24"/>
          <w:vertAlign w:val="superscript"/>
        </w:rPr>
      </w:pPr>
    </w:p>
    <w:p w:rsidR="004F54C5" w:rsidRPr="004F54C5" w:rsidRDefault="004F54C5" w:rsidP="004F54C5">
      <w:pPr>
        <w:suppressAutoHyphens/>
        <w:spacing w:after="160"/>
        <w:jc w:val="center"/>
        <w:rPr>
          <w:rFonts w:ascii="Times New Roman" w:eastAsia="Calibri" w:hAnsi="Times New Roman" w:cs="Times New Roman"/>
          <w:b/>
          <w:bCs/>
          <w:sz w:val="24"/>
          <w:szCs w:val="24"/>
        </w:rPr>
      </w:pPr>
      <w:bookmarkStart w:id="1" w:name="_Toc113637405"/>
      <w:r w:rsidRPr="004F54C5">
        <w:rPr>
          <w:rFonts w:ascii="Times New Roman" w:eastAsia="Calibri" w:hAnsi="Times New Roman" w:cs="Times New Roman"/>
          <w:b/>
          <w:bCs/>
          <w:sz w:val="24"/>
          <w:szCs w:val="24"/>
        </w:rPr>
        <w:t>1. ОБЩАЯ ХАРАКТЕРИСТИКА РАБОЧЕЙ ПРОГРАММЫ ОБЩЕОБРАЗОВАТЕЛЬНОЙ ДИСЦИПЛИНЫ</w:t>
      </w:r>
      <w:bookmarkEnd w:id="1"/>
      <w:r w:rsidRPr="004F54C5">
        <w:rPr>
          <w:rFonts w:ascii="Times New Roman" w:eastAsia="Calibri" w:hAnsi="Times New Roman" w:cs="Times New Roman"/>
          <w:b/>
          <w:bCs/>
          <w:sz w:val="24"/>
          <w:szCs w:val="24"/>
        </w:rPr>
        <w:t xml:space="preserve"> «ИСТОРИЯ»</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4F54C5" w:rsidRPr="004F54C5" w:rsidRDefault="004F54C5" w:rsidP="004F54C5">
      <w:pPr>
        <w:tabs>
          <w:tab w:val="left" w:pos="1276"/>
          <w:tab w:val="left" w:pos="10992"/>
          <w:tab w:val="left" w:pos="11908"/>
          <w:tab w:val="left" w:pos="12824"/>
          <w:tab w:val="left" w:pos="13740"/>
          <w:tab w:val="left" w:pos="14656"/>
        </w:tabs>
        <w:spacing w:after="0"/>
        <w:jc w:val="both"/>
        <w:rPr>
          <w:rFonts w:ascii="Times New Roman" w:eastAsia="Calibri" w:hAnsi="Times New Roman" w:cs="Times New Roman"/>
          <w:b/>
          <w:bCs/>
          <w:sz w:val="24"/>
          <w:szCs w:val="24"/>
          <w:lang w:eastAsia="ru-RU"/>
        </w:rPr>
      </w:pPr>
      <w:r w:rsidRPr="004F54C5">
        <w:rPr>
          <w:rFonts w:ascii="Times New Roman" w:eastAsia="Calibri" w:hAnsi="Times New Roman" w:cs="Times New Roman"/>
          <w:b/>
          <w:bCs/>
          <w:sz w:val="24"/>
          <w:szCs w:val="24"/>
          <w:lang w:eastAsia="ru-RU"/>
        </w:rPr>
        <w:t>1.1 Место дисциплины в структуре образовательной программы СПО</w:t>
      </w:r>
    </w:p>
    <w:p w:rsidR="004F54C5" w:rsidRPr="004F54C5" w:rsidRDefault="004F54C5" w:rsidP="004F54C5">
      <w:pPr>
        <w:widowControl w:val="0"/>
        <w:tabs>
          <w:tab w:val="left" w:pos="10076"/>
          <w:tab w:val="left" w:pos="10992"/>
          <w:tab w:val="left" w:pos="11908"/>
          <w:tab w:val="left" w:pos="12824"/>
          <w:tab w:val="left" w:pos="13740"/>
          <w:tab w:val="left" w:pos="14656"/>
        </w:tabs>
        <w:autoSpaceDE w:val="0"/>
        <w:autoSpaceDN w:val="0"/>
        <w:spacing w:after="0"/>
        <w:ind w:firstLine="709"/>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xml:space="preserve">Общеобразовательная дисциплина «История» является обязательной частью общеобразовательного цикла образовательной программы в соответствии с ФГОС по </w:t>
      </w:r>
      <w:r w:rsidRPr="004F54C5">
        <w:rPr>
          <w:rFonts w:ascii="Times New Roman" w:eastAsia="Times New Roman" w:hAnsi="Times New Roman" w:cs="Times New Roman"/>
          <w:i/>
          <w:sz w:val="24"/>
          <w:szCs w:val="24"/>
          <w:lang w:eastAsia="ru-RU"/>
        </w:rPr>
        <w:t>специальности 34.02.01 Сестринское дело</w:t>
      </w:r>
      <w:r w:rsidRPr="004F54C5">
        <w:rPr>
          <w:rFonts w:ascii="Times New Roman" w:eastAsia="Times New Roman" w:hAnsi="Times New Roman" w:cs="Times New Roman"/>
          <w:sz w:val="24"/>
          <w:szCs w:val="24"/>
          <w:lang w:eastAsia="ru-RU"/>
        </w:rPr>
        <w:t>.</w:t>
      </w:r>
    </w:p>
    <w:p w:rsidR="004F54C5" w:rsidRPr="004F54C5" w:rsidRDefault="004F54C5" w:rsidP="004F54C5">
      <w:pPr>
        <w:spacing w:after="0"/>
        <w:ind w:firstLine="709"/>
        <w:rPr>
          <w:rFonts w:ascii="Times New Roman" w:eastAsia="Times New Roman" w:hAnsi="Times New Roman" w:cs="Times New Roman"/>
          <w:b/>
          <w:sz w:val="24"/>
          <w:szCs w:val="24"/>
          <w:lang w:eastAsia="ru-RU"/>
        </w:rPr>
      </w:pPr>
    </w:p>
    <w:p w:rsidR="004F54C5" w:rsidRPr="004F54C5" w:rsidRDefault="004F54C5" w:rsidP="004F54C5">
      <w:pPr>
        <w:spacing w:after="0"/>
        <w:ind w:firstLine="709"/>
        <w:jc w:val="both"/>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1.2. Цели и планируемые результаты освоения дисциплины:</w:t>
      </w:r>
    </w:p>
    <w:p w:rsidR="004F54C5" w:rsidRPr="004F54C5" w:rsidRDefault="004F54C5" w:rsidP="004F54C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
    <w:p w:rsidR="004F54C5" w:rsidRPr="004F54C5" w:rsidRDefault="004F54C5" w:rsidP="004F54C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 xml:space="preserve">1.2.1. Цель общеобразовательной дисциплины </w:t>
      </w:r>
    </w:p>
    <w:p w:rsidR="004F54C5" w:rsidRPr="004F54C5" w:rsidRDefault="004F54C5" w:rsidP="004F54C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jc w:val="both"/>
        <w:rPr>
          <w:rFonts w:ascii="Times New Roman" w:eastAsia="Times New Roman" w:hAnsi="Times New Roman" w:cs="Times New Roman"/>
          <w:sz w:val="24"/>
          <w:szCs w:val="24"/>
          <w:lang w:eastAsia="ru-RU"/>
        </w:rPr>
      </w:pPr>
      <w:proofErr w:type="gramStart"/>
      <w:r w:rsidRPr="004F54C5">
        <w:rPr>
          <w:rFonts w:ascii="Times New Roman" w:eastAsia="Times New Roman" w:hAnsi="Times New Roman" w:cs="Times New Roman"/>
          <w:sz w:val="24"/>
          <w:szCs w:val="24"/>
        </w:rPr>
        <w:t>Главной целью общего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roofErr w:type="gramEnd"/>
    </w:p>
    <w:p w:rsidR="004F54C5" w:rsidRPr="004F54C5" w:rsidRDefault="004F54C5" w:rsidP="004F54C5">
      <w:pPr>
        <w:suppressAutoHyphens/>
        <w:spacing w:after="0" w:line="240" w:lineRule="auto"/>
        <w:jc w:val="both"/>
        <w:rPr>
          <w:rFonts w:ascii="Times New Roman" w:eastAsia="Times New Roman" w:hAnsi="Times New Roman" w:cs="Times New Roman"/>
          <w:b/>
          <w:bCs/>
          <w:sz w:val="24"/>
          <w:szCs w:val="24"/>
        </w:rPr>
      </w:pPr>
    </w:p>
    <w:p w:rsidR="004F54C5" w:rsidRPr="004F54C5" w:rsidRDefault="004F54C5" w:rsidP="004F54C5">
      <w:pPr>
        <w:suppressAutoHyphens/>
        <w:spacing w:after="0" w:line="240" w:lineRule="auto"/>
        <w:jc w:val="both"/>
        <w:rPr>
          <w:rFonts w:ascii="Times New Roman" w:eastAsia="Times New Roman" w:hAnsi="Times New Roman" w:cs="Times New Roman"/>
          <w:b/>
          <w:bCs/>
          <w:sz w:val="24"/>
          <w:szCs w:val="24"/>
        </w:rPr>
      </w:pPr>
      <w:r w:rsidRPr="004F54C5">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4F54C5">
        <w:rPr>
          <w:rFonts w:ascii="Times New Roman" w:eastAsia="Calibri" w:hAnsi="Times New Roman" w:cs="Times New Roman"/>
          <w:b/>
          <w:bCs/>
          <w:sz w:val="24"/>
          <w:szCs w:val="24"/>
        </w:rPr>
        <w:t xml:space="preserve"> в соответствии с ФГОС СПО и на основе ФГОС СОО</w:t>
      </w:r>
    </w:p>
    <w:p w:rsidR="004F54C5" w:rsidRPr="004F54C5" w:rsidRDefault="004F54C5" w:rsidP="004F54C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Calibri" w:hAnsi="Times New Roman" w:cs="Times New Roman"/>
          <w:sz w:val="24"/>
          <w:szCs w:val="24"/>
          <w:lang w:eastAsia="ru-RU"/>
        </w:rPr>
      </w:pPr>
      <w:r w:rsidRPr="004F54C5">
        <w:rPr>
          <w:rFonts w:ascii="Times New Roman" w:eastAsia="Times New Roman" w:hAnsi="Times New Roman" w:cs="Times New Roman"/>
          <w:sz w:val="24"/>
          <w:szCs w:val="24"/>
          <w:lang w:eastAsia="ru-RU"/>
        </w:rPr>
        <w:t xml:space="preserve">Особое значение дисциплина имеет при формировании </w:t>
      </w:r>
      <w:proofErr w:type="gramStart"/>
      <w:r w:rsidRPr="004F54C5">
        <w:rPr>
          <w:rFonts w:ascii="Times New Roman" w:eastAsia="Times New Roman" w:hAnsi="Times New Roman" w:cs="Times New Roman"/>
          <w:sz w:val="24"/>
          <w:szCs w:val="24"/>
          <w:lang w:eastAsia="ru-RU"/>
        </w:rPr>
        <w:t>ОК</w:t>
      </w:r>
      <w:proofErr w:type="gramEnd"/>
      <w:r w:rsidRPr="004F54C5">
        <w:rPr>
          <w:rFonts w:ascii="Times New Roman" w:eastAsia="Times New Roman" w:hAnsi="Times New Roman" w:cs="Times New Roman"/>
          <w:sz w:val="24"/>
          <w:szCs w:val="24"/>
          <w:lang w:eastAsia="ru-RU"/>
        </w:rPr>
        <w:t xml:space="preserve"> и ПК </w:t>
      </w:r>
    </w:p>
    <w:p w:rsidR="004F54C5" w:rsidRPr="004F54C5" w:rsidRDefault="004F54C5" w:rsidP="004F54C5">
      <w:pPr>
        <w:suppressAutoHyphens/>
        <w:spacing w:after="0"/>
        <w:ind w:firstLine="709"/>
        <w:jc w:val="both"/>
        <w:rPr>
          <w:rFonts w:ascii="Times New Roman" w:eastAsia="Times New Roman" w:hAnsi="Times New Roman" w:cs="Times New Roman"/>
          <w:sz w:val="24"/>
          <w:szCs w:val="24"/>
        </w:rPr>
        <w:sectPr w:rsidR="004F54C5" w:rsidRPr="004F54C5" w:rsidSect="00215436">
          <w:footerReference w:type="even" r:id="rId9"/>
          <w:footerReference w:type="default" r:id="rId10"/>
          <w:pgSz w:w="11906" w:h="16838"/>
          <w:pgMar w:top="1134" w:right="566" w:bottom="1134" w:left="1701" w:header="708" w:footer="708" w:gutter="0"/>
          <w:cols w:space="720"/>
          <w:titlePg/>
          <w:docGrid w:linePitch="360"/>
        </w:sectPr>
      </w:pPr>
    </w:p>
    <w:p w:rsidR="004F54C5" w:rsidRPr="004F54C5" w:rsidRDefault="004F54C5" w:rsidP="004F54C5">
      <w:pPr>
        <w:suppressAutoHyphens/>
        <w:spacing w:after="0"/>
        <w:ind w:firstLine="709"/>
        <w:jc w:val="both"/>
        <w:rPr>
          <w:rFonts w:ascii="Times New Roman" w:eastAsia="Times New Roman" w:hAnsi="Times New Roman" w:cs="Times New Roman"/>
          <w:sz w:val="24"/>
          <w:szCs w:val="24"/>
        </w:rPr>
      </w:pPr>
    </w:p>
    <w:tbl>
      <w:tblPr>
        <w:tblpPr w:leftFromText="180" w:rightFromText="180" w:bottomFromText="160" w:vertAnchor="text" w:tblpY="1"/>
        <w:tblOverlap w:val="neve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4961"/>
        <w:gridCol w:w="6662"/>
      </w:tblGrid>
      <w:tr w:rsidR="004F54C5" w:rsidRPr="004F54C5" w:rsidTr="00176160">
        <w:trPr>
          <w:cantSplit/>
          <w:trHeight w:val="416"/>
        </w:trPr>
        <w:tc>
          <w:tcPr>
            <w:tcW w:w="3256" w:type="dxa"/>
            <w:vMerge w:val="restart"/>
            <w:vAlign w:val="center"/>
          </w:tcPr>
          <w:p w:rsidR="004F54C5" w:rsidRPr="004F54C5" w:rsidRDefault="004F54C5" w:rsidP="004F54C5">
            <w:pPr>
              <w:suppressAutoHyphens/>
              <w:spacing w:after="0" w:line="240" w:lineRule="auto"/>
              <w:jc w:val="center"/>
              <w:rPr>
                <w:rFonts w:ascii="Times New Roman" w:eastAsia="Calibri" w:hAnsi="Times New Roman" w:cs="Times New Roman"/>
                <w:b/>
                <w:iCs/>
                <w:sz w:val="24"/>
                <w:szCs w:val="24"/>
              </w:rPr>
            </w:pPr>
            <w:bookmarkStart w:id="2" w:name="_Hlk113898802"/>
            <w:r w:rsidRPr="004F54C5">
              <w:rPr>
                <w:rFonts w:ascii="Times New Roman" w:eastAsia="Calibri" w:hAnsi="Times New Roman" w:cs="Times New Roman"/>
                <w:b/>
                <w:iCs/>
                <w:sz w:val="24"/>
                <w:szCs w:val="24"/>
              </w:rPr>
              <w:t>Код и наименование формируемых компетенций</w:t>
            </w:r>
          </w:p>
        </w:tc>
        <w:tc>
          <w:tcPr>
            <w:tcW w:w="11623" w:type="dxa"/>
            <w:gridSpan w:val="2"/>
            <w:tcBorders>
              <w:top w:val="single" w:sz="4" w:space="0" w:color="auto"/>
              <w:left w:val="single" w:sz="4" w:space="0" w:color="auto"/>
              <w:bottom w:val="single" w:sz="4" w:space="0" w:color="auto"/>
              <w:right w:val="single" w:sz="4" w:space="0" w:color="auto"/>
            </w:tcBorders>
            <w:vAlign w:val="center"/>
          </w:tcPr>
          <w:p w:rsidR="004F54C5" w:rsidRPr="004F54C5" w:rsidRDefault="004F54C5" w:rsidP="004F54C5">
            <w:pPr>
              <w:suppressAutoHyphens/>
              <w:spacing w:after="0" w:line="240" w:lineRule="auto"/>
              <w:jc w:val="center"/>
              <w:rPr>
                <w:rFonts w:ascii="Times New Roman" w:eastAsia="Calibri" w:hAnsi="Times New Roman" w:cs="Times New Roman"/>
                <w:b/>
                <w:iCs/>
                <w:sz w:val="24"/>
                <w:szCs w:val="24"/>
              </w:rPr>
            </w:pPr>
            <w:r w:rsidRPr="004F54C5">
              <w:rPr>
                <w:rFonts w:ascii="Times New Roman" w:eastAsia="Calibri" w:hAnsi="Times New Roman" w:cs="Times New Roman"/>
                <w:b/>
                <w:iCs/>
                <w:sz w:val="24"/>
                <w:szCs w:val="24"/>
              </w:rPr>
              <w:t>Планируемые результаты освоения дисциплины</w:t>
            </w:r>
          </w:p>
        </w:tc>
      </w:tr>
      <w:tr w:rsidR="004F54C5" w:rsidRPr="004F54C5" w:rsidTr="00176160">
        <w:trPr>
          <w:cantSplit/>
          <w:trHeight w:val="281"/>
        </w:trPr>
        <w:tc>
          <w:tcPr>
            <w:tcW w:w="3256" w:type="dxa"/>
            <w:vMerge/>
            <w:tcBorders>
              <w:left w:val="single" w:sz="4" w:space="0" w:color="auto"/>
              <w:bottom w:val="single" w:sz="4" w:space="0" w:color="auto"/>
              <w:right w:val="single" w:sz="4" w:space="0" w:color="auto"/>
            </w:tcBorders>
            <w:vAlign w:val="center"/>
            <w:hideMark/>
          </w:tcPr>
          <w:p w:rsidR="004F54C5" w:rsidRPr="004F54C5" w:rsidRDefault="004F54C5" w:rsidP="004F54C5">
            <w:pPr>
              <w:suppressAutoHyphens/>
              <w:spacing w:after="0" w:line="240" w:lineRule="auto"/>
              <w:jc w:val="center"/>
              <w:rPr>
                <w:rFonts w:ascii="Times New Roman" w:eastAsia="Calibri" w:hAnsi="Times New Roman" w:cs="Times New Roman"/>
                <w:iCs/>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hideMark/>
          </w:tcPr>
          <w:p w:rsidR="004F54C5" w:rsidRPr="004F54C5" w:rsidRDefault="004F54C5" w:rsidP="004F54C5">
            <w:pPr>
              <w:suppressAutoHyphens/>
              <w:spacing w:after="0" w:line="240" w:lineRule="auto"/>
              <w:jc w:val="center"/>
              <w:rPr>
                <w:rFonts w:ascii="Times New Roman" w:eastAsia="Calibri" w:hAnsi="Times New Roman" w:cs="Times New Roman"/>
                <w:b/>
                <w:iCs/>
                <w:sz w:val="24"/>
                <w:szCs w:val="24"/>
              </w:rPr>
            </w:pPr>
            <w:r w:rsidRPr="004F54C5">
              <w:rPr>
                <w:rFonts w:ascii="Times New Roman" w:eastAsia="Calibri" w:hAnsi="Times New Roman" w:cs="Times New Roman"/>
                <w:b/>
                <w:iCs/>
                <w:sz w:val="24"/>
                <w:szCs w:val="24"/>
              </w:rPr>
              <w:t>Общие</w:t>
            </w:r>
          </w:p>
        </w:tc>
        <w:tc>
          <w:tcPr>
            <w:tcW w:w="6662" w:type="dxa"/>
            <w:tcBorders>
              <w:top w:val="single" w:sz="4" w:space="0" w:color="auto"/>
              <w:left w:val="single" w:sz="4" w:space="0" w:color="auto"/>
              <w:bottom w:val="single" w:sz="4" w:space="0" w:color="auto"/>
              <w:right w:val="single" w:sz="4" w:space="0" w:color="auto"/>
            </w:tcBorders>
            <w:vAlign w:val="center"/>
            <w:hideMark/>
          </w:tcPr>
          <w:p w:rsidR="004F54C5" w:rsidRPr="004F54C5" w:rsidRDefault="004F54C5" w:rsidP="004F54C5">
            <w:pPr>
              <w:suppressAutoHyphens/>
              <w:spacing w:after="0" w:line="240" w:lineRule="auto"/>
              <w:jc w:val="center"/>
              <w:rPr>
                <w:rFonts w:ascii="Times New Roman" w:eastAsia="Calibri" w:hAnsi="Times New Roman" w:cs="Times New Roman"/>
                <w:b/>
                <w:iCs/>
                <w:sz w:val="24"/>
                <w:szCs w:val="24"/>
              </w:rPr>
            </w:pPr>
            <w:r w:rsidRPr="004F54C5">
              <w:rPr>
                <w:rFonts w:ascii="Times New Roman" w:eastAsia="Calibri" w:hAnsi="Times New Roman" w:cs="Times New Roman"/>
                <w:b/>
                <w:iCs/>
                <w:sz w:val="24"/>
                <w:szCs w:val="24"/>
              </w:rPr>
              <w:t>Дисциплинарные</w:t>
            </w:r>
            <w:r w:rsidRPr="004F54C5">
              <w:rPr>
                <w:rFonts w:ascii="Times New Roman" w:eastAsia="Calibri" w:hAnsi="Times New Roman" w:cs="Times New Roman"/>
                <w:b/>
                <w:iCs/>
                <w:sz w:val="24"/>
                <w:szCs w:val="24"/>
                <w:vertAlign w:val="superscript"/>
              </w:rPr>
              <w:footnoteReference w:id="1"/>
            </w:r>
          </w:p>
        </w:tc>
      </w:tr>
      <w:tr w:rsidR="004F54C5" w:rsidRPr="004F54C5" w:rsidTr="00176160">
        <w:trPr>
          <w:trHeight w:val="1407"/>
        </w:trPr>
        <w:tc>
          <w:tcPr>
            <w:tcW w:w="3256"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uppressAutoHyphens/>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4961"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 проявлять готовность к саморазвитию, самостоятельности и самоопределению; </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 владеть навыками учебно-исследовательской, проектной и социальной деятельности;</w:t>
            </w:r>
          </w:p>
          <w:p w:rsidR="004F54C5" w:rsidRPr="004F54C5" w:rsidRDefault="004F54C5" w:rsidP="004F54C5">
            <w:pPr>
              <w:widowControl w:val="0"/>
              <w:autoSpaceDE w:val="0"/>
              <w:autoSpaceDN w:val="0"/>
              <w:spacing w:before="89"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формировать освоенные обучающимися </w:t>
            </w:r>
            <w:proofErr w:type="spellStart"/>
            <w:r w:rsidRPr="004F54C5">
              <w:rPr>
                <w:rFonts w:ascii="Times New Roman" w:eastAsia="Calibri" w:hAnsi="Times New Roman" w:cs="Times New Roman"/>
                <w:bCs/>
                <w:iCs/>
                <w:sz w:val="24"/>
                <w:szCs w:val="24"/>
              </w:rPr>
              <w:t>межпредметные</w:t>
            </w:r>
            <w:proofErr w:type="spellEnd"/>
            <w:r w:rsidRPr="004F54C5">
              <w:rPr>
                <w:rFonts w:ascii="Times New Roman" w:eastAsia="Calibri" w:hAnsi="Times New Roman" w:cs="Times New Roman"/>
                <w:bCs/>
                <w:iCs/>
                <w:sz w:val="24"/>
                <w:szCs w:val="24"/>
              </w:rPr>
              <w:t xml:space="preserve"> понятия и универсальные учебные действия (регулятивные: самоорганизация:</w:t>
            </w:r>
            <w:r w:rsidRPr="004F54C5">
              <w:rPr>
                <w:rFonts w:ascii="Times New Roman" w:eastAsia="Times New Roman" w:hAnsi="Times New Roman" w:cs="Times New Roman"/>
                <w:w w:val="105"/>
                <w:sz w:val="24"/>
                <w:szCs w:val="24"/>
              </w:rPr>
              <w:t xml:space="preserve"> </w:t>
            </w:r>
            <w:r w:rsidRPr="004F54C5">
              <w:rPr>
                <w:rFonts w:ascii="Times New Roman" w:eastAsia="Calibri" w:hAnsi="Times New Roman" w:cs="Times New Roman"/>
                <w:bCs/>
                <w:iCs/>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расширять рамки учебного предмета на основе личных предпочтений; самоконтроль: использовать приемы рефлексии для оценки ситуации, выбора верного решения, познавательные: базовые логические действия: осуществлять целенаправленный поиск переноса средств и способов действия в профессиональную среду; базовые исследовательские действия: способность· и готовность к самостоятельному поиску методов решения практических задач, применению различных методов познания; выявлять причинно-</w:t>
            </w:r>
            <w:r w:rsidRPr="004F54C5">
              <w:rPr>
                <w:rFonts w:ascii="Times New Roman" w:eastAsia="Calibri" w:hAnsi="Times New Roman" w:cs="Times New Roman"/>
                <w:bCs/>
                <w:iCs/>
                <w:sz w:val="24"/>
                <w:szCs w:val="24"/>
              </w:rPr>
              <w:lastRenderedPageBreak/>
              <w:t>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коммуникативные: осуществлять позитивное стратегическое поведение в различных ситуациях, проявлять творчество и воображение, быть инициативным);</w:t>
            </w:r>
          </w:p>
        </w:tc>
        <w:tc>
          <w:tcPr>
            <w:tcW w:w="6662"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iCs/>
                <w:sz w:val="24"/>
                <w:szCs w:val="24"/>
              </w:rPr>
            </w:pPr>
            <w:r w:rsidRPr="004F54C5">
              <w:rPr>
                <w:rFonts w:ascii="Times New Roman" w:eastAsia="Times New Roman" w:hAnsi="Times New Roman" w:cs="Times New Roman"/>
                <w:sz w:val="24"/>
                <w:szCs w:val="24"/>
                <w:lang w:eastAsia="ru-RU"/>
              </w:rPr>
              <w:lastRenderedPageBreak/>
              <w:t xml:space="preserve">- </w:t>
            </w:r>
            <w:r w:rsidRPr="004F54C5">
              <w:rPr>
                <w:rFonts w:ascii="Times New Roman" w:eastAsia="Calibri" w:hAnsi="Times New Roman" w:cs="Times New Roman"/>
                <w:iCs/>
                <w:sz w:val="24"/>
                <w:szCs w:val="24"/>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1831"/>
        </w:trPr>
        <w:tc>
          <w:tcPr>
            <w:tcW w:w="3256"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uppressAutoHyphens/>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iCs/>
                <w:sz w:val="24"/>
                <w:szCs w:val="24"/>
              </w:rPr>
              <w:lastRenderedPageBreak/>
              <w:t xml:space="preserve">ОК 02 </w:t>
            </w:r>
            <w:r w:rsidRPr="004F54C5">
              <w:rPr>
                <w:rFonts w:ascii="Times New Roman" w:eastAsia="Calibri"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961"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Times New Roman" w:hAnsi="Times New Roman" w:cs="Times New Roman"/>
                <w:iCs/>
                <w:sz w:val="24"/>
                <w:szCs w:val="24"/>
                <w:lang w:eastAsia="ru-RU"/>
              </w:rPr>
              <w:t xml:space="preserve">- </w:t>
            </w:r>
            <w:r w:rsidRPr="004F54C5">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-владеть навыками учебно-исследовательской, проектной и социальной деятельности;</w:t>
            </w:r>
          </w:p>
          <w:p w:rsidR="004F54C5" w:rsidRPr="004F54C5" w:rsidRDefault="004F54C5" w:rsidP="004F54C5">
            <w:pPr>
              <w:widowControl w:val="0"/>
              <w:autoSpaceDE w:val="0"/>
              <w:autoSpaceDN w:val="0"/>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-формировать освоенные обучающимися </w:t>
            </w:r>
            <w:proofErr w:type="spellStart"/>
            <w:r w:rsidRPr="004F54C5">
              <w:rPr>
                <w:rFonts w:ascii="Times New Roman" w:eastAsia="Calibri" w:hAnsi="Times New Roman" w:cs="Times New Roman"/>
                <w:bCs/>
                <w:iCs/>
                <w:sz w:val="24"/>
                <w:szCs w:val="24"/>
              </w:rPr>
              <w:t>межпредметные</w:t>
            </w:r>
            <w:proofErr w:type="spellEnd"/>
            <w:r w:rsidRPr="004F54C5">
              <w:rPr>
                <w:rFonts w:ascii="Times New Roman" w:eastAsia="Calibri" w:hAnsi="Times New Roman" w:cs="Times New Roman"/>
                <w:bCs/>
                <w:iCs/>
                <w:sz w:val="24"/>
                <w:szCs w:val="24"/>
              </w:rPr>
              <w:t xml:space="preserve">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познавательные, коммуникативные);</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Times New Roman" w:hAnsi="Times New Roman" w:cs="Times New Roman"/>
                <w:sz w:val="24"/>
                <w:szCs w:val="24"/>
                <w:lang w:eastAsia="ru-RU"/>
              </w:rPr>
              <w:t>-</w:t>
            </w:r>
            <w:r w:rsidRPr="004F54C5">
              <w:rPr>
                <w:rFonts w:ascii="Times New Roman" w:eastAsia="Calibri" w:hAnsi="Times New Roman" w:cs="Times New Roman"/>
                <w:bCs/>
                <w:iCs/>
                <w:color w:val="FF0000"/>
                <w:sz w:val="24"/>
                <w:szCs w:val="24"/>
              </w:rPr>
              <w:t xml:space="preserve"> </w:t>
            </w:r>
            <w:r w:rsidRPr="004F54C5">
              <w:rPr>
                <w:rFonts w:ascii="Times New Roman" w:eastAsia="Calibri" w:hAnsi="Times New Roman" w:cs="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rsidR="004F54C5" w:rsidRPr="004F54C5" w:rsidRDefault="004F54C5" w:rsidP="004F54C5">
            <w:pPr>
              <w:widowControl w:val="0"/>
              <w:autoSpaceDE w:val="0"/>
              <w:autoSpaceDN w:val="0"/>
              <w:adjustRightInd w:val="0"/>
              <w:spacing w:after="0" w:line="240" w:lineRule="auto"/>
              <w:jc w:val="both"/>
              <w:rPr>
                <w:rFonts w:ascii="Times New Roman" w:eastAsia="Calibri" w:hAnsi="Times New Roman" w:cs="Times New Roman"/>
                <w:sz w:val="24"/>
                <w:szCs w:val="24"/>
              </w:rPr>
            </w:pP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1114"/>
        </w:trPr>
        <w:tc>
          <w:tcPr>
            <w:tcW w:w="3256"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uppressAutoHyphens/>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04 </w:t>
            </w:r>
            <w:r w:rsidRPr="004F54C5">
              <w:rPr>
                <w:rFonts w:ascii="Times New Roman" w:eastAsia="Calibri" w:hAnsi="Times New Roman" w:cs="Times New Roman"/>
                <w:sz w:val="24"/>
                <w:szCs w:val="24"/>
              </w:rPr>
              <w:t>Эффективно взаимодействовать и работать в коллективе и команде</w:t>
            </w:r>
          </w:p>
        </w:tc>
        <w:tc>
          <w:tcPr>
            <w:tcW w:w="4961"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формировать мотивацию к обучению и личностному развитию;</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владеть навыками учебно-исследовательской, проектной и социальной деятельности;</w:t>
            </w:r>
          </w:p>
          <w:p w:rsidR="004F54C5" w:rsidRPr="004F54C5" w:rsidRDefault="004F54C5" w:rsidP="004F54C5">
            <w:pPr>
              <w:shd w:val="clear" w:color="auto" w:fill="FFFFFF"/>
              <w:spacing w:after="0" w:line="240" w:lineRule="auto"/>
              <w:jc w:val="both"/>
              <w:rPr>
                <w:rFonts w:ascii="Times New Roman" w:eastAsia="Times New Roman" w:hAnsi="Times New Roman" w:cs="Times New Roman"/>
                <w:bCs/>
                <w:iCs/>
                <w:sz w:val="24"/>
                <w:szCs w:val="24"/>
                <w:lang w:eastAsia="ru-RU"/>
              </w:rPr>
            </w:pPr>
            <w:r w:rsidRPr="004F54C5">
              <w:rPr>
                <w:rFonts w:ascii="Times New Roman" w:eastAsia="Times New Roman" w:hAnsi="Times New Roman" w:cs="Times New Roman"/>
                <w:bCs/>
                <w:iCs/>
                <w:sz w:val="24"/>
                <w:szCs w:val="24"/>
                <w:lang w:eastAsia="ru-RU"/>
              </w:rPr>
              <w:t xml:space="preserve">- формировать освоенные обучающимися </w:t>
            </w:r>
            <w:proofErr w:type="spellStart"/>
            <w:r w:rsidRPr="004F54C5">
              <w:rPr>
                <w:rFonts w:ascii="Times New Roman" w:eastAsia="Times New Roman" w:hAnsi="Times New Roman" w:cs="Times New Roman"/>
                <w:bCs/>
                <w:iCs/>
                <w:sz w:val="24"/>
                <w:szCs w:val="24"/>
                <w:lang w:eastAsia="ru-RU"/>
              </w:rPr>
              <w:t>межпредметные</w:t>
            </w:r>
            <w:proofErr w:type="spellEnd"/>
            <w:r w:rsidRPr="004F54C5">
              <w:rPr>
                <w:rFonts w:ascii="Times New Roman" w:eastAsia="Times New Roman" w:hAnsi="Times New Roman" w:cs="Times New Roman"/>
                <w:bCs/>
                <w:iCs/>
                <w:sz w:val="24"/>
                <w:szCs w:val="24"/>
                <w:lang w:eastAsia="ru-RU"/>
              </w:rPr>
              <w:t xml:space="preserve"> понятия и универсальные </w:t>
            </w:r>
            <w:r w:rsidRPr="004F54C5">
              <w:rPr>
                <w:rFonts w:ascii="Times New Roman" w:eastAsia="Times New Roman" w:hAnsi="Times New Roman" w:cs="Times New Roman"/>
                <w:bCs/>
                <w:iCs/>
                <w:sz w:val="24"/>
                <w:szCs w:val="24"/>
                <w:lang w:eastAsia="ru-RU"/>
              </w:rPr>
              <w:lastRenderedPageBreak/>
              <w:t>учебные действия (регулятивные: самоорганизация: делать осознанный выбор, аргументировать его, брать ответственность за решение;, познавательные, коммуникативные: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Times New Roman" w:hAnsi="Times New Roman" w:cs="Times New Roman"/>
                <w:sz w:val="24"/>
                <w:szCs w:val="24"/>
                <w:lang w:eastAsia="ru-RU"/>
              </w:rPr>
              <w:lastRenderedPageBreak/>
              <w:t xml:space="preserve">- </w:t>
            </w:r>
            <w:r w:rsidRPr="004F54C5">
              <w:rPr>
                <w:rFonts w:ascii="Times New Roman" w:eastAsia="Calibri" w:hAnsi="Times New Roman" w:cs="Times New Roman"/>
                <w:bCs/>
                <w:iCs/>
                <w:color w:val="FF0000"/>
                <w:sz w:val="24"/>
                <w:szCs w:val="24"/>
              </w:rPr>
              <w:t xml:space="preserve"> </w:t>
            </w:r>
            <w:r w:rsidRPr="004F54C5">
              <w:rPr>
                <w:rFonts w:ascii="Times New Roman" w:eastAsia="Calibri" w:hAnsi="Times New Roman" w:cs="Times New Roman"/>
                <w:sz w:val="24"/>
                <w:szCs w:val="24"/>
              </w:rPr>
              <w:t>приобретать опыт осуществления проектной деятельности в форме участия ‎в подготовке учебных проектов по новейшей истории, в том числе – ‎на региональном материале (с использованием ресурсов библиотек, музеев и т.д.);</w:t>
            </w:r>
          </w:p>
          <w:p w:rsidR="004F54C5" w:rsidRPr="004F54C5" w:rsidRDefault="004F54C5" w:rsidP="004F54C5">
            <w:pPr>
              <w:suppressAutoHyphens/>
              <w:spacing w:after="0" w:line="240" w:lineRule="auto"/>
              <w:jc w:val="both"/>
              <w:rPr>
                <w:rFonts w:ascii="Times New Roman" w:eastAsia="Calibri" w:hAnsi="Times New Roman" w:cs="Times New Roman"/>
                <w:b/>
                <w:bCs/>
                <w:iCs/>
                <w:spacing w:val="-4"/>
                <w:sz w:val="24"/>
                <w:szCs w:val="24"/>
              </w:rPr>
            </w:pPr>
            <w:r w:rsidRPr="004F54C5">
              <w:rPr>
                <w:rFonts w:ascii="Times New Roman" w:eastAsia="Calibri" w:hAnsi="Times New Roman" w:cs="Times New Roman"/>
                <w:bCs/>
                <w:iCs/>
                <w:color w:val="FF0000"/>
                <w:sz w:val="24"/>
                <w:szCs w:val="24"/>
              </w:rPr>
              <w:t xml:space="preserve">- </w:t>
            </w:r>
            <w:r w:rsidRPr="004F54C5">
              <w:rPr>
                <w:rFonts w:ascii="Times New Roman" w:eastAsia="Calibri" w:hAnsi="Times New Roman" w:cs="Times New Roman"/>
                <w:sz w:val="24"/>
                <w:szCs w:val="24"/>
              </w:rPr>
              <w:t xml:space="preserve">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w:t>
            </w:r>
            <w:r w:rsidRPr="004F54C5">
              <w:rPr>
                <w:rFonts w:ascii="Times New Roman" w:eastAsia="Calibri" w:hAnsi="Times New Roman" w:cs="Times New Roman"/>
                <w:sz w:val="24"/>
                <w:szCs w:val="24"/>
              </w:rPr>
              <w:lastRenderedPageBreak/>
              <w:t>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4F54C5" w:rsidRPr="004F54C5" w:rsidTr="00176160">
        <w:trPr>
          <w:trHeight w:val="4104"/>
        </w:trPr>
        <w:tc>
          <w:tcPr>
            <w:tcW w:w="3256"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lastRenderedPageBreak/>
              <w:t xml:space="preserve">ОК 05 </w:t>
            </w:r>
            <w:r w:rsidRPr="004F54C5">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961"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формировать освоенные обучающимися </w:t>
            </w:r>
            <w:proofErr w:type="spellStart"/>
            <w:r w:rsidRPr="004F54C5">
              <w:rPr>
                <w:rFonts w:ascii="Times New Roman" w:eastAsia="Calibri" w:hAnsi="Times New Roman" w:cs="Times New Roman"/>
                <w:bCs/>
                <w:iCs/>
                <w:sz w:val="24"/>
                <w:szCs w:val="24"/>
              </w:rPr>
              <w:t>межпредметные</w:t>
            </w:r>
            <w:proofErr w:type="spellEnd"/>
            <w:r w:rsidRPr="004F54C5">
              <w:rPr>
                <w:rFonts w:ascii="Times New Roman" w:eastAsia="Calibri" w:hAnsi="Times New Roman" w:cs="Times New Roman"/>
                <w:bCs/>
                <w:iCs/>
                <w:sz w:val="24"/>
                <w:szCs w:val="24"/>
              </w:rPr>
              <w:t xml:space="preserve"> понятия и универсальные учебные действия (регулятивные, познавательные, коммуникативные: общение:  владеть различными способами общения и взаимодействия; аргументированно вести диалог, уметь смягчать конфликтные ситуации;  координировать  и  выполнять  работу  в условиях  реального,  виртуального и комбинированного взаимодействия   );</w:t>
            </w:r>
          </w:p>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Times New Roman" w:hAnsi="Times New Roman" w:cs="Times New Roman"/>
                <w:iCs/>
                <w:sz w:val="24"/>
                <w:szCs w:val="24"/>
                <w:lang w:eastAsia="ru-RU"/>
              </w:rPr>
              <w:t>-</w:t>
            </w:r>
            <w:r w:rsidRPr="004F54C5">
              <w:rPr>
                <w:rFonts w:ascii="Times New Roman" w:eastAsia="Calibri" w:hAnsi="Times New Roman" w:cs="Times New Roman"/>
                <w:bCs/>
                <w:iCs/>
                <w:sz w:val="24"/>
                <w:szCs w:val="24"/>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участию в построении индивидуальной образовательной траектории;</w:t>
            </w:r>
          </w:p>
        </w:tc>
        <w:tc>
          <w:tcPr>
            <w:tcW w:w="6662"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bCs/>
                <w:iCs/>
                <w:color w:val="FF0000"/>
                <w:sz w:val="24"/>
                <w:szCs w:val="24"/>
              </w:rPr>
            </w:pPr>
            <w:r w:rsidRPr="004F54C5">
              <w:rPr>
                <w:rFonts w:ascii="Times New Roman" w:eastAsia="Times New Roman" w:hAnsi="Times New Roman" w:cs="Times New Roman"/>
                <w:sz w:val="24"/>
                <w:szCs w:val="24"/>
                <w:lang w:eastAsia="ru-RU"/>
              </w:rPr>
              <w:t>-</w:t>
            </w:r>
            <w:r w:rsidRPr="004F54C5">
              <w:rPr>
                <w:rFonts w:ascii="Times New Roman" w:eastAsia="Calibri" w:hAnsi="Times New Roman" w:cs="Times New Roman"/>
                <w:bCs/>
                <w:iCs/>
                <w:color w:val="FF0000"/>
                <w:sz w:val="24"/>
                <w:szCs w:val="24"/>
              </w:rPr>
              <w:t xml:space="preserve"> </w:t>
            </w:r>
            <w:r w:rsidRPr="004F54C5">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F54C5" w:rsidRPr="004F54C5" w:rsidRDefault="004F54C5" w:rsidP="004F54C5">
            <w:pPr>
              <w:widowControl w:val="0"/>
              <w:autoSpaceDE w:val="0"/>
              <w:autoSpaceDN w:val="0"/>
              <w:adjustRightInd w:val="0"/>
              <w:spacing w:before="200" w:after="0" w:line="240" w:lineRule="auto"/>
              <w:jc w:val="both"/>
              <w:rPr>
                <w:rFonts w:ascii="Times New Roman" w:eastAsia="Times New Roman" w:hAnsi="Times New Roman" w:cs="Times New Roman"/>
                <w:b/>
                <w:bCs/>
                <w:iCs/>
                <w:sz w:val="24"/>
                <w:szCs w:val="24"/>
                <w:lang w:eastAsia="ru-RU"/>
              </w:rPr>
            </w:pPr>
          </w:p>
        </w:tc>
      </w:tr>
      <w:tr w:rsidR="004F54C5" w:rsidRPr="004F54C5" w:rsidTr="00176160">
        <w:trPr>
          <w:trHeight w:val="271"/>
        </w:trPr>
        <w:tc>
          <w:tcPr>
            <w:tcW w:w="3256"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06 </w:t>
            </w:r>
            <w:r w:rsidRPr="004F54C5">
              <w:rPr>
                <w:rFonts w:ascii="Times New Roman" w:eastAsia="Calibri" w:hAnsi="Times New Roman" w:cs="Times New Roman"/>
                <w:sz w:val="24"/>
                <w:szCs w:val="24"/>
              </w:rPr>
              <w:t xml:space="preserve">Проявлять гражданско-патриотическую позицию, демонстрировать </w:t>
            </w:r>
            <w:r w:rsidRPr="004F54C5">
              <w:rPr>
                <w:rFonts w:ascii="Times New Roman" w:eastAsia="Calibri" w:hAnsi="Times New Roman" w:cs="Times New Roman"/>
                <w:sz w:val="24"/>
                <w:szCs w:val="24"/>
              </w:rPr>
              <w:lastRenderedPageBreak/>
              <w:t>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961" w:type="dxa"/>
            <w:tcBorders>
              <w:top w:val="single" w:sz="4" w:space="0" w:color="auto"/>
              <w:left w:val="single" w:sz="4" w:space="0" w:color="auto"/>
              <w:bottom w:val="single" w:sz="4" w:space="0" w:color="auto"/>
              <w:right w:val="single" w:sz="4" w:space="0" w:color="auto"/>
            </w:tcBorders>
            <w:hideMark/>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lastRenderedPageBreak/>
              <w:t>-</w:t>
            </w:r>
            <w:r w:rsidRPr="004F54C5">
              <w:rPr>
                <w:rFonts w:ascii="Times New Roman" w:eastAsia="Times New Roman" w:hAnsi="Times New Roman" w:cs="Times New Roman"/>
                <w:iCs/>
                <w:sz w:val="24"/>
                <w:szCs w:val="24"/>
                <w:lang w:eastAsia="ru-RU"/>
              </w:rPr>
              <w:t xml:space="preserve"> формировать осознание обучающимися российской гражданской идентичности;</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формировать мотивацию к обучению и </w:t>
            </w:r>
            <w:r w:rsidRPr="004F54C5">
              <w:rPr>
                <w:rFonts w:ascii="Times New Roman" w:eastAsia="Calibri" w:hAnsi="Times New Roman" w:cs="Times New Roman"/>
                <w:bCs/>
                <w:iCs/>
                <w:sz w:val="24"/>
                <w:szCs w:val="24"/>
              </w:rPr>
              <w:lastRenderedPageBreak/>
              <w:t>личностному развитию;</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lang w:eastAsia="ru-RU"/>
              </w:rPr>
            </w:pPr>
            <w:r w:rsidRPr="004F54C5">
              <w:rPr>
                <w:rFonts w:ascii="Times New Roman" w:eastAsia="Calibri" w:hAnsi="Times New Roman" w:cs="Times New Roman"/>
                <w:bCs/>
                <w:iCs/>
                <w:sz w:val="24"/>
                <w:szCs w:val="24"/>
                <w:lang w:eastAsia="ru-RU"/>
              </w:rPr>
              <w:t xml:space="preserve">- формировать освоенные обучающимися </w:t>
            </w:r>
            <w:proofErr w:type="spellStart"/>
            <w:r w:rsidRPr="004F54C5">
              <w:rPr>
                <w:rFonts w:ascii="Times New Roman" w:eastAsia="Calibri" w:hAnsi="Times New Roman" w:cs="Times New Roman"/>
                <w:bCs/>
                <w:iCs/>
                <w:sz w:val="24"/>
                <w:szCs w:val="24"/>
                <w:lang w:eastAsia="ru-RU"/>
              </w:rPr>
              <w:t>межпредметные</w:t>
            </w:r>
            <w:proofErr w:type="spellEnd"/>
            <w:r w:rsidRPr="004F54C5">
              <w:rPr>
                <w:rFonts w:ascii="Times New Roman" w:eastAsia="Calibri" w:hAnsi="Times New Roman" w:cs="Times New Roman"/>
                <w:bCs/>
                <w:iCs/>
                <w:sz w:val="24"/>
                <w:szCs w:val="24"/>
                <w:lang w:eastAsia="ru-RU"/>
              </w:rPr>
              <w:t xml:space="preserve"> понятия и универсальные учебные действия (регулятивные: принятие себя и других людей: 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ошибки; развивать способность понимать мир с позиции другого человека; познавательные:  самостоятельно формулировать и актуализировать проблему, рассматривать ее всесторонне; устанавливать существенный признак или</w:t>
            </w:r>
            <w:r w:rsidRPr="004F54C5">
              <w:rPr>
                <w:rFonts w:ascii="Times New Roman" w:eastAsia="Calibri" w:hAnsi="Times New Roman" w:cs="Times New Roman"/>
                <w:bCs/>
                <w:iCs/>
                <w:sz w:val="24"/>
                <w:szCs w:val="24"/>
                <w:lang w:eastAsia="ru-RU"/>
              </w:rPr>
              <w:tab/>
              <w:t>основания для сравнения, классификации и обобщения;</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коммуникативные);</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проявлять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w:t>
            </w:r>
            <w:r w:rsidRPr="004F54C5">
              <w:rPr>
                <w:rFonts w:ascii="Times New Roman" w:eastAsia="Calibri" w:hAnsi="Times New Roman" w:cs="Times New Roman"/>
                <w:bCs/>
                <w:iCs/>
                <w:sz w:val="24"/>
                <w:szCs w:val="24"/>
              </w:rPr>
              <w:lastRenderedPageBreak/>
              <w:t>работниками и сверстниками, участию в построении индивидуальной образовательной траектории;</w:t>
            </w:r>
          </w:p>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владеть навыками учебно-исследовательской, проектной и социальной деятельности.</w:t>
            </w:r>
          </w:p>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Times New Roman" w:hAnsi="Times New Roman" w:cs="Times New Roman"/>
                <w:color w:val="000000"/>
                <w:sz w:val="24"/>
                <w:szCs w:val="24"/>
                <w:lang w:eastAsia="ru-RU"/>
              </w:rPr>
              <w:lastRenderedPageBreak/>
              <w:t xml:space="preserve">- </w:t>
            </w:r>
            <w:r w:rsidRPr="004F54C5">
              <w:rPr>
                <w:rFonts w:ascii="Times New Roman" w:eastAsia="Calibri" w:hAnsi="Times New Roman" w:cs="Times New Roman"/>
                <w:sz w:val="24"/>
                <w:szCs w:val="24"/>
              </w:rPr>
              <w:t xml:space="preserve">понимать значимость России в мировых политических и социально-‎экономических процессах ХХ – начала XXI в., знание достижений страны и ее народа; умение </w:t>
            </w:r>
            <w:r w:rsidRPr="004F54C5">
              <w:rPr>
                <w:rFonts w:ascii="Times New Roman" w:eastAsia="Calibri" w:hAnsi="Times New Roman" w:cs="Times New Roman"/>
                <w:sz w:val="24"/>
                <w:szCs w:val="24"/>
              </w:rPr>
              <w:lastRenderedPageBreak/>
              <w:t>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w:t>
            </w:r>
            <w:r w:rsidRPr="004F54C5">
              <w:rPr>
                <w:rFonts w:ascii="Times New Roman" w:eastAsia="Calibri" w:hAnsi="Times New Roman" w:cs="Times New Roman"/>
                <w:sz w:val="24"/>
                <w:szCs w:val="24"/>
              </w:rPr>
              <w:lastRenderedPageBreak/>
              <w:t>событий истории России ‎и человечества в целом в ХХ – начале XXI в.;</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xml:space="preserve">- уметь анализировать текстовые, визуальные источники исторической информации, в том числе исторические карты/схемы, по истории </w:t>
            </w:r>
            <w:proofErr w:type="spellStart"/>
            <w:r w:rsidRPr="004F54C5">
              <w:rPr>
                <w:rFonts w:ascii="Times New Roman" w:eastAsia="Calibri" w:hAnsi="Times New Roman" w:cs="Times New Roman"/>
                <w:sz w:val="24"/>
                <w:szCs w:val="24"/>
              </w:rPr>
              <w:t>России‎и</w:t>
            </w:r>
            <w:proofErr w:type="spellEnd"/>
            <w:r w:rsidRPr="004F54C5">
              <w:rPr>
                <w:rFonts w:ascii="Times New Roman" w:eastAsia="Calibri" w:hAnsi="Times New Roman" w:cs="Times New Roman"/>
                <w:sz w:val="24"/>
                <w:szCs w:val="24"/>
              </w:rPr>
              <w:t xml:space="preserve">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271"/>
        </w:trPr>
        <w:tc>
          <w:tcPr>
            <w:tcW w:w="3256"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uppressAutoHyphens/>
              <w:spacing w:after="0" w:line="240" w:lineRule="auto"/>
              <w:rPr>
                <w:rFonts w:ascii="Times New Roman" w:eastAsia="Calibri" w:hAnsi="Times New Roman" w:cs="Times New Roman"/>
                <w:iCs/>
                <w:sz w:val="24"/>
                <w:szCs w:val="24"/>
              </w:rPr>
            </w:pPr>
            <w:r w:rsidRPr="004F54C5">
              <w:rPr>
                <w:rFonts w:ascii="Times New Roman" w:eastAsia="Calibri" w:hAnsi="Times New Roman" w:cs="Times New Roman"/>
                <w:iCs/>
                <w:sz w:val="24"/>
                <w:szCs w:val="24"/>
              </w:rPr>
              <w:lastRenderedPageBreak/>
              <w:t>ПК 2.1. Заполнять медицинскую документацию, в том числе в форме электронного документа</w:t>
            </w:r>
          </w:p>
          <w:p w:rsidR="004F54C5" w:rsidRPr="004F54C5" w:rsidRDefault="004F54C5" w:rsidP="004F54C5">
            <w:pPr>
              <w:spacing w:after="160" w:line="259" w:lineRule="auto"/>
              <w:rPr>
                <w:rFonts w:ascii="Times New Roman" w:eastAsia="Calibri" w:hAnsi="Times New Roman" w:cs="Times New Roman"/>
                <w:sz w:val="24"/>
                <w:szCs w:val="24"/>
              </w:rPr>
            </w:pPr>
          </w:p>
          <w:p w:rsidR="004F54C5" w:rsidRPr="004F54C5" w:rsidRDefault="004F54C5" w:rsidP="004F54C5">
            <w:pPr>
              <w:tabs>
                <w:tab w:val="left" w:pos="2095"/>
              </w:tabs>
              <w:spacing w:after="160" w:line="259"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tab/>
            </w:r>
          </w:p>
        </w:tc>
        <w:tc>
          <w:tcPr>
            <w:tcW w:w="4961"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lang w:eastAsia="ru-RU"/>
              </w:rPr>
              <w:t xml:space="preserve">-формировать освоенные обучающимися </w:t>
            </w:r>
            <w:proofErr w:type="spellStart"/>
            <w:r w:rsidRPr="004F54C5">
              <w:rPr>
                <w:rFonts w:ascii="Times New Roman" w:eastAsia="Calibri" w:hAnsi="Times New Roman" w:cs="Times New Roman"/>
                <w:bCs/>
                <w:iCs/>
                <w:sz w:val="24"/>
                <w:szCs w:val="24"/>
                <w:lang w:eastAsia="ru-RU"/>
              </w:rPr>
              <w:t>межпредметные</w:t>
            </w:r>
            <w:proofErr w:type="spellEnd"/>
            <w:r w:rsidRPr="004F54C5">
              <w:rPr>
                <w:rFonts w:ascii="Times New Roman" w:eastAsia="Calibri" w:hAnsi="Times New Roman" w:cs="Times New Roman"/>
                <w:bCs/>
                <w:iCs/>
                <w:sz w:val="24"/>
                <w:szCs w:val="24"/>
                <w:lang w:eastAsia="ru-RU"/>
              </w:rPr>
              <w:t xml:space="preserve"> понятия и универсальные учебные действия (регулятивные: самоконтроль: давать оценку новым ситуациям, вносить коррективы в деятельность, оценивать соответствие результатов целям; познавательные: определять цели деятельности, задавать параметры и критерии их достижения; вносить коррективы в деятельность, оценивать соответствие результатов целям, оценивать риски последствий деятельности;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 </w:t>
            </w:r>
            <w:r w:rsidRPr="004F54C5">
              <w:rPr>
                <w:rFonts w:ascii="Times New Roman" w:eastAsia="Calibri" w:hAnsi="Times New Roman" w:cs="Times New Roman"/>
                <w:bCs/>
                <w:iCs/>
                <w:sz w:val="24"/>
                <w:szCs w:val="24"/>
                <w:lang w:eastAsia="ru-RU"/>
              </w:rPr>
              <w:lastRenderedPageBreak/>
              <w:t>коммуникативные)</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lastRenderedPageBreak/>
              <w:t xml:space="preserve">- уметь анализировать текстовые, визуальные источники исторической информации, в том числе исторические карты/схемы, по истории </w:t>
            </w:r>
            <w:proofErr w:type="spellStart"/>
            <w:r w:rsidRPr="004F54C5">
              <w:rPr>
                <w:rFonts w:ascii="Times New Roman" w:eastAsia="Calibri" w:hAnsi="Times New Roman" w:cs="Times New Roman"/>
                <w:sz w:val="24"/>
                <w:szCs w:val="24"/>
              </w:rPr>
              <w:t>России‎и</w:t>
            </w:r>
            <w:proofErr w:type="spellEnd"/>
            <w:r w:rsidRPr="004F54C5">
              <w:rPr>
                <w:rFonts w:ascii="Times New Roman" w:eastAsia="Calibri" w:hAnsi="Times New Roman" w:cs="Times New Roman"/>
                <w:sz w:val="24"/>
                <w:szCs w:val="24"/>
              </w:rPr>
              <w:t xml:space="preserve"> зарубежных стран ХХ – начала XXI в.; сопоставлять информацию, представленную в различных источниках; формализовать историческую информацию в виде таблиц, схем, графиков, диаграмм;</w:t>
            </w: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271"/>
        </w:trPr>
        <w:tc>
          <w:tcPr>
            <w:tcW w:w="3256"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uppressAutoHyphens/>
              <w:spacing w:after="0" w:line="240" w:lineRule="auto"/>
              <w:rPr>
                <w:rFonts w:ascii="Times New Roman" w:eastAsia="Calibri" w:hAnsi="Times New Roman" w:cs="Times New Roman"/>
                <w:iCs/>
                <w:sz w:val="24"/>
                <w:szCs w:val="24"/>
              </w:rPr>
            </w:pPr>
            <w:r w:rsidRPr="004F54C5">
              <w:rPr>
                <w:rFonts w:ascii="Times New Roman" w:eastAsia="Calibri" w:hAnsi="Times New Roman" w:cs="Times New Roman"/>
                <w:iCs/>
                <w:sz w:val="24"/>
                <w:szCs w:val="24"/>
              </w:rPr>
              <w:lastRenderedPageBreak/>
              <w:t>ПК 2.2. Использовать в работе медицинские информационные системы и информационно-телекоммуникационную сеть «Интернет»</w:t>
            </w:r>
          </w:p>
        </w:tc>
        <w:tc>
          <w:tcPr>
            <w:tcW w:w="4961"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Times New Roman" w:hAnsi="Times New Roman" w:cs="Times New Roman"/>
                <w:iCs/>
                <w:sz w:val="24"/>
                <w:szCs w:val="24"/>
                <w:lang w:eastAsia="ru-RU"/>
              </w:rPr>
              <w:t xml:space="preserve">- </w:t>
            </w:r>
            <w:r w:rsidRPr="004F54C5">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-владеть навыками учебно-исследовательской, проектной и социальной деятельности;</w:t>
            </w:r>
          </w:p>
          <w:p w:rsidR="004F54C5" w:rsidRPr="004F54C5" w:rsidRDefault="004F54C5" w:rsidP="004F54C5">
            <w:pPr>
              <w:widowControl w:val="0"/>
              <w:autoSpaceDE w:val="0"/>
              <w:autoSpaceDN w:val="0"/>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-формировать освоенные обучающимися </w:t>
            </w:r>
            <w:proofErr w:type="spellStart"/>
            <w:r w:rsidRPr="004F54C5">
              <w:rPr>
                <w:rFonts w:ascii="Times New Roman" w:eastAsia="Calibri" w:hAnsi="Times New Roman" w:cs="Times New Roman"/>
                <w:bCs/>
                <w:iCs/>
                <w:sz w:val="24"/>
                <w:szCs w:val="24"/>
              </w:rPr>
              <w:t>межпредметные</w:t>
            </w:r>
            <w:proofErr w:type="spellEnd"/>
            <w:r w:rsidRPr="004F54C5">
              <w:rPr>
                <w:rFonts w:ascii="Times New Roman" w:eastAsia="Calibri" w:hAnsi="Times New Roman" w:cs="Times New Roman"/>
                <w:bCs/>
                <w:iCs/>
                <w:sz w:val="24"/>
                <w:szCs w:val="24"/>
              </w:rPr>
              <w:t xml:space="preserve"> понятия и универсальные учебные действия (регулятивные: работа с информацией: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оценивать достоверность, легитимность информации, ее соответствие правовым и морально-этическим нормам;</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xml:space="preserve">  познавательные: владеть навыками распознавания и защиты информации, информационной безопасности личности; коммуникативные)</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Times New Roman" w:hAnsi="Times New Roman" w:cs="Times New Roman"/>
                <w:sz w:val="24"/>
                <w:szCs w:val="24"/>
                <w:lang w:eastAsia="ru-RU"/>
              </w:rPr>
              <w:t>-</w:t>
            </w:r>
            <w:r w:rsidRPr="004F54C5">
              <w:rPr>
                <w:rFonts w:ascii="Times New Roman" w:eastAsia="Calibri" w:hAnsi="Times New Roman" w:cs="Times New Roman"/>
                <w:bCs/>
                <w:iCs/>
                <w:color w:val="FF0000"/>
                <w:sz w:val="24"/>
                <w:szCs w:val="24"/>
              </w:rPr>
              <w:t xml:space="preserve"> </w:t>
            </w:r>
            <w:r w:rsidRPr="004F54C5">
              <w:rPr>
                <w:rFonts w:ascii="Times New Roman" w:eastAsia="Calibri" w:hAnsi="Times New Roman" w:cs="Times New Roman"/>
                <w:sz w:val="24"/>
                <w:szCs w:val="24"/>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271"/>
        </w:trPr>
        <w:tc>
          <w:tcPr>
            <w:tcW w:w="3256"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uppressAutoHyphens/>
              <w:spacing w:after="0" w:line="240" w:lineRule="auto"/>
              <w:rPr>
                <w:rFonts w:ascii="Times New Roman" w:eastAsia="Calibri" w:hAnsi="Times New Roman" w:cs="Times New Roman"/>
                <w:iCs/>
                <w:sz w:val="24"/>
                <w:szCs w:val="24"/>
              </w:rPr>
            </w:pPr>
            <w:r w:rsidRPr="004F54C5">
              <w:rPr>
                <w:rFonts w:ascii="Times New Roman" w:eastAsia="Calibri" w:hAnsi="Times New Roman" w:cs="Times New Roman"/>
                <w:iCs/>
                <w:sz w:val="24"/>
                <w:szCs w:val="24"/>
              </w:rPr>
              <w:t>ПК 3.1. Консультировать население по вопросам профилактики заболеваний.</w:t>
            </w:r>
          </w:p>
        </w:tc>
        <w:tc>
          <w:tcPr>
            <w:tcW w:w="4961"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Times New Roman" w:hAnsi="Times New Roman" w:cs="Times New Roman"/>
                <w:iCs/>
                <w:sz w:val="24"/>
                <w:szCs w:val="24"/>
                <w:lang w:eastAsia="ru-RU"/>
              </w:rPr>
              <w:t xml:space="preserve">- </w:t>
            </w:r>
            <w:r w:rsidRPr="004F54C5">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lang w:eastAsia="ru-RU"/>
              </w:rPr>
              <w:t xml:space="preserve">-формировать освоенные обучающимися </w:t>
            </w:r>
            <w:proofErr w:type="spellStart"/>
            <w:r w:rsidRPr="004F54C5">
              <w:rPr>
                <w:rFonts w:ascii="Times New Roman" w:eastAsia="Calibri" w:hAnsi="Times New Roman" w:cs="Times New Roman"/>
                <w:bCs/>
                <w:iCs/>
                <w:sz w:val="24"/>
                <w:szCs w:val="24"/>
                <w:lang w:eastAsia="ru-RU"/>
              </w:rPr>
              <w:t>межпредметные</w:t>
            </w:r>
            <w:proofErr w:type="spellEnd"/>
            <w:r w:rsidRPr="004F54C5">
              <w:rPr>
                <w:rFonts w:ascii="Times New Roman" w:eastAsia="Calibri" w:hAnsi="Times New Roman" w:cs="Times New Roman"/>
                <w:bCs/>
                <w:iCs/>
                <w:sz w:val="24"/>
                <w:szCs w:val="24"/>
                <w:lang w:eastAsia="ru-RU"/>
              </w:rPr>
              <w:t xml:space="preserve"> понятия и универсальные учебные действия (регулятивные: самоорганизация: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способствовать формированию и </w:t>
            </w:r>
            <w:r w:rsidRPr="004F54C5">
              <w:rPr>
                <w:rFonts w:ascii="Times New Roman" w:eastAsia="Calibri" w:hAnsi="Times New Roman" w:cs="Times New Roman"/>
                <w:bCs/>
                <w:iCs/>
                <w:sz w:val="24"/>
                <w:szCs w:val="24"/>
                <w:lang w:eastAsia="ru-RU"/>
              </w:rPr>
              <w:lastRenderedPageBreak/>
              <w:t>проявлению широкой эрудиции в разных областях знаний, постоянно повышать свой образовательный и культурный уровень;  познавательные: устанавливать существенный признак или основание для сравнения и классификации; развивать креативное мышление при решении жизненных проблем; общения и взаимодействия: аргументировано вести диалог, уметь смягчать конфликтные ситуации;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lastRenderedPageBreak/>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xml:space="preserve">-уметь составлять описание (реконструкцию) в устной и письменной форме исторических событий, явлений, </w:t>
            </w:r>
            <w:r w:rsidRPr="004F54C5">
              <w:rPr>
                <w:rFonts w:ascii="Times New Roman" w:eastAsia="Calibri" w:hAnsi="Times New Roman" w:cs="Times New Roman"/>
                <w:sz w:val="24"/>
                <w:szCs w:val="24"/>
              </w:rPr>
              <w:lastRenderedPageBreak/>
              <w:t>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tr w:rsidR="004F54C5" w:rsidRPr="004F54C5" w:rsidTr="00176160">
        <w:trPr>
          <w:trHeight w:val="271"/>
        </w:trPr>
        <w:tc>
          <w:tcPr>
            <w:tcW w:w="3256"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uppressAutoHyphens/>
              <w:spacing w:after="0" w:line="240" w:lineRule="auto"/>
              <w:rPr>
                <w:rFonts w:ascii="Times New Roman" w:eastAsia="Calibri" w:hAnsi="Times New Roman" w:cs="Times New Roman"/>
                <w:iCs/>
                <w:sz w:val="24"/>
                <w:szCs w:val="24"/>
              </w:rPr>
            </w:pPr>
            <w:r w:rsidRPr="004F54C5">
              <w:rPr>
                <w:rFonts w:ascii="Times New Roman" w:eastAsia="Calibri" w:hAnsi="Times New Roman" w:cs="Times New Roman"/>
                <w:iCs/>
                <w:sz w:val="24"/>
                <w:szCs w:val="24"/>
              </w:rPr>
              <w:lastRenderedPageBreak/>
              <w:t>ПК 3.2. Пропагандировать здоровый образ жизни</w:t>
            </w:r>
          </w:p>
        </w:tc>
        <w:tc>
          <w:tcPr>
            <w:tcW w:w="4961"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Times New Roman" w:hAnsi="Times New Roman" w:cs="Times New Roman"/>
                <w:iCs/>
                <w:sz w:val="24"/>
                <w:szCs w:val="24"/>
                <w:lang w:eastAsia="ru-RU"/>
              </w:rPr>
              <w:t xml:space="preserve">- </w:t>
            </w:r>
            <w:r w:rsidRPr="004F54C5">
              <w:rPr>
                <w:rFonts w:ascii="Times New Roman" w:eastAsia="Calibri" w:hAnsi="Times New Roman" w:cs="Times New Roman"/>
                <w:bCs/>
                <w:iCs/>
                <w:sz w:val="24"/>
                <w:szCs w:val="24"/>
              </w:rPr>
              <w:t xml:space="preserve">проявлять готовность к саморазвитию, самостоятельности и самоопределению;  </w:t>
            </w:r>
          </w:p>
          <w:p w:rsidR="004F54C5" w:rsidRPr="004F54C5" w:rsidRDefault="004F54C5" w:rsidP="004F54C5">
            <w:pPr>
              <w:shd w:val="clear" w:color="auto" w:fill="FFFFFF"/>
              <w:spacing w:after="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rPr>
              <w:t>- формировать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4F54C5" w:rsidRPr="004F54C5" w:rsidRDefault="004F54C5" w:rsidP="004F54C5">
            <w:pPr>
              <w:shd w:val="clear" w:color="auto" w:fill="FFFFFF"/>
              <w:spacing w:after="300" w:line="240" w:lineRule="auto"/>
              <w:jc w:val="both"/>
              <w:rPr>
                <w:rFonts w:ascii="Times New Roman" w:eastAsia="Calibri" w:hAnsi="Times New Roman" w:cs="Times New Roman"/>
                <w:bCs/>
                <w:iCs/>
                <w:sz w:val="24"/>
                <w:szCs w:val="24"/>
              </w:rPr>
            </w:pPr>
            <w:r w:rsidRPr="004F54C5">
              <w:rPr>
                <w:rFonts w:ascii="Times New Roman" w:eastAsia="Calibri" w:hAnsi="Times New Roman" w:cs="Times New Roman"/>
                <w:bCs/>
                <w:iCs/>
                <w:sz w:val="24"/>
                <w:szCs w:val="24"/>
                <w:lang w:eastAsia="ru-RU"/>
              </w:rPr>
              <w:t xml:space="preserve">-формировать освоенные обучающимися </w:t>
            </w:r>
            <w:proofErr w:type="spellStart"/>
            <w:r w:rsidRPr="004F54C5">
              <w:rPr>
                <w:rFonts w:ascii="Times New Roman" w:eastAsia="Calibri" w:hAnsi="Times New Roman" w:cs="Times New Roman"/>
                <w:bCs/>
                <w:iCs/>
                <w:sz w:val="24"/>
                <w:szCs w:val="24"/>
                <w:lang w:eastAsia="ru-RU"/>
              </w:rPr>
              <w:t>межпредметные</w:t>
            </w:r>
            <w:proofErr w:type="spellEnd"/>
            <w:r w:rsidRPr="004F54C5">
              <w:rPr>
                <w:rFonts w:ascii="Times New Roman" w:eastAsia="Calibri" w:hAnsi="Times New Roman" w:cs="Times New Roman"/>
                <w:bCs/>
                <w:iCs/>
                <w:sz w:val="24"/>
                <w:szCs w:val="24"/>
                <w:lang w:eastAsia="ru-RU"/>
              </w:rPr>
              <w:t xml:space="preserve"> понятия и универсальные учебные действия (регулятивные: самоорганизация:  самостоятельно осуществлять познавательную деятельность, выявлять проблемы, ставить и формулировать собственные задачи в </w:t>
            </w:r>
            <w:r w:rsidRPr="004F54C5">
              <w:rPr>
                <w:rFonts w:ascii="Times New Roman" w:eastAsia="Calibri" w:hAnsi="Times New Roman" w:cs="Times New Roman"/>
                <w:bCs/>
                <w:iCs/>
                <w:sz w:val="24"/>
                <w:szCs w:val="24"/>
                <w:lang w:eastAsia="ru-RU"/>
              </w:rPr>
              <w:lastRenderedPageBreak/>
              <w:t>образовательной деятельности и жизненных ситуациях; делать осознанный выбор, аргументировать его, брать ответственность за решение; познавательные: устанавливать существенный признак или основание для сравнения и классификации; развивать креативное мышление при решении жизненных проблем; уметь переносить знания в познавательную и практическую деятельность; создавать тексты в различных форматах с учетом назначения информации и целевой аудитории, выбирая оптимальную форму представления и визуализации; коммуникативные: осуществлять коммуникацию во всех сферах жизни; владеть различными способами общения и взаимодействия: аргументировано вести диалог, уметь смягчать конфликтные ситуации; развернуто и логично излагать свою точку зрения с использованием языковых средств)</w:t>
            </w:r>
          </w:p>
        </w:tc>
        <w:tc>
          <w:tcPr>
            <w:tcW w:w="6662" w:type="dxa"/>
            <w:tcBorders>
              <w:top w:val="single" w:sz="4" w:space="0" w:color="auto"/>
              <w:left w:val="single" w:sz="4" w:space="0" w:color="auto"/>
              <w:bottom w:val="single" w:sz="4" w:space="0" w:color="auto"/>
              <w:right w:val="single" w:sz="4" w:space="0" w:color="auto"/>
            </w:tcBorders>
          </w:tcPr>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lastRenderedPageBreak/>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F54C5" w:rsidRPr="004F54C5" w:rsidRDefault="004F54C5" w:rsidP="004F54C5">
            <w:pPr>
              <w:shd w:val="clear" w:color="auto" w:fill="FFFFFF"/>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F54C5" w:rsidRPr="004F54C5" w:rsidRDefault="004F54C5" w:rsidP="004F54C5">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tc>
      </w:tr>
      <w:bookmarkEnd w:id="2"/>
    </w:tbl>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sz w:val="24"/>
          <w:szCs w:val="24"/>
        </w:rPr>
      </w:pP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4F54C5" w:rsidRPr="004F54C5" w:rsidSect="00152F41">
          <w:pgSz w:w="16838" w:h="11906" w:orient="landscape"/>
          <w:pgMar w:top="851" w:right="1134" w:bottom="1701" w:left="1134" w:header="709" w:footer="709" w:gutter="0"/>
          <w:cols w:space="720"/>
          <w:docGrid w:linePitch="360"/>
        </w:sectPr>
      </w:pP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p>
    <w:p w:rsidR="004F54C5" w:rsidRPr="004F54C5" w:rsidRDefault="004F54C5" w:rsidP="004F54C5">
      <w:pPr>
        <w:keepNext/>
        <w:autoSpaceDE w:val="0"/>
        <w:autoSpaceDN w:val="0"/>
        <w:spacing w:after="0" w:line="240" w:lineRule="auto"/>
        <w:ind w:firstLine="284"/>
        <w:jc w:val="center"/>
        <w:outlineLvl w:val="0"/>
        <w:rPr>
          <w:rFonts w:ascii="Times New Roman" w:eastAsia="Times New Roman" w:hAnsi="Times New Roman" w:cs="Times New Roman"/>
          <w:b/>
          <w:bCs/>
          <w:sz w:val="24"/>
          <w:szCs w:val="24"/>
          <w:lang w:eastAsia="ru-RU"/>
        </w:rPr>
      </w:pPr>
      <w:bookmarkStart w:id="3" w:name="_Toc113637406"/>
      <w:r w:rsidRPr="004F54C5">
        <w:rPr>
          <w:rFonts w:ascii="Times New Roman" w:eastAsia="Times New Roman" w:hAnsi="Times New Roman" w:cs="Times New Roman"/>
          <w:b/>
          <w:bCs/>
          <w:sz w:val="24"/>
          <w:szCs w:val="24"/>
          <w:lang w:eastAsia="ru-RU"/>
        </w:rPr>
        <w:t>2. СТРУКТУРА И СОДЕРЖАНИЕ ОБЩЕОБРАЗОВАТЕЛЬНОЙ ДИСЦИПЛИНЫ</w:t>
      </w:r>
      <w:bookmarkEnd w:id="3"/>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left="-180"/>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2.1. Объем дисциплины и виды учебной работы</w:t>
      </w:r>
    </w:p>
    <w:tbl>
      <w:tblPr>
        <w:tblW w:w="9571"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226"/>
      </w:tblGrid>
      <w:tr w:rsidR="004F54C5" w:rsidRPr="004F54C5" w:rsidTr="00176160">
        <w:trPr>
          <w:trHeight w:val="870"/>
        </w:trPr>
        <w:tc>
          <w:tcPr>
            <w:tcW w:w="5776" w:type="dxa"/>
            <w:tcBorders>
              <w:top w:val="single" w:sz="6" w:space="0" w:color="000000"/>
              <w:left w:val="single" w:sz="6" w:space="0" w:color="000000"/>
            </w:tcBorders>
            <w:shd w:val="clear" w:color="auto" w:fill="auto"/>
            <w:vAlign w:val="center"/>
          </w:tcPr>
          <w:p w:rsidR="004F54C5" w:rsidRPr="004F54C5" w:rsidRDefault="004F54C5" w:rsidP="004F54C5">
            <w:pPr>
              <w:spacing w:after="160" w:line="259" w:lineRule="auto"/>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Вид учебной работы</w:t>
            </w:r>
          </w:p>
        </w:tc>
        <w:tc>
          <w:tcPr>
            <w:tcW w:w="1750" w:type="dxa"/>
            <w:tcBorders>
              <w:top w:val="single" w:sz="6" w:space="0" w:color="000000"/>
              <w:right w:val="single" w:sz="6" w:space="0" w:color="000000"/>
            </w:tcBorders>
            <w:shd w:val="clear" w:color="auto" w:fill="auto"/>
          </w:tcPr>
          <w:p w:rsidR="004F54C5" w:rsidRPr="004F54C5" w:rsidRDefault="004F54C5" w:rsidP="004F54C5">
            <w:pPr>
              <w:spacing w:after="160" w:line="259" w:lineRule="auto"/>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Базовый уровень</w:t>
            </w:r>
          </w:p>
        </w:tc>
      </w:tr>
      <w:tr w:rsidR="004F54C5" w:rsidRPr="004F54C5" w:rsidTr="00176160">
        <w:trPr>
          <w:trHeight w:val="460"/>
        </w:trPr>
        <w:tc>
          <w:tcPr>
            <w:tcW w:w="5776" w:type="dxa"/>
            <w:tcBorders>
              <w:left w:val="single" w:sz="6" w:space="0" w:color="000000"/>
            </w:tcBorders>
            <w:shd w:val="clear" w:color="auto" w:fill="auto"/>
          </w:tcPr>
          <w:p w:rsidR="004F54C5" w:rsidRPr="004F54C5" w:rsidRDefault="004F54C5" w:rsidP="004F54C5">
            <w:pPr>
              <w:spacing w:after="160" w:line="259" w:lineRule="auto"/>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Объем образовательной программы дисциплины</w:t>
            </w:r>
          </w:p>
        </w:tc>
        <w:tc>
          <w:tcPr>
            <w:tcW w:w="1750" w:type="dxa"/>
            <w:tcBorders>
              <w:right w:val="single" w:sz="6" w:space="0" w:color="000000"/>
            </w:tcBorders>
            <w:shd w:val="clear" w:color="auto" w:fill="auto"/>
            <w:vAlign w:val="center"/>
          </w:tcPr>
          <w:p w:rsidR="004F54C5" w:rsidRPr="004F54C5" w:rsidRDefault="004F54C5" w:rsidP="004F54C5">
            <w:pPr>
              <w:spacing w:after="160" w:line="259" w:lineRule="auto"/>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81</w:t>
            </w:r>
          </w:p>
        </w:tc>
      </w:tr>
      <w:tr w:rsidR="004F54C5" w:rsidRPr="004F54C5" w:rsidTr="00176160">
        <w:trPr>
          <w:trHeight w:val="460"/>
        </w:trPr>
        <w:tc>
          <w:tcPr>
            <w:tcW w:w="5776" w:type="dxa"/>
            <w:tcBorders>
              <w:left w:val="single" w:sz="6" w:space="0" w:color="000000"/>
            </w:tcBorders>
            <w:shd w:val="clear" w:color="auto" w:fill="auto"/>
          </w:tcPr>
          <w:p w:rsidR="004F54C5" w:rsidRPr="004F54C5" w:rsidRDefault="004F54C5" w:rsidP="004F54C5">
            <w:pPr>
              <w:spacing w:after="160" w:line="259" w:lineRule="auto"/>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1. Основное содержание</w:t>
            </w:r>
          </w:p>
        </w:tc>
        <w:tc>
          <w:tcPr>
            <w:tcW w:w="1750" w:type="dxa"/>
            <w:tcBorders>
              <w:right w:val="single" w:sz="6" w:space="0" w:color="000000"/>
            </w:tcBorders>
            <w:shd w:val="clear" w:color="auto" w:fill="auto"/>
            <w:vAlign w:val="center"/>
          </w:tcPr>
          <w:p w:rsidR="004F54C5" w:rsidRPr="004F54C5" w:rsidRDefault="004F54C5" w:rsidP="004F54C5">
            <w:pPr>
              <w:spacing w:after="160" w:line="259" w:lineRule="auto"/>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64</w:t>
            </w:r>
          </w:p>
        </w:tc>
      </w:tr>
      <w:tr w:rsidR="004F54C5" w:rsidRPr="004F54C5" w:rsidTr="00176160">
        <w:trPr>
          <w:trHeight w:val="490"/>
        </w:trPr>
        <w:tc>
          <w:tcPr>
            <w:tcW w:w="7526" w:type="dxa"/>
            <w:gridSpan w:val="2"/>
            <w:tcBorders>
              <w:left w:val="single" w:sz="6" w:space="0" w:color="000000"/>
              <w:right w:val="single" w:sz="6" w:space="0" w:color="000000"/>
            </w:tcBorders>
            <w:shd w:val="clear" w:color="auto" w:fill="auto"/>
            <w:vAlign w:val="center"/>
            <w:hideMark/>
          </w:tcPr>
          <w:p w:rsidR="004F54C5" w:rsidRPr="004F54C5" w:rsidRDefault="004F54C5" w:rsidP="004F54C5">
            <w:pPr>
              <w:suppressAutoHyphens/>
              <w:spacing w:after="160"/>
              <w:rPr>
                <w:rFonts w:ascii="Times New Roman" w:eastAsia="Times New Roman" w:hAnsi="Times New Roman" w:cs="Times New Roman"/>
                <w:iCs/>
                <w:sz w:val="24"/>
                <w:szCs w:val="24"/>
              </w:rPr>
            </w:pPr>
            <w:r w:rsidRPr="004F54C5">
              <w:rPr>
                <w:rFonts w:ascii="Times New Roman" w:eastAsia="Times New Roman" w:hAnsi="Times New Roman" w:cs="Times New Roman"/>
                <w:sz w:val="24"/>
                <w:szCs w:val="24"/>
              </w:rPr>
              <w:t>в т. Ч.:</w:t>
            </w:r>
          </w:p>
        </w:tc>
      </w:tr>
      <w:tr w:rsidR="004F54C5" w:rsidRPr="004F54C5" w:rsidTr="00176160">
        <w:trPr>
          <w:trHeight w:val="490"/>
        </w:trPr>
        <w:tc>
          <w:tcPr>
            <w:tcW w:w="5776" w:type="dxa"/>
            <w:tcBorders>
              <w:left w:val="single" w:sz="6" w:space="0" w:color="000000"/>
            </w:tcBorders>
            <w:shd w:val="clear" w:color="auto" w:fill="auto"/>
            <w:vAlign w:val="center"/>
            <w:hideMark/>
          </w:tcPr>
          <w:p w:rsidR="004F54C5" w:rsidRPr="004F54C5" w:rsidRDefault="004F54C5" w:rsidP="004F54C5">
            <w:pPr>
              <w:suppressAutoHyphens/>
              <w:spacing w:after="160"/>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теоретическое обучение</w:t>
            </w:r>
          </w:p>
        </w:tc>
        <w:tc>
          <w:tcPr>
            <w:tcW w:w="1750" w:type="dxa"/>
            <w:tcBorders>
              <w:right w:val="single" w:sz="4"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44</w:t>
            </w:r>
          </w:p>
        </w:tc>
      </w:tr>
      <w:tr w:rsidR="004F54C5" w:rsidRPr="004F54C5" w:rsidTr="00176160">
        <w:trPr>
          <w:trHeight w:val="490"/>
        </w:trPr>
        <w:tc>
          <w:tcPr>
            <w:tcW w:w="5776" w:type="dxa"/>
            <w:tcBorders>
              <w:left w:val="single" w:sz="6" w:space="0" w:color="000000"/>
            </w:tcBorders>
            <w:shd w:val="clear" w:color="auto" w:fill="auto"/>
            <w:vAlign w:val="center"/>
            <w:hideMark/>
          </w:tcPr>
          <w:p w:rsidR="004F54C5" w:rsidRPr="004F54C5" w:rsidRDefault="004F54C5" w:rsidP="004F54C5">
            <w:pPr>
              <w:suppressAutoHyphens/>
              <w:spacing w:after="160"/>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практические занятия</w:t>
            </w:r>
            <w:r w:rsidRPr="004F54C5">
              <w:rPr>
                <w:rFonts w:ascii="Times New Roman" w:eastAsia="Times New Roman" w:hAnsi="Times New Roman" w:cs="Times New Roman"/>
                <w:i/>
                <w:sz w:val="24"/>
                <w:szCs w:val="24"/>
              </w:rPr>
              <w:t xml:space="preserve"> </w:t>
            </w:r>
          </w:p>
        </w:tc>
        <w:tc>
          <w:tcPr>
            <w:tcW w:w="1750" w:type="dxa"/>
            <w:tcBorders>
              <w:right w:val="single" w:sz="4"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20</w:t>
            </w:r>
          </w:p>
        </w:tc>
      </w:tr>
      <w:tr w:rsidR="004F54C5" w:rsidRPr="004F54C5" w:rsidTr="00176160">
        <w:trPr>
          <w:trHeight w:val="490"/>
        </w:trPr>
        <w:tc>
          <w:tcPr>
            <w:tcW w:w="5776" w:type="dxa"/>
            <w:tcBorders>
              <w:left w:val="single" w:sz="6" w:space="0" w:color="000000"/>
            </w:tcBorders>
            <w:shd w:val="clear" w:color="auto" w:fill="auto"/>
          </w:tcPr>
          <w:p w:rsidR="004F54C5" w:rsidRPr="004F54C5" w:rsidRDefault="004F54C5" w:rsidP="004F54C5">
            <w:pPr>
              <w:suppressAutoHyphens/>
              <w:spacing w:after="160"/>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2. Профессионально ориентированное содержание/прикладной модуль</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b/>
                <w:bCs/>
                <w:i/>
                <w:iCs/>
                <w:sz w:val="24"/>
                <w:szCs w:val="24"/>
              </w:rPr>
            </w:pPr>
            <w:r w:rsidRPr="004F54C5">
              <w:rPr>
                <w:rFonts w:ascii="Times New Roman" w:eastAsia="Times New Roman" w:hAnsi="Times New Roman" w:cs="Times New Roman"/>
                <w:b/>
                <w:bCs/>
                <w:i/>
                <w:iCs/>
                <w:sz w:val="24"/>
                <w:szCs w:val="24"/>
              </w:rPr>
              <w:t>12</w:t>
            </w:r>
          </w:p>
        </w:tc>
      </w:tr>
      <w:tr w:rsidR="004F54C5" w:rsidRPr="004F54C5" w:rsidTr="00176160">
        <w:trPr>
          <w:trHeight w:val="490"/>
        </w:trPr>
        <w:tc>
          <w:tcPr>
            <w:tcW w:w="5776" w:type="dxa"/>
            <w:tcBorders>
              <w:left w:val="single" w:sz="6" w:space="0" w:color="000000"/>
            </w:tcBorders>
            <w:shd w:val="clear" w:color="auto" w:fill="auto"/>
          </w:tcPr>
          <w:p w:rsidR="004F54C5" w:rsidRPr="004F54C5" w:rsidRDefault="004F54C5" w:rsidP="004F54C5">
            <w:pPr>
              <w:suppressAutoHyphens/>
              <w:spacing w:after="160"/>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в т. Ч.:</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p>
        </w:tc>
      </w:tr>
      <w:tr w:rsidR="004F54C5" w:rsidRPr="004F54C5" w:rsidTr="00176160">
        <w:trPr>
          <w:trHeight w:val="490"/>
        </w:trPr>
        <w:tc>
          <w:tcPr>
            <w:tcW w:w="5776" w:type="dxa"/>
            <w:tcBorders>
              <w:left w:val="single" w:sz="6" w:space="0" w:color="000000"/>
            </w:tcBorders>
            <w:shd w:val="clear" w:color="auto" w:fill="auto"/>
          </w:tcPr>
          <w:p w:rsidR="004F54C5" w:rsidRPr="004F54C5" w:rsidRDefault="004F54C5" w:rsidP="004F54C5">
            <w:pPr>
              <w:suppressAutoHyphens/>
              <w:spacing w:after="160"/>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теоретическое обучение</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2</w:t>
            </w:r>
          </w:p>
        </w:tc>
      </w:tr>
      <w:tr w:rsidR="004F54C5" w:rsidRPr="004F54C5" w:rsidTr="00176160">
        <w:trPr>
          <w:trHeight w:val="490"/>
        </w:trPr>
        <w:tc>
          <w:tcPr>
            <w:tcW w:w="5776" w:type="dxa"/>
            <w:tcBorders>
              <w:left w:val="single" w:sz="6" w:space="0" w:color="000000"/>
            </w:tcBorders>
            <w:shd w:val="clear" w:color="auto" w:fill="auto"/>
          </w:tcPr>
          <w:p w:rsidR="004F54C5" w:rsidRPr="004F54C5" w:rsidRDefault="004F54C5" w:rsidP="004F54C5">
            <w:pPr>
              <w:suppressAutoHyphens/>
              <w:spacing w:after="160"/>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 xml:space="preserve">практические занятия </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10</w:t>
            </w:r>
          </w:p>
        </w:tc>
      </w:tr>
      <w:tr w:rsidR="004F54C5" w:rsidRPr="004F54C5" w:rsidTr="00176160">
        <w:trPr>
          <w:trHeight w:val="490"/>
        </w:trPr>
        <w:tc>
          <w:tcPr>
            <w:tcW w:w="5776" w:type="dxa"/>
            <w:tcBorders>
              <w:left w:val="single" w:sz="6" w:space="0" w:color="000000"/>
            </w:tcBorders>
            <w:shd w:val="clear" w:color="auto" w:fill="auto"/>
          </w:tcPr>
          <w:p w:rsidR="004F54C5" w:rsidRPr="004F54C5" w:rsidRDefault="004F54C5" w:rsidP="004F54C5">
            <w:pPr>
              <w:suppressAutoHyphens/>
              <w:spacing w:after="160"/>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lang w:eastAsia="ru-RU"/>
              </w:rPr>
              <w:t xml:space="preserve">индивидуальный проект </w:t>
            </w:r>
            <w:r w:rsidRPr="004F54C5">
              <w:rPr>
                <w:rFonts w:ascii="Times New Roman" w:eastAsia="Times New Roman" w:hAnsi="Times New Roman" w:cs="Times New Roman"/>
                <w:i/>
                <w:sz w:val="24"/>
                <w:szCs w:val="24"/>
                <w:lang w:eastAsia="ru-RU"/>
              </w:rPr>
              <w:t>(да/нет</w:t>
            </w:r>
            <w:r w:rsidRPr="004F54C5">
              <w:rPr>
                <w:rFonts w:ascii="Times New Roman" w:eastAsia="Times New Roman" w:hAnsi="Times New Roman" w:cs="Times New Roman"/>
                <w:sz w:val="24"/>
                <w:szCs w:val="24"/>
                <w:lang w:eastAsia="ru-RU"/>
              </w:rPr>
              <w:t>)</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да</w:t>
            </w:r>
          </w:p>
        </w:tc>
      </w:tr>
      <w:tr w:rsidR="004F54C5" w:rsidRPr="004F54C5" w:rsidTr="00176160">
        <w:trPr>
          <w:trHeight w:val="331"/>
        </w:trPr>
        <w:tc>
          <w:tcPr>
            <w:tcW w:w="5776" w:type="dxa"/>
            <w:tcBorders>
              <w:left w:val="single" w:sz="6" w:space="0" w:color="000000"/>
            </w:tcBorders>
            <w:shd w:val="clear" w:color="auto" w:fill="auto"/>
            <w:vAlign w:val="center"/>
            <w:hideMark/>
          </w:tcPr>
          <w:p w:rsidR="004F54C5" w:rsidRPr="004F54C5" w:rsidRDefault="004F54C5" w:rsidP="004F54C5">
            <w:pPr>
              <w:suppressAutoHyphens/>
              <w:spacing w:after="160"/>
              <w:rPr>
                <w:rFonts w:ascii="Times New Roman" w:eastAsia="Times New Roman" w:hAnsi="Times New Roman" w:cs="Times New Roman"/>
                <w:b/>
                <w:i/>
                <w:sz w:val="24"/>
                <w:szCs w:val="24"/>
              </w:rPr>
            </w:pPr>
            <w:r w:rsidRPr="004F54C5">
              <w:rPr>
                <w:rFonts w:ascii="Times New Roman" w:eastAsia="Times New Roman" w:hAnsi="Times New Roman" w:cs="Times New Roman"/>
                <w:b/>
                <w:iCs/>
                <w:sz w:val="24"/>
                <w:szCs w:val="24"/>
              </w:rPr>
              <w:t>Промежуточная аттестация (</w:t>
            </w:r>
            <w:r w:rsidRPr="004F54C5">
              <w:rPr>
                <w:rFonts w:ascii="Times New Roman" w:eastAsia="Times New Roman" w:hAnsi="Times New Roman" w:cs="Times New Roman"/>
                <w:b/>
                <w:sz w:val="24"/>
                <w:szCs w:val="24"/>
              </w:rPr>
              <w:t xml:space="preserve">дифференцированный </w:t>
            </w:r>
            <w:r w:rsidRPr="004F54C5">
              <w:rPr>
                <w:rFonts w:ascii="Times New Roman" w:eastAsia="Times New Roman" w:hAnsi="Times New Roman" w:cs="Times New Roman"/>
                <w:b/>
                <w:iCs/>
                <w:sz w:val="24"/>
                <w:szCs w:val="24"/>
              </w:rPr>
              <w:t>зачет)</w:t>
            </w:r>
          </w:p>
        </w:tc>
        <w:tc>
          <w:tcPr>
            <w:tcW w:w="1750" w:type="dxa"/>
            <w:tcBorders>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2</w:t>
            </w:r>
          </w:p>
        </w:tc>
      </w:tr>
      <w:tr w:rsidR="004F54C5" w:rsidRPr="004F54C5" w:rsidTr="00176160">
        <w:trPr>
          <w:trHeight w:val="331"/>
        </w:trPr>
        <w:tc>
          <w:tcPr>
            <w:tcW w:w="5776" w:type="dxa"/>
            <w:tcBorders>
              <w:left w:val="single" w:sz="6" w:space="0" w:color="000000"/>
              <w:bottom w:val="single" w:sz="6" w:space="0" w:color="000000"/>
            </w:tcBorders>
            <w:shd w:val="clear" w:color="auto" w:fill="auto"/>
            <w:vAlign w:val="center"/>
            <w:hideMark/>
          </w:tcPr>
          <w:p w:rsidR="004F54C5" w:rsidRPr="004F54C5" w:rsidRDefault="004F54C5" w:rsidP="004F54C5">
            <w:pPr>
              <w:suppressAutoHyphens/>
              <w:spacing w:after="160"/>
              <w:rPr>
                <w:rFonts w:ascii="Times New Roman" w:eastAsia="Times New Roman" w:hAnsi="Times New Roman" w:cs="Times New Roman"/>
                <w:i/>
                <w:iCs/>
                <w:sz w:val="24"/>
                <w:szCs w:val="24"/>
              </w:rPr>
            </w:pPr>
            <w:r w:rsidRPr="004F54C5">
              <w:rPr>
                <w:rFonts w:ascii="Times New Roman" w:eastAsia="Times New Roman" w:hAnsi="Times New Roman" w:cs="Times New Roman"/>
                <w:i/>
                <w:iCs/>
                <w:sz w:val="24"/>
                <w:szCs w:val="24"/>
              </w:rPr>
              <w:t>Самостоятельная работа</w:t>
            </w:r>
          </w:p>
        </w:tc>
        <w:tc>
          <w:tcPr>
            <w:tcW w:w="1750" w:type="dxa"/>
            <w:tcBorders>
              <w:bottom w:val="single" w:sz="6" w:space="0" w:color="000000"/>
              <w:right w:val="single" w:sz="6" w:space="0" w:color="000000"/>
            </w:tcBorders>
            <w:shd w:val="clear" w:color="auto" w:fill="auto"/>
            <w:vAlign w:val="center"/>
          </w:tcPr>
          <w:p w:rsidR="004F54C5" w:rsidRPr="004F54C5" w:rsidRDefault="004F54C5" w:rsidP="004F54C5">
            <w:pPr>
              <w:suppressAutoHyphens/>
              <w:spacing w:after="160"/>
              <w:jc w:val="center"/>
              <w:rPr>
                <w:rFonts w:ascii="Times New Roman" w:eastAsia="Times New Roman" w:hAnsi="Times New Roman" w:cs="Times New Roman"/>
                <w:i/>
                <w:sz w:val="24"/>
                <w:szCs w:val="24"/>
              </w:rPr>
            </w:pPr>
            <w:r w:rsidRPr="004F54C5">
              <w:rPr>
                <w:rFonts w:ascii="Times New Roman" w:eastAsia="Times New Roman" w:hAnsi="Times New Roman" w:cs="Times New Roman"/>
                <w:i/>
                <w:sz w:val="24"/>
                <w:szCs w:val="24"/>
              </w:rPr>
              <w:t>3</w:t>
            </w:r>
          </w:p>
        </w:tc>
      </w:tr>
    </w:tbl>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Times New Roman" w:hAnsi="Times New Roman" w:cs="Times New Roman"/>
          <w:sz w:val="24"/>
          <w:szCs w:val="24"/>
        </w:rPr>
      </w:pPr>
    </w:p>
    <w:p w:rsidR="004F54C5" w:rsidRPr="004F54C5" w:rsidRDefault="004F54C5" w:rsidP="004F54C5">
      <w:pPr>
        <w:spacing w:after="160" w:line="259" w:lineRule="auto"/>
        <w:jc w:val="center"/>
        <w:rPr>
          <w:rFonts w:ascii="Times New Roman" w:eastAsia="Times New Roman" w:hAnsi="Times New Roman" w:cs="Times New Roman"/>
          <w:b/>
          <w:color w:val="000000"/>
          <w:sz w:val="24"/>
          <w:szCs w:val="24"/>
        </w:rPr>
        <w:sectPr w:rsidR="004F54C5" w:rsidRPr="004F54C5">
          <w:pgSz w:w="11907" w:h="16840"/>
          <w:pgMar w:top="1134" w:right="851" w:bottom="992" w:left="851" w:header="709" w:footer="709" w:gutter="0"/>
          <w:cols w:space="720"/>
          <w:docGrid w:linePitch="360"/>
        </w:sectPr>
      </w:pPr>
    </w:p>
    <w:p w:rsidR="004F54C5" w:rsidRPr="004F54C5" w:rsidRDefault="004F54C5" w:rsidP="004F54C5">
      <w:pPr>
        <w:ind w:firstLine="709"/>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sz w:val="24"/>
          <w:szCs w:val="24"/>
          <w:lang w:eastAsia="ru-RU"/>
        </w:rPr>
        <w:lastRenderedPageBreak/>
        <w:t xml:space="preserve">2.2. Тематический план и содержание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9077"/>
        <w:gridCol w:w="1135"/>
        <w:gridCol w:w="2631"/>
      </w:tblGrid>
      <w:tr w:rsidR="004F54C5" w:rsidRPr="004F54C5" w:rsidTr="00176160">
        <w:trPr>
          <w:trHeight w:val="20"/>
        </w:trPr>
        <w:tc>
          <w:tcPr>
            <w:tcW w:w="699" w:type="pct"/>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Наименование разделов и тем</w:t>
            </w:r>
          </w:p>
        </w:tc>
        <w:tc>
          <w:tcPr>
            <w:tcW w:w="3040" w:type="pct"/>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 xml:space="preserve">Содержание учебного материала, </w:t>
            </w:r>
            <w:r w:rsidRPr="004F54C5">
              <w:rPr>
                <w:rFonts w:ascii="Times New Roman" w:eastAsia="Times New Roman" w:hAnsi="Times New Roman" w:cs="Times New Roman"/>
                <w:b/>
                <w:sz w:val="24"/>
                <w:szCs w:val="24"/>
              </w:rPr>
              <w:br/>
              <w:t>лабораторные и практические работы, прикладной модуль</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i/>
                <w:sz w:val="24"/>
                <w:szCs w:val="24"/>
              </w:rPr>
              <w:br/>
              <w:t>(если предусмотрены)</w:t>
            </w:r>
          </w:p>
        </w:tc>
        <w:tc>
          <w:tcPr>
            <w:tcW w:w="380" w:type="pct"/>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Объем часов</w:t>
            </w:r>
          </w:p>
        </w:tc>
        <w:tc>
          <w:tcPr>
            <w:tcW w:w="881" w:type="pct"/>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 xml:space="preserve">Формируемые общие и </w:t>
            </w:r>
            <w:proofErr w:type="spellStart"/>
            <w:r w:rsidRPr="004F54C5">
              <w:rPr>
                <w:rFonts w:ascii="Times New Roman" w:eastAsia="Times New Roman" w:hAnsi="Times New Roman" w:cs="Times New Roman"/>
                <w:b/>
                <w:sz w:val="24"/>
                <w:szCs w:val="24"/>
              </w:rPr>
              <w:t>профессиональ-ные</w:t>
            </w:r>
            <w:proofErr w:type="spellEnd"/>
            <w:r w:rsidRPr="004F54C5">
              <w:rPr>
                <w:rFonts w:ascii="Times New Roman" w:eastAsia="Times New Roman" w:hAnsi="Times New Roman" w:cs="Times New Roman"/>
                <w:b/>
                <w:sz w:val="24"/>
                <w:szCs w:val="24"/>
              </w:rPr>
              <w:t xml:space="preserve"> компетенции </w:t>
            </w:r>
          </w:p>
        </w:tc>
      </w:tr>
      <w:tr w:rsidR="004F54C5" w:rsidRPr="004F54C5" w:rsidTr="00176160">
        <w:trPr>
          <w:trHeight w:val="20"/>
        </w:trPr>
        <w:tc>
          <w:tcPr>
            <w:tcW w:w="699" w:type="pct"/>
            <w:vAlign w:val="center"/>
          </w:tcPr>
          <w:p w:rsidR="004F54C5" w:rsidRPr="004F54C5" w:rsidRDefault="004F54C5" w:rsidP="004F54C5">
            <w:pPr>
              <w:spacing w:after="0" w:line="240" w:lineRule="auto"/>
              <w:jc w:val="center"/>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1</w:t>
            </w:r>
          </w:p>
        </w:tc>
        <w:tc>
          <w:tcPr>
            <w:tcW w:w="3040" w:type="pct"/>
            <w:vAlign w:val="center"/>
          </w:tcPr>
          <w:p w:rsidR="004F54C5" w:rsidRPr="004F54C5" w:rsidRDefault="004F54C5" w:rsidP="004F54C5">
            <w:pPr>
              <w:spacing w:after="0" w:line="240" w:lineRule="auto"/>
              <w:jc w:val="center"/>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2</w:t>
            </w:r>
          </w:p>
        </w:tc>
        <w:tc>
          <w:tcPr>
            <w:tcW w:w="380" w:type="pct"/>
            <w:vAlign w:val="center"/>
          </w:tcPr>
          <w:p w:rsidR="004F54C5" w:rsidRPr="004F54C5" w:rsidRDefault="004F54C5" w:rsidP="004F54C5">
            <w:pPr>
              <w:spacing w:after="0" w:line="240" w:lineRule="auto"/>
              <w:jc w:val="center"/>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3</w:t>
            </w:r>
          </w:p>
        </w:tc>
        <w:tc>
          <w:tcPr>
            <w:tcW w:w="881" w:type="pct"/>
            <w:vAlign w:val="center"/>
          </w:tcPr>
          <w:p w:rsidR="004F54C5" w:rsidRPr="004F54C5" w:rsidRDefault="004F54C5" w:rsidP="004F54C5">
            <w:pPr>
              <w:spacing w:after="0" w:line="240" w:lineRule="auto"/>
              <w:jc w:val="center"/>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4</w:t>
            </w:r>
          </w:p>
        </w:tc>
      </w:tr>
      <w:tr w:rsidR="004F54C5" w:rsidRPr="004F54C5" w:rsidTr="00176160">
        <w:trPr>
          <w:trHeight w:val="20"/>
        </w:trPr>
        <w:tc>
          <w:tcPr>
            <w:tcW w:w="3739" w:type="pct"/>
            <w:gridSpan w:val="2"/>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i/>
                <w:sz w:val="24"/>
                <w:szCs w:val="24"/>
                <w:lang w:eastAsia="ru-RU"/>
              </w:rPr>
              <w:t xml:space="preserve">Раздел 1. </w:t>
            </w:r>
            <w:r w:rsidRPr="004F54C5">
              <w:rPr>
                <w:rFonts w:ascii="Times New Roman" w:eastAsia="Times New Roman" w:hAnsi="Times New Roman" w:cs="Times New Roman"/>
                <w:b/>
                <w:bCs/>
                <w:i/>
                <w:color w:val="000000"/>
                <w:sz w:val="24"/>
                <w:szCs w:val="24"/>
              </w:rPr>
              <w:t xml:space="preserve">Россия в годы Первой мировой войны и Первая мировая война и послевоенный кризис Великой Российской революции (1914–1922). </w:t>
            </w:r>
          </w:p>
        </w:tc>
        <w:tc>
          <w:tcPr>
            <w:tcW w:w="380" w:type="pct"/>
            <w:vAlign w:val="center"/>
          </w:tcPr>
          <w:p w:rsidR="004F54C5" w:rsidRPr="004F54C5" w:rsidRDefault="004F54C5" w:rsidP="004F54C5">
            <w:pPr>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12</w:t>
            </w:r>
          </w:p>
        </w:tc>
        <w:tc>
          <w:tcPr>
            <w:tcW w:w="881" w:type="pct"/>
            <w:shd w:val="clear" w:color="auto" w:fill="FFFFFF" w:themeFill="background1"/>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 xml:space="preserve">ОК 01, ОК 02, ОК 04, </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05, ОК 06</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Тема 1.1.</w:t>
            </w:r>
          </w:p>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i/>
                <w:sz w:val="24"/>
                <w:szCs w:val="24"/>
              </w:rPr>
              <w:t>Россия и мир в годы Первой мировой войны</w:t>
            </w:r>
          </w:p>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FFFFFF" w:themeFill="background1"/>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1254"/>
        </w:trPr>
        <w:tc>
          <w:tcPr>
            <w:tcW w:w="699" w:type="pct"/>
            <w:vMerge/>
          </w:tcPr>
          <w:p w:rsidR="004F54C5" w:rsidRPr="004F54C5" w:rsidRDefault="004F54C5" w:rsidP="004F54C5">
            <w:pPr>
              <w:spacing w:after="0" w:line="240" w:lineRule="auto"/>
              <w:rPr>
                <w:rFonts w:ascii="Times New Roman" w:eastAsia="Times New Roman" w:hAnsi="Times New Roman" w:cs="Times New Roman"/>
                <w:b/>
                <w:bCs/>
                <w:sz w:val="24"/>
                <w:szCs w:val="24"/>
                <w:lang w:eastAsia="ru-RU"/>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Новейшая история как этап развития человечества. Мир в начале ХХ в.</w:t>
            </w:r>
            <w:r w:rsidRPr="004F54C5">
              <w:rPr>
                <w:rFonts w:ascii="Times New Roman" w:eastAsia="Times New Roman" w:hAnsi="Times New Roman" w:cs="Times New Roman"/>
                <w:sz w:val="24"/>
                <w:szCs w:val="24"/>
              </w:rPr>
              <w:t xml:space="preserve"> Новейшая история: понятие, хронологические рамки, периодизация</w:t>
            </w:r>
            <w:r w:rsidRPr="004F54C5">
              <w:rPr>
                <w:rFonts w:ascii="Times New Roman" w:eastAsia="Times New Roman" w:hAnsi="Times New Roman" w:cs="Times New Roman"/>
                <w:i/>
                <w:iCs/>
                <w:sz w:val="24"/>
                <w:szCs w:val="24"/>
              </w:rPr>
              <w:t>.</w:t>
            </w:r>
            <w:r w:rsidRPr="004F54C5">
              <w:rPr>
                <w:rFonts w:ascii="Times New Roman" w:eastAsia="Times New Roman" w:hAnsi="Times New Roman" w:cs="Times New Roman"/>
                <w:sz w:val="24"/>
                <w:szCs w:val="24"/>
              </w:rPr>
              <w:t xml:space="preserve"> Усиление борьбы ведущих держав за передел мира. Тройственный союз и Антанта.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bCs/>
                <w:sz w:val="24"/>
                <w:szCs w:val="24"/>
              </w:rPr>
              <w:t>Причины и начало Первой мировой войны.</w:t>
            </w:r>
            <w:r w:rsidRPr="004F54C5">
              <w:rPr>
                <w:rFonts w:ascii="Times New Roman" w:eastAsia="Times New Roman" w:hAnsi="Times New Roman" w:cs="Times New Roman"/>
                <w:sz w:val="24"/>
                <w:szCs w:val="24"/>
              </w:rPr>
              <w:t xml:space="preserve"> </w:t>
            </w:r>
            <w:proofErr w:type="spellStart"/>
            <w:r w:rsidRPr="004F54C5">
              <w:rPr>
                <w:rFonts w:ascii="Times New Roman" w:eastAsia="Times New Roman" w:hAnsi="Times New Roman" w:cs="Times New Roman"/>
                <w:sz w:val="24"/>
                <w:szCs w:val="24"/>
              </w:rPr>
              <w:t>Сараевское</w:t>
            </w:r>
            <w:proofErr w:type="spellEnd"/>
            <w:r w:rsidRPr="004F54C5">
              <w:rPr>
                <w:rFonts w:ascii="Times New Roman" w:eastAsia="Times New Roman" w:hAnsi="Times New Roman" w:cs="Times New Roman"/>
                <w:sz w:val="24"/>
                <w:szCs w:val="24"/>
              </w:rPr>
              <w:t xml:space="preserve"> убийство. Вступление в войну стран Европы и России. Соотношение сил и планы сторон. </w:t>
            </w:r>
          </w:p>
          <w:p w:rsidR="004F54C5" w:rsidRPr="004F54C5" w:rsidRDefault="004F54C5" w:rsidP="004F54C5">
            <w:pPr>
              <w:spacing w:after="0" w:line="240" w:lineRule="auto"/>
              <w:ind w:firstLine="236"/>
              <w:jc w:val="both"/>
              <w:rPr>
                <w:rFonts w:ascii="Times New Roman" w:eastAsia="Times New Roman" w:hAnsi="Times New Roman" w:cs="Times New Roman"/>
                <w:b/>
                <w:bCs/>
                <w:sz w:val="24"/>
                <w:szCs w:val="24"/>
              </w:rPr>
            </w:pPr>
            <w:r w:rsidRPr="004F54C5">
              <w:rPr>
                <w:rFonts w:ascii="Times New Roman" w:eastAsia="Times New Roman" w:hAnsi="Times New Roman" w:cs="Times New Roman"/>
                <w:b/>
                <w:bCs/>
                <w:sz w:val="24"/>
                <w:szCs w:val="24"/>
              </w:rPr>
              <w:t xml:space="preserve">Военные действия на Западном и Восточном фронтах. </w:t>
            </w:r>
            <w:r w:rsidRPr="004F54C5">
              <w:rPr>
                <w:rFonts w:ascii="Times New Roman" w:eastAsia="Times New Roman" w:hAnsi="Times New Roman" w:cs="Times New Roman"/>
                <w:sz w:val="24"/>
                <w:szCs w:val="24"/>
              </w:rPr>
              <w:t>Бои на Западном фронте. Сражение на Марне.</w:t>
            </w:r>
            <w:r w:rsidRPr="004F54C5">
              <w:rPr>
                <w:rFonts w:ascii="Times New Roman" w:eastAsia="Times New Roman" w:hAnsi="Times New Roman" w:cs="Times New Roman"/>
                <w:color w:val="000000"/>
                <w:sz w:val="24"/>
                <w:szCs w:val="24"/>
              </w:rPr>
              <w:t xml:space="preserve"> </w:t>
            </w:r>
            <w:r w:rsidRPr="004F54C5">
              <w:rPr>
                <w:rFonts w:ascii="Times New Roman" w:eastAsia="Times New Roman" w:hAnsi="Times New Roman" w:cs="Times New Roman"/>
                <w:sz w:val="24"/>
                <w:szCs w:val="24"/>
              </w:rPr>
              <w:t>Операции русских войск в Восточной Пруссии и Галиции</w:t>
            </w:r>
            <w:r w:rsidRPr="004F54C5">
              <w:rPr>
                <w:rFonts w:ascii="Times New Roman" w:eastAsia="Times New Roman" w:hAnsi="Times New Roman" w:cs="Times New Roman"/>
                <w:i/>
                <w:iCs/>
                <w:sz w:val="24"/>
                <w:szCs w:val="24"/>
              </w:rPr>
              <w:t xml:space="preserve">. </w:t>
            </w:r>
            <w:r w:rsidRPr="004F54C5">
              <w:rPr>
                <w:rFonts w:ascii="Times New Roman" w:eastAsia="Times New Roman" w:hAnsi="Times New Roman" w:cs="Times New Roman"/>
                <w:sz w:val="24"/>
                <w:szCs w:val="24"/>
              </w:rPr>
              <w:t>Позиционная война и новые виды вооружения. Отступление русской армии в 1915 г. Битвы под Верденом и на р. Сомма. Брусиловский прорыв русских войск на Юго-Западном фронте. Восточный фронт в условиях революционных событий 1917 года. Выход России из войны. Вступление в войну США.</w:t>
            </w:r>
            <w:r w:rsidRPr="004F54C5">
              <w:rPr>
                <w:rFonts w:ascii="Times New Roman" w:eastAsia="Times New Roman" w:hAnsi="Times New Roman" w:cs="Times New Roman"/>
                <w:i/>
                <w:iCs/>
                <w:sz w:val="24"/>
                <w:szCs w:val="24"/>
              </w:rPr>
              <w:t xml:space="preserve"> </w:t>
            </w:r>
          </w:p>
          <w:p w:rsidR="004F54C5" w:rsidRPr="004F54C5" w:rsidRDefault="004F54C5" w:rsidP="004F54C5">
            <w:pPr>
              <w:spacing w:after="0" w:line="240" w:lineRule="auto"/>
              <w:ind w:firstLine="236"/>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bCs/>
                <w:sz w:val="24"/>
                <w:szCs w:val="24"/>
              </w:rPr>
              <w:t>Российское государство и общество в годы Первой мировой войны.</w:t>
            </w:r>
            <w:r w:rsidRPr="004F54C5">
              <w:rPr>
                <w:rFonts w:ascii="Times New Roman" w:eastAsia="Times New Roman" w:hAnsi="Times New Roman" w:cs="Times New Roman"/>
                <w:sz w:val="24"/>
                <w:szCs w:val="24"/>
              </w:rPr>
              <w:t xml:space="preserve"> Патриотический подъем. Милитаризация экономики. Российское общество в условиях войны. Милитаризация экономики. Нарастание дисбаланса в экономике, падение уровня жизни населения. Рост забастовочного и оппозиционного движения. </w:t>
            </w:r>
            <w:proofErr w:type="spellStart"/>
            <w:r w:rsidRPr="004F54C5">
              <w:rPr>
                <w:rFonts w:ascii="Times New Roman" w:eastAsia="Times New Roman" w:hAnsi="Times New Roman" w:cs="Times New Roman"/>
                <w:sz w:val="24"/>
                <w:szCs w:val="24"/>
              </w:rPr>
              <w:t>Распутинщина</w:t>
            </w:r>
            <w:proofErr w:type="spellEnd"/>
            <w:r w:rsidRPr="004F54C5">
              <w:rPr>
                <w:rFonts w:ascii="Times New Roman" w:eastAsia="Times New Roman" w:hAnsi="Times New Roman" w:cs="Times New Roman"/>
                <w:sz w:val="24"/>
                <w:szCs w:val="24"/>
              </w:rPr>
              <w:t xml:space="preserve"> и кризис власти. Речь Н. Милюкова</w:t>
            </w:r>
            <w:r w:rsidRPr="004F54C5">
              <w:rPr>
                <w:rFonts w:ascii="Times New Roman" w:eastAsia="Times New Roman" w:hAnsi="Times New Roman" w:cs="Times New Roman"/>
                <w:i/>
                <w:iCs/>
                <w:sz w:val="24"/>
                <w:szCs w:val="24"/>
              </w:rPr>
              <w:t xml:space="preserve">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bCs/>
                <w:sz w:val="24"/>
                <w:szCs w:val="24"/>
              </w:rPr>
              <w:t xml:space="preserve">Итоги Первой мировой войны. </w:t>
            </w:r>
            <w:r w:rsidRPr="004F54C5">
              <w:rPr>
                <w:rFonts w:ascii="Times New Roman" w:eastAsia="Times New Roman" w:hAnsi="Times New Roman" w:cs="Times New Roman"/>
                <w:sz w:val="24"/>
                <w:szCs w:val="24"/>
              </w:rPr>
              <w:t xml:space="preserve">Политические, экономические, социальные и культурные последствия Первой мировой войны. </w:t>
            </w:r>
          </w:p>
          <w:p w:rsidR="004F54C5" w:rsidRPr="004F54C5" w:rsidRDefault="004F54C5" w:rsidP="004F54C5">
            <w:pPr>
              <w:spacing w:after="0" w:line="240" w:lineRule="auto"/>
              <w:ind w:firstLine="236"/>
              <w:jc w:val="both"/>
              <w:rPr>
                <w:rFonts w:ascii="Times New Roman" w:eastAsia="Times New Roman" w:hAnsi="Times New Roman" w:cs="Times New Roman"/>
                <w:b/>
                <w:bCs/>
                <w:sz w:val="24"/>
                <w:szCs w:val="24"/>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FFFFFF" w:themeFill="background1"/>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5000" w:type="pct"/>
            <w:gridSpan w:val="4"/>
            <w:shd w:val="clear" w:color="auto" w:fill="auto"/>
          </w:tcPr>
          <w:p w:rsidR="004F54C5" w:rsidRPr="004F54C5" w:rsidRDefault="004F54C5" w:rsidP="004F54C5">
            <w:pPr>
              <w:spacing w:after="0" w:line="240" w:lineRule="auto"/>
              <w:jc w:val="center"/>
              <w:rPr>
                <w:rFonts w:ascii="Times New Roman" w:eastAsia="Times New Roman" w:hAnsi="Times New Roman" w:cs="Times New Roman"/>
                <w:b/>
                <w:iCs/>
                <w:sz w:val="24"/>
                <w:szCs w:val="24"/>
                <w:lang w:eastAsia="ru-RU"/>
              </w:rPr>
            </w:pPr>
            <w:r w:rsidRPr="004F54C5">
              <w:rPr>
                <w:rFonts w:ascii="Times New Roman" w:eastAsia="Times New Roman" w:hAnsi="Times New Roman" w:cs="Times New Roman"/>
                <w:b/>
                <w:iCs/>
                <w:sz w:val="24"/>
                <w:szCs w:val="24"/>
                <w:lang w:eastAsia="ru-RU"/>
              </w:rPr>
              <w:t>Профессионально ориентированное содержание</w:t>
            </w:r>
          </w:p>
        </w:tc>
      </w:tr>
      <w:tr w:rsidR="004F54C5" w:rsidRPr="004F54C5" w:rsidTr="00176160">
        <w:trPr>
          <w:trHeight w:val="20"/>
        </w:trPr>
        <w:tc>
          <w:tcPr>
            <w:tcW w:w="3739" w:type="pct"/>
            <w:gridSpan w:val="2"/>
          </w:tcPr>
          <w:p w:rsidR="004F54C5" w:rsidRPr="004F54C5" w:rsidRDefault="004F54C5" w:rsidP="004F54C5">
            <w:pPr>
              <w:spacing w:after="0" w:line="240" w:lineRule="auto"/>
              <w:ind w:firstLine="236"/>
              <w:jc w:val="both"/>
              <w:rPr>
                <w:rFonts w:ascii="Times New Roman" w:eastAsia="Calibri" w:hAnsi="Times New Roman" w:cs="Times New Roman"/>
                <w:sz w:val="24"/>
                <w:szCs w:val="24"/>
              </w:rPr>
            </w:pPr>
            <w:r w:rsidRPr="004F54C5">
              <w:rPr>
                <w:rFonts w:ascii="Times New Roman" w:eastAsia="Times New Roman" w:hAnsi="Times New Roman" w:cs="Times New Roman"/>
                <w:b/>
                <w:i/>
                <w:iCs/>
                <w:sz w:val="24"/>
                <w:szCs w:val="24"/>
                <w:lang w:eastAsia="ru-RU"/>
              </w:rPr>
              <w:t>Профессионально-ориентированное содержание</w:t>
            </w:r>
            <w:r w:rsidRPr="004F54C5">
              <w:rPr>
                <w:rFonts w:ascii="Times New Roman" w:eastAsia="Calibri" w:hAnsi="Times New Roman" w:cs="Times New Roman"/>
                <w:sz w:val="24"/>
                <w:szCs w:val="24"/>
              </w:rPr>
              <w:t xml:space="preserve"> </w:t>
            </w:r>
          </w:p>
          <w:p w:rsidR="004F54C5" w:rsidRPr="004F54C5" w:rsidRDefault="004F54C5" w:rsidP="004F54C5">
            <w:pPr>
              <w:spacing w:after="0" w:line="240" w:lineRule="auto"/>
              <w:ind w:firstLine="236"/>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На фронте и в тылу. Героизм в бою и тяготы окопной жизни. Людские потери. Медицина в годы войны. Деятельность Российского общества Красного Креста</w:t>
            </w:r>
          </w:p>
          <w:p w:rsidR="004F54C5" w:rsidRPr="004F54C5" w:rsidRDefault="004F54C5" w:rsidP="004F54C5">
            <w:pPr>
              <w:spacing w:after="0" w:line="240" w:lineRule="auto"/>
              <w:ind w:firstLine="236"/>
              <w:jc w:val="both"/>
              <w:rPr>
                <w:rFonts w:ascii="Times New Roman" w:eastAsia="Calibri" w:hAnsi="Times New Roman" w:cs="Times New Roman"/>
                <w:sz w:val="24"/>
                <w:szCs w:val="24"/>
              </w:rPr>
            </w:pPr>
          </w:p>
          <w:p w:rsidR="004F54C5" w:rsidRPr="004F54C5" w:rsidRDefault="004F54C5" w:rsidP="004F54C5">
            <w:pPr>
              <w:spacing w:after="0" w:line="240" w:lineRule="auto"/>
              <w:ind w:firstLine="236"/>
              <w:jc w:val="both"/>
              <w:rPr>
                <w:rFonts w:ascii="Times New Roman" w:eastAsia="Calibri" w:hAnsi="Times New Roman" w:cs="Times New Roman"/>
                <w:sz w:val="24"/>
                <w:szCs w:val="24"/>
              </w:rPr>
            </w:pPr>
          </w:p>
          <w:p w:rsidR="004F54C5" w:rsidRPr="004F54C5" w:rsidRDefault="004F54C5" w:rsidP="004F54C5">
            <w:pPr>
              <w:spacing w:after="0" w:line="240" w:lineRule="auto"/>
              <w:ind w:firstLine="236"/>
              <w:jc w:val="both"/>
              <w:rPr>
                <w:rFonts w:ascii="Times New Roman" w:eastAsia="Times New Roman" w:hAnsi="Times New Roman" w:cs="Times New Roman"/>
                <w:b/>
                <w:i/>
                <w:iCs/>
                <w:sz w:val="24"/>
                <w:szCs w:val="24"/>
                <w:lang w:eastAsia="ru-RU"/>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 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2.1, ПК 2.2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3.1, ПК 3.2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lastRenderedPageBreak/>
              <w:t xml:space="preserve">Тема 1.2.  </w:t>
            </w:r>
          </w:p>
          <w:p w:rsidR="004F54C5" w:rsidRPr="004F54C5" w:rsidRDefault="004F54C5" w:rsidP="004F54C5">
            <w:pPr>
              <w:spacing w:after="0" w:line="240" w:lineRule="auto"/>
              <w:jc w:val="both"/>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Основные этапы и хронология революционных событий 1917 г. </w:t>
            </w:r>
          </w:p>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i/>
                <w:sz w:val="24"/>
                <w:szCs w:val="24"/>
              </w:rPr>
              <w:t>Первые революционные преобразования большевиков</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Причины Великой российской революции и ее начальный этап.</w:t>
            </w:r>
            <w:r w:rsidRPr="004F54C5">
              <w:rPr>
                <w:rFonts w:ascii="Times New Roman" w:eastAsia="Times New Roman" w:hAnsi="Times New Roman" w:cs="Times New Roman"/>
                <w:sz w:val="24"/>
                <w:szCs w:val="24"/>
              </w:rPr>
              <w:t xml:space="preserve"> Нарастание революционных настроений в российском обществе. Война как революционизирующий фактор. Революционные события в Петрограде в феврале 1917 г. Система двоевластия. </w:t>
            </w:r>
            <w:r w:rsidRPr="004F54C5">
              <w:rPr>
                <w:rFonts w:ascii="Times New Roman" w:eastAsia="Times New Roman" w:hAnsi="Times New Roman" w:cs="Times New Roman"/>
                <w:color w:val="000000"/>
                <w:sz w:val="24"/>
                <w:szCs w:val="24"/>
              </w:rPr>
              <w:t>Петроградский Совет рабочих и солдатских депутатов и его декреты</w:t>
            </w:r>
            <w:r w:rsidRPr="004F54C5">
              <w:rPr>
                <w:rFonts w:ascii="Times New Roman" w:eastAsia="Times New Roman" w:hAnsi="Times New Roman" w:cs="Times New Roman"/>
                <w:sz w:val="24"/>
                <w:szCs w:val="24"/>
              </w:rPr>
              <w:t xml:space="preserve">. Формирование Временного правительства. Отречение Николая </w:t>
            </w:r>
            <w:r w:rsidRPr="004F54C5">
              <w:rPr>
                <w:rFonts w:ascii="Times New Roman" w:eastAsia="Times New Roman" w:hAnsi="Times New Roman" w:cs="Times New Roman"/>
                <w:sz w:val="24"/>
                <w:szCs w:val="24"/>
                <w:lang w:val="en-US"/>
              </w:rPr>
              <w:t>II</w:t>
            </w:r>
            <w:r w:rsidRPr="004F54C5">
              <w:rPr>
                <w:rFonts w:ascii="Times New Roman" w:eastAsia="Times New Roman" w:hAnsi="Times New Roman" w:cs="Times New Roman"/>
                <w:sz w:val="24"/>
                <w:szCs w:val="24"/>
              </w:rPr>
              <w:t xml:space="preserve">.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Нарастание кризисных явлений в стране весной – летом 1917 г.</w:t>
            </w:r>
            <w:r w:rsidRPr="004F54C5">
              <w:rPr>
                <w:rFonts w:ascii="Times New Roman" w:eastAsia="Times New Roman" w:hAnsi="Times New Roman" w:cs="Times New Roman"/>
                <w:sz w:val="24"/>
                <w:szCs w:val="24"/>
              </w:rPr>
              <w:t xml:space="preserve">  Программа преобразований Временного правительства. Апрельский политический кризис</w:t>
            </w:r>
            <w:r w:rsidRPr="004F54C5">
              <w:rPr>
                <w:rFonts w:ascii="Times New Roman" w:eastAsia="Times New Roman" w:hAnsi="Times New Roman" w:cs="Times New Roman"/>
                <w:i/>
                <w:iCs/>
                <w:sz w:val="24"/>
                <w:szCs w:val="24"/>
              </w:rPr>
              <w:t>.</w:t>
            </w:r>
            <w:r w:rsidRPr="004F54C5">
              <w:rPr>
                <w:rFonts w:ascii="Times New Roman" w:eastAsia="Times New Roman" w:hAnsi="Times New Roman" w:cs="Times New Roman"/>
                <w:sz w:val="24"/>
                <w:szCs w:val="24"/>
              </w:rPr>
              <w:t xml:space="preserve"> Июньский политический кризис и рост популярности большевиков. Попытка установления военной диктатуры генерала Л.Г. Корнилова. Провозглашение России республикой. Предпарламент.</w:t>
            </w:r>
          </w:p>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Октябрьское вооруженное восстание. Первые революционные преобразования большевиков.</w:t>
            </w:r>
            <w:r w:rsidRPr="004F54C5">
              <w:rPr>
                <w:rFonts w:ascii="Times New Roman" w:eastAsia="Times New Roman" w:hAnsi="Times New Roman" w:cs="Times New Roman"/>
                <w:sz w:val="24"/>
                <w:szCs w:val="24"/>
              </w:rPr>
              <w:t xml:space="preserve"> Назревание общенационального</w:t>
            </w:r>
            <w:r w:rsidRPr="004F54C5">
              <w:rPr>
                <w:rFonts w:ascii="Times New Roman" w:eastAsia="Times New Roman" w:hAnsi="Times New Roman" w:cs="Times New Roman"/>
                <w:i/>
                <w:iCs/>
                <w:sz w:val="24"/>
                <w:szCs w:val="24"/>
              </w:rPr>
              <w:t xml:space="preserve"> </w:t>
            </w:r>
            <w:r w:rsidRPr="004F54C5">
              <w:rPr>
                <w:rFonts w:ascii="Times New Roman" w:eastAsia="Times New Roman" w:hAnsi="Times New Roman" w:cs="Times New Roman"/>
                <w:sz w:val="24"/>
                <w:szCs w:val="24"/>
              </w:rPr>
              <w:t>кризиса в стране</w:t>
            </w:r>
            <w:r w:rsidRPr="004F54C5">
              <w:rPr>
                <w:rFonts w:ascii="Times New Roman" w:eastAsia="Times New Roman" w:hAnsi="Times New Roman" w:cs="Times New Roman"/>
                <w:i/>
                <w:iCs/>
                <w:sz w:val="24"/>
                <w:szCs w:val="24"/>
              </w:rPr>
              <w:t xml:space="preserve">. </w:t>
            </w:r>
            <w:r w:rsidRPr="004F54C5">
              <w:rPr>
                <w:rFonts w:ascii="Times New Roman" w:eastAsia="Times New Roman" w:hAnsi="Times New Roman" w:cs="Times New Roman"/>
                <w:sz w:val="24"/>
                <w:szCs w:val="24"/>
              </w:rPr>
              <w:t>Большевизация Советов. Свержение Временного правительства и взятие власти большевиками. Новые органы власти: ВЦИК, Совнарком. Первые декреты.</w:t>
            </w:r>
            <w:r w:rsidRPr="004F54C5">
              <w:rPr>
                <w:rFonts w:ascii="Times New Roman" w:eastAsia="Times New Roman" w:hAnsi="Times New Roman" w:cs="Times New Roman"/>
                <w:bCs/>
                <w:sz w:val="24"/>
                <w:szCs w:val="24"/>
                <w:lang w:eastAsia="ru-RU"/>
              </w:rPr>
              <w:t xml:space="preserve"> </w:t>
            </w:r>
            <w:r w:rsidRPr="004F54C5">
              <w:rPr>
                <w:rFonts w:ascii="Times New Roman" w:eastAsia="Times New Roman" w:hAnsi="Times New Roman" w:cs="Times New Roman"/>
                <w:sz w:val="24"/>
                <w:szCs w:val="24"/>
              </w:rPr>
              <w:t>Мероприятия большевиков в политической и экономической сферах. Конституция РСФСР. Декрет о мире. Брест-Литовский мир.</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Cs/>
                <w:sz w:val="24"/>
                <w:szCs w:val="24"/>
                <w:lang w:eastAsia="ru-RU"/>
              </w:rPr>
            </w:pPr>
          </w:p>
        </w:tc>
        <w:tc>
          <w:tcPr>
            <w:tcW w:w="3040" w:type="pct"/>
          </w:tcPr>
          <w:p w:rsidR="004F54C5" w:rsidRPr="004F54C5" w:rsidRDefault="004F54C5" w:rsidP="004F54C5">
            <w:pPr>
              <w:spacing w:after="0" w:line="240" w:lineRule="auto"/>
              <w:ind w:firstLine="236"/>
              <w:jc w:val="both"/>
              <w:rPr>
                <w:rFonts w:ascii="Times New Roman" w:eastAsia="Calibri" w:hAnsi="Times New Roman" w:cs="Times New Roman"/>
                <w:sz w:val="24"/>
                <w:szCs w:val="24"/>
              </w:rPr>
            </w:pPr>
            <w:r w:rsidRPr="004F54C5">
              <w:rPr>
                <w:rFonts w:ascii="Times New Roman" w:eastAsia="Times New Roman" w:hAnsi="Times New Roman" w:cs="Times New Roman"/>
                <w:sz w:val="24"/>
                <w:szCs w:val="24"/>
              </w:rPr>
              <w:t xml:space="preserve">Причины Великой российской революции. </w:t>
            </w:r>
            <w:r w:rsidRPr="004F54C5">
              <w:rPr>
                <w:rFonts w:ascii="Times New Roman" w:eastAsia="Calibri" w:hAnsi="Times New Roman" w:cs="Times New Roman"/>
                <w:sz w:val="24"/>
                <w:szCs w:val="24"/>
              </w:rPr>
              <w:t>Работа с историческими источниками</w:t>
            </w:r>
          </w:p>
          <w:p w:rsidR="004F54C5" w:rsidRPr="004F54C5" w:rsidRDefault="004F54C5" w:rsidP="004F54C5">
            <w:pPr>
              <w:spacing w:after="0" w:line="240" w:lineRule="auto"/>
              <w:jc w:val="both"/>
              <w:rPr>
                <w:rFonts w:ascii="Times New Roman" w:eastAsia="Times New Roman" w:hAnsi="Times New Roman" w:cs="Times New Roman"/>
                <w:sz w:val="24"/>
                <w:szCs w:val="24"/>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84"/>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Тема 1.3.</w:t>
            </w: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Гражданская война и ее последствия. Культура Советской России в период Гражданской войны.</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836"/>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Причины и этапы Гражданской войны в России.</w:t>
            </w:r>
            <w:r w:rsidRPr="004F54C5">
              <w:rPr>
                <w:rFonts w:ascii="Times New Roman" w:eastAsia="Times New Roman" w:hAnsi="Times New Roman" w:cs="Times New Roman"/>
                <w:sz w:val="24"/>
                <w:szCs w:val="24"/>
              </w:rPr>
              <w:t xml:space="preserve"> Причины Гражданской войны и ее характер. Выборы и разгон Учредительного собрания. Очаги гражданского противостояния осенью 1917 – весной 1918 г. Восстание Чехословацкого корпуса и формирование фронтов Гражданской войны. Создание Красной Армии. Антибольшевистские силы: состав, идеология, цели.</w:t>
            </w:r>
            <w:r w:rsidRPr="004F54C5">
              <w:rPr>
                <w:rFonts w:ascii="Times New Roman" w:eastAsia="Times New Roman" w:hAnsi="Times New Roman" w:cs="Times New Roman"/>
                <w:i/>
                <w:sz w:val="24"/>
                <w:szCs w:val="24"/>
              </w:rPr>
              <w:t>.</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Боевые действия на Восточном фронте. Поражение армий А.В. Колчака. Действия Н.Н. Юденича на Северо-Западе РСФСР. Формирование Добровольческой армии. «Вооруженные силы Юга России» А.И. Деникина. Поражение армии П.Н. Врангеля в Крыму.</w:t>
            </w:r>
            <w:r w:rsidRPr="004F54C5">
              <w:rPr>
                <w:rFonts w:ascii="Times New Roman" w:eastAsia="Times New Roman" w:hAnsi="Times New Roman" w:cs="Times New Roman"/>
                <w:i/>
                <w:sz w:val="24"/>
                <w:szCs w:val="24"/>
              </w:rPr>
              <w:t xml:space="preserve">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Советско-польская война 1919 – 1920 г. Причины победы большевиков в Гражданской войне. Итоги и последствия Гражданской войны в России.</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 xml:space="preserve">Внутренняя политика большевиков. </w:t>
            </w:r>
            <w:r w:rsidRPr="004F54C5">
              <w:rPr>
                <w:rFonts w:ascii="Times New Roman" w:eastAsia="Times New Roman" w:hAnsi="Times New Roman" w:cs="Times New Roman"/>
                <w:sz w:val="24"/>
                <w:szCs w:val="24"/>
              </w:rPr>
              <w:t xml:space="preserve">Политика «военного коммунизма». Национализация торговли и промышленности. ВСНХ. Всеобщая трудовая повинность. Продразверстка. Чрезвычайные органы: ЧК, комбеды и ревкомы. Отмена </w:t>
            </w:r>
            <w:r w:rsidRPr="004F54C5">
              <w:rPr>
                <w:rFonts w:ascii="Times New Roman" w:eastAsia="Times New Roman" w:hAnsi="Times New Roman" w:cs="Times New Roman"/>
                <w:sz w:val="24"/>
                <w:szCs w:val="24"/>
              </w:rPr>
              <w:lastRenderedPageBreak/>
              <w:t>товарно-денежных отношений, уравнительная оплата труда, введение карточной системы. План ГОЭЛРО.</w:t>
            </w:r>
          </w:p>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Общественно-политическая и социокультурная жизнь в РСФСР в годы Гражданской войны.</w:t>
            </w:r>
            <w:r w:rsidRPr="004F54C5">
              <w:rPr>
                <w:rFonts w:ascii="Times New Roman" w:eastAsia="Times New Roman" w:hAnsi="Times New Roman" w:cs="Times New Roman"/>
                <w:sz w:val="24"/>
                <w:szCs w:val="24"/>
              </w:rPr>
              <w:t xml:space="preserve"> «Красный» и «белый» террор. Социальная политика большевиков. Политика большевиков в области идеологии, образования культуры в годы Гражданской войны. Эмиграция и формирование Русского зарубежья</w:t>
            </w:r>
            <w:r w:rsidRPr="004F54C5">
              <w:rPr>
                <w:rFonts w:ascii="Times New Roman" w:eastAsia="Times New Roman" w:hAnsi="Times New Roman" w:cs="Times New Roman"/>
                <w:i/>
                <w:sz w:val="24"/>
                <w:szCs w:val="24"/>
              </w:rPr>
              <w:t>.</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435"/>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iCs/>
                <w:sz w:val="24"/>
                <w:szCs w:val="24"/>
              </w:rPr>
              <w:t xml:space="preserve">Причины и этапы Гражданской войны в России. </w:t>
            </w:r>
            <w:r w:rsidRPr="004F54C5">
              <w:rPr>
                <w:rFonts w:ascii="Times New Roman" w:eastAsia="Calibri" w:hAnsi="Times New Roman" w:cs="Times New Roman"/>
                <w:sz w:val="24"/>
                <w:szCs w:val="24"/>
              </w:rPr>
              <w:t xml:space="preserve">Общественно-политическая и социокультурная жизнь в РСФСР в годы Гражданской войны. </w:t>
            </w:r>
            <w:r w:rsidRPr="004F54C5">
              <w:rPr>
                <w:rFonts w:ascii="Times New Roman" w:eastAsia="Times New Roman" w:hAnsi="Times New Roman" w:cs="Times New Roman"/>
                <w:sz w:val="24"/>
                <w:szCs w:val="24"/>
              </w:rPr>
              <w:t xml:space="preserve">Работа с историческими источниками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 xml:space="preserve">Раздел 2. СССР в 1920–1930-е годы. </w:t>
            </w:r>
            <w:proofErr w:type="spellStart"/>
            <w:r w:rsidRPr="004F54C5">
              <w:rPr>
                <w:rFonts w:ascii="Times New Roman" w:eastAsia="Times New Roman" w:hAnsi="Times New Roman" w:cs="Times New Roman"/>
                <w:b/>
                <w:bCs/>
                <w:i/>
                <w:color w:val="000000"/>
                <w:sz w:val="24"/>
                <w:szCs w:val="24"/>
              </w:rPr>
              <w:t>Межвоенный</w:t>
            </w:r>
            <w:proofErr w:type="spellEnd"/>
            <w:r w:rsidRPr="004F54C5">
              <w:rPr>
                <w:rFonts w:ascii="Times New Roman" w:eastAsia="Times New Roman" w:hAnsi="Times New Roman" w:cs="Times New Roman"/>
                <w:b/>
                <w:bCs/>
                <w:i/>
                <w:color w:val="000000"/>
                <w:sz w:val="24"/>
                <w:szCs w:val="24"/>
              </w:rPr>
              <w:t xml:space="preserve"> период (1918–1939).</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16</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01, ОК 02, ОК 04</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05, ОК 06</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2.1.  </w:t>
            </w: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СССР в 20-е годы. Новая экономическая политика</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Cs/>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Cs/>
                <w:sz w:val="24"/>
                <w:szCs w:val="24"/>
              </w:rPr>
            </w:pPr>
            <w:r w:rsidRPr="004F54C5">
              <w:rPr>
                <w:rFonts w:ascii="Times New Roman" w:eastAsia="Times New Roman" w:hAnsi="Times New Roman" w:cs="Times New Roman"/>
                <w:bCs/>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Cs/>
                <w:sz w:val="24"/>
                <w:szCs w:val="24"/>
              </w:rPr>
            </w:pPr>
            <w:r w:rsidRPr="004F54C5">
              <w:rPr>
                <w:rFonts w:ascii="Times New Roman" w:eastAsia="Times New Roman" w:hAnsi="Times New Roman" w:cs="Times New Roman"/>
                <w:bCs/>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Cs/>
                <w:sz w:val="24"/>
                <w:szCs w:val="24"/>
              </w:rPr>
            </w:pPr>
            <w:r w:rsidRPr="004F54C5">
              <w:rPr>
                <w:rFonts w:ascii="Times New Roman" w:eastAsia="Times New Roman" w:hAnsi="Times New Roman" w:cs="Times New Roman"/>
                <w:bCs/>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Cs/>
                <w:sz w:val="24"/>
                <w:szCs w:val="24"/>
                <w:lang w:eastAsia="ru-RU"/>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Социально-экономический и политический кризис в РСФСР в начале 20-х гг.</w:t>
            </w:r>
            <w:r w:rsidRPr="004F54C5">
              <w:rPr>
                <w:rFonts w:ascii="Times New Roman" w:eastAsia="Times New Roman" w:hAnsi="Times New Roman" w:cs="Times New Roman"/>
                <w:sz w:val="24"/>
                <w:szCs w:val="24"/>
              </w:rPr>
              <w:t xml:space="preserve"> Внутренняя ситуация в стране после Гражданской войны. Социально-экономический кризис. Голод 1921–1922 гг. Крестьянские восстания (Сибирь, </w:t>
            </w:r>
            <w:proofErr w:type="spellStart"/>
            <w:r w:rsidRPr="004F54C5">
              <w:rPr>
                <w:rFonts w:ascii="Times New Roman" w:eastAsia="Times New Roman" w:hAnsi="Times New Roman" w:cs="Times New Roman"/>
                <w:sz w:val="24"/>
                <w:szCs w:val="24"/>
              </w:rPr>
              <w:t>Тамбовщина</w:t>
            </w:r>
            <w:proofErr w:type="spellEnd"/>
            <w:r w:rsidRPr="004F54C5">
              <w:rPr>
                <w:rFonts w:ascii="Times New Roman" w:eastAsia="Times New Roman" w:hAnsi="Times New Roman" w:cs="Times New Roman"/>
                <w:sz w:val="24"/>
                <w:szCs w:val="24"/>
              </w:rPr>
              <w:t>, Поволжье). Кронштадтское восстание.</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Основные мероприятия нэпа.</w:t>
            </w:r>
            <w:r w:rsidRPr="004F54C5">
              <w:rPr>
                <w:rFonts w:ascii="Times New Roman" w:eastAsia="Times New Roman" w:hAnsi="Times New Roman" w:cs="Times New Roman"/>
                <w:sz w:val="24"/>
                <w:szCs w:val="24"/>
              </w:rPr>
              <w:t xml:space="preserve"> Переход к новой экономической политике (нэп). Замена продразверстки натуральным налогом. Финансовая реформа 1922–1924 гг. Перемены в промышленности. Частичная денационализация. Концессии. Внутренние противоречия и кризисы новой экономической политики. Итоги экономического развития страны к концу 20-х годов. Причины свертывания нэпа.</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Национальная политика. Образование СССР.</w:t>
            </w:r>
            <w:r w:rsidRPr="004F54C5">
              <w:rPr>
                <w:rFonts w:ascii="Times New Roman" w:eastAsia="Times New Roman" w:hAnsi="Times New Roman" w:cs="Times New Roman"/>
                <w:sz w:val="24"/>
                <w:szCs w:val="24"/>
              </w:rPr>
              <w:t xml:space="preserve"> Предпосылки образования СССР. План «автономизации» И.В. Сталина. Ленинский план создания федерации равноправных республик. Договор об образовании СССР 1922 г. Конституция СССР 1924 г.</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Общественно-политическая жизнь в СССР в 20-е гг.</w:t>
            </w:r>
            <w:r w:rsidRPr="004F54C5">
              <w:rPr>
                <w:rFonts w:ascii="Times New Roman" w:eastAsia="Times New Roman" w:hAnsi="Times New Roman" w:cs="Times New Roman"/>
                <w:sz w:val="24"/>
                <w:szCs w:val="24"/>
              </w:rPr>
              <w:t xml:space="preserve"> Активизация борьбы в партийно-государственном руководстве СССР в 20-е годы. Установление однопартийной политической системы. Изъятие церковных ценностей и преследования духовенства. Активизация борьбы за власть в партии большевиков после смерти В.И. Ленина. И.В. Сталин – Генеральный секретарь ЦК партии. Курс на строительство социализма в одной стране.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2.2.  </w:t>
            </w:r>
          </w:p>
          <w:p w:rsidR="004F54C5" w:rsidRPr="004F54C5" w:rsidRDefault="004F54C5" w:rsidP="004F54C5">
            <w:pPr>
              <w:spacing w:after="0" w:line="240" w:lineRule="auto"/>
              <w:jc w:val="both"/>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
                <w:i/>
                <w:sz w:val="24"/>
                <w:szCs w:val="24"/>
              </w:rPr>
              <w:t xml:space="preserve">Советский Союз </w:t>
            </w:r>
            <w:r w:rsidRPr="004F54C5">
              <w:rPr>
                <w:rFonts w:ascii="Times New Roman" w:eastAsia="Times New Roman" w:hAnsi="Times New Roman" w:cs="Times New Roman"/>
                <w:b/>
                <w:i/>
                <w:sz w:val="24"/>
                <w:szCs w:val="24"/>
              </w:rPr>
              <w:lastRenderedPageBreak/>
              <w:t>в конце 1920-х–1930-е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lastRenderedPageBreak/>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Индустриализация в СССР.</w:t>
            </w:r>
            <w:r w:rsidRPr="004F54C5">
              <w:rPr>
                <w:rFonts w:ascii="Times New Roman" w:eastAsia="Times New Roman" w:hAnsi="Times New Roman" w:cs="Times New Roman"/>
                <w:sz w:val="24"/>
                <w:szCs w:val="24"/>
              </w:rPr>
              <w:t xml:space="preserve"> Причины, цели и источники индустриализации. </w:t>
            </w:r>
            <w:r w:rsidRPr="004F54C5">
              <w:rPr>
                <w:rFonts w:ascii="Times New Roman" w:eastAsia="Times New Roman" w:hAnsi="Times New Roman" w:cs="Times New Roman"/>
                <w:sz w:val="24"/>
                <w:szCs w:val="24"/>
              </w:rPr>
              <w:lastRenderedPageBreak/>
              <w:t>Особенности индустриализации в СССР. Разработка первого пятилетнего плана. Форсированная индустриализация. Труд заключенных. Социалистическое соревнование. Итоги индустриализации.</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Коллективизация сельского хозяйства.</w:t>
            </w:r>
            <w:r w:rsidRPr="004F54C5">
              <w:rPr>
                <w:rFonts w:ascii="Times New Roman" w:eastAsia="Times New Roman" w:hAnsi="Times New Roman" w:cs="Times New Roman"/>
                <w:sz w:val="24"/>
                <w:szCs w:val="24"/>
              </w:rPr>
              <w:t xml:space="preserve"> Причины коллективизации сельского хозяйства. Сочетание добровольного принципа вступления в колхозы с административным нажимом на крестьян. «Великий перелом» и переход к сплошной коллективизации. Политика «раскулачивания». Итоги коллективизации.</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Итоги и цена советской модернизации.</w:t>
            </w:r>
            <w:r w:rsidRPr="004F54C5">
              <w:rPr>
                <w:rFonts w:ascii="Times New Roman" w:eastAsia="Times New Roman" w:hAnsi="Times New Roman" w:cs="Times New Roman"/>
                <w:sz w:val="24"/>
                <w:szCs w:val="24"/>
              </w:rPr>
              <w:t xml:space="preserve"> Итоги развития СССР к концу 30-х гг. Цена и издержки модернизации. Превращение СССР в аграрно-индустриальную державу.</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Политическая система СССР в 30-е гг.</w:t>
            </w:r>
            <w:r w:rsidRPr="004F54C5">
              <w:rPr>
                <w:rFonts w:ascii="Times New Roman" w:eastAsia="Times New Roman" w:hAnsi="Times New Roman" w:cs="Times New Roman"/>
                <w:sz w:val="24"/>
                <w:szCs w:val="24"/>
              </w:rPr>
              <w:t xml:space="preserve"> Утверждение «культа личности» Сталина. Органы госбезопасности и их роль в поддержании диктатуры. Ужесточение цензуры. Усиление идеологического контроля над обществом. Пионерская организация и ВЛКСМ. Массовые политические репрессии и их последствия. Конституция СССР 1936 г.</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i/>
                <w:sz w:val="24"/>
                <w:szCs w:val="24"/>
              </w:rPr>
            </w:pPr>
            <w:r w:rsidRPr="004F54C5">
              <w:rPr>
                <w:rFonts w:ascii="Times New Roman" w:eastAsia="Times New Roman" w:hAnsi="Times New Roman" w:cs="Times New Roman"/>
                <w:sz w:val="24"/>
                <w:szCs w:val="24"/>
              </w:rPr>
              <w:t>Итоги и цена советской модернизации. Организация дискуссии по методу «</w:t>
            </w:r>
            <w:proofErr w:type="spellStart"/>
            <w:r w:rsidRPr="004F54C5">
              <w:rPr>
                <w:rFonts w:ascii="Times New Roman" w:eastAsia="Times New Roman" w:hAnsi="Times New Roman" w:cs="Times New Roman"/>
                <w:sz w:val="24"/>
                <w:szCs w:val="24"/>
              </w:rPr>
              <w:t>метаплана</w:t>
            </w:r>
            <w:proofErr w:type="spellEnd"/>
            <w:r w:rsidRPr="004F54C5">
              <w:rPr>
                <w:rFonts w:ascii="Times New Roman" w:eastAsia="Times New Roman" w:hAnsi="Times New Roman" w:cs="Times New Roman"/>
                <w:sz w:val="24"/>
                <w:szCs w:val="24"/>
              </w:rPr>
              <w:t>»</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 xml:space="preserve">Тема 2.3. </w:t>
            </w:r>
            <w:r w:rsidRPr="004F54C5">
              <w:rPr>
                <w:rFonts w:ascii="Times New Roman" w:eastAsia="Times New Roman" w:hAnsi="Times New Roman" w:cs="Times New Roman"/>
                <w:b/>
                <w:i/>
                <w:sz w:val="24"/>
                <w:szCs w:val="24"/>
              </w:rPr>
              <w:lastRenderedPageBreak/>
              <w:t>Культурное пространство советского общества в 1920–1930-е гг.</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lastRenderedPageBreak/>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lastRenderedPageBreak/>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5166"/>
        </w:trPr>
        <w:tc>
          <w:tcPr>
            <w:tcW w:w="699" w:type="pct"/>
            <w:vMerge/>
            <w:tcBorders>
              <w:bottom w:val="single" w:sz="4" w:space="0" w:color="auto"/>
            </w:tcBorders>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Borders>
              <w:bottom w:val="single" w:sz="4" w:space="0" w:color="auto"/>
            </w:tcBorders>
          </w:tcPr>
          <w:p w:rsidR="004F54C5" w:rsidRPr="004F54C5" w:rsidRDefault="004F54C5" w:rsidP="004F54C5">
            <w:pPr>
              <w:spacing w:after="0" w:line="240" w:lineRule="auto"/>
              <w:ind w:firstLine="236"/>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Социокультурное развитие СССР в период нэпа</w:t>
            </w:r>
            <w:r w:rsidRPr="004F54C5">
              <w:rPr>
                <w:rFonts w:ascii="Times New Roman" w:eastAsia="Times New Roman" w:hAnsi="Times New Roman" w:cs="Times New Roman"/>
                <w:sz w:val="24"/>
                <w:szCs w:val="24"/>
              </w:rPr>
              <w:t xml:space="preserve">. Деятельность </w:t>
            </w:r>
            <w:proofErr w:type="spellStart"/>
            <w:r w:rsidRPr="004F54C5">
              <w:rPr>
                <w:rFonts w:ascii="Times New Roman" w:eastAsia="Times New Roman" w:hAnsi="Times New Roman" w:cs="Times New Roman"/>
                <w:sz w:val="24"/>
                <w:szCs w:val="24"/>
              </w:rPr>
              <w:t>Наркомпроса</w:t>
            </w:r>
            <w:proofErr w:type="spellEnd"/>
            <w:r w:rsidRPr="004F54C5">
              <w:rPr>
                <w:rFonts w:ascii="Times New Roman" w:eastAsia="Times New Roman" w:hAnsi="Times New Roman" w:cs="Times New Roman"/>
                <w:sz w:val="24"/>
                <w:szCs w:val="24"/>
              </w:rPr>
              <w:t xml:space="preserve">. Всероссийская чрезвычайная комиссия по ликвидации неграмотности. Развитие системы образования. Рабфаки. Основные направления в литературе (футуризм) и архитектуре (конструктивизм). Советский авангард. Развитие советского кинематографа. С. Эйзенштейн. Развитие науки. Большевики и интеллигенция. Высылка группы интеллигенции за границу (1922 г.). «Сменовеховство» и начало массового возвращения на Родину. </w:t>
            </w:r>
          </w:p>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Завершение «культурной революции» в СССР в 30-е гг.</w:t>
            </w:r>
            <w:r w:rsidRPr="004F54C5">
              <w:rPr>
                <w:rFonts w:ascii="Times New Roman" w:eastAsia="Times New Roman" w:hAnsi="Times New Roman" w:cs="Times New Roman"/>
                <w:sz w:val="24"/>
                <w:szCs w:val="24"/>
              </w:rPr>
              <w:t xml:space="preserve"> Введение всеобщего начального обучения (1930 г.). Укрепление партийного контроля в системе образования. Развитие науки и техники. Советский кинематограф. Музыкальное творчество. Развитие архитектуры и скульптуры. Формирование творческих союзов. Борьба с «буржуазной» наукой и культурой, утверждение принципов «социалистического реализма». Становление и развитие естественных наук в 1930-е гг. Академия наук СССР. Выдающиеся ученые, конструкторы и их достижения. Освоение Арктики. </w:t>
            </w:r>
          </w:p>
        </w:tc>
        <w:tc>
          <w:tcPr>
            <w:tcW w:w="380" w:type="pct"/>
            <w:tcBorders>
              <w:bottom w:val="single" w:sz="4" w:space="0" w:color="auto"/>
            </w:tcBorders>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tcBorders>
              <w:bottom w:val="single" w:sz="4" w:space="0" w:color="auto"/>
            </w:tcBorders>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5000" w:type="pct"/>
            <w:gridSpan w:val="4"/>
            <w:shd w:val="clear" w:color="auto" w:fill="auto"/>
          </w:tcPr>
          <w:p w:rsidR="004F54C5" w:rsidRPr="004F54C5" w:rsidRDefault="004F54C5" w:rsidP="004F54C5">
            <w:pPr>
              <w:spacing w:after="0" w:line="240" w:lineRule="auto"/>
              <w:jc w:val="center"/>
              <w:rPr>
                <w:rFonts w:ascii="Times New Roman" w:eastAsia="Times New Roman" w:hAnsi="Times New Roman" w:cs="Times New Roman"/>
                <w:b/>
                <w:iCs/>
                <w:sz w:val="24"/>
                <w:szCs w:val="24"/>
                <w:lang w:eastAsia="ru-RU"/>
              </w:rPr>
            </w:pPr>
            <w:r w:rsidRPr="004F54C5">
              <w:rPr>
                <w:rFonts w:ascii="Times New Roman" w:eastAsia="Times New Roman" w:hAnsi="Times New Roman" w:cs="Times New Roman"/>
                <w:b/>
                <w:iCs/>
                <w:sz w:val="24"/>
                <w:szCs w:val="24"/>
                <w:lang w:eastAsia="ru-RU"/>
              </w:rPr>
              <w:lastRenderedPageBreak/>
              <w:t>Профессионально ориентированное содержание</w:t>
            </w:r>
          </w:p>
        </w:tc>
      </w:tr>
      <w:tr w:rsidR="004F54C5" w:rsidRPr="004F54C5" w:rsidTr="00176160">
        <w:trPr>
          <w:trHeight w:val="20"/>
        </w:trPr>
        <w:tc>
          <w:tcPr>
            <w:tcW w:w="3739" w:type="pct"/>
            <w:gridSpan w:val="2"/>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Становление и развитие естественных наук в 1930-е гг. Академия наук СССР. Создание новых научных центров: ВАСХНИЛ, ФИАН, РНИИ и др. Выдающиеся ученые, конструкторы и их достижения. Освоение Арктики. </w:t>
            </w:r>
          </w:p>
          <w:p w:rsidR="004F54C5" w:rsidRPr="004F54C5" w:rsidRDefault="004F54C5" w:rsidP="004F54C5">
            <w:pPr>
              <w:spacing w:after="0" w:line="240" w:lineRule="auto"/>
              <w:ind w:firstLine="236"/>
              <w:jc w:val="both"/>
              <w:rPr>
                <w:rFonts w:ascii="Times New Roman" w:eastAsia="Times New Roman" w:hAnsi="Times New Roman" w:cs="Times New Roman"/>
                <w:b/>
                <w:i/>
                <w:iCs/>
                <w:sz w:val="24"/>
                <w:szCs w:val="24"/>
                <w:lang w:eastAsia="ru-RU"/>
              </w:rPr>
            </w:pPr>
            <w:r w:rsidRPr="004F54C5">
              <w:rPr>
                <w:rFonts w:ascii="Times New Roman" w:eastAsia="Times New Roman" w:hAnsi="Times New Roman" w:cs="Times New Roman"/>
                <w:sz w:val="24"/>
                <w:szCs w:val="24"/>
              </w:rPr>
              <w:t xml:space="preserve">Жизнь и деятельность выдающихся ученых: Н.И. Вавилов, С.И. Вавилов, В.И. Вернадский, И.М. Губкин, А.Ф. Иоффе, П.Л. </w:t>
            </w:r>
            <w:proofErr w:type="spellStart"/>
            <w:r w:rsidRPr="004F54C5">
              <w:rPr>
                <w:rFonts w:ascii="Times New Roman" w:eastAsia="Times New Roman" w:hAnsi="Times New Roman" w:cs="Times New Roman"/>
                <w:sz w:val="24"/>
                <w:szCs w:val="24"/>
              </w:rPr>
              <w:t>Капица</w:t>
            </w:r>
            <w:proofErr w:type="spellEnd"/>
            <w:r w:rsidRPr="004F54C5">
              <w:rPr>
                <w:rFonts w:ascii="Times New Roman" w:eastAsia="Times New Roman" w:hAnsi="Times New Roman" w:cs="Times New Roman"/>
                <w:sz w:val="24"/>
                <w:szCs w:val="24"/>
              </w:rPr>
              <w:t>, А.С. Макаренко, С.Ф. Платонов, М.Н. Покровский, Н.Н. Поликарпов, Н.А. Семашко, П.А. Сорокин, Е.В. Тарле, Ф.В. Токарев, А.Н. Туполев, О.Ю. Шмидт, А.С. Яковлев.</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 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2.1, ПК 2.2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3.1, ПК 3.2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2.4.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Внешняя политика СССР в 1920–1930-е годы.  СССР накануне Великой Отечественной войны.</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Внешняя политика СССР в 1920-е гг.</w:t>
            </w:r>
            <w:r w:rsidRPr="004F54C5">
              <w:rPr>
                <w:rFonts w:ascii="Times New Roman" w:eastAsia="Times New Roman" w:hAnsi="Times New Roman" w:cs="Times New Roman"/>
                <w:sz w:val="24"/>
                <w:szCs w:val="24"/>
              </w:rPr>
              <w:t xml:space="preserve"> </w:t>
            </w:r>
            <w:r w:rsidRPr="004F54C5">
              <w:rPr>
                <w:rFonts w:ascii="Times New Roman" w:eastAsia="Times New Roman" w:hAnsi="Times New Roman" w:cs="Times New Roman"/>
                <w:i/>
                <w:sz w:val="24"/>
                <w:szCs w:val="24"/>
              </w:rPr>
              <w:t xml:space="preserve">Г.В. </w:t>
            </w:r>
            <w:r w:rsidRPr="004F54C5">
              <w:rPr>
                <w:rFonts w:ascii="Times New Roman" w:eastAsia="Times New Roman" w:hAnsi="Times New Roman" w:cs="Times New Roman"/>
                <w:sz w:val="24"/>
                <w:szCs w:val="24"/>
              </w:rPr>
              <w:t xml:space="preserve">Улучшение отношений с западными державами. Генуэзская конференция. </w:t>
            </w:r>
            <w:proofErr w:type="spellStart"/>
            <w:r w:rsidRPr="004F54C5">
              <w:rPr>
                <w:rFonts w:ascii="Times New Roman" w:eastAsia="Times New Roman" w:hAnsi="Times New Roman" w:cs="Times New Roman"/>
                <w:sz w:val="24"/>
                <w:szCs w:val="24"/>
              </w:rPr>
              <w:t>Раппальский</w:t>
            </w:r>
            <w:proofErr w:type="spellEnd"/>
            <w:r w:rsidRPr="004F54C5">
              <w:rPr>
                <w:rFonts w:ascii="Times New Roman" w:eastAsia="Times New Roman" w:hAnsi="Times New Roman" w:cs="Times New Roman"/>
                <w:sz w:val="24"/>
                <w:szCs w:val="24"/>
              </w:rPr>
              <w:t xml:space="preserve"> договор с Германией. Прорыв дипломатической изоляции СССР в 1924 г. «Полоса признаний». Противоречия во взаимоотношениях с западными странами. Нерешенность вопроса о долгах царского и Временного правительств. Коммунистический интернационал (Коминтерн) и ставка большевиков на развитие «мировой революции».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 xml:space="preserve">Внешняя политика СССР в 1930-е годы и ее результативность. </w:t>
            </w:r>
            <w:r w:rsidRPr="004F54C5">
              <w:rPr>
                <w:rFonts w:ascii="Times New Roman" w:eastAsia="Times New Roman" w:hAnsi="Times New Roman" w:cs="Times New Roman"/>
                <w:sz w:val="24"/>
                <w:szCs w:val="24"/>
              </w:rPr>
              <w:t xml:space="preserve">От курса на мировую революцию к концепции «построения социализма в одной стране». Приход </w:t>
            </w:r>
            <w:r w:rsidRPr="004F54C5">
              <w:rPr>
                <w:rFonts w:ascii="Times New Roman" w:eastAsia="Times New Roman" w:hAnsi="Times New Roman" w:cs="Times New Roman"/>
                <w:sz w:val="24"/>
                <w:szCs w:val="24"/>
              </w:rPr>
              <w:lastRenderedPageBreak/>
              <w:t>к власти в Германии нацистов. Возрастание угрозы мировой войны. Советско-американские отношения. Вступление СССР в Лигу Наций. Попытки создания системы коллективной безопасности в Европе. Заключение СССР двусторонних договоров с Францией и Чехословакией. Вооруженные конфликты на озере Хасан, реке Халхин-Гол и ситуация на Дальнем Востоке в конце 1930-х гг. Мюнхенский договор 1938 г. и угроза международной изоляции СССР. Неудача англо-франко-советских переговоров в августе 1939 г. Советско-германский пакт о ненападении и секретный протокол о разделе сфер влияния СССР и Германии. Советско-германский договор «О дружбе и границах». Результативность внешней политики СССР накануне войны.</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СССР накануне Великой Отечественной войны.</w:t>
            </w:r>
            <w:r w:rsidRPr="004F54C5">
              <w:rPr>
                <w:rFonts w:ascii="Times New Roman" w:eastAsia="Times New Roman" w:hAnsi="Times New Roman" w:cs="Times New Roman"/>
                <w:sz w:val="24"/>
                <w:szCs w:val="24"/>
              </w:rPr>
              <w:t xml:space="preserve"> Укрепление обороноспособности страны. Форсирование военного производства и освоение новой техники. Ужесточение трудового законодательства. </w:t>
            </w:r>
          </w:p>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sz w:val="24"/>
                <w:szCs w:val="24"/>
              </w:rPr>
              <w:t xml:space="preserve">«Зимняя война» с Финляндией и ее последствия. Изменение государственных границ СССР. Включение в состав СССР Латвии, Литвы, Эстонии, Бессарабии, Северной </w:t>
            </w:r>
            <w:proofErr w:type="spellStart"/>
            <w:r w:rsidRPr="004F54C5">
              <w:rPr>
                <w:rFonts w:ascii="Times New Roman" w:eastAsia="Times New Roman" w:hAnsi="Times New Roman" w:cs="Times New Roman"/>
                <w:sz w:val="24"/>
                <w:szCs w:val="24"/>
              </w:rPr>
              <w:t>Буковины</w:t>
            </w:r>
            <w:proofErr w:type="spellEnd"/>
            <w:r w:rsidRPr="004F54C5">
              <w:rPr>
                <w:rFonts w:ascii="Times New Roman" w:eastAsia="Times New Roman" w:hAnsi="Times New Roman" w:cs="Times New Roman"/>
                <w:sz w:val="24"/>
                <w:szCs w:val="24"/>
              </w:rPr>
              <w:t>, Западной Украины и Западной Белоруссии.</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Внешняя политика СССР и ее результативность. Работа с историческими источниками и исторической картой</w:t>
            </w:r>
          </w:p>
          <w:p w:rsidR="004F54C5" w:rsidRPr="004F54C5" w:rsidRDefault="004F54C5" w:rsidP="004F54C5">
            <w:pPr>
              <w:spacing w:after="0" w:line="240" w:lineRule="auto"/>
              <w:ind w:firstLine="236"/>
              <w:jc w:val="both"/>
              <w:rPr>
                <w:rFonts w:ascii="Times New Roman" w:eastAsia="Times New Roman" w:hAnsi="Times New Roman" w:cs="Times New Roman"/>
                <w:bCs/>
                <w:sz w:val="24"/>
                <w:szCs w:val="24"/>
                <w:lang w:eastAsia="ru-RU"/>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 xml:space="preserve">Тема 2.5. </w:t>
            </w:r>
            <w:r w:rsidRPr="004F54C5">
              <w:rPr>
                <w:rFonts w:ascii="Times New Roman" w:eastAsia="Times New Roman" w:hAnsi="Times New Roman" w:cs="Times New Roman"/>
                <w:b/>
                <w:i/>
                <w:sz w:val="24"/>
                <w:szCs w:val="24"/>
              </w:rPr>
              <w:lastRenderedPageBreak/>
              <w:t>Революционные события 1918 – начала 1920-х гг. Версальско-Вашингтонская система. Мир в 1920-е – 1930-е гг. Нарастание агрессии в мире в 1930-х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lastRenderedPageBreak/>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lastRenderedPageBreak/>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4614"/>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Революционная волна после Первой мировой войны.</w:t>
            </w:r>
            <w:r w:rsidRPr="004F54C5">
              <w:rPr>
                <w:rFonts w:ascii="Times New Roman" w:eastAsia="Times New Roman" w:hAnsi="Times New Roman" w:cs="Times New Roman"/>
                <w:sz w:val="24"/>
                <w:szCs w:val="24"/>
              </w:rPr>
              <w:t xml:space="preserve"> </w:t>
            </w:r>
            <w:r w:rsidRPr="004F54C5">
              <w:rPr>
                <w:rFonts w:ascii="Times New Roman" w:eastAsia="Times New Roman" w:hAnsi="Times New Roman" w:cs="Times New Roman"/>
                <w:b/>
                <w:sz w:val="24"/>
                <w:szCs w:val="24"/>
              </w:rPr>
              <w:t xml:space="preserve">Послевоенное устройство мира. </w:t>
            </w:r>
            <w:r w:rsidRPr="004F54C5">
              <w:rPr>
                <w:rFonts w:ascii="Times New Roman" w:eastAsia="Times New Roman" w:hAnsi="Times New Roman" w:cs="Times New Roman"/>
                <w:sz w:val="24"/>
                <w:szCs w:val="24"/>
              </w:rPr>
              <w:t>Веймарская республика.</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Парижская мирная конференция. Лига Наций. Версальско-Вашингтонская система и ее внутренние противоречия.</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Страны Европы и Северной Америки в 1920-х гг.</w:t>
            </w:r>
            <w:r w:rsidRPr="004F54C5">
              <w:rPr>
                <w:rFonts w:ascii="Times New Roman" w:eastAsia="Times New Roman" w:hAnsi="Times New Roman" w:cs="Times New Roman"/>
                <w:sz w:val="24"/>
                <w:szCs w:val="24"/>
              </w:rPr>
              <w:t xml:space="preserve"> Возникновение фашизма в Италии и Германии</w:t>
            </w:r>
            <w:r w:rsidRPr="004F54C5">
              <w:rPr>
                <w:rFonts w:ascii="Times New Roman" w:eastAsia="Times New Roman" w:hAnsi="Times New Roman" w:cs="Times New Roman"/>
                <w:i/>
                <w:iCs/>
                <w:sz w:val="24"/>
                <w:szCs w:val="24"/>
              </w:rPr>
              <w:t xml:space="preserve">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Мировой экономический кризис 1929–1933 гг. и его последствия.</w:t>
            </w:r>
            <w:r w:rsidRPr="004F54C5">
              <w:rPr>
                <w:rFonts w:ascii="Times New Roman" w:eastAsia="Times New Roman" w:hAnsi="Times New Roman" w:cs="Times New Roman"/>
                <w:sz w:val="24"/>
                <w:szCs w:val="24"/>
              </w:rPr>
              <w:t xml:space="preserve"> Причины и социально-политические последствия «Великой депрессии».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Приход нацистов к власти в Германии. Формирование тоталитарного режима. Подготовка Германии к войне.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Нарастание международной напряженности в 30-е гг.</w:t>
            </w:r>
            <w:r w:rsidRPr="004F54C5">
              <w:rPr>
                <w:rFonts w:ascii="Times New Roman" w:eastAsia="Times New Roman" w:hAnsi="Times New Roman" w:cs="Times New Roman"/>
                <w:sz w:val="24"/>
                <w:szCs w:val="24"/>
              </w:rPr>
              <w:t xml:space="preserve"> Антифашистское движение в странах Европы. </w:t>
            </w:r>
            <w:proofErr w:type="spellStart"/>
            <w:r w:rsidRPr="004F54C5">
              <w:rPr>
                <w:rFonts w:ascii="Times New Roman" w:eastAsia="Times New Roman" w:hAnsi="Times New Roman" w:cs="Times New Roman"/>
                <w:sz w:val="24"/>
                <w:szCs w:val="24"/>
              </w:rPr>
              <w:t>Франкистский</w:t>
            </w:r>
            <w:proofErr w:type="spellEnd"/>
            <w:r w:rsidRPr="004F54C5">
              <w:rPr>
                <w:rFonts w:ascii="Times New Roman" w:eastAsia="Times New Roman" w:hAnsi="Times New Roman" w:cs="Times New Roman"/>
                <w:sz w:val="24"/>
                <w:szCs w:val="24"/>
              </w:rPr>
              <w:t xml:space="preserve"> мятеж и Гражданская война в Испании. Агрессивная политика нацистской Германии и Италии. Создание оси Берлин–Рим–Токио. СССР и система коллективной безопасности в Европе. Н. Чемберлен и политика «умиротворения» агрессора. Англо-франко-советские перегово</w:t>
            </w:r>
            <w:bookmarkStart w:id="4" w:name="OLE_LINK5"/>
            <w:bookmarkStart w:id="5" w:name="OLE_LINK6"/>
            <w:r w:rsidRPr="004F54C5">
              <w:rPr>
                <w:rFonts w:ascii="Times New Roman" w:eastAsia="Times New Roman" w:hAnsi="Times New Roman" w:cs="Times New Roman"/>
                <w:sz w:val="24"/>
                <w:szCs w:val="24"/>
              </w:rPr>
              <w:t>ры в Москве. Советск</w:t>
            </w:r>
            <w:bookmarkEnd w:id="4"/>
            <w:bookmarkEnd w:id="5"/>
            <w:r w:rsidRPr="004F54C5">
              <w:rPr>
                <w:rFonts w:ascii="Times New Roman" w:eastAsia="Times New Roman" w:hAnsi="Times New Roman" w:cs="Times New Roman"/>
                <w:sz w:val="24"/>
                <w:szCs w:val="24"/>
              </w:rPr>
              <w:t xml:space="preserve">о-германский договор о ненападении.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p w:rsidR="004F54C5" w:rsidRPr="004F54C5" w:rsidRDefault="004F54C5" w:rsidP="004F54C5">
            <w:pPr>
              <w:suppressAutoHyphens/>
              <w:spacing w:after="0" w:line="240" w:lineRule="auto"/>
              <w:rPr>
                <w:rFonts w:ascii="Times New Roman" w:eastAsia="Times New Roman" w:hAnsi="Times New Roman" w:cs="Times New Roman"/>
                <w:bCs/>
                <w:sz w:val="24"/>
                <w:szCs w:val="24"/>
                <w:lang w:eastAsia="ru-RU"/>
              </w:rPr>
            </w:pPr>
          </w:p>
          <w:p w:rsidR="004F54C5" w:rsidRPr="004F54C5" w:rsidRDefault="004F54C5" w:rsidP="004F54C5">
            <w:pPr>
              <w:suppressAutoHyphens/>
              <w:spacing w:after="0" w:line="240" w:lineRule="auto"/>
              <w:rPr>
                <w:rFonts w:ascii="Times New Roman" w:eastAsia="Times New Roman" w:hAnsi="Times New Roman" w:cs="Times New Roman"/>
                <w:bCs/>
                <w:sz w:val="24"/>
                <w:szCs w:val="24"/>
                <w:lang w:eastAsia="ru-RU"/>
              </w:rPr>
            </w:pP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
                <w:i/>
                <w:sz w:val="24"/>
                <w:szCs w:val="24"/>
              </w:rPr>
              <w:lastRenderedPageBreak/>
              <w:t xml:space="preserve">Раздел 3. </w:t>
            </w:r>
            <w:r w:rsidRPr="004F54C5">
              <w:rPr>
                <w:rFonts w:ascii="Times New Roman" w:eastAsia="Times New Roman" w:hAnsi="Times New Roman" w:cs="Times New Roman"/>
                <w:b/>
                <w:bCs/>
                <w:i/>
                <w:color w:val="000000"/>
                <w:sz w:val="24"/>
                <w:szCs w:val="24"/>
              </w:rPr>
              <w:t>Вторая мировая война: причины, состав участников, основные этапы и события, итоги. Великая Отечественная война. 1941–1945 годы.</w:t>
            </w:r>
            <w:r w:rsidRPr="004F54C5">
              <w:rPr>
                <w:rFonts w:ascii="Times New Roman" w:eastAsia="Times New Roman" w:hAnsi="Times New Roman" w:cs="Times New Roman"/>
                <w:b/>
                <w:bCs/>
                <w:i/>
                <w:sz w:val="24"/>
                <w:szCs w:val="24"/>
              </w:rPr>
              <w:t xml:space="preserve">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16</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01, ОК 02, ОК 04</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05, ОК 06</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3.1.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Начало Второй мировой войны. Начальный период Великой Отечественной войны (июнь 1941 – осень 1942).</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Причины и начало Второй мировой войны.</w:t>
            </w:r>
            <w:r w:rsidRPr="004F54C5">
              <w:rPr>
                <w:rFonts w:ascii="Times New Roman" w:eastAsia="Times New Roman" w:hAnsi="Times New Roman" w:cs="Times New Roman"/>
                <w:sz w:val="24"/>
                <w:szCs w:val="24"/>
              </w:rPr>
              <w:t xml:space="preserve"> Мир накануне Второй мировой войны. Стратегические планы главных воюющих сторон. Нападение Германии на Польшу. Разгром Франции и ее союзников. Вступление США в войну.</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Причины и начальный период Великой Отечественной войны.</w:t>
            </w:r>
            <w:r w:rsidRPr="004F54C5">
              <w:rPr>
                <w:rFonts w:ascii="Times New Roman" w:eastAsia="Times New Roman" w:hAnsi="Times New Roman" w:cs="Times New Roman"/>
                <w:sz w:val="24"/>
                <w:szCs w:val="24"/>
              </w:rPr>
              <w:t xml:space="preserve"> Причины Великой Отечественной войны 1941–1945 гг. Вторжение Германии и ее союзников на территорию СССР. Характер войны. Действия группы армий «Север», «Центр» и «Юг». Сопротивление врагу и трагедия отступления. Смоленское сражение. Наступление советских войск под Ельней. Оборона Одессы и Севастополя. Ленинград в условиях блокады: военный и трудовой подвиг горожан. «Дорога жизни».</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Битва за Москву. Москва на осадном положении. Парад 7 ноября на Красной площади. Переход в контрнаступление и разгром немецкой группировки под Москвой. Г.К. Жуков. Срыв гитлеровских планов молниеносной войны.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sz w:val="24"/>
                <w:szCs w:val="24"/>
              </w:rPr>
              <w:t>Перестройка внутренней жизни страны в условиях войны.</w:t>
            </w:r>
            <w:r w:rsidRPr="004F54C5">
              <w:rPr>
                <w:rFonts w:ascii="Times New Roman" w:eastAsia="Times New Roman" w:hAnsi="Times New Roman" w:cs="Times New Roman"/>
                <w:sz w:val="24"/>
                <w:szCs w:val="24"/>
              </w:rPr>
              <w:t xml:space="preserve"> Образование Государственного комитета обороны. И.В. Сталин – Верховный </w:t>
            </w:r>
            <w:r w:rsidRPr="004F54C5">
              <w:rPr>
                <w:rFonts w:ascii="Times New Roman" w:eastAsia="Times New Roman" w:hAnsi="Times New Roman" w:cs="Times New Roman"/>
                <w:sz w:val="24"/>
                <w:szCs w:val="24"/>
              </w:rPr>
              <w:lastRenderedPageBreak/>
              <w:t xml:space="preserve">главнокомандующий. Помощь населения фронту. Создание дивизий народного ополчения. Перестройка экономики на военный лад. Трудовой героизм советского народа.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Формирование Антигитлеровской коалиции.</w:t>
            </w:r>
            <w:r w:rsidRPr="004F54C5">
              <w:rPr>
                <w:rFonts w:ascii="Times New Roman" w:eastAsia="Times New Roman" w:hAnsi="Times New Roman" w:cs="Times New Roman"/>
                <w:sz w:val="24"/>
                <w:szCs w:val="24"/>
              </w:rPr>
              <w:t xml:space="preserve"> Ленд-лиз и его значение.</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Нацистский оккупационный режим. Движение партизан и подпольщиков.</w:t>
            </w:r>
            <w:r w:rsidRPr="004F54C5">
              <w:rPr>
                <w:rFonts w:ascii="Times New Roman" w:eastAsia="Times New Roman" w:hAnsi="Times New Roman" w:cs="Times New Roman"/>
                <w:sz w:val="24"/>
                <w:szCs w:val="24"/>
              </w:rPr>
              <w:t xml:space="preserve"> «Генеральный план Ост».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Угон советских людей в Германию. Разграбление и уничтожение культурных ценностей.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sz w:val="24"/>
                <w:szCs w:val="24"/>
              </w:rPr>
              <w:t>Начало массового сопротивления врагу. Развертывание партизанского движения. Подпольщики и их борьба с врагом.</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4</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 xml:space="preserve">Причины и начало Второй мировой войны. Причины и начальный период Великой Отечественной войны. </w:t>
            </w:r>
            <w:r w:rsidRPr="004F54C5">
              <w:rPr>
                <w:rFonts w:ascii="Times New Roman" w:eastAsia="Times New Roman" w:hAnsi="Times New Roman" w:cs="Times New Roman"/>
                <w:sz w:val="24"/>
                <w:szCs w:val="24"/>
                <w:lang w:eastAsia="ru-RU"/>
              </w:rPr>
              <w:t>Работа с исторической картой и историческими источниками</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Тема 3.2.</w:t>
            </w: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Коренной перелом в ходе войны (осень 1942 – 1943 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Cs/>
                <w:sz w:val="24"/>
                <w:szCs w:val="24"/>
                <w:lang w:eastAsia="ru-RU"/>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Сталинградская битва.</w:t>
            </w:r>
            <w:r w:rsidRPr="004F54C5">
              <w:rPr>
                <w:rFonts w:ascii="Times New Roman" w:eastAsia="Times New Roman" w:hAnsi="Times New Roman" w:cs="Times New Roman"/>
                <w:sz w:val="24"/>
                <w:szCs w:val="24"/>
              </w:rPr>
              <w:t xml:space="preserve"> Германские военные планы на 1942 год. Мобилизация сил СССР в 1942 г. 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К.К. Рокоссовский. Итоги и значение победы Красной армии под Сталинградом. Начало коренного перелома в войне.</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Прорыв блокады Ленинграда</w:t>
            </w:r>
            <w:r w:rsidRPr="004F54C5">
              <w:rPr>
                <w:rFonts w:ascii="Times New Roman" w:eastAsia="Times New Roman" w:hAnsi="Times New Roman" w:cs="Times New Roman"/>
                <w:sz w:val="24"/>
                <w:szCs w:val="24"/>
              </w:rPr>
              <w:t>. Значение героического сопротивления Ленинграда. Изменения повседневного быта горожан после прорыва блокады.</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Битва на Курской дуге.</w:t>
            </w:r>
            <w:r w:rsidRPr="004F54C5">
              <w:rPr>
                <w:rFonts w:ascii="Times New Roman" w:eastAsia="Times New Roman" w:hAnsi="Times New Roman" w:cs="Times New Roman"/>
                <w:sz w:val="24"/>
                <w:szCs w:val="24"/>
              </w:rPr>
              <w:t xml:space="preserve"> Соотношение сил. Провал немецкого наступления. Итоги и значение Курской битвы. Завершение коренного перелома в войне.</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Битва за Днепр.</w:t>
            </w:r>
            <w:r w:rsidRPr="004F54C5">
              <w:rPr>
                <w:rFonts w:ascii="Times New Roman" w:eastAsia="Times New Roman" w:hAnsi="Times New Roman" w:cs="Times New Roman"/>
                <w:sz w:val="24"/>
                <w:szCs w:val="24"/>
              </w:rPr>
              <w:t xml:space="preserve"> Освобождение Левобережной Украины и форсирование Днепра. Итоги наступления Красной армии летом–осенью 1943 г. </w:t>
            </w:r>
            <w:r w:rsidRPr="004F54C5">
              <w:rPr>
                <w:rFonts w:ascii="Times New Roman" w:eastAsia="Times New Roman" w:hAnsi="Times New Roman" w:cs="Times New Roman"/>
                <w:i/>
                <w:iCs/>
                <w:sz w:val="24"/>
                <w:szCs w:val="24"/>
              </w:rPr>
              <w:t>За линией фронта.</w:t>
            </w:r>
            <w:r w:rsidRPr="004F54C5">
              <w:rPr>
                <w:rFonts w:ascii="Times New Roman" w:eastAsia="Times New Roman" w:hAnsi="Times New Roman" w:cs="Times New Roman"/>
                <w:sz w:val="24"/>
                <w:szCs w:val="24"/>
              </w:rPr>
              <w:t xml:space="preserve"> Развертывание массового партизанского движения.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
                <w:sz w:val="24"/>
                <w:szCs w:val="24"/>
              </w:rPr>
              <w:t>Внешняя политика СССР в условиях коренного перелома в войне.</w:t>
            </w:r>
            <w:r w:rsidRPr="004F54C5">
              <w:rPr>
                <w:rFonts w:ascii="Times New Roman" w:eastAsia="Times New Roman" w:hAnsi="Times New Roman" w:cs="Times New Roman"/>
                <w:sz w:val="24"/>
                <w:szCs w:val="24"/>
              </w:rPr>
              <w:t xml:space="preserve"> СССР и союзники. Проблема открытия Второго фронта. Тегеранская конференция 1943 г. и ее решения.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4</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iCs/>
                <w:sz w:val="24"/>
                <w:szCs w:val="24"/>
              </w:rPr>
            </w:pPr>
            <w:r w:rsidRPr="004F54C5">
              <w:rPr>
                <w:rFonts w:ascii="Times New Roman" w:eastAsia="Times New Roman" w:hAnsi="Times New Roman" w:cs="Times New Roman"/>
                <w:iCs/>
                <w:sz w:val="24"/>
                <w:szCs w:val="24"/>
              </w:rPr>
              <w:t xml:space="preserve">Работа с исторической картой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Cs/>
                <w:sz w:val="24"/>
                <w:szCs w:val="24"/>
              </w:rPr>
            </w:pPr>
          </w:p>
          <w:p w:rsidR="004F54C5" w:rsidRPr="004F54C5" w:rsidRDefault="004F54C5" w:rsidP="004F54C5">
            <w:pPr>
              <w:spacing w:after="0" w:line="240" w:lineRule="auto"/>
              <w:ind w:firstLine="236"/>
              <w:contextualSpacing/>
              <w:jc w:val="both"/>
              <w:rPr>
                <w:rFonts w:ascii="Times New Roman" w:eastAsia="Times New Roman" w:hAnsi="Times New Roman" w:cs="Times New Roman"/>
                <w:iCs/>
                <w:sz w:val="24"/>
                <w:szCs w:val="24"/>
              </w:rPr>
            </w:pPr>
          </w:p>
          <w:p w:rsidR="004F54C5" w:rsidRPr="004F54C5" w:rsidRDefault="004F54C5" w:rsidP="004F54C5">
            <w:pPr>
              <w:spacing w:after="0" w:line="240" w:lineRule="auto"/>
              <w:ind w:firstLine="236"/>
              <w:contextualSpacing/>
              <w:jc w:val="both"/>
              <w:rPr>
                <w:rFonts w:ascii="Times New Roman" w:eastAsia="Times New Roman" w:hAnsi="Times New Roman" w:cs="Times New Roman"/>
                <w:iCs/>
                <w:sz w:val="24"/>
                <w:szCs w:val="24"/>
              </w:rPr>
            </w:pP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lastRenderedPageBreak/>
              <w:t xml:space="preserve">Тема 3.3.  </w:t>
            </w: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Человек и культура в годы Великой Отечественной войны.</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bCs/>
                <w:i/>
                <w:sz w:val="24"/>
                <w:szCs w:val="24"/>
              </w:rPr>
            </w:pPr>
            <w:r w:rsidRPr="004F54C5">
              <w:rPr>
                <w:rFonts w:ascii="Times New Roman" w:eastAsia="Times New Roman" w:hAnsi="Times New Roman" w:cs="Times New Roman"/>
                <w:b/>
                <w:bCs/>
                <w:i/>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1357"/>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Советская страна: единство фронта и тыла.</w:t>
            </w:r>
            <w:r w:rsidRPr="004F54C5">
              <w:rPr>
                <w:rFonts w:ascii="Times New Roman" w:eastAsia="Times New Roman" w:hAnsi="Times New Roman" w:cs="Times New Roman"/>
                <w:sz w:val="24"/>
                <w:szCs w:val="24"/>
              </w:rPr>
              <w:t xml:space="preserve"> «Всё для фронта, всё для победы!».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Культурное пространство в годы войны.</w:t>
            </w:r>
            <w:r w:rsidRPr="004F54C5">
              <w:rPr>
                <w:rFonts w:ascii="Times New Roman" w:eastAsia="Times New Roman" w:hAnsi="Times New Roman" w:cs="Times New Roman"/>
                <w:sz w:val="24"/>
                <w:szCs w:val="24"/>
              </w:rPr>
              <w:t xml:space="preserve"> Советский патриотизм. Советские писатели, композиторы, художники, ученые в условиях войны. Помощь мастеров культуры фронту. Государство и церковь в годы войны. Патриотическое служение представителей религиозных конфессий.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3.4.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Победа СССР в Великой Отечественной войне. Завершение Второй мировой войны.</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lang w:eastAsia="ru-RU"/>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4886"/>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Завершающий период Великой Отечественной войны.</w:t>
            </w:r>
            <w:r w:rsidRPr="004F54C5">
              <w:rPr>
                <w:rFonts w:ascii="Times New Roman" w:eastAsia="Times New Roman" w:hAnsi="Times New Roman" w:cs="Times New Roman"/>
                <w:sz w:val="24"/>
                <w:szCs w:val="24"/>
              </w:rPr>
              <w:t xml:space="preserve"> Завершение освобождения территории СССР. Освобождение правобережной Украины и Крыма. Наступление советских войск в Белоруссии и в Прибалтике. Боевые действия в Восточной и Центральной Европе и освободительная миссия Красной армии. Битва за Берлин и окончание войны в Европе. Безоговорочная капитуляция Германии.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Антигитлеровская коалиция на завершающем этапе войны.</w:t>
            </w:r>
            <w:r w:rsidRPr="004F54C5">
              <w:rPr>
                <w:rFonts w:ascii="Times New Roman" w:eastAsia="Times New Roman" w:hAnsi="Times New Roman" w:cs="Times New Roman"/>
                <w:sz w:val="24"/>
                <w:szCs w:val="24"/>
              </w:rPr>
              <w:t xml:space="preserve"> Открытие Второго фронта в Европе. Ялтинская и Потсдамская конференции 1945 г.: основные решения и дискуссии. Конференция Объединенных наций в Сан-Франциско. Создание ООН (июнь 1945 г.). Потсдамская конференция. Судьба послевоенной Германии.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Итоги Великой Отечественной войны 1941 – 1945 гг.</w:t>
            </w:r>
            <w:r w:rsidRPr="004F54C5">
              <w:rPr>
                <w:rFonts w:ascii="Times New Roman" w:eastAsia="Times New Roman" w:hAnsi="Times New Roman" w:cs="Times New Roman"/>
                <w:sz w:val="24"/>
                <w:szCs w:val="24"/>
              </w:rPr>
              <w:t xml:space="preserve"> Источники, цена и историческое значение Победы. Решающий вклад СССР в разгром нацистской Германии.</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Наш край в годы Великой Отечественной войны.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Разгром милитаристской Японии. Завершение Второй мировой войны.</w:t>
            </w:r>
            <w:r w:rsidRPr="004F54C5">
              <w:rPr>
                <w:rFonts w:ascii="Times New Roman" w:eastAsia="Times New Roman" w:hAnsi="Times New Roman" w:cs="Times New Roman"/>
                <w:sz w:val="24"/>
                <w:szCs w:val="24"/>
              </w:rPr>
              <w:t xml:space="preserve"> Атомные бомбардировки городов Хиросимы и Нагасаки. Вступление СССР в войну против Японии. Разгром </w:t>
            </w:r>
            <w:proofErr w:type="spellStart"/>
            <w:r w:rsidRPr="004F54C5">
              <w:rPr>
                <w:rFonts w:ascii="Times New Roman" w:eastAsia="Times New Roman" w:hAnsi="Times New Roman" w:cs="Times New Roman"/>
                <w:sz w:val="24"/>
                <w:szCs w:val="24"/>
              </w:rPr>
              <w:t>Квантунской</w:t>
            </w:r>
            <w:proofErr w:type="spellEnd"/>
            <w:r w:rsidRPr="004F54C5">
              <w:rPr>
                <w:rFonts w:ascii="Times New Roman" w:eastAsia="Times New Roman" w:hAnsi="Times New Roman" w:cs="Times New Roman"/>
                <w:sz w:val="24"/>
                <w:szCs w:val="24"/>
              </w:rPr>
              <w:t xml:space="preserve"> армии. Капитуляция Японии.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Общие итоги Великой Отечественной и Второй мировой войны. Решающий вклад СССР в победу антигитлеровской коалиции. Людские и материальные потери. Изменения на политической карте Европы. Уроки войны. Создание ООН.</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5000" w:type="pct"/>
            <w:gridSpan w:val="4"/>
            <w:shd w:val="clear" w:color="auto" w:fill="auto"/>
          </w:tcPr>
          <w:p w:rsidR="004F54C5" w:rsidRPr="004F54C5" w:rsidRDefault="004F54C5" w:rsidP="004F54C5">
            <w:pPr>
              <w:spacing w:after="0" w:line="240" w:lineRule="auto"/>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Профессионально ориентированное содержание</w:t>
            </w:r>
          </w:p>
        </w:tc>
      </w:tr>
      <w:tr w:rsidR="004F54C5" w:rsidRPr="004F54C5" w:rsidTr="00176160">
        <w:trPr>
          <w:trHeight w:val="20"/>
        </w:trPr>
        <w:tc>
          <w:tcPr>
            <w:tcW w:w="3739" w:type="pct"/>
            <w:gridSpan w:val="2"/>
            <w:vAlign w:val="center"/>
          </w:tcPr>
          <w:p w:rsidR="004F54C5" w:rsidRPr="004F54C5" w:rsidRDefault="004F54C5" w:rsidP="004F54C5">
            <w:pPr>
              <w:spacing w:after="0" w:line="240" w:lineRule="auto"/>
              <w:jc w:val="both"/>
              <w:rPr>
                <w:rFonts w:ascii="Times New Roman" w:eastAsia="Times New Roman" w:hAnsi="Times New Roman" w:cs="Times New Roman"/>
                <w:b/>
                <w:i/>
                <w:iCs/>
                <w:sz w:val="24"/>
                <w:szCs w:val="24"/>
                <w:lang w:eastAsia="ru-RU"/>
              </w:rPr>
            </w:pPr>
            <w:r w:rsidRPr="004F54C5">
              <w:rPr>
                <w:rFonts w:ascii="Times New Roman" w:eastAsia="Calibri" w:hAnsi="Times New Roman" w:cs="Times New Roman"/>
                <w:bCs/>
                <w:iCs/>
                <w:sz w:val="24"/>
                <w:szCs w:val="24"/>
              </w:rPr>
              <w:t>Медицина в годы Великой Отечественной войны. Подвиг медицинских работников на фронте и в тылу</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 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2.1, ПК 2.2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3.1, ПК 3.2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bl>
    <w:p w:rsidR="004F54C5" w:rsidRPr="004F54C5" w:rsidRDefault="004F54C5" w:rsidP="004F54C5">
      <w:pPr>
        <w:spacing w:after="160" w:line="259"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87"/>
        <w:gridCol w:w="9077"/>
        <w:gridCol w:w="1135"/>
        <w:gridCol w:w="2631"/>
      </w:tblGrid>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
                <w:i/>
                <w:sz w:val="24"/>
                <w:szCs w:val="24"/>
              </w:rPr>
              <w:lastRenderedPageBreak/>
              <w:t xml:space="preserve">Раздел 4. </w:t>
            </w:r>
            <w:r w:rsidRPr="004F54C5">
              <w:rPr>
                <w:rFonts w:ascii="Times New Roman" w:eastAsia="Times New Roman" w:hAnsi="Times New Roman" w:cs="Times New Roman"/>
                <w:b/>
                <w:bCs/>
                <w:i/>
                <w:color w:val="000000"/>
                <w:sz w:val="24"/>
                <w:szCs w:val="24"/>
              </w:rPr>
              <w:t>СССР в 1945–1991 годы. Послевоенный мир.</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14</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01, ОК 02, ОК 04,</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05, ОК 06</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4.1.  </w:t>
            </w: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СССР в 1945–1953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СССР в первые послевоенные годы.</w:t>
            </w:r>
            <w:r w:rsidRPr="004F54C5">
              <w:rPr>
                <w:rFonts w:ascii="Times New Roman" w:eastAsia="Times New Roman" w:hAnsi="Times New Roman" w:cs="Times New Roman"/>
                <w:sz w:val="24"/>
                <w:szCs w:val="24"/>
              </w:rPr>
              <w:t xml:space="preserve"> Влияние последствий войны на советскую систему и общество. </w:t>
            </w:r>
            <w:r w:rsidRPr="004F54C5">
              <w:rPr>
                <w:rFonts w:ascii="Times New Roman" w:eastAsia="Times New Roman" w:hAnsi="Times New Roman" w:cs="Times New Roman"/>
                <w:sz w:val="24"/>
                <w:szCs w:val="24"/>
                <w:lang w:val="en-US"/>
              </w:rPr>
              <w:t>IV</w:t>
            </w:r>
            <w:r w:rsidRPr="004F54C5">
              <w:rPr>
                <w:rFonts w:ascii="Times New Roman" w:eastAsia="Times New Roman" w:hAnsi="Times New Roman" w:cs="Times New Roman"/>
                <w:sz w:val="24"/>
                <w:szCs w:val="24"/>
              </w:rPr>
              <w:t xml:space="preserve"> пятилетка: задачи и их решение. Восстановление индустриального потенциала страны. Сельское хозяйство и положение деревни. </w:t>
            </w:r>
            <w:r w:rsidRPr="004F54C5">
              <w:rPr>
                <w:rFonts w:ascii="Times New Roman" w:eastAsia="Times New Roman" w:hAnsi="Times New Roman" w:cs="Times New Roman"/>
                <w:i/>
                <w:iCs/>
                <w:sz w:val="24"/>
                <w:szCs w:val="24"/>
              </w:rPr>
              <w:t>Голод 1946–1947 гг.</w:t>
            </w:r>
            <w:r w:rsidRPr="004F54C5">
              <w:rPr>
                <w:rFonts w:ascii="Times New Roman" w:eastAsia="Times New Roman" w:hAnsi="Times New Roman" w:cs="Times New Roman"/>
                <w:sz w:val="24"/>
                <w:szCs w:val="24"/>
              </w:rPr>
              <w:t xml:space="preserve"> Денежная реформа и отмена карточной системы (1947 г.). Ужесточение административно-командной системы. Идеологические кампании и послевоенные репрессии.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Внешняя политика СССР в первые послевоенные годы.</w:t>
            </w:r>
            <w:r w:rsidRPr="004F54C5">
              <w:rPr>
                <w:rFonts w:ascii="Times New Roman" w:eastAsia="Times New Roman" w:hAnsi="Times New Roman" w:cs="Times New Roman"/>
                <w:sz w:val="24"/>
                <w:szCs w:val="24"/>
              </w:rPr>
              <w:t xml:space="preserve"> Рост влияния СССР на международной арене. СССР и США. Фултонская речь У. Черчилля. Начало холодной войны. Начало гонки вооружений. Создание Совета Экономической Взаимопомощи (СЭВ). </w:t>
            </w:r>
            <w:r w:rsidRPr="004F54C5">
              <w:rPr>
                <w:rFonts w:ascii="Times New Roman" w:eastAsia="Times New Roman" w:hAnsi="Times New Roman" w:cs="Times New Roman"/>
                <w:i/>
                <w:sz w:val="24"/>
                <w:szCs w:val="24"/>
              </w:rPr>
              <w:t>Конфликт СССР с Югославией</w:t>
            </w:r>
            <w:r w:rsidRPr="004F54C5">
              <w:rPr>
                <w:rFonts w:ascii="Times New Roman" w:eastAsia="Times New Roman" w:hAnsi="Times New Roman" w:cs="Times New Roman"/>
                <w:sz w:val="24"/>
                <w:szCs w:val="24"/>
              </w:rPr>
              <w:t>. Создание Организации Варшавского договора (ОВД).</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4.2.  </w:t>
            </w:r>
          </w:p>
          <w:p w:rsidR="004F54C5" w:rsidRPr="004F54C5" w:rsidRDefault="004F54C5" w:rsidP="004F54C5">
            <w:pPr>
              <w:spacing w:after="0" w:line="240" w:lineRule="auto"/>
              <w:rPr>
                <w:rFonts w:ascii="Times New Roman" w:eastAsia="Times New Roman" w:hAnsi="Times New Roman" w:cs="Times New Roman"/>
                <w:b/>
                <w:i/>
                <w:sz w:val="24"/>
                <w:szCs w:val="24"/>
              </w:rPr>
            </w:pPr>
          </w:p>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СССР в середине 1950-х – первой половине 1960-х гг.</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Общественно-политическое развитие СССР в условиях «оттепели».</w:t>
            </w:r>
            <w:r w:rsidRPr="004F54C5">
              <w:rPr>
                <w:rFonts w:ascii="Times New Roman" w:eastAsia="Times New Roman" w:hAnsi="Times New Roman" w:cs="Times New Roman"/>
                <w:sz w:val="24"/>
                <w:szCs w:val="24"/>
              </w:rPr>
              <w:t xml:space="preserve"> Смерть Сталина и борьба за власть в советском руководстве. XX съезд КПСС и разоблачение «культа личности» Сталина. Начало реабилитации жертв массовых политических репрессий и смягчение политической цензуры. Утверждение единоличной власти Хрущева.</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Экономическое развитие СССР в середине 50-х – первой половине 60-х гг.</w:t>
            </w:r>
            <w:r w:rsidRPr="004F54C5">
              <w:rPr>
                <w:rFonts w:ascii="Times New Roman" w:eastAsia="Times New Roman" w:hAnsi="Times New Roman" w:cs="Times New Roman"/>
                <w:sz w:val="24"/>
                <w:szCs w:val="24"/>
              </w:rPr>
              <w:t xml:space="preserve">  Переход от отраслевой системы управления к совнархозам. Освоение целинных земель.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Социальные преобразования.</w:t>
            </w:r>
            <w:r w:rsidRPr="004F54C5">
              <w:rPr>
                <w:rFonts w:ascii="Times New Roman" w:eastAsia="Times New Roman" w:hAnsi="Times New Roman" w:cs="Times New Roman"/>
                <w:sz w:val="24"/>
                <w:szCs w:val="24"/>
              </w:rPr>
              <w:t xml:space="preserve"> Повышение пенсий, попытки решения жилищного вопроса. Дефицит товаров народного потребления.</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Культурное пространство и повседневная жизнь.</w:t>
            </w:r>
            <w:r w:rsidRPr="004F54C5">
              <w:rPr>
                <w:rFonts w:ascii="Times New Roman" w:eastAsia="Times New Roman" w:hAnsi="Times New Roman" w:cs="Times New Roman"/>
                <w:sz w:val="24"/>
                <w:szCs w:val="24"/>
              </w:rPr>
              <w:t xml:space="preserve"> Изменение общественной атмосферы. Всемирный фестиваль молодежи и студентов 1957 г.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Внешняя политика СССР в середине 50-х – первой половине 60-х гг.</w:t>
            </w:r>
            <w:r w:rsidRPr="004F54C5">
              <w:rPr>
                <w:rFonts w:ascii="Times New Roman" w:eastAsia="Times New Roman" w:hAnsi="Times New Roman" w:cs="Times New Roman"/>
                <w:sz w:val="24"/>
                <w:szCs w:val="24"/>
              </w:rPr>
              <w:t xml:space="preserve"> Новый курс советской внешней политики: от конфронтации к диалогу и мирному сосуществованию. Международные военно-политические кризисы, позиция СССР и стратегия ядерного сдерживания</w:t>
            </w:r>
            <w:r w:rsidRPr="004F54C5">
              <w:rPr>
                <w:rFonts w:ascii="Times New Roman" w:eastAsia="Times New Roman" w:hAnsi="Times New Roman" w:cs="Times New Roman"/>
                <w:i/>
                <w:sz w:val="24"/>
                <w:szCs w:val="24"/>
              </w:rPr>
              <w:t>.</w:t>
            </w:r>
            <w:r w:rsidRPr="004F54C5">
              <w:rPr>
                <w:rFonts w:ascii="Times New Roman" w:eastAsia="Times New Roman" w:hAnsi="Times New Roman" w:cs="Times New Roman"/>
                <w:sz w:val="24"/>
                <w:szCs w:val="24"/>
              </w:rPr>
              <w:t xml:space="preserve"> СССР и мировая социалистическая система.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Отставка Н.С. Хрущева.</w:t>
            </w:r>
            <w:r w:rsidRPr="004F54C5">
              <w:rPr>
                <w:rFonts w:ascii="Times New Roman" w:eastAsia="Times New Roman" w:hAnsi="Times New Roman" w:cs="Times New Roman"/>
                <w:sz w:val="24"/>
                <w:szCs w:val="24"/>
              </w:rPr>
              <w:t xml:space="preserve"> Нарастание дисбаланса в экономике и субъективизма в политике.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bCs/>
                <w:sz w:val="24"/>
                <w:szCs w:val="24"/>
              </w:rPr>
              <w:t>Научно-техническая революция в СССР.</w:t>
            </w:r>
            <w:r w:rsidRPr="004F54C5">
              <w:rPr>
                <w:rFonts w:ascii="Times New Roman" w:eastAsia="Times New Roman" w:hAnsi="Times New Roman" w:cs="Times New Roman"/>
                <w:sz w:val="24"/>
                <w:szCs w:val="24"/>
              </w:rPr>
              <w:t xml:space="preserve"> Перемены в научно- технической политике. Военный и гражданский секторы экономики. Начало освоения космоса. </w:t>
            </w:r>
            <w:r w:rsidRPr="004F54C5">
              <w:rPr>
                <w:rFonts w:ascii="Times New Roman" w:eastAsia="Times New Roman" w:hAnsi="Times New Roman" w:cs="Times New Roman"/>
                <w:sz w:val="24"/>
                <w:szCs w:val="24"/>
              </w:rPr>
              <w:lastRenderedPageBreak/>
              <w:t>Запуск первого спутника Земли. Исторические полёты Ю.А. Гагарина и первой в мире женщины-космонавта В.В. Терешковой.</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Общественно-политическое развитие СССР в условиях «оттепели». Научно-техническая революция в СССР. Дискуссия по методу «</w:t>
            </w:r>
            <w:proofErr w:type="spellStart"/>
            <w:r w:rsidRPr="004F54C5">
              <w:rPr>
                <w:rFonts w:ascii="Times New Roman" w:eastAsia="Times New Roman" w:hAnsi="Times New Roman" w:cs="Times New Roman"/>
                <w:sz w:val="24"/>
                <w:szCs w:val="24"/>
              </w:rPr>
              <w:t>метаплана</w:t>
            </w:r>
            <w:proofErr w:type="spellEnd"/>
            <w:r w:rsidRPr="004F54C5">
              <w:rPr>
                <w:rFonts w:ascii="Times New Roman" w:eastAsia="Times New Roman" w:hAnsi="Times New Roman" w:cs="Times New Roman"/>
                <w:sz w:val="24"/>
                <w:szCs w:val="24"/>
              </w:rPr>
              <w:t>»</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4.3.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Советское общество в середине 1960-х – начале 1980-х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3257"/>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Реформы 1965 г. и их результаты.</w:t>
            </w:r>
            <w:r w:rsidRPr="004F54C5">
              <w:rPr>
                <w:rFonts w:ascii="Times New Roman" w:eastAsia="Times New Roman" w:hAnsi="Times New Roman" w:cs="Times New Roman"/>
                <w:sz w:val="24"/>
                <w:szCs w:val="24"/>
              </w:rPr>
              <w:t xml:space="preserve"> Приход к власти Л.И. Брежнева: его окружение и смена политического курса. «</w:t>
            </w:r>
            <w:proofErr w:type="spellStart"/>
            <w:r w:rsidRPr="004F54C5">
              <w:rPr>
                <w:rFonts w:ascii="Times New Roman" w:eastAsia="Times New Roman" w:hAnsi="Times New Roman" w:cs="Times New Roman"/>
                <w:sz w:val="24"/>
                <w:szCs w:val="24"/>
              </w:rPr>
              <w:t>Косыгинские</w:t>
            </w:r>
            <w:proofErr w:type="spellEnd"/>
            <w:r w:rsidRPr="004F54C5">
              <w:rPr>
                <w:rFonts w:ascii="Times New Roman" w:eastAsia="Times New Roman" w:hAnsi="Times New Roman" w:cs="Times New Roman"/>
                <w:sz w:val="24"/>
                <w:szCs w:val="24"/>
              </w:rPr>
              <w:t xml:space="preserve"> реформы» 1965 года в промышленности и сельском хозяйстве.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Общественно-политическая жизнь в СССР в середине 60-х – начале 80-х гг.</w:t>
            </w:r>
            <w:r w:rsidRPr="004F54C5">
              <w:rPr>
                <w:rFonts w:ascii="Times New Roman" w:eastAsia="Times New Roman" w:hAnsi="Times New Roman" w:cs="Times New Roman"/>
                <w:sz w:val="24"/>
                <w:szCs w:val="24"/>
              </w:rPr>
              <w:t xml:space="preserve"> Конституция СССР 1977 г. Движение диссидентов. А.Д. Сахаров.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Культурное пространство и повседневная жизнь.</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Повседневность в городе и в деревне.</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 xml:space="preserve">Литература и искусство: поиски новых путей.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Кризисные явления в СССР в 70-е – начале 80-х гг.</w:t>
            </w:r>
            <w:r w:rsidRPr="004F54C5">
              <w:rPr>
                <w:rFonts w:ascii="Times New Roman" w:eastAsia="Times New Roman" w:hAnsi="Times New Roman" w:cs="Times New Roman"/>
                <w:sz w:val="24"/>
                <w:szCs w:val="24"/>
              </w:rPr>
              <w:t xml:space="preserve"> Нарастание застойных тенденций в экономике и кризис идеологии. Научно-технический прогресс в СССР.</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Внешняя политика СССР в середине 60-х – начале 80-х гг.</w:t>
            </w:r>
            <w:r w:rsidRPr="004F54C5">
              <w:rPr>
                <w:rFonts w:ascii="Times New Roman" w:eastAsia="Times New Roman" w:hAnsi="Times New Roman" w:cs="Times New Roman"/>
                <w:sz w:val="24"/>
                <w:szCs w:val="24"/>
              </w:rPr>
              <w:t xml:space="preserve"> Холодная война и мировые конфликты. «Пражская весна» и снижение международного авторитета СССР. Достижение военно-стратегического паритета с США.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4.4.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Политика «перестройки». Распад СССР (1985–1991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bCs/>
                <w:sz w:val="24"/>
                <w:szCs w:val="24"/>
              </w:rPr>
            </w:pPr>
            <w:r w:rsidRPr="004F54C5">
              <w:rPr>
                <w:rFonts w:ascii="Times New Roman" w:eastAsia="Times New Roman" w:hAnsi="Times New Roman" w:cs="Times New Roman"/>
                <w:b/>
                <w:bCs/>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6</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3.1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3.2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«Перестройка» в социально-экономической сфере СССР.</w:t>
            </w:r>
            <w:r w:rsidRPr="004F54C5">
              <w:rPr>
                <w:rFonts w:ascii="Times New Roman" w:eastAsia="Times New Roman" w:hAnsi="Times New Roman" w:cs="Times New Roman"/>
                <w:sz w:val="24"/>
                <w:szCs w:val="24"/>
              </w:rPr>
              <w:t xml:space="preserve"> Нарастание кризисных явлений в социально-экономической и идейно-политической сферах. Политика «перестройки» – курс на ускорение экономического развития страны и «обновление социализма». Провозглашение основных направлений политики «перестройки» на </w:t>
            </w:r>
            <w:r w:rsidRPr="004F54C5">
              <w:rPr>
                <w:rFonts w:ascii="Times New Roman" w:eastAsia="Times New Roman" w:hAnsi="Times New Roman" w:cs="Times New Roman"/>
                <w:sz w:val="24"/>
                <w:szCs w:val="24"/>
                <w:lang w:val="en-US"/>
              </w:rPr>
              <w:t>XXVII</w:t>
            </w:r>
            <w:r w:rsidRPr="004F54C5">
              <w:rPr>
                <w:rFonts w:ascii="Times New Roman" w:eastAsia="Times New Roman" w:hAnsi="Times New Roman" w:cs="Times New Roman"/>
                <w:sz w:val="24"/>
                <w:szCs w:val="24"/>
              </w:rPr>
              <w:t xml:space="preserve"> съезде КПСС. Реформы в экономике, в политической и государственной сферах. Становление рыночных отношений и противоречия этого процесса.</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Общественно-политическая жизнь в СССР в годы «перестройки».</w:t>
            </w:r>
            <w:r w:rsidRPr="004F54C5">
              <w:rPr>
                <w:rFonts w:ascii="Times New Roman" w:eastAsia="Times New Roman" w:hAnsi="Times New Roman" w:cs="Times New Roman"/>
                <w:sz w:val="24"/>
                <w:szCs w:val="24"/>
              </w:rPr>
              <w:t xml:space="preserve"> Гласность и плюрализм. Формирование различных общественно-политических движений и партий. Демократизация советской политической системы. Альтернативные выборы народных депутатов. Первый съезд народных депутатов СССР и его значение.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Внешняя политика СССР в 1985–1991 гг.</w:t>
            </w:r>
            <w:r w:rsidRPr="004F54C5">
              <w:rPr>
                <w:rFonts w:ascii="Times New Roman" w:eastAsia="Times New Roman" w:hAnsi="Times New Roman" w:cs="Times New Roman"/>
                <w:sz w:val="24"/>
                <w:szCs w:val="24"/>
              </w:rPr>
              <w:t xml:space="preserve"> «Новое мышление».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bCs/>
                <w:i/>
                <w:iCs/>
                <w:sz w:val="24"/>
                <w:szCs w:val="24"/>
                <w:lang w:eastAsia="ru-RU"/>
              </w:rPr>
            </w:pPr>
            <w:r w:rsidRPr="004F54C5">
              <w:rPr>
                <w:rFonts w:ascii="Times New Roman" w:eastAsia="Times New Roman" w:hAnsi="Times New Roman" w:cs="Times New Roman"/>
                <w:b/>
                <w:sz w:val="24"/>
                <w:szCs w:val="24"/>
              </w:rPr>
              <w:t>Кризис политики «перестройки».</w:t>
            </w:r>
            <w:r w:rsidRPr="004F54C5">
              <w:rPr>
                <w:rFonts w:ascii="Times New Roman" w:eastAsia="Times New Roman" w:hAnsi="Times New Roman" w:cs="Times New Roman"/>
                <w:sz w:val="24"/>
                <w:szCs w:val="24"/>
              </w:rPr>
              <w:t xml:space="preserve"> Последний этап «перестройки»: 1990–1991 гг. Отмена 6-й статьи Конституции СССР о руководящей роли КПСС. Введение поста президента и избрание М.С. Горбачева Президентом СССР. Законы о разграничении полномочий между Союзом ССР и субъектами федерации. Избрание Б.Н. Ельцина </w:t>
            </w:r>
            <w:r w:rsidRPr="004F54C5">
              <w:rPr>
                <w:rFonts w:ascii="Times New Roman" w:eastAsia="Times New Roman" w:hAnsi="Times New Roman" w:cs="Times New Roman"/>
                <w:sz w:val="24"/>
                <w:szCs w:val="24"/>
              </w:rPr>
              <w:lastRenderedPageBreak/>
              <w:t xml:space="preserve">президентом РСФСР.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Распад СССР.</w:t>
            </w:r>
            <w:r w:rsidRPr="004F54C5">
              <w:rPr>
                <w:rFonts w:ascii="Times New Roman" w:eastAsia="Times New Roman" w:hAnsi="Times New Roman" w:cs="Times New Roman"/>
                <w:sz w:val="24"/>
                <w:szCs w:val="24"/>
              </w:rPr>
              <w:t xml:space="preserve"> Усиление центробежных тенденций и угрозы распада СССР. Декларация о государственном суверенитете РСФСР. Парад суверенитетов. Референдум о сохранении СССР и введении поста президента РСФСР.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«Новоогаревский процесс» – разработка проекта нового союзного договора. Попытка государственного переворота в августе 1991 г. Победа Б.Н. Ельцина и его сторонников. Оформление юридического распада СССР. Беловежские и Алма-Атинские соглашения, создание Содружества Независимых Государств (СНГ). </w:t>
            </w:r>
          </w:p>
          <w:p w:rsidR="004F54C5" w:rsidRPr="004F54C5" w:rsidRDefault="004F54C5" w:rsidP="004F54C5">
            <w:pPr>
              <w:spacing w:after="0" w:line="240" w:lineRule="auto"/>
              <w:ind w:firstLine="236"/>
              <w:contextualSpacing/>
              <w:jc w:val="both"/>
              <w:rPr>
                <w:rFonts w:ascii="Times New Roman" w:eastAsia="Calibri" w:hAnsi="Times New Roman" w:cs="Times New Roman"/>
                <w:bCs/>
                <w:iCs/>
                <w:sz w:val="24"/>
                <w:szCs w:val="24"/>
              </w:rPr>
            </w:pPr>
            <w:r w:rsidRPr="004F54C5">
              <w:rPr>
                <w:rFonts w:ascii="Times New Roman" w:eastAsia="Times New Roman" w:hAnsi="Times New Roman" w:cs="Times New Roman"/>
                <w:b/>
                <w:bCs/>
                <w:sz w:val="24"/>
                <w:szCs w:val="24"/>
                <w:lang w:eastAsia="ru-RU"/>
              </w:rPr>
              <w:t>Профессионально ориентированное содержание</w:t>
            </w:r>
            <w:r w:rsidRPr="004F54C5">
              <w:rPr>
                <w:rFonts w:ascii="Times New Roman" w:eastAsia="Calibri" w:hAnsi="Times New Roman" w:cs="Times New Roman"/>
                <w:bCs/>
                <w:iCs/>
                <w:sz w:val="24"/>
                <w:szCs w:val="24"/>
              </w:rPr>
              <w:t xml:space="preserve">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Calibri" w:hAnsi="Times New Roman" w:cs="Times New Roman"/>
                <w:bCs/>
                <w:iCs/>
                <w:sz w:val="24"/>
                <w:szCs w:val="24"/>
              </w:rPr>
              <w:t>Успехи и проблемы атомной энергетики в СССР. Советские атомщики на службе Родине. Чернобыльская трагедия, ее последствия и их ликвидация.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4</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Общественно-политическая жизнь в СССР в годы «перестройки». Внешняя политика СССР в 1985–1991 гг. Дебаты «за» и «против»</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Тема 4.5.</w:t>
            </w:r>
          </w:p>
          <w:p w:rsidR="004F54C5" w:rsidRPr="004F54C5" w:rsidRDefault="004F54C5" w:rsidP="004F54C5">
            <w:pPr>
              <w:spacing w:after="0" w:line="240" w:lineRule="auto"/>
              <w:jc w:val="both"/>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Мир и международные отношения в годы холодной войны (вторая половина половине ХХ века).</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3156"/>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Начало «холодной войны».</w:t>
            </w:r>
            <w:r w:rsidRPr="004F54C5">
              <w:rPr>
                <w:rFonts w:ascii="Times New Roman" w:eastAsia="Times New Roman" w:hAnsi="Times New Roman" w:cs="Times New Roman"/>
                <w:sz w:val="24"/>
                <w:szCs w:val="24"/>
              </w:rPr>
              <w:t xml:space="preserve"> План Маршалла. Доктрина Трумэна.</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Создание военно-политических блоков. НАТО и ОВД. Гонка вооружений. Берлинский кризис. Карибский кризис. Договор о запрещении ядерных испытаний в трех средах.</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«Разрядка» международной напряженности:</w:t>
            </w:r>
            <w:r w:rsidRPr="004F54C5">
              <w:rPr>
                <w:rFonts w:ascii="Times New Roman" w:eastAsia="Times New Roman" w:hAnsi="Times New Roman" w:cs="Times New Roman"/>
                <w:sz w:val="24"/>
                <w:szCs w:val="24"/>
              </w:rPr>
              <w:t xml:space="preserve"> предпосылки и направления «разрядки». Хельсинкский акт Совещания по безопасности и сотрудничеству в Европе.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Окончание холодной войны.</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sz w:val="24"/>
                <w:szCs w:val="24"/>
              </w:rPr>
            </w:pPr>
            <w:r w:rsidRPr="004F54C5">
              <w:rPr>
                <w:rFonts w:ascii="Times New Roman" w:eastAsia="Times New Roman" w:hAnsi="Times New Roman" w:cs="Times New Roman"/>
                <w:b/>
                <w:sz w:val="24"/>
                <w:szCs w:val="24"/>
              </w:rPr>
              <w:t>Экономическое и политическое развитие стран Запада во второй половине ХХ в.</w:t>
            </w:r>
            <w:r w:rsidRPr="004F54C5">
              <w:rPr>
                <w:rFonts w:ascii="Times New Roman" w:eastAsia="Times New Roman" w:hAnsi="Times New Roman" w:cs="Times New Roman"/>
                <w:sz w:val="24"/>
                <w:szCs w:val="24"/>
              </w:rPr>
              <w:t xml:space="preserve"> Мир в первые послевоенные годы.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sz w:val="24"/>
                <w:szCs w:val="24"/>
              </w:rPr>
              <w:t xml:space="preserve">Превращение США в лидера «западного мира». Германское «экономическое чудо». Неоконсерватизм. Р. Рейган. М. Тэтчер. Начало европейской интеграции (ЕЭС). </w:t>
            </w:r>
            <w:r w:rsidRPr="004F54C5">
              <w:rPr>
                <w:rFonts w:ascii="Times New Roman" w:eastAsia="Times New Roman" w:hAnsi="Times New Roman" w:cs="Times New Roman"/>
                <w:iCs/>
                <w:sz w:val="24"/>
                <w:szCs w:val="24"/>
              </w:rPr>
              <w:t>Научно-техническая революция.</w:t>
            </w:r>
            <w:r w:rsidRPr="004F54C5">
              <w:rPr>
                <w:rFonts w:ascii="Times New Roman" w:eastAsia="Times New Roman" w:hAnsi="Times New Roman" w:cs="Times New Roman"/>
                <w:sz w:val="24"/>
                <w:szCs w:val="24"/>
              </w:rPr>
              <w:t xml:space="preserve">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i/>
                <w:sz w:val="24"/>
                <w:szCs w:val="24"/>
              </w:rPr>
              <w:t xml:space="preserve">Раздел 5. Российская Федерация в 1992–2020 гг. </w:t>
            </w:r>
            <w:r w:rsidRPr="004F54C5">
              <w:rPr>
                <w:rFonts w:ascii="Times New Roman" w:eastAsia="Times New Roman" w:hAnsi="Times New Roman" w:cs="Times New Roman"/>
                <w:b/>
                <w:bCs/>
                <w:i/>
                <w:color w:val="000000"/>
                <w:sz w:val="24"/>
                <w:szCs w:val="24"/>
              </w:rPr>
              <w:t>Современный мир в условиях глобализации</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12</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i/>
                <w:color w:val="000000"/>
                <w:sz w:val="24"/>
                <w:szCs w:val="24"/>
              </w:rPr>
            </w:pPr>
            <w:r w:rsidRPr="004F54C5">
              <w:rPr>
                <w:rFonts w:ascii="Times New Roman" w:eastAsia="Times New Roman" w:hAnsi="Times New Roman" w:cs="Times New Roman"/>
                <w:b/>
                <w:i/>
                <w:color w:val="000000"/>
                <w:sz w:val="24"/>
                <w:szCs w:val="24"/>
              </w:rPr>
              <w:t xml:space="preserve">ОК 01, ОК 02, ОК 04, </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i/>
                <w:color w:val="000000"/>
                <w:sz w:val="24"/>
                <w:szCs w:val="24"/>
              </w:rPr>
            </w:pPr>
            <w:r w:rsidRPr="004F54C5">
              <w:rPr>
                <w:rFonts w:ascii="Times New Roman" w:eastAsia="Times New Roman" w:hAnsi="Times New Roman" w:cs="Times New Roman"/>
                <w:b/>
                <w:i/>
                <w:color w:val="000000"/>
                <w:sz w:val="24"/>
                <w:szCs w:val="24"/>
              </w:rPr>
              <w:t>ОК 05, ОК 06</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Тема 5.1. Становление новой России (1992–1999 гг.).</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bCs/>
                <w:sz w:val="24"/>
                <w:szCs w:val="24"/>
              </w:rPr>
            </w:pPr>
            <w:r w:rsidRPr="004F54C5">
              <w:rPr>
                <w:rFonts w:ascii="Times New Roman" w:eastAsia="Times New Roman" w:hAnsi="Times New Roman" w:cs="Times New Roman"/>
                <w:b/>
                <w:bCs/>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 ОК 04, 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Начало радикальных экономических преобразований.</w:t>
            </w:r>
            <w:r w:rsidRPr="004F54C5">
              <w:rPr>
                <w:rFonts w:ascii="Times New Roman" w:eastAsia="Times New Roman" w:hAnsi="Times New Roman" w:cs="Times New Roman"/>
                <w:sz w:val="24"/>
                <w:szCs w:val="24"/>
              </w:rPr>
              <w:t xml:space="preserve"> Б.Н. Ельцин и его окружение. Общественная поддержка курса реформ. Либерализация цен. «Шоковая терапия». </w:t>
            </w:r>
            <w:proofErr w:type="spellStart"/>
            <w:r w:rsidRPr="004F54C5">
              <w:rPr>
                <w:rFonts w:ascii="Times New Roman" w:eastAsia="Times New Roman" w:hAnsi="Times New Roman" w:cs="Times New Roman"/>
                <w:sz w:val="24"/>
                <w:szCs w:val="24"/>
              </w:rPr>
              <w:t>Ваучерная</w:t>
            </w:r>
            <w:proofErr w:type="spellEnd"/>
            <w:r w:rsidRPr="004F54C5">
              <w:rPr>
                <w:rFonts w:ascii="Times New Roman" w:eastAsia="Times New Roman" w:hAnsi="Times New Roman" w:cs="Times New Roman"/>
                <w:sz w:val="24"/>
                <w:szCs w:val="24"/>
              </w:rPr>
              <w:t xml:space="preserve"> приватизация госимущества.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Становление новой государственности в РФ.</w:t>
            </w:r>
            <w:r w:rsidRPr="004F54C5">
              <w:rPr>
                <w:rFonts w:ascii="Times New Roman" w:eastAsia="Times New Roman" w:hAnsi="Times New Roman" w:cs="Times New Roman"/>
                <w:sz w:val="24"/>
                <w:szCs w:val="24"/>
              </w:rPr>
              <w:t xml:space="preserve"> Нарастание политико-конституционного кризиса в условиях ухудшения экономической ситуации. </w:t>
            </w:r>
            <w:r w:rsidRPr="004F54C5">
              <w:rPr>
                <w:rFonts w:ascii="Times New Roman" w:eastAsia="Times New Roman" w:hAnsi="Times New Roman" w:cs="Times New Roman"/>
                <w:sz w:val="24"/>
                <w:szCs w:val="24"/>
              </w:rPr>
              <w:lastRenderedPageBreak/>
              <w:t>Трагические события 3-4 октября 1993 г. в Москве, обстрел «Белого дома». Принятие Конституции России 1993 года и ее значение. Становление российского парламентаризма. Итоги радикальных преобразований 1992–1993 гг.</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Межнациональные и межконфессиональные отношения в 1990-е гг.</w:t>
            </w:r>
            <w:r w:rsidRPr="004F54C5">
              <w:rPr>
                <w:rFonts w:ascii="Times New Roman" w:eastAsia="Times New Roman" w:hAnsi="Times New Roman" w:cs="Times New Roman"/>
                <w:sz w:val="24"/>
                <w:szCs w:val="24"/>
              </w:rPr>
              <w:t xml:space="preserve"> </w:t>
            </w:r>
            <w:r w:rsidRPr="004F54C5">
              <w:rPr>
                <w:rFonts w:ascii="Times New Roman" w:eastAsia="Times New Roman" w:hAnsi="Times New Roman" w:cs="Times New Roman"/>
                <w:iCs/>
                <w:sz w:val="24"/>
                <w:szCs w:val="24"/>
              </w:rPr>
              <w:t>Военно-политический кризис 1994–1996 гг. в Чеченской Республике.</w:t>
            </w:r>
            <w:r w:rsidRPr="004F54C5">
              <w:rPr>
                <w:rFonts w:ascii="Times New Roman" w:eastAsia="Times New Roman" w:hAnsi="Times New Roman" w:cs="Times New Roman"/>
                <w:i/>
                <w:iCs/>
                <w:sz w:val="24"/>
                <w:szCs w:val="24"/>
              </w:rPr>
              <w:t xml:space="preserve">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Корректировка курса реформ и попытки стабилизации экономики.</w:t>
            </w:r>
            <w:r w:rsidRPr="004F54C5">
              <w:rPr>
                <w:rFonts w:ascii="Times New Roman" w:eastAsia="Times New Roman" w:hAnsi="Times New Roman" w:cs="Times New Roman"/>
                <w:sz w:val="24"/>
                <w:szCs w:val="24"/>
              </w:rPr>
              <w:t xml:space="preserve"> </w:t>
            </w:r>
            <w:proofErr w:type="spellStart"/>
            <w:r w:rsidRPr="004F54C5">
              <w:rPr>
                <w:rFonts w:ascii="Times New Roman" w:eastAsia="Times New Roman" w:hAnsi="Times New Roman" w:cs="Times New Roman"/>
                <w:i/>
                <w:iCs/>
                <w:sz w:val="24"/>
                <w:szCs w:val="24"/>
              </w:rPr>
              <w:t>В</w:t>
            </w:r>
            <w:r w:rsidRPr="004F54C5">
              <w:rPr>
                <w:rFonts w:ascii="Times New Roman" w:eastAsia="Times New Roman" w:hAnsi="Times New Roman" w:cs="Times New Roman"/>
                <w:sz w:val="24"/>
                <w:szCs w:val="24"/>
              </w:rPr>
              <w:t>Дефолт</w:t>
            </w:r>
            <w:proofErr w:type="spellEnd"/>
            <w:r w:rsidRPr="004F54C5">
              <w:rPr>
                <w:rFonts w:ascii="Times New Roman" w:eastAsia="Times New Roman" w:hAnsi="Times New Roman" w:cs="Times New Roman"/>
                <w:sz w:val="24"/>
                <w:szCs w:val="24"/>
              </w:rPr>
              <w:t xml:space="preserve"> 1998 г. и его последствия.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Повседневная жизнь россиян в условиях реформ.</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 xml:space="preserve">Перемены в повседневной жизни.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Политическая система РФ в 90-е гг.</w:t>
            </w:r>
            <w:r w:rsidRPr="004F54C5">
              <w:rPr>
                <w:rFonts w:ascii="Times New Roman" w:eastAsia="Times New Roman" w:hAnsi="Times New Roman" w:cs="Times New Roman"/>
                <w:sz w:val="24"/>
                <w:szCs w:val="24"/>
              </w:rPr>
              <w:t xml:space="preserve"> Российская многопартийность в 1990-х гг. и строительство гражданского общества. Президентские выборы 1996 г. Обострение ситуации на Северном Кавказе. Отставка Б.Н. Ельцина с поста Президента РФ (1999 г.).</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Внешняя политика России в 90-е гг.</w:t>
            </w:r>
            <w:r w:rsidRPr="004F54C5">
              <w:rPr>
                <w:rFonts w:ascii="Times New Roman" w:eastAsia="Times New Roman" w:hAnsi="Times New Roman" w:cs="Times New Roman"/>
                <w:sz w:val="24"/>
                <w:szCs w:val="24"/>
              </w:rPr>
              <w:t xml:space="preserve"> Новые приоритеты внешней политики. Взаимоотношения с США и другими странами Запада. Россия на постсоветском пространстве (СНГ и союз с Белоруссией, военно-политическое сотрудничество в рамках СНГ).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Cs/>
                <w:sz w:val="24"/>
                <w:szCs w:val="24"/>
              </w:rPr>
              <w:t xml:space="preserve">Становление новой государственности в РФ. Внешняя политика России в 90-е гг. Повседневная жизнь россиян в условиях реформ. </w:t>
            </w:r>
            <w:r w:rsidRPr="004F54C5">
              <w:rPr>
                <w:rFonts w:ascii="Times New Roman" w:eastAsia="Times New Roman" w:hAnsi="Times New Roman" w:cs="Times New Roman"/>
                <w:sz w:val="24"/>
                <w:szCs w:val="24"/>
              </w:rPr>
              <w:t>Занятие с использованием музейно-педагогических технологий</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p w:rsidR="004F54C5" w:rsidRPr="004F54C5" w:rsidRDefault="004F54C5" w:rsidP="004F54C5">
            <w:pPr>
              <w:suppressAutoHyphens/>
              <w:spacing w:after="0" w:line="240" w:lineRule="auto"/>
              <w:rPr>
                <w:rFonts w:ascii="Times New Roman" w:eastAsia="Times New Roman" w:hAnsi="Times New Roman" w:cs="Times New Roman"/>
                <w:bCs/>
                <w:sz w:val="24"/>
                <w:szCs w:val="24"/>
                <w:lang w:eastAsia="ru-RU"/>
              </w:rPr>
            </w:pP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val="restart"/>
          </w:tcPr>
          <w:p w:rsidR="004F54C5" w:rsidRPr="004F54C5" w:rsidRDefault="004F54C5" w:rsidP="004F54C5">
            <w:pPr>
              <w:spacing w:after="0" w:line="240" w:lineRule="auto"/>
              <w:jc w:val="both"/>
              <w:rPr>
                <w:rFonts w:ascii="Times New Roman" w:eastAsia="Times New Roman" w:hAnsi="Times New Roman" w:cs="Times New Roman"/>
                <w:b/>
                <w:i/>
                <w:sz w:val="24"/>
                <w:szCs w:val="24"/>
              </w:rPr>
            </w:pPr>
            <w:r w:rsidRPr="004F54C5">
              <w:rPr>
                <w:rFonts w:ascii="Times New Roman" w:eastAsia="Times New Roman" w:hAnsi="Times New Roman" w:cs="Times New Roman"/>
                <w:b/>
                <w:i/>
                <w:sz w:val="24"/>
                <w:szCs w:val="24"/>
              </w:rPr>
              <w:t xml:space="preserve">Тема 5.2.  </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t>Россия в XXI веке: вызовы времени и задачи модернизации.</w:t>
            </w: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4</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04</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jc w:val="both"/>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Развитие политической системы России в начале XXI в.</w:t>
            </w:r>
            <w:r w:rsidRPr="004F54C5">
              <w:rPr>
                <w:rFonts w:ascii="Times New Roman" w:eastAsia="Times New Roman" w:hAnsi="Times New Roman" w:cs="Times New Roman"/>
                <w:sz w:val="24"/>
                <w:szCs w:val="24"/>
              </w:rPr>
              <w:t xml:space="preserve"> Вступление в должность Президента В.В. Путина (2000 г.) и Завершение контртеррористической операции на Северном Кавказе.</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Формирование и реализации приоритетных национальных проектов. Президент Д.А. Медведев, премьер-министр В.В. Путин. Операция по «принуждению Грузии к миру». Избрание В.В. Путина Президентом РФ (2012 г., 2018 г.). Политический кризис в Украине 2014 г. Договор о принятии Республики Крым и г. Севастополь в состав России, реакция российского общества и зарубежных стран. Принятие поправок в Конституцию РФ (2020) и их значение.</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Экономическое развитие России в 2000-е годы.</w:t>
            </w:r>
            <w:r w:rsidRPr="004F54C5">
              <w:rPr>
                <w:rFonts w:ascii="Times New Roman" w:eastAsia="Times New Roman" w:hAnsi="Times New Roman" w:cs="Times New Roman"/>
                <w:sz w:val="24"/>
                <w:szCs w:val="24"/>
              </w:rPr>
              <w:t xml:space="preserve"> Экономический подъем 1999–2007 гг. и кризис 2008 г. Россия в системе мировой рыночной экономики. Начало мирового экономического кризиса в 2014 г. Антикризисные меры правительства РФ.</w:t>
            </w:r>
          </w:p>
          <w:p w:rsidR="004F54C5" w:rsidRPr="004F54C5" w:rsidRDefault="004F54C5" w:rsidP="004F54C5">
            <w:pPr>
              <w:spacing w:after="0" w:line="240" w:lineRule="auto"/>
              <w:ind w:firstLine="236"/>
              <w:contextualSpacing/>
              <w:jc w:val="both"/>
              <w:rPr>
                <w:rFonts w:ascii="Times New Roman" w:eastAsia="Times New Roman" w:hAnsi="Times New Roman" w:cs="Times New Roman"/>
                <w:i/>
                <w:iCs/>
                <w:sz w:val="24"/>
                <w:szCs w:val="24"/>
              </w:rPr>
            </w:pPr>
            <w:r w:rsidRPr="004F54C5">
              <w:rPr>
                <w:rFonts w:ascii="Times New Roman" w:eastAsia="Times New Roman" w:hAnsi="Times New Roman" w:cs="Times New Roman"/>
                <w:b/>
                <w:sz w:val="24"/>
                <w:szCs w:val="24"/>
              </w:rPr>
              <w:t>Российское общество в начале XXI в.</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 xml:space="preserve">Основные принципы и направления государственной социальной политики (здравоохранение, социальное обеспечение, </w:t>
            </w:r>
            <w:r w:rsidRPr="004F54C5">
              <w:rPr>
                <w:rFonts w:ascii="Times New Roman" w:eastAsia="Times New Roman" w:hAnsi="Times New Roman" w:cs="Times New Roman"/>
                <w:sz w:val="24"/>
                <w:szCs w:val="24"/>
              </w:rPr>
              <w:lastRenderedPageBreak/>
              <w:t>образование)</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iCs/>
                <w:sz w:val="24"/>
                <w:szCs w:val="24"/>
              </w:rPr>
              <w:t>XXII Олимпийские зимние игры 2014 г. в Сочи.</w:t>
            </w:r>
            <w:r w:rsidRPr="004F54C5">
              <w:rPr>
                <w:rFonts w:ascii="Times New Roman" w:eastAsia="Times New Roman" w:hAnsi="Times New Roman" w:cs="Times New Roman"/>
                <w:sz w:val="24"/>
                <w:szCs w:val="24"/>
              </w:rPr>
              <w:t xml:space="preserve"> </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Мир и процессы глобализации в новых условиях.</w:t>
            </w:r>
            <w:r w:rsidRPr="004F54C5">
              <w:rPr>
                <w:rFonts w:ascii="Times New Roman" w:eastAsia="Times New Roman" w:hAnsi="Times New Roman" w:cs="Times New Roman"/>
                <w:sz w:val="24"/>
                <w:szCs w:val="24"/>
              </w:rPr>
              <w:t xml:space="preserve"> Россия в борьбе с </w:t>
            </w:r>
            <w:proofErr w:type="spellStart"/>
            <w:r w:rsidRPr="004F54C5">
              <w:rPr>
                <w:rFonts w:ascii="Times New Roman" w:eastAsia="Times New Roman" w:hAnsi="Times New Roman" w:cs="Times New Roman"/>
                <w:sz w:val="24"/>
                <w:szCs w:val="24"/>
              </w:rPr>
              <w:t>коронавирусной</w:t>
            </w:r>
            <w:proofErr w:type="spellEnd"/>
            <w:r w:rsidRPr="004F54C5">
              <w:rPr>
                <w:rFonts w:ascii="Times New Roman" w:eastAsia="Times New Roman" w:hAnsi="Times New Roman" w:cs="Times New Roman"/>
                <w:sz w:val="24"/>
                <w:szCs w:val="24"/>
              </w:rPr>
              <w:t xml:space="preserve"> пандемией, оказание помощи зарубежным странам. Меры по поддержки граждан и бизнеса в РФ в условиях </w:t>
            </w:r>
            <w:proofErr w:type="spellStart"/>
            <w:r w:rsidRPr="004F54C5">
              <w:rPr>
                <w:rFonts w:ascii="Times New Roman" w:eastAsia="Times New Roman" w:hAnsi="Times New Roman" w:cs="Times New Roman"/>
                <w:sz w:val="24"/>
                <w:szCs w:val="24"/>
              </w:rPr>
              <w:t>коронавирусных</w:t>
            </w:r>
            <w:proofErr w:type="spellEnd"/>
            <w:r w:rsidRPr="004F54C5">
              <w:rPr>
                <w:rFonts w:ascii="Times New Roman" w:eastAsia="Times New Roman" w:hAnsi="Times New Roman" w:cs="Times New Roman"/>
                <w:sz w:val="24"/>
                <w:szCs w:val="24"/>
              </w:rPr>
              <w:t xml:space="preserve"> ограничений.</w:t>
            </w:r>
          </w:p>
          <w:p w:rsidR="004F54C5" w:rsidRPr="004F54C5" w:rsidRDefault="004F54C5" w:rsidP="004F54C5">
            <w:pPr>
              <w:spacing w:after="0" w:line="240" w:lineRule="auto"/>
              <w:ind w:firstLine="236"/>
              <w:contextualSpacing/>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Развитие культуры, науки и образования в современной России.</w:t>
            </w:r>
            <w:r w:rsidRPr="004F54C5">
              <w:rPr>
                <w:rFonts w:ascii="Times New Roman" w:eastAsia="Times New Roman" w:hAnsi="Times New Roman" w:cs="Times New Roman"/>
                <w:i/>
                <w:sz w:val="24"/>
                <w:szCs w:val="24"/>
              </w:rPr>
              <w:t xml:space="preserve"> </w:t>
            </w:r>
            <w:r w:rsidRPr="004F54C5">
              <w:rPr>
                <w:rFonts w:ascii="Times New Roman" w:eastAsia="Times New Roman" w:hAnsi="Times New Roman" w:cs="Times New Roman"/>
                <w:sz w:val="24"/>
                <w:szCs w:val="24"/>
              </w:rPr>
              <w:t>Реформы в области образования. Процессы глобализации и массовая культура.</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Внешняя политика РФ в конце XX – начале XXI в.</w:t>
            </w:r>
            <w:r w:rsidRPr="004F54C5">
              <w:rPr>
                <w:rFonts w:ascii="Times New Roman" w:eastAsia="Times New Roman" w:hAnsi="Times New Roman" w:cs="Times New Roman"/>
                <w:sz w:val="24"/>
                <w:szCs w:val="24"/>
              </w:rPr>
              <w:t xml:space="preserve"> Борьба за восстановление лидирующих позиций России в международных отношениях. Участие в международной борьбе с терроризмом и в урегулировании локальных конфликтов. Союзное государство России и Беларуси. Политический кризис и государственный переворот в Украине 2014 г. Позиция России и зарубежных стран. Провозглашение независимых республик на юго-востоке Украины. Минские соглашения и политика России по отношению к Донецкой Народной Республике (ДНР) и Луганской Народной Республике (ЛНР). Введение США и их союзниками политических и экономических санкций против России.</w:t>
            </w:r>
          </w:p>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bCs/>
                <w:sz w:val="24"/>
                <w:szCs w:val="24"/>
              </w:rPr>
              <w:t>Наука России в конце XX – начале XXI в.</w:t>
            </w:r>
            <w:r w:rsidRPr="004F54C5">
              <w:rPr>
                <w:rFonts w:ascii="Times New Roman" w:eastAsia="Times New Roman" w:hAnsi="Times New Roman" w:cs="Times New Roman"/>
                <w:sz w:val="24"/>
                <w:szCs w:val="24"/>
              </w:rPr>
              <w:t xml:space="preserve"> Образование и наука</w:t>
            </w:r>
            <w:r w:rsidRPr="004F54C5">
              <w:rPr>
                <w:rFonts w:ascii="Times New Roman" w:eastAsia="Times New Roman" w:hAnsi="Times New Roman" w:cs="Times New Roman"/>
                <w:i/>
                <w:iCs/>
                <w:sz w:val="24"/>
                <w:szCs w:val="24"/>
              </w:rPr>
              <w:t>.</w:t>
            </w:r>
            <w:r w:rsidRPr="004F54C5">
              <w:rPr>
                <w:rFonts w:ascii="Times New Roman" w:eastAsia="Times New Roman" w:hAnsi="Times New Roman" w:cs="Times New Roman"/>
                <w:sz w:val="24"/>
                <w:szCs w:val="24"/>
              </w:rPr>
              <w:t xml:space="preserve"> Достижения российских учёных.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lastRenderedPageBreak/>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jc w:val="both"/>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
                <w:sz w:val="24"/>
                <w:szCs w:val="24"/>
              </w:rPr>
            </w:pPr>
            <w:r w:rsidRPr="004F54C5">
              <w:rPr>
                <w:rFonts w:ascii="Times New Roman" w:eastAsia="Times New Roman" w:hAnsi="Times New Roman" w:cs="Times New Roman"/>
                <w:b/>
                <w:sz w:val="24"/>
                <w:szCs w:val="24"/>
              </w:rPr>
              <w:t>Практические занятия</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699" w:type="pct"/>
            <w:vMerge/>
          </w:tcPr>
          <w:p w:rsidR="004F54C5" w:rsidRPr="004F54C5" w:rsidRDefault="004F54C5" w:rsidP="004F54C5">
            <w:pPr>
              <w:spacing w:after="0" w:line="240" w:lineRule="auto"/>
              <w:jc w:val="both"/>
              <w:rPr>
                <w:rFonts w:ascii="Times New Roman" w:eastAsia="Times New Roman" w:hAnsi="Times New Roman" w:cs="Times New Roman"/>
                <w:b/>
                <w:i/>
                <w:sz w:val="24"/>
                <w:szCs w:val="24"/>
              </w:rPr>
            </w:pPr>
          </w:p>
        </w:tc>
        <w:tc>
          <w:tcPr>
            <w:tcW w:w="3040" w:type="pct"/>
          </w:tcPr>
          <w:p w:rsidR="004F54C5" w:rsidRPr="004F54C5" w:rsidRDefault="004F54C5" w:rsidP="004F54C5">
            <w:pPr>
              <w:spacing w:after="0" w:line="240" w:lineRule="auto"/>
              <w:ind w:firstLine="236"/>
              <w:contextualSpacing/>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 xml:space="preserve">Развитие политической системы России в начале XXI в. Мир и процессы глобализации в новых условиях. </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p>
        </w:tc>
      </w:tr>
      <w:tr w:rsidR="004F54C5" w:rsidRPr="004F54C5" w:rsidTr="00176160">
        <w:trPr>
          <w:trHeight w:val="20"/>
        </w:trPr>
        <w:tc>
          <w:tcPr>
            <w:tcW w:w="5000" w:type="pct"/>
            <w:gridSpan w:val="4"/>
            <w:shd w:val="clear" w:color="auto" w:fill="auto"/>
          </w:tcPr>
          <w:p w:rsidR="004F54C5" w:rsidRPr="004F54C5" w:rsidRDefault="004F54C5" w:rsidP="004F54C5">
            <w:pPr>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Профессионально ориентированное содержание</w:t>
            </w:r>
          </w:p>
        </w:tc>
      </w:tr>
      <w:tr w:rsidR="004F54C5" w:rsidRPr="004F54C5" w:rsidTr="00176160">
        <w:trPr>
          <w:trHeight w:val="20"/>
        </w:trPr>
        <w:tc>
          <w:tcPr>
            <w:tcW w:w="3739" w:type="pct"/>
            <w:gridSpan w:val="2"/>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Основные принципы и направления государственной социальной политики в области здравоохранения, национальный проект «Здравоохранение». Демографическая ситуация в стране. Государственные программы демографического возрождения России. Пропаганда спорта и здорового образа жизни.</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 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bCs/>
                <w:i/>
                <w:iCs/>
                <w:sz w:val="24"/>
                <w:szCs w:val="24"/>
              </w:rPr>
              <w:t xml:space="preserve">ОК 06, </w:t>
            </w:r>
            <w:r w:rsidRPr="004F54C5">
              <w:rPr>
                <w:rFonts w:ascii="Times New Roman" w:eastAsia="Times New Roman" w:hAnsi="Times New Roman" w:cs="Times New Roman"/>
                <w:i/>
                <w:color w:val="000000"/>
                <w:sz w:val="24"/>
                <w:szCs w:val="24"/>
              </w:rPr>
              <w:t>ПК 2.1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2.2, ПК 3.1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i/>
                <w:color w:val="000000"/>
                <w:sz w:val="24"/>
                <w:szCs w:val="24"/>
              </w:rPr>
              <w:t>ПК 3.2</w:t>
            </w:r>
          </w:p>
        </w:tc>
      </w:tr>
      <w:tr w:rsidR="004F54C5" w:rsidRPr="004F54C5" w:rsidTr="00176160">
        <w:trPr>
          <w:trHeight w:val="20"/>
        </w:trPr>
        <w:tc>
          <w:tcPr>
            <w:tcW w:w="699" w:type="pct"/>
            <w:vMerge w:val="restart"/>
          </w:tcPr>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bCs/>
                <w:i/>
                <w:sz w:val="24"/>
                <w:szCs w:val="24"/>
                <w:lang w:eastAsia="ru-RU"/>
              </w:rPr>
              <w:t>Тема 5.3.</w:t>
            </w:r>
          </w:p>
          <w:p w:rsidR="004F54C5" w:rsidRPr="004F54C5" w:rsidRDefault="004F54C5" w:rsidP="004F54C5">
            <w:pPr>
              <w:spacing w:after="0" w:line="240" w:lineRule="auto"/>
              <w:rPr>
                <w:rFonts w:ascii="Times New Roman" w:eastAsia="Times New Roman" w:hAnsi="Times New Roman" w:cs="Times New Roman"/>
                <w:bCs/>
                <w:i/>
                <w:sz w:val="24"/>
                <w:szCs w:val="24"/>
                <w:lang w:eastAsia="ru-RU"/>
              </w:rPr>
            </w:pPr>
            <w:r w:rsidRPr="004F54C5">
              <w:rPr>
                <w:rFonts w:ascii="Times New Roman" w:eastAsia="Times New Roman" w:hAnsi="Times New Roman" w:cs="Times New Roman"/>
                <w:b/>
                <w:i/>
                <w:sz w:val="24"/>
                <w:szCs w:val="24"/>
              </w:rPr>
              <w:lastRenderedPageBreak/>
              <w:t>Современный мир. Глобальные проблемы человечества.</w:t>
            </w:r>
          </w:p>
        </w:tc>
        <w:tc>
          <w:tcPr>
            <w:tcW w:w="3040" w:type="pct"/>
          </w:tcPr>
          <w:p w:rsidR="004F54C5" w:rsidRPr="004F54C5" w:rsidRDefault="004F54C5" w:rsidP="004F54C5">
            <w:pPr>
              <w:spacing w:after="0" w:line="240" w:lineRule="auto"/>
              <w:ind w:firstLine="236"/>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lastRenderedPageBreak/>
              <w:t>Основное содержание</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2</w:t>
            </w:r>
          </w:p>
        </w:tc>
        <w:tc>
          <w:tcPr>
            <w:tcW w:w="881" w:type="pct"/>
            <w:vMerge w:val="restar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lastRenderedPageBreak/>
              <w:t>ОК 05</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r w:rsidRPr="004F54C5">
              <w:rPr>
                <w:rFonts w:ascii="Times New Roman" w:eastAsia="Times New Roman" w:hAnsi="Times New Roman" w:cs="Times New Roman"/>
                <w:bCs/>
                <w:i/>
                <w:sz w:val="24"/>
                <w:szCs w:val="24"/>
              </w:rPr>
              <w:t>ОК 06</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986"/>
        </w:trPr>
        <w:tc>
          <w:tcPr>
            <w:tcW w:w="699" w:type="pct"/>
            <w:vMerge/>
            <w:tcBorders>
              <w:bottom w:val="single" w:sz="4" w:space="0" w:color="auto"/>
            </w:tcBorders>
          </w:tcPr>
          <w:p w:rsidR="004F54C5" w:rsidRPr="004F54C5" w:rsidRDefault="004F54C5" w:rsidP="004F54C5">
            <w:pPr>
              <w:spacing w:after="0" w:line="240" w:lineRule="auto"/>
              <w:rPr>
                <w:rFonts w:ascii="Times New Roman" w:eastAsia="Times New Roman" w:hAnsi="Times New Roman" w:cs="Times New Roman"/>
                <w:b/>
                <w:bCs/>
                <w:i/>
                <w:sz w:val="24"/>
                <w:szCs w:val="24"/>
                <w:lang w:eastAsia="ru-RU"/>
              </w:rPr>
            </w:pPr>
          </w:p>
        </w:tc>
        <w:tc>
          <w:tcPr>
            <w:tcW w:w="3040" w:type="pct"/>
            <w:tcBorders>
              <w:bottom w:val="single" w:sz="4" w:space="0" w:color="auto"/>
            </w:tcBorders>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От биполярного к многополюсному миру.</w:t>
            </w:r>
            <w:r w:rsidRPr="004F54C5">
              <w:rPr>
                <w:rFonts w:ascii="Times New Roman" w:eastAsia="Times New Roman" w:hAnsi="Times New Roman" w:cs="Times New Roman"/>
                <w:sz w:val="24"/>
                <w:szCs w:val="24"/>
              </w:rPr>
              <w:t xml:space="preserve"> Организации международного сотрудничества. Глобализация экономики. Мировые экономические кризисы. Достижения и проблемы интеграции. Политическое развитие: смена политических режимов, «арабская весна». Международный терроризм. Региональные конфликты и войны.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b/>
                <w:sz w:val="24"/>
                <w:szCs w:val="24"/>
              </w:rPr>
              <w:t>Глобальные проблемы человечества.</w:t>
            </w:r>
            <w:r w:rsidRPr="004F54C5">
              <w:rPr>
                <w:rFonts w:ascii="Times New Roman" w:eastAsia="Times New Roman" w:hAnsi="Times New Roman" w:cs="Times New Roman"/>
                <w:sz w:val="24"/>
                <w:szCs w:val="24"/>
              </w:rPr>
              <w:t xml:space="preserve"> Существование и распространения ядерного оружия. Поддержание мира. Проблема природных ресурсов и экологии. Борьба с бедностью. </w:t>
            </w: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p>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p>
          <w:p w:rsidR="004F54C5" w:rsidRPr="004F54C5" w:rsidRDefault="004F54C5" w:rsidP="004F54C5">
            <w:pPr>
              <w:spacing w:after="0" w:line="240" w:lineRule="auto"/>
              <w:ind w:firstLine="236"/>
              <w:jc w:val="both"/>
              <w:rPr>
                <w:rFonts w:ascii="Times New Roman" w:eastAsia="Times New Roman" w:hAnsi="Times New Roman" w:cs="Times New Roman"/>
                <w:b/>
                <w:sz w:val="24"/>
                <w:szCs w:val="24"/>
              </w:rPr>
            </w:pPr>
          </w:p>
        </w:tc>
        <w:tc>
          <w:tcPr>
            <w:tcW w:w="380" w:type="pct"/>
            <w:tcBorders>
              <w:bottom w:val="single" w:sz="4" w:space="0" w:color="auto"/>
            </w:tcBorders>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vMerge/>
            <w:tcBorders>
              <w:bottom w:val="single" w:sz="4" w:space="0" w:color="auto"/>
            </w:tcBorders>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sz w:val="24"/>
                <w:szCs w:val="24"/>
              </w:rPr>
            </w:pPr>
          </w:p>
        </w:tc>
      </w:tr>
      <w:tr w:rsidR="004F54C5" w:rsidRPr="004F54C5" w:rsidTr="00176160">
        <w:trPr>
          <w:trHeight w:val="20"/>
        </w:trPr>
        <w:tc>
          <w:tcPr>
            <w:tcW w:w="5000" w:type="pct"/>
            <w:gridSpan w:val="4"/>
            <w:shd w:val="clear" w:color="auto" w:fill="auto"/>
          </w:tcPr>
          <w:p w:rsidR="004F54C5" w:rsidRPr="004F54C5" w:rsidRDefault="004F54C5" w:rsidP="004F54C5">
            <w:pPr>
              <w:spacing w:after="0" w:line="240" w:lineRule="auto"/>
              <w:jc w:val="center"/>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lastRenderedPageBreak/>
              <w:t>Профессионально ориентированное содержание</w:t>
            </w:r>
          </w:p>
        </w:tc>
      </w:tr>
      <w:tr w:rsidR="004F54C5" w:rsidRPr="004F54C5" w:rsidTr="00176160">
        <w:trPr>
          <w:trHeight w:val="20"/>
        </w:trPr>
        <w:tc>
          <w:tcPr>
            <w:tcW w:w="3739" w:type="pct"/>
            <w:gridSpan w:val="2"/>
          </w:tcPr>
          <w:p w:rsidR="004F54C5" w:rsidRPr="004F54C5" w:rsidRDefault="004F54C5" w:rsidP="004F54C5">
            <w:pPr>
              <w:spacing w:after="0" w:line="240" w:lineRule="auto"/>
              <w:ind w:firstLine="236"/>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Глобальные проблемы человечества. Проблема природных ресурсов и экологии. Проблема беженцев. Пандемия </w:t>
            </w:r>
            <w:proofErr w:type="spellStart"/>
            <w:r w:rsidRPr="004F54C5">
              <w:rPr>
                <w:rFonts w:ascii="Times New Roman" w:eastAsia="Times New Roman" w:hAnsi="Times New Roman" w:cs="Times New Roman"/>
                <w:sz w:val="24"/>
                <w:szCs w:val="24"/>
              </w:rPr>
              <w:t>коронавируса</w:t>
            </w:r>
            <w:proofErr w:type="spellEnd"/>
            <w:r w:rsidRPr="004F54C5">
              <w:rPr>
                <w:rFonts w:ascii="Times New Roman" w:eastAsia="Times New Roman" w:hAnsi="Times New Roman" w:cs="Times New Roman"/>
                <w:sz w:val="24"/>
                <w:szCs w:val="24"/>
              </w:rPr>
              <w:t xml:space="preserve"> и потребности </w:t>
            </w:r>
            <w:r w:rsidRPr="004F54C5">
              <w:rPr>
                <w:rFonts w:ascii="Times New Roman" w:eastAsia="Times New Roman" w:hAnsi="Times New Roman" w:cs="Times New Roman"/>
                <w:bCs/>
                <w:sz w:val="24"/>
                <w:szCs w:val="24"/>
              </w:rPr>
              <w:t>качественного развития медицинской науки и техники.</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Cs/>
                <w:sz w:val="24"/>
                <w:szCs w:val="24"/>
                <w:lang w:eastAsia="ru-RU"/>
              </w:rPr>
              <w:t>2</w:t>
            </w:r>
          </w:p>
        </w:tc>
        <w:tc>
          <w:tcPr>
            <w:tcW w:w="881" w:type="pct"/>
            <w:shd w:val="clear" w:color="auto" w:fill="auto"/>
            <w:vAlign w:val="center"/>
          </w:tcPr>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bCs/>
                <w:i/>
                <w:iCs/>
                <w:sz w:val="24"/>
                <w:szCs w:val="24"/>
              </w:rPr>
              <w:t>ОК 01, ОК 02</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bCs/>
                <w:i/>
                <w:iCs/>
                <w:sz w:val="24"/>
                <w:szCs w:val="24"/>
              </w:rPr>
              <w:t xml:space="preserve">ОК 06, </w:t>
            </w:r>
            <w:r w:rsidRPr="004F54C5">
              <w:rPr>
                <w:rFonts w:ascii="Times New Roman" w:eastAsia="Times New Roman" w:hAnsi="Times New Roman" w:cs="Times New Roman"/>
                <w:i/>
                <w:color w:val="000000"/>
                <w:sz w:val="24"/>
                <w:szCs w:val="24"/>
              </w:rPr>
              <w:t>ПК 2.1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ПК 2.2, ПК 3.1</w:t>
            </w:r>
          </w:p>
          <w:p w:rsidR="004F54C5" w:rsidRPr="004F54C5" w:rsidRDefault="004F54C5" w:rsidP="004F54C5">
            <w:pPr>
              <w:autoSpaceDE w:val="0"/>
              <w:autoSpaceDN w:val="0"/>
              <w:spacing w:after="0" w:line="240" w:lineRule="auto"/>
              <w:jc w:val="center"/>
              <w:rPr>
                <w:rFonts w:ascii="Times New Roman" w:eastAsia="Times New Roman" w:hAnsi="Times New Roman" w:cs="Times New Roman"/>
                <w:bCs/>
                <w:i/>
                <w:iCs/>
                <w:sz w:val="24"/>
                <w:szCs w:val="24"/>
              </w:rPr>
            </w:pPr>
            <w:r w:rsidRPr="004F54C5">
              <w:rPr>
                <w:rFonts w:ascii="Times New Roman" w:eastAsia="Times New Roman" w:hAnsi="Times New Roman" w:cs="Times New Roman"/>
                <w:i/>
                <w:color w:val="000000"/>
                <w:sz w:val="24"/>
                <w:szCs w:val="24"/>
              </w:rPr>
              <w:t>ПК 3.2</w:t>
            </w:r>
          </w:p>
        </w:tc>
      </w:tr>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
                <w:bCs/>
                <w:i/>
                <w:sz w:val="24"/>
                <w:szCs w:val="24"/>
                <w:lang w:eastAsia="ru-RU"/>
              </w:rPr>
            </w:pPr>
            <w:r w:rsidRPr="004F54C5">
              <w:rPr>
                <w:rFonts w:ascii="Times New Roman" w:eastAsia="Times New Roman" w:hAnsi="Times New Roman" w:cs="Times New Roman"/>
                <w:b/>
                <w:sz w:val="24"/>
                <w:szCs w:val="24"/>
                <w:lang w:eastAsia="ru-RU"/>
              </w:rPr>
              <w:t>Промежуточная аттестация (дифференцированный зачет)</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Cs/>
                <w:sz w:val="24"/>
                <w:szCs w:val="24"/>
                <w:lang w:eastAsia="ru-RU"/>
              </w:rPr>
            </w:pPr>
            <w:r w:rsidRPr="004F54C5">
              <w:rPr>
                <w:rFonts w:ascii="Times New Roman" w:eastAsia="Times New Roman" w:hAnsi="Times New Roman" w:cs="Times New Roman"/>
                <w:b/>
                <w:sz w:val="24"/>
                <w:szCs w:val="24"/>
                <w:lang w:eastAsia="ru-RU"/>
              </w:rPr>
              <w:t>2</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r w:rsidRPr="004F54C5">
              <w:rPr>
                <w:rFonts w:ascii="Times New Roman" w:eastAsia="Times New Roman" w:hAnsi="Times New Roman" w:cs="Times New Roman"/>
                <w:i/>
                <w:color w:val="000000"/>
                <w:sz w:val="24"/>
                <w:szCs w:val="24"/>
              </w:rPr>
              <w:t>ОК 01, ОК 02, ОК 04, ОК 05, ОК 06</w:t>
            </w:r>
          </w:p>
        </w:tc>
      </w:tr>
      <w:tr w:rsidR="004F54C5" w:rsidRPr="004F54C5" w:rsidTr="00176160">
        <w:trPr>
          <w:trHeight w:val="20"/>
        </w:trPr>
        <w:tc>
          <w:tcPr>
            <w:tcW w:w="3739" w:type="pct"/>
            <w:gridSpan w:val="2"/>
          </w:tcPr>
          <w:p w:rsidR="004F54C5" w:rsidRPr="004F54C5" w:rsidRDefault="004F54C5" w:rsidP="004F54C5">
            <w:pPr>
              <w:spacing w:after="0" w:line="240" w:lineRule="auto"/>
              <w:jc w:val="both"/>
              <w:rPr>
                <w:rFonts w:ascii="Times New Roman" w:eastAsia="Times New Roman" w:hAnsi="Times New Roman" w:cs="Times New Roman"/>
                <w:b/>
                <w:i/>
                <w:sz w:val="24"/>
                <w:szCs w:val="24"/>
                <w:lang w:eastAsia="ru-RU"/>
              </w:rPr>
            </w:pPr>
            <w:r w:rsidRPr="004F54C5">
              <w:rPr>
                <w:rFonts w:ascii="Times New Roman" w:eastAsia="Times New Roman" w:hAnsi="Times New Roman" w:cs="Times New Roman"/>
                <w:b/>
                <w:i/>
                <w:sz w:val="24"/>
                <w:szCs w:val="24"/>
                <w:lang w:eastAsia="ru-RU"/>
              </w:rPr>
              <w:t>Самостоятельная работа</w:t>
            </w:r>
          </w:p>
        </w:tc>
        <w:tc>
          <w:tcPr>
            <w:tcW w:w="380" w:type="pct"/>
            <w:vAlign w:val="center"/>
          </w:tcPr>
          <w:p w:rsidR="004F54C5" w:rsidRPr="004F54C5" w:rsidRDefault="004F54C5" w:rsidP="004F54C5">
            <w:pPr>
              <w:suppressAutoHyphens/>
              <w:spacing w:after="0" w:line="240" w:lineRule="auto"/>
              <w:jc w:val="center"/>
              <w:rPr>
                <w:rFonts w:ascii="Times New Roman" w:eastAsia="Times New Roman" w:hAnsi="Times New Roman" w:cs="Times New Roman"/>
                <w:b/>
                <w:i/>
                <w:sz w:val="24"/>
                <w:szCs w:val="24"/>
                <w:lang w:eastAsia="ru-RU"/>
              </w:rPr>
            </w:pPr>
            <w:r w:rsidRPr="004F54C5">
              <w:rPr>
                <w:rFonts w:ascii="Times New Roman" w:eastAsia="Times New Roman" w:hAnsi="Times New Roman" w:cs="Times New Roman"/>
                <w:b/>
                <w:i/>
                <w:sz w:val="24"/>
                <w:szCs w:val="24"/>
                <w:lang w:eastAsia="ru-RU"/>
              </w:rPr>
              <w:t>3</w:t>
            </w:r>
          </w:p>
        </w:tc>
        <w:tc>
          <w:tcPr>
            <w:tcW w:w="881" w:type="pct"/>
            <w:shd w:val="clear" w:color="auto" w:fill="auto"/>
            <w:vAlign w:val="center"/>
          </w:tcPr>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i/>
                <w:color w:val="000000"/>
                <w:sz w:val="24"/>
                <w:szCs w:val="24"/>
              </w:rPr>
            </w:pPr>
          </w:p>
        </w:tc>
      </w:tr>
      <w:tr w:rsidR="004F54C5" w:rsidRPr="004F54C5" w:rsidTr="00176160">
        <w:trPr>
          <w:trHeight w:val="20"/>
        </w:trPr>
        <w:tc>
          <w:tcPr>
            <w:tcW w:w="3739" w:type="pct"/>
            <w:gridSpan w:val="2"/>
          </w:tcPr>
          <w:p w:rsidR="004F54C5" w:rsidRPr="004F54C5" w:rsidRDefault="004F54C5" w:rsidP="004F54C5">
            <w:pPr>
              <w:spacing w:after="0" w:line="240" w:lineRule="auto"/>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Всего:</w:t>
            </w:r>
          </w:p>
        </w:tc>
        <w:tc>
          <w:tcPr>
            <w:tcW w:w="1261" w:type="pct"/>
            <w:gridSpan w:val="2"/>
            <w:vAlign w:val="center"/>
          </w:tcPr>
          <w:p w:rsidR="004F54C5" w:rsidRPr="004F54C5" w:rsidRDefault="004F54C5" w:rsidP="004F54C5">
            <w:pPr>
              <w:spacing w:after="0" w:line="240" w:lineRule="auto"/>
              <w:jc w:val="both"/>
              <w:rPr>
                <w:rFonts w:ascii="Times New Roman" w:eastAsia="Times New Roman" w:hAnsi="Times New Roman" w:cs="Times New Roman"/>
                <w:b/>
                <w:bCs/>
                <w:sz w:val="24"/>
                <w:szCs w:val="24"/>
                <w:lang w:eastAsia="ru-RU"/>
              </w:rPr>
            </w:pPr>
            <w:r w:rsidRPr="004F54C5">
              <w:rPr>
                <w:rFonts w:ascii="Times New Roman" w:eastAsia="Times New Roman" w:hAnsi="Times New Roman" w:cs="Times New Roman"/>
                <w:b/>
                <w:bCs/>
                <w:sz w:val="24"/>
                <w:szCs w:val="24"/>
                <w:lang w:eastAsia="ru-RU"/>
              </w:rPr>
              <w:t>81</w:t>
            </w:r>
          </w:p>
        </w:tc>
      </w:tr>
    </w:tbl>
    <w:p w:rsidR="004F54C5" w:rsidRPr="004F54C5" w:rsidRDefault="004F54C5" w:rsidP="004F54C5">
      <w:pPr>
        <w:spacing w:after="160" w:line="259" w:lineRule="auto"/>
        <w:rPr>
          <w:rFonts w:ascii="Times New Roman" w:eastAsia="Times New Roman" w:hAnsi="Times New Roman" w:cs="Times New Roman"/>
          <w:i/>
          <w:sz w:val="24"/>
          <w:szCs w:val="24"/>
          <w:lang w:eastAsia="ru-RU"/>
        </w:rPr>
      </w:pP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rPr>
          <w:rFonts w:ascii="Times New Roman" w:eastAsia="Times New Roman" w:hAnsi="Times New Roman" w:cs="Times New Roman"/>
          <w:b/>
          <w:sz w:val="24"/>
          <w:szCs w:val="24"/>
        </w:rPr>
        <w:sectPr w:rsidR="004F54C5" w:rsidRPr="004F54C5" w:rsidSect="004F54C5">
          <w:pgSz w:w="16840" w:h="11907" w:orient="landscape"/>
          <w:pgMar w:top="851" w:right="1134" w:bottom="851" w:left="992" w:header="709" w:footer="709" w:gutter="0"/>
          <w:cols w:space="720"/>
          <w:titlePg/>
          <w:docGrid w:linePitch="360"/>
        </w:sectPr>
      </w:pPr>
    </w:p>
    <w:p w:rsidR="004F54C5" w:rsidRPr="004F54C5" w:rsidRDefault="004F54C5" w:rsidP="004F54C5">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Times New Roman" w:hAnsi="Times New Roman" w:cs="Times New Roman"/>
          <w:b/>
          <w:caps/>
          <w:sz w:val="24"/>
          <w:szCs w:val="24"/>
          <w:lang w:eastAsia="ru-RU"/>
        </w:rPr>
      </w:pPr>
      <w:bookmarkStart w:id="6" w:name="_Toc113637407"/>
      <w:r w:rsidRPr="004F54C5">
        <w:rPr>
          <w:rFonts w:ascii="Times New Roman" w:eastAsia="Times New Roman" w:hAnsi="Times New Roman" w:cs="Times New Roman"/>
          <w:b/>
          <w:caps/>
          <w:sz w:val="24"/>
          <w:szCs w:val="24"/>
          <w:lang w:eastAsia="ru-RU"/>
        </w:rPr>
        <w:lastRenderedPageBreak/>
        <w:t>3. условия реализации программы О</w:t>
      </w:r>
      <w:r w:rsidRPr="004F54C5">
        <w:rPr>
          <w:rFonts w:ascii="Times New Roman" w:eastAsia="Times New Roman" w:hAnsi="Times New Roman" w:cs="Times New Roman"/>
          <w:b/>
          <w:sz w:val="24"/>
          <w:szCs w:val="24"/>
          <w:lang w:eastAsia="ru-RU"/>
        </w:rPr>
        <w:t xml:space="preserve">БЩЕОБРАЗОВАТЕЛЬНОЙ </w:t>
      </w:r>
      <w:r w:rsidRPr="004F54C5">
        <w:rPr>
          <w:rFonts w:ascii="Times New Roman" w:eastAsia="Times New Roman" w:hAnsi="Times New Roman" w:cs="Times New Roman"/>
          <w:b/>
          <w:caps/>
          <w:sz w:val="24"/>
          <w:szCs w:val="24"/>
          <w:lang w:eastAsia="ru-RU"/>
        </w:rPr>
        <w:t>дисциплины</w:t>
      </w:r>
      <w:bookmarkEnd w:id="6"/>
      <w:r w:rsidRPr="004F54C5">
        <w:rPr>
          <w:rFonts w:ascii="Times New Roman" w:eastAsia="Times New Roman" w:hAnsi="Times New Roman" w:cs="Times New Roman"/>
          <w:b/>
          <w:caps/>
          <w:sz w:val="24"/>
          <w:szCs w:val="24"/>
          <w:lang w:eastAsia="ru-RU"/>
        </w:rPr>
        <w:t xml:space="preserve"> «ИСТОРИЯ»</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
          <w:bCs/>
          <w:sz w:val="24"/>
          <w:szCs w:val="24"/>
        </w:rPr>
      </w:pP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
          <w:bCs/>
          <w:sz w:val="24"/>
          <w:szCs w:val="24"/>
        </w:rPr>
      </w:pPr>
      <w:r w:rsidRPr="004F54C5">
        <w:rPr>
          <w:rFonts w:ascii="Times New Roman" w:eastAsia="Times New Roman" w:hAnsi="Times New Roman" w:cs="Times New Roman"/>
          <w:b/>
          <w:bCs/>
          <w:sz w:val="24"/>
          <w:szCs w:val="24"/>
        </w:rPr>
        <w:t>3.1. Требования к минимальному материально-техническому обеспечению</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i/>
          <w:sz w:val="24"/>
          <w:szCs w:val="24"/>
        </w:rPr>
      </w:pPr>
      <w:r w:rsidRPr="004F54C5">
        <w:rPr>
          <w:rFonts w:ascii="Times New Roman" w:eastAsia="Times New Roman" w:hAnsi="Times New Roman" w:cs="Times New Roman"/>
          <w:bCs/>
          <w:sz w:val="24"/>
          <w:szCs w:val="24"/>
        </w:rPr>
        <w:t>Реализация программы дисциплины требует наличия учебного кабинета истории.</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 xml:space="preserve">Оборудование учебного кабинета: наглядные пособия (комплекты учебных таблиц, исторических карт, плакатов, портретов выдающихся исторических личностей, атласов); информационно-коммуникационные средства; экранно-звуковые пособия; комплект технической документации, в том числе паспорта на средства обучения, инструкции по их использованию и технике безопасности; библиотечный фонд кабинета. (учебники, учебно-методические комплекты (УМК) (в </w:t>
      </w:r>
      <w:proofErr w:type="spellStart"/>
      <w:r w:rsidRPr="004F54C5">
        <w:rPr>
          <w:rFonts w:ascii="Times New Roman" w:eastAsia="Times New Roman" w:hAnsi="Times New Roman" w:cs="Times New Roman"/>
          <w:bCs/>
          <w:sz w:val="24"/>
          <w:szCs w:val="24"/>
        </w:rPr>
        <w:t>т.ч</w:t>
      </w:r>
      <w:proofErr w:type="spellEnd"/>
      <w:r w:rsidRPr="004F54C5">
        <w:rPr>
          <w:rFonts w:ascii="Times New Roman" w:eastAsia="Times New Roman" w:hAnsi="Times New Roman" w:cs="Times New Roman"/>
          <w:bCs/>
          <w:sz w:val="24"/>
          <w:szCs w:val="24"/>
        </w:rPr>
        <w:t>. и мультимедийные)). Библиотечный фонд кабинета может быть дополнен энциклопедиями, справочниками, научной, научно-популярной и другой литературой по вопросам исторического образования.</w:t>
      </w:r>
    </w:p>
    <w:p w:rsidR="004F54C5" w:rsidRPr="004F54C5" w:rsidRDefault="004F54C5" w:rsidP="004F54C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jc w:val="both"/>
        <w:rPr>
          <w:rFonts w:ascii="Times New Roman" w:eastAsia="Times New Roman" w:hAnsi="Times New Roman" w:cs="Times New Roman"/>
          <w:bCs/>
          <w:sz w:val="24"/>
          <w:szCs w:val="24"/>
        </w:rPr>
      </w:pPr>
      <w:r w:rsidRPr="004F54C5">
        <w:rPr>
          <w:rFonts w:ascii="Times New Roman" w:eastAsia="Times New Roman" w:hAnsi="Times New Roman" w:cs="Times New Roman"/>
          <w:bCs/>
          <w:sz w:val="24"/>
          <w:szCs w:val="24"/>
        </w:rPr>
        <w:t>Технические средства обучения: мультимедийный комплекс.</w:t>
      </w:r>
    </w:p>
    <w:p w:rsidR="004F54C5" w:rsidRPr="004F54C5" w:rsidRDefault="004F54C5" w:rsidP="004F54C5">
      <w:pPr>
        <w:spacing w:after="160" w:line="259" w:lineRule="auto"/>
        <w:rPr>
          <w:rFonts w:ascii="Times New Roman" w:eastAsia="Calibri" w:hAnsi="Times New Roman" w:cs="Times New Roman"/>
          <w:b/>
          <w:bCs/>
          <w:sz w:val="24"/>
          <w:szCs w:val="24"/>
        </w:rPr>
      </w:pPr>
    </w:p>
    <w:p w:rsidR="004F54C5" w:rsidRPr="004F54C5" w:rsidRDefault="004F54C5" w:rsidP="004F54C5">
      <w:pPr>
        <w:spacing w:after="160" w:line="259" w:lineRule="auto"/>
        <w:rPr>
          <w:rFonts w:ascii="Times New Roman" w:eastAsia="Calibri" w:hAnsi="Times New Roman" w:cs="Times New Roman"/>
          <w:b/>
          <w:bCs/>
          <w:sz w:val="24"/>
          <w:szCs w:val="24"/>
        </w:rPr>
      </w:pPr>
      <w:r w:rsidRPr="004F54C5">
        <w:rPr>
          <w:rFonts w:ascii="Times New Roman" w:eastAsia="Calibri" w:hAnsi="Times New Roman" w:cs="Times New Roman"/>
          <w:b/>
          <w:bCs/>
          <w:sz w:val="24"/>
          <w:szCs w:val="24"/>
        </w:rPr>
        <w:t>3.2. Информационное обеспечение реализации программы</w:t>
      </w:r>
    </w:p>
    <w:p w:rsidR="004F54C5" w:rsidRPr="004F54C5" w:rsidRDefault="004F54C5" w:rsidP="004F54C5">
      <w:pPr>
        <w:spacing w:after="160" w:line="259" w:lineRule="auto"/>
        <w:rPr>
          <w:rFonts w:ascii="Times New Roman" w:eastAsia="Calibri" w:hAnsi="Times New Roman" w:cs="Times New Roman"/>
          <w:b/>
          <w:bCs/>
          <w:sz w:val="24"/>
          <w:szCs w:val="24"/>
        </w:rPr>
      </w:pPr>
      <w:r w:rsidRPr="004F54C5">
        <w:rPr>
          <w:rFonts w:ascii="Times New Roman" w:eastAsia="Calibri" w:hAnsi="Times New Roman" w:cs="Times New Roman"/>
          <w:b/>
          <w:bCs/>
          <w:sz w:val="24"/>
          <w:szCs w:val="24"/>
        </w:rPr>
        <w:t>3.2.1 Основные печатные издания</w:t>
      </w:r>
    </w:p>
    <w:p w:rsidR="004F54C5" w:rsidRPr="004F54C5" w:rsidRDefault="004F54C5" w:rsidP="004F54C5">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Касьянов, В. В. История: учебное пособие / В. В. Касьянов, П. С. Самыгин, С. И. Самыгин. - 2-е изд., </w:t>
      </w:r>
      <w:proofErr w:type="spellStart"/>
      <w:r w:rsidRPr="004F54C5">
        <w:rPr>
          <w:rFonts w:ascii="Times New Roman" w:eastAsia="Times New Roman" w:hAnsi="Times New Roman" w:cs="Times New Roman"/>
          <w:sz w:val="24"/>
          <w:szCs w:val="24"/>
        </w:rPr>
        <w:t>испр</w:t>
      </w:r>
      <w:proofErr w:type="spellEnd"/>
      <w:r w:rsidRPr="004F54C5">
        <w:rPr>
          <w:rFonts w:ascii="Times New Roman" w:eastAsia="Times New Roman" w:hAnsi="Times New Roman" w:cs="Times New Roman"/>
          <w:sz w:val="24"/>
          <w:szCs w:val="24"/>
        </w:rPr>
        <w:t xml:space="preserve">. и доп. – М.: НИЦ ИНФРА-М, 2020. - 528 с. - (Среднее профессиональное образование). </w:t>
      </w:r>
    </w:p>
    <w:p w:rsidR="004F54C5" w:rsidRPr="004F54C5" w:rsidRDefault="004F54C5" w:rsidP="004F54C5">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eastAsia="Times New Roman" w:hAnsi="Times New Roman" w:cs="Times New Roman"/>
          <w:sz w:val="24"/>
          <w:szCs w:val="24"/>
        </w:rPr>
      </w:pPr>
      <w:proofErr w:type="spellStart"/>
      <w:r w:rsidRPr="004F54C5">
        <w:rPr>
          <w:rFonts w:ascii="Times New Roman" w:eastAsia="Times New Roman" w:hAnsi="Times New Roman" w:cs="Times New Roman"/>
          <w:sz w:val="24"/>
          <w:szCs w:val="24"/>
        </w:rPr>
        <w:t>Оришев</w:t>
      </w:r>
      <w:proofErr w:type="spellEnd"/>
      <w:r w:rsidRPr="004F54C5">
        <w:rPr>
          <w:rFonts w:ascii="Times New Roman" w:eastAsia="Times New Roman" w:hAnsi="Times New Roman" w:cs="Times New Roman"/>
          <w:sz w:val="24"/>
          <w:szCs w:val="24"/>
        </w:rPr>
        <w:t xml:space="preserve">, А. Б. История: учебник / А.Б. </w:t>
      </w:r>
      <w:proofErr w:type="spellStart"/>
      <w:r w:rsidRPr="004F54C5">
        <w:rPr>
          <w:rFonts w:ascii="Times New Roman" w:eastAsia="Times New Roman" w:hAnsi="Times New Roman" w:cs="Times New Roman"/>
          <w:sz w:val="24"/>
          <w:szCs w:val="24"/>
        </w:rPr>
        <w:t>Оришев</w:t>
      </w:r>
      <w:proofErr w:type="spellEnd"/>
      <w:r w:rsidRPr="004F54C5">
        <w:rPr>
          <w:rFonts w:ascii="Times New Roman" w:eastAsia="Times New Roman" w:hAnsi="Times New Roman" w:cs="Times New Roman"/>
          <w:sz w:val="24"/>
          <w:szCs w:val="24"/>
        </w:rPr>
        <w:t>, В.Н. Тарасенко. — Москва: РИОР: ИНФРА-М, 2021. — 276 с. — (Среднее профессиональное образование).</w:t>
      </w:r>
    </w:p>
    <w:p w:rsidR="004F54C5" w:rsidRPr="004F54C5" w:rsidRDefault="004F54C5" w:rsidP="004F54C5">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Трифонова, Г. А. История: учебное пособие / Трифонова Г.А, Супрунова Е.П., Пай С.С., </w:t>
      </w:r>
      <w:proofErr w:type="spellStart"/>
      <w:r w:rsidRPr="004F54C5">
        <w:rPr>
          <w:rFonts w:ascii="Times New Roman" w:eastAsia="Times New Roman" w:hAnsi="Times New Roman" w:cs="Times New Roman"/>
          <w:sz w:val="24"/>
          <w:szCs w:val="24"/>
        </w:rPr>
        <w:t>Салионов</w:t>
      </w:r>
      <w:proofErr w:type="spellEnd"/>
      <w:r w:rsidRPr="004F54C5">
        <w:rPr>
          <w:rFonts w:ascii="Times New Roman" w:eastAsia="Times New Roman" w:hAnsi="Times New Roman" w:cs="Times New Roman"/>
          <w:sz w:val="24"/>
          <w:szCs w:val="24"/>
        </w:rPr>
        <w:t xml:space="preserve"> А.Е. – М.: НИЦ ИНФРА-М, 2020. — 649 с. — (Среднее профессиональное образование). </w:t>
      </w:r>
    </w:p>
    <w:p w:rsidR="004F54C5" w:rsidRPr="004F54C5" w:rsidRDefault="004F54C5" w:rsidP="004F54C5">
      <w:pPr>
        <w:widowControl w:val="0"/>
        <w:numPr>
          <w:ilvl w:val="0"/>
          <w:numId w:val="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400"/>
        <w:jc w:val="both"/>
        <w:rPr>
          <w:rFonts w:ascii="Times New Roman" w:eastAsia="Times New Roman" w:hAnsi="Times New Roman" w:cs="Times New Roman"/>
          <w:bCs/>
          <w:sz w:val="24"/>
          <w:szCs w:val="24"/>
        </w:rPr>
      </w:pPr>
      <w:r w:rsidRPr="004F54C5">
        <w:rPr>
          <w:rFonts w:ascii="Times New Roman" w:eastAsia="Times New Roman" w:hAnsi="Times New Roman" w:cs="Times New Roman"/>
          <w:sz w:val="24"/>
          <w:szCs w:val="24"/>
        </w:rPr>
        <w:t>Тропов, И. А. История: учебник для СПО / И.А. Тропов. — СПб.: Лань, 2022. — 472 с.</w:t>
      </w:r>
    </w:p>
    <w:p w:rsidR="004F54C5" w:rsidRPr="004F54C5" w:rsidRDefault="004F54C5" w:rsidP="004F54C5">
      <w:pPr>
        <w:spacing w:after="160" w:line="259" w:lineRule="auto"/>
        <w:rPr>
          <w:rFonts w:ascii="Times New Roman" w:eastAsia="Calibri" w:hAnsi="Times New Roman" w:cs="Times New Roman"/>
          <w:b/>
          <w:bCs/>
          <w:sz w:val="24"/>
          <w:szCs w:val="24"/>
        </w:rPr>
      </w:pPr>
    </w:p>
    <w:p w:rsidR="004F54C5" w:rsidRPr="004F54C5" w:rsidRDefault="004F54C5" w:rsidP="004F54C5">
      <w:pPr>
        <w:spacing w:after="160" w:line="259" w:lineRule="auto"/>
        <w:rPr>
          <w:rFonts w:ascii="Times New Roman" w:eastAsia="Calibri" w:hAnsi="Times New Roman" w:cs="Times New Roman"/>
          <w:b/>
          <w:bCs/>
          <w:sz w:val="24"/>
          <w:szCs w:val="24"/>
        </w:rPr>
      </w:pPr>
      <w:r w:rsidRPr="004F54C5">
        <w:rPr>
          <w:rFonts w:ascii="Times New Roman" w:eastAsia="Calibri" w:hAnsi="Times New Roman" w:cs="Times New Roman"/>
          <w:b/>
          <w:bCs/>
          <w:sz w:val="24"/>
          <w:szCs w:val="24"/>
        </w:rPr>
        <w:t>3.2.2 Электронные издания</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Библиотека </w:t>
      </w:r>
      <w:proofErr w:type="spellStart"/>
      <w:r w:rsidRPr="004F54C5">
        <w:rPr>
          <w:rFonts w:ascii="Times New Roman" w:eastAsia="Times New Roman" w:hAnsi="Times New Roman" w:cs="Times New Roman"/>
          <w:sz w:val="24"/>
          <w:szCs w:val="24"/>
        </w:rPr>
        <w:t>Гумер</w:t>
      </w:r>
      <w:proofErr w:type="spellEnd"/>
      <w:r w:rsidRPr="004F54C5">
        <w:rPr>
          <w:rFonts w:ascii="Times New Roman" w:eastAsia="Times New Roman" w:hAnsi="Times New Roman" w:cs="Times New Roman"/>
          <w:sz w:val="24"/>
          <w:szCs w:val="24"/>
        </w:rPr>
        <w:t xml:space="preserve"> – гуманитарные науки. – URL: http://www.gumer.info/ (дата обращения 10.05.2022). - Режим доступа: свободный. – Текст: электронный. </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Единая коллекция цифровых образовательных ресурсов. - URL: http://school-collection.edu.ru/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Информационная система «Единое окно доступа к образовательным ресурсам». - URL: http://window.edu.ru/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proofErr w:type="spellStart"/>
      <w:r w:rsidRPr="004F54C5">
        <w:rPr>
          <w:rFonts w:ascii="Times New Roman" w:eastAsia="Times New Roman" w:hAnsi="Times New Roman" w:cs="Times New Roman"/>
          <w:sz w:val="24"/>
          <w:szCs w:val="24"/>
        </w:rPr>
        <w:t>КиберЛенинка</w:t>
      </w:r>
      <w:proofErr w:type="spellEnd"/>
      <w:r w:rsidRPr="004F54C5">
        <w:rPr>
          <w:rFonts w:ascii="Times New Roman" w:eastAsia="Times New Roman" w:hAnsi="Times New Roman" w:cs="Times New Roman"/>
          <w:sz w:val="24"/>
          <w:szCs w:val="24"/>
        </w:rPr>
        <w:t>. - URL: http://cyberleninka.ru/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Министерство образования и науки Российской Федерации. - URL: https://minobrnauki.gov.ru/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Научная электронная библиотека (НЭБ). - URL: http://www.elibrary.ru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Российская национальная библиотека URL: </w:t>
      </w:r>
      <w:hyperlink r:id="rId11" w:history="1">
        <w:r w:rsidRPr="004F54C5">
          <w:rPr>
            <w:rFonts w:ascii="Times New Roman" w:eastAsia="Times New Roman" w:hAnsi="Times New Roman" w:cs="Times New Roman"/>
            <w:sz w:val="24"/>
            <w:szCs w:val="24"/>
          </w:rPr>
          <w:t>https://nlr.ru/</w:t>
        </w:r>
      </w:hyperlink>
      <w:r w:rsidRPr="004F54C5">
        <w:rPr>
          <w:rFonts w:ascii="Times New Roman" w:eastAsia="Times New Roman" w:hAnsi="Times New Roman" w:cs="Times New Roman"/>
          <w:sz w:val="24"/>
          <w:szCs w:val="24"/>
        </w:rPr>
        <w:t xml:space="preserve">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Федеральный портал «Российское образование». - URL: http://www.edu.ru/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lastRenderedPageBreak/>
        <w:t>Федеральный центр информационно-образовательных ресурсов. - URL: http://fcior.edu.ru/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ФГБНУ «Федеральный институт педагогических измерений». - URL: </w:t>
      </w:r>
      <w:hyperlink r:id="rId12" w:history="1">
        <w:r w:rsidRPr="004F54C5">
          <w:rPr>
            <w:rFonts w:ascii="Times New Roman" w:eastAsia="Times New Roman" w:hAnsi="Times New Roman" w:cs="Times New Roman"/>
            <w:sz w:val="24"/>
            <w:szCs w:val="24"/>
          </w:rPr>
          <w:t>https://fipi.ru/</w:t>
        </w:r>
      </w:hyperlink>
      <w:r w:rsidRPr="004F54C5">
        <w:rPr>
          <w:rFonts w:ascii="Times New Roman" w:eastAsia="Times New Roman" w:hAnsi="Times New Roman" w:cs="Times New Roman"/>
          <w:sz w:val="24"/>
          <w:szCs w:val="24"/>
        </w:rPr>
        <w:t xml:space="preserve"> (дата обращения: 10.05.2022). - Текст: электронный </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Федеральный портал «</w:t>
      </w:r>
      <w:proofErr w:type="spellStart"/>
      <w:r w:rsidRPr="004F54C5">
        <w:rPr>
          <w:rFonts w:ascii="Times New Roman" w:eastAsia="Times New Roman" w:hAnsi="Times New Roman" w:cs="Times New Roman"/>
          <w:sz w:val="24"/>
          <w:szCs w:val="24"/>
        </w:rPr>
        <w:t>История.РФ</w:t>
      </w:r>
      <w:proofErr w:type="spellEnd"/>
      <w:r w:rsidRPr="004F54C5">
        <w:rPr>
          <w:rFonts w:ascii="Times New Roman" w:eastAsia="Times New Roman" w:hAnsi="Times New Roman" w:cs="Times New Roman"/>
          <w:sz w:val="24"/>
          <w:szCs w:val="24"/>
        </w:rPr>
        <w:t xml:space="preserve">». - URL: </w:t>
      </w:r>
      <w:hyperlink r:id="rId13" w:history="1">
        <w:r w:rsidRPr="004F54C5">
          <w:rPr>
            <w:rFonts w:ascii="Times New Roman" w:eastAsia="Times New Roman" w:hAnsi="Times New Roman" w:cs="Times New Roman"/>
            <w:sz w:val="24"/>
            <w:szCs w:val="24"/>
          </w:rPr>
          <w:t>https://histrf.ru</w:t>
        </w:r>
      </w:hyperlink>
      <w:r w:rsidRPr="004F54C5">
        <w:rPr>
          <w:rFonts w:ascii="Times New Roman" w:eastAsia="Times New Roman" w:hAnsi="Times New Roman" w:cs="Times New Roman"/>
          <w:sz w:val="24"/>
          <w:szCs w:val="24"/>
        </w:rPr>
        <w:t xml:space="preserve"> (дата обращения: 10.05.2022). - Текст: электронный</w:t>
      </w:r>
    </w:p>
    <w:p w:rsidR="004F54C5" w:rsidRPr="004F54C5" w:rsidRDefault="004F54C5" w:rsidP="004F54C5">
      <w:pPr>
        <w:numPr>
          <w:ilvl w:val="0"/>
          <w:numId w:val="3"/>
        </w:numPr>
        <w:autoSpaceDE w:val="0"/>
        <w:autoSpaceDN w:val="0"/>
        <w:adjustRightInd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Российское историческое общество. - URL: </w:t>
      </w:r>
      <w:hyperlink r:id="rId14" w:history="1">
        <w:r w:rsidRPr="004F54C5">
          <w:rPr>
            <w:rFonts w:ascii="Times New Roman" w:eastAsia="Times New Roman" w:hAnsi="Times New Roman" w:cs="Times New Roman"/>
            <w:sz w:val="24"/>
            <w:szCs w:val="24"/>
          </w:rPr>
          <w:t>https://historyrussia.org</w:t>
        </w:r>
      </w:hyperlink>
      <w:r w:rsidRPr="004F54C5">
        <w:rPr>
          <w:rFonts w:ascii="Times New Roman" w:eastAsia="Times New Roman" w:hAnsi="Times New Roman" w:cs="Times New Roman"/>
          <w:sz w:val="24"/>
          <w:szCs w:val="24"/>
        </w:rPr>
        <w:t xml:space="preserve"> (дата обращения: 10.05.2022). - Текст: электронный</w:t>
      </w:r>
    </w:p>
    <w:p w:rsidR="004F54C5" w:rsidRPr="004F54C5" w:rsidRDefault="004F54C5" w:rsidP="004F54C5">
      <w:pPr>
        <w:spacing w:after="160" w:line="259" w:lineRule="auto"/>
        <w:rPr>
          <w:rFonts w:ascii="Times New Roman" w:eastAsia="Calibri" w:hAnsi="Times New Roman" w:cs="Times New Roman"/>
          <w:b/>
          <w:bCs/>
          <w:sz w:val="24"/>
          <w:szCs w:val="24"/>
        </w:rPr>
      </w:pPr>
    </w:p>
    <w:p w:rsidR="004F54C5" w:rsidRPr="004F54C5" w:rsidRDefault="004F54C5" w:rsidP="004F54C5">
      <w:pPr>
        <w:spacing w:after="160" w:line="259" w:lineRule="auto"/>
        <w:rPr>
          <w:rFonts w:ascii="Times New Roman" w:eastAsia="Calibri" w:hAnsi="Times New Roman" w:cs="Times New Roman"/>
          <w:b/>
          <w:bCs/>
          <w:sz w:val="24"/>
          <w:szCs w:val="24"/>
        </w:rPr>
      </w:pPr>
      <w:r w:rsidRPr="004F54C5">
        <w:rPr>
          <w:rFonts w:ascii="Times New Roman" w:eastAsia="Calibri" w:hAnsi="Times New Roman" w:cs="Times New Roman"/>
          <w:b/>
          <w:bCs/>
          <w:sz w:val="24"/>
          <w:szCs w:val="24"/>
        </w:rPr>
        <w:t>3.2.3 Дополнительные источники</w:t>
      </w:r>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proofErr w:type="spellStart"/>
      <w:r w:rsidRPr="004F54C5">
        <w:rPr>
          <w:rFonts w:ascii="Times New Roman" w:eastAsia="Times New Roman" w:hAnsi="Times New Roman" w:cs="Times New Roman"/>
          <w:sz w:val="24"/>
          <w:szCs w:val="24"/>
        </w:rPr>
        <w:t>Алятина</w:t>
      </w:r>
      <w:proofErr w:type="spellEnd"/>
      <w:r w:rsidRPr="004F54C5">
        <w:rPr>
          <w:rFonts w:ascii="Times New Roman" w:eastAsia="Times New Roman" w:hAnsi="Times New Roman" w:cs="Times New Roman"/>
          <w:sz w:val="24"/>
          <w:szCs w:val="24"/>
        </w:rPr>
        <w:t xml:space="preserve">, А. Г. История: практикум для СПО / А. Г. </w:t>
      </w:r>
      <w:proofErr w:type="spellStart"/>
      <w:r w:rsidRPr="004F54C5">
        <w:rPr>
          <w:rFonts w:ascii="Times New Roman" w:eastAsia="Times New Roman" w:hAnsi="Times New Roman" w:cs="Times New Roman"/>
          <w:sz w:val="24"/>
          <w:szCs w:val="24"/>
        </w:rPr>
        <w:t>Алятина</w:t>
      </w:r>
      <w:proofErr w:type="spellEnd"/>
      <w:r w:rsidRPr="004F54C5">
        <w:rPr>
          <w:rFonts w:ascii="Times New Roman" w:eastAsia="Times New Roman" w:hAnsi="Times New Roman" w:cs="Times New Roman"/>
          <w:sz w:val="24"/>
          <w:szCs w:val="24"/>
        </w:rPr>
        <w:t xml:space="preserve">, Н. А. Дегтярева. — Саратов: Профобразование, 2020. — 236 c. — ISBN 978-5-4488-0614-8. — Текст: электронный // Электронный ресурс цифровой образовательной среды СПО </w:t>
      </w:r>
      <w:proofErr w:type="spellStart"/>
      <w:r w:rsidRPr="004F54C5">
        <w:rPr>
          <w:rFonts w:ascii="Times New Roman" w:eastAsia="Times New Roman" w:hAnsi="Times New Roman" w:cs="Times New Roman"/>
          <w:sz w:val="24"/>
          <w:szCs w:val="24"/>
        </w:rPr>
        <w:t>PROFобразование</w:t>
      </w:r>
      <w:proofErr w:type="spellEnd"/>
      <w:r w:rsidRPr="004F54C5">
        <w:rPr>
          <w:rFonts w:ascii="Times New Roman" w:eastAsia="Times New Roman" w:hAnsi="Times New Roman" w:cs="Times New Roman"/>
          <w:sz w:val="24"/>
          <w:szCs w:val="24"/>
        </w:rPr>
        <w:t xml:space="preserve">: [сайт]. — URL: </w:t>
      </w:r>
      <w:hyperlink r:id="rId15" w:history="1">
        <w:r w:rsidRPr="004F54C5">
          <w:rPr>
            <w:rFonts w:ascii="Times New Roman" w:eastAsia="Times New Roman" w:hAnsi="Times New Roman" w:cs="Times New Roman"/>
            <w:sz w:val="24"/>
            <w:szCs w:val="24"/>
          </w:rPr>
          <w:t>https://profspo.ru/books/91875</w:t>
        </w:r>
      </w:hyperlink>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proofErr w:type="spellStart"/>
      <w:r w:rsidRPr="004F54C5">
        <w:rPr>
          <w:rFonts w:ascii="Times New Roman" w:eastAsia="Times New Roman" w:hAnsi="Times New Roman" w:cs="Times New Roman"/>
          <w:sz w:val="24"/>
          <w:szCs w:val="24"/>
        </w:rPr>
        <w:t>Беловинский</w:t>
      </w:r>
      <w:proofErr w:type="spellEnd"/>
      <w:r w:rsidRPr="004F54C5">
        <w:rPr>
          <w:rFonts w:ascii="Times New Roman" w:eastAsia="Times New Roman" w:hAnsi="Times New Roman" w:cs="Times New Roman"/>
          <w:sz w:val="24"/>
          <w:szCs w:val="24"/>
        </w:rPr>
        <w:t xml:space="preserve">, Л. В. История русской материальной культуры: учеб. пособие / Л.В. </w:t>
      </w:r>
      <w:proofErr w:type="spellStart"/>
      <w:r w:rsidRPr="004F54C5">
        <w:rPr>
          <w:rFonts w:ascii="Times New Roman" w:eastAsia="Times New Roman" w:hAnsi="Times New Roman" w:cs="Times New Roman"/>
          <w:sz w:val="24"/>
          <w:szCs w:val="24"/>
        </w:rPr>
        <w:t>Беловинский</w:t>
      </w:r>
      <w:proofErr w:type="spellEnd"/>
      <w:r w:rsidRPr="004F54C5">
        <w:rPr>
          <w:rFonts w:ascii="Times New Roman" w:eastAsia="Times New Roman" w:hAnsi="Times New Roman" w:cs="Times New Roman"/>
          <w:sz w:val="24"/>
          <w:szCs w:val="24"/>
        </w:rPr>
        <w:t xml:space="preserve">. — 2-е изд., </w:t>
      </w:r>
      <w:proofErr w:type="spellStart"/>
      <w:r w:rsidRPr="004F54C5">
        <w:rPr>
          <w:rFonts w:ascii="Times New Roman" w:eastAsia="Times New Roman" w:hAnsi="Times New Roman" w:cs="Times New Roman"/>
          <w:sz w:val="24"/>
          <w:szCs w:val="24"/>
        </w:rPr>
        <w:t>испр</w:t>
      </w:r>
      <w:proofErr w:type="spellEnd"/>
      <w:r w:rsidRPr="004F54C5">
        <w:rPr>
          <w:rFonts w:ascii="Times New Roman" w:eastAsia="Times New Roman" w:hAnsi="Times New Roman" w:cs="Times New Roman"/>
          <w:sz w:val="24"/>
          <w:szCs w:val="24"/>
        </w:rPr>
        <w:t xml:space="preserve">. и доп. — М.: ФОРУМ: ИНФРА-М, 2019. — 512 с. — (Среднее профессиональное образование). </w:t>
      </w:r>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Зуев, М. Н.  История России ХХ - начала ХХI века: учебник и практикум для среднего профессионального образования / М. Н. Зуев, С. Я. </w:t>
      </w:r>
      <w:proofErr w:type="spellStart"/>
      <w:r w:rsidRPr="004F54C5">
        <w:rPr>
          <w:rFonts w:ascii="Times New Roman" w:eastAsia="Times New Roman" w:hAnsi="Times New Roman" w:cs="Times New Roman"/>
          <w:sz w:val="24"/>
          <w:szCs w:val="24"/>
        </w:rPr>
        <w:t>Лавренов</w:t>
      </w:r>
      <w:proofErr w:type="spellEnd"/>
      <w:r w:rsidRPr="004F54C5">
        <w:rPr>
          <w:rFonts w:ascii="Times New Roman" w:eastAsia="Times New Roman" w:hAnsi="Times New Roman" w:cs="Times New Roman"/>
          <w:sz w:val="24"/>
          <w:szCs w:val="24"/>
        </w:rPr>
        <w:t xml:space="preserve">. — Москва : Издательство </w:t>
      </w:r>
      <w:proofErr w:type="spellStart"/>
      <w:r w:rsidRPr="004F54C5">
        <w:rPr>
          <w:rFonts w:ascii="Times New Roman" w:eastAsia="Times New Roman" w:hAnsi="Times New Roman" w:cs="Times New Roman"/>
          <w:sz w:val="24"/>
          <w:szCs w:val="24"/>
        </w:rPr>
        <w:t>Юрайт</w:t>
      </w:r>
      <w:proofErr w:type="spellEnd"/>
      <w:r w:rsidRPr="004F54C5">
        <w:rPr>
          <w:rFonts w:ascii="Times New Roman" w:eastAsia="Times New Roman" w:hAnsi="Times New Roman" w:cs="Times New Roman"/>
          <w:sz w:val="24"/>
          <w:szCs w:val="24"/>
        </w:rPr>
        <w:t xml:space="preserve">, 2020. — 299 с. — (Профессиональное образование). — Текст : электронный // Образовательная платформа </w:t>
      </w:r>
      <w:proofErr w:type="spellStart"/>
      <w:r w:rsidRPr="004F54C5">
        <w:rPr>
          <w:rFonts w:ascii="Times New Roman" w:eastAsia="Times New Roman" w:hAnsi="Times New Roman" w:cs="Times New Roman"/>
          <w:sz w:val="24"/>
          <w:szCs w:val="24"/>
        </w:rPr>
        <w:t>Юрайт</w:t>
      </w:r>
      <w:proofErr w:type="spellEnd"/>
      <w:r w:rsidRPr="004F54C5">
        <w:rPr>
          <w:rFonts w:ascii="Times New Roman" w:eastAsia="Times New Roman" w:hAnsi="Times New Roman" w:cs="Times New Roman"/>
          <w:sz w:val="24"/>
          <w:szCs w:val="24"/>
        </w:rPr>
        <w:t xml:space="preserve"> [сайт]. — URL: </w:t>
      </w:r>
      <w:hyperlink r:id="rId16" w:history="1">
        <w:r w:rsidRPr="004F54C5">
          <w:rPr>
            <w:rFonts w:ascii="Times New Roman" w:eastAsia="Times New Roman" w:hAnsi="Times New Roman" w:cs="Times New Roman"/>
            <w:sz w:val="24"/>
            <w:szCs w:val="24"/>
          </w:rPr>
          <w:t>https://urait.ru/bcode/452675</w:t>
        </w:r>
      </w:hyperlink>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4F54C5">
        <w:rPr>
          <w:rFonts w:ascii="Times New Roman" w:eastAsia="Times New Roman" w:hAnsi="Times New Roman" w:cs="Times New Roman"/>
          <w:sz w:val="24"/>
          <w:szCs w:val="24"/>
        </w:rPr>
        <w:t>PROFобразование</w:t>
      </w:r>
      <w:proofErr w:type="spellEnd"/>
      <w:r w:rsidRPr="004F54C5">
        <w:rPr>
          <w:rFonts w:ascii="Times New Roman" w:eastAsia="Times New Roman" w:hAnsi="Times New Roman" w:cs="Times New Roman"/>
          <w:sz w:val="24"/>
          <w:szCs w:val="24"/>
        </w:rPr>
        <w:t xml:space="preserve">: [сайт]. — URL: </w:t>
      </w:r>
      <w:hyperlink r:id="rId17" w:history="1">
        <w:r w:rsidRPr="004F54C5">
          <w:rPr>
            <w:rFonts w:ascii="Times New Roman" w:eastAsia="Times New Roman" w:hAnsi="Times New Roman" w:cs="Times New Roman"/>
            <w:sz w:val="24"/>
            <w:szCs w:val="24"/>
          </w:rPr>
          <w:t>https://profspo.ru/books/98675</w:t>
        </w:r>
      </w:hyperlink>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r w:rsidRPr="004F54C5">
        <w:rPr>
          <w:rFonts w:ascii="Times New Roman" w:eastAsia="Times New Roman" w:hAnsi="Times New Roman" w:cs="Times New Roman"/>
          <w:sz w:val="24"/>
          <w:szCs w:val="24"/>
        </w:rPr>
        <w:t xml:space="preserve">Кузнецов, И. Н. Отечественная история: учебник / И. Н. Кузнецов. — М.: ИНФРА-М, 2021. — 639 с. — (Среднее профессиональное образование). </w:t>
      </w:r>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sz w:val="24"/>
          <w:szCs w:val="24"/>
        </w:rPr>
      </w:pPr>
      <w:proofErr w:type="spellStart"/>
      <w:r w:rsidRPr="004F54C5">
        <w:rPr>
          <w:rFonts w:ascii="Times New Roman" w:eastAsia="Times New Roman" w:hAnsi="Times New Roman" w:cs="Times New Roman"/>
          <w:sz w:val="24"/>
          <w:szCs w:val="24"/>
        </w:rPr>
        <w:t>Оришев</w:t>
      </w:r>
      <w:proofErr w:type="spellEnd"/>
      <w:r w:rsidRPr="004F54C5">
        <w:rPr>
          <w:rFonts w:ascii="Times New Roman" w:eastAsia="Times New Roman" w:hAnsi="Times New Roman" w:cs="Times New Roman"/>
          <w:sz w:val="24"/>
          <w:szCs w:val="24"/>
        </w:rPr>
        <w:t xml:space="preserve">, А. Б. История: от древних цивилизаций до конца XX в.: учебник / А. Б. </w:t>
      </w:r>
      <w:proofErr w:type="spellStart"/>
      <w:r w:rsidRPr="004F54C5">
        <w:rPr>
          <w:rFonts w:ascii="Times New Roman" w:eastAsia="Times New Roman" w:hAnsi="Times New Roman" w:cs="Times New Roman"/>
          <w:sz w:val="24"/>
          <w:szCs w:val="24"/>
        </w:rPr>
        <w:t>Оришев</w:t>
      </w:r>
      <w:proofErr w:type="spellEnd"/>
      <w:r w:rsidRPr="004F54C5">
        <w:rPr>
          <w:rFonts w:ascii="Times New Roman" w:eastAsia="Times New Roman" w:hAnsi="Times New Roman" w:cs="Times New Roman"/>
          <w:sz w:val="24"/>
          <w:szCs w:val="24"/>
        </w:rPr>
        <w:t xml:space="preserve">, В. Н. Тарасенко. – М.: РИОР: ИНФРА-М, 2020. - 276 с. - (Среднее профессиональное образование). </w:t>
      </w:r>
    </w:p>
    <w:p w:rsidR="004F54C5" w:rsidRPr="004F54C5" w:rsidRDefault="004F54C5" w:rsidP="004F54C5">
      <w:pPr>
        <w:widowControl w:val="0"/>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567"/>
        <w:jc w:val="both"/>
        <w:rPr>
          <w:rFonts w:ascii="Times New Roman" w:eastAsia="Times New Roman" w:hAnsi="Times New Roman" w:cs="Times New Roman"/>
          <w:b/>
          <w:caps/>
          <w:sz w:val="24"/>
          <w:szCs w:val="24"/>
        </w:rPr>
      </w:pPr>
      <w:proofErr w:type="spellStart"/>
      <w:r w:rsidRPr="004F54C5">
        <w:rPr>
          <w:rFonts w:ascii="Times New Roman" w:eastAsia="Times New Roman" w:hAnsi="Times New Roman" w:cs="Times New Roman"/>
          <w:sz w:val="24"/>
          <w:szCs w:val="24"/>
        </w:rPr>
        <w:t>Пашенцев</w:t>
      </w:r>
      <w:proofErr w:type="spellEnd"/>
      <w:r w:rsidRPr="004F54C5">
        <w:rPr>
          <w:rFonts w:ascii="Times New Roman" w:eastAsia="Times New Roman" w:hAnsi="Times New Roman" w:cs="Times New Roman"/>
          <w:sz w:val="24"/>
          <w:szCs w:val="24"/>
        </w:rPr>
        <w:t xml:space="preserve">, Д. А. История отечественного государства и права: учебное пособие / Д.А. </w:t>
      </w:r>
      <w:proofErr w:type="spellStart"/>
      <w:r w:rsidRPr="004F54C5">
        <w:rPr>
          <w:rFonts w:ascii="Times New Roman" w:eastAsia="Times New Roman" w:hAnsi="Times New Roman" w:cs="Times New Roman"/>
          <w:sz w:val="24"/>
          <w:szCs w:val="24"/>
        </w:rPr>
        <w:t>Пашенцев</w:t>
      </w:r>
      <w:proofErr w:type="spellEnd"/>
      <w:r w:rsidRPr="004F54C5">
        <w:rPr>
          <w:rFonts w:ascii="Times New Roman" w:eastAsia="Times New Roman" w:hAnsi="Times New Roman" w:cs="Times New Roman"/>
          <w:sz w:val="24"/>
          <w:szCs w:val="24"/>
        </w:rPr>
        <w:t>, А.Г. Чернявский. — М.: ИНФРА-М, 2021. — 429 с. — (Среднее профессиональное образование). - ISBN 978-5-16-013945-6. - Текст: электронный. - URL: https://znanium.com/catalog/product/961439 – Режим доступа: по подписке.</w:t>
      </w:r>
      <w:bookmarkStart w:id="7" w:name="_Toc113637408"/>
    </w:p>
    <w:p w:rsidR="004F54C5" w:rsidRPr="004F54C5" w:rsidRDefault="004F54C5" w:rsidP="004F54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567"/>
        <w:jc w:val="both"/>
        <w:rPr>
          <w:rFonts w:ascii="Times New Roman" w:eastAsia="Times New Roman" w:hAnsi="Times New Roman" w:cs="Times New Roman"/>
          <w:b/>
          <w:caps/>
          <w:sz w:val="24"/>
          <w:szCs w:val="24"/>
        </w:rPr>
      </w:pPr>
    </w:p>
    <w:p w:rsidR="004F54C5" w:rsidRPr="004F54C5" w:rsidRDefault="004F54C5" w:rsidP="004F54C5">
      <w:pPr>
        <w:spacing w:after="160" w:line="259" w:lineRule="auto"/>
        <w:rPr>
          <w:rFonts w:ascii="Times New Roman" w:eastAsia="Times New Roman" w:hAnsi="Times New Roman" w:cs="Times New Roman"/>
          <w:b/>
          <w:caps/>
          <w:sz w:val="24"/>
          <w:szCs w:val="24"/>
        </w:rPr>
      </w:pPr>
      <w:r w:rsidRPr="004F54C5">
        <w:rPr>
          <w:rFonts w:ascii="Times New Roman" w:eastAsia="Calibri" w:hAnsi="Times New Roman" w:cs="Times New Roman"/>
          <w:b/>
          <w:caps/>
          <w:sz w:val="24"/>
          <w:szCs w:val="24"/>
        </w:rPr>
        <w:br w:type="page"/>
      </w:r>
    </w:p>
    <w:p w:rsidR="004F54C5" w:rsidRPr="004F54C5" w:rsidRDefault="004F54C5" w:rsidP="004F54C5">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rPr>
          <w:rFonts w:ascii="Times New Roman" w:eastAsia="Times New Roman" w:hAnsi="Times New Roman" w:cs="Times New Roman"/>
          <w:b/>
          <w:caps/>
          <w:sz w:val="24"/>
          <w:szCs w:val="24"/>
        </w:rPr>
      </w:pPr>
      <w:r w:rsidRPr="004F54C5">
        <w:rPr>
          <w:rFonts w:ascii="Times New Roman" w:eastAsia="Times New Roman" w:hAnsi="Times New Roman" w:cs="Times New Roman"/>
          <w:b/>
          <w:caps/>
          <w:sz w:val="24"/>
          <w:szCs w:val="24"/>
        </w:rPr>
        <w:lastRenderedPageBreak/>
        <w:t xml:space="preserve">4. Контроль и оценка результатов освоения </w:t>
      </w:r>
      <w:r w:rsidRPr="004F54C5">
        <w:rPr>
          <w:rFonts w:ascii="Times New Roman" w:eastAsia="Times New Roman" w:hAnsi="Times New Roman" w:cs="Times New Roman"/>
          <w:b/>
          <w:sz w:val="24"/>
          <w:szCs w:val="24"/>
        </w:rPr>
        <w:t xml:space="preserve">ОБЩЕОБРАЗОВАТЕЛЬНОЙ </w:t>
      </w:r>
      <w:r w:rsidRPr="004F54C5">
        <w:rPr>
          <w:rFonts w:ascii="Times New Roman" w:eastAsia="Times New Roman" w:hAnsi="Times New Roman" w:cs="Times New Roman"/>
          <w:b/>
          <w:caps/>
          <w:sz w:val="24"/>
          <w:szCs w:val="24"/>
        </w:rPr>
        <w:t>Дисциплины</w:t>
      </w:r>
      <w:bookmarkEnd w:id="7"/>
      <w:r w:rsidRPr="004F54C5">
        <w:rPr>
          <w:rFonts w:ascii="Times New Roman" w:eastAsia="Times New Roman" w:hAnsi="Times New Roman" w:cs="Times New Roman"/>
          <w:b/>
          <w:caps/>
          <w:sz w:val="24"/>
          <w:szCs w:val="24"/>
        </w:rPr>
        <w:t xml:space="preserve"> </w:t>
      </w:r>
    </w:p>
    <w:p w:rsidR="004F54C5" w:rsidRPr="004F54C5" w:rsidRDefault="004F54C5" w:rsidP="004F54C5">
      <w:pPr>
        <w:contextualSpacing/>
        <w:jc w:val="both"/>
        <w:rPr>
          <w:rFonts w:ascii="Times New Roman" w:eastAsia="Times New Roman" w:hAnsi="Times New Roman" w:cs="Times New Roman"/>
          <w:b/>
          <w:sz w:val="24"/>
          <w:szCs w:val="24"/>
          <w:lang w:eastAsia="ru-RU"/>
        </w:rPr>
      </w:pPr>
      <w:r w:rsidRPr="004F54C5">
        <w:rPr>
          <w:rFonts w:ascii="Times New Roman" w:eastAsia="Calibri" w:hAnsi="Times New Roman" w:cs="Times New Roman"/>
          <w:bCs/>
          <w:sz w:val="24"/>
          <w:szCs w:val="24"/>
        </w:rPr>
        <w:t>Контроль и оценка</w:t>
      </w:r>
      <w:r w:rsidRPr="004F54C5">
        <w:rPr>
          <w:rFonts w:ascii="Times New Roman" w:eastAsia="Calibri" w:hAnsi="Times New Roman" w:cs="Times New Roman"/>
          <w:sz w:val="24"/>
          <w:szCs w:val="24"/>
        </w:rPr>
        <w:t xml:space="preserve"> результатов освоения общеобразовательной дисциплины История раскрываются через дисциплинарные результаты, направленные на формирование общих и профессиональных компетенций по разделам и темам содержания учебного материала.</w:t>
      </w:r>
    </w:p>
    <w:p w:rsidR="004F54C5" w:rsidRPr="004F54C5" w:rsidRDefault="004F54C5" w:rsidP="004F54C5">
      <w:pPr>
        <w:contextualSpacing/>
        <w:jc w:val="both"/>
        <w:rPr>
          <w:rFonts w:ascii="Times New Roman" w:eastAsia="Times New Roman" w:hAnsi="Times New Roman" w:cs="Times New Roman"/>
          <w:b/>
          <w:sz w:val="24"/>
          <w:szCs w:val="24"/>
          <w:lang w:eastAsia="ru-RU"/>
        </w:rPr>
      </w:pPr>
    </w:p>
    <w:tbl>
      <w:tblPr>
        <w:tblOverlap w:val="never"/>
        <w:tblW w:w="93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2835"/>
        <w:gridCol w:w="2694"/>
      </w:tblGrid>
      <w:tr w:rsidR="004F54C5" w:rsidRPr="004F54C5" w:rsidTr="00176160">
        <w:trPr>
          <w:jc w:val="center"/>
        </w:trPr>
        <w:tc>
          <w:tcPr>
            <w:tcW w:w="3823" w:type="dxa"/>
          </w:tcPr>
          <w:p w:rsidR="004F54C5" w:rsidRPr="004F54C5" w:rsidRDefault="004F54C5" w:rsidP="004F54C5">
            <w:pPr>
              <w:suppressAutoHyphens/>
              <w:spacing w:after="0" w:line="240" w:lineRule="auto"/>
              <w:jc w:val="center"/>
              <w:rPr>
                <w:rFonts w:ascii="Times New Roman" w:eastAsia="Calibri" w:hAnsi="Times New Roman" w:cs="Times New Roman"/>
                <w:iCs/>
                <w:sz w:val="24"/>
                <w:szCs w:val="24"/>
              </w:rPr>
            </w:pPr>
            <w:bookmarkStart w:id="8" w:name="_Hlk113635425"/>
            <w:r w:rsidRPr="004F54C5">
              <w:rPr>
                <w:rFonts w:ascii="Times New Roman" w:eastAsia="Calibri" w:hAnsi="Times New Roman" w:cs="Times New Roman"/>
                <w:b/>
                <w:iCs/>
                <w:sz w:val="24"/>
                <w:szCs w:val="24"/>
              </w:rPr>
              <w:t>Код и наименование формируемых компетенций</w:t>
            </w:r>
          </w:p>
        </w:tc>
        <w:tc>
          <w:tcPr>
            <w:tcW w:w="2835" w:type="dxa"/>
          </w:tcPr>
          <w:p w:rsidR="004F54C5" w:rsidRPr="004F54C5" w:rsidRDefault="004F54C5" w:rsidP="004F54C5">
            <w:pPr>
              <w:suppressAutoHyphens/>
              <w:spacing w:after="0" w:line="240" w:lineRule="auto"/>
              <w:jc w:val="center"/>
              <w:rPr>
                <w:rFonts w:ascii="Times New Roman" w:eastAsia="Calibri" w:hAnsi="Times New Roman" w:cs="Times New Roman"/>
                <w:b/>
                <w:iCs/>
                <w:sz w:val="24"/>
                <w:szCs w:val="24"/>
              </w:rPr>
            </w:pPr>
            <w:r w:rsidRPr="004F54C5">
              <w:rPr>
                <w:rFonts w:ascii="Times New Roman" w:eastAsia="Calibri" w:hAnsi="Times New Roman" w:cs="Times New Roman"/>
                <w:b/>
                <w:iCs/>
                <w:sz w:val="24"/>
                <w:szCs w:val="24"/>
              </w:rPr>
              <w:t>Раздел/Тема</w:t>
            </w:r>
          </w:p>
        </w:tc>
        <w:tc>
          <w:tcPr>
            <w:tcW w:w="2694" w:type="dxa"/>
          </w:tcPr>
          <w:p w:rsidR="004F54C5" w:rsidRPr="004F54C5" w:rsidRDefault="004F54C5" w:rsidP="004F54C5">
            <w:pPr>
              <w:spacing w:after="0" w:line="240" w:lineRule="auto"/>
              <w:jc w:val="center"/>
              <w:rPr>
                <w:rFonts w:ascii="Times New Roman" w:eastAsia="Times New Roman" w:hAnsi="Times New Roman" w:cs="Times New Roman"/>
                <w:sz w:val="24"/>
                <w:szCs w:val="24"/>
                <w:lang w:eastAsia="ru-RU"/>
              </w:rPr>
            </w:pPr>
            <w:r w:rsidRPr="004F54C5">
              <w:rPr>
                <w:rFonts w:ascii="Times New Roman" w:eastAsia="Calibri" w:hAnsi="Times New Roman" w:cs="Times New Roman"/>
                <w:b/>
                <w:iCs/>
                <w:sz w:val="24"/>
                <w:szCs w:val="24"/>
                <w:lang w:eastAsia="ru-RU"/>
              </w:rPr>
              <w:t>Тип оценочных мероприятий</w:t>
            </w:r>
          </w:p>
        </w:tc>
      </w:tr>
      <w:tr w:rsidR="004F54C5" w:rsidRPr="004F54C5" w:rsidTr="00176160">
        <w:trPr>
          <w:trHeight w:val="1439"/>
          <w:jc w:val="center"/>
        </w:trPr>
        <w:tc>
          <w:tcPr>
            <w:tcW w:w="3823" w:type="dxa"/>
            <w:tcBorders>
              <w:bottom w:val="single" w:sz="4" w:space="0" w:color="auto"/>
            </w:tcBorders>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01 Выбирать способы решения задач профессиональной деятельности применительно </w:t>
            </w:r>
            <w:r w:rsidRPr="004F54C5">
              <w:rPr>
                <w:rFonts w:ascii="Times New Roman" w:eastAsia="Calibri" w:hAnsi="Times New Roman" w:cs="Times New Roman"/>
                <w:iCs/>
                <w:sz w:val="24"/>
                <w:szCs w:val="24"/>
              </w:rPr>
              <w:br/>
              <w:t>к различным контекстам</w:t>
            </w:r>
          </w:p>
        </w:tc>
        <w:tc>
          <w:tcPr>
            <w:tcW w:w="2835" w:type="dxa"/>
            <w:tcBorders>
              <w:bottom w:val="single" w:sz="4" w:space="0" w:color="auto"/>
            </w:tcBorders>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Р1, Тема 1.1, П-о/с</w:t>
            </w:r>
            <w:r w:rsidRPr="004F54C5">
              <w:rPr>
                <w:rFonts w:ascii="Times New Roman" w:eastAsia="Calibri" w:hAnsi="Times New Roman" w:cs="Times New Roman"/>
                <w:bCs/>
                <w:sz w:val="24"/>
                <w:szCs w:val="24"/>
                <w:vertAlign w:val="superscript"/>
              </w:rPr>
              <w:footnoteReference w:id="2"/>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Р2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3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4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 xml:space="preserve">Р 5 П-о/с </w:t>
            </w:r>
          </w:p>
        </w:tc>
        <w:tc>
          <w:tcPr>
            <w:tcW w:w="2694" w:type="dxa"/>
            <w:vMerge w:val="restart"/>
            <w:shd w:val="clear" w:color="auto" w:fill="auto"/>
          </w:tcPr>
          <w:p w:rsidR="004F54C5" w:rsidRPr="004F54C5" w:rsidRDefault="004F54C5" w:rsidP="004F54C5">
            <w:pPr>
              <w:spacing w:after="0" w:line="240"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Диагностическая работа</w:t>
            </w:r>
          </w:p>
          <w:p w:rsidR="004F54C5" w:rsidRPr="004F54C5" w:rsidRDefault="004F54C5" w:rsidP="004F54C5">
            <w:pPr>
              <w:spacing w:after="0" w:line="240" w:lineRule="auto"/>
              <w:rPr>
                <w:rFonts w:ascii="Times New Roman" w:eastAsia="Times New Roman" w:hAnsi="Times New Roman" w:cs="Times New Roman"/>
                <w:sz w:val="24"/>
                <w:szCs w:val="24"/>
                <w:lang w:eastAsia="ru-RU"/>
              </w:rPr>
            </w:pPr>
            <w:r w:rsidRPr="004F54C5">
              <w:rPr>
                <w:rFonts w:ascii="Times New Roman" w:eastAsia="Times New Roman" w:hAnsi="Times New Roman" w:cs="Times New Roman"/>
                <w:sz w:val="24"/>
                <w:szCs w:val="24"/>
                <w:lang w:eastAsia="ru-RU"/>
              </w:rPr>
              <w:t>Контрольная работа</w:t>
            </w:r>
          </w:p>
          <w:p w:rsidR="004F54C5" w:rsidRPr="004F54C5" w:rsidRDefault="004F54C5" w:rsidP="004F54C5">
            <w:pPr>
              <w:tabs>
                <w:tab w:val="left" w:pos="4793"/>
              </w:tabs>
              <w:spacing w:after="0" w:line="240" w:lineRule="auto"/>
              <w:contextualSpacing/>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 xml:space="preserve">Самооценка и </w:t>
            </w:r>
            <w:proofErr w:type="spellStart"/>
            <w:r w:rsidRPr="004F54C5">
              <w:rPr>
                <w:rFonts w:ascii="Times New Roman" w:eastAsia="Calibri" w:hAnsi="Times New Roman" w:cs="Times New Roman"/>
                <w:bCs/>
                <w:sz w:val="24"/>
                <w:szCs w:val="24"/>
              </w:rPr>
              <w:t>взаимооценка</w:t>
            </w:r>
            <w:proofErr w:type="spellEnd"/>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Презентация мини-проектов</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Устный и письменный опрос</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Результаты выполнения учебных заданий</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Анализ позиции студента при проведении дискуссии, ее аргументирован-</w:t>
            </w:r>
            <w:proofErr w:type="spellStart"/>
            <w:r w:rsidRPr="004F54C5">
              <w:rPr>
                <w:rFonts w:ascii="Times New Roman" w:eastAsia="Calibri" w:hAnsi="Times New Roman" w:cs="Times New Roman"/>
                <w:bCs/>
                <w:sz w:val="24"/>
                <w:szCs w:val="24"/>
              </w:rPr>
              <w:t>ность</w:t>
            </w:r>
            <w:proofErr w:type="spellEnd"/>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Практические работы</w:t>
            </w:r>
          </w:p>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r w:rsidRPr="004F54C5">
              <w:rPr>
                <w:rFonts w:ascii="Times New Roman" w:eastAsia="Calibri" w:hAnsi="Times New Roman" w:cs="Times New Roman"/>
                <w:sz w:val="24"/>
                <w:szCs w:val="24"/>
              </w:rPr>
              <w:t>Промежуточная аттестация (дифференцированный зачет)</w:t>
            </w:r>
          </w:p>
        </w:tc>
      </w:tr>
      <w:tr w:rsidR="004F54C5" w:rsidRPr="004F54C5" w:rsidTr="00176160">
        <w:trPr>
          <w:trHeight w:val="940"/>
          <w:jc w:val="center"/>
        </w:trPr>
        <w:tc>
          <w:tcPr>
            <w:tcW w:w="3823" w:type="dxa"/>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02 </w:t>
            </w:r>
            <w:r w:rsidRPr="004F54C5">
              <w:rPr>
                <w:rFonts w:ascii="Times New Roman" w:eastAsia="Calibri" w:hAnsi="Times New Roman" w:cs="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835" w:type="dxa"/>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1, Тема 1.1, 1.2, 1.3</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2, Темы 2.1, 2.2,  2.4, 2.5</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3, Темы 3.1, 3.2, 3.3, 3.4,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4, Темы 4.1, 4.2, 4.3, 4.4, 4.5,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5, Темы 5.1, 5.2, 5.3, П-о/с</w:t>
            </w:r>
          </w:p>
        </w:tc>
        <w:tc>
          <w:tcPr>
            <w:tcW w:w="2694" w:type="dxa"/>
            <w:vMerge/>
            <w:shd w:val="clear" w:color="auto" w:fill="auto"/>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2117"/>
          <w:jc w:val="center"/>
        </w:trPr>
        <w:tc>
          <w:tcPr>
            <w:tcW w:w="3823" w:type="dxa"/>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04 </w:t>
            </w:r>
            <w:r w:rsidRPr="004F54C5">
              <w:rPr>
                <w:rFonts w:ascii="Times New Roman" w:eastAsia="Calibri" w:hAnsi="Times New Roman" w:cs="Times New Roman"/>
                <w:sz w:val="24"/>
                <w:szCs w:val="24"/>
              </w:rPr>
              <w:t>Эффективно взаимодействовать и работать в коллективе и команде</w:t>
            </w:r>
          </w:p>
        </w:tc>
        <w:tc>
          <w:tcPr>
            <w:tcW w:w="2835" w:type="dxa"/>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 xml:space="preserve">Р 1, Тема  1.2, 1.3, </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2, Темы 2.1,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3, Темы 3.1, 3.2, 3.4,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4, Темы  4.4</w:t>
            </w:r>
          </w:p>
          <w:p w:rsidR="004F54C5" w:rsidRPr="004F54C5" w:rsidRDefault="004F54C5" w:rsidP="004F54C5">
            <w:pPr>
              <w:spacing w:after="160" w:line="240" w:lineRule="auto"/>
              <w:contextualSpacing/>
              <w:jc w:val="both"/>
              <w:rPr>
                <w:rFonts w:ascii="Times New Roman" w:eastAsia="Calibri" w:hAnsi="Times New Roman" w:cs="Times New Roman"/>
                <w:b/>
                <w:bCs/>
                <w:iCs/>
                <w:spacing w:val="-4"/>
                <w:sz w:val="24"/>
                <w:szCs w:val="24"/>
              </w:rPr>
            </w:pPr>
            <w:r w:rsidRPr="004F54C5">
              <w:rPr>
                <w:rFonts w:ascii="Times New Roman" w:eastAsia="Calibri" w:hAnsi="Times New Roman" w:cs="Times New Roman"/>
                <w:bCs/>
                <w:sz w:val="24"/>
                <w:szCs w:val="24"/>
              </w:rPr>
              <w:t>Р 5, Темы 5.1, 5.2</w:t>
            </w:r>
          </w:p>
        </w:tc>
        <w:tc>
          <w:tcPr>
            <w:tcW w:w="2694" w:type="dxa"/>
            <w:vMerge/>
            <w:shd w:val="clear" w:color="auto" w:fill="auto"/>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837"/>
          <w:jc w:val="center"/>
        </w:trPr>
        <w:tc>
          <w:tcPr>
            <w:tcW w:w="3823" w:type="dxa"/>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05 </w:t>
            </w:r>
            <w:r w:rsidRPr="004F54C5">
              <w:rPr>
                <w:rFonts w:ascii="Times New Roman" w:eastAsia="Calibri"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835" w:type="dxa"/>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Р1,Тема 1.1,1.2,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2, Темы 2.1, 2.2, 2.3, 2.4, 2.5</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3, Темы 3.1, 3.2, 3.3, 3.4, 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4, Темы 4.1, 4.2, 4.4, 4.5</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5, Темы 5.1, 5.2, 5.3</w:t>
            </w:r>
          </w:p>
        </w:tc>
        <w:tc>
          <w:tcPr>
            <w:tcW w:w="2694" w:type="dxa"/>
            <w:vMerge/>
            <w:shd w:val="clear" w:color="auto" w:fill="auto"/>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3113"/>
          <w:jc w:val="center"/>
        </w:trPr>
        <w:tc>
          <w:tcPr>
            <w:tcW w:w="3823" w:type="dxa"/>
            <w:shd w:val="clear" w:color="auto" w:fill="auto"/>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iCs/>
                <w:sz w:val="24"/>
                <w:szCs w:val="24"/>
              </w:rPr>
              <w:t xml:space="preserve">ОК 06 </w:t>
            </w:r>
            <w:r w:rsidRPr="004F54C5">
              <w:rPr>
                <w:rFonts w:ascii="Times New Roman" w:eastAsia="Calibri" w:hAnsi="Times New Roman" w:cs="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835" w:type="dxa"/>
            <w:shd w:val="clear" w:color="auto" w:fill="auto"/>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Р1,Тема 1.1,1.2,П-о/с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2, Темы  2.3, 2.4, 2.5</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3, Темы 3.1, 3.2, 3.4</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 4, Темы 4.3, 4.4, 4.5, П-о/с</w:t>
            </w:r>
          </w:p>
          <w:p w:rsidR="004F54C5" w:rsidRPr="004F54C5" w:rsidRDefault="004F54C5" w:rsidP="004F54C5">
            <w:pPr>
              <w:spacing w:after="160" w:line="240" w:lineRule="auto"/>
              <w:contextualSpacing/>
              <w:jc w:val="both"/>
              <w:rPr>
                <w:rFonts w:ascii="Times New Roman" w:eastAsia="Calibri" w:hAnsi="Times New Roman" w:cs="Times New Roman"/>
                <w:b/>
                <w:bCs/>
                <w:iCs/>
                <w:sz w:val="24"/>
                <w:szCs w:val="24"/>
              </w:rPr>
            </w:pPr>
            <w:r w:rsidRPr="004F54C5">
              <w:rPr>
                <w:rFonts w:ascii="Times New Roman" w:eastAsia="Calibri" w:hAnsi="Times New Roman" w:cs="Times New Roman"/>
                <w:bCs/>
                <w:sz w:val="24"/>
                <w:szCs w:val="24"/>
              </w:rPr>
              <w:t>Р 5, Темы 5.1, 5.2, 5.3, П-о/с</w:t>
            </w:r>
          </w:p>
        </w:tc>
        <w:tc>
          <w:tcPr>
            <w:tcW w:w="2694" w:type="dxa"/>
            <w:vMerge/>
            <w:shd w:val="clear" w:color="auto" w:fill="auto"/>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723"/>
          <w:jc w:val="center"/>
        </w:trPr>
        <w:tc>
          <w:tcPr>
            <w:tcW w:w="3823" w:type="dxa"/>
            <w:shd w:val="clear" w:color="auto" w:fill="auto"/>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lastRenderedPageBreak/>
              <w:t>ПК 2.1. Заполнять медицинскую документацию, в том числе в форме электронного документа</w:t>
            </w:r>
          </w:p>
        </w:tc>
        <w:tc>
          <w:tcPr>
            <w:tcW w:w="2835" w:type="dxa"/>
            <w:shd w:val="clear" w:color="auto" w:fill="auto"/>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p>
        </w:tc>
        <w:tc>
          <w:tcPr>
            <w:tcW w:w="2694" w:type="dxa"/>
            <w:vMerge w:val="restart"/>
          </w:tcPr>
          <w:p w:rsidR="004F54C5" w:rsidRPr="004F54C5" w:rsidRDefault="004F54C5" w:rsidP="004F54C5">
            <w:pPr>
              <w:tabs>
                <w:tab w:val="left" w:pos="4793"/>
              </w:tabs>
              <w:spacing w:after="0" w:line="240" w:lineRule="auto"/>
              <w:contextualSpacing/>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 xml:space="preserve">Самооценка и </w:t>
            </w:r>
            <w:proofErr w:type="spellStart"/>
            <w:r w:rsidRPr="004F54C5">
              <w:rPr>
                <w:rFonts w:ascii="Times New Roman" w:eastAsia="Calibri" w:hAnsi="Times New Roman" w:cs="Times New Roman"/>
                <w:bCs/>
                <w:sz w:val="24"/>
                <w:szCs w:val="24"/>
              </w:rPr>
              <w:t>взаимооценка</w:t>
            </w:r>
            <w:proofErr w:type="spellEnd"/>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Презентация мини-проектов</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Устный и письменный опрос</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Результаты выполнения учебных заданий</w:t>
            </w:r>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Анализ позиции студента при проведении дискуссии, ее аргументирован-</w:t>
            </w:r>
            <w:proofErr w:type="spellStart"/>
            <w:r w:rsidRPr="004F54C5">
              <w:rPr>
                <w:rFonts w:ascii="Times New Roman" w:eastAsia="Calibri" w:hAnsi="Times New Roman" w:cs="Times New Roman"/>
                <w:bCs/>
                <w:sz w:val="24"/>
                <w:szCs w:val="24"/>
              </w:rPr>
              <w:t>ность</w:t>
            </w:r>
            <w:proofErr w:type="spellEnd"/>
          </w:p>
          <w:p w:rsidR="004F54C5" w:rsidRPr="004F54C5" w:rsidRDefault="004F54C5" w:rsidP="004F54C5">
            <w:pPr>
              <w:spacing w:after="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Практические работы</w:t>
            </w:r>
          </w:p>
        </w:tc>
      </w:tr>
      <w:tr w:rsidR="004F54C5" w:rsidRPr="004F54C5" w:rsidTr="00176160">
        <w:trPr>
          <w:trHeight w:val="723"/>
          <w:jc w:val="center"/>
        </w:trPr>
        <w:tc>
          <w:tcPr>
            <w:tcW w:w="3823" w:type="dxa"/>
            <w:shd w:val="clear" w:color="auto" w:fill="auto"/>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t>ПК 2.2. Использовать в работе медицинские информационные системы и информационно-телекоммуникационную сеть «Интернет»</w:t>
            </w:r>
          </w:p>
        </w:tc>
        <w:tc>
          <w:tcPr>
            <w:tcW w:w="2835" w:type="dxa"/>
            <w:shd w:val="clear" w:color="auto" w:fill="auto"/>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p>
        </w:tc>
        <w:tc>
          <w:tcPr>
            <w:tcW w:w="2694" w:type="dxa"/>
            <w:vMerge/>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723"/>
          <w:jc w:val="center"/>
        </w:trPr>
        <w:tc>
          <w:tcPr>
            <w:tcW w:w="3823" w:type="dxa"/>
            <w:shd w:val="clear" w:color="auto" w:fill="auto"/>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t>ПК 3.1. Консультировать население по вопросам профилактики заболеваний.</w:t>
            </w:r>
          </w:p>
        </w:tc>
        <w:tc>
          <w:tcPr>
            <w:tcW w:w="2835" w:type="dxa"/>
            <w:shd w:val="clear" w:color="auto" w:fill="auto"/>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p>
        </w:tc>
        <w:tc>
          <w:tcPr>
            <w:tcW w:w="2694" w:type="dxa"/>
            <w:vMerge/>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tr w:rsidR="004F54C5" w:rsidRPr="004F54C5" w:rsidTr="00176160">
        <w:trPr>
          <w:trHeight w:val="723"/>
          <w:jc w:val="center"/>
        </w:trPr>
        <w:tc>
          <w:tcPr>
            <w:tcW w:w="3823" w:type="dxa"/>
            <w:shd w:val="clear" w:color="auto" w:fill="auto"/>
          </w:tcPr>
          <w:p w:rsidR="004F54C5" w:rsidRPr="004F54C5" w:rsidRDefault="004F54C5" w:rsidP="004F54C5">
            <w:pPr>
              <w:suppressAutoHyphens/>
              <w:spacing w:after="0" w:line="240" w:lineRule="auto"/>
              <w:rPr>
                <w:rFonts w:ascii="Times New Roman" w:eastAsia="Calibri" w:hAnsi="Times New Roman" w:cs="Times New Roman"/>
                <w:sz w:val="24"/>
                <w:szCs w:val="24"/>
              </w:rPr>
            </w:pPr>
            <w:r w:rsidRPr="004F54C5">
              <w:rPr>
                <w:rFonts w:ascii="Times New Roman" w:eastAsia="Calibri" w:hAnsi="Times New Roman" w:cs="Times New Roman"/>
                <w:sz w:val="24"/>
                <w:szCs w:val="24"/>
              </w:rPr>
              <w:t>ПК 3.2. Пропагандировать здоровый образ жизни</w:t>
            </w:r>
          </w:p>
        </w:tc>
        <w:tc>
          <w:tcPr>
            <w:tcW w:w="2835" w:type="dxa"/>
            <w:shd w:val="clear" w:color="auto" w:fill="auto"/>
          </w:tcPr>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r w:rsidRPr="004F54C5">
              <w:rPr>
                <w:rFonts w:ascii="Times New Roman" w:eastAsia="Calibri" w:hAnsi="Times New Roman" w:cs="Times New Roman"/>
                <w:bCs/>
                <w:sz w:val="24"/>
                <w:szCs w:val="24"/>
              </w:rPr>
              <w:t>П-о/с</w:t>
            </w:r>
          </w:p>
          <w:p w:rsidR="004F54C5" w:rsidRPr="004F54C5" w:rsidRDefault="004F54C5" w:rsidP="004F54C5">
            <w:pPr>
              <w:spacing w:after="160" w:line="240" w:lineRule="auto"/>
              <w:contextualSpacing/>
              <w:jc w:val="both"/>
              <w:rPr>
                <w:rFonts w:ascii="Times New Roman" w:eastAsia="Calibri" w:hAnsi="Times New Roman" w:cs="Times New Roman"/>
                <w:bCs/>
                <w:sz w:val="24"/>
                <w:szCs w:val="24"/>
              </w:rPr>
            </w:pPr>
          </w:p>
        </w:tc>
        <w:tc>
          <w:tcPr>
            <w:tcW w:w="2694" w:type="dxa"/>
            <w:vMerge/>
          </w:tcPr>
          <w:p w:rsidR="004F54C5" w:rsidRPr="004F54C5" w:rsidRDefault="004F54C5" w:rsidP="004F54C5">
            <w:pPr>
              <w:autoSpaceDE w:val="0"/>
              <w:autoSpaceDN w:val="0"/>
              <w:spacing w:after="0" w:line="240" w:lineRule="auto"/>
              <w:jc w:val="both"/>
              <w:rPr>
                <w:rFonts w:ascii="Times New Roman" w:eastAsia="Calibri" w:hAnsi="Times New Roman" w:cs="Times New Roman"/>
                <w:sz w:val="24"/>
                <w:szCs w:val="24"/>
              </w:rPr>
            </w:pPr>
          </w:p>
        </w:tc>
      </w:tr>
      <w:bookmarkEnd w:id="8"/>
    </w:tbl>
    <w:p w:rsidR="004F54C5" w:rsidRPr="004F54C5" w:rsidRDefault="004F54C5" w:rsidP="004F54C5">
      <w:pPr>
        <w:spacing w:after="160" w:line="259" w:lineRule="auto"/>
        <w:rPr>
          <w:rFonts w:ascii="Times New Roman" w:eastAsia="Calibri" w:hAnsi="Times New Roman" w:cs="Times New Roman"/>
          <w:b/>
          <w:bCs/>
          <w:sz w:val="24"/>
          <w:szCs w:val="24"/>
        </w:rPr>
      </w:pPr>
    </w:p>
    <w:p w:rsidR="004F54C5" w:rsidRDefault="004F54C5">
      <w:pPr>
        <w:sectPr w:rsidR="004F54C5">
          <w:pgSz w:w="11906" w:h="16838"/>
          <w:pgMar w:top="1134" w:right="850" w:bottom="1134" w:left="1701" w:header="708" w:footer="708" w:gutter="0"/>
          <w:cols w:space="708"/>
          <w:docGrid w:linePitch="360"/>
        </w:sectPr>
      </w:pPr>
    </w:p>
    <w:p w:rsidR="004F54C5" w:rsidRPr="005133D0" w:rsidRDefault="004F54C5" w:rsidP="004F54C5">
      <w:pPr>
        <w:spacing w:after="160" w:line="273" w:lineRule="auto"/>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ТЕХНОЛОГИЧЕСКАЯ КАРТА</w:t>
      </w:r>
      <w:r>
        <w:rPr>
          <w:rFonts w:ascii="OfficinaSansBookC" w:eastAsia="Times New Roman" w:hAnsi="OfficinaSansBookC" w:cs="Times New Roman"/>
          <w:b/>
          <w:bCs/>
          <w:color w:val="000000"/>
          <w:sz w:val="24"/>
          <w:szCs w:val="24"/>
          <w:lang w:eastAsia="ru-RU"/>
        </w:rPr>
        <w:t xml:space="preserve"> 1</w:t>
      </w:r>
    </w:p>
    <w:tbl>
      <w:tblPr>
        <w:tblW w:w="0" w:type="auto"/>
        <w:tblCellSpacing w:w="0" w:type="dxa"/>
        <w:tblLook w:val="04A0" w:firstRow="1" w:lastRow="0" w:firstColumn="1" w:lastColumn="0" w:noHBand="0" w:noVBand="1"/>
      </w:tblPr>
      <w:tblGrid>
        <w:gridCol w:w="3686"/>
        <w:gridCol w:w="10915"/>
      </w:tblGrid>
      <w:tr w:rsidR="004F54C5" w:rsidRPr="005133D0" w:rsidTr="00176160">
        <w:trPr>
          <w:tblCellSpacing w:w="0" w:type="dxa"/>
        </w:trPr>
        <w:tc>
          <w:tcPr>
            <w:tcW w:w="3686" w:type="dxa"/>
            <w:tcBorders>
              <w:top w:val="nil"/>
              <w:left w:val="nil"/>
              <w:bottom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Дисциплина</w:t>
            </w:r>
          </w:p>
        </w:tc>
        <w:tc>
          <w:tcPr>
            <w:tcW w:w="10915" w:type="dxa"/>
            <w:tcBorders>
              <w:top w:val="single" w:sz="4" w:space="0" w:color="000000"/>
              <w:left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8E4236">
              <w:rPr>
                <w:rFonts w:ascii="Times New Roman" w:eastAsia="Times New Roman" w:hAnsi="Times New Roman" w:cs="Times New Roman"/>
                <w:sz w:val="24"/>
                <w:szCs w:val="24"/>
                <w:lang w:eastAsia="ru-RU"/>
              </w:rPr>
              <w:t>История</w:t>
            </w:r>
          </w:p>
        </w:tc>
      </w:tr>
      <w:tr w:rsidR="004F54C5" w:rsidRPr="005133D0" w:rsidTr="00176160">
        <w:trPr>
          <w:tblCellSpacing w:w="0" w:type="dxa"/>
        </w:trPr>
        <w:tc>
          <w:tcPr>
            <w:tcW w:w="3686" w:type="dxa"/>
            <w:tcBorders>
              <w:top w:val="nil"/>
              <w:left w:val="nil"/>
              <w:bottom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Специальность / профессия</w:t>
            </w:r>
          </w:p>
        </w:tc>
        <w:tc>
          <w:tcPr>
            <w:tcW w:w="10915" w:type="dxa"/>
            <w:tcBorders>
              <w:top w:val="single" w:sz="4" w:space="0" w:color="000000"/>
              <w:left w:val="nil"/>
              <w:bottom w:val="single" w:sz="4" w:space="0" w:color="000000"/>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Pr="008E423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8E4236">
              <w:rPr>
                <w:rFonts w:ascii="Times New Roman" w:eastAsia="Times New Roman" w:hAnsi="Times New Roman" w:cs="Times New Roman"/>
                <w:sz w:val="24"/>
                <w:szCs w:val="24"/>
                <w:lang w:eastAsia="ru-RU"/>
              </w:rPr>
              <w:t>.01 Сестринское дело</w:t>
            </w:r>
          </w:p>
        </w:tc>
      </w:tr>
    </w:tbl>
    <w:p w:rsidR="004F54C5" w:rsidRPr="008E4236" w:rsidRDefault="004F54C5" w:rsidP="004F54C5">
      <w:pPr>
        <w:spacing w:after="0" w:line="240" w:lineRule="auto"/>
        <w:jc w:val="both"/>
        <w:rPr>
          <w:rFonts w:ascii="Times New Roman" w:eastAsia="Times New Roman" w:hAnsi="Times New Roman" w:cs="Times New Roman"/>
          <w:sz w:val="24"/>
          <w:szCs w:val="24"/>
          <w:lang w:eastAsia="ru-RU"/>
        </w:rPr>
      </w:pPr>
    </w:p>
    <w:tbl>
      <w:tblPr>
        <w:tblStyle w:val="a5"/>
        <w:tblW w:w="14567" w:type="dxa"/>
        <w:tblLook w:val="04A0" w:firstRow="1" w:lastRow="0" w:firstColumn="1" w:lastColumn="0" w:noHBand="0" w:noVBand="1"/>
      </w:tblPr>
      <w:tblGrid>
        <w:gridCol w:w="5499"/>
        <w:gridCol w:w="9068"/>
      </w:tblGrid>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Тема занятия </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8E4236">
              <w:rPr>
                <w:rFonts w:ascii="Times New Roman" w:eastAsia="Times New Roman" w:hAnsi="Times New Roman" w:cs="Times New Roman"/>
                <w:sz w:val="24"/>
                <w:szCs w:val="24"/>
                <w:lang w:eastAsia="ru-RU"/>
              </w:rPr>
              <w:t>Россия и мир в годы Первой мировой войны.</w:t>
            </w:r>
          </w:p>
        </w:tc>
      </w:tr>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Содержание темы </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8E4236">
              <w:rPr>
                <w:rFonts w:ascii="OfficinaSansBookC" w:hAnsi="OfficinaSansBookC"/>
                <w:sz w:val="24"/>
                <w:szCs w:val="24"/>
              </w:rPr>
              <w:t>На фронте и в тылу. Героизм в бою и тяготы окопной жизни. Людские потери. Медицина в годы войны. Деятельность Российского общества Красного Креста</w:t>
            </w:r>
          </w:p>
        </w:tc>
      </w:tr>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Тип занятия</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w:t>
            </w:r>
          </w:p>
        </w:tc>
      </w:tr>
      <w:tr w:rsidR="004F54C5" w:rsidRPr="008E4236" w:rsidTr="00176160">
        <w:tc>
          <w:tcPr>
            <w:tcW w:w="5499" w:type="dxa"/>
            <w:vAlign w:val="center"/>
          </w:tcPr>
          <w:p w:rsidR="004F54C5" w:rsidRPr="005133D0" w:rsidRDefault="004F54C5" w:rsidP="00176160">
            <w:pPr>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Формы организации учебной деятельности</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 беседа, выполнение заданий по алгоритму, представление проектов</w:t>
            </w:r>
          </w:p>
        </w:tc>
      </w:tr>
    </w:tbl>
    <w:p w:rsidR="004F54C5" w:rsidRDefault="004F54C5" w:rsidP="004F54C5">
      <w:pPr>
        <w:spacing w:after="0" w:line="240" w:lineRule="auto"/>
        <w:jc w:val="both"/>
        <w:rPr>
          <w:rFonts w:ascii="Times New Roman" w:eastAsia="Times New Roman" w:hAnsi="Times New Roman" w:cs="Times New Roman"/>
          <w:sz w:val="24"/>
          <w:szCs w:val="24"/>
          <w:lang w:eastAsia="ru-RU"/>
        </w:rPr>
      </w:pPr>
    </w:p>
    <w:p w:rsidR="004F54C5" w:rsidRPr="008E4236" w:rsidRDefault="004F54C5" w:rsidP="004F54C5">
      <w:pPr>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2660"/>
        <w:gridCol w:w="2957"/>
        <w:gridCol w:w="2957"/>
        <w:gridCol w:w="3300"/>
        <w:gridCol w:w="2739"/>
      </w:tblGrid>
      <w:tr w:rsidR="004F54C5" w:rsidRPr="008E4236" w:rsidTr="00176160">
        <w:tc>
          <w:tcPr>
            <w:tcW w:w="2660"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Этапы</w:t>
            </w:r>
            <w:r w:rsidRPr="008E4236">
              <w:rPr>
                <w:rFonts w:ascii="OfficinaSansBookC" w:eastAsia="Times New Roman" w:hAnsi="OfficinaSansBookC" w:cs="Times New Roman"/>
                <w:b/>
                <w:bCs/>
                <w:color w:val="000000"/>
                <w:sz w:val="24"/>
                <w:szCs w:val="24"/>
                <w:lang w:eastAsia="ru-RU"/>
              </w:rPr>
              <w:t xml:space="preserve"> </w:t>
            </w:r>
            <w:r w:rsidRPr="005133D0">
              <w:rPr>
                <w:rFonts w:ascii="OfficinaSansBookC" w:eastAsia="Times New Roman" w:hAnsi="OfficinaSansBookC" w:cs="Times New Roman"/>
                <w:b/>
                <w:bCs/>
                <w:color w:val="000000"/>
                <w:sz w:val="24"/>
                <w:szCs w:val="24"/>
                <w:lang w:eastAsia="ru-RU"/>
              </w:rPr>
              <w:t>занятия</w:t>
            </w:r>
          </w:p>
        </w:tc>
        <w:tc>
          <w:tcPr>
            <w:tcW w:w="2957"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преподавателя</w:t>
            </w:r>
          </w:p>
        </w:tc>
        <w:tc>
          <w:tcPr>
            <w:tcW w:w="2957"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студентов</w:t>
            </w:r>
          </w:p>
        </w:tc>
        <w:tc>
          <w:tcPr>
            <w:tcW w:w="3300"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Планируемые образовательные результаты</w:t>
            </w:r>
          </w:p>
        </w:tc>
        <w:tc>
          <w:tcPr>
            <w:tcW w:w="2739"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Типы оценочных мероприятий</w:t>
            </w:r>
          </w:p>
        </w:tc>
      </w:tr>
      <w:tr w:rsidR="004F54C5" w:rsidRPr="008E4236" w:rsidTr="00176160">
        <w:tc>
          <w:tcPr>
            <w:tcW w:w="14613" w:type="dxa"/>
            <w:gridSpan w:val="5"/>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1. Организационный этап занятия</w:t>
            </w:r>
          </w:p>
        </w:tc>
      </w:tr>
      <w:tr w:rsidR="004F54C5" w:rsidRPr="008E4236" w:rsidTr="00176160">
        <w:tc>
          <w:tcPr>
            <w:tcW w:w="2660" w:type="dxa"/>
          </w:tcPr>
          <w:p w:rsidR="004F54C5" w:rsidRPr="008E4236"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Создание рабочей обстановки, актуализация мотивов учебной деятельности. Проверка выполнения заданий для самостоятельного выполнения/ входной контроль</w:t>
            </w:r>
          </w:p>
        </w:tc>
        <w:tc>
          <w:tcPr>
            <w:tcW w:w="2957" w:type="dxa"/>
          </w:tcPr>
          <w:p w:rsidR="004F54C5" w:rsidRPr="008E4236"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t>приветствует студентов;</w:t>
            </w:r>
          </w:p>
          <w:p w:rsidR="004F54C5"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t>представляется студенческой аудитории;</w:t>
            </w:r>
          </w:p>
          <w:p w:rsidR="004F54C5" w:rsidRPr="008E4236"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t>формулирует тему и цель учебного занятия.</w:t>
            </w:r>
          </w:p>
          <w:p w:rsidR="004F54C5" w:rsidRPr="008E4236" w:rsidRDefault="004F54C5" w:rsidP="00176160">
            <w:pPr>
              <w:tabs>
                <w:tab w:val="left" w:pos="652"/>
              </w:tabs>
              <w:rPr>
                <w:rFonts w:ascii="Times New Roman" w:eastAsia="Times New Roman" w:hAnsi="Times New Roman" w:cs="Times New Roman"/>
                <w:sz w:val="24"/>
                <w:szCs w:val="24"/>
                <w:lang w:eastAsia="ru-RU"/>
              </w:rPr>
            </w:pPr>
          </w:p>
          <w:p w:rsidR="004F54C5" w:rsidRPr="008E4236" w:rsidRDefault="004F54C5" w:rsidP="00176160">
            <w:pPr>
              <w:rPr>
                <w:rFonts w:ascii="Times New Roman" w:eastAsia="Times New Roman" w:hAnsi="Times New Roman" w:cs="Times New Roman"/>
                <w:sz w:val="24"/>
                <w:szCs w:val="24"/>
                <w:lang w:eastAsia="ru-RU"/>
              </w:rPr>
            </w:pPr>
          </w:p>
        </w:tc>
        <w:tc>
          <w:tcPr>
            <w:tcW w:w="2957" w:type="dxa"/>
          </w:tcPr>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sidRPr="008E4236">
              <w:rPr>
                <w:sz w:val="24"/>
                <w:szCs w:val="24"/>
                <w:lang w:eastAsia="ru-RU"/>
              </w:rPr>
              <w:t>приветствуют преподавателя;</w:t>
            </w:r>
          </w:p>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sidRPr="008E4236">
              <w:rPr>
                <w:sz w:val="24"/>
                <w:szCs w:val="24"/>
                <w:lang w:eastAsia="ru-RU"/>
              </w:rPr>
              <w:t>совместно с преподавателем формулируют тему и цель учебного занятия.</w:t>
            </w:r>
          </w:p>
        </w:tc>
        <w:tc>
          <w:tcPr>
            <w:tcW w:w="3300" w:type="dxa"/>
          </w:tcPr>
          <w:p w:rsidR="004F54C5" w:rsidRDefault="004F54C5" w:rsidP="00176160">
            <w:pPr>
              <w:rPr>
                <w:rFonts w:ascii="Times New Roman" w:hAnsi="Times New Roman" w:cs="Times New Roman"/>
                <w:iCs/>
                <w:sz w:val="24"/>
                <w:szCs w:val="24"/>
              </w:rPr>
            </w:pPr>
            <w:r>
              <w:rPr>
                <w:rFonts w:ascii="Times New Roman" w:hAnsi="Times New Roman" w:cs="Times New Roman"/>
                <w:iCs/>
                <w:sz w:val="24"/>
                <w:szCs w:val="24"/>
              </w:rPr>
              <w:t>З</w:t>
            </w:r>
            <w:r w:rsidRPr="00130FCA">
              <w:rPr>
                <w:rFonts w:ascii="Times New Roman" w:hAnsi="Times New Roman" w:cs="Times New Roman"/>
                <w:iCs/>
                <w:sz w:val="24"/>
                <w:szCs w:val="24"/>
              </w:rPr>
              <w:t>нать:</w:t>
            </w:r>
          </w:p>
          <w:p w:rsidR="004F54C5" w:rsidRPr="00130FCA" w:rsidRDefault="004F54C5" w:rsidP="004F54C5">
            <w:pPr>
              <w:pStyle w:val="ae"/>
              <w:widowControl/>
              <w:numPr>
                <w:ilvl w:val="0"/>
                <w:numId w:val="10"/>
              </w:numPr>
              <w:autoSpaceDE/>
              <w:autoSpaceDN/>
              <w:spacing w:line="240" w:lineRule="auto"/>
              <w:contextualSpacing/>
              <w:rPr>
                <w:iCs/>
                <w:sz w:val="24"/>
                <w:szCs w:val="24"/>
              </w:rPr>
            </w:pPr>
            <w:r>
              <w:rPr>
                <w:iCs/>
                <w:sz w:val="24"/>
                <w:szCs w:val="24"/>
              </w:rPr>
              <w:t>а</w:t>
            </w:r>
            <w:r w:rsidRPr="00130FCA">
              <w:rPr>
                <w:iCs/>
                <w:sz w:val="24"/>
                <w:szCs w:val="24"/>
              </w:rPr>
              <w:t>лгоритм формулирования темы и цели работы на учебном занятии.</w:t>
            </w:r>
          </w:p>
          <w:p w:rsidR="004F54C5" w:rsidRDefault="004F54C5" w:rsidP="00176160">
            <w:pPr>
              <w:rPr>
                <w:rFonts w:ascii="Times New Roman" w:hAnsi="Times New Roman" w:cs="Times New Roman"/>
                <w:iCs/>
                <w:sz w:val="24"/>
                <w:szCs w:val="24"/>
              </w:rPr>
            </w:pPr>
            <w:r>
              <w:rPr>
                <w:rFonts w:ascii="Times New Roman" w:hAnsi="Times New Roman" w:cs="Times New Roman"/>
                <w:iCs/>
                <w:sz w:val="24"/>
                <w:szCs w:val="24"/>
              </w:rPr>
              <w:t>Уметь:</w:t>
            </w:r>
          </w:p>
          <w:p w:rsidR="004F54C5" w:rsidRPr="00130FCA" w:rsidRDefault="004F54C5" w:rsidP="004F54C5">
            <w:pPr>
              <w:pStyle w:val="ae"/>
              <w:widowControl/>
              <w:numPr>
                <w:ilvl w:val="0"/>
                <w:numId w:val="10"/>
              </w:numPr>
              <w:autoSpaceDE/>
              <w:autoSpaceDN/>
              <w:spacing w:line="240" w:lineRule="auto"/>
              <w:contextualSpacing/>
              <w:rPr>
                <w:iCs/>
                <w:sz w:val="24"/>
                <w:szCs w:val="24"/>
              </w:rPr>
            </w:pPr>
            <w:r w:rsidRPr="00130FCA">
              <w:rPr>
                <w:iCs/>
                <w:sz w:val="24"/>
                <w:szCs w:val="24"/>
              </w:rPr>
              <w:t>выбирать способы решения задач профессиональной деятельности применительно к различным контекстам;</w:t>
            </w:r>
          </w:p>
          <w:p w:rsidR="004F54C5" w:rsidRPr="003A5EBA"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rPr>
              <w:t xml:space="preserve">деталь осознанный выбор, аргументировать его, брать ответственность за </w:t>
            </w:r>
            <w:r>
              <w:rPr>
                <w:sz w:val="24"/>
                <w:szCs w:val="24"/>
              </w:rPr>
              <w:lastRenderedPageBreak/>
              <w:t>принятое решение</w:t>
            </w:r>
          </w:p>
          <w:p w:rsidR="004F54C5" w:rsidRPr="00130FCA" w:rsidRDefault="004F54C5" w:rsidP="004F54C5">
            <w:pPr>
              <w:pStyle w:val="ae"/>
              <w:widowControl/>
              <w:numPr>
                <w:ilvl w:val="0"/>
                <w:numId w:val="7"/>
              </w:numPr>
              <w:autoSpaceDE/>
              <w:autoSpaceDN/>
              <w:spacing w:line="240" w:lineRule="auto"/>
              <w:contextualSpacing/>
              <w:rPr>
                <w:sz w:val="24"/>
                <w:szCs w:val="24"/>
                <w:lang w:eastAsia="ru-RU"/>
              </w:rPr>
            </w:pPr>
          </w:p>
        </w:tc>
        <w:tc>
          <w:tcPr>
            <w:tcW w:w="2739" w:type="dxa"/>
          </w:tcPr>
          <w:p w:rsidR="004F54C5" w:rsidRPr="008E4236"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Устный индивидуальный опрос</w:t>
            </w:r>
          </w:p>
        </w:tc>
      </w:tr>
      <w:tr w:rsidR="004F54C5" w:rsidRPr="008E4236" w:rsidTr="00176160">
        <w:tc>
          <w:tcPr>
            <w:tcW w:w="266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Актуализация содержания, необходимого для выполнения заданий в ходе занятия</w:t>
            </w:r>
          </w:p>
        </w:tc>
        <w:tc>
          <w:tcPr>
            <w:tcW w:w="2957" w:type="dxa"/>
          </w:tcPr>
          <w:p w:rsidR="004F54C5" w:rsidRPr="00130FCA" w:rsidRDefault="004F54C5" w:rsidP="004F54C5">
            <w:pPr>
              <w:pStyle w:val="ae"/>
              <w:widowControl/>
              <w:numPr>
                <w:ilvl w:val="0"/>
                <w:numId w:val="9"/>
              </w:numPr>
              <w:autoSpaceDE/>
              <w:autoSpaceDN/>
              <w:spacing w:line="240" w:lineRule="auto"/>
              <w:contextualSpacing/>
              <w:rPr>
                <w:sz w:val="24"/>
                <w:szCs w:val="24"/>
                <w:lang w:eastAsia="ru-RU"/>
              </w:rPr>
            </w:pPr>
            <w:r w:rsidRPr="00130FCA">
              <w:rPr>
                <w:sz w:val="24"/>
                <w:szCs w:val="24"/>
                <w:lang w:eastAsia="ru-RU"/>
              </w:rPr>
              <w:t>формулирует проблему, предлагая студентам актуализировать материал прошлого урока через решение учебной задачи, проверяет результаты;</w:t>
            </w:r>
          </w:p>
          <w:p w:rsidR="004F54C5" w:rsidRPr="00130FCA" w:rsidRDefault="004F54C5" w:rsidP="004F54C5">
            <w:pPr>
              <w:pStyle w:val="ae"/>
              <w:widowControl/>
              <w:numPr>
                <w:ilvl w:val="0"/>
                <w:numId w:val="9"/>
              </w:numPr>
              <w:autoSpaceDE/>
              <w:autoSpaceDN/>
              <w:spacing w:line="240" w:lineRule="auto"/>
              <w:contextualSpacing/>
              <w:rPr>
                <w:sz w:val="24"/>
                <w:szCs w:val="24"/>
                <w:lang w:eastAsia="ru-RU"/>
              </w:rPr>
            </w:pPr>
            <w:r w:rsidRPr="00130FCA">
              <w:rPr>
                <w:sz w:val="24"/>
                <w:szCs w:val="24"/>
                <w:lang w:eastAsia="ru-RU"/>
              </w:rPr>
              <w:t>настраивает на активную совместную деятельность.</w:t>
            </w:r>
          </w:p>
        </w:tc>
        <w:tc>
          <w:tcPr>
            <w:tcW w:w="2957" w:type="dxa"/>
          </w:tcPr>
          <w:p w:rsidR="004F54C5"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решают поставленную задачу;</w:t>
            </w:r>
          </w:p>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отвечают на вопросы преподавателя, сверяют свои ответы с предложенным эталоном.</w:t>
            </w:r>
          </w:p>
        </w:tc>
        <w:tc>
          <w:tcPr>
            <w:tcW w:w="3300" w:type="dxa"/>
          </w:tcPr>
          <w:p w:rsidR="004F54C5" w:rsidRPr="00130FCA" w:rsidRDefault="004F54C5" w:rsidP="00176160">
            <w:pPr>
              <w:rPr>
                <w:rFonts w:ascii="Times New Roman" w:hAnsi="Times New Roman" w:cs="Times New Roman"/>
                <w:sz w:val="24"/>
                <w:szCs w:val="24"/>
              </w:rPr>
            </w:pPr>
            <w:r w:rsidRPr="00130FCA">
              <w:rPr>
                <w:rFonts w:ascii="Times New Roman" w:hAnsi="Times New Roman" w:cs="Times New Roman"/>
                <w:sz w:val="24"/>
                <w:szCs w:val="24"/>
              </w:rPr>
              <w:t>Знать:</w:t>
            </w:r>
          </w:p>
          <w:p w:rsidR="004F54C5" w:rsidRDefault="004F54C5" w:rsidP="004F54C5">
            <w:pPr>
              <w:pStyle w:val="ae"/>
              <w:widowControl/>
              <w:numPr>
                <w:ilvl w:val="0"/>
                <w:numId w:val="7"/>
              </w:numPr>
              <w:autoSpaceDE/>
              <w:autoSpaceDN/>
              <w:spacing w:line="240" w:lineRule="auto"/>
              <w:contextualSpacing/>
              <w:rPr>
                <w:sz w:val="24"/>
                <w:szCs w:val="24"/>
              </w:rPr>
            </w:pPr>
            <w:r>
              <w:rPr>
                <w:sz w:val="24"/>
                <w:szCs w:val="24"/>
              </w:rPr>
              <w:t>п</w:t>
            </w:r>
            <w:r w:rsidRPr="00130FCA">
              <w:rPr>
                <w:sz w:val="24"/>
                <w:szCs w:val="24"/>
              </w:rPr>
              <w:t>редпосылки, причины, основные этапы и события Первой мировой войны</w:t>
            </w:r>
            <w:r>
              <w:rPr>
                <w:sz w:val="24"/>
                <w:szCs w:val="24"/>
              </w:rPr>
              <w:t>;</w:t>
            </w:r>
          </w:p>
          <w:p w:rsidR="004F54C5" w:rsidRPr="00130FCA" w:rsidRDefault="004F54C5" w:rsidP="004F54C5">
            <w:pPr>
              <w:pStyle w:val="ae"/>
              <w:widowControl/>
              <w:numPr>
                <w:ilvl w:val="0"/>
                <w:numId w:val="7"/>
              </w:numPr>
              <w:autoSpaceDE/>
              <w:autoSpaceDN/>
              <w:spacing w:line="240" w:lineRule="auto"/>
              <w:contextualSpacing/>
              <w:rPr>
                <w:sz w:val="24"/>
                <w:szCs w:val="24"/>
              </w:rPr>
            </w:pPr>
            <w:r w:rsidRPr="00130FCA">
              <w:rPr>
                <w:sz w:val="24"/>
                <w:szCs w:val="24"/>
              </w:rPr>
              <w:t>роль России в Первой мировой войне</w:t>
            </w:r>
            <w:r>
              <w:rPr>
                <w:sz w:val="24"/>
                <w:szCs w:val="24"/>
              </w:rPr>
              <w:t>.</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использовать необходимую информацию для решения учебных задач; </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устанавливать причинно-следственные связи, пространственные, временные связи исторических событий, явлений, процессов, характеризовать их итоги; </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применять имеющиеся знания на практике; </w:t>
            </w:r>
          </w:p>
          <w:p w:rsidR="004F54C5" w:rsidRPr="00DE1730" w:rsidRDefault="004F54C5" w:rsidP="004F54C5">
            <w:pPr>
              <w:pStyle w:val="ae"/>
              <w:widowControl/>
              <w:numPr>
                <w:ilvl w:val="0"/>
                <w:numId w:val="7"/>
              </w:numPr>
              <w:autoSpaceDE/>
              <w:autoSpaceDN/>
              <w:spacing w:line="240" w:lineRule="auto"/>
              <w:contextualSpacing/>
              <w:rPr>
                <w:sz w:val="24"/>
                <w:szCs w:val="24"/>
                <w:lang w:eastAsia="ru-RU"/>
              </w:rPr>
            </w:pPr>
            <w:r w:rsidRPr="00DE1730">
              <w:rPr>
                <w:sz w:val="24"/>
                <w:szCs w:val="24"/>
              </w:rPr>
              <w:t xml:space="preserve">представлять результаты своей деятельности </w:t>
            </w:r>
          </w:p>
        </w:tc>
        <w:tc>
          <w:tcPr>
            <w:tcW w:w="2739" w:type="dxa"/>
          </w:tcPr>
          <w:p w:rsidR="004F54C5" w:rsidRPr="00F3635E"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устный (фронтальный) опрос</w:t>
            </w:r>
          </w:p>
          <w:p w:rsidR="004F54C5" w:rsidRPr="00F3635E" w:rsidRDefault="004F54C5" w:rsidP="00176160">
            <w:pPr>
              <w:pStyle w:val="ae"/>
              <w:ind w:left="360"/>
              <w:rPr>
                <w:sz w:val="24"/>
                <w:szCs w:val="24"/>
                <w:lang w:eastAsia="ru-RU"/>
              </w:rPr>
            </w:pPr>
          </w:p>
        </w:tc>
      </w:tr>
      <w:tr w:rsidR="004F54C5" w:rsidRPr="008E4236" w:rsidTr="00176160">
        <w:tc>
          <w:tcPr>
            <w:tcW w:w="14613" w:type="dxa"/>
            <w:gridSpan w:val="5"/>
          </w:tcPr>
          <w:p w:rsidR="004F54C5" w:rsidRPr="008E4236"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2. Основной этап занятия</w:t>
            </w:r>
          </w:p>
        </w:tc>
      </w:tr>
      <w:tr w:rsidR="004F54C5" w:rsidRPr="008E4236" w:rsidTr="00176160">
        <w:tc>
          <w:tcPr>
            <w:tcW w:w="2660" w:type="dxa"/>
          </w:tcPr>
          <w:p w:rsidR="004F54C5" w:rsidRPr="005F6134" w:rsidRDefault="004F54C5" w:rsidP="00176160">
            <w:pPr>
              <w:rPr>
                <w:rFonts w:ascii="Times New Roman" w:eastAsia="Times New Roman" w:hAnsi="Times New Roman" w:cs="Times New Roman"/>
                <w:sz w:val="24"/>
                <w:szCs w:val="24"/>
                <w:lang w:eastAsia="ru-RU"/>
              </w:rPr>
            </w:pPr>
            <w:r w:rsidRPr="005F6134">
              <w:rPr>
                <w:rFonts w:ascii="Times New Roman" w:eastAsia="Times New Roman" w:hAnsi="Times New Roman" w:cs="Times New Roman"/>
                <w:sz w:val="24"/>
                <w:szCs w:val="24"/>
                <w:lang w:eastAsia="ru-RU"/>
              </w:rPr>
              <w:t xml:space="preserve">Осмысление содержания практических заданий, последовательности выполнения действий при выполнении </w:t>
            </w:r>
            <w:r w:rsidRPr="005F6134">
              <w:rPr>
                <w:rFonts w:ascii="Times New Roman" w:eastAsia="Times New Roman" w:hAnsi="Times New Roman" w:cs="Times New Roman"/>
                <w:sz w:val="24"/>
                <w:szCs w:val="24"/>
                <w:lang w:eastAsia="ru-RU"/>
              </w:rPr>
              <w:lastRenderedPageBreak/>
              <w:t xml:space="preserve">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p w:rsidR="004F54C5" w:rsidRPr="008E4236" w:rsidRDefault="004F54C5" w:rsidP="00176160">
            <w:pPr>
              <w:jc w:val="both"/>
              <w:rPr>
                <w:rFonts w:ascii="Times New Roman" w:eastAsia="Times New Roman" w:hAnsi="Times New Roman" w:cs="Times New Roman"/>
                <w:sz w:val="24"/>
                <w:szCs w:val="24"/>
                <w:lang w:eastAsia="ru-RU"/>
              </w:rPr>
            </w:pPr>
          </w:p>
        </w:tc>
        <w:tc>
          <w:tcPr>
            <w:tcW w:w="2957" w:type="dxa"/>
          </w:tcPr>
          <w:p w:rsidR="004F54C5" w:rsidRPr="00FD07EF" w:rsidRDefault="004F54C5" w:rsidP="004F54C5">
            <w:pPr>
              <w:pStyle w:val="ae"/>
              <w:widowControl/>
              <w:numPr>
                <w:ilvl w:val="0"/>
                <w:numId w:val="7"/>
              </w:numPr>
              <w:autoSpaceDE/>
              <w:autoSpaceDN/>
              <w:spacing w:line="240" w:lineRule="auto"/>
              <w:contextualSpacing/>
              <w:rPr>
                <w:sz w:val="24"/>
                <w:szCs w:val="24"/>
              </w:rPr>
            </w:pPr>
            <w:r>
              <w:rPr>
                <w:sz w:val="24"/>
                <w:szCs w:val="24"/>
              </w:rPr>
              <w:lastRenderedPageBreak/>
              <w:t>в</w:t>
            </w:r>
            <w:r w:rsidRPr="00FD07EF">
              <w:rPr>
                <w:sz w:val="24"/>
                <w:szCs w:val="24"/>
              </w:rPr>
              <w:t>едет эвристическую беседу по рассматриваемой теме;</w:t>
            </w:r>
          </w:p>
          <w:p w:rsidR="004F54C5" w:rsidRPr="00FD07EF" w:rsidRDefault="004F54C5" w:rsidP="004F54C5">
            <w:pPr>
              <w:pStyle w:val="ae"/>
              <w:widowControl/>
              <w:numPr>
                <w:ilvl w:val="0"/>
                <w:numId w:val="7"/>
              </w:numPr>
              <w:autoSpaceDE/>
              <w:autoSpaceDN/>
              <w:spacing w:line="240" w:lineRule="auto"/>
              <w:contextualSpacing/>
              <w:rPr>
                <w:sz w:val="24"/>
                <w:szCs w:val="24"/>
              </w:rPr>
            </w:pPr>
            <w:r>
              <w:rPr>
                <w:sz w:val="24"/>
                <w:szCs w:val="24"/>
              </w:rPr>
              <w:t>о</w:t>
            </w:r>
            <w:r w:rsidRPr="00FD07EF">
              <w:rPr>
                <w:sz w:val="24"/>
                <w:szCs w:val="24"/>
              </w:rPr>
              <w:t xml:space="preserve">рганизует работу студентов с данными статистики «Основные </w:t>
            </w:r>
            <w:r w:rsidRPr="00FD07EF">
              <w:rPr>
                <w:sz w:val="24"/>
                <w:szCs w:val="24"/>
              </w:rPr>
              <w:lastRenderedPageBreak/>
              <w:t>показатели общественного здоровья (смертность, рождаемость, продолжительность жизни, миграция)»</w:t>
            </w:r>
            <w:r>
              <w:rPr>
                <w:sz w:val="24"/>
                <w:szCs w:val="24"/>
              </w:rPr>
              <w:t>, показывает алгоритм анализа статистической информации</w:t>
            </w:r>
            <w:r w:rsidRPr="00FD07EF">
              <w:rPr>
                <w:sz w:val="24"/>
                <w:szCs w:val="24"/>
              </w:rPr>
              <w:t>;</w:t>
            </w:r>
          </w:p>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rPr>
              <w:t>о</w:t>
            </w:r>
            <w:r w:rsidRPr="00FD07EF">
              <w:rPr>
                <w:sz w:val="24"/>
                <w:szCs w:val="24"/>
              </w:rPr>
              <w:t>рганизует работу студентов с видео-фрагментами</w:t>
            </w:r>
            <w:r>
              <w:rPr>
                <w:sz w:val="24"/>
                <w:szCs w:val="24"/>
              </w:rPr>
              <w:t xml:space="preserve">, </w:t>
            </w:r>
          </w:p>
        </w:tc>
        <w:tc>
          <w:tcPr>
            <w:tcW w:w="2957" w:type="dxa"/>
          </w:tcPr>
          <w:p w:rsidR="004F54C5" w:rsidRPr="001F7D1C" w:rsidRDefault="004F54C5" w:rsidP="004F54C5">
            <w:pPr>
              <w:pStyle w:val="ae"/>
              <w:widowControl/>
              <w:numPr>
                <w:ilvl w:val="0"/>
                <w:numId w:val="7"/>
              </w:numPr>
              <w:autoSpaceDE/>
              <w:autoSpaceDN/>
              <w:spacing w:line="240" w:lineRule="auto"/>
              <w:contextualSpacing/>
              <w:rPr>
                <w:sz w:val="24"/>
                <w:szCs w:val="24"/>
                <w:lang w:eastAsia="ru-RU"/>
              </w:rPr>
            </w:pPr>
            <w:r w:rsidRPr="001F7D1C">
              <w:rPr>
                <w:sz w:val="24"/>
                <w:szCs w:val="24"/>
                <w:lang w:eastAsia="ru-RU"/>
              </w:rPr>
              <w:lastRenderedPageBreak/>
              <w:t>анализируют представленные данные, делают выводы;</w:t>
            </w:r>
          </w:p>
          <w:p w:rsidR="004F54C5" w:rsidRDefault="004F54C5" w:rsidP="004F54C5">
            <w:pPr>
              <w:pStyle w:val="ae"/>
              <w:widowControl/>
              <w:numPr>
                <w:ilvl w:val="0"/>
                <w:numId w:val="7"/>
              </w:numPr>
              <w:autoSpaceDE/>
              <w:autoSpaceDN/>
              <w:spacing w:line="240" w:lineRule="auto"/>
              <w:contextualSpacing/>
              <w:rPr>
                <w:sz w:val="24"/>
                <w:szCs w:val="24"/>
                <w:lang w:eastAsia="ru-RU"/>
              </w:rPr>
            </w:pPr>
            <w:r w:rsidRPr="00BC5205">
              <w:rPr>
                <w:sz w:val="24"/>
                <w:szCs w:val="24"/>
                <w:lang w:eastAsia="ru-RU"/>
              </w:rPr>
              <w:t>на основе видео-</w:t>
            </w:r>
            <w:r>
              <w:rPr>
                <w:sz w:val="24"/>
                <w:szCs w:val="24"/>
                <w:lang w:eastAsia="ru-RU"/>
              </w:rPr>
              <w:t xml:space="preserve">фрагментов отвечают </w:t>
            </w:r>
            <w:r>
              <w:rPr>
                <w:sz w:val="24"/>
                <w:szCs w:val="24"/>
                <w:lang w:eastAsia="ru-RU"/>
              </w:rPr>
              <w:lastRenderedPageBreak/>
              <w:t>на вопросы по алгоритму, заданному в рабочей тетради;</w:t>
            </w:r>
          </w:p>
          <w:p w:rsidR="004F54C5" w:rsidRPr="00BC5205" w:rsidRDefault="004F54C5" w:rsidP="004F54C5">
            <w:pPr>
              <w:pStyle w:val="ae"/>
              <w:widowControl/>
              <w:numPr>
                <w:ilvl w:val="0"/>
                <w:numId w:val="7"/>
              </w:numPr>
              <w:autoSpaceDE/>
              <w:autoSpaceDN/>
              <w:spacing w:line="240" w:lineRule="auto"/>
              <w:contextualSpacing/>
              <w:rPr>
                <w:sz w:val="24"/>
                <w:szCs w:val="24"/>
                <w:lang w:eastAsia="ru-RU"/>
              </w:rPr>
            </w:pPr>
            <w:r w:rsidRPr="00BC5205">
              <w:rPr>
                <w:sz w:val="24"/>
                <w:szCs w:val="24"/>
                <w:lang w:eastAsia="ru-RU"/>
              </w:rPr>
              <w:t>дают характеристики предложенным понятиям;</w:t>
            </w:r>
          </w:p>
          <w:p w:rsidR="004F54C5" w:rsidRPr="001F7D1C" w:rsidRDefault="004F54C5" w:rsidP="004F54C5">
            <w:pPr>
              <w:pStyle w:val="ae"/>
              <w:widowControl/>
              <w:numPr>
                <w:ilvl w:val="0"/>
                <w:numId w:val="7"/>
              </w:numPr>
              <w:autoSpaceDE/>
              <w:autoSpaceDN/>
              <w:spacing w:line="240" w:lineRule="auto"/>
              <w:contextualSpacing/>
              <w:rPr>
                <w:sz w:val="24"/>
                <w:szCs w:val="24"/>
                <w:lang w:eastAsia="ru-RU"/>
              </w:rPr>
            </w:pPr>
            <w:r w:rsidRPr="001F7D1C">
              <w:rPr>
                <w:sz w:val="24"/>
                <w:szCs w:val="24"/>
                <w:lang w:eastAsia="ru-RU"/>
              </w:rPr>
              <w:t>определяют по иллюстрациям события Первой мировой войны</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p w:rsidR="004F54C5"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особенности Первой мировой войны</w:t>
            </w:r>
            <w:r>
              <w:rPr>
                <w:sz w:val="24"/>
                <w:szCs w:val="24"/>
                <w:lang w:eastAsia="ru-RU"/>
              </w:rPr>
              <w:t xml:space="preserve"> в сравнении с ранее происходившими конфликтами, </w:t>
            </w:r>
            <w:r w:rsidRPr="00BC5205">
              <w:rPr>
                <w:sz w:val="24"/>
                <w:szCs w:val="24"/>
                <w:lang w:eastAsia="ru-RU"/>
              </w:rPr>
              <w:t xml:space="preserve"> методы и </w:t>
            </w:r>
            <w:r w:rsidRPr="00BC5205">
              <w:rPr>
                <w:sz w:val="24"/>
                <w:szCs w:val="24"/>
                <w:lang w:eastAsia="ru-RU"/>
              </w:rPr>
              <w:lastRenderedPageBreak/>
              <w:t xml:space="preserve">средства ее ведения </w:t>
            </w:r>
            <w:r>
              <w:rPr>
                <w:sz w:val="24"/>
                <w:szCs w:val="24"/>
                <w:lang w:eastAsia="ru-RU"/>
              </w:rPr>
              <w:t xml:space="preserve">и их </w:t>
            </w:r>
            <w:r w:rsidRPr="00BC5205">
              <w:rPr>
                <w:sz w:val="24"/>
                <w:szCs w:val="24"/>
                <w:lang w:eastAsia="ru-RU"/>
              </w:rPr>
              <w:t>отлич</w:t>
            </w:r>
            <w:r>
              <w:rPr>
                <w:sz w:val="24"/>
                <w:szCs w:val="24"/>
                <w:lang w:eastAsia="ru-RU"/>
              </w:rPr>
              <w:t>ие</w:t>
            </w:r>
            <w:r w:rsidRPr="00BC5205">
              <w:rPr>
                <w:sz w:val="24"/>
                <w:szCs w:val="24"/>
                <w:lang w:eastAsia="ru-RU"/>
              </w:rPr>
              <w:t xml:space="preserve"> от известных ранее</w:t>
            </w:r>
            <w:r>
              <w:rPr>
                <w:sz w:val="24"/>
                <w:szCs w:val="24"/>
                <w:lang w:eastAsia="ru-RU"/>
              </w:rPr>
              <w:t>;</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особенности жизни людей в тылу и на фронте.</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самостоятельно осуществлять поиск, анализ, систематизацию и интерпретацию информации различных видов и форм представления;</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p>
        </w:tc>
        <w:tc>
          <w:tcPr>
            <w:tcW w:w="2739" w:type="dxa"/>
          </w:tcPr>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4F54C5" w:rsidRPr="008E4236" w:rsidTr="00176160">
        <w:tc>
          <w:tcPr>
            <w:tcW w:w="2660" w:type="dxa"/>
          </w:tcPr>
          <w:p w:rsidR="004F54C5" w:rsidRPr="005F6134" w:rsidRDefault="004F54C5" w:rsidP="00176160">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 xml:space="preserve">Перенос приобретенных знаний и их первичное применение в новых или измененных условиях с целью формирования умений (творческие, проблемные задачи, </w:t>
            </w:r>
            <w:r w:rsidRPr="005F6134">
              <w:rPr>
                <w:rFonts w:ascii="Times New Roman" w:eastAsia="Times New Roman" w:hAnsi="Times New Roman" w:cs="Times New Roman"/>
                <w:sz w:val="24"/>
                <w:szCs w:val="24"/>
                <w:lang w:eastAsia="ru-RU"/>
              </w:rPr>
              <w:lastRenderedPageBreak/>
              <w:t>ситуации)</w:t>
            </w:r>
            <w:r>
              <w:rPr>
                <w:sz w:val="28"/>
                <w:szCs w:val="28"/>
              </w:rPr>
              <w:t xml:space="preserve"> </w:t>
            </w:r>
          </w:p>
        </w:tc>
        <w:tc>
          <w:tcPr>
            <w:tcW w:w="2957" w:type="dxa"/>
          </w:tcPr>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lastRenderedPageBreak/>
              <w:t>организует представление результатов работы студентов в форме презентации по следующим темам:</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 xml:space="preserve">«Система здравоохранения в России и ее </w:t>
            </w:r>
            <w:r w:rsidRPr="00BC5205">
              <w:rPr>
                <w:sz w:val="24"/>
                <w:szCs w:val="24"/>
                <w:lang w:eastAsia="ru-RU"/>
              </w:rPr>
              <w:lastRenderedPageBreak/>
              <w:t>реформирование  на рубеже XIX-XX вв.»</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«Технический прогресс и новые средства ведения военных действий в годы Первой мировой войны»</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«Организация медицинской помощи в годы Первой мировой войны»</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«Деятельность Российского общества Красного Креста»</w:t>
            </w:r>
          </w:p>
        </w:tc>
        <w:tc>
          <w:tcPr>
            <w:tcW w:w="2957" w:type="dxa"/>
          </w:tcPr>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lastRenderedPageBreak/>
              <w:t>выступают с индивидуальными презентациями по темам;</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заполняют таблицу в рабочей тетради по каждой презентации</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особенности организации медицинской службы в годы Первой мировой войны.</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самостоятельно осуществлять поиск, анализ, систематизацию и интерпретацию информации различных видов и форм представления;</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4F54C5"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r>
              <w:rPr>
                <w:sz w:val="24"/>
                <w:szCs w:val="24"/>
                <w:lang w:eastAsia="ru-RU"/>
              </w:rPr>
              <w:t>;</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осуществлять целенаправленный поиск переноса средств и способов действия в профессиональную среду;</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составлять тезисный конспект</w:t>
            </w:r>
            <w:r w:rsidRPr="00057836">
              <w:rPr>
                <w:sz w:val="24"/>
                <w:szCs w:val="24"/>
                <w:lang w:eastAsia="ru-RU"/>
              </w:rPr>
              <w:t>.</w:t>
            </w:r>
          </w:p>
        </w:tc>
        <w:tc>
          <w:tcPr>
            <w:tcW w:w="2739" w:type="dxa"/>
          </w:tcPr>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4F54C5" w:rsidRPr="008E4236" w:rsidTr="00176160">
        <w:tc>
          <w:tcPr>
            <w:tcW w:w="2660" w:type="dxa"/>
          </w:tcPr>
          <w:p w:rsidR="004F54C5" w:rsidRPr="005F6134" w:rsidRDefault="004F54C5" w:rsidP="00176160">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Обобщение и систематизация результатов выполнения учебных заданий</w:t>
            </w:r>
          </w:p>
        </w:tc>
        <w:tc>
          <w:tcPr>
            <w:tcW w:w="2957" w:type="dxa"/>
          </w:tcPr>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организует контрольный тест по изученной теме;</w:t>
            </w:r>
          </w:p>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совместно со студентами проверяет результаты выполнения заданий.</w:t>
            </w:r>
          </w:p>
        </w:tc>
        <w:tc>
          <w:tcPr>
            <w:tcW w:w="2957" w:type="dxa"/>
          </w:tcPr>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выполняют тестовые задания различного уровня сложности по изученной теме;</w:t>
            </w:r>
          </w:p>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совместно с преподавателем проверяют результаты выполнения заданий.</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Pr="00BF07B9" w:rsidRDefault="004F54C5" w:rsidP="004F54C5">
            <w:pPr>
              <w:pStyle w:val="ae"/>
              <w:widowControl/>
              <w:numPr>
                <w:ilvl w:val="0"/>
                <w:numId w:val="7"/>
              </w:numPr>
              <w:autoSpaceDE/>
              <w:autoSpaceDN/>
              <w:spacing w:line="240" w:lineRule="auto"/>
              <w:contextualSpacing/>
              <w:rPr>
                <w:sz w:val="24"/>
                <w:szCs w:val="24"/>
                <w:lang w:eastAsia="ru-RU"/>
              </w:rPr>
            </w:pPr>
            <w:r w:rsidRPr="00BF07B9">
              <w:rPr>
                <w:sz w:val="24"/>
                <w:szCs w:val="24"/>
              </w:rPr>
              <w:t>предпосылки, причины, основные этапы и события Первой мировой войны;</w:t>
            </w:r>
          </w:p>
          <w:p w:rsidR="004F54C5" w:rsidRDefault="004F54C5" w:rsidP="004F54C5">
            <w:pPr>
              <w:pStyle w:val="ae"/>
              <w:widowControl/>
              <w:numPr>
                <w:ilvl w:val="0"/>
                <w:numId w:val="7"/>
              </w:numPr>
              <w:autoSpaceDE/>
              <w:autoSpaceDN/>
              <w:spacing w:line="240" w:lineRule="auto"/>
              <w:contextualSpacing/>
              <w:rPr>
                <w:sz w:val="24"/>
                <w:szCs w:val="24"/>
                <w:lang w:eastAsia="ru-RU"/>
              </w:rPr>
            </w:pPr>
            <w:r w:rsidRPr="00BF07B9">
              <w:rPr>
                <w:sz w:val="24"/>
                <w:szCs w:val="24"/>
                <w:lang w:eastAsia="ru-RU"/>
              </w:rPr>
              <w:t>особенности жизни людей в тылу и на фронте</w:t>
            </w:r>
            <w:r>
              <w:rPr>
                <w:sz w:val="24"/>
                <w:szCs w:val="24"/>
                <w:lang w:eastAsia="ru-RU"/>
              </w:rPr>
              <w:t>;</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организаци</w:t>
            </w:r>
            <w:r>
              <w:rPr>
                <w:sz w:val="24"/>
                <w:szCs w:val="24"/>
                <w:lang w:eastAsia="ru-RU"/>
              </w:rPr>
              <w:t>ю</w:t>
            </w:r>
            <w:r w:rsidRPr="00057836">
              <w:rPr>
                <w:sz w:val="24"/>
                <w:szCs w:val="24"/>
                <w:lang w:eastAsia="ru-RU"/>
              </w:rPr>
              <w:t xml:space="preserve"> медицинской службы в годы Первой мировой войны.</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Уметь:</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выявлять существенные черты исторических событий, явлений, процессов; </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4F54C5" w:rsidRPr="00BF07B9" w:rsidRDefault="004F54C5" w:rsidP="004F54C5">
            <w:pPr>
              <w:pStyle w:val="ae"/>
              <w:widowControl/>
              <w:numPr>
                <w:ilvl w:val="0"/>
                <w:numId w:val="15"/>
              </w:numPr>
              <w:autoSpaceDE/>
              <w:autoSpaceDN/>
              <w:spacing w:line="240" w:lineRule="auto"/>
              <w:contextualSpacing/>
              <w:rPr>
                <w:rFonts w:ascii="OfficinaSansBookC" w:hAnsi="OfficinaSansBookC" w:cs="OfficinaSansBookC"/>
                <w:sz w:val="28"/>
                <w:szCs w:val="28"/>
              </w:rPr>
            </w:pPr>
            <w:r w:rsidRPr="00BF07B9">
              <w:rPr>
                <w:sz w:val="24"/>
                <w:szCs w:val="24"/>
                <w:lang w:eastAsia="ru-RU"/>
              </w:rPr>
              <w:t xml:space="preserve">использовать необходимую информацию для решения учебных задач </w:t>
            </w:r>
          </w:p>
        </w:tc>
        <w:tc>
          <w:tcPr>
            <w:tcW w:w="2739" w:type="dxa"/>
          </w:tcPr>
          <w:p w:rsidR="004F54C5" w:rsidRPr="006D6409" w:rsidRDefault="004F54C5" w:rsidP="004F54C5">
            <w:pPr>
              <w:pStyle w:val="ae"/>
              <w:widowControl/>
              <w:numPr>
                <w:ilvl w:val="0"/>
                <w:numId w:val="14"/>
              </w:numPr>
              <w:autoSpaceDE/>
              <w:autoSpaceDN/>
              <w:spacing w:line="240" w:lineRule="auto"/>
              <w:contextualSpacing/>
              <w:rPr>
                <w:sz w:val="24"/>
                <w:szCs w:val="24"/>
                <w:lang w:eastAsia="ru-RU"/>
              </w:rPr>
            </w:pPr>
            <w:r w:rsidRPr="006D6409">
              <w:rPr>
                <w:sz w:val="24"/>
                <w:szCs w:val="24"/>
                <w:lang w:eastAsia="ru-RU"/>
              </w:rPr>
              <w:lastRenderedPageBreak/>
              <w:t>письменный опрос в тестовой форме</w:t>
            </w:r>
          </w:p>
        </w:tc>
      </w:tr>
      <w:tr w:rsidR="004F54C5" w:rsidRPr="008E4236" w:rsidTr="00176160">
        <w:tc>
          <w:tcPr>
            <w:tcW w:w="14613" w:type="dxa"/>
            <w:gridSpan w:val="5"/>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3. Заключительный этап занятия</w:t>
            </w:r>
          </w:p>
        </w:tc>
      </w:tr>
      <w:tr w:rsidR="004F54C5" w:rsidRPr="008E4236" w:rsidTr="00176160">
        <w:tc>
          <w:tcPr>
            <w:tcW w:w="2660" w:type="dxa"/>
          </w:tcPr>
          <w:p w:rsidR="004F54C5" w:rsidRPr="005F6134" w:rsidRDefault="004F54C5" w:rsidP="00176160">
            <w:pPr>
              <w:pStyle w:val="Default"/>
              <w:jc w:val="both"/>
              <w:rPr>
                <w:sz w:val="26"/>
                <w:szCs w:val="26"/>
              </w:rPr>
            </w:pPr>
            <w:r>
              <w:rPr>
                <w:sz w:val="26"/>
                <w:szCs w:val="26"/>
              </w:rPr>
              <w:t xml:space="preserve">Обобщение и подведение итогов занятия </w:t>
            </w:r>
          </w:p>
        </w:tc>
        <w:tc>
          <w:tcPr>
            <w:tcW w:w="2957" w:type="dxa"/>
          </w:tcPr>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 xml:space="preserve">подводит итоги занятия, делает выводы совместно со студентами; </w:t>
            </w:r>
          </w:p>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 xml:space="preserve">предлагает вспомнить цель учебного занятия и ответить на вопрос: достигнута ли цель урока; </w:t>
            </w:r>
          </w:p>
          <w:p w:rsidR="004F54C5" w:rsidRPr="008E4236"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проводит рефлексию</w:t>
            </w:r>
          </w:p>
        </w:tc>
        <w:tc>
          <w:tcPr>
            <w:tcW w:w="2957" w:type="dxa"/>
          </w:tcPr>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слушают и отвечают на вопросы преподавателя, подводя совместно итоги занятия.</w:t>
            </w:r>
          </w:p>
          <w:p w:rsidR="004F54C5" w:rsidRPr="008E4236" w:rsidRDefault="004F54C5" w:rsidP="00176160">
            <w:pPr>
              <w:jc w:val="both"/>
              <w:rPr>
                <w:rFonts w:ascii="Times New Roman" w:eastAsia="Times New Roman" w:hAnsi="Times New Roman" w:cs="Times New Roman"/>
                <w:sz w:val="24"/>
                <w:szCs w:val="24"/>
                <w:lang w:eastAsia="ru-RU"/>
              </w:rPr>
            </w:pP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особенности взаимодействия медицинской службы, государства и населения в условиях чрезвычайных ситуаций.</w:t>
            </w:r>
          </w:p>
          <w:p w:rsidR="004F54C5" w:rsidRPr="00BF07B9" w:rsidRDefault="004F54C5" w:rsidP="00176160">
            <w:pPr>
              <w:rPr>
                <w:rFonts w:ascii="Times New Roman" w:eastAsia="Times New Roman" w:hAnsi="Times New Roman" w:cs="Times New Roman"/>
                <w:sz w:val="24"/>
                <w:szCs w:val="24"/>
                <w:lang w:eastAsia="ru-RU"/>
              </w:rPr>
            </w:pPr>
            <w:r w:rsidRPr="00BF07B9">
              <w:rPr>
                <w:rFonts w:ascii="Times New Roman" w:eastAsia="Times New Roman" w:hAnsi="Times New Roman" w:cs="Times New Roman"/>
                <w:sz w:val="24"/>
                <w:szCs w:val="24"/>
                <w:lang w:eastAsia="ru-RU"/>
              </w:rPr>
              <w:t>Уметь:</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формировать мотивацию к обучению и личностному развитию</w:t>
            </w:r>
            <w:r>
              <w:rPr>
                <w:sz w:val="24"/>
                <w:szCs w:val="24"/>
                <w:lang w:eastAsia="ru-RU"/>
              </w:rPr>
              <w:t>;</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оценивать приобретенный опыт</w:t>
            </w:r>
          </w:p>
        </w:tc>
        <w:tc>
          <w:tcPr>
            <w:tcW w:w="2739" w:type="dxa"/>
          </w:tcPr>
          <w:p w:rsidR="004F54C5" w:rsidRPr="00BF07B9" w:rsidRDefault="004F54C5" w:rsidP="004F54C5">
            <w:pPr>
              <w:pStyle w:val="ae"/>
              <w:widowControl/>
              <w:numPr>
                <w:ilvl w:val="0"/>
                <w:numId w:val="15"/>
              </w:numPr>
              <w:autoSpaceDE/>
              <w:autoSpaceDN/>
              <w:spacing w:line="240" w:lineRule="auto"/>
              <w:contextualSpacing/>
              <w:jc w:val="both"/>
              <w:rPr>
                <w:sz w:val="24"/>
                <w:szCs w:val="24"/>
                <w:lang w:eastAsia="ru-RU"/>
              </w:rPr>
            </w:pPr>
            <w:r w:rsidRPr="00BF07B9">
              <w:rPr>
                <w:sz w:val="24"/>
                <w:szCs w:val="24"/>
                <w:lang w:eastAsia="ru-RU"/>
              </w:rPr>
              <w:t>устный (фронтальный) опрос</w:t>
            </w:r>
          </w:p>
        </w:tc>
      </w:tr>
      <w:tr w:rsidR="004F54C5" w:rsidRPr="008E4236" w:rsidTr="00176160">
        <w:tc>
          <w:tcPr>
            <w:tcW w:w="2660" w:type="dxa"/>
            <w:vAlign w:val="center"/>
          </w:tcPr>
          <w:p w:rsidR="004F54C5" w:rsidRPr="008E4236" w:rsidRDefault="004F54C5" w:rsidP="00176160">
            <w:pP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4. Задания для самостоятельного выполнения</w:t>
            </w:r>
          </w:p>
        </w:tc>
        <w:tc>
          <w:tcPr>
            <w:tcW w:w="2957" w:type="dxa"/>
          </w:tcPr>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объясняет алгоритм выполнения домашнего задания</w:t>
            </w:r>
          </w:p>
        </w:tc>
        <w:tc>
          <w:tcPr>
            <w:tcW w:w="2957" w:type="dxa"/>
          </w:tcPr>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слушают алгоритм выполнения домашнего задания; </w:t>
            </w:r>
          </w:p>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записывают задание в рабочую тетрадь, задают уточняющие вопросы </w:t>
            </w:r>
          </w:p>
          <w:p w:rsidR="004F54C5" w:rsidRPr="008E4236" w:rsidRDefault="004F54C5" w:rsidP="00176160">
            <w:pPr>
              <w:ind w:firstLine="708"/>
              <w:jc w:val="both"/>
              <w:rPr>
                <w:rFonts w:ascii="Times New Roman" w:eastAsia="Times New Roman" w:hAnsi="Times New Roman" w:cs="Times New Roman"/>
                <w:sz w:val="24"/>
                <w:szCs w:val="24"/>
                <w:lang w:eastAsia="ru-RU"/>
              </w:rPr>
            </w:pPr>
          </w:p>
        </w:tc>
        <w:tc>
          <w:tcPr>
            <w:tcW w:w="3300" w:type="dxa"/>
          </w:tcPr>
          <w:p w:rsidR="004F54C5"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Default="004F54C5" w:rsidP="004F54C5">
            <w:pPr>
              <w:pStyle w:val="ae"/>
              <w:widowControl/>
              <w:numPr>
                <w:ilvl w:val="0"/>
                <w:numId w:val="16"/>
              </w:numPr>
              <w:autoSpaceDE/>
              <w:autoSpaceDN/>
              <w:spacing w:line="240" w:lineRule="auto"/>
              <w:contextualSpacing/>
              <w:rPr>
                <w:sz w:val="24"/>
                <w:szCs w:val="24"/>
                <w:lang w:eastAsia="ru-RU"/>
              </w:rPr>
            </w:pPr>
            <w:r w:rsidRPr="00ED1D53">
              <w:rPr>
                <w:sz w:val="24"/>
                <w:szCs w:val="24"/>
                <w:lang w:eastAsia="ru-RU"/>
              </w:rPr>
              <w:t>особенности социально-политических противоречий, порожденных войной и их связь с революционным движением</w:t>
            </w:r>
            <w:r>
              <w:rPr>
                <w:sz w:val="24"/>
                <w:szCs w:val="24"/>
                <w:lang w:eastAsia="ru-RU"/>
              </w:rPr>
              <w:t>.</w:t>
            </w:r>
          </w:p>
          <w:p w:rsidR="004F54C5" w:rsidRPr="00ED1D53" w:rsidRDefault="004F54C5" w:rsidP="00176160">
            <w:pPr>
              <w:rPr>
                <w:rFonts w:ascii="Times New Roman" w:eastAsia="Times New Roman" w:hAnsi="Times New Roman" w:cs="Times New Roman"/>
                <w:sz w:val="24"/>
                <w:szCs w:val="24"/>
                <w:lang w:eastAsia="ru-RU"/>
              </w:rPr>
            </w:pPr>
            <w:r w:rsidRPr="00ED1D53">
              <w:rPr>
                <w:rFonts w:ascii="Times New Roman" w:eastAsia="Times New Roman" w:hAnsi="Times New Roman" w:cs="Times New Roman"/>
                <w:sz w:val="24"/>
                <w:szCs w:val="24"/>
                <w:lang w:eastAsia="ru-RU"/>
              </w:rPr>
              <w:t>Уметь:</w:t>
            </w:r>
          </w:p>
          <w:p w:rsidR="004F54C5" w:rsidRPr="00ED1D53" w:rsidRDefault="004F54C5" w:rsidP="004F54C5">
            <w:pPr>
              <w:pStyle w:val="ae"/>
              <w:widowControl/>
              <w:numPr>
                <w:ilvl w:val="0"/>
                <w:numId w:val="16"/>
              </w:numPr>
              <w:autoSpaceDE/>
              <w:autoSpaceDN/>
              <w:spacing w:line="240" w:lineRule="auto"/>
              <w:contextualSpacing/>
              <w:rPr>
                <w:rFonts w:ascii="OfficinaSansBookC" w:hAnsi="OfficinaSansBookC" w:cs="OfficinaSansBookC"/>
                <w:sz w:val="28"/>
                <w:szCs w:val="28"/>
              </w:rPr>
            </w:pPr>
            <w:r w:rsidRPr="00ED1D53">
              <w:rPr>
                <w:sz w:val="24"/>
                <w:szCs w:val="24"/>
                <w:lang w:eastAsia="ru-RU"/>
              </w:rPr>
              <w:t>использовать необходимую информацию для решения учебных задач</w:t>
            </w:r>
            <w:r>
              <w:rPr>
                <w:sz w:val="28"/>
                <w:szCs w:val="28"/>
              </w:rPr>
              <w:t xml:space="preserve"> </w:t>
            </w:r>
          </w:p>
        </w:tc>
        <w:tc>
          <w:tcPr>
            <w:tcW w:w="2739" w:type="dxa"/>
          </w:tcPr>
          <w:p w:rsidR="004F54C5" w:rsidRPr="00BF07B9" w:rsidRDefault="004F54C5" w:rsidP="004F54C5">
            <w:pPr>
              <w:pStyle w:val="ae"/>
              <w:widowControl/>
              <w:numPr>
                <w:ilvl w:val="0"/>
                <w:numId w:val="16"/>
              </w:numPr>
              <w:autoSpaceDE/>
              <w:autoSpaceDN/>
              <w:spacing w:line="240" w:lineRule="auto"/>
              <w:contextualSpacing/>
              <w:jc w:val="both"/>
              <w:rPr>
                <w:sz w:val="24"/>
                <w:szCs w:val="24"/>
                <w:lang w:eastAsia="ru-RU"/>
              </w:rPr>
            </w:pPr>
            <w:r>
              <w:rPr>
                <w:sz w:val="24"/>
                <w:szCs w:val="24"/>
                <w:lang w:eastAsia="ru-RU"/>
              </w:rPr>
              <w:t>устный (фронтальный, индивидуальный) опрос на следующем занятии</w:t>
            </w:r>
          </w:p>
        </w:tc>
      </w:tr>
    </w:tbl>
    <w:p w:rsidR="004F54C5" w:rsidRPr="005133D0" w:rsidRDefault="004F54C5" w:rsidP="004F54C5">
      <w:pPr>
        <w:spacing w:after="0" w:line="240" w:lineRule="auto"/>
        <w:jc w:val="both"/>
        <w:rPr>
          <w:rFonts w:ascii="Times New Roman" w:eastAsia="Times New Roman" w:hAnsi="Times New Roman" w:cs="Times New Roman"/>
          <w:sz w:val="24"/>
          <w:szCs w:val="24"/>
          <w:lang w:eastAsia="ru-RU"/>
        </w:rPr>
      </w:pPr>
    </w:p>
    <w:p w:rsidR="004F54C5" w:rsidRPr="005133D0" w:rsidRDefault="004F54C5" w:rsidP="004F54C5">
      <w:pPr>
        <w:spacing w:after="160" w:line="273" w:lineRule="auto"/>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ТЕХНОЛОГИЧЕСКАЯ КАРТА</w:t>
      </w:r>
      <w:r>
        <w:rPr>
          <w:rFonts w:ascii="OfficinaSansBookC" w:eastAsia="Times New Roman" w:hAnsi="OfficinaSansBookC" w:cs="Times New Roman"/>
          <w:b/>
          <w:bCs/>
          <w:color w:val="000000"/>
          <w:sz w:val="24"/>
          <w:szCs w:val="24"/>
          <w:lang w:eastAsia="ru-RU"/>
        </w:rPr>
        <w:t xml:space="preserve"> 2</w:t>
      </w:r>
    </w:p>
    <w:tbl>
      <w:tblPr>
        <w:tblW w:w="0" w:type="auto"/>
        <w:tblCellSpacing w:w="0" w:type="dxa"/>
        <w:tblLook w:val="04A0" w:firstRow="1" w:lastRow="0" w:firstColumn="1" w:lastColumn="0" w:noHBand="0" w:noVBand="1"/>
      </w:tblPr>
      <w:tblGrid>
        <w:gridCol w:w="3686"/>
        <w:gridCol w:w="10915"/>
      </w:tblGrid>
      <w:tr w:rsidR="004F54C5" w:rsidRPr="005133D0" w:rsidTr="00176160">
        <w:trPr>
          <w:tblCellSpacing w:w="0" w:type="dxa"/>
        </w:trPr>
        <w:tc>
          <w:tcPr>
            <w:tcW w:w="3686" w:type="dxa"/>
            <w:tcBorders>
              <w:top w:val="nil"/>
              <w:left w:val="nil"/>
              <w:bottom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Дисциплина</w:t>
            </w:r>
          </w:p>
        </w:tc>
        <w:tc>
          <w:tcPr>
            <w:tcW w:w="10915" w:type="dxa"/>
            <w:tcBorders>
              <w:top w:val="single" w:sz="4" w:space="0" w:color="000000"/>
              <w:left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8E4236">
              <w:rPr>
                <w:rFonts w:ascii="Times New Roman" w:eastAsia="Times New Roman" w:hAnsi="Times New Roman" w:cs="Times New Roman"/>
                <w:sz w:val="24"/>
                <w:szCs w:val="24"/>
                <w:lang w:eastAsia="ru-RU"/>
              </w:rPr>
              <w:t>История</w:t>
            </w:r>
          </w:p>
        </w:tc>
      </w:tr>
      <w:tr w:rsidR="004F54C5" w:rsidRPr="005133D0" w:rsidTr="00176160">
        <w:trPr>
          <w:tblCellSpacing w:w="0" w:type="dxa"/>
        </w:trPr>
        <w:tc>
          <w:tcPr>
            <w:tcW w:w="3686" w:type="dxa"/>
            <w:tcBorders>
              <w:top w:val="nil"/>
              <w:left w:val="nil"/>
              <w:bottom w:val="nil"/>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color w:val="000000"/>
                <w:sz w:val="24"/>
                <w:szCs w:val="24"/>
                <w:lang w:eastAsia="ru-RU"/>
              </w:rPr>
              <w:t>Специальность / профессия</w:t>
            </w:r>
          </w:p>
        </w:tc>
        <w:tc>
          <w:tcPr>
            <w:tcW w:w="10915" w:type="dxa"/>
            <w:tcBorders>
              <w:top w:val="single" w:sz="4" w:space="0" w:color="000000"/>
              <w:left w:val="nil"/>
              <w:bottom w:val="single" w:sz="4" w:space="0" w:color="000000"/>
              <w:right w:val="nil"/>
            </w:tcBorders>
            <w:vAlign w:val="center"/>
            <w:hideMark/>
          </w:tcPr>
          <w:p w:rsidR="004F54C5" w:rsidRPr="005133D0" w:rsidRDefault="004F54C5" w:rsidP="00176160">
            <w:pPr>
              <w:spacing w:after="0" w:line="273"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Pr="008E4236">
              <w:rPr>
                <w:rFonts w:ascii="Times New Roman" w:eastAsia="Times New Roman" w:hAnsi="Times New Roman" w:cs="Times New Roman"/>
                <w:sz w:val="24"/>
                <w:szCs w:val="24"/>
                <w:lang w:eastAsia="ru-RU"/>
              </w:rPr>
              <w:t>.0</w:t>
            </w:r>
            <w:r>
              <w:rPr>
                <w:rFonts w:ascii="Times New Roman" w:eastAsia="Times New Roman" w:hAnsi="Times New Roman" w:cs="Times New Roman"/>
                <w:sz w:val="24"/>
                <w:szCs w:val="24"/>
                <w:lang w:eastAsia="ru-RU"/>
              </w:rPr>
              <w:t>2</w:t>
            </w:r>
            <w:r w:rsidRPr="008E4236">
              <w:rPr>
                <w:rFonts w:ascii="Times New Roman" w:eastAsia="Times New Roman" w:hAnsi="Times New Roman" w:cs="Times New Roman"/>
                <w:sz w:val="24"/>
                <w:szCs w:val="24"/>
                <w:lang w:eastAsia="ru-RU"/>
              </w:rPr>
              <w:t>.01 Сестринское дело</w:t>
            </w:r>
          </w:p>
        </w:tc>
      </w:tr>
    </w:tbl>
    <w:p w:rsidR="004F54C5" w:rsidRPr="008E4236" w:rsidRDefault="004F54C5" w:rsidP="004F54C5">
      <w:pPr>
        <w:spacing w:after="0" w:line="240" w:lineRule="auto"/>
        <w:jc w:val="both"/>
        <w:rPr>
          <w:rFonts w:ascii="Times New Roman" w:eastAsia="Times New Roman" w:hAnsi="Times New Roman" w:cs="Times New Roman"/>
          <w:sz w:val="24"/>
          <w:szCs w:val="24"/>
          <w:lang w:eastAsia="ru-RU"/>
        </w:rPr>
      </w:pPr>
    </w:p>
    <w:tbl>
      <w:tblPr>
        <w:tblStyle w:val="a5"/>
        <w:tblW w:w="14567" w:type="dxa"/>
        <w:tblLook w:val="04A0" w:firstRow="1" w:lastRow="0" w:firstColumn="1" w:lastColumn="0" w:noHBand="0" w:noVBand="1"/>
      </w:tblPr>
      <w:tblGrid>
        <w:gridCol w:w="5499"/>
        <w:gridCol w:w="9068"/>
      </w:tblGrid>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Тема занятия </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724EB0">
              <w:rPr>
                <w:rFonts w:ascii="OfficinaSansBookC" w:hAnsi="OfficinaSansBookC"/>
                <w:sz w:val="24"/>
                <w:szCs w:val="24"/>
              </w:rPr>
              <w:t>Победа СССР в Великой Отечественной войне. Завершение Второй мировой войны.</w:t>
            </w:r>
          </w:p>
        </w:tc>
      </w:tr>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 xml:space="preserve">Содержание темы </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36339F">
              <w:rPr>
                <w:rFonts w:ascii="OfficinaSansBookC" w:eastAsia="Calibri" w:hAnsi="OfficinaSansBookC" w:cs="Times New Roman"/>
                <w:bCs/>
                <w:iCs/>
                <w:sz w:val="24"/>
                <w:szCs w:val="24"/>
              </w:rPr>
              <w:t>Медицина в годы Великой Отечественной войны. Подвиг медицинских работников на фронте и в тылу</w:t>
            </w:r>
          </w:p>
        </w:tc>
      </w:tr>
      <w:tr w:rsidR="004F54C5" w:rsidRPr="008E4236" w:rsidTr="00176160">
        <w:tc>
          <w:tcPr>
            <w:tcW w:w="5499" w:type="dxa"/>
            <w:vAlign w:val="center"/>
          </w:tcPr>
          <w:p w:rsidR="004F54C5" w:rsidRPr="005133D0" w:rsidRDefault="004F54C5" w:rsidP="00176160">
            <w:pPr>
              <w:jc w:val="both"/>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Тип занятия</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Практическое</w:t>
            </w:r>
          </w:p>
        </w:tc>
      </w:tr>
      <w:tr w:rsidR="004F54C5" w:rsidRPr="008E4236" w:rsidTr="00176160">
        <w:tc>
          <w:tcPr>
            <w:tcW w:w="5499" w:type="dxa"/>
            <w:vAlign w:val="center"/>
          </w:tcPr>
          <w:p w:rsidR="004F54C5" w:rsidRPr="005133D0" w:rsidRDefault="004F54C5" w:rsidP="00176160">
            <w:pPr>
              <w:rPr>
                <w:rFonts w:ascii="Times New Roman" w:eastAsia="Times New Roman" w:hAnsi="Times New Roman" w:cs="Times New Roman"/>
                <w:b/>
                <w:sz w:val="24"/>
                <w:szCs w:val="24"/>
                <w:lang w:eastAsia="ru-RU"/>
              </w:rPr>
            </w:pPr>
            <w:r w:rsidRPr="005133D0">
              <w:rPr>
                <w:rFonts w:ascii="OfficinaSansBookC" w:eastAsia="Times New Roman" w:hAnsi="OfficinaSansBookC" w:cs="Times New Roman"/>
                <w:b/>
                <w:color w:val="000000"/>
                <w:sz w:val="24"/>
                <w:szCs w:val="24"/>
                <w:lang w:eastAsia="ru-RU"/>
              </w:rPr>
              <w:t>Формы организации учебной деятельности</w:t>
            </w:r>
          </w:p>
        </w:tc>
        <w:tc>
          <w:tcPr>
            <w:tcW w:w="9068" w:type="dxa"/>
            <w:vAlign w:val="center"/>
          </w:tcPr>
          <w:p w:rsidR="004F54C5" w:rsidRPr="005133D0"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Семинар, беседа, выполнение заданий по алгоритму, представление проектов</w:t>
            </w:r>
          </w:p>
        </w:tc>
      </w:tr>
    </w:tbl>
    <w:p w:rsidR="004F54C5" w:rsidRDefault="004F54C5" w:rsidP="004F54C5">
      <w:pPr>
        <w:spacing w:after="0" w:line="240" w:lineRule="auto"/>
        <w:jc w:val="both"/>
        <w:rPr>
          <w:rFonts w:ascii="Times New Roman" w:eastAsia="Times New Roman" w:hAnsi="Times New Roman" w:cs="Times New Roman"/>
          <w:sz w:val="24"/>
          <w:szCs w:val="24"/>
          <w:lang w:eastAsia="ru-RU"/>
        </w:rPr>
      </w:pPr>
    </w:p>
    <w:p w:rsidR="004F54C5" w:rsidRPr="008E4236" w:rsidRDefault="004F54C5" w:rsidP="004F54C5">
      <w:pPr>
        <w:spacing w:after="0" w:line="240" w:lineRule="auto"/>
        <w:jc w:val="both"/>
        <w:rPr>
          <w:rFonts w:ascii="Times New Roman" w:eastAsia="Times New Roman" w:hAnsi="Times New Roman" w:cs="Times New Roman"/>
          <w:sz w:val="24"/>
          <w:szCs w:val="24"/>
          <w:lang w:eastAsia="ru-RU"/>
        </w:rPr>
      </w:pPr>
    </w:p>
    <w:tbl>
      <w:tblPr>
        <w:tblStyle w:val="a5"/>
        <w:tblW w:w="0" w:type="auto"/>
        <w:tblLook w:val="04A0" w:firstRow="1" w:lastRow="0" w:firstColumn="1" w:lastColumn="0" w:noHBand="0" w:noVBand="1"/>
      </w:tblPr>
      <w:tblGrid>
        <w:gridCol w:w="2660"/>
        <w:gridCol w:w="2957"/>
        <w:gridCol w:w="2957"/>
        <w:gridCol w:w="3300"/>
        <w:gridCol w:w="2739"/>
      </w:tblGrid>
      <w:tr w:rsidR="004F54C5" w:rsidRPr="008E4236" w:rsidTr="00176160">
        <w:tc>
          <w:tcPr>
            <w:tcW w:w="2660"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Этапы</w:t>
            </w:r>
            <w:r w:rsidRPr="008E4236">
              <w:rPr>
                <w:rFonts w:ascii="OfficinaSansBookC" w:eastAsia="Times New Roman" w:hAnsi="OfficinaSansBookC" w:cs="Times New Roman"/>
                <w:b/>
                <w:bCs/>
                <w:color w:val="000000"/>
                <w:sz w:val="24"/>
                <w:szCs w:val="24"/>
                <w:lang w:eastAsia="ru-RU"/>
              </w:rPr>
              <w:t xml:space="preserve"> </w:t>
            </w:r>
            <w:r w:rsidRPr="005133D0">
              <w:rPr>
                <w:rFonts w:ascii="OfficinaSansBookC" w:eastAsia="Times New Roman" w:hAnsi="OfficinaSansBookC" w:cs="Times New Roman"/>
                <w:b/>
                <w:bCs/>
                <w:color w:val="000000"/>
                <w:sz w:val="24"/>
                <w:szCs w:val="24"/>
                <w:lang w:eastAsia="ru-RU"/>
              </w:rPr>
              <w:t>занятия</w:t>
            </w:r>
          </w:p>
        </w:tc>
        <w:tc>
          <w:tcPr>
            <w:tcW w:w="2957"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преподавателя</w:t>
            </w:r>
          </w:p>
        </w:tc>
        <w:tc>
          <w:tcPr>
            <w:tcW w:w="2957"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Деятельность</w:t>
            </w:r>
          </w:p>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студентов</w:t>
            </w:r>
          </w:p>
        </w:tc>
        <w:tc>
          <w:tcPr>
            <w:tcW w:w="3300"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Планируемые образовательные результаты</w:t>
            </w:r>
          </w:p>
        </w:tc>
        <w:tc>
          <w:tcPr>
            <w:tcW w:w="2739" w:type="dxa"/>
            <w:vAlign w:val="center"/>
          </w:tcPr>
          <w:p w:rsidR="004F54C5" w:rsidRPr="005133D0" w:rsidRDefault="004F54C5" w:rsidP="00176160">
            <w:pPr>
              <w:jc w:val="cente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Типы оценочных мероприятий</w:t>
            </w:r>
          </w:p>
        </w:tc>
      </w:tr>
      <w:tr w:rsidR="004F54C5" w:rsidRPr="008E4236" w:rsidTr="00176160">
        <w:tc>
          <w:tcPr>
            <w:tcW w:w="14613" w:type="dxa"/>
            <w:gridSpan w:val="5"/>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t>1. Организационный этап занятия</w:t>
            </w:r>
          </w:p>
        </w:tc>
      </w:tr>
      <w:tr w:rsidR="004F54C5" w:rsidRPr="008E4236" w:rsidTr="00176160">
        <w:tc>
          <w:tcPr>
            <w:tcW w:w="2660" w:type="dxa"/>
          </w:tcPr>
          <w:p w:rsidR="004F54C5" w:rsidRPr="008E4236"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Создание рабочей обстановки, </w:t>
            </w:r>
            <w:r>
              <w:rPr>
                <w:rFonts w:ascii="Times New Roman" w:eastAsia="Times New Roman" w:hAnsi="Times New Roman" w:cs="Times New Roman"/>
                <w:sz w:val="24"/>
                <w:szCs w:val="24"/>
                <w:lang w:eastAsia="ru-RU"/>
              </w:rPr>
              <w:lastRenderedPageBreak/>
              <w:t>актуализация мотивов учебной деятельности. Проверка выполнения заданий для самостоятельного выполнения/ входной контроль</w:t>
            </w:r>
          </w:p>
        </w:tc>
        <w:tc>
          <w:tcPr>
            <w:tcW w:w="2957" w:type="dxa"/>
          </w:tcPr>
          <w:p w:rsidR="004F54C5" w:rsidRPr="008E4236"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lastRenderedPageBreak/>
              <w:t>приветствует студентов;</w:t>
            </w:r>
          </w:p>
          <w:p w:rsidR="004F54C5"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lastRenderedPageBreak/>
              <w:t>представляется студенческой аудитории;</w:t>
            </w:r>
          </w:p>
          <w:p w:rsidR="004F54C5" w:rsidRPr="008E4236" w:rsidRDefault="004F54C5" w:rsidP="004F54C5">
            <w:pPr>
              <w:pStyle w:val="ae"/>
              <w:widowControl/>
              <w:numPr>
                <w:ilvl w:val="0"/>
                <w:numId w:val="8"/>
              </w:numPr>
              <w:autoSpaceDE/>
              <w:autoSpaceDN/>
              <w:spacing w:line="240" w:lineRule="auto"/>
              <w:contextualSpacing/>
              <w:rPr>
                <w:sz w:val="24"/>
                <w:szCs w:val="24"/>
                <w:lang w:eastAsia="ru-RU"/>
              </w:rPr>
            </w:pPr>
            <w:r w:rsidRPr="008E4236">
              <w:rPr>
                <w:sz w:val="24"/>
                <w:szCs w:val="24"/>
                <w:lang w:eastAsia="ru-RU"/>
              </w:rPr>
              <w:t>формулирует тему и цель учебного занятия.</w:t>
            </w:r>
          </w:p>
          <w:p w:rsidR="004F54C5" w:rsidRPr="008E4236" w:rsidRDefault="004F54C5" w:rsidP="00176160">
            <w:pPr>
              <w:tabs>
                <w:tab w:val="left" w:pos="652"/>
              </w:tabs>
              <w:rPr>
                <w:rFonts w:ascii="Times New Roman" w:eastAsia="Times New Roman" w:hAnsi="Times New Roman" w:cs="Times New Roman"/>
                <w:sz w:val="24"/>
                <w:szCs w:val="24"/>
                <w:lang w:eastAsia="ru-RU"/>
              </w:rPr>
            </w:pPr>
          </w:p>
          <w:p w:rsidR="004F54C5" w:rsidRPr="008E4236" w:rsidRDefault="004F54C5" w:rsidP="00176160">
            <w:pPr>
              <w:rPr>
                <w:rFonts w:ascii="Times New Roman" w:eastAsia="Times New Roman" w:hAnsi="Times New Roman" w:cs="Times New Roman"/>
                <w:sz w:val="24"/>
                <w:szCs w:val="24"/>
                <w:lang w:eastAsia="ru-RU"/>
              </w:rPr>
            </w:pPr>
          </w:p>
        </w:tc>
        <w:tc>
          <w:tcPr>
            <w:tcW w:w="2957" w:type="dxa"/>
          </w:tcPr>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sidRPr="008E4236">
              <w:rPr>
                <w:sz w:val="24"/>
                <w:szCs w:val="24"/>
                <w:lang w:eastAsia="ru-RU"/>
              </w:rPr>
              <w:lastRenderedPageBreak/>
              <w:t>приветствуют преподавателя;</w:t>
            </w:r>
          </w:p>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sidRPr="008E4236">
              <w:rPr>
                <w:sz w:val="24"/>
                <w:szCs w:val="24"/>
                <w:lang w:eastAsia="ru-RU"/>
              </w:rPr>
              <w:lastRenderedPageBreak/>
              <w:t>совместно с преподавателем формулируют тему и цель учебного занятия.</w:t>
            </w:r>
          </w:p>
        </w:tc>
        <w:tc>
          <w:tcPr>
            <w:tcW w:w="3300" w:type="dxa"/>
          </w:tcPr>
          <w:p w:rsidR="004F54C5" w:rsidRDefault="004F54C5" w:rsidP="00176160">
            <w:pPr>
              <w:rPr>
                <w:rFonts w:ascii="Times New Roman" w:hAnsi="Times New Roman" w:cs="Times New Roman"/>
                <w:iCs/>
                <w:sz w:val="24"/>
                <w:szCs w:val="24"/>
              </w:rPr>
            </w:pPr>
            <w:r>
              <w:rPr>
                <w:rFonts w:ascii="Times New Roman" w:hAnsi="Times New Roman" w:cs="Times New Roman"/>
                <w:iCs/>
                <w:sz w:val="24"/>
                <w:szCs w:val="24"/>
              </w:rPr>
              <w:lastRenderedPageBreak/>
              <w:t>З</w:t>
            </w:r>
            <w:r w:rsidRPr="00130FCA">
              <w:rPr>
                <w:rFonts w:ascii="Times New Roman" w:hAnsi="Times New Roman" w:cs="Times New Roman"/>
                <w:iCs/>
                <w:sz w:val="24"/>
                <w:szCs w:val="24"/>
              </w:rPr>
              <w:t>нать:</w:t>
            </w:r>
          </w:p>
          <w:p w:rsidR="004F54C5" w:rsidRPr="00130FCA" w:rsidRDefault="004F54C5" w:rsidP="004F54C5">
            <w:pPr>
              <w:pStyle w:val="ae"/>
              <w:widowControl/>
              <w:numPr>
                <w:ilvl w:val="0"/>
                <w:numId w:val="10"/>
              </w:numPr>
              <w:autoSpaceDE/>
              <w:autoSpaceDN/>
              <w:spacing w:line="240" w:lineRule="auto"/>
              <w:contextualSpacing/>
              <w:rPr>
                <w:iCs/>
                <w:sz w:val="24"/>
                <w:szCs w:val="24"/>
              </w:rPr>
            </w:pPr>
            <w:r>
              <w:rPr>
                <w:iCs/>
                <w:sz w:val="24"/>
                <w:szCs w:val="24"/>
              </w:rPr>
              <w:t>а</w:t>
            </w:r>
            <w:r w:rsidRPr="00130FCA">
              <w:rPr>
                <w:iCs/>
                <w:sz w:val="24"/>
                <w:szCs w:val="24"/>
              </w:rPr>
              <w:t xml:space="preserve">лгоритм </w:t>
            </w:r>
            <w:r w:rsidRPr="00130FCA">
              <w:rPr>
                <w:iCs/>
                <w:sz w:val="24"/>
                <w:szCs w:val="24"/>
              </w:rPr>
              <w:lastRenderedPageBreak/>
              <w:t>формулирования темы и цели работы на учебном занятии.</w:t>
            </w:r>
          </w:p>
          <w:p w:rsidR="004F54C5" w:rsidRDefault="004F54C5" w:rsidP="00176160">
            <w:pPr>
              <w:rPr>
                <w:rFonts w:ascii="Times New Roman" w:hAnsi="Times New Roman" w:cs="Times New Roman"/>
                <w:iCs/>
                <w:sz w:val="24"/>
                <w:szCs w:val="24"/>
              </w:rPr>
            </w:pPr>
            <w:r>
              <w:rPr>
                <w:rFonts w:ascii="Times New Roman" w:hAnsi="Times New Roman" w:cs="Times New Roman"/>
                <w:iCs/>
                <w:sz w:val="24"/>
                <w:szCs w:val="24"/>
              </w:rPr>
              <w:t>Уметь:</w:t>
            </w:r>
          </w:p>
          <w:p w:rsidR="004F54C5" w:rsidRPr="00130FCA" w:rsidRDefault="004F54C5" w:rsidP="004F54C5">
            <w:pPr>
              <w:pStyle w:val="ae"/>
              <w:widowControl/>
              <w:numPr>
                <w:ilvl w:val="0"/>
                <w:numId w:val="10"/>
              </w:numPr>
              <w:autoSpaceDE/>
              <w:autoSpaceDN/>
              <w:spacing w:line="240" w:lineRule="auto"/>
              <w:contextualSpacing/>
              <w:rPr>
                <w:iCs/>
                <w:sz w:val="24"/>
                <w:szCs w:val="24"/>
              </w:rPr>
            </w:pPr>
            <w:r w:rsidRPr="00130FCA">
              <w:rPr>
                <w:iCs/>
                <w:sz w:val="24"/>
                <w:szCs w:val="24"/>
              </w:rPr>
              <w:t>выбирать способы решения задач профессиональной деятельности применительно к различным контекстам;</w:t>
            </w:r>
          </w:p>
          <w:p w:rsidR="004F54C5" w:rsidRPr="003A5EBA"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rPr>
              <w:t>деталь осознанный выбор, аргументировать его, брать ответственность за принятое решение</w:t>
            </w:r>
          </w:p>
          <w:p w:rsidR="004F54C5" w:rsidRPr="00AE6844" w:rsidRDefault="004F54C5" w:rsidP="00176160">
            <w:pPr>
              <w:rPr>
                <w:rFonts w:ascii="Times New Roman" w:eastAsia="Times New Roman" w:hAnsi="Times New Roman" w:cs="Times New Roman"/>
                <w:sz w:val="24"/>
                <w:szCs w:val="24"/>
                <w:lang w:eastAsia="ru-RU"/>
              </w:rPr>
            </w:pPr>
          </w:p>
        </w:tc>
        <w:tc>
          <w:tcPr>
            <w:tcW w:w="2739" w:type="dxa"/>
          </w:tcPr>
          <w:p w:rsidR="004F54C5" w:rsidRPr="008E4236"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Устный индивидуальный опрос</w:t>
            </w:r>
          </w:p>
        </w:tc>
      </w:tr>
      <w:tr w:rsidR="004F54C5" w:rsidRPr="008E4236" w:rsidTr="00176160">
        <w:tc>
          <w:tcPr>
            <w:tcW w:w="266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Актуализация содержания, необходимого для выполнения заданий в ходе занятия</w:t>
            </w:r>
          </w:p>
        </w:tc>
        <w:tc>
          <w:tcPr>
            <w:tcW w:w="2957" w:type="dxa"/>
          </w:tcPr>
          <w:p w:rsidR="004F54C5" w:rsidRPr="00130FCA" w:rsidRDefault="004F54C5" w:rsidP="004F54C5">
            <w:pPr>
              <w:pStyle w:val="ae"/>
              <w:widowControl/>
              <w:numPr>
                <w:ilvl w:val="0"/>
                <w:numId w:val="9"/>
              </w:numPr>
              <w:autoSpaceDE/>
              <w:autoSpaceDN/>
              <w:spacing w:line="240" w:lineRule="auto"/>
              <w:contextualSpacing/>
              <w:rPr>
                <w:sz w:val="24"/>
                <w:szCs w:val="24"/>
                <w:lang w:eastAsia="ru-RU"/>
              </w:rPr>
            </w:pPr>
            <w:r w:rsidRPr="00130FCA">
              <w:rPr>
                <w:sz w:val="24"/>
                <w:szCs w:val="24"/>
                <w:lang w:eastAsia="ru-RU"/>
              </w:rPr>
              <w:t>формулирует проблему, предлагая студентам актуализировать материал прошлого урока через решение учебной задачи, проверяет результаты;</w:t>
            </w:r>
          </w:p>
          <w:p w:rsidR="004F54C5" w:rsidRPr="00130FCA" w:rsidRDefault="004F54C5" w:rsidP="004F54C5">
            <w:pPr>
              <w:pStyle w:val="ae"/>
              <w:widowControl/>
              <w:numPr>
                <w:ilvl w:val="0"/>
                <w:numId w:val="9"/>
              </w:numPr>
              <w:autoSpaceDE/>
              <w:autoSpaceDN/>
              <w:spacing w:line="240" w:lineRule="auto"/>
              <w:contextualSpacing/>
              <w:rPr>
                <w:sz w:val="24"/>
                <w:szCs w:val="24"/>
                <w:lang w:eastAsia="ru-RU"/>
              </w:rPr>
            </w:pPr>
            <w:r w:rsidRPr="00130FCA">
              <w:rPr>
                <w:sz w:val="24"/>
                <w:szCs w:val="24"/>
                <w:lang w:eastAsia="ru-RU"/>
              </w:rPr>
              <w:t>настраивает на активную совместную деятельность.</w:t>
            </w:r>
          </w:p>
        </w:tc>
        <w:tc>
          <w:tcPr>
            <w:tcW w:w="2957" w:type="dxa"/>
          </w:tcPr>
          <w:p w:rsidR="004F54C5"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решают поставленную задачу;</w:t>
            </w:r>
          </w:p>
          <w:p w:rsidR="004F54C5" w:rsidRPr="008E4236"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отвечают на вопросы преподавателя, сверяют свои ответы с предложенным эталоном.</w:t>
            </w:r>
          </w:p>
        </w:tc>
        <w:tc>
          <w:tcPr>
            <w:tcW w:w="3300" w:type="dxa"/>
          </w:tcPr>
          <w:p w:rsidR="004F54C5" w:rsidRPr="00130FCA" w:rsidRDefault="004F54C5" w:rsidP="00176160">
            <w:pPr>
              <w:rPr>
                <w:rFonts w:ascii="Times New Roman" w:hAnsi="Times New Roman" w:cs="Times New Roman"/>
                <w:sz w:val="24"/>
                <w:szCs w:val="24"/>
              </w:rPr>
            </w:pPr>
            <w:r w:rsidRPr="00130FCA">
              <w:rPr>
                <w:rFonts w:ascii="Times New Roman" w:hAnsi="Times New Roman" w:cs="Times New Roman"/>
                <w:sz w:val="24"/>
                <w:szCs w:val="24"/>
              </w:rPr>
              <w:t>Знать:</w:t>
            </w:r>
          </w:p>
          <w:p w:rsidR="004F54C5" w:rsidRDefault="004F54C5" w:rsidP="004F54C5">
            <w:pPr>
              <w:pStyle w:val="ae"/>
              <w:widowControl/>
              <w:numPr>
                <w:ilvl w:val="0"/>
                <w:numId w:val="7"/>
              </w:numPr>
              <w:autoSpaceDE/>
              <w:autoSpaceDN/>
              <w:spacing w:line="240" w:lineRule="auto"/>
              <w:contextualSpacing/>
              <w:rPr>
                <w:sz w:val="24"/>
                <w:szCs w:val="24"/>
              </w:rPr>
            </w:pPr>
            <w:r w:rsidRPr="00130FCA">
              <w:rPr>
                <w:sz w:val="24"/>
                <w:szCs w:val="24"/>
              </w:rPr>
              <w:t xml:space="preserve">основные этапы и события </w:t>
            </w:r>
            <w:r>
              <w:rPr>
                <w:sz w:val="24"/>
                <w:szCs w:val="24"/>
              </w:rPr>
              <w:t>Великой Отечественной войны;</w:t>
            </w:r>
          </w:p>
          <w:p w:rsidR="004F54C5" w:rsidRDefault="004F54C5" w:rsidP="004F54C5">
            <w:pPr>
              <w:pStyle w:val="ae"/>
              <w:widowControl/>
              <w:numPr>
                <w:ilvl w:val="0"/>
                <w:numId w:val="7"/>
              </w:numPr>
              <w:autoSpaceDE/>
              <w:autoSpaceDN/>
              <w:spacing w:line="240" w:lineRule="auto"/>
              <w:contextualSpacing/>
              <w:rPr>
                <w:sz w:val="24"/>
                <w:szCs w:val="24"/>
              </w:rPr>
            </w:pPr>
            <w:r>
              <w:rPr>
                <w:sz w:val="24"/>
                <w:szCs w:val="24"/>
              </w:rPr>
              <w:t>мероприятия, проводимые советским правительством для отражения агрессии;</w:t>
            </w:r>
          </w:p>
          <w:p w:rsidR="004F54C5" w:rsidRDefault="004F54C5" w:rsidP="004F54C5">
            <w:pPr>
              <w:pStyle w:val="ae"/>
              <w:widowControl/>
              <w:numPr>
                <w:ilvl w:val="0"/>
                <w:numId w:val="7"/>
              </w:numPr>
              <w:autoSpaceDE/>
              <w:autoSpaceDN/>
              <w:spacing w:line="240" w:lineRule="auto"/>
              <w:contextualSpacing/>
              <w:rPr>
                <w:sz w:val="24"/>
                <w:szCs w:val="24"/>
              </w:rPr>
            </w:pPr>
            <w:r>
              <w:rPr>
                <w:sz w:val="24"/>
                <w:szCs w:val="24"/>
                <w:lang w:eastAsia="ru-RU"/>
              </w:rPr>
              <w:t>имена героев Великой Отечественной войны;</w:t>
            </w:r>
          </w:p>
          <w:p w:rsidR="004F54C5" w:rsidRPr="00130FCA" w:rsidRDefault="004F54C5" w:rsidP="004F54C5">
            <w:pPr>
              <w:pStyle w:val="ae"/>
              <w:widowControl/>
              <w:numPr>
                <w:ilvl w:val="0"/>
                <w:numId w:val="7"/>
              </w:numPr>
              <w:autoSpaceDE/>
              <w:autoSpaceDN/>
              <w:spacing w:line="240" w:lineRule="auto"/>
              <w:contextualSpacing/>
              <w:rPr>
                <w:sz w:val="24"/>
                <w:szCs w:val="24"/>
              </w:rPr>
            </w:pPr>
            <w:r>
              <w:rPr>
                <w:sz w:val="24"/>
                <w:szCs w:val="24"/>
              </w:rPr>
              <w:t>перемены, произошедшие  в советском обществе в это период.</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использовать необходимую информацию для решения </w:t>
            </w:r>
            <w:r w:rsidRPr="00DE1730">
              <w:rPr>
                <w:sz w:val="24"/>
                <w:szCs w:val="24"/>
              </w:rPr>
              <w:lastRenderedPageBreak/>
              <w:t xml:space="preserve">учебных задач; </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устанавливать причинно-следственные связи, пространственные, временные связи исторических событий, явлений, процессов, характеризовать их итоги; </w:t>
            </w:r>
          </w:p>
          <w:p w:rsidR="004F54C5" w:rsidRPr="00DE1730" w:rsidRDefault="004F54C5" w:rsidP="004F54C5">
            <w:pPr>
              <w:pStyle w:val="ae"/>
              <w:widowControl/>
              <w:numPr>
                <w:ilvl w:val="0"/>
                <w:numId w:val="7"/>
              </w:numPr>
              <w:autoSpaceDE/>
              <w:autoSpaceDN/>
              <w:spacing w:line="240" w:lineRule="auto"/>
              <w:contextualSpacing/>
              <w:rPr>
                <w:sz w:val="24"/>
                <w:szCs w:val="24"/>
              </w:rPr>
            </w:pPr>
            <w:r w:rsidRPr="00DE1730">
              <w:rPr>
                <w:sz w:val="24"/>
                <w:szCs w:val="24"/>
              </w:rPr>
              <w:t xml:space="preserve">применять имеющиеся знания на практике; </w:t>
            </w:r>
          </w:p>
          <w:p w:rsidR="004F54C5" w:rsidRPr="00DE1730" w:rsidRDefault="004F54C5" w:rsidP="004F54C5">
            <w:pPr>
              <w:pStyle w:val="ae"/>
              <w:widowControl/>
              <w:numPr>
                <w:ilvl w:val="0"/>
                <w:numId w:val="7"/>
              </w:numPr>
              <w:autoSpaceDE/>
              <w:autoSpaceDN/>
              <w:spacing w:line="240" w:lineRule="auto"/>
              <w:contextualSpacing/>
              <w:rPr>
                <w:sz w:val="24"/>
                <w:szCs w:val="24"/>
                <w:lang w:eastAsia="ru-RU"/>
              </w:rPr>
            </w:pPr>
            <w:r w:rsidRPr="00DE1730">
              <w:rPr>
                <w:sz w:val="24"/>
                <w:szCs w:val="24"/>
              </w:rPr>
              <w:t xml:space="preserve">представлять результаты своей деятельности </w:t>
            </w:r>
          </w:p>
        </w:tc>
        <w:tc>
          <w:tcPr>
            <w:tcW w:w="2739" w:type="dxa"/>
          </w:tcPr>
          <w:p w:rsidR="004F54C5" w:rsidRPr="00F3635E"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lastRenderedPageBreak/>
              <w:t>устный (фронтальный) опрос</w:t>
            </w:r>
          </w:p>
          <w:p w:rsidR="004F54C5" w:rsidRPr="00F3635E" w:rsidRDefault="004F54C5" w:rsidP="00176160">
            <w:pPr>
              <w:pStyle w:val="ae"/>
              <w:ind w:left="360"/>
              <w:rPr>
                <w:sz w:val="24"/>
                <w:szCs w:val="24"/>
                <w:lang w:eastAsia="ru-RU"/>
              </w:rPr>
            </w:pPr>
          </w:p>
        </w:tc>
      </w:tr>
      <w:tr w:rsidR="004F54C5" w:rsidRPr="008E4236" w:rsidTr="00176160">
        <w:tc>
          <w:tcPr>
            <w:tcW w:w="14613" w:type="dxa"/>
            <w:gridSpan w:val="5"/>
          </w:tcPr>
          <w:p w:rsidR="004F54C5" w:rsidRPr="008E4236"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2. Основной этап занятия</w:t>
            </w:r>
          </w:p>
        </w:tc>
      </w:tr>
      <w:tr w:rsidR="004F54C5" w:rsidRPr="008E4236" w:rsidTr="00176160">
        <w:tc>
          <w:tcPr>
            <w:tcW w:w="2660" w:type="dxa"/>
          </w:tcPr>
          <w:p w:rsidR="004F54C5" w:rsidRPr="005F6134" w:rsidRDefault="004F54C5" w:rsidP="00176160">
            <w:pPr>
              <w:rPr>
                <w:rFonts w:ascii="Times New Roman" w:eastAsia="Times New Roman" w:hAnsi="Times New Roman" w:cs="Times New Roman"/>
                <w:sz w:val="24"/>
                <w:szCs w:val="24"/>
                <w:lang w:eastAsia="ru-RU"/>
              </w:rPr>
            </w:pPr>
            <w:r w:rsidRPr="005F6134">
              <w:rPr>
                <w:rFonts w:ascii="Times New Roman" w:eastAsia="Times New Roman" w:hAnsi="Times New Roman" w:cs="Times New Roman"/>
                <w:sz w:val="24"/>
                <w:szCs w:val="24"/>
                <w:lang w:eastAsia="ru-RU"/>
              </w:rPr>
              <w:t xml:space="preserve">Осмысление содержания практических заданий, последовательности выполнения действий при выполнении заданий или воспроизведение формируемых знаний и их применение в стандартных условиях (по аналогии, действия в стандартных ситуациях, тренировочные упражнения) </w:t>
            </w:r>
          </w:p>
          <w:p w:rsidR="004F54C5" w:rsidRPr="008E4236" w:rsidRDefault="004F54C5" w:rsidP="00176160">
            <w:pPr>
              <w:jc w:val="both"/>
              <w:rPr>
                <w:rFonts w:ascii="Times New Roman" w:eastAsia="Times New Roman" w:hAnsi="Times New Roman" w:cs="Times New Roman"/>
                <w:sz w:val="24"/>
                <w:szCs w:val="24"/>
                <w:lang w:eastAsia="ru-RU"/>
              </w:rPr>
            </w:pPr>
          </w:p>
        </w:tc>
        <w:tc>
          <w:tcPr>
            <w:tcW w:w="2957" w:type="dxa"/>
          </w:tcPr>
          <w:p w:rsidR="004F54C5" w:rsidRPr="00FD07EF" w:rsidRDefault="004F54C5" w:rsidP="004F54C5">
            <w:pPr>
              <w:pStyle w:val="ae"/>
              <w:widowControl/>
              <w:numPr>
                <w:ilvl w:val="0"/>
                <w:numId w:val="7"/>
              </w:numPr>
              <w:autoSpaceDE/>
              <w:autoSpaceDN/>
              <w:spacing w:line="240" w:lineRule="auto"/>
              <w:contextualSpacing/>
              <w:rPr>
                <w:sz w:val="24"/>
                <w:szCs w:val="24"/>
              </w:rPr>
            </w:pPr>
            <w:r>
              <w:rPr>
                <w:sz w:val="24"/>
                <w:szCs w:val="24"/>
              </w:rPr>
              <w:t>в</w:t>
            </w:r>
            <w:r w:rsidRPr="00FD07EF">
              <w:rPr>
                <w:sz w:val="24"/>
                <w:szCs w:val="24"/>
              </w:rPr>
              <w:t>едет эвристическую беседу по рассматриваемой теме;</w:t>
            </w:r>
          </w:p>
          <w:p w:rsidR="004F54C5" w:rsidRPr="0009457B" w:rsidRDefault="004F54C5" w:rsidP="004F54C5">
            <w:pPr>
              <w:pStyle w:val="ae"/>
              <w:widowControl/>
              <w:numPr>
                <w:ilvl w:val="0"/>
                <w:numId w:val="7"/>
              </w:numPr>
              <w:autoSpaceDE/>
              <w:autoSpaceDN/>
              <w:spacing w:line="240" w:lineRule="auto"/>
              <w:contextualSpacing/>
              <w:rPr>
                <w:sz w:val="24"/>
                <w:szCs w:val="24"/>
              </w:rPr>
            </w:pPr>
            <w:r w:rsidRPr="0009457B">
              <w:rPr>
                <w:sz w:val="24"/>
                <w:szCs w:val="24"/>
              </w:rPr>
              <w:t>организует работу студентов с данными статистики «Основные показатели общественного здоровья (смертность, рождаемость, продолжительность жизни, миграция)»</w:t>
            </w:r>
            <w:r>
              <w:rPr>
                <w:sz w:val="24"/>
                <w:szCs w:val="24"/>
              </w:rPr>
              <w:t>;</w:t>
            </w:r>
          </w:p>
          <w:p w:rsidR="004F54C5" w:rsidRPr="0009457B" w:rsidRDefault="004F54C5" w:rsidP="004F54C5">
            <w:pPr>
              <w:pStyle w:val="ae"/>
              <w:widowControl/>
              <w:numPr>
                <w:ilvl w:val="0"/>
                <w:numId w:val="7"/>
              </w:numPr>
              <w:autoSpaceDE/>
              <w:autoSpaceDN/>
              <w:spacing w:line="240" w:lineRule="auto"/>
              <w:contextualSpacing/>
              <w:rPr>
                <w:sz w:val="24"/>
                <w:szCs w:val="24"/>
                <w:lang w:eastAsia="ru-RU"/>
              </w:rPr>
            </w:pPr>
            <w:r w:rsidRPr="0009457B">
              <w:rPr>
                <w:sz w:val="24"/>
                <w:szCs w:val="24"/>
              </w:rPr>
              <w:t>организует работу студентов с видео-фрагментами</w:t>
            </w:r>
            <w:r w:rsidRPr="0009457B">
              <w:rPr>
                <w:sz w:val="24"/>
                <w:szCs w:val="24"/>
                <w:lang w:eastAsia="ru-RU"/>
              </w:rPr>
              <w:t>;</w:t>
            </w:r>
          </w:p>
          <w:p w:rsidR="004F54C5" w:rsidRPr="00CA33E8"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rPr>
              <w:t>организует работу студентов с историческими источниками;</w:t>
            </w:r>
          </w:p>
          <w:p w:rsidR="004F54C5" w:rsidRPr="00CA33E8" w:rsidRDefault="004F54C5" w:rsidP="004F54C5">
            <w:pPr>
              <w:pStyle w:val="ae"/>
              <w:widowControl/>
              <w:numPr>
                <w:ilvl w:val="0"/>
                <w:numId w:val="7"/>
              </w:numPr>
              <w:autoSpaceDE/>
              <w:autoSpaceDN/>
              <w:spacing w:line="240" w:lineRule="auto"/>
              <w:contextualSpacing/>
              <w:rPr>
                <w:rFonts w:ascii="OfficinaSansBookC" w:hAnsi="OfficinaSansBookC" w:cs="OfficinaSansBookC"/>
                <w:sz w:val="26"/>
                <w:szCs w:val="26"/>
              </w:rPr>
            </w:pPr>
            <w:r>
              <w:rPr>
                <w:sz w:val="24"/>
                <w:szCs w:val="24"/>
              </w:rPr>
              <w:lastRenderedPageBreak/>
              <w:t>организует работу со схемой «</w:t>
            </w:r>
            <w:r w:rsidRPr="00CA33E8">
              <w:rPr>
                <w:sz w:val="24"/>
                <w:szCs w:val="24"/>
              </w:rPr>
              <w:t>Система санитарно-гигиенического обеспечения в Красной армии и в тылу»</w:t>
            </w:r>
          </w:p>
        </w:tc>
        <w:tc>
          <w:tcPr>
            <w:tcW w:w="2957" w:type="dxa"/>
          </w:tcPr>
          <w:p w:rsidR="004F54C5" w:rsidRPr="001F7D1C" w:rsidRDefault="004F54C5" w:rsidP="004F54C5">
            <w:pPr>
              <w:pStyle w:val="ae"/>
              <w:widowControl/>
              <w:numPr>
                <w:ilvl w:val="0"/>
                <w:numId w:val="7"/>
              </w:numPr>
              <w:autoSpaceDE/>
              <w:autoSpaceDN/>
              <w:spacing w:line="240" w:lineRule="auto"/>
              <w:contextualSpacing/>
              <w:rPr>
                <w:sz w:val="24"/>
                <w:szCs w:val="24"/>
                <w:lang w:eastAsia="ru-RU"/>
              </w:rPr>
            </w:pPr>
            <w:r w:rsidRPr="001F7D1C">
              <w:rPr>
                <w:sz w:val="24"/>
                <w:szCs w:val="24"/>
                <w:lang w:eastAsia="ru-RU"/>
              </w:rPr>
              <w:lastRenderedPageBreak/>
              <w:t>анализируют представленные данные</w:t>
            </w:r>
            <w:r>
              <w:rPr>
                <w:sz w:val="24"/>
                <w:szCs w:val="24"/>
                <w:lang w:eastAsia="ru-RU"/>
              </w:rPr>
              <w:t xml:space="preserve"> с использованием алгоритма работы со статистикой</w:t>
            </w:r>
            <w:r w:rsidRPr="001F7D1C">
              <w:rPr>
                <w:sz w:val="24"/>
                <w:szCs w:val="24"/>
                <w:lang w:eastAsia="ru-RU"/>
              </w:rPr>
              <w:t>, делают выводы;</w:t>
            </w:r>
          </w:p>
          <w:p w:rsidR="004F54C5" w:rsidRDefault="004F54C5" w:rsidP="004F54C5">
            <w:pPr>
              <w:pStyle w:val="ae"/>
              <w:widowControl/>
              <w:numPr>
                <w:ilvl w:val="0"/>
                <w:numId w:val="7"/>
              </w:numPr>
              <w:autoSpaceDE/>
              <w:autoSpaceDN/>
              <w:spacing w:line="240" w:lineRule="auto"/>
              <w:contextualSpacing/>
              <w:rPr>
                <w:sz w:val="24"/>
                <w:szCs w:val="24"/>
                <w:lang w:eastAsia="ru-RU"/>
              </w:rPr>
            </w:pPr>
            <w:r w:rsidRPr="00BC5205">
              <w:rPr>
                <w:sz w:val="24"/>
                <w:szCs w:val="24"/>
                <w:lang w:eastAsia="ru-RU"/>
              </w:rPr>
              <w:t>на основе видео-</w:t>
            </w:r>
            <w:r>
              <w:rPr>
                <w:sz w:val="24"/>
                <w:szCs w:val="24"/>
                <w:lang w:eastAsia="ru-RU"/>
              </w:rPr>
              <w:t>фрагментов отвечают на вопросы по алгоритму, заполняют таблицу в рабочей тетради;</w:t>
            </w:r>
          </w:p>
          <w:p w:rsidR="004F54C5" w:rsidRPr="001F7D1C" w:rsidRDefault="004F54C5" w:rsidP="004F54C5">
            <w:pPr>
              <w:pStyle w:val="ae"/>
              <w:widowControl/>
              <w:numPr>
                <w:ilvl w:val="0"/>
                <w:numId w:val="7"/>
              </w:numPr>
              <w:autoSpaceDE/>
              <w:autoSpaceDN/>
              <w:spacing w:line="240" w:lineRule="auto"/>
              <w:contextualSpacing/>
              <w:rPr>
                <w:sz w:val="24"/>
                <w:szCs w:val="24"/>
                <w:lang w:eastAsia="ru-RU"/>
              </w:rPr>
            </w:pPr>
            <w:r>
              <w:rPr>
                <w:sz w:val="24"/>
                <w:szCs w:val="24"/>
                <w:lang w:eastAsia="ru-RU"/>
              </w:rPr>
              <w:t>анализируют исторические источники, делают выводы</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особенности жизни людей в тылу и на фронте;</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связь медицины с социально-экономическим развитием страны;</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нововведения в организацию системы медицинской службы в годы Великой Отечественной войны.</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 xml:space="preserve">самостоятельно осуществлять поиск, анализ, систематизацию и </w:t>
            </w:r>
            <w:r w:rsidRPr="00057836">
              <w:rPr>
                <w:sz w:val="24"/>
                <w:szCs w:val="24"/>
                <w:lang w:eastAsia="ru-RU"/>
              </w:rPr>
              <w:lastRenderedPageBreak/>
              <w:t>интерпретацию информации различных видов и форм представления;</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4F54C5"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r>
              <w:rPr>
                <w:sz w:val="24"/>
                <w:szCs w:val="24"/>
                <w:lang w:eastAsia="ru-RU"/>
              </w:rPr>
              <w:t>;</w:t>
            </w:r>
          </w:p>
          <w:p w:rsidR="004F54C5" w:rsidRPr="00CA33E8" w:rsidRDefault="004F54C5" w:rsidP="004F54C5">
            <w:pPr>
              <w:pStyle w:val="Default"/>
              <w:numPr>
                <w:ilvl w:val="0"/>
                <w:numId w:val="11"/>
              </w:numPr>
              <w:adjustRightInd w:val="0"/>
              <w:rPr>
                <w:rFonts w:eastAsia="Times New Roman"/>
                <w:color w:val="auto"/>
                <w:lang w:eastAsia="ru-RU"/>
              </w:rPr>
            </w:pPr>
            <w:r>
              <w:rPr>
                <w:rFonts w:eastAsia="Times New Roman"/>
                <w:color w:val="auto"/>
                <w:lang w:eastAsia="ru-RU"/>
              </w:rPr>
              <w:t>о</w:t>
            </w:r>
            <w:r w:rsidRPr="00CA33E8">
              <w:rPr>
                <w:rFonts w:eastAsia="Times New Roman"/>
                <w:color w:val="auto"/>
                <w:lang w:eastAsia="ru-RU"/>
              </w:rPr>
              <w:t xml:space="preserve">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w:t>
            </w:r>
          </w:p>
        </w:tc>
        <w:tc>
          <w:tcPr>
            <w:tcW w:w="2739" w:type="dxa"/>
          </w:tcPr>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4F54C5" w:rsidRPr="008E4236" w:rsidTr="00176160">
        <w:tc>
          <w:tcPr>
            <w:tcW w:w="2660" w:type="dxa"/>
          </w:tcPr>
          <w:p w:rsidR="004F54C5" w:rsidRPr="005F6134" w:rsidRDefault="004F54C5" w:rsidP="00176160">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Перенос приобретенных знаний и их первичное применение в новых или измененных условиях с целью формирования умений (творческие, проблемные задачи, ситуации)</w:t>
            </w:r>
            <w:r>
              <w:rPr>
                <w:sz w:val="28"/>
                <w:szCs w:val="28"/>
              </w:rPr>
              <w:t xml:space="preserve"> </w:t>
            </w:r>
          </w:p>
        </w:tc>
        <w:tc>
          <w:tcPr>
            <w:tcW w:w="2957" w:type="dxa"/>
          </w:tcPr>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t>организует представление результатов работы студентов в форме презентации по следующим темам:</w:t>
            </w:r>
          </w:p>
          <w:p w:rsidR="004F54C5" w:rsidRPr="00CA33E8" w:rsidRDefault="004F54C5" w:rsidP="004F54C5">
            <w:pPr>
              <w:pStyle w:val="ae"/>
              <w:widowControl/>
              <w:numPr>
                <w:ilvl w:val="0"/>
                <w:numId w:val="17"/>
              </w:numPr>
              <w:autoSpaceDE/>
              <w:autoSpaceDN/>
              <w:spacing w:line="240" w:lineRule="auto"/>
              <w:contextualSpacing/>
              <w:rPr>
                <w:sz w:val="24"/>
                <w:szCs w:val="24"/>
                <w:lang w:eastAsia="ru-RU"/>
              </w:rPr>
            </w:pPr>
            <w:r w:rsidRPr="00CA33E8">
              <w:rPr>
                <w:sz w:val="24"/>
                <w:szCs w:val="24"/>
                <w:lang w:eastAsia="ru-RU"/>
              </w:rPr>
              <w:t xml:space="preserve"> «Медики – Герои Советского Союза»;</w:t>
            </w:r>
          </w:p>
          <w:p w:rsidR="004F54C5" w:rsidRPr="00CA33E8" w:rsidRDefault="004F54C5" w:rsidP="004F54C5">
            <w:pPr>
              <w:pStyle w:val="ae"/>
              <w:widowControl/>
              <w:numPr>
                <w:ilvl w:val="0"/>
                <w:numId w:val="17"/>
              </w:numPr>
              <w:autoSpaceDE/>
              <w:autoSpaceDN/>
              <w:spacing w:line="240" w:lineRule="auto"/>
              <w:contextualSpacing/>
              <w:rPr>
                <w:sz w:val="24"/>
                <w:szCs w:val="24"/>
                <w:lang w:eastAsia="ru-RU"/>
              </w:rPr>
            </w:pPr>
            <w:r w:rsidRPr="00CA33E8">
              <w:rPr>
                <w:sz w:val="24"/>
                <w:szCs w:val="24"/>
                <w:lang w:eastAsia="ru-RU"/>
              </w:rPr>
              <w:t xml:space="preserve">«Н.Н. Бурденко: главный хирург Красной армии»; </w:t>
            </w:r>
          </w:p>
          <w:p w:rsidR="004F54C5" w:rsidRPr="00CA33E8" w:rsidRDefault="004F54C5" w:rsidP="004F54C5">
            <w:pPr>
              <w:pStyle w:val="ae"/>
              <w:widowControl/>
              <w:numPr>
                <w:ilvl w:val="0"/>
                <w:numId w:val="17"/>
              </w:numPr>
              <w:autoSpaceDE/>
              <w:autoSpaceDN/>
              <w:spacing w:line="240" w:lineRule="auto"/>
              <w:contextualSpacing/>
              <w:rPr>
                <w:sz w:val="24"/>
                <w:szCs w:val="24"/>
                <w:lang w:eastAsia="ru-RU"/>
              </w:rPr>
            </w:pPr>
            <w:r w:rsidRPr="00CA33E8">
              <w:rPr>
                <w:sz w:val="24"/>
                <w:szCs w:val="24"/>
                <w:lang w:eastAsia="ru-RU"/>
              </w:rPr>
              <w:t xml:space="preserve">«М.С. Вовси – главный терапевт </w:t>
            </w:r>
            <w:r w:rsidRPr="00CA33E8">
              <w:rPr>
                <w:sz w:val="24"/>
                <w:szCs w:val="24"/>
                <w:lang w:eastAsia="ru-RU"/>
              </w:rPr>
              <w:lastRenderedPageBreak/>
              <w:t>Красной Армии»;</w:t>
            </w:r>
          </w:p>
          <w:p w:rsidR="004F54C5" w:rsidRPr="00CA33E8" w:rsidRDefault="004F54C5" w:rsidP="004F54C5">
            <w:pPr>
              <w:pStyle w:val="ae"/>
              <w:widowControl/>
              <w:numPr>
                <w:ilvl w:val="0"/>
                <w:numId w:val="17"/>
              </w:numPr>
              <w:autoSpaceDE/>
              <w:autoSpaceDN/>
              <w:spacing w:line="240" w:lineRule="auto"/>
              <w:contextualSpacing/>
              <w:rPr>
                <w:sz w:val="24"/>
                <w:szCs w:val="24"/>
                <w:lang w:eastAsia="ru-RU"/>
              </w:rPr>
            </w:pPr>
            <w:r w:rsidRPr="00CA33E8">
              <w:rPr>
                <w:sz w:val="24"/>
                <w:szCs w:val="24"/>
                <w:lang w:eastAsia="ru-RU"/>
              </w:rPr>
              <w:t xml:space="preserve">«Знаменитые медики – наши земляки». </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Pr>
                <w:sz w:val="24"/>
                <w:szCs w:val="24"/>
                <w:lang w:eastAsia="ru-RU"/>
              </w:rPr>
              <w:t>предлагает на основе полученной информации ответить на вопрос, каков вклад медицинских работников в Победу.</w:t>
            </w:r>
          </w:p>
        </w:tc>
        <w:tc>
          <w:tcPr>
            <w:tcW w:w="2957" w:type="dxa"/>
          </w:tcPr>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sidRPr="00BC5205">
              <w:rPr>
                <w:sz w:val="24"/>
                <w:szCs w:val="24"/>
                <w:lang w:eastAsia="ru-RU"/>
              </w:rPr>
              <w:lastRenderedPageBreak/>
              <w:t>выступают с индивидуальными презентациями по темам;</w:t>
            </w:r>
          </w:p>
          <w:p w:rsidR="004F54C5" w:rsidRPr="00BC5205" w:rsidRDefault="004F54C5" w:rsidP="004F54C5">
            <w:pPr>
              <w:pStyle w:val="ae"/>
              <w:widowControl/>
              <w:numPr>
                <w:ilvl w:val="0"/>
                <w:numId w:val="12"/>
              </w:numPr>
              <w:autoSpaceDE/>
              <w:autoSpaceDN/>
              <w:spacing w:line="240" w:lineRule="auto"/>
              <w:contextualSpacing/>
              <w:rPr>
                <w:sz w:val="24"/>
                <w:szCs w:val="24"/>
                <w:lang w:eastAsia="ru-RU"/>
              </w:rPr>
            </w:pPr>
            <w:r>
              <w:rPr>
                <w:sz w:val="24"/>
                <w:szCs w:val="24"/>
                <w:lang w:eastAsia="ru-RU"/>
              </w:rPr>
              <w:t>дают краткую характеристику деятельности медицинских работников</w:t>
            </w:r>
            <w:r w:rsidRPr="00BC5205">
              <w:rPr>
                <w:sz w:val="24"/>
                <w:szCs w:val="24"/>
                <w:lang w:eastAsia="ru-RU"/>
              </w:rPr>
              <w:t xml:space="preserve"> в рабочей тетради по каждой презентации</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Pr="00CA33E8"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имена ученых, внесших значительный вклад в развитие отечественной и мировой медицины в годы Великой Отечественной войны</w:t>
            </w:r>
            <w:r w:rsidRPr="00CA33E8">
              <w:rPr>
                <w:sz w:val="24"/>
                <w:szCs w:val="24"/>
                <w:lang w:eastAsia="ru-RU"/>
              </w:rPr>
              <w:t>.</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w:t>
            </w:r>
            <w:r w:rsidRPr="00057836">
              <w:rPr>
                <w:sz w:val="24"/>
                <w:szCs w:val="24"/>
                <w:lang w:eastAsia="ru-RU"/>
              </w:rPr>
              <w:t>спользовать навыки получения информации из источников разных типов;</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 xml:space="preserve">самостоятельно осуществлять поиск, </w:t>
            </w:r>
            <w:r w:rsidRPr="00057836">
              <w:rPr>
                <w:sz w:val="24"/>
                <w:szCs w:val="24"/>
                <w:lang w:eastAsia="ru-RU"/>
              </w:rPr>
              <w:lastRenderedPageBreak/>
              <w:t>анализ, систематизацию и интерпретацию информации различных видов и форм представления;</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сравнивать изученные исторические события, явления, процессы;</w:t>
            </w:r>
          </w:p>
          <w:p w:rsidR="004F54C5"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формулировать и обосновывать свою точку зрения с опорой на фактический материал</w:t>
            </w:r>
            <w:r>
              <w:rPr>
                <w:sz w:val="24"/>
                <w:szCs w:val="24"/>
                <w:lang w:eastAsia="ru-RU"/>
              </w:rPr>
              <w:t>;</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осуществлять целенаправленный поиск переноса средств и способов действия в профессиональную среду;</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составлять тезисный конспект;</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lang w:eastAsia="ru-RU"/>
              </w:rPr>
              <w:t>о</w:t>
            </w:r>
            <w:r w:rsidRPr="00CA33E8">
              <w:rPr>
                <w:sz w:val="24"/>
                <w:szCs w:val="24"/>
                <w:lang w:eastAsia="ru-RU"/>
              </w:rPr>
              <w:t>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r w:rsidRPr="00057836">
              <w:rPr>
                <w:sz w:val="24"/>
                <w:szCs w:val="24"/>
                <w:lang w:eastAsia="ru-RU"/>
              </w:rPr>
              <w:t>.</w:t>
            </w:r>
          </w:p>
        </w:tc>
        <w:tc>
          <w:tcPr>
            <w:tcW w:w="2739" w:type="dxa"/>
          </w:tcPr>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lastRenderedPageBreak/>
              <w:t>устный опрос (индивидуальны, фронтальный);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письменный;</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практический</w:t>
            </w:r>
          </w:p>
        </w:tc>
      </w:tr>
      <w:tr w:rsidR="004F54C5" w:rsidRPr="008E4236" w:rsidTr="00176160">
        <w:tc>
          <w:tcPr>
            <w:tcW w:w="2660" w:type="dxa"/>
          </w:tcPr>
          <w:p w:rsidR="004F54C5" w:rsidRPr="005F6134" w:rsidRDefault="004F54C5" w:rsidP="00176160">
            <w:pPr>
              <w:rPr>
                <w:rFonts w:ascii="OfficinaSansBookC" w:hAnsi="OfficinaSansBookC" w:cs="OfficinaSansBookC"/>
                <w:sz w:val="28"/>
                <w:szCs w:val="28"/>
              </w:rPr>
            </w:pPr>
            <w:r w:rsidRPr="005F6134">
              <w:rPr>
                <w:rFonts w:ascii="Times New Roman" w:eastAsia="Times New Roman" w:hAnsi="Times New Roman" w:cs="Times New Roman"/>
                <w:sz w:val="24"/>
                <w:szCs w:val="24"/>
                <w:lang w:eastAsia="ru-RU"/>
              </w:rPr>
              <w:lastRenderedPageBreak/>
              <w:t>Обобщение и систематизация результатов выполнения учебных заданий</w:t>
            </w:r>
          </w:p>
        </w:tc>
        <w:tc>
          <w:tcPr>
            <w:tcW w:w="2957" w:type="dxa"/>
          </w:tcPr>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организует контрольный тест по изученной теме;</w:t>
            </w:r>
          </w:p>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 xml:space="preserve">совместно со студентами проверяет </w:t>
            </w:r>
            <w:r w:rsidRPr="00E92426">
              <w:rPr>
                <w:sz w:val="24"/>
                <w:szCs w:val="24"/>
                <w:lang w:eastAsia="ru-RU"/>
              </w:rPr>
              <w:lastRenderedPageBreak/>
              <w:t>результаты выполнения заданий.</w:t>
            </w:r>
          </w:p>
        </w:tc>
        <w:tc>
          <w:tcPr>
            <w:tcW w:w="2957" w:type="dxa"/>
          </w:tcPr>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lastRenderedPageBreak/>
              <w:t>выполняют тестовые задания различного уровня сложности по изученной теме;</w:t>
            </w:r>
          </w:p>
          <w:p w:rsidR="004F54C5" w:rsidRPr="00E92426" w:rsidRDefault="004F54C5" w:rsidP="004F54C5">
            <w:pPr>
              <w:pStyle w:val="ae"/>
              <w:widowControl/>
              <w:numPr>
                <w:ilvl w:val="0"/>
                <w:numId w:val="13"/>
              </w:numPr>
              <w:autoSpaceDE/>
              <w:autoSpaceDN/>
              <w:spacing w:line="240" w:lineRule="auto"/>
              <w:contextualSpacing/>
              <w:rPr>
                <w:sz w:val="24"/>
                <w:szCs w:val="24"/>
                <w:lang w:eastAsia="ru-RU"/>
              </w:rPr>
            </w:pPr>
            <w:r w:rsidRPr="00E92426">
              <w:rPr>
                <w:sz w:val="24"/>
                <w:szCs w:val="24"/>
                <w:lang w:eastAsia="ru-RU"/>
              </w:rPr>
              <w:t xml:space="preserve">совместно с </w:t>
            </w:r>
            <w:r w:rsidRPr="00E92426">
              <w:rPr>
                <w:sz w:val="24"/>
                <w:szCs w:val="24"/>
                <w:lang w:eastAsia="ru-RU"/>
              </w:rPr>
              <w:lastRenderedPageBreak/>
              <w:t>преподавателем проверяют результаты выполнения заданий.</w:t>
            </w: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p w:rsidR="004F54C5" w:rsidRPr="00BF07B9" w:rsidRDefault="004F54C5" w:rsidP="004F54C5">
            <w:pPr>
              <w:pStyle w:val="ae"/>
              <w:widowControl/>
              <w:numPr>
                <w:ilvl w:val="0"/>
                <w:numId w:val="7"/>
              </w:numPr>
              <w:autoSpaceDE/>
              <w:autoSpaceDN/>
              <w:spacing w:line="240" w:lineRule="auto"/>
              <w:contextualSpacing/>
              <w:rPr>
                <w:sz w:val="24"/>
                <w:szCs w:val="24"/>
                <w:lang w:eastAsia="ru-RU"/>
              </w:rPr>
            </w:pPr>
            <w:r w:rsidRPr="00BF07B9">
              <w:rPr>
                <w:sz w:val="24"/>
                <w:szCs w:val="24"/>
              </w:rPr>
              <w:t xml:space="preserve">основные этапы и события </w:t>
            </w:r>
            <w:r>
              <w:rPr>
                <w:sz w:val="24"/>
                <w:szCs w:val="24"/>
              </w:rPr>
              <w:t>Великой Отечественной войны</w:t>
            </w:r>
            <w:r w:rsidRPr="00BF07B9">
              <w:rPr>
                <w:sz w:val="24"/>
                <w:szCs w:val="24"/>
              </w:rPr>
              <w:t>;</w:t>
            </w:r>
          </w:p>
          <w:p w:rsidR="004F54C5" w:rsidRDefault="004F54C5" w:rsidP="004F54C5">
            <w:pPr>
              <w:pStyle w:val="ae"/>
              <w:widowControl/>
              <w:numPr>
                <w:ilvl w:val="0"/>
                <w:numId w:val="7"/>
              </w:numPr>
              <w:autoSpaceDE/>
              <w:autoSpaceDN/>
              <w:spacing w:line="240" w:lineRule="auto"/>
              <w:contextualSpacing/>
              <w:rPr>
                <w:sz w:val="24"/>
                <w:szCs w:val="24"/>
                <w:lang w:eastAsia="ru-RU"/>
              </w:rPr>
            </w:pPr>
            <w:r w:rsidRPr="00BF07B9">
              <w:rPr>
                <w:sz w:val="24"/>
                <w:szCs w:val="24"/>
                <w:lang w:eastAsia="ru-RU"/>
              </w:rPr>
              <w:t xml:space="preserve">особенности жизни людей </w:t>
            </w:r>
            <w:r w:rsidRPr="00BF07B9">
              <w:rPr>
                <w:sz w:val="24"/>
                <w:szCs w:val="24"/>
                <w:lang w:eastAsia="ru-RU"/>
              </w:rPr>
              <w:lastRenderedPageBreak/>
              <w:t>в тылу и на фронте</w:t>
            </w:r>
            <w:r>
              <w:rPr>
                <w:sz w:val="24"/>
                <w:szCs w:val="24"/>
                <w:lang w:eastAsia="ru-RU"/>
              </w:rPr>
              <w:t>;</w:t>
            </w:r>
          </w:p>
          <w:p w:rsidR="004F54C5" w:rsidRDefault="004F54C5" w:rsidP="004F54C5">
            <w:pPr>
              <w:pStyle w:val="ae"/>
              <w:widowControl/>
              <w:numPr>
                <w:ilvl w:val="0"/>
                <w:numId w:val="11"/>
              </w:numPr>
              <w:autoSpaceDE/>
              <w:autoSpaceDN/>
              <w:spacing w:line="240" w:lineRule="auto"/>
              <w:contextualSpacing/>
              <w:rPr>
                <w:sz w:val="24"/>
                <w:szCs w:val="24"/>
                <w:lang w:eastAsia="ru-RU"/>
              </w:rPr>
            </w:pPr>
            <w:r w:rsidRPr="00057836">
              <w:rPr>
                <w:sz w:val="24"/>
                <w:szCs w:val="24"/>
                <w:lang w:eastAsia="ru-RU"/>
              </w:rPr>
              <w:t>организаци</w:t>
            </w:r>
            <w:r>
              <w:rPr>
                <w:sz w:val="24"/>
                <w:szCs w:val="24"/>
                <w:lang w:eastAsia="ru-RU"/>
              </w:rPr>
              <w:t>ю</w:t>
            </w:r>
            <w:r w:rsidRPr="00057836">
              <w:rPr>
                <w:sz w:val="24"/>
                <w:szCs w:val="24"/>
                <w:lang w:eastAsia="ru-RU"/>
              </w:rPr>
              <w:t xml:space="preserve"> медицинской службы</w:t>
            </w:r>
            <w:r>
              <w:rPr>
                <w:sz w:val="24"/>
                <w:szCs w:val="24"/>
                <w:lang w:eastAsia="ru-RU"/>
              </w:rPr>
              <w:t xml:space="preserve"> СССР </w:t>
            </w:r>
            <w:r w:rsidRPr="00057836">
              <w:rPr>
                <w:sz w:val="24"/>
                <w:szCs w:val="24"/>
                <w:lang w:eastAsia="ru-RU"/>
              </w:rPr>
              <w:t xml:space="preserve"> в годы </w:t>
            </w:r>
            <w:r>
              <w:rPr>
                <w:sz w:val="24"/>
                <w:szCs w:val="24"/>
                <w:lang w:eastAsia="ru-RU"/>
              </w:rPr>
              <w:t>Великой Отечественной войны;</w:t>
            </w:r>
          </w:p>
          <w:p w:rsidR="004F54C5"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имена героев Великой Отечественной войны;</w:t>
            </w:r>
          </w:p>
          <w:p w:rsidR="004F54C5" w:rsidRPr="00057836" w:rsidRDefault="004F54C5" w:rsidP="004F54C5">
            <w:pPr>
              <w:pStyle w:val="ae"/>
              <w:widowControl/>
              <w:numPr>
                <w:ilvl w:val="0"/>
                <w:numId w:val="11"/>
              </w:numPr>
              <w:autoSpaceDE/>
              <w:autoSpaceDN/>
              <w:spacing w:line="240" w:lineRule="auto"/>
              <w:contextualSpacing/>
              <w:rPr>
                <w:sz w:val="24"/>
                <w:szCs w:val="24"/>
                <w:lang w:eastAsia="ru-RU"/>
              </w:rPr>
            </w:pPr>
            <w:r>
              <w:rPr>
                <w:sz w:val="24"/>
                <w:szCs w:val="24"/>
                <w:lang w:eastAsia="ru-RU"/>
              </w:rPr>
              <w:t>имена ученых, внесших значительный вклад в развитие отечественной и мировой медицины в годы Великой Отечественной войны.</w:t>
            </w:r>
          </w:p>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Уметь:</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выявлять существенные черты исторических событий, явлений, процессов; </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 xml:space="preserve">систематизировать историческую информацию в соответствии с заданными критериями; сравнивать изученные исторические события, явления, процессы </w:t>
            </w:r>
          </w:p>
          <w:p w:rsidR="004F54C5" w:rsidRPr="00BF07B9" w:rsidRDefault="004F54C5" w:rsidP="004F54C5">
            <w:pPr>
              <w:pStyle w:val="ae"/>
              <w:widowControl/>
              <w:numPr>
                <w:ilvl w:val="0"/>
                <w:numId w:val="15"/>
              </w:numPr>
              <w:autoSpaceDE/>
              <w:autoSpaceDN/>
              <w:spacing w:line="240" w:lineRule="auto"/>
              <w:contextualSpacing/>
              <w:rPr>
                <w:rFonts w:ascii="OfficinaSansBookC" w:hAnsi="OfficinaSansBookC" w:cs="OfficinaSansBookC"/>
                <w:sz w:val="28"/>
                <w:szCs w:val="28"/>
              </w:rPr>
            </w:pPr>
            <w:r w:rsidRPr="00BF07B9">
              <w:rPr>
                <w:sz w:val="24"/>
                <w:szCs w:val="24"/>
                <w:lang w:eastAsia="ru-RU"/>
              </w:rPr>
              <w:t xml:space="preserve">использовать необходимую информацию для решения учебных задач </w:t>
            </w:r>
          </w:p>
        </w:tc>
        <w:tc>
          <w:tcPr>
            <w:tcW w:w="2739" w:type="dxa"/>
          </w:tcPr>
          <w:p w:rsidR="004F54C5" w:rsidRPr="006D6409" w:rsidRDefault="004F54C5" w:rsidP="004F54C5">
            <w:pPr>
              <w:pStyle w:val="ae"/>
              <w:widowControl/>
              <w:numPr>
                <w:ilvl w:val="0"/>
                <w:numId w:val="14"/>
              </w:numPr>
              <w:autoSpaceDE/>
              <w:autoSpaceDN/>
              <w:spacing w:line="240" w:lineRule="auto"/>
              <w:contextualSpacing/>
              <w:rPr>
                <w:sz w:val="24"/>
                <w:szCs w:val="24"/>
                <w:lang w:eastAsia="ru-RU"/>
              </w:rPr>
            </w:pPr>
            <w:r w:rsidRPr="006D6409">
              <w:rPr>
                <w:sz w:val="24"/>
                <w:szCs w:val="24"/>
                <w:lang w:eastAsia="ru-RU"/>
              </w:rPr>
              <w:lastRenderedPageBreak/>
              <w:t>письменный опрос в тестовой форме</w:t>
            </w:r>
          </w:p>
        </w:tc>
      </w:tr>
      <w:tr w:rsidR="004F54C5" w:rsidRPr="008E4236" w:rsidTr="00176160">
        <w:tc>
          <w:tcPr>
            <w:tcW w:w="14613" w:type="dxa"/>
            <w:gridSpan w:val="5"/>
            <w:vAlign w:val="center"/>
          </w:tcPr>
          <w:p w:rsidR="004F54C5" w:rsidRPr="005133D0" w:rsidRDefault="004F54C5" w:rsidP="00176160">
            <w:pPr>
              <w:jc w:val="both"/>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3. Заключительный этап занятия</w:t>
            </w:r>
          </w:p>
        </w:tc>
      </w:tr>
      <w:tr w:rsidR="004F54C5" w:rsidRPr="008E4236" w:rsidTr="00176160">
        <w:tc>
          <w:tcPr>
            <w:tcW w:w="2660" w:type="dxa"/>
          </w:tcPr>
          <w:p w:rsidR="004F54C5" w:rsidRPr="005F6134" w:rsidRDefault="004F54C5" w:rsidP="00176160">
            <w:pPr>
              <w:rPr>
                <w:rFonts w:ascii="OfficinaSansBookC" w:hAnsi="OfficinaSansBookC" w:cs="OfficinaSansBookC"/>
                <w:sz w:val="26"/>
                <w:szCs w:val="26"/>
              </w:rPr>
            </w:pPr>
            <w:r w:rsidRPr="004468E7">
              <w:rPr>
                <w:rFonts w:ascii="Times New Roman" w:eastAsia="Times New Roman" w:hAnsi="Times New Roman" w:cs="Times New Roman"/>
                <w:sz w:val="24"/>
                <w:szCs w:val="24"/>
                <w:lang w:eastAsia="ru-RU"/>
              </w:rPr>
              <w:t xml:space="preserve">Обобщение и </w:t>
            </w:r>
            <w:r w:rsidRPr="004468E7">
              <w:rPr>
                <w:rFonts w:ascii="Times New Roman" w:eastAsia="Times New Roman" w:hAnsi="Times New Roman" w:cs="Times New Roman"/>
                <w:sz w:val="24"/>
                <w:szCs w:val="24"/>
                <w:lang w:eastAsia="ru-RU"/>
              </w:rPr>
              <w:lastRenderedPageBreak/>
              <w:t>подведение итогов занятия</w:t>
            </w:r>
            <w:r>
              <w:rPr>
                <w:sz w:val="26"/>
                <w:szCs w:val="26"/>
              </w:rPr>
              <w:t xml:space="preserve"> </w:t>
            </w:r>
          </w:p>
        </w:tc>
        <w:tc>
          <w:tcPr>
            <w:tcW w:w="2957" w:type="dxa"/>
          </w:tcPr>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lastRenderedPageBreak/>
              <w:t xml:space="preserve">подводит итоги </w:t>
            </w:r>
            <w:r w:rsidRPr="00BF07B9">
              <w:rPr>
                <w:sz w:val="24"/>
                <w:szCs w:val="24"/>
                <w:lang w:eastAsia="ru-RU"/>
              </w:rPr>
              <w:lastRenderedPageBreak/>
              <w:t xml:space="preserve">занятия, делает выводы совместно со студентами; </w:t>
            </w:r>
          </w:p>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 xml:space="preserve">предлагает вспомнить цель учебного занятия и ответить на вопрос: достигнута ли цель урока; </w:t>
            </w:r>
          </w:p>
          <w:p w:rsidR="004F54C5" w:rsidRPr="008E4236"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t>проводит рефлексию</w:t>
            </w:r>
          </w:p>
        </w:tc>
        <w:tc>
          <w:tcPr>
            <w:tcW w:w="2957" w:type="dxa"/>
          </w:tcPr>
          <w:p w:rsidR="004F54C5" w:rsidRPr="00BF07B9" w:rsidRDefault="004F54C5" w:rsidP="004F54C5">
            <w:pPr>
              <w:pStyle w:val="ae"/>
              <w:widowControl/>
              <w:numPr>
                <w:ilvl w:val="0"/>
                <w:numId w:val="13"/>
              </w:numPr>
              <w:autoSpaceDE/>
              <w:autoSpaceDN/>
              <w:spacing w:line="240" w:lineRule="auto"/>
              <w:contextualSpacing/>
              <w:rPr>
                <w:sz w:val="24"/>
                <w:szCs w:val="24"/>
                <w:lang w:eastAsia="ru-RU"/>
              </w:rPr>
            </w:pPr>
            <w:r w:rsidRPr="00BF07B9">
              <w:rPr>
                <w:sz w:val="24"/>
                <w:szCs w:val="24"/>
                <w:lang w:eastAsia="ru-RU"/>
              </w:rPr>
              <w:lastRenderedPageBreak/>
              <w:t xml:space="preserve">слушают и отвечают </w:t>
            </w:r>
            <w:r w:rsidRPr="00BF07B9">
              <w:rPr>
                <w:sz w:val="24"/>
                <w:szCs w:val="24"/>
                <w:lang w:eastAsia="ru-RU"/>
              </w:rPr>
              <w:lastRenderedPageBreak/>
              <w:t>на вопросы преподавателя, подводя совместно итоги занятия.</w:t>
            </w:r>
          </w:p>
          <w:p w:rsidR="004F54C5" w:rsidRPr="008E4236" w:rsidRDefault="004F54C5" w:rsidP="00176160">
            <w:pPr>
              <w:jc w:val="both"/>
              <w:rPr>
                <w:rFonts w:ascii="Times New Roman" w:eastAsia="Times New Roman" w:hAnsi="Times New Roman" w:cs="Times New Roman"/>
                <w:sz w:val="24"/>
                <w:szCs w:val="24"/>
                <w:lang w:eastAsia="ru-RU"/>
              </w:rPr>
            </w:pPr>
          </w:p>
        </w:tc>
        <w:tc>
          <w:tcPr>
            <w:tcW w:w="3300" w:type="dxa"/>
          </w:tcPr>
          <w:p w:rsidR="004F54C5" w:rsidRDefault="004F54C5" w:rsidP="00176160">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Знать:</w:t>
            </w:r>
          </w:p>
          <w:p w:rsidR="004F54C5"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lastRenderedPageBreak/>
              <w:t xml:space="preserve">особенности </w:t>
            </w:r>
            <w:r>
              <w:rPr>
                <w:sz w:val="24"/>
                <w:szCs w:val="24"/>
                <w:lang w:eastAsia="ru-RU"/>
              </w:rPr>
              <w:t>становления медицины и основных ее направлений в контексте мировой истории ХХ в.</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Pr>
                <w:sz w:val="24"/>
                <w:szCs w:val="24"/>
                <w:lang w:eastAsia="ru-RU"/>
              </w:rPr>
              <w:t>роль выдающихся ученых в разработке новых методов, теорий и систем в медицине ХХ в.</w:t>
            </w:r>
          </w:p>
          <w:p w:rsidR="004F54C5" w:rsidRPr="00BF07B9" w:rsidRDefault="004F54C5" w:rsidP="00176160">
            <w:pPr>
              <w:rPr>
                <w:rFonts w:ascii="Times New Roman" w:eastAsia="Times New Roman" w:hAnsi="Times New Roman" w:cs="Times New Roman"/>
                <w:sz w:val="24"/>
                <w:szCs w:val="24"/>
                <w:lang w:eastAsia="ru-RU"/>
              </w:rPr>
            </w:pPr>
            <w:r w:rsidRPr="00BF07B9">
              <w:rPr>
                <w:rFonts w:ascii="Times New Roman" w:eastAsia="Times New Roman" w:hAnsi="Times New Roman" w:cs="Times New Roman"/>
                <w:sz w:val="24"/>
                <w:szCs w:val="24"/>
                <w:lang w:eastAsia="ru-RU"/>
              </w:rPr>
              <w:t>Уметь:</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формировать мотивацию к обучению и личностному развитию</w:t>
            </w:r>
            <w:r>
              <w:rPr>
                <w:sz w:val="24"/>
                <w:szCs w:val="24"/>
                <w:lang w:eastAsia="ru-RU"/>
              </w:rPr>
              <w:t>;</w:t>
            </w:r>
          </w:p>
          <w:p w:rsidR="004F54C5" w:rsidRPr="00BF07B9" w:rsidRDefault="004F54C5" w:rsidP="004F54C5">
            <w:pPr>
              <w:pStyle w:val="ae"/>
              <w:widowControl/>
              <w:numPr>
                <w:ilvl w:val="0"/>
                <w:numId w:val="15"/>
              </w:numPr>
              <w:autoSpaceDE/>
              <w:autoSpaceDN/>
              <w:spacing w:line="240" w:lineRule="auto"/>
              <w:contextualSpacing/>
              <w:rPr>
                <w:sz w:val="24"/>
                <w:szCs w:val="24"/>
                <w:lang w:eastAsia="ru-RU"/>
              </w:rPr>
            </w:pPr>
            <w:r w:rsidRPr="00BF07B9">
              <w:rPr>
                <w:sz w:val="24"/>
                <w:szCs w:val="24"/>
                <w:lang w:eastAsia="ru-RU"/>
              </w:rPr>
              <w:t>оценивать приобретенный опыт</w:t>
            </w:r>
          </w:p>
        </w:tc>
        <w:tc>
          <w:tcPr>
            <w:tcW w:w="2739" w:type="dxa"/>
          </w:tcPr>
          <w:p w:rsidR="004F54C5" w:rsidRPr="00BF07B9" w:rsidRDefault="004F54C5" w:rsidP="004F54C5">
            <w:pPr>
              <w:pStyle w:val="ae"/>
              <w:widowControl/>
              <w:numPr>
                <w:ilvl w:val="0"/>
                <w:numId w:val="15"/>
              </w:numPr>
              <w:autoSpaceDE/>
              <w:autoSpaceDN/>
              <w:spacing w:line="240" w:lineRule="auto"/>
              <w:contextualSpacing/>
              <w:jc w:val="both"/>
              <w:rPr>
                <w:sz w:val="24"/>
                <w:szCs w:val="24"/>
                <w:lang w:eastAsia="ru-RU"/>
              </w:rPr>
            </w:pPr>
            <w:r w:rsidRPr="00BF07B9">
              <w:rPr>
                <w:sz w:val="24"/>
                <w:szCs w:val="24"/>
                <w:lang w:eastAsia="ru-RU"/>
              </w:rPr>
              <w:lastRenderedPageBreak/>
              <w:t xml:space="preserve">устный </w:t>
            </w:r>
            <w:r w:rsidRPr="00BF07B9">
              <w:rPr>
                <w:sz w:val="24"/>
                <w:szCs w:val="24"/>
                <w:lang w:eastAsia="ru-RU"/>
              </w:rPr>
              <w:lastRenderedPageBreak/>
              <w:t>(фронтальный) опрос</w:t>
            </w:r>
          </w:p>
        </w:tc>
      </w:tr>
      <w:tr w:rsidR="004F54C5" w:rsidRPr="008E4236" w:rsidTr="00176160">
        <w:tc>
          <w:tcPr>
            <w:tcW w:w="2660" w:type="dxa"/>
            <w:vAlign w:val="center"/>
          </w:tcPr>
          <w:p w:rsidR="004F54C5" w:rsidRPr="008E4236" w:rsidRDefault="004F54C5" w:rsidP="00176160">
            <w:pPr>
              <w:rPr>
                <w:rFonts w:ascii="Times New Roman" w:eastAsia="Times New Roman" w:hAnsi="Times New Roman" w:cs="Times New Roman"/>
                <w:sz w:val="24"/>
                <w:szCs w:val="24"/>
                <w:lang w:eastAsia="ru-RU"/>
              </w:rPr>
            </w:pPr>
            <w:r w:rsidRPr="005133D0">
              <w:rPr>
                <w:rFonts w:ascii="OfficinaSansBookC" w:eastAsia="Times New Roman" w:hAnsi="OfficinaSansBookC" w:cs="Times New Roman"/>
                <w:b/>
                <w:bCs/>
                <w:color w:val="000000"/>
                <w:sz w:val="24"/>
                <w:szCs w:val="24"/>
                <w:lang w:eastAsia="ru-RU"/>
              </w:rPr>
              <w:lastRenderedPageBreak/>
              <w:t>4. Задания для самостоятельного выполнения</w:t>
            </w:r>
          </w:p>
        </w:tc>
        <w:tc>
          <w:tcPr>
            <w:tcW w:w="2957" w:type="dxa"/>
          </w:tcPr>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объясняет алгоритм выполнения домашнего задания</w:t>
            </w:r>
          </w:p>
        </w:tc>
        <w:tc>
          <w:tcPr>
            <w:tcW w:w="2957" w:type="dxa"/>
          </w:tcPr>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слушают алгоритм выполнения домашнего задания; </w:t>
            </w:r>
          </w:p>
          <w:p w:rsidR="004F54C5" w:rsidRPr="00BF07B9" w:rsidRDefault="004F54C5" w:rsidP="004F54C5">
            <w:pPr>
              <w:pStyle w:val="ae"/>
              <w:widowControl/>
              <w:numPr>
                <w:ilvl w:val="0"/>
                <w:numId w:val="16"/>
              </w:numPr>
              <w:autoSpaceDE/>
              <w:autoSpaceDN/>
              <w:spacing w:line="240" w:lineRule="auto"/>
              <w:contextualSpacing/>
              <w:rPr>
                <w:sz w:val="24"/>
                <w:szCs w:val="24"/>
                <w:lang w:eastAsia="ru-RU"/>
              </w:rPr>
            </w:pPr>
            <w:r w:rsidRPr="00BF07B9">
              <w:rPr>
                <w:sz w:val="24"/>
                <w:szCs w:val="24"/>
                <w:lang w:eastAsia="ru-RU"/>
              </w:rPr>
              <w:t xml:space="preserve">записывают задание в рабочую тетрадь, задают уточняющие вопросы </w:t>
            </w:r>
          </w:p>
          <w:p w:rsidR="004F54C5" w:rsidRPr="008E4236" w:rsidRDefault="004F54C5" w:rsidP="00176160">
            <w:pPr>
              <w:ind w:firstLine="708"/>
              <w:jc w:val="both"/>
              <w:rPr>
                <w:rFonts w:ascii="Times New Roman" w:eastAsia="Times New Roman" w:hAnsi="Times New Roman" w:cs="Times New Roman"/>
                <w:sz w:val="24"/>
                <w:szCs w:val="24"/>
                <w:lang w:eastAsia="ru-RU"/>
              </w:rPr>
            </w:pPr>
          </w:p>
        </w:tc>
        <w:tc>
          <w:tcPr>
            <w:tcW w:w="3300" w:type="dxa"/>
          </w:tcPr>
          <w:p w:rsidR="004F54C5" w:rsidRDefault="004F54C5" w:rsidP="00176160">
            <w:pPr>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Знать:</w:t>
            </w:r>
          </w:p>
          <w:p w:rsidR="004F54C5" w:rsidRDefault="004F54C5" w:rsidP="004F54C5">
            <w:pPr>
              <w:pStyle w:val="ae"/>
              <w:widowControl/>
              <w:numPr>
                <w:ilvl w:val="0"/>
                <w:numId w:val="16"/>
              </w:numPr>
              <w:autoSpaceDE/>
              <w:autoSpaceDN/>
              <w:spacing w:line="240" w:lineRule="auto"/>
              <w:contextualSpacing/>
              <w:rPr>
                <w:sz w:val="24"/>
                <w:szCs w:val="24"/>
                <w:lang w:eastAsia="ru-RU"/>
              </w:rPr>
            </w:pPr>
            <w:r>
              <w:rPr>
                <w:sz w:val="24"/>
                <w:szCs w:val="24"/>
                <w:lang w:eastAsia="ru-RU"/>
              </w:rPr>
              <w:t>степень влияния последствий войны на советскую систему и общество.</w:t>
            </w:r>
          </w:p>
          <w:p w:rsidR="004F54C5" w:rsidRPr="00ED1D53" w:rsidRDefault="004F54C5" w:rsidP="00176160">
            <w:pPr>
              <w:rPr>
                <w:rFonts w:ascii="Times New Roman" w:eastAsia="Times New Roman" w:hAnsi="Times New Roman" w:cs="Times New Roman"/>
                <w:sz w:val="24"/>
                <w:szCs w:val="24"/>
                <w:lang w:eastAsia="ru-RU"/>
              </w:rPr>
            </w:pPr>
            <w:r w:rsidRPr="00ED1D53">
              <w:rPr>
                <w:rFonts w:ascii="Times New Roman" w:eastAsia="Times New Roman" w:hAnsi="Times New Roman" w:cs="Times New Roman"/>
                <w:sz w:val="24"/>
                <w:szCs w:val="24"/>
                <w:lang w:eastAsia="ru-RU"/>
              </w:rPr>
              <w:t>Уметь:</w:t>
            </w:r>
          </w:p>
          <w:p w:rsidR="004F54C5" w:rsidRPr="00ED1D53" w:rsidRDefault="004F54C5" w:rsidP="004F54C5">
            <w:pPr>
              <w:pStyle w:val="ae"/>
              <w:widowControl/>
              <w:numPr>
                <w:ilvl w:val="0"/>
                <w:numId w:val="16"/>
              </w:numPr>
              <w:autoSpaceDE/>
              <w:autoSpaceDN/>
              <w:spacing w:line="240" w:lineRule="auto"/>
              <w:contextualSpacing/>
              <w:rPr>
                <w:rFonts w:ascii="OfficinaSansBookC" w:hAnsi="OfficinaSansBookC" w:cs="OfficinaSansBookC"/>
                <w:sz w:val="28"/>
                <w:szCs w:val="28"/>
              </w:rPr>
            </w:pPr>
            <w:r w:rsidRPr="00ED1D53">
              <w:rPr>
                <w:sz w:val="24"/>
                <w:szCs w:val="24"/>
                <w:lang w:eastAsia="ru-RU"/>
              </w:rPr>
              <w:t>использовать необходимую информацию для решения учебных задач</w:t>
            </w:r>
            <w:r>
              <w:rPr>
                <w:sz w:val="28"/>
                <w:szCs w:val="28"/>
              </w:rPr>
              <w:t xml:space="preserve"> </w:t>
            </w:r>
          </w:p>
        </w:tc>
        <w:tc>
          <w:tcPr>
            <w:tcW w:w="2739" w:type="dxa"/>
          </w:tcPr>
          <w:p w:rsidR="004F54C5" w:rsidRPr="00BF07B9" w:rsidRDefault="004F54C5" w:rsidP="004F54C5">
            <w:pPr>
              <w:pStyle w:val="ae"/>
              <w:widowControl/>
              <w:numPr>
                <w:ilvl w:val="0"/>
                <w:numId w:val="16"/>
              </w:numPr>
              <w:autoSpaceDE/>
              <w:autoSpaceDN/>
              <w:spacing w:line="240" w:lineRule="auto"/>
              <w:contextualSpacing/>
              <w:jc w:val="both"/>
              <w:rPr>
                <w:sz w:val="24"/>
                <w:szCs w:val="24"/>
                <w:lang w:eastAsia="ru-RU"/>
              </w:rPr>
            </w:pPr>
            <w:r>
              <w:rPr>
                <w:sz w:val="24"/>
                <w:szCs w:val="24"/>
                <w:lang w:eastAsia="ru-RU"/>
              </w:rPr>
              <w:t>устный (фронтальный, индивидуальный) опрос на следующем занятии</w:t>
            </w:r>
          </w:p>
        </w:tc>
      </w:tr>
    </w:tbl>
    <w:p w:rsidR="004F54C5" w:rsidRPr="005133D0" w:rsidRDefault="004F54C5" w:rsidP="004F54C5">
      <w:pPr>
        <w:spacing w:after="0" w:line="240" w:lineRule="auto"/>
        <w:jc w:val="both"/>
        <w:rPr>
          <w:rFonts w:ascii="Times New Roman" w:eastAsia="Times New Roman" w:hAnsi="Times New Roman" w:cs="Times New Roman"/>
          <w:sz w:val="24"/>
          <w:szCs w:val="24"/>
          <w:lang w:eastAsia="ru-RU"/>
        </w:rPr>
      </w:pPr>
    </w:p>
    <w:p w:rsidR="004F54C5" w:rsidRDefault="004F54C5">
      <w:pPr>
        <w:sectPr w:rsidR="004F54C5" w:rsidSect="004F54C5">
          <w:pgSz w:w="16838" w:h="11906" w:orient="landscape"/>
          <w:pgMar w:top="1701" w:right="1134" w:bottom="850" w:left="1134" w:header="708" w:footer="708" w:gutter="0"/>
          <w:cols w:space="708"/>
          <w:docGrid w:linePitch="360"/>
        </w:sectPr>
      </w:pPr>
    </w:p>
    <w:p w:rsidR="004F54C5" w:rsidRPr="004F54C5" w:rsidRDefault="004F54C5" w:rsidP="004F54C5">
      <w:pPr>
        <w:spacing w:after="0"/>
        <w:jc w:val="both"/>
        <w:rPr>
          <w:rFonts w:ascii="Times New Roman" w:eastAsia="Times New Roman" w:hAnsi="Times New Roman" w:cs="Times New Roman"/>
          <w:sz w:val="28"/>
          <w:szCs w:val="28"/>
          <w:u w:val="single"/>
          <w:lang w:eastAsia="ru-RU"/>
        </w:rPr>
      </w:pPr>
      <w:r w:rsidRPr="004F54C5">
        <w:rPr>
          <w:rFonts w:ascii="Times New Roman" w:eastAsia="Times New Roman" w:hAnsi="Times New Roman" w:cs="Times New Roman"/>
          <w:sz w:val="28"/>
          <w:szCs w:val="28"/>
          <w:u w:val="single"/>
          <w:lang w:eastAsia="ru-RU"/>
        </w:rPr>
        <w:lastRenderedPageBreak/>
        <w:t>Текущий и рубежный контроль</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 xml:space="preserve">ТЕМА: ПЕРВАЯ МИРОВАЯ ВОЙНА. </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РОССИЯ В ПЕРВОЙ МИРОВОЙ ВОЙНЕ.</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Назовите причины Первой мировой войны. Каковы были  геополитические интересы государств?</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2. Какова была степень готовности государств к началу военных действий? План </w:t>
      </w:r>
      <w:proofErr w:type="spellStart"/>
      <w:r w:rsidRPr="004F54C5">
        <w:rPr>
          <w:rFonts w:ascii="Times New Roman" w:eastAsia="Times New Roman" w:hAnsi="Times New Roman" w:cs="Times New Roman"/>
          <w:sz w:val="28"/>
          <w:szCs w:val="28"/>
          <w:lang w:eastAsia="ru-RU"/>
        </w:rPr>
        <w:t>Шлиффена</w:t>
      </w:r>
      <w:proofErr w:type="spellEnd"/>
      <w:r w:rsidRPr="004F54C5">
        <w:rPr>
          <w:rFonts w:ascii="Times New Roman" w:eastAsia="Times New Roman" w:hAnsi="Times New Roman" w:cs="Times New Roman"/>
          <w:sz w:val="28"/>
          <w:szCs w:val="28"/>
          <w:lang w:eastAsia="ru-RU"/>
        </w:rPr>
        <w:t xml:space="preserve"> и его содержание.</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Первая и Вторая Балканские войны: дата, причина, итоги.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Что стало поводом для начала Первой мировой войны?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Перечислите основные события военной кампании 1914 г.</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Перечислите основные события военной кампании 1915 г.</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Перечислите основные события военной кампании 1916 г.</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8. Перечислите основные события военной кампании 1917-1918 г </w:t>
      </w:r>
      <w:proofErr w:type="spellStart"/>
      <w:r w:rsidRPr="004F54C5">
        <w:rPr>
          <w:rFonts w:ascii="Times New Roman" w:eastAsia="Times New Roman" w:hAnsi="Times New Roman" w:cs="Times New Roman"/>
          <w:sz w:val="28"/>
          <w:szCs w:val="28"/>
          <w:lang w:eastAsia="ru-RU"/>
        </w:rPr>
        <w:t>г</w:t>
      </w:r>
      <w:proofErr w:type="spellEnd"/>
      <w:r w:rsidRPr="004F54C5">
        <w:rPr>
          <w:rFonts w:ascii="Times New Roman" w:eastAsia="Times New Roman" w:hAnsi="Times New Roman" w:cs="Times New Roman"/>
          <w:sz w:val="28"/>
          <w:szCs w:val="28"/>
          <w:lang w:eastAsia="ru-RU"/>
        </w:rPr>
        <w:t>. По какой причине Россия вышла из войны?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Брестский мир (1918) и его условия.</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Версальский мир (1919) и его условия.</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2. Работа с понятиями у доски:</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Репарации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Аннексия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Контрибуция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Ультиматум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Коалиция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Позиционная война – </w:t>
      </w:r>
    </w:p>
    <w:p w:rsidR="004F54C5" w:rsidRPr="004F54C5" w:rsidRDefault="004F54C5" w:rsidP="004F54C5">
      <w:pPr>
        <w:numPr>
          <w:ilvl w:val="0"/>
          <w:numId w:val="1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Сепаратный мир - </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3. Работа с историческими источниками(устный индивидуальный опрос):</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Документ 1. Из работы историка В.А. Федорова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 правящих кругах России по вопросам внешней политики сложились две группировки – прогерманская и проанглийская. Германофильские настроения были особенно сильны в придворных кругах. Сторонники ориентации на Германию были в Совете министров, дипломатическом корпусе, генералитете, среди правых групп Государственной Думы и государственного совета. К ним примыкали правые партии и организации – Совет объединенного дворянства и «Союз русского народа».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За сближение с Германией стояли помещики-аграрии, хозяйство которых было ориентировано на производство товарного хлеба на внешний, в основном германский рынок, а также и часть крупной буржуазии, связанной с германским капиталом. Крайне правые стояли за союз с Германией, надеясь на мощь германского «бронированного кулака» в борьбе с революцией, а также на сдерживание Германией Австро-Венгрии на Балканах и на обеспечение «западного тыла» для реванша на дальнем Востоке после поражения в войне с Японией.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Главный довод германофильских кругов – обеспечение безопасности западных границ России перед лицом угрозы со стороны Англии и Японии. Германофильская группа хотя и была небольшой, но довольно влиятельной при дворе».</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Укажите название войны, последовавшей за событиями, о которых, говорится в тексте, и название военно-политического блока, в который входила Россия.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На основе текста и знаний по истории укажите повод и не менее трех причин начала этой войны.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Укажите последствия этой войны для России. Приведите не менее трех положений.</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Документ 2. Из манифеста российского императора.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«Немного дней тому назад манифестом Нашим оповестили Мы русский народ о войне, объявленной Нам Германией.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Ныне Австро-Венгрия, первая зачинщица мировой смуты, обнажившая посреди глубокого мира меч против слабейшей Сербии, сбросила с себя личину и объявила войну не раз спасавшей ее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Видит Господь, что не ради воинственных замыслов или суетной мирской славы подняли Мы оружие, но, ограждая достоинство и безопасность Богом хранимой нашей Империи, боремся за правое дело. В предстоящей войне народов Мы не одни: вместе с Нами встали доблестные союзники Наши, также вынужденные прибегнуть к силе оружия, дабы устранить наконец вечную угрозу германских держав общему миру и спокойствию».</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Назовите год издания манифеста и начавшуюся войну. Укажите два государства, именованные в документе «доблестными союзниками».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Поему Австро-Венгрия названа в манифесте «первой зачинщицей мировой смуты»? Укажите не менее двух причин.</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3. Приведите любые три факта, подтверждающих мнение большинства современных историков о наличии глубинных причин начала войны и отсутствии «глубокого мира» в тот период.</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4. Письменное задание в тестовой форме:</w:t>
      </w:r>
    </w:p>
    <w:p w:rsidR="004F54C5" w:rsidRPr="004F54C5" w:rsidRDefault="004F54C5" w:rsidP="004F54C5">
      <w:pPr>
        <w:spacing w:after="0"/>
        <w:jc w:val="center"/>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i/>
          <w:sz w:val="28"/>
          <w:szCs w:val="28"/>
          <w:lang w:eastAsia="ru-RU"/>
        </w:rPr>
        <w:t>1</w:t>
      </w:r>
    </w:p>
    <w:p w:rsidR="004F54C5" w:rsidRPr="004F54C5" w:rsidRDefault="004F54C5" w:rsidP="004F54C5">
      <w:pPr>
        <w:spacing w:after="0"/>
        <w:jc w:val="both"/>
        <w:rPr>
          <w:rFonts w:ascii="Times New Roman" w:eastAsia="Times New Roman" w:hAnsi="Times New Roman" w:cs="Times New Roman"/>
          <w:i/>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Какое государство входило в Тройственный союз:</w:t>
      </w:r>
    </w:p>
    <w:p w:rsidR="004F54C5" w:rsidRPr="004F54C5" w:rsidRDefault="004F54C5" w:rsidP="004F54C5">
      <w:pPr>
        <w:numPr>
          <w:ilvl w:val="0"/>
          <w:numId w:val="2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Великобритания</w:t>
      </w:r>
    </w:p>
    <w:p w:rsidR="004F54C5" w:rsidRPr="004F54C5" w:rsidRDefault="004F54C5" w:rsidP="004F54C5">
      <w:pPr>
        <w:numPr>
          <w:ilvl w:val="0"/>
          <w:numId w:val="2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w:t>
      </w:r>
    </w:p>
    <w:p w:rsidR="004F54C5" w:rsidRPr="004F54C5" w:rsidRDefault="004F54C5" w:rsidP="004F54C5">
      <w:pPr>
        <w:numPr>
          <w:ilvl w:val="0"/>
          <w:numId w:val="2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w:t>
      </w:r>
    </w:p>
    <w:p w:rsidR="004F54C5" w:rsidRPr="004F54C5" w:rsidRDefault="004F54C5" w:rsidP="004F54C5">
      <w:pPr>
        <w:numPr>
          <w:ilvl w:val="0"/>
          <w:numId w:val="2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Испания</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Какое государство входило в союз Антанта:</w:t>
      </w:r>
    </w:p>
    <w:p w:rsidR="004F54C5" w:rsidRPr="004F54C5" w:rsidRDefault="004F54C5" w:rsidP="004F54C5">
      <w:pPr>
        <w:numPr>
          <w:ilvl w:val="0"/>
          <w:numId w:val="2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w:t>
      </w:r>
    </w:p>
    <w:p w:rsidR="004F54C5" w:rsidRPr="004F54C5" w:rsidRDefault="004F54C5" w:rsidP="004F54C5">
      <w:pPr>
        <w:numPr>
          <w:ilvl w:val="0"/>
          <w:numId w:val="2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Италия</w:t>
      </w:r>
    </w:p>
    <w:p w:rsidR="004F54C5" w:rsidRPr="004F54C5" w:rsidRDefault="004F54C5" w:rsidP="004F54C5">
      <w:pPr>
        <w:numPr>
          <w:ilvl w:val="0"/>
          <w:numId w:val="2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Франция</w:t>
      </w:r>
    </w:p>
    <w:p w:rsidR="004F54C5" w:rsidRPr="004F54C5" w:rsidRDefault="004F54C5" w:rsidP="004F54C5">
      <w:pPr>
        <w:numPr>
          <w:ilvl w:val="0"/>
          <w:numId w:val="2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Болгария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Поводом к началу Первой мировой войны стало:</w:t>
      </w:r>
    </w:p>
    <w:p w:rsidR="004F54C5" w:rsidRPr="004F54C5" w:rsidRDefault="004F54C5" w:rsidP="004F54C5">
      <w:pPr>
        <w:numPr>
          <w:ilvl w:val="0"/>
          <w:numId w:val="2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нападение Германии на Францию      </w:t>
      </w:r>
    </w:p>
    <w:p w:rsidR="004F54C5" w:rsidRPr="004F54C5" w:rsidRDefault="004F54C5" w:rsidP="004F54C5">
      <w:pPr>
        <w:numPr>
          <w:ilvl w:val="0"/>
          <w:numId w:val="2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образование Тройственного союза</w:t>
      </w:r>
    </w:p>
    <w:p w:rsidR="004F54C5" w:rsidRPr="004F54C5" w:rsidRDefault="004F54C5" w:rsidP="004F54C5">
      <w:pPr>
        <w:numPr>
          <w:ilvl w:val="0"/>
          <w:numId w:val="2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мобилизация войск в Сербии</w:t>
      </w:r>
    </w:p>
    <w:p w:rsidR="004F54C5" w:rsidRPr="004F54C5" w:rsidRDefault="004F54C5" w:rsidP="004F54C5">
      <w:pPr>
        <w:numPr>
          <w:ilvl w:val="0"/>
          <w:numId w:val="2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убийство наследника Австро-Венгрии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Назовите хронологические рамки Первой мировой войны:</w:t>
      </w:r>
    </w:p>
    <w:p w:rsidR="004F54C5" w:rsidRPr="004F54C5" w:rsidRDefault="004F54C5" w:rsidP="004F54C5">
      <w:pPr>
        <w:numPr>
          <w:ilvl w:val="0"/>
          <w:numId w:val="3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1904-1908 гг.</w:t>
      </w:r>
    </w:p>
    <w:p w:rsidR="004F54C5" w:rsidRPr="004F54C5" w:rsidRDefault="004F54C5" w:rsidP="004F54C5">
      <w:pPr>
        <w:numPr>
          <w:ilvl w:val="0"/>
          <w:numId w:val="3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19012-1916гг.</w:t>
      </w:r>
    </w:p>
    <w:p w:rsidR="004F54C5" w:rsidRPr="004F54C5" w:rsidRDefault="004F54C5" w:rsidP="004F54C5">
      <w:pPr>
        <w:numPr>
          <w:ilvl w:val="0"/>
          <w:numId w:val="3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1914-1918гг.</w:t>
      </w:r>
    </w:p>
    <w:p w:rsidR="004F54C5" w:rsidRPr="004F54C5" w:rsidRDefault="004F54C5" w:rsidP="004F54C5">
      <w:pPr>
        <w:numPr>
          <w:ilvl w:val="0"/>
          <w:numId w:val="3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1917-1921гг.</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Соотнесите страны и их цели перед Первой мировой войной:</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4"/>
        <w:gridCol w:w="5697"/>
      </w:tblGrid>
      <w:tr w:rsidR="004F54C5" w:rsidRPr="004F54C5" w:rsidTr="00176160">
        <w:tc>
          <w:tcPr>
            <w:tcW w:w="3936" w:type="dxa"/>
          </w:tcPr>
          <w:p w:rsidR="004F54C5" w:rsidRPr="004F54C5" w:rsidRDefault="004F54C5" w:rsidP="004F54C5">
            <w:pPr>
              <w:spacing w:line="276" w:lineRule="auto"/>
              <w:rPr>
                <w:sz w:val="28"/>
                <w:szCs w:val="28"/>
              </w:rPr>
            </w:pPr>
            <w:r w:rsidRPr="004F54C5">
              <w:rPr>
                <w:sz w:val="28"/>
                <w:szCs w:val="28"/>
              </w:rPr>
              <w:t>1. Германия</w:t>
            </w:r>
          </w:p>
        </w:tc>
        <w:tc>
          <w:tcPr>
            <w:tcW w:w="5777" w:type="dxa"/>
          </w:tcPr>
          <w:p w:rsidR="004F54C5" w:rsidRPr="004F54C5" w:rsidRDefault="004F54C5" w:rsidP="004F54C5">
            <w:pPr>
              <w:numPr>
                <w:ilvl w:val="0"/>
                <w:numId w:val="37"/>
              </w:numPr>
              <w:spacing w:line="276" w:lineRule="auto"/>
              <w:contextualSpacing/>
              <w:rPr>
                <w:sz w:val="28"/>
                <w:szCs w:val="28"/>
              </w:rPr>
            </w:pPr>
            <w:r w:rsidRPr="004F54C5">
              <w:rPr>
                <w:sz w:val="28"/>
                <w:szCs w:val="28"/>
              </w:rPr>
              <w:t>захватить Черноморские проливы</w:t>
            </w:r>
          </w:p>
        </w:tc>
      </w:tr>
      <w:tr w:rsidR="004F54C5" w:rsidRPr="004F54C5" w:rsidTr="00176160">
        <w:tc>
          <w:tcPr>
            <w:tcW w:w="3936" w:type="dxa"/>
          </w:tcPr>
          <w:p w:rsidR="004F54C5" w:rsidRPr="004F54C5" w:rsidRDefault="004F54C5" w:rsidP="004F54C5">
            <w:pPr>
              <w:spacing w:line="276" w:lineRule="auto"/>
              <w:rPr>
                <w:sz w:val="28"/>
                <w:szCs w:val="28"/>
              </w:rPr>
            </w:pPr>
            <w:r w:rsidRPr="004F54C5">
              <w:rPr>
                <w:sz w:val="28"/>
                <w:szCs w:val="28"/>
              </w:rPr>
              <w:t>2. Франция</w:t>
            </w:r>
          </w:p>
        </w:tc>
        <w:tc>
          <w:tcPr>
            <w:tcW w:w="5777" w:type="dxa"/>
          </w:tcPr>
          <w:p w:rsidR="004F54C5" w:rsidRPr="004F54C5" w:rsidRDefault="004F54C5" w:rsidP="004F54C5">
            <w:pPr>
              <w:numPr>
                <w:ilvl w:val="0"/>
                <w:numId w:val="37"/>
              </w:numPr>
              <w:spacing w:line="276" w:lineRule="auto"/>
              <w:contextualSpacing/>
              <w:rPr>
                <w:sz w:val="28"/>
                <w:szCs w:val="28"/>
              </w:rPr>
            </w:pPr>
            <w:r w:rsidRPr="004F54C5">
              <w:rPr>
                <w:sz w:val="28"/>
                <w:szCs w:val="28"/>
              </w:rPr>
              <w:t>вернуть Эльзас и Лотарингию</w:t>
            </w:r>
          </w:p>
        </w:tc>
      </w:tr>
      <w:tr w:rsidR="004F54C5" w:rsidRPr="004F54C5" w:rsidTr="00176160">
        <w:tc>
          <w:tcPr>
            <w:tcW w:w="3936" w:type="dxa"/>
          </w:tcPr>
          <w:p w:rsidR="004F54C5" w:rsidRPr="004F54C5" w:rsidRDefault="004F54C5" w:rsidP="004F54C5">
            <w:pPr>
              <w:spacing w:line="276" w:lineRule="auto"/>
              <w:rPr>
                <w:sz w:val="28"/>
                <w:szCs w:val="28"/>
              </w:rPr>
            </w:pPr>
          </w:p>
        </w:tc>
        <w:tc>
          <w:tcPr>
            <w:tcW w:w="5777" w:type="dxa"/>
          </w:tcPr>
          <w:p w:rsidR="004F54C5" w:rsidRPr="004F54C5" w:rsidRDefault="004F54C5" w:rsidP="004F54C5">
            <w:pPr>
              <w:numPr>
                <w:ilvl w:val="0"/>
                <w:numId w:val="37"/>
              </w:numPr>
              <w:spacing w:line="276" w:lineRule="auto"/>
              <w:contextualSpacing/>
              <w:rPr>
                <w:sz w:val="28"/>
                <w:szCs w:val="28"/>
              </w:rPr>
            </w:pPr>
            <w:r w:rsidRPr="004F54C5">
              <w:rPr>
                <w:sz w:val="28"/>
                <w:szCs w:val="28"/>
              </w:rPr>
              <w:t>стать центром Европы</w:t>
            </w:r>
          </w:p>
        </w:tc>
      </w:tr>
    </w:tbl>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«Брусиловский прорыв» - это прорыв русской армией…:</w:t>
      </w:r>
    </w:p>
    <w:p w:rsidR="004F54C5" w:rsidRPr="004F54C5" w:rsidRDefault="004F54C5" w:rsidP="004F54C5">
      <w:pPr>
        <w:numPr>
          <w:ilvl w:val="0"/>
          <w:numId w:val="2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Западного фронта</w:t>
      </w:r>
    </w:p>
    <w:p w:rsidR="004F54C5" w:rsidRPr="004F54C5" w:rsidRDefault="004F54C5" w:rsidP="004F54C5">
      <w:pPr>
        <w:numPr>
          <w:ilvl w:val="0"/>
          <w:numId w:val="2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Кавказского фронта</w:t>
      </w:r>
    </w:p>
    <w:p w:rsidR="004F54C5" w:rsidRPr="004F54C5" w:rsidRDefault="004F54C5" w:rsidP="004F54C5">
      <w:pPr>
        <w:numPr>
          <w:ilvl w:val="0"/>
          <w:numId w:val="2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Юго-Западного фронта</w:t>
      </w:r>
    </w:p>
    <w:p w:rsidR="004F54C5" w:rsidRPr="004F54C5" w:rsidRDefault="004F54C5" w:rsidP="004F54C5">
      <w:pPr>
        <w:numPr>
          <w:ilvl w:val="0"/>
          <w:numId w:val="2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Северо-Западного фронта</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Какое событие относится к военной кампании 1914 г.:</w:t>
      </w:r>
    </w:p>
    <w:p w:rsidR="004F54C5" w:rsidRPr="004F54C5" w:rsidRDefault="004F54C5" w:rsidP="004F54C5">
      <w:pPr>
        <w:numPr>
          <w:ilvl w:val="0"/>
          <w:numId w:val="3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«Брусиловский прорыв»</w:t>
      </w:r>
    </w:p>
    <w:p w:rsidR="004F54C5" w:rsidRPr="004F54C5" w:rsidRDefault="004F54C5" w:rsidP="004F54C5">
      <w:pPr>
        <w:numPr>
          <w:ilvl w:val="0"/>
          <w:numId w:val="3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«Чудо на Марне»</w:t>
      </w:r>
    </w:p>
    <w:p w:rsidR="004F54C5" w:rsidRPr="004F54C5" w:rsidRDefault="004F54C5" w:rsidP="004F54C5">
      <w:pPr>
        <w:numPr>
          <w:ilvl w:val="0"/>
          <w:numId w:val="3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вышла их войны</w:t>
      </w:r>
    </w:p>
    <w:p w:rsidR="004F54C5" w:rsidRPr="004F54C5" w:rsidRDefault="004F54C5" w:rsidP="004F54C5">
      <w:pPr>
        <w:numPr>
          <w:ilvl w:val="0"/>
          <w:numId w:val="3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Италия перешла на сторону Антанты</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Назовите одно из условий Брестского мира:</w:t>
      </w:r>
    </w:p>
    <w:p w:rsidR="004F54C5" w:rsidRPr="004F54C5" w:rsidRDefault="004F54C5" w:rsidP="004F54C5">
      <w:pPr>
        <w:numPr>
          <w:ilvl w:val="0"/>
          <w:numId w:val="2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 потеряла Пруссию и Галицию</w:t>
      </w:r>
    </w:p>
    <w:p w:rsidR="004F54C5" w:rsidRPr="004F54C5" w:rsidRDefault="004F54C5" w:rsidP="004F54C5">
      <w:pPr>
        <w:numPr>
          <w:ilvl w:val="0"/>
          <w:numId w:val="2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потеряла Прибалтику и Украину</w:t>
      </w:r>
    </w:p>
    <w:p w:rsidR="004F54C5" w:rsidRPr="004F54C5" w:rsidRDefault="004F54C5" w:rsidP="004F54C5">
      <w:pPr>
        <w:numPr>
          <w:ilvl w:val="0"/>
          <w:numId w:val="2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получила Прибалтику и Украину</w:t>
      </w:r>
    </w:p>
    <w:p w:rsidR="004F54C5" w:rsidRPr="004F54C5" w:rsidRDefault="004F54C5" w:rsidP="004F54C5">
      <w:pPr>
        <w:numPr>
          <w:ilvl w:val="0"/>
          <w:numId w:val="2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 обязывалась выплачивать репарации в пользу России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Назовите одно из условий Версальского мира:</w:t>
      </w:r>
    </w:p>
    <w:p w:rsidR="004F54C5" w:rsidRPr="004F54C5" w:rsidRDefault="004F54C5" w:rsidP="004F54C5">
      <w:pPr>
        <w:numPr>
          <w:ilvl w:val="0"/>
          <w:numId w:val="2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Чехословакия была поделена на Чехию и Словакию</w:t>
      </w:r>
    </w:p>
    <w:p w:rsidR="004F54C5" w:rsidRPr="004F54C5" w:rsidRDefault="004F54C5" w:rsidP="004F54C5">
      <w:pPr>
        <w:numPr>
          <w:ilvl w:val="0"/>
          <w:numId w:val="2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Болгария получила колонии Османской империи</w:t>
      </w:r>
    </w:p>
    <w:p w:rsidR="004F54C5" w:rsidRPr="004F54C5" w:rsidRDefault="004F54C5" w:rsidP="004F54C5">
      <w:pPr>
        <w:numPr>
          <w:ilvl w:val="0"/>
          <w:numId w:val="2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обязана была выплачивать репарации в пользу Германии</w:t>
      </w:r>
    </w:p>
    <w:p w:rsidR="004F54C5" w:rsidRPr="004F54C5" w:rsidRDefault="004F54C5" w:rsidP="004F54C5">
      <w:pPr>
        <w:numPr>
          <w:ilvl w:val="0"/>
          <w:numId w:val="2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Франция вернула себе Эльзас и Лотарингию</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Расставьте в хронологической последовательности события:</w:t>
      </w:r>
    </w:p>
    <w:p w:rsidR="004F54C5" w:rsidRPr="004F54C5" w:rsidRDefault="004F54C5" w:rsidP="004F54C5">
      <w:pPr>
        <w:numPr>
          <w:ilvl w:val="0"/>
          <w:numId w:val="2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Создание Союза трех императоров</w:t>
      </w:r>
    </w:p>
    <w:p w:rsidR="004F54C5" w:rsidRPr="004F54C5" w:rsidRDefault="004F54C5" w:rsidP="004F54C5">
      <w:pPr>
        <w:numPr>
          <w:ilvl w:val="0"/>
          <w:numId w:val="2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Убийство наследника австрийского престола</w:t>
      </w:r>
    </w:p>
    <w:p w:rsidR="004F54C5" w:rsidRPr="004F54C5" w:rsidRDefault="004F54C5" w:rsidP="004F54C5">
      <w:pPr>
        <w:numPr>
          <w:ilvl w:val="0"/>
          <w:numId w:val="2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«Чудо на Марне»</w:t>
      </w:r>
    </w:p>
    <w:p w:rsidR="004F54C5" w:rsidRPr="004F54C5" w:rsidRDefault="004F54C5" w:rsidP="004F54C5">
      <w:pPr>
        <w:numPr>
          <w:ilvl w:val="0"/>
          <w:numId w:val="2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«Брусиловский прорыв»</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jc w:val="center"/>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b/>
          <w:i/>
          <w:sz w:val="28"/>
          <w:szCs w:val="28"/>
          <w:lang w:eastAsia="ru-RU"/>
        </w:rPr>
        <w:t>2</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Какое государство входило в Тройственный союз:</w:t>
      </w:r>
    </w:p>
    <w:p w:rsidR="004F54C5" w:rsidRPr="004F54C5" w:rsidRDefault="004F54C5" w:rsidP="004F54C5">
      <w:pPr>
        <w:numPr>
          <w:ilvl w:val="0"/>
          <w:numId w:val="3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Сербия</w:t>
      </w:r>
    </w:p>
    <w:p w:rsidR="004F54C5" w:rsidRPr="004F54C5" w:rsidRDefault="004F54C5" w:rsidP="004F54C5">
      <w:pPr>
        <w:numPr>
          <w:ilvl w:val="0"/>
          <w:numId w:val="3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Франция</w:t>
      </w:r>
    </w:p>
    <w:p w:rsidR="004F54C5" w:rsidRPr="004F54C5" w:rsidRDefault="004F54C5" w:rsidP="004F54C5">
      <w:pPr>
        <w:numPr>
          <w:ilvl w:val="0"/>
          <w:numId w:val="3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Австро-Венгрия</w:t>
      </w:r>
    </w:p>
    <w:p w:rsidR="004F54C5" w:rsidRPr="004F54C5" w:rsidRDefault="004F54C5" w:rsidP="004F54C5">
      <w:pPr>
        <w:numPr>
          <w:ilvl w:val="0"/>
          <w:numId w:val="3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Испания</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Какое государство входило в союз Антанта:</w:t>
      </w:r>
    </w:p>
    <w:p w:rsidR="004F54C5" w:rsidRPr="004F54C5" w:rsidRDefault="004F54C5" w:rsidP="004F54C5">
      <w:pPr>
        <w:numPr>
          <w:ilvl w:val="0"/>
          <w:numId w:val="3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w:t>
      </w:r>
    </w:p>
    <w:p w:rsidR="004F54C5" w:rsidRPr="004F54C5" w:rsidRDefault="004F54C5" w:rsidP="004F54C5">
      <w:pPr>
        <w:numPr>
          <w:ilvl w:val="0"/>
          <w:numId w:val="3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Испания</w:t>
      </w:r>
    </w:p>
    <w:p w:rsidR="004F54C5" w:rsidRPr="004F54C5" w:rsidRDefault="004F54C5" w:rsidP="004F54C5">
      <w:pPr>
        <w:numPr>
          <w:ilvl w:val="0"/>
          <w:numId w:val="3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Турция</w:t>
      </w:r>
    </w:p>
    <w:p w:rsidR="004F54C5" w:rsidRPr="004F54C5" w:rsidRDefault="004F54C5" w:rsidP="004F54C5">
      <w:pPr>
        <w:numPr>
          <w:ilvl w:val="0"/>
          <w:numId w:val="35"/>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  Согласно плану </w:t>
      </w:r>
      <w:proofErr w:type="spellStart"/>
      <w:r w:rsidRPr="004F54C5">
        <w:rPr>
          <w:rFonts w:ascii="Times New Roman" w:eastAsia="Times New Roman" w:hAnsi="Times New Roman" w:cs="Times New Roman"/>
          <w:sz w:val="28"/>
          <w:szCs w:val="28"/>
          <w:lang w:eastAsia="ru-RU"/>
        </w:rPr>
        <w:t>Шлиффена</w:t>
      </w:r>
      <w:proofErr w:type="spellEnd"/>
      <w:r w:rsidRPr="004F54C5">
        <w:rPr>
          <w:rFonts w:ascii="Times New Roman" w:eastAsia="Times New Roman" w:hAnsi="Times New Roman" w:cs="Times New Roman"/>
          <w:sz w:val="28"/>
          <w:szCs w:val="28"/>
          <w:lang w:eastAsia="ru-RU"/>
        </w:rPr>
        <w:t xml:space="preserve"> Германия планировала нападение на:</w:t>
      </w:r>
    </w:p>
    <w:p w:rsidR="004F54C5" w:rsidRPr="004F54C5" w:rsidRDefault="004F54C5" w:rsidP="004F54C5">
      <w:pPr>
        <w:numPr>
          <w:ilvl w:val="0"/>
          <w:numId w:val="3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Россию</w:t>
      </w:r>
    </w:p>
    <w:p w:rsidR="004F54C5" w:rsidRPr="004F54C5" w:rsidRDefault="004F54C5" w:rsidP="004F54C5">
      <w:pPr>
        <w:numPr>
          <w:ilvl w:val="0"/>
          <w:numId w:val="3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Великобританию</w:t>
      </w:r>
    </w:p>
    <w:p w:rsidR="004F54C5" w:rsidRPr="004F54C5" w:rsidRDefault="004F54C5" w:rsidP="004F54C5">
      <w:pPr>
        <w:numPr>
          <w:ilvl w:val="0"/>
          <w:numId w:val="3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Францию</w:t>
      </w:r>
    </w:p>
    <w:p w:rsidR="004F54C5" w:rsidRPr="004F54C5" w:rsidRDefault="004F54C5" w:rsidP="004F54C5">
      <w:pPr>
        <w:numPr>
          <w:ilvl w:val="0"/>
          <w:numId w:val="3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Сербию</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В каком году Италия перешла на сторону Антанты::</w:t>
      </w:r>
    </w:p>
    <w:p w:rsidR="004F54C5" w:rsidRPr="004F54C5" w:rsidRDefault="004F54C5" w:rsidP="004F54C5">
      <w:pPr>
        <w:numPr>
          <w:ilvl w:val="0"/>
          <w:numId w:val="2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1914 г.</w:t>
      </w:r>
    </w:p>
    <w:p w:rsidR="004F54C5" w:rsidRPr="004F54C5" w:rsidRDefault="004F54C5" w:rsidP="004F54C5">
      <w:pPr>
        <w:numPr>
          <w:ilvl w:val="0"/>
          <w:numId w:val="2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1915 г.</w:t>
      </w:r>
    </w:p>
    <w:p w:rsidR="004F54C5" w:rsidRPr="004F54C5" w:rsidRDefault="004F54C5" w:rsidP="004F54C5">
      <w:pPr>
        <w:numPr>
          <w:ilvl w:val="0"/>
          <w:numId w:val="2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1916 г.</w:t>
      </w:r>
    </w:p>
    <w:p w:rsidR="004F54C5" w:rsidRPr="004F54C5" w:rsidRDefault="004F54C5" w:rsidP="004F54C5">
      <w:pPr>
        <w:numPr>
          <w:ilvl w:val="0"/>
          <w:numId w:val="2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1917 г.</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Соотнесите страны и их цели перед Первой мировой войной:</w:t>
      </w:r>
    </w:p>
    <w:tbl>
      <w:tblPr>
        <w:tblStyle w:val="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6"/>
        <w:gridCol w:w="5685"/>
      </w:tblGrid>
      <w:tr w:rsidR="004F54C5" w:rsidRPr="004F54C5" w:rsidTr="00176160">
        <w:tc>
          <w:tcPr>
            <w:tcW w:w="3936" w:type="dxa"/>
          </w:tcPr>
          <w:p w:rsidR="004F54C5" w:rsidRPr="004F54C5" w:rsidRDefault="004F54C5" w:rsidP="004F54C5">
            <w:pPr>
              <w:spacing w:line="276" w:lineRule="auto"/>
              <w:rPr>
                <w:sz w:val="28"/>
                <w:szCs w:val="28"/>
              </w:rPr>
            </w:pPr>
            <w:r w:rsidRPr="004F54C5">
              <w:rPr>
                <w:sz w:val="28"/>
                <w:szCs w:val="28"/>
              </w:rPr>
              <w:t>1. Австро-Венгрия</w:t>
            </w:r>
          </w:p>
        </w:tc>
        <w:tc>
          <w:tcPr>
            <w:tcW w:w="5777" w:type="dxa"/>
          </w:tcPr>
          <w:p w:rsidR="004F54C5" w:rsidRPr="004F54C5" w:rsidRDefault="004F54C5" w:rsidP="004F54C5">
            <w:pPr>
              <w:numPr>
                <w:ilvl w:val="0"/>
                <w:numId w:val="38"/>
              </w:numPr>
              <w:spacing w:line="276" w:lineRule="auto"/>
              <w:contextualSpacing/>
              <w:rPr>
                <w:sz w:val="28"/>
                <w:szCs w:val="28"/>
              </w:rPr>
            </w:pPr>
            <w:r w:rsidRPr="004F54C5">
              <w:rPr>
                <w:sz w:val="28"/>
                <w:szCs w:val="28"/>
              </w:rPr>
              <w:t>подчинить Балканский полуостров</w:t>
            </w:r>
          </w:p>
        </w:tc>
      </w:tr>
      <w:tr w:rsidR="004F54C5" w:rsidRPr="004F54C5" w:rsidTr="00176160">
        <w:tc>
          <w:tcPr>
            <w:tcW w:w="3936" w:type="dxa"/>
          </w:tcPr>
          <w:p w:rsidR="004F54C5" w:rsidRPr="004F54C5" w:rsidRDefault="004F54C5" w:rsidP="004F54C5">
            <w:pPr>
              <w:spacing w:line="276" w:lineRule="auto"/>
              <w:rPr>
                <w:sz w:val="28"/>
                <w:szCs w:val="28"/>
              </w:rPr>
            </w:pPr>
            <w:r w:rsidRPr="004F54C5">
              <w:rPr>
                <w:sz w:val="28"/>
                <w:szCs w:val="28"/>
              </w:rPr>
              <w:t>2. Великобритания</w:t>
            </w:r>
          </w:p>
        </w:tc>
        <w:tc>
          <w:tcPr>
            <w:tcW w:w="5777" w:type="dxa"/>
          </w:tcPr>
          <w:p w:rsidR="004F54C5" w:rsidRPr="004F54C5" w:rsidRDefault="004F54C5" w:rsidP="004F54C5">
            <w:pPr>
              <w:numPr>
                <w:ilvl w:val="0"/>
                <w:numId w:val="38"/>
              </w:numPr>
              <w:spacing w:line="276" w:lineRule="auto"/>
              <w:contextualSpacing/>
              <w:rPr>
                <w:sz w:val="28"/>
                <w:szCs w:val="28"/>
              </w:rPr>
            </w:pPr>
            <w:r w:rsidRPr="004F54C5">
              <w:rPr>
                <w:sz w:val="28"/>
                <w:szCs w:val="28"/>
              </w:rPr>
              <w:t>захватить Черноморские проливы</w:t>
            </w:r>
          </w:p>
        </w:tc>
      </w:tr>
      <w:tr w:rsidR="004F54C5" w:rsidRPr="004F54C5" w:rsidTr="00176160">
        <w:tc>
          <w:tcPr>
            <w:tcW w:w="3936" w:type="dxa"/>
          </w:tcPr>
          <w:p w:rsidR="004F54C5" w:rsidRPr="004F54C5" w:rsidRDefault="004F54C5" w:rsidP="004F54C5">
            <w:pPr>
              <w:spacing w:line="276" w:lineRule="auto"/>
              <w:rPr>
                <w:sz w:val="28"/>
                <w:szCs w:val="28"/>
              </w:rPr>
            </w:pPr>
          </w:p>
        </w:tc>
        <w:tc>
          <w:tcPr>
            <w:tcW w:w="5777" w:type="dxa"/>
          </w:tcPr>
          <w:p w:rsidR="004F54C5" w:rsidRPr="004F54C5" w:rsidRDefault="004F54C5" w:rsidP="004F54C5">
            <w:pPr>
              <w:numPr>
                <w:ilvl w:val="0"/>
                <w:numId w:val="38"/>
              </w:numPr>
              <w:spacing w:line="276" w:lineRule="auto"/>
              <w:contextualSpacing/>
              <w:rPr>
                <w:sz w:val="28"/>
                <w:szCs w:val="28"/>
              </w:rPr>
            </w:pPr>
            <w:r w:rsidRPr="004F54C5">
              <w:rPr>
                <w:sz w:val="28"/>
                <w:szCs w:val="28"/>
              </w:rPr>
              <w:t>укрепить свою империю</w:t>
            </w:r>
          </w:p>
        </w:tc>
      </w:tr>
    </w:tbl>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«Чудо на Марне» - это…:</w:t>
      </w:r>
    </w:p>
    <w:p w:rsidR="004F54C5" w:rsidRPr="004F54C5" w:rsidRDefault="004F54C5" w:rsidP="004F54C5">
      <w:pPr>
        <w:numPr>
          <w:ilvl w:val="0"/>
          <w:numId w:val="2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контрнаступление англо-французских войск на Западном фронте </w:t>
      </w:r>
    </w:p>
    <w:p w:rsidR="004F54C5" w:rsidRPr="004F54C5" w:rsidRDefault="004F54C5" w:rsidP="004F54C5">
      <w:pPr>
        <w:numPr>
          <w:ilvl w:val="0"/>
          <w:numId w:val="2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русских войск на Восточном фронте</w:t>
      </w:r>
    </w:p>
    <w:p w:rsidR="004F54C5" w:rsidRPr="004F54C5" w:rsidRDefault="004F54C5" w:rsidP="004F54C5">
      <w:pPr>
        <w:numPr>
          <w:ilvl w:val="0"/>
          <w:numId w:val="2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немецких войск на Западном фронте</w:t>
      </w:r>
    </w:p>
    <w:p w:rsidR="004F54C5" w:rsidRPr="004F54C5" w:rsidRDefault="004F54C5" w:rsidP="004F54C5">
      <w:pPr>
        <w:numPr>
          <w:ilvl w:val="0"/>
          <w:numId w:val="2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немецких войск на Восточном фронте</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Какое событие относится к военной кампании 1917 г.:</w:t>
      </w:r>
    </w:p>
    <w:p w:rsidR="004F54C5" w:rsidRPr="004F54C5" w:rsidRDefault="004F54C5" w:rsidP="004F54C5">
      <w:pPr>
        <w:numPr>
          <w:ilvl w:val="0"/>
          <w:numId w:val="3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«Брусиловский прорыв»</w:t>
      </w:r>
    </w:p>
    <w:p w:rsidR="004F54C5" w:rsidRPr="004F54C5" w:rsidRDefault="004F54C5" w:rsidP="004F54C5">
      <w:pPr>
        <w:numPr>
          <w:ilvl w:val="0"/>
          <w:numId w:val="3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«Чудо на Марне»</w:t>
      </w:r>
    </w:p>
    <w:p w:rsidR="004F54C5" w:rsidRPr="004F54C5" w:rsidRDefault="004F54C5" w:rsidP="004F54C5">
      <w:pPr>
        <w:numPr>
          <w:ilvl w:val="0"/>
          <w:numId w:val="3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вышла их войны</w:t>
      </w:r>
    </w:p>
    <w:p w:rsidR="004F54C5" w:rsidRPr="004F54C5" w:rsidRDefault="004F54C5" w:rsidP="004F54C5">
      <w:pPr>
        <w:numPr>
          <w:ilvl w:val="0"/>
          <w:numId w:val="3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Италия перешла на сторону Антанты</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Назовите одно из условий Брестского мира:</w:t>
      </w:r>
    </w:p>
    <w:p w:rsidR="004F54C5" w:rsidRPr="004F54C5" w:rsidRDefault="004F54C5" w:rsidP="004F54C5">
      <w:pPr>
        <w:numPr>
          <w:ilvl w:val="0"/>
          <w:numId w:val="2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получила часть Украины и Белоруссии</w:t>
      </w:r>
    </w:p>
    <w:p w:rsidR="004F54C5" w:rsidRPr="004F54C5" w:rsidRDefault="004F54C5" w:rsidP="004F54C5">
      <w:pPr>
        <w:numPr>
          <w:ilvl w:val="0"/>
          <w:numId w:val="2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потеряла Сахалин и Курильские острова</w:t>
      </w:r>
    </w:p>
    <w:p w:rsidR="004F54C5" w:rsidRPr="004F54C5" w:rsidRDefault="004F54C5" w:rsidP="004F54C5">
      <w:pPr>
        <w:numPr>
          <w:ilvl w:val="0"/>
          <w:numId w:val="2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должна была выплачивать репарации в пользу Германии</w:t>
      </w:r>
    </w:p>
    <w:p w:rsidR="004F54C5" w:rsidRPr="004F54C5" w:rsidRDefault="004F54C5" w:rsidP="004F54C5">
      <w:pPr>
        <w:numPr>
          <w:ilvl w:val="0"/>
          <w:numId w:val="2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получила материальную компенсацию за потери в ходе боевых действий</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9. Назовите одно из условий Версальского мира:</w:t>
      </w:r>
    </w:p>
    <w:p w:rsidR="004F54C5" w:rsidRPr="004F54C5" w:rsidRDefault="004F54C5" w:rsidP="004F54C5">
      <w:pPr>
        <w:numPr>
          <w:ilvl w:val="0"/>
          <w:numId w:val="3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Страны Антанты должны были выплачивать репарации в пользу победителей</w:t>
      </w:r>
    </w:p>
    <w:p w:rsidR="004F54C5" w:rsidRPr="004F54C5" w:rsidRDefault="004F54C5" w:rsidP="004F54C5">
      <w:pPr>
        <w:numPr>
          <w:ilvl w:val="0"/>
          <w:numId w:val="3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 Болгария и Османская империя лишились своих колоний</w:t>
      </w:r>
    </w:p>
    <w:p w:rsidR="004F54C5" w:rsidRPr="004F54C5" w:rsidRDefault="004F54C5" w:rsidP="004F54C5">
      <w:pPr>
        <w:numPr>
          <w:ilvl w:val="0"/>
          <w:numId w:val="3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Милитаризация Германии</w:t>
      </w:r>
    </w:p>
    <w:p w:rsidR="004F54C5" w:rsidRPr="004F54C5" w:rsidRDefault="004F54C5" w:rsidP="004F54C5">
      <w:pPr>
        <w:numPr>
          <w:ilvl w:val="0"/>
          <w:numId w:val="3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 получила Прибалтику и Польшу</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Расставьте в хронологической последовательности:</w:t>
      </w:r>
    </w:p>
    <w:p w:rsidR="004F54C5" w:rsidRPr="004F54C5" w:rsidRDefault="004F54C5" w:rsidP="004F54C5">
      <w:pPr>
        <w:numPr>
          <w:ilvl w:val="0"/>
          <w:numId w:val="3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 подписан Версальский мир</w:t>
      </w:r>
    </w:p>
    <w:p w:rsidR="004F54C5" w:rsidRPr="004F54C5" w:rsidRDefault="004F54C5" w:rsidP="004F54C5">
      <w:pPr>
        <w:numPr>
          <w:ilvl w:val="0"/>
          <w:numId w:val="3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Было заключено </w:t>
      </w:r>
      <w:proofErr w:type="spellStart"/>
      <w:r w:rsidRPr="004F54C5">
        <w:rPr>
          <w:rFonts w:ascii="Times New Roman" w:eastAsia="Times New Roman" w:hAnsi="Times New Roman" w:cs="Times New Roman"/>
          <w:sz w:val="28"/>
          <w:szCs w:val="28"/>
          <w:lang w:eastAsia="ru-RU"/>
        </w:rPr>
        <w:t>Компьенское</w:t>
      </w:r>
      <w:proofErr w:type="spellEnd"/>
      <w:r w:rsidRPr="004F54C5">
        <w:rPr>
          <w:rFonts w:ascii="Times New Roman" w:eastAsia="Times New Roman" w:hAnsi="Times New Roman" w:cs="Times New Roman"/>
          <w:sz w:val="28"/>
          <w:szCs w:val="28"/>
          <w:lang w:eastAsia="ru-RU"/>
        </w:rPr>
        <w:t xml:space="preserve"> перемирие</w:t>
      </w:r>
    </w:p>
    <w:p w:rsidR="004F54C5" w:rsidRPr="004F54C5" w:rsidRDefault="004F54C5" w:rsidP="004F54C5">
      <w:pPr>
        <w:numPr>
          <w:ilvl w:val="0"/>
          <w:numId w:val="3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«Чудо на Марне»</w:t>
      </w:r>
    </w:p>
    <w:p w:rsidR="004F54C5" w:rsidRPr="004F54C5" w:rsidRDefault="004F54C5" w:rsidP="004F54C5">
      <w:pPr>
        <w:numPr>
          <w:ilvl w:val="0"/>
          <w:numId w:val="3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«Брусиловский прорыв»</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ТЕМА: ФЕВРАЛЬСКАЯ РЕВОЛЮЦИЯ В РОССИИ.</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Назовите причины Февральской революции в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Каким образом произошла смена власти в России в феврале 1917 г.? Какие органы власти были созданы в этот период?</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Какую роль в февральских событиях сыграла армия? Напишите содержание приказа №1 и причины его появления?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Что такое двоевластие? В чем причины его возникновения?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Какие политические и социально-экономические мероприятия были проведены Временным правительством? Какое влияние на его деятельность имели Советы?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5. Первый кризис Временного правительства (апрель 1917 г.): причины, итоги.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Второй  кризис Временного правительства (июль 1917 г.): причины, итоги.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w:t>
      </w:r>
      <w:proofErr w:type="spellStart"/>
      <w:r w:rsidRPr="004F54C5">
        <w:rPr>
          <w:rFonts w:ascii="Times New Roman" w:eastAsia="Times New Roman" w:hAnsi="Times New Roman" w:cs="Times New Roman"/>
          <w:sz w:val="28"/>
          <w:szCs w:val="28"/>
          <w:lang w:eastAsia="ru-RU"/>
        </w:rPr>
        <w:t>Корниловский</w:t>
      </w:r>
      <w:proofErr w:type="spellEnd"/>
      <w:r w:rsidRPr="004F54C5">
        <w:rPr>
          <w:rFonts w:ascii="Times New Roman" w:eastAsia="Times New Roman" w:hAnsi="Times New Roman" w:cs="Times New Roman"/>
          <w:sz w:val="28"/>
          <w:szCs w:val="28"/>
          <w:lang w:eastAsia="ru-RU"/>
        </w:rPr>
        <w:t xml:space="preserve"> мятеж»: причины, итоги.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Какие факты свидетельствуют о наличии общенационального кризиса в России осенью 1917 г.? Какие мероприятия проводило Временное правительство для выхода из кризиса?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Укажите хронологические рамки Октябрьской революции 1917г. Кто, когда и где принял решение о подготовке Октябрьской революции? Какой орган выполнял роль штаба восстания?</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sz w:val="28"/>
          <w:szCs w:val="28"/>
          <w:lang w:eastAsia="ru-RU"/>
        </w:rPr>
        <w:t xml:space="preserve">2. </w:t>
      </w:r>
      <w:r w:rsidRPr="004F54C5">
        <w:rPr>
          <w:rFonts w:ascii="Times New Roman" w:eastAsia="Times New Roman" w:hAnsi="Times New Roman" w:cs="Times New Roman"/>
          <w:b/>
          <w:i/>
          <w:sz w:val="28"/>
          <w:szCs w:val="28"/>
          <w:lang w:eastAsia="ru-RU"/>
        </w:rPr>
        <w:t>Работа с историческими источниками(устный индивидуальный опрос)</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Документ 1. Из телеграммы генерала С.С. Хабалова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«Доношу, что 23 и 24 февраля, вследствие недостатка хлеба, на многих заводах возникла забастовка. 24 февраля бастовало около 200 тысяч рабочих, которые насильственно снимали работавших. Движение трамвая рабочими прекращено. В середине дня 23 и 24 часть рабочих прорвалась к Невскому, откуда была разогнана. Насильственные действия выразились разбитием стекол в нескольких лавках и трамваях. Оружие войсками не употреблялось».</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 xml:space="preserve">Из телеграммы министра внутренних дел А.Д. </w:t>
      </w:r>
      <w:proofErr w:type="spellStart"/>
      <w:r w:rsidRPr="004F54C5">
        <w:rPr>
          <w:rFonts w:ascii="Times New Roman" w:eastAsia="Times New Roman" w:hAnsi="Times New Roman" w:cs="Times New Roman"/>
          <w:b/>
          <w:sz w:val="28"/>
          <w:szCs w:val="28"/>
          <w:lang w:eastAsia="ru-RU"/>
        </w:rPr>
        <w:t>Протопопова</w:t>
      </w:r>
      <w:proofErr w:type="spellEnd"/>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«Ставка. Дворцовому коменданту. Внезапно распространившиеся в Петрограде слухи о предстоящем, якобы, ограничении суточного отпуска выпекаемого хлеба взрослым по фунту, малолетним в половинном размере, вызвали усиленную закупку публикой хлеба, очевидно, в запас, почему части населения хлеба не хватило. На этой почве 23 февраля вспыхнула в столице забастовка, сопровождавшаяся уличными беспорядками. Первый день бастовало около 90 тысяч рабочих, второй – до 160 тысяч, сегодня 200 тысяч. </w:t>
      </w:r>
      <w:r w:rsidRPr="004F54C5">
        <w:rPr>
          <w:rFonts w:ascii="Times New Roman" w:eastAsia="Times New Roman" w:hAnsi="Times New Roman" w:cs="Times New Roman"/>
          <w:sz w:val="28"/>
          <w:szCs w:val="28"/>
          <w:lang w:eastAsia="ru-RU"/>
        </w:rPr>
        <w:lastRenderedPageBreak/>
        <w:t>Уличные беспорядки выражаются в демонстративных шествиях, частью с красными флагами, разгроме в некоторых пунктах лавок, частичном прекращении забастовщиками трамвайного движения, столкновениях с полицией. 23 февраля ранены для помощника пристава. Сегодня утром на выборгской стороне толпой снят с лошади, избит полицмейстер полковник Шалфеев, ввиду чего полицией произведено несколько выстрелов в направлении толпы, откуда последовали ответные выстрелы. Сегодня днем более серьезные беспорядки происходили… на Знаменской площади, где был убит пристав Крылов. Движение носит неорганизованный стихийный характер… К прекращению дальнейших беспорядков принимаются энергичные меры военным начальством».</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 какому году относятся данные телеграммы: назовите имя императора, царствовавшего в это время. Укажите название войны, в которой участвовала в описываемый период Россия?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На основе текста телеграмм укажите не менее трех проявившихся в описанной ситуации форм протеста рабочих.</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На основе текста и знаний курса истории укажите не менее трех причин недовольства рабочих. Приведите одно положение, раскрывающее основное последствие описанных в телеграммах выступлений для внутренней жизни страны.</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Документ 2. Из работы В.И. Ленина.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Своеобразие текущего момента в России состоит в переходе от первого этапа революции, давшего власть буржуазии в силу недостаточной сознательности и организованности пролетариата, - ко второму ее этапу, который должен дать власть в руки пролетариата и беднейших слоев крестьянства…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Никакой поддержки Временному правительству, разъяснение полной лживости всех его обещаний…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Признание факта, что в большинстве Советов рабочих депутатов наша партия в меньшинстве… Разъяснение массам, что Советы рабочих депутатов есть единственно возможная форма революционного правительства… Пока мы в меньшинстве, мы ведем работу критики и выяснения ошибок, проповедуя в то же время необходимость перехода всей государственной власти к Советам рабочих депутатов…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Конфискация всех помещичьих земель. Национализация всех земель в стране… выделение Советов депутатов от беднейших крестьян ».</w:t>
      </w:r>
    </w:p>
    <w:p w:rsidR="004F54C5" w:rsidRPr="004F54C5" w:rsidRDefault="004F54C5" w:rsidP="004F54C5">
      <w:pPr>
        <w:spacing w:after="0"/>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Когда В.И. Ленин выступил с данными тезисами? Укажите месяц и год. Какие два этапа русской революции выделяет В.И. Ленин в указанном документе?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В чем В.И. Ленин видел своеобразие текущего момента? Какая форма организации власти («тип государства»), по мнению Ленина, должна быть установлена в России в результате перехода власти к пролетариату и крестьянству?</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Какие политические задачи ставил В.И. Ленин перед партией большевиков? Укажите не менее трех задач.</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Документ 3. Из допроса бывшего командующего Черноморским флотом А.В. Колчака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«Вечером я получил телеграмму от Родзянко, в которой он меня извещал, что правительство пало, что власть перешла к Комитету Государственной думы, и что он просит меня соблюдать полное спокойствие, памятуя, что все идет к благу родины, что прежнее правительство, оказавшееся несостоятельным, будет заменено новым, и что он просит меня принять меры, чтобы не было никаких осложнений и эксцессов… Затем была получена телеграмма от князя Львова об образовании первого министерства…»</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Из дневника английского посла в России Дж. Бьюкенена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«Зайдя к (министру иностранных дел) Терещенко сегодня утром, я нашел его очень озабоченным тем оборотом, который приняли события… Корнилов провозгласил себя диктатором в выпущенном им манифесте, обвинил правительство в том, что оно вызвало кризис…</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Затем он дал приказ генералу Крымову двигаться на Петроград с кавалерийским корпусом и артиллерией…Наступлению на Петроград будет дан отпор силой, но он боится, что прекращение снабжения, которое произойдет вследствие этого, вызовет большевистское восстание, которое закончится коммуной»</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 какому году относятся события, описанные в указанных источниках? Как называлось «прежнее правительство», о котором говорится в документе?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Укажите не менее трех причин «несостоятельности прежнего правительства».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Какое название получили события, описываемые в дневнике Дж. Бьюкенена? Чем они закончились? Какое основное последствие имели? Приведите не менее трех положений.</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br w:type="page"/>
      </w:r>
    </w:p>
    <w:p w:rsidR="004F54C5" w:rsidRPr="004F54C5" w:rsidRDefault="004F54C5" w:rsidP="004F54C5">
      <w:pPr>
        <w:spacing w:after="0"/>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bCs/>
          <w:sz w:val="28"/>
          <w:szCs w:val="28"/>
          <w:lang w:eastAsia="ru-RU"/>
        </w:rPr>
        <w:lastRenderedPageBreak/>
        <w:t>ТЕМА: ПРИХОД БОЛЬШЕВИКОВ К ВЛАСТИ В РОССИИ</w:t>
      </w: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Что такое «триумфальное шествие советской власти»? Каковы причины победы большевиков в Октябрьской революции и быстрое утверждение советской власти?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Какие решения были приняты на II Всероссийском съезде Советов?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Укажите 2 первых декрета советской власти. О чем в них говорилось?</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Когда была принята Декларация прав народов России? О чем говорилось в этом документе?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Когда состоялись выборы в Учредительное собрание? Чем они закончились? Когда состоялось первое собрание? Что показал разгон Учредительного собрания?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Когда было объявлено о создании РСФСР? Какие органы власти были сформированы в новом государстве?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Когда была принята конституция РСФСР? О чем в ней говорилось?</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Когда в России был закреплен однопартийный политический режим? Какие события к этому привели? Какая партия стала основой политической системы России с 1918г.?</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Что такое «Гражданская война»? Укажите хронологические рамки гражданской войны в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Какие противоборствующие стороны участвовали в Гражданской войне в России? Кто составлял их социальную базу?</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11. Укажите причины гражданской войны в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12. Что такое «иностранная интервенция»? Какие страны участвовали в иностранной интервенции в годы гражданской войны в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13. Укажите основные очаги гражданской войны и лидеров антибольшевистского сопротивления.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14. Каковы причины победы красного движения в Гражданской войне?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15. Укажите преобразования большевиков в социальной сфере в годы гражданской войны.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16. Укажите хронологические рамки и сущность политики «военного коммунизма».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17. Что такое комбеды, продотряды, продразверстка?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18. Укажите итоги Гражданской войны в России.</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2. Презентация доклада (индивидуальная работа)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Используя учебник и дополнительные источники информации, сравните позиции В.И. Ленина и Н.И. Бухарина по вопросу о заключении сепаратного </w:t>
      </w:r>
      <w:r w:rsidRPr="004F54C5">
        <w:rPr>
          <w:rFonts w:ascii="Times New Roman" w:eastAsia="Times New Roman" w:hAnsi="Times New Roman" w:cs="Times New Roman"/>
          <w:sz w:val="28"/>
          <w:szCs w:val="28"/>
          <w:lang w:eastAsia="ru-RU"/>
        </w:rPr>
        <w:lastRenderedPageBreak/>
        <w:t>мира с Германией весной 1918 г. Укажите, что было общим, а что — различным (не менее двух положений).</w:t>
      </w:r>
    </w:p>
    <w:p w:rsidR="004F54C5" w:rsidRPr="004F54C5" w:rsidRDefault="004F54C5" w:rsidP="004F54C5">
      <w:pPr>
        <w:spacing w:after="0"/>
        <w:jc w:val="both"/>
        <w:rPr>
          <w:rFonts w:ascii="Times New Roman" w:eastAsia="Times New Roman" w:hAnsi="Times New Roman" w:cs="Times New Roman"/>
          <w:b/>
          <w:i/>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i/>
          <w:sz w:val="28"/>
          <w:szCs w:val="28"/>
          <w:lang w:eastAsia="ru-RU"/>
        </w:rPr>
        <w:t>3. Работа с историческим источником (устный индивидуальный опрос).</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i/>
          <w:sz w:val="28"/>
          <w:szCs w:val="28"/>
          <w:lang w:eastAsia="ru-RU"/>
        </w:rPr>
        <w:t>Из выступления Н.И. Бухарина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 Борьба в Москве затянулась благодаря отсутствию или недостатку решимости: это произошло лишь потому, что мы слишком великодушны для борьбы, и вместе с тем, что юнкера слишком долго пользовались полной свободой для организации контрреволюции, что они ежедневно имели возможность по нескольку часов упражняться в стрельбе из пулемётов, что они успели и сумели организовать свой штаб в то время, когда мы вынуждены были организовываться, так сказать с пылу боя. Тем не менее судьба была предрешена. С первой минуты на борьбу за власть Советов поднялась вся революционная Москва, и мы со всем солдатским гарнизоном получили все средства борьбы до прожекторов и одиннадцатидюймовых орудий... Мы имели также аэропланы, пользуясь которыми мы могли бы разрушить гнёзда контрреволюционных штабов, но Военно-революционный комитет не принял должной решимости в данном случае, и отчасти потому также затянулась война с московской буржуазией.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Причиной этой затяжки борьбы также была предательская тактика меньшевиков и эсеров. Левые эсеры с о всей своей активностью и необычайным героизмом сражались бок о бок с нами, но правые эсеры, с городским головой во главе, делали всё, что только было в их силах, для подавления нашего восстания».</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b/>
          <w:bCs/>
          <w:sz w:val="28"/>
          <w:szCs w:val="28"/>
          <w:lang w:eastAsia="ru-RU"/>
        </w:rPr>
      </w:pPr>
      <w:r w:rsidRPr="004F54C5">
        <w:rPr>
          <w:rFonts w:ascii="Times New Roman" w:eastAsia="Times New Roman" w:hAnsi="Times New Roman" w:cs="Times New Roman"/>
          <w:b/>
          <w:bCs/>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 О каких событиях идёт речь в выступлении? Определите, от имени какой политической силы составлен документ.</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На основе документа укажите не менее трёх причин победы той политической силы, от имени которой составлен документ.</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Назовите не менее трёх причин « затяжки борьбы»</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ТЕМА: СССР В ПЕРИОД НЭПА. СОВЕТСКИЙ СОЮЗ 1920-1930 ГОДЫ</w:t>
      </w:r>
    </w:p>
    <w:p w:rsidR="004F54C5" w:rsidRPr="004F54C5" w:rsidRDefault="004F54C5" w:rsidP="004F54C5">
      <w:pPr>
        <w:spacing w:after="0"/>
        <w:jc w:val="both"/>
        <w:rPr>
          <w:rFonts w:ascii="Times New Roman" w:eastAsia="Times New Roman" w:hAnsi="Times New Roman" w:cs="Times New Roman"/>
          <w:b/>
          <w:i/>
          <w:sz w:val="28"/>
          <w:szCs w:val="28"/>
          <w:lang w:eastAsia="ru-RU"/>
        </w:rPr>
      </w:pP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Когда было принято решение о переходе к НЭПу? Каковы причины перехода к новой экономической политике?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В чем заключалась сущность НЭПа? Перечислите мероприятия, которые проводились в рамках данной политики.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Перечислите итоги НЭПа.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4. Когда и на основе каких документов был образован СССР?  Какие республики вошли в состав нового государства?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Какие существовали точки зрения о принципах построения нового государства (СССР)?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Когда была принята первая Конституция СССР? Какие органы власти были предусмотрены в новом государстве?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Когда была принята резолюция «О единстве партии»? К чем заключается ее значение?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Когда и кем было написано «Письмо к съезду»? Каково было его содержание?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Между кем развернулась борьба за власть в СССР в 20-е годы? Назовите основные события этой борьбы. Как завершилась внутрипартийная борьба 20-х годов?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Под каким название вошел в историю 1929г. для СССР? С чем это было связано?</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11. В чем заключалась сущность внеэкономических способов повышения производительности труда?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12. В чем состояла сущность плановой экономики СССР? Назовите годы первых трех пятилетних планов.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13. Укажите итоги индустриализации 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14. Каковы были причины перехода в СССР к политики коллективизации?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15. Какие два процесса стали основой партийной работы в деревне в 20-30 гг. XX в.? В чем заключалась их сущность?</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16. Когда и кем была издана статья «Головокружение от успехов»? О чем в ней говорилось?</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17. Когда была принята вторая Конституция СССР? Каковы причина принятия новой Конституции?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18. Какие явления политической жизни СССР свидетельствовали, что в 30-е годы в стране сформировался «культ личности Сталина»?</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2. Работа с понятиями у доски (устный индивидуальный опрос):</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lastRenderedPageBreak/>
        <w:t>1. НЭП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2. Продналог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3. Концессия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4. Кооперация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5. Номенклатура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6. Политбюро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 xml:space="preserve">7. </w:t>
      </w:r>
      <w:proofErr w:type="spellStart"/>
      <w:r w:rsidRPr="004F54C5">
        <w:rPr>
          <w:rFonts w:ascii="Times New Roman" w:eastAsia="Times New Roman" w:hAnsi="Times New Roman" w:cs="Times New Roman"/>
          <w:i/>
          <w:iCs/>
          <w:sz w:val="28"/>
          <w:szCs w:val="28"/>
          <w:lang w:eastAsia="ru-RU"/>
        </w:rPr>
        <w:t>Рапалльский</w:t>
      </w:r>
      <w:proofErr w:type="spellEnd"/>
      <w:r w:rsidRPr="004F54C5">
        <w:rPr>
          <w:rFonts w:ascii="Times New Roman" w:eastAsia="Times New Roman" w:hAnsi="Times New Roman" w:cs="Times New Roman"/>
          <w:i/>
          <w:iCs/>
          <w:sz w:val="28"/>
          <w:szCs w:val="28"/>
          <w:lang w:eastAsia="ru-RU"/>
        </w:rPr>
        <w:t xml:space="preserve"> договор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8. Коминтерн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9. ГУЛАГ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10. НКВД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11. Репрессии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12. Индустриализация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13. Пятилетки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14. Коллективизация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15. Раскулачивание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16. Колхоз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17. Совхоз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18. Культ личности - ?</w:t>
      </w:r>
    </w:p>
    <w:p w:rsidR="004F54C5" w:rsidRPr="004F54C5" w:rsidRDefault="004F54C5" w:rsidP="004F54C5">
      <w:pPr>
        <w:spacing w:after="0"/>
        <w:jc w:val="both"/>
        <w:rPr>
          <w:rFonts w:ascii="Times New Roman" w:eastAsia="Times New Roman" w:hAnsi="Times New Roman" w:cs="Times New Roman"/>
          <w:i/>
          <w:iCs/>
          <w:sz w:val="28"/>
          <w:szCs w:val="28"/>
          <w:lang w:eastAsia="ru-RU"/>
        </w:rPr>
      </w:pPr>
      <w:r w:rsidRPr="004F54C5">
        <w:rPr>
          <w:rFonts w:ascii="Times New Roman" w:eastAsia="Times New Roman" w:hAnsi="Times New Roman" w:cs="Times New Roman"/>
          <w:i/>
          <w:iCs/>
          <w:sz w:val="28"/>
          <w:szCs w:val="28"/>
          <w:lang w:eastAsia="ru-RU"/>
        </w:rPr>
        <w:t>19. Культурная революция - ?</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ТЕМА: СТРАНЫ ЕВРОПЫ В 20-Е ГОДЫ ХХ ВЕКА.</w:t>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 xml:space="preserve">ЗАПАД В 30-Е ГОДЫ ХХ В. </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1. Вопросы для устного опроса (фронтальный, индивидуальный)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Какие национальные государства возникли в Европе после Первой мировой войны?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2. Революционные события 1918-1920-х гг. в Германии, Венгрии и Италии (отдельно по каждой стране):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ход событий,</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основные действующие лица,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итоги.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На какие два течения разделилось социал-демократическое движение в 1918-1919 гг.? Каких взглядов они придерживались? Какие политические организации в связи с этим возникли?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Назовите причины и итоги Мирового экономического кризиса 1929-1933 гг.?</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5. Теория Дж. </w:t>
      </w:r>
      <w:proofErr w:type="spellStart"/>
      <w:r w:rsidRPr="004F54C5">
        <w:rPr>
          <w:rFonts w:ascii="Times New Roman" w:eastAsia="Times New Roman" w:hAnsi="Times New Roman" w:cs="Times New Roman"/>
          <w:sz w:val="28"/>
          <w:szCs w:val="28"/>
          <w:lang w:eastAsia="ru-RU"/>
        </w:rPr>
        <w:t>Кейнса</w:t>
      </w:r>
      <w:proofErr w:type="spellEnd"/>
      <w:r w:rsidRPr="004F54C5">
        <w:rPr>
          <w:rFonts w:ascii="Times New Roman" w:eastAsia="Times New Roman" w:hAnsi="Times New Roman" w:cs="Times New Roman"/>
          <w:sz w:val="28"/>
          <w:szCs w:val="28"/>
          <w:lang w:eastAsia="ru-RU"/>
        </w:rPr>
        <w:t>: перечислите основные положения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«Новый курс» Рузвельта: перечислите основные мероприятия курса и назовите его результат.</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Перечислите признаки недемократических режимов. В чем заключались причины перехода государств к такому режиму в 20-30-е гг. ХХ 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8. Перечислите государства (в скобках укажите их лидеров), в которых были установлены недемократические режимы в 20-30-е гг. ХХ в.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Как фашисты пришли к власти в Италии (назовите основные этапы)?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 нацисты пришли к власти в Германии (назовите основные этапы)?</w:t>
      </w:r>
    </w:p>
    <w:p w:rsidR="004F54C5" w:rsidRPr="004F54C5" w:rsidRDefault="004F54C5" w:rsidP="004F54C5">
      <w:pPr>
        <w:spacing w:after="0"/>
        <w:rPr>
          <w:rFonts w:ascii="Times New Roman" w:eastAsia="Times New Roman" w:hAnsi="Times New Roman" w:cs="Times New Roman"/>
          <w:b/>
          <w:i/>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2. Работа с картой у доски (индивидуальный опрос)</w:t>
      </w: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noProof/>
          <w:sz w:val="28"/>
          <w:szCs w:val="28"/>
          <w:lang w:eastAsia="ru-RU"/>
        </w:rPr>
        <w:lastRenderedPageBreak/>
        <w:drawing>
          <wp:inline distT="0" distB="0" distL="0" distR="0" wp14:anchorId="0EE283BD" wp14:editId="22E4B318">
            <wp:extent cx="5206092" cy="7060244"/>
            <wp:effectExtent l="19050" t="0" r="0" b="0"/>
            <wp:docPr id="2" name="Рисунок 2" descr="https://sun9-61.userapi.com/c857232/v857232963/14902a/u8L5-HWPw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61.userapi.com/c857232/v857232963/14902a/u8L5-HWPw78.jpg"/>
                    <pic:cNvPicPr>
                      <a:picLocks noChangeAspect="1" noChangeArrowheads="1"/>
                    </pic:cNvPicPr>
                  </pic:nvPicPr>
                  <pic:blipFill>
                    <a:blip r:embed="rId18">
                      <a:lum bright="10000" contrast="10000"/>
                    </a:blip>
                    <a:srcRect l="1538" r="2082" b="1992"/>
                    <a:stretch>
                      <a:fillRect/>
                    </a:stretch>
                  </pic:blipFill>
                  <pic:spPr bwMode="auto">
                    <a:xfrm>
                      <a:off x="0" y="0"/>
                      <a:ext cx="5208703" cy="7063785"/>
                    </a:xfrm>
                    <a:prstGeom prst="rect">
                      <a:avLst/>
                    </a:prstGeom>
                    <a:noFill/>
                    <a:ln w="9525">
                      <a:noFill/>
                      <a:miter lim="800000"/>
                      <a:headEnd/>
                      <a:tailEnd/>
                    </a:ln>
                  </pic:spPr>
                </pic:pic>
              </a:graphicData>
            </a:graphic>
          </wp:inline>
        </w:drawing>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Территориальные изменения в Европе</w:t>
      </w:r>
    </w:p>
    <w:tbl>
      <w:tblPr>
        <w:tblStyle w:val="14"/>
        <w:tblW w:w="0" w:type="auto"/>
        <w:tblLook w:val="04A0" w:firstRow="1" w:lastRow="0" w:firstColumn="1" w:lastColumn="0" w:noHBand="0" w:noVBand="1"/>
      </w:tblPr>
      <w:tblGrid>
        <w:gridCol w:w="3190"/>
        <w:gridCol w:w="3190"/>
        <w:gridCol w:w="3190"/>
      </w:tblGrid>
      <w:tr w:rsidR="004F54C5" w:rsidRPr="004F54C5" w:rsidTr="00176160">
        <w:tc>
          <w:tcPr>
            <w:tcW w:w="3190" w:type="dxa"/>
          </w:tcPr>
          <w:p w:rsidR="004F54C5" w:rsidRPr="004F54C5" w:rsidRDefault="004F54C5" w:rsidP="004F54C5">
            <w:pPr>
              <w:spacing w:line="276" w:lineRule="auto"/>
              <w:jc w:val="center"/>
              <w:rPr>
                <w:b/>
                <w:sz w:val="28"/>
                <w:szCs w:val="28"/>
              </w:rPr>
            </w:pPr>
            <w:r w:rsidRPr="004F54C5">
              <w:rPr>
                <w:b/>
                <w:sz w:val="28"/>
                <w:szCs w:val="28"/>
              </w:rPr>
              <w:t>Страна</w:t>
            </w:r>
          </w:p>
        </w:tc>
        <w:tc>
          <w:tcPr>
            <w:tcW w:w="3190" w:type="dxa"/>
          </w:tcPr>
          <w:p w:rsidR="004F54C5" w:rsidRPr="004F54C5" w:rsidRDefault="004F54C5" w:rsidP="004F54C5">
            <w:pPr>
              <w:spacing w:line="276" w:lineRule="auto"/>
              <w:jc w:val="center"/>
              <w:rPr>
                <w:b/>
                <w:sz w:val="28"/>
                <w:szCs w:val="28"/>
              </w:rPr>
            </w:pPr>
            <w:r w:rsidRPr="004F54C5">
              <w:rPr>
                <w:b/>
                <w:sz w:val="28"/>
                <w:szCs w:val="28"/>
              </w:rPr>
              <w:t>Какие территории потеряла</w:t>
            </w:r>
          </w:p>
        </w:tc>
        <w:tc>
          <w:tcPr>
            <w:tcW w:w="3190" w:type="dxa"/>
          </w:tcPr>
          <w:p w:rsidR="004F54C5" w:rsidRPr="004F54C5" w:rsidRDefault="004F54C5" w:rsidP="004F54C5">
            <w:pPr>
              <w:spacing w:line="276" w:lineRule="auto"/>
              <w:jc w:val="center"/>
              <w:rPr>
                <w:b/>
                <w:sz w:val="28"/>
                <w:szCs w:val="28"/>
              </w:rPr>
            </w:pPr>
            <w:r w:rsidRPr="004F54C5">
              <w:rPr>
                <w:b/>
                <w:sz w:val="28"/>
                <w:szCs w:val="28"/>
              </w:rPr>
              <w:t>Какие территории приобрела</w:t>
            </w:r>
          </w:p>
        </w:tc>
      </w:tr>
      <w:tr w:rsidR="004F54C5" w:rsidRPr="004F54C5" w:rsidTr="00176160">
        <w:tc>
          <w:tcPr>
            <w:tcW w:w="3190" w:type="dxa"/>
          </w:tcPr>
          <w:p w:rsidR="004F54C5" w:rsidRPr="004F54C5" w:rsidRDefault="004F54C5" w:rsidP="004F54C5">
            <w:pPr>
              <w:spacing w:line="276" w:lineRule="auto"/>
              <w:rPr>
                <w:sz w:val="28"/>
                <w:szCs w:val="28"/>
              </w:rPr>
            </w:pPr>
            <w:r w:rsidRPr="004F54C5">
              <w:rPr>
                <w:sz w:val="28"/>
                <w:szCs w:val="28"/>
              </w:rPr>
              <w:t xml:space="preserve">Венгрия </w:t>
            </w:r>
          </w:p>
        </w:tc>
        <w:tc>
          <w:tcPr>
            <w:tcW w:w="3190" w:type="dxa"/>
          </w:tcPr>
          <w:p w:rsidR="004F54C5" w:rsidRPr="004F54C5" w:rsidRDefault="004F54C5" w:rsidP="004F54C5">
            <w:pPr>
              <w:spacing w:line="276" w:lineRule="auto"/>
              <w:rPr>
                <w:b/>
                <w:sz w:val="28"/>
                <w:szCs w:val="28"/>
              </w:rPr>
            </w:pPr>
          </w:p>
        </w:tc>
        <w:tc>
          <w:tcPr>
            <w:tcW w:w="3190" w:type="dxa"/>
          </w:tcPr>
          <w:p w:rsidR="004F54C5" w:rsidRPr="004F54C5" w:rsidRDefault="004F54C5" w:rsidP="004F54C5">
            <w:pPr>
              <w:spacing w:line="276" w:lineRule="auto"/>
              <w:rPr>
                <w:b/>
                <w:sz w:val="28"/>
                <w:szCs w:val="28"/>
              </w:rPr>
            </w:pPr>
          </w:p>
        </w:tc>
      </w:tr>
      <w:tr w:rsidR="004F54C5" w:rsidRPr="004F54C5" w:rsidTr="00176160">
        <w:tc>
          <w:tcPr>
            <w:tcW w:w="3190" w:type="dxa"/>
          </w:tcPr>
          <w:p w:rsidR="004F54C5" w:rsidRPr="004F54C5" w:rsidRDefault="004F54C5" w:rsidP="004F54C5">
            <w:pPr>
              <w:spacing w:line="276" w:lineRule="auto"/>
              <w:rPr>
                <w:sz w:val="28"/>
                <w:szCs w:val="28"/>
              </w:rPr>
            </w:pPr>
            <w:r w:rsidRPr="004F54C5">
              <w:rPr>
                <w:sz w:val="28"/>
                <w:szCs w:val="28"/>
              </w:rPr>
              <w:t xml:space="preserve">Германия </w:t>
            </w:r>
          </w:p>
        </w:tc>
        <w:tc>
          <w:tcPr>
            <w:tcW w:w="3190" w:type="dxa"/>
          </w:tcPr>
          <w:p w:rsidR="004F54C5" w:rsidRPr="004F54C5" w:rsidRDefault="004F54C5" w:rsidP="004F54C5">
            <w:pPr>
              <w:spacing w:line="276" w:lineRule="auto"/>
              <w:rPr>
                <w:b/>
                <w:sz w:val="28"/>
                <w:szCs w:val="28"/>
              </w:rPr>
            </w:pPr>
          </w:p>
        </w:tc>
        <w:tc>
          <w:tcPr>
            <w:tcW w:w="3190" w:type="dxa"/>
          </w:tcPr>
          <w:p w:rsidR="004F54C5" w:rsidRPr="004F54C5" w:rsidRDefault="004F54C5" w:rsidP="004F54C5">
            <w:pPr>
              <w:spacing w:line="276" w:lineRule="auto"/>
              <w:rPr>
                <w:b/>
                <w:sz w:val="28"/>
                <w:szCs w:val="28"/>
              </w:rPr>
            </w:pPr>
          </w:p>
        </w:tc>
      </w:tr>
      <w:tr w:rsidR="004F54C5" w:rsidRPr="004F54C5" w:rsidTr="00176160">
        <w:tc>
          <w:tcPr>
            <w:tcW w:w="3190" w:type="dxa"/>
          </w:tcPr>
          <w:p w:rsidR="004F54C5" w:rsidRPr="004F54C5" w:rsidRDefault="004F54C5" w:rsidP="004F54C5">
            <w:pPr>
              <w:spacing w:line="276" w:lineRule="auto"/>
              <w:rPr>
                <w:sz w:val="28"/>
                <w:szCs w:val="28"/>
              </w:rPr>
            </w:pPr>
            <w:r w:rsidRPr="004F54C5">
              <w:rPr>
                <w:sz w:val="28"/>
                <w:szCs w:val="28"/>
              </w:rPr>
              <w:t xml:space="preserve">Польша </w:t>
            </w:r>
          </w:p>
        </w:tc>
        <w:tc>
          <w:tcPr>
            <w:tcW w:w="3190" w:type="dxa"/>
          </w:tcPr>
          <w:p w:rsidR="004F54C5" w:rsidRPr="004F54C5" w:rsidRDefault="004F54C5" w:rsidP="004F54C5">
            <w:pPr>
              <w:spacing w:line="276" w:lineRule="auto"/>
              <w:rPr>
                <w:b/>
                <w:sz w:val="28"/>
                <w:szCs w:val="28"/>
              </w:rPr>
            </w:pPr>
          </w:p>
        </w:tc>
        <w:tc>
          <w:tcPr>
            <w:tcW w:w="3190" w:type="dxa"/>
          </w:tcPr>
          <w:p w:rsidR="004F54C5" w:rsidRPr="004F54C5" w:rsidRDefault="004F54C5" w:rsidP="004F54C5">
            <w:pPr>
              <w:spacing w:line="276" w:lineRule="auto"/>
              <w:rPr>
                <w:b/>
                <w:sz w:val="28"/>
                <w:szCs w:val="28"/>
              </w:rPr>
            </w:pPr>
          </w:p>
        </w:tc>
      </w:tr>
      <w:tr w:rsidR="004F54C5" w:rsidRPr="004F54C5" w:rsidTr="00176160">
        <w:tc>
          <w:tcPr>
            <w:tcW w:w="3190" w:type="dxa"/>
          </w:tcPr>
          <w:p w:rsidR="004F54C5" w:rsidRPr="004F54C5" w:rsidRDefault="004F54C5" w:rsidP="004F54C5">
            <w:pPr>
              <w:spacing w:line="276" w:lineRule="auto"/>
              <w:rPr>
                <w:sz w:val="28"/>
                <w:szCs w:val="28"/>
              </w:rPr>
            </w:pPr>
            <w:r w:rsidRPr="004F54C5">
              <w:rPr>
                <w:sz w:val="28"/>
                <w:szCs w:val="28"/>
              </w:rPr>
              <w:t xml:space="preserve">Франция </w:t>
            </w:r>
          </w:p>
        </w:tc>
        <w:tc>
          <w:tcPr>
            <w:tcW w:w="3190" w:type="dxa"/>
          </w:tcPr>
          <w:p w:rsidR="004F54C5" w:rsidRPr="004F54C5" w:rsidRDefault="004F54C5" w:rsidP="004F54C5">
            <w:pPr>
              <w:spacing w:line="276" w:lineRule="auto"/>
              <w:rPr>
                <w:b/>
                <w:sz w:val="28"/>
                <w:szCs w:val="28"/>
              </w:rPr>
            </w:pPr>
          </w:p>
        </w:tc>
        <w:tc>
          <w:tcPr>
            <w:tcW w:w="3190" w:type="dxa"/>
          </w:tcPr>
          <w:p w:rsidR="004F54C5" w:rsidRPr="004F54C5" w:rsidRDefault="004F54C5" w:rsidP="004F54C5">
            <w:pPr>
              <w:spacing w:line="276" w:lineRule="auto"/>
              <w:rPr>
                <w:b/>
                <w:sz w:val="28"/>
                <w:szCs w:val="28"/>
              </w:rPr>
            </w:pPr>
          </w:p>
        </w:tc>
      </w:tr>
      <w:tr w:rsidR="004F54C5" w:rsidRPr="004F54C5" w:rsidTr="00176160">
        <w:tc>
          <w:tcPr>
            <w:tcW w:w="3190" w:type="dxa"/>
          </w:tcPr>
          <w:p w:rsidR="004F54C5" w:rsidRPr="004F54C5" w:rsidRDefault="004F54C5" w:rsidP="004F54C5">
            <w:pPr>
              <w:spacing w:line="276" w:lineRule="auto"/>
              <w:rPr>
                <w:sz w:val="28"/>
                <w:szCs w:val="28"/>
              </w:rPr>
            </w:pPr>
            <w:r w:rsidRPr="004F54C5">
              <w:rPr>
                <w:sz w:val="28"/>
                <w:szCs w:val="28"/>
              </w:rPr>
              <w:t xml:space="preserve">Чехословакия </w:t>
            </w:r>
          </w:p>
        </w:tc>
        <w:tc>
          <w:tcPr>
            <w:tcW w:w="3190" w:type="dxa"/>
          </w:tcPr>
          <w:p w:rsidR="004F54C5" w:rsidRPr="004F54C5" w:rsidRDefault="004F54C5" w:rsidP="004F54C5">
            <w:pPr>
              <w:spacing w:line="276" w:lineRule="auto"/>
              <w:rPr>
                <w:b/>
                <w:sz w:val="28"/>
                <w:szCs w:val="28"/>
              </w:rPr>
            </w:pPr>
          </w:p>
        </w:tc>
        <w:tc>
          <w:tcPr>
            <w:tcW w:w="3190" w:type="dxa"/>
          </w:tcPr>
          <w:p w:rsidR="004F54C5" w:rsidRPr="004F54C5" w:rsidRDefault="004F54C5" w:rsidP="004F54C5">
            <w:pPr>
              <w:spacing w:line="276" w:lineRule="auto"/>
              <w:rPr>
                <w:b/>
                <w:sz w:val="28"/>
                <w:szCs w:val="28"/>
              </w:rPr>
            </w:pPr>
          </w:p>
        </w:tc>
      </w:tr>
    </w:tbl>
    <w:p w:rsidR="004F54C5" w:rsidRPr="004F54C5" w:rsidRDefault="004F54C5" w:rsidP="004F54C5">
      <w:pPr>
        <w:spacing w:after="0"/>
        <w:rPr>
          <w:rFonts w:ascii="Times New Roman" w:eastAsia="Times New Roman" w:hAnsi="Times New Roman" w:cs="Times New Roman"/>
          <w:b/>
          <w:sz w:val="28"/>
          <w:szCs w:val="28"/>
          <w:lang w:eastAsia="ru-RU"/>
        </w:rPr>
      </w:pP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lastRenderedPageBreak/>
        <w:t xml:space="preserve">3. </w:t>
      </w:r>
      <w:proofErr w:type="spellStart"/>
      <w:r w:rsidRPr="004F54C5">
        <w:rPr>
          <w:rFonts w:ascii="Times New Roman" w:eastAsia="Times New Roman" w:hAnsi="Times New Roman" w:cs="Times New Roman"/>
          <w:b/>
          <w:i/>
          <w:sz w:val="28"/>
          <w:szCs w:val="28"/>
          <w:lang w:eastAsia="ru-RU"/>
        </w:rPr>
        <w:t>Презетация</w:t>
      </w:r>
      <w:proofErr w:type="spellEnd"/>
      <w:r w:rsidRPr="004F54C5">
        <w:rPr>
          <w:rFonts w:ascii="Times New Roman" w:eastAsia="Times New Roman" w:hAnsi="Times New Roman" w:cs="Times New Roman"/>
          <w:b/>
          <w:i/>
          <w:sz w:val="28"/>
          <w:szCs w:val="28"/>
          <w:lang w:eastAsia="ru-RU"/>
        </w:rPr>
        <w:t xml:space="preserve"> доклада на тему (индивидуальная работа):</w:t>
      </w:r>
    </w:p>
    <w:p w:rsidR="004F54C5" w:rsidRPr="004F54C5" w:rsidRDefault="004F54C5" w:rsidP="004F54C5">
      <w:pPr>
        <w:spacing w:after="0"/>
        <w:jc w:val="both"/>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Биографическая справка</w:t>
      </w:r>
    </w:p>
    <w:p w:rsidR="004F54C5" w:rsidRPr="004F54C5" w:rsidRDefault="004F54C5" w:rsidP="004F54C5">
      <w:pPr>
        <w:numPr>
          <w:ilvl w:val="0"/>
          <w:numId w:val="19"/>
        </w:numPr>
        <w:spacing w:after="0"/>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Адольф Гитлер</w:t>
      </w:r>
    </w:p>
    <w:p w:rsidR="004F54C5" w:rsidRPr="004F54C5" w:rsidRDefault="004F54C5" w:rsidP="004F54C5">
      <w:pPr>
        <w:numPr>
          <w:ilvl w:val="0"/>
          <w:numId w:val="19"/>
        </w:numPr>
        <w:spacing w:after="0"/>
        <w:contextualSpacing/>
        <w:jc w:val="both"/>
        <w:rPr>
          <w:rFonts w:ascii="Times New Roman" w:eastAsia="Times New Roman" w:hAnsi="Times New Roman" w:cs="Times New Roman"/>
          <w:sz w:val="28"/>
          <w:szCs w:val="28"/>
          <w:lang w:eastAsia="ru-RU"/>
        </w:rPr>
      </w:pPr>
      <w:proofErr w:type="spellStart"/>
      <w:r w:rsidRPr="004F54C5">
        <w:rPr>
          <w:rFonts w:ascii="Times New Roman" w:eastAsia="Times New Roman" w:hAnsi="Times New Roman" w:cs="Times New Roman"/>
          <w:sz w:val="28"/>
          <w:szCs w:val="28"/>
          <w:lang w:eastAsia="ru-RU"/>
        </w:rPr>
        <w:t>Бенито</w:t>
      </w:r>
      <w:proofErr w:type="spellEnd"/>
      <w:r w:rsidRPr="004F54C5">
        <w:rPr>
          <w:rFonts w:ascii="Times New Roman" w:eastAsia="Times New Roman" w:hAnsi="Times New Roman" w:cs="Times New Roman"/>
          <w:sz w:val="28"/>
          <w:szCs w:val="28"/>
          <w:lang w:eastAsia="ru-RU"/>
        </w:rPr>
        <w:t xml:space="preserve"> Муссолини</w:t>
      </w:r>
    </w:p>
    <w:p w:rsidR="004F54C5" w:rsidRPr="004F54C5" w:rsidRDefault="004F54C5" w:rsidP="004F54C5">
      <w:pPr>
        <w:numPr>
          <w:ilvl w:val="0"/>
          <w:numId w:val="19"/>
        </w:numPr>
        <w:spacing w:after="0"/>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Теодор Рузвельт</w:t>
      </w:r>
    </w:p>
    <w:p w:rsidR="004F54C5" w:rsidRPr="004F54C5" w:rsidRDefault="004F54C5" w:rsidP="004F54C5">
      <w:pPr>
        <w:spacing w:after="0"/>
        <w:rPr>
          <w:rFonts w:ascii="Times New Roman" w:eastAsia="Times New Roman" w:hAnsi="Times New Roman" w:cs="Times New Roman"/>
          <w:b/>
          <w:i/>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43. Работа с историческими источниками (индивидуальный опрос):</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i/>
          <w:sz w:val="28"/>
          <w:szCs w:val="28"/>
          <w:lang w:eastAsia="ru-RU"/>
        </w:rPr>
        <w:t xml:space="preserve">Документ 1. </w:t>
      </w:r>
      <w:r w:rsidRPr="004F54C5">
        <w:rPr>
          <w:rFonts w:ascii="Times New Roman" w:eastAsia="Times New Roman" w:hAnsi="Times New Roman" w:cs="Times New Roman"/>
          <w:i/>
          <w:sz w:val="28"/>
          <w:szCs w:val="28"/>
          <w:lang w:eastAsia="ru-RU"/>
        </w:rPr>
        <w:t>Из речи руководителя организации «Союза Спартака» К. Либкнехта 9 ноября 1918 г.:</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«День революции настал. Мы добились мира… Старого больше нет. Господство Гогенцоллернов… миновало. В этот час мы провозглашаем свободную социалистическую Республику Германию. Мы приветствуем наших русских братьев…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Товарищи, я провозглашаю свободную социалистическую Республику Германию, которая должна охватить все слои, в которой больше не будет рабов, в которой каждый честный рабочий будет получать за свой труд честную плату. Мы должны приложить все силы, чтобы… создать новый пролетарский государственный строй… Мы призываем к свержению мировой революции!».</w:t>
      </w:r>
    </w:p>
    <w:p w:rsidR="004F54C5" w:rsidRPr="004F54C5" w:rsidRDefault="004F54C5" w:rsidP="004F54C5">
      <w:pPr>
        <w:spacing w:after="0"/>
        <w:jc w:val="both"/>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Для какого течения социал-демократии характерно это выступление. Объясните, почему вы так считаете.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Какие еще существовали взгляды, определявшие задачи революции в Германии? Какая позиция победила в конечном итоге?</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i/>
          <w:sz w:val="28"/>
          <w:szCs w:val="28"/>
          <w:lang w:eastAsia="ru-RU"/>
        </w:rPr>
        <w:t>Документ 2.</w:t>
      </w:r>
      <w:r w:rsidRPr="004F54C5">
        <w:rPr>
          <w:rFonts w:ascii="Times New Roman" w:eastAsia="Times New Roman" w:hAnsi="Times New Roman" w:cs="Times New Roman"/>
          <w:i/>
          <w:sz w:val="28"/>
          <w:szCs w:val="28"/>
          <w:lang w:eastAsia="ru-RU"/>
        </w:rPr>
        <w:t xml:space="preserve"> Из приветствия В.И. Ленина венгерским рабочим (22 мая 1919 г.):</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 «Венгерская пролетарская революция помогает даже слепцам прозреть. Форма перехода к диктатуре пролетариата в Венгрии совсем не та, что в России: добровольная отставка буржуазного правительства, моментальное восстановление единства рабочего класса, единства социализма на коммунистической программе. Сущность Советской власти выступает теперь тем яснее: никакая иная власть, поддерживаемая трудящимися и пролетариатом во главе их, теперь невозможна нигде в мире, кроме как Советская власть, кроме как диктатура пролетариата».</w:t>
      </w:r>
    </w:p>
    <w:p w:rsidR="004F54C5" w:rsidRPr="004F54C5" w:rsidRDefault="004F54C5" w:rsidP="004F54C5">
      <w:pPr>
        <w:spacing w:after="0"/>
        <w:jc w:val="both"/>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В чем Ленин видел главное значение венгерской революции 1919 г.?</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2. Какие из происшедших событий, по мнению Ленина, были характерны только для революции в Венгрии, а что являлось обязательным элементом революционных событий?</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i/>
          <w:sz w:val="28"/>
          <w:szCs w:val="28"/>
          <w:lang w:eastAsia="ru-RU"/>
        </w:rPr>
        <w:t xml:space="preserve">Задание 3. </w:t>
      </w:r>
      <w:r w:rsidRPr="004F54C5">
        <w:rPr>
          <w:rFonts w:ascii="Times New Roman" w:eastAsia="Times New Roman" w:hAnsi="Times New Roman" w:cs="Times New Roman"/>
          <w:i/>
          <w:sz w:val="28"/>
          <w:szCs w:val="28"/>
          <w:lang w:eastAsia="ru-RU"/>
        </w:rPr>
        <w:t>О «новом курсе» Рузвельта:</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«Политику Рузвельта можно привести к единому знаменателю только на базе одной гипотезы… мистер Рузвельт намерен идти к фашизму».</w:t>
      </w:r>
    </w:p>
    <w:p w:rsidR="004F54C5" w:rsidRPr="004F54C5" w:rsidRDefault="004F54C5" w:rsidP="004F54C5">
      <w:pPr>
        <w:spacing w:after="0"/>
        <w:jc w:val="right"/>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i/>
          <w:sz w:val="28"/>
          <w:szCs w:val="28"/>
          <w:lang w:eastAsia="ru-RU"/>
        </w:rPr>
        <w:t>Известный публицист И.Ф. Стоун</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 сейчас еще имеются остатки схематического подхода к фашизму. Разве не проявление такого подхода является утверждением отдельных товарищей, что «новый порядок» Рузвельта представляет собой еще более ясную, острую форму развития буржуазии в сторону фашизма… нужна значительная доля схематизма, чтобы не видеть, что самые реакционные круги американского капитализма, атакующие Рузвельта, как раз прежде всего представляют ту силу, которая стимулирует и организует фашистское движение в Соединенных Штатах».</w:t>
      </w:r>
    </w:p>
    <w:p w:rsidR="004F54C5" w:rsidRPr="004F54C5" w:rsidRDefault="004F54C5" w:rsidP="004F54C5">
      <w:pPr>
        <w:spacing w:after="0"/>
        <w:jc w:val="right"/>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i/>
          <w:sz w:val="28"/>
          <w:szCs w:val="28"/>
          <w:lang w:eastAsia="ru-RU"/>
        </w:rPr>
        <w:t>Руководитель коммунистического движения Г. Дмитров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«Вы, видящие меня в первый раз, читали в газетах и слышали по радио, что я, по меньшей мере, людоед – сговариваюсь с коммунистами, уничтожаю богачей, разрушаю древние традиции…».</w:t>
      </w:r>
    </w:p>
    <w:p w:rsidR="004F54C5" w:rsidRPr="004F54C5" w:rsidRDefault="004F54C5" w:rsidP="004F54C5">
      <w:pPr>
        <w:spacing w:after="0"/>
        <w:jc w:val="right"/>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i/>
          <w:sz w:val="28"/>
          <w:szCs w:val="28"/>
          <w:lang w:eastAsia="ru-RU"/>
        </w:rPr>
        <w:t>Из выступлений Т. Рузвельта</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Чем вы объясните такую противоречивость оценок курса Рузвельта?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Что в мероприятиях «нового курса» было нетрадиционным для американцев, могло вызвать их настороженное отношение?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Почему в упомянутых высказываниях проводятся аналогии с фашизмом и коммунизмом?</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i/>
          <w:sz w:val="28"/>
          <w:szCs w:val="28"/>
          <w:lang w:eastAsia="ru-RU"/>
        </w:rPr>
        <w:t>Задание 4.</w:t>
      </w:r>
      <w:r w:rsidRPr="004F54C5">
        <w:rPr>
          <w:rFonts w:ascii="Times New Roman" w:eastAsia="Times New Roman" w:hAnsi="Times New Roman" w:cs="Times New Roman"/>
          <w:i/>
          <w:sz w:val="28"/>
          <w:szCs w:val="28"/>
          <w:lang w:eastAsia="ru-RU"/>
        </w:rPr>
        <w:t xml:space="preserve"> Из книги Дж. Неру «Открытие Индии»: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«Когда Ганди впервые вступил в Индийский национальный конгресс, он немедленно полностью изменил его устав. Он превратил Конгресс в демократическую и массовую организацию. Конгресс и прежде был демократической организацией, но его состав был органичен представителями высших классов. Теперь в него устремились крестьяне, и в своем новом виде он стал приобретать характер широкой крестьянкой организации с большой прослойкой представителей средних классов. Преобладание крестьян в дальнейшем усилилось. Пришли также и промышленные рабочие, но поодиночке, а не в организованном порядке.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Основой и целью этой организации стало действие, осуществляемое мирными средствами… Был выработан новый метод действия: являясь абсолютно мирным, он тем не менее заключал в себе неподчинение тому, что считалось неправильным… Ганди был пацифист своеобразного типа, ибо он был человек действия, преисполненный динамической энергией. В нем не было покорности судьбе или чему-либо, что он считал злом; он был всегда готов к сопротивлению, но это сопротивление было мирное и проявлялось в учтивой форме».</w:t>
      </w:r>
    </w:p>
    <w:p w:rsidR="004F54C5" w:rsidRPr="004F54C5" w:rsidRDefault="004F54C5" w:rsidP="004F54C5">
      <w:pPr>
        <w:spacing w:after="0"/>
        <w:jc w:val="both"/>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В чем заключалась суть позиции Ганди? Чем она отличалась от взглядов других политических лидеров того времени?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Какие изменения произошли в социальном составе Конгресса с приходом Ганди?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Дайте определение понятии «пацифист».</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4. Письменное задание в тестовой форме:</w:t>
      </w:r>
    </w:p>
    <w:p w:rsidR="004F54C5" w:rsidRPr="004F54C5" w:rsidRDefault="004F54C5" w:rsidP="004F54C5">
      <w:pPr>
        <w:spacing w:after="0"/>
        <w:jc w:val="center"/>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i/>
          <w:sz w:val="28"/>
          <w:szCs w:val="28"/>
          <w:lang w:eastAsia="ru-RU"/>
        </w:rPr>
        <w:t>1</w:t>
      </w:r>
    </w:p>
    <w:p w:rsidR="004F54C5" w:rsidRPr="004F54C5" w:rsidRDefault="004F54C5" w:rsidP="004F54C5">
      <w:pPr>
        <w:spacing w:after="0"/>
        <w:jc w:val="both"/>
        <w:rPr>
          <w:rFonts w:ascii="Times New Roman" w:eastAsia="Times New Roman" w:hAnsi="Times New Roman" w:cs="Times New Roman"/>
          <w:i/>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В каком году был создан Коминтерн:</w:t>
      </w:r>
    </w:p>
    <w:p w:rsidR="004F54C5" w:rsidRPr="004F54C5" w:rsidRDefault="004F54C5" w:rsidP="004F54C5">
      <w:pPr>
        <w:numPr>
          <w:ilvl w:val="0"/>
          <w:numId w:val="4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1918 г.</w:t>
      </w:r>
    </w:p>
    <w:p w:rsidR="004F54C5" w:rsidRPr="004F54C5" w:rsidRDefault="004F54C5" w:rsidP="004F54C5">
      <w:pPr>
        <w:numPr>
          <w:ilvl w:val="0"/>
          <w:numId w:val="4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1919 г.</w:t>
      </w:r>
    </w:p>
    <w:p w:rsidR="004F54C5" w:rsidRPr="004F54C5" w:rsidRDefault="004F54C5" w:rsidP="004F54C5">
      <w:pPr>
        <w:numPr>
          <w:ilvl w:val="0"/>
          <w:numId w:val="4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1920 г.</w:t>
      </w:r>
    </w:p>
    <w:p w:rsidR="004F54C5" w:rsidRPr="004F54C5" w:rsidRDefault="004F54C5" w:rsidP="004F54C5">
      <w:pPr>
        <w:numPr>
          <w:ilvl w:val="0"/>
          <w:numId w:val="46"/>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1921 г.</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2.Участники Социалистического рабочего интернационала считали, что:</w:t>
      </w:r>
    </w:p>
    <w:p w:rsidR="004F54C5" w:rsidRPr="004F54C5" w:rsidRDefault="004F54C5" w:rsidP="004F54C5">
      <w:pPr>
        <w:numPr>
          <w:ilvl w:val="0"/>
          <w:numId w:val="47"/>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Рабочие должны вести активную борьбу до тех пор, пока не захватят власть по примеру большевиков</w:t>
      </w:r>
    </w:p>
    <w:p w:rsidR="004F54C5" w:rsidRPr="004F54C5" w:rsidRDefault="004F54C5" w:rsidP="004F54C5">
      <w:pPr>
        <w:numPr>
          <w:ilvl w:val="0"/>
          <w:numId w:val="47"/>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Рабочие уже достигли много, и теперь необходимо перейти от активной борьбы к проведению реформ</w:t>
      </w:r>
    </w:p>
    <w:p w:rsidR="004F54C5" w:rsidRPr="004F54C5" w:rsidRDefault="004F54C5" w:rsidP="004F54C5">
      <w:pPr>
        <w:numPr>
          <w:ilvl w:val="0"/>
          <w:numId w:val="47"/>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Государство должно активно вмешиваться в экономику и регулировать ее</w:t>
      </w:r>
    </w:p>
    <w:p w:rsidR="004F54C5" w:rsidRPr="004F54C5" w:rsidRDefault="004F54C5" w:rsidP="004F54C5">
      <w:pPr>
        <w:numPr>
          <w:ilvl w:val="0"/>
          <w:numId w:val="47"/>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Для установления стабильности в государстве необходимо вернуться к старым порядкам и монархическому строю</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  Теория Д. </w:t>
      </w:r>
      <w:proofErr w:type="spellStart"/>
      <w:r w:rsidRPr="004F54C5">
        <w:rPr>
          <w:rFonts w:ascii="Times New Roman" w:eastAsia="Times New Roman" w:hAnsi="Times New Roman" w:cs="Times New Roman"/>
          <w:sz w:val="28"/>
          <w:szCs w:val="28"/>
          <w:lang w:eastAsia="ru-RU"/>
        </w:rPr>
        <w:t>Кейнса</w:t>
      </w:r>
      <w:proofErr w:type="spellEnd"/>
      <w:r w:rsidRPr="004F54C5">
        <w:rPr>
          <w:rFonts w:ascii="Times New Roman" w:eastAsia="Times New Roman" w:hAnsi="Times New Roman" w:cs="Times New Roman"/>
          <w:sz w:val="28"/>
          <w:szCs w:val="28"/>
          <w:lang w:eastAsia="ru-RU"/>
        </w:rPr>
        <w:t xml:space="preserve"> предполагала:</w:t>
      </w:r>
    </w:p>
    <w:p w:rsidR="004F54C5" w:rsidRPr="004F54C5" w:rsidRDefault="004F54C5" w:rsidP="004F54C5">
      <w:pPr>
        <w:numPr>
          <w:ilvl w:val="0"/>
          <w:numId w:val="4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Повышение налоговых ставок на предпринимателей в период экономического спада</w:t>
      </w:r>
    </w:p>
    <w:p w:rsidR="004F54C5" w:rsidRPr="004F54C5" w:rsidRDefault="004F54C5" w:rsidP="004F54C5">
      <w:pPr>
        <w:numPr>
          <w:ilvl w:val="0"/>
          <w:numId w:val="4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Невмешательство государства в экономику</w:t>
      </w:r>
    </w:p>
    <w:p w:rsidR="004F54C5" w:rsidRPr="004F54C5" w:rsidRDefault="004F54C5" w:rsidP="004F54C5">
      <w:pPr>
        <w:numPr>
          <w:ilvl w:val="0"/>
          <w:numId w:val="4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Экономия бюджетных средств за счет сокращения социальных программ</w:t>
      </w:r>
    </w:p>
    <w:p w:rsidR="004F54C5" w:rsidRPr="004F54C5" w:rsidRDefault="004F54C5" w:rsidP="004F54C5">
      <w:pPr>
        <w:numPr>
          <w:ilvl w:val="0"/>
          <w:numId w:val="48"/>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Государственное регулирование экономики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Назовите хронологические рамки мирового экономического кризиса первой половины ХХ века:</w:t>
      </w:r>
    </w:p>
    <w:p w:rsidR="004F54C5" w:rsidRPr="004F54C5" w:rsidRDefault="004F54C5" w:rsidP="004F54C5">
      <w:pPr>
        <w:numPr>
          <w:ilvl w:val="0"/>
          <w:numId w:val="4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1928-1933 гг.</w:t>
      </w:r>
    </w:p>
    <w:p w:rsidR="004F54C5" w:rsidRPr="004F54C5" w:rsidRDefault="004F54C5" w:rsidP="004F54C5">
      <w:pPr>
        <w:numPr>
          <w:ilvl w:val="0"/>
          <w:numId w:val="4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1929-1933гг.</w:t>
      </w:r>
    </w:p>
    <w:p w:rsidR="004F54C5" w:rsidRPr="004F54C5" w:rsidRDefault="004F54C5" w:rsidP="004F54C5">
      <w:pPr>
        <w:numPr>
          <w:ilvl w:val="0"/>
          <w:numId w:val="4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1933-1938гг.</w:t>
      </w:r>
    </w:p>
    <w:p w:rsidR="004F54C5" w:rsidRPr="004F54C5" w:rsidRDefault="004F54C5" w:rsidP="004F54C5">
      <w:pPr>
        <w:numPr>
          <w:ilvl w:val="0"/>
          <w:numId w:val="49"/>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1933-1941гг.</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Назовите государство, в котором в 20-30-х гг. ХХ века установился недемократический режим:</w:t>
      </w:r>
    </w:p>
    <w:p w:rsidR="004F54C5" w:rsidRPr="004F54C5" w:rsidRDefault="004F54C5" w:rsidP="004F54C5">
      <w:pPr>
        <w:numPr>
          <w:ilvl w:val="0"/>
          <w:numId w:val="5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w:t>
      </w:r>
    </w:p>
    <w:p w:rsidR="004F54C5" w:rsidRPr="004F54C5" w:rsidRDefault="004F54C5" w:rsidP="004F54C5">
      <w:pPr>
        <w:numPr>
          <w:ilvl w:val="0"/>
          <w:numId w:val="5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Франция</w:t>
      </w:r>
    </w:p>
    <w:p w:rsidR="004F54C5" w:rsidRPr="004F54C5" w:rsidRDefault="004F54C5" w:rsidP="004F54C5">
      <w:pPr>
        <w:numPr>
          <w:ilvl w:val="0"/>
          <w:numId w:val="5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Испания</w:t>
      </w:r>
    </w:p>
    <w:p w:rsidR="004F54C5" w:rsidRPr="004F54C5" w:rsidRDefault="004F54C5" w:rsidP="004F54C5">
      <w:pPr>
        <w:numPr>
          <w:ilvl w:val="0"/>
          <w:numId w:val="5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Швейцария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Какое государство использовало кейнсианство для выхода их экономического кризиса:</w:t>
      </w:r>
    </w:p>
    <w:p w:rsidR="004F54C5" w:rsidRPr="004F54C5" w:rsidRDefault="004F54C5" w:rsidP="004F54C5">
      <w:pPr>
        <w:numPr>
          <w:ilvl w:val="0"/>
          <w:numId w:val="4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w:t>
      </w:r>
    </w:p>
    <w:p w:rsidR="004F54C5" w:rsidRPr="004F54C5" w:rsidRDefault="004F54C5" w:rsidP="004F54C5">
      <w:pPr>
        <w:numPr>
          <w:ilvl w:val="0"/>
          <w:numId w:val="4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Россия</w:t>
      </w:r>
    </w:p>
    <w:p w:rsidR="004F54C5" w:rsidRPr="004F54C5" w:rsidRDefault="004F54C5" w:rsidP="004F54C5">
      <w:pPr>
        <w:numPr>
          <w:ilvl w:val="0"/>
          <w:numId w:val="4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w:t>
      </w:r>
    </w:p>
    <w:p w:rsidR="004F54C5" w:rsidRPr="004F54C5" w:rsidRDefault="004F54C5" w:rsidP="004F54C5">
      <w:pPr>
        <w:numPr>
          <w:ilvl w:val="0"/>
          <w:numId w:val="4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Португалия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Назовите характерный признак тоталитарного режима:</w:t>
      </w:r>
    </w:p>
    <w:p w:rsidR="004F54C5" w:rsidRPr="004F54C5" w:rsidRDefault="004F54C5" w:rsidP="004F54C5">
      <w:pPr>
        <w:numPr>
          <w:ilvl w:val="0"/>
          <w:numId w:val="5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Господство официальной идеологии</w:t>
      </w:r>
    </w:p>
    <w:p w:rsidR="004F54C5" w:rsidRPr="004F54C5" w:rsidRDefault="004F54C5" w:rsidP="004F54C5">
      <w:pPr>
        <w:numPr>
          <w:ilvl w:val="0"/>
          <w:numId w:val="5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Политический плюрализм и многопартийность</w:t>
      </w:r>
    </w:p>
    <w:p w:rsidR="004F54C5" w:rsidRPr="004F54C5" w:rsidRDefault="004F54C5" w:rsidP="004F54C5">
      <w:pPr>
        <w:numPr>
          <w:ilvl w:val="0"/>
          <w:numId w:val="5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Свобода слова и печати</w:t>
      </w:r>
    </w:p>
    <w:p w:rsidR="004F54C5" w:rsidRPr="004F54C5" w:rsidRDefault="004F54C5" w:rsidP="004F54C5">
      <w:pPr>
        <w:numPr>
          <w:ilvl w:val="0"/>
          <w:numId w:val="5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Свободный рынок и невмешательство государства в экономику</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В Китае в 20-30-х гг. ХХ века…:</w:t>
      </w:r>
    </w:p>
    <w:p w:rsidR="004F54C5" w:rsidRPr="004F54C5" w:rsidRDefault="004F54C5" w:rsidP="004F54C5">
      <w:pPr>
        <w:numPr>
          <w:ilvl w:val="0"/>
          <w:numId w:val="5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провозглашена республика</w:t>
      </w:r>
    </w:p>
    <w:p w:rsidR="004F54C5" w:rsidRPr="004F54C5" w:rsidRDefault="004F54C5" w:rsidP="004F54C5">
      <w:pPr>
        <w:numPr>
          <w:ilvl w:val="0"/>
          <w:numId w:val="5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провозглашена Советская республика</w:t>
      </w:r>
    </w:p>
    <w:p w:rsidR="004F54C5" w:rsidRPr="004F54C5" w:rsidRDefault="004F54C5" w:rsidP="004F54C5">
      <w:pPr>
        <w:numPr>
          <w:ilvl w:val="0"/>
          <w:numId w:val="5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Продолжалось ненасильственное сопротивление существующему правительству</w:t>
      </w:r>
    </w:p>
    <w:p w:rsidR="004F54C5" w:rsidRPr="004F54C5" w:rsidRDefault="004F54C5" w:rsidP="004F54C5">
      <w:pPr>
        <w:numPr>
          <w:ilvl w:val="0"/>
          <w:numId w:val="52"/>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установлена монархия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Назовите лидера партии НСДАП:</w:t>
      </w:r>
    </w:p>
    <w:p w:rsidR="004F54C5" w:rsidRPr="004F54C5" w:rsidRDefault="004F54C5" w:rsidP="004F54C5">
      <w:pPr>
        <w:numPr>
          <w:ilvl w:val="0"/>
          <w:numId w:val="5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А. Гитлер</w:t>
      </w:r>
    </w:p>
    <w:p w:rsidR="004F54C5" w:rsidRPr="004F54C5" w:rsidRDefault="004F54C5" w:rsidP="004F54C5">
      <w:pPr>
        <w:numPr>
          <w:ilvl w:val="0"/>
          <w:numId w:val="5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 Муссолини</w:t>
      </w:r>
    </w:p>
    <w:p w:rsidR="004F54C5" w:rsidRPr="004F54C5" w:rsidRDefault="004F54C5" w:rsidP="004F54C5">
      <w:pPr>
        <w:numPr>
          <w:ilvl w:val="0"/>
          <w:numId w:val="5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Д. </w:t>
      </w:r>
      <w:proofErr w:type="spellStart"/>
      <w:r w:rsidRPr="004F54C5">
        <w:rPr>
          <w:rFonts w:ascii="Times New Roman" w:eastAsia="Times New Roman" w:hAnsi="Times New Roman" w:cs="Times New Roman"/>
          <w:sz w:val="28"/>
          <w:szCs w:val="28"/>
          <w:lang w:eastAsia="ru-RU"/>
        </w:rPr>
        <w:t>Кейнс</w:t>
      </w:r>
      <w:proofErr w:type="spellEnd"/>
    </w:p>
    <w:p w:rsidR="004F54C5" w:rsidRPr="004F54C5" w:rsidRDefault="004F54C5" w:rsidP="004F54C5">
      <w:pPr>
        <w:numPr>
          <w:ilvl w:val="0"/>
          <w:numId w:val="53"/>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 Франко</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Расставьте в хронологической последовательности события истории Италии:</w:t>
      </w:r>
    </w:p>
    <w:p w:rsidR="004F54C5" w:rsidRPr="004F54C5" w:rsidRDefault="004F54C5" w:rsidP="004F54C5">
      <w:pPr>
        <w:numPr>
          <w:ilvl w:val="0"/>
          <w:numId w:val="5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Поход на Рим</w:t>
      </w:r>
    </w:p>
    <w:p w:rsidR="004F54C5" w:rsidRPr="004F54C5" w:rsidRDefault="004F54C5" w:rsidP="004F54C5">
      <w:pPr>
        <w:numPr>
          <w:ilvl w:val="0"/>
          <w:numId w:val="5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Создание Национальной фашистской партии</w:t>
      </w:r>
    </w:p>
    <w:p w:rsidR="004F54C5" w:rsidRPr="004F54C5" w:rsidRDefault="004F54C5" w:rsidP="004F54C5">
      <w:pPr>
        <w:numPr>
          <w:ilvl w:val="0"/>
          <w:numId w:val="5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Создание «Союза борьбы»</w:t>
      </w:r>
    </w:p>
    <w:p w:rsidR="004F54C5" w:rsidRPr="004F54C5" w:rsidRDefault="004F54C5" w:rsidP="004F54C5">
      <w:pPr>
        <w:numPr>
          <w:ilvl w:val="0"/>
          <w:numId w:val="54"/>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Муссолини был назначен премьер-министром</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i/>
          <w:sz w:val="28"/>
          <w:szCs w:val="28"/>
          <w:lang w:eastAsia="ru-RU"/>
        </w:rPr>
        <w:t>2</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В каком году был создан Социалистический рабочий интернационал:</w:t>
      </w:r>
    </w:p>
    <w:p w:rsidR="004F54C5" w:rsidRPr="004F54C5" w:rsidRDefault="004F54C5" w:rsidP="004F54C5">
      <w:pPr>
        <w:numPr>
          <w:ilvl w:val="0"/>
          <w:numId w:val="5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1920 г.</w:t>
      </w:r>
    </w:p>
    <w:p w:rsidR="004F54C5" w:rsidRPr="004F54C5" w:rsidRDefault="004F54C5" w:rsidP="004F54C5">
      <w:pPr>
        <w:numPr>
          <w:ilvl w:val="0"/>
          <w:numId w:val="5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1921 г.</w:t>
      </w:r>
    </w:p>
    <w:p w:rsidR="004F54C5" w:rsidRPr="004F54C5" w:rsidRDefault="004F54C5" w:rsidP="004F54C5">
      <w:pPr>
        <w:numPr>
          <w:ilvl w:val="0"/>
          <w:numId w:val="5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1922 г.</w:t>
      </w:r>
    </w:p>
    <w:p w:rsidR="004F54C5" w:rsidRPr="004F54C5" w:rsidRDefault="004F54C5" w:rsidP="004F54C5">
      <w:pPr>
        <w:numPr>
          <w:ilvl w:val="0"/>
          <w:numId w:val="5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1923 г.</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Участники Коминтерна считали:</w:t>
      </w:r>
    </w:p>
    <w:p w:rsidR="004F54C5" w:rsidRPr="004F54C5" w:rsidRDefault="004F54C5" w:rsidP="004F54C5">
      <w:pPr>
        <w:numPr>
          <w:ilvl w:val="0"/>
          <w:numId w:val="4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Рабочие должны вести активную борьбу до тех пор, пока не захватят власть по примеру большевиков</w:t>
      </w:r>
    </w:p>
    <w:p w:rsidR="004F54C5" w:rsidRPr="004F54C5" w:rsidRDefault="004F54C5" w:rsidP="004F54C5">
      <w:pPr>
        <w:numPr>
          <w:ilvl w:val="0"/>
          <w:numId w:val="4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Рабочие уже достигли много, и теперь необходимо перейти от активной борьбы к проведению реформ</w:t>
      </w:r>
    </w:p>
    <w:p w:rsidR="004F54C5" w:rsidRPr="004F54C5" w:rsidRDefault="004F54C5" w:rsidP="004F54C5">
      <w:pPr>
        <w:numPr>
          <w:ilvl w:val="0"/>
          <w:numId w:val="4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Государство должно активно вмешиваться в экономику и регулировать ее</w:t>
      </w:r>
    </w:p>
    <w:p w:rsidR="004F54C5" w:rsidRPr="004F54C5" w:rsidRDefault="004F54C5" w:rsidP="004F54C5">
      <w:pPr>
        <w:numPr>
          <w:ilvl w:val="0"/>
          <w:numId w:val="42"/>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Для установления стабильности в государстве необходимо вернуться к старым порядкам и монархическому строю</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  Теория Д. </w:t>
      </w:r>
      <w:proofErr w:type="spellStart"/>
      <w:r w:rsidRPr="004F54C5">
        <w:rPr>
          <w:rFonts w:ascii="Times New Roman" w:eastAsia="Times New Roman" w:hAnsi="Times New Roman" w:cs="Times New Roman"/>
          <w:sz w:val="28"/>
          <w:szCs w:val="28"/>
          <w:lang w:eastAsia="ru-RU"/>
        </w:rPr>
        <w:t>Кейнса</w:t>
      </w:r>
      <w:proofErr w:type="spellEnd"/>
      <w:r w:rsidRPr="004F54C5">
        <w:rPr>
          <w:rFonts w:ascii="Times New Roman" w:eastAsia="Times New Roman" w:hAnsi="Times New Roman" w:cs="Times New Roman"/>
          <w:sz w:val="28"/>
          <w:szCs w:val="28"/>
          <w:lang w:eastAsia="ru-RU"/>
        </w:rPr>
        <w:t xml:space="preserve"> предполагала:</w:t>
      </w:r>
    </w:p>
    <w:p w:rsidR="004F54C5" w:rsidRPr="004F54C5" w:rsidRDefault="004F54C5" w:rsidP="004F54C5">
      <w:pPr>
        <w:numPr>
          <w:ilvl w:val="0"/>
          <w:numId w:val="5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Свободные рыночные отношения и саморегулирование рынка</w:t>
      </w:r>
    </w:p>
    <w:p w:rsidR="004F54C5" w:rsidRPr="004F54C5" w:rsidRDefault="004F54C5" w:rsidP="004F54C5">
      <w:pPr>
        <w:numPr>
          <w:ilvl w:val="0"/>
          <w:numId w:val="5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Поддержку платежеспособного спроса за счет государственного бюджета</w:t>
      </w:r>
    </w:p>
    <w:p w:rsidR="004F54C5" w:rsidRPr="004F54C5" w:rsidRDefault="004F54C5" w:rsidP="004F54C5">
      <w:pPr>
        <w:numPr>
          <w:ilvl w:val="0"/>
          <w:numId w:val="5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Повышение процентных ставок по потребительским кредитам</w:t>
      </w:r>
    </w:p>
    <w:p w:rsidR="004F54C5" w:rsidRPr="004F54C5" w:rsidRDefault="004F54C5" w:rsidP="004F54C5">
      <w:pPr>
        <w:numPr>
          <w:ilvl w:val="0"/>
          <w:numId w:val="56"/>
        </w:numPr>
        <w:spacing w:after="0"/>
        <w:contextualSpacing/>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Отсутствие государственного регулирования экономики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Что стало причиной крупнейшего мирового экономического кризиса первой половины ХХ гг.:</w:t>
      </w:r>
    </w:p>
    <w:p w:rsidR="004F54C5" w:rsidRPr="004F54C5" w:rsidRDefault="004F54C5" w:rsidP="004F54C5">
      <w:pPr>
        <w:numPr>
          <w:ilvl w:val="0"/>
          <w:numId w:val="5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Обвал курса акций на бирже в Нью-Йорке</w:t>
      </w:r>
    </w:p>
    <w:p w:rsidR="004F54C5" w:rsidRPr="004F54C5" w:rsidRDefault="004F54C5" w:rsidP="004F54C5">
      <w:pPr>
        <w:numPr>
          <w:ilvl w:val="0"/>
          <w:numId w:val="5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Первая мировая война</w:t>
      </w:r>
    </w:p>
    <w:p w:rsidR="004F54C5" w:rsidRPr="004F54C5" w:rsidRDefault="004F54C5" w:rsidP="004F54C5">
      <w:pPr>
        <w:numPr>
          <w:ilvl w:val="0"/>
          <w:numId w:val="5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Агрессивная внешняя политика Германии</w:t>
      </w:r>
    </w:p>
    <w:p w:rsidR="004F54C5" w:rsidRPr="004F54C5" w:rsidRDefault="004F54C5" w:rsidP="004F54C5">
      <w:pPr>
        <w:numPr>
          <w:ilvl w:val="0"/>
          <w:numId w:val="57"/>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Октябрьская революция в России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Назовите государство, в котором в 20-30-х гг. ХХ века установился недемократический режим:</w:t>
      </w:r>
    </w:p>
    <w:p w:rsidR="004F54C5" w:rsidRPr="004F54C5" w:rsidRDefault="004F54C5" w:rsidP="004F54C5">
      <w:pPr>
        <w:numPr>
          <w:ilvl w:val="0"/>
          <w:numId w:val="4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Великобритания</w:t>
      </w:r>
    </w:p>
    <w:p w:rsidR="004F54C5" w:rsidRPr="004F54C5" w:rsidRDefault="004F54C5" w:rsidP="004F54C5">
      <w:pPr>
        <w:numPr>
          <w:ilvl w:val="0"/>
          <w:numId w:val="4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Италия</w:t>
      </w:r>
    </w:p>
    <w:p w:rsidR="004F54C5" w:rsidRPr="004F54C5" w:rsidRDefault="004F54C5" w:rsidP="004F54C5">
      <w:pPr>
        <w:numPr>
          <w:ilvl w:val="0"/>
          <w:numId w:val="4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Индия</w:t>
      </w:r>
    </w:p>
    <w:p w:rsidR="004F54C5" w:rsidRPr="004F54C5" w:rsidRDefault="004F54C5" w:rsidP="004F54C5">
      <w:pPr>
        <w:numPr>
          <w:ilvl w:val="0"/>
          <w:numId w:val="44"/>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Какое государство использовало кейнсианство для выхода их экономического кризиса:</w:t>
      </w:r>
    </w:p>
    <w:p w:rsidR="004F54C5" w:rsidRPr="004F54C5" w:rsidRDefault="004F54C5" w:rsidP="004F54C5">
      <w:pPr>
        <w:numPr>
          <w:ilvl w:val="0"/>
          <w:numId w:val="4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Великобритания</w:t>
      </w:r>
    </w:p>
    <w:p w:rsidR="004F54C5" w:rsidRPr="004F54C5" w:rsidRDefault="004F54C5" w:rsidP="004F54C5">
      <w:pPr>
        <w:numPr>
          <w:ilvl w:val="0"/>
          <w:numId w:val="4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Италия</w:t>
      </w:r>
    </w:p>
    <w:p w:rsidR="004F54C5" w:rsidRPr="004F54C5" w:rsidRDefault="004F54C5" w:rsidP="004F54C5">
      <w:pPr>
        <w:numPr>
          <w:ilvl w:val="0"/>
          <w:numId w:val="4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Япония</w:t>
      </w:r>
    </w:p>
    <w:p w:rsidR="004F54C5" w:rsidRPr="004F54C5" w:rsidRDefault="004F54C5" w:rsidP="004F54C5">
      <w:pPr>
        <w:numPr>
          <w:ilvl w:val="0"/>
          <w:numId w:val="41"/>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Индия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Назовите характерный признак тоталитарного режима:</w:t>
      </w:r>
    </w:p>
    <w:p w:rsidR="004F54C5" w:rsidRPr="004F54C5" w:rsidRDefault="004F54C5" w:rsidP="004F54C5">
      <w:pPr>
        <w:numPr>
          <w:ilvl w:val="0"/>
          <w:numId w:val="5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Реальная гарантия прав и свобод граждан</w:t>
      </w:r>
    </w:p>
    <w:p w:rsidR="004F54C5" w:rsidRPr="004F54C5" w:rsidRDefault="004F54C5" w:rsidP="004F54C5">
      <w:pPr>
        <w:numPr>
          <w:ilvl w:val="0"/>
          <w:numId w:val="5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Отсутствие официальной идеологии</w:t>
      </w:r>
    </w:p>
    <w:p w:rsidR="004F54C5" w:rsidRPr="004F54C5" w:rsidRDefault="004F54C5" w:rsidP="004F54C5">
      <w:pPr>
        <w:numPr>
          <w:ilvl w:val="0"/>
          <w:numId w:val="5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Сосредоточение власти в руках одного человека - вождя</w:t>
      </w:r>
    </w:p>
    <w:p w:rsidR="004F54C5" w:rsidRPr="004F54C5" w:rsidRDefault="004F54C5" w:rsidP="004F54C5">
      <w:pPr>
        <w:numPr>
          <w:ilvl w:val="0"/>
          <w:numId w:val="58"/>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Существование легальной оппозиции</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В Турции в 20-30-х гг. ХХ века…:</w:t>
      </w:r>
    </w:p>
    <w:p w:rsidR="004F54C5" w:rsidRPr="004F54C5" w:rsidRDefault="004F54C5" w:rsidP="004F54C5">
      <w:pPr>
        <w:numPr>
          <w:ilvl w:val="0"/>
          <w:numId w:val="4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провозглашена республика</w:t>
      </w:r>
    </w:p>
    <w:p w:rsidR="004F54C5" w:rsidRPr="004F54C5" w:rsidRDefault="004F54C5" w:rsidP="004F54C5">
      <w:pPr>
        <w:numPr>
          <w:ilvl w:val="0"/>
          <w:numId w:val="4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провозглашена Советская республика</w:t>
      </w:r>
    </w:p>
    <w:p w:rsidR="004F54C5" w:rsidRPr="004F54C5" w:rsidRDefault="004F54C5" w:rsidP="004F54C5">
      <w:pPr>
        <w:numPr>
          <w:ilvl w:val="0"/>
          <w:numId w:val="4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Продолжалось ненасильственное сопротивление существующему правительству</w:t>
      </w:r>
    </w:p>
    <w:p w:rsidR="004F54C5" w:rsidRPr="004F54C5" w:rsidRDefault="004F54C5" w:rsidP="004F54C5">
      <w:pPr>
        <w:numPr>
          <w:ilvl w:val="0"/>
          <w:numId w:val="45"/>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установлена монархия</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Назовите лидера Национальной фашисткой партии:</w:t>
      </w:r>
    </w:p>
    <w:p w:rsidR="004F54C5" w:rsidRPr="004F54C5" w:rsidRDefault="004F54C5" w:rsidP="004F54C5">
      <w:pPr>
        <w:numPr>
          <w:ilvl w:val="0"/>
          <w:numId w:val="4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 Гитлер</w:t>
      </w:r>
    </w:p>
    <w:p w:rsidR="004F54C5" w:rsidRPr="004F54C5" w:rsidRDefault="004F54C5" w:rsidP="004F54C5">
      <w:pPr>
        <w:numPr>
          <w:ilvl w:val="0"/>
          <w:numId w:val="4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 Муссолини</w:t>
      </w:r>
    </w:p>
    <w:p w:rsidR="004F54C5" w:rsidRPr="004F54C5" w:rsidRDefault="004F54C5" w:rsidP="004F54C5">
      <w:pPr>
        <w:numPr>
          <w:ilvl w:val="0"/>
          <w:numId w:val="4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Д. </w:t>
      </w:r>
      <w:proofErr w:type="spellStart"/>
      <w:r w:rsidRPr="004F54C5">
        <w:rPr>
          <w:rFonts w:ascii="Times New Roman" w:eastAsia="Times New Roman" w:hAnsi="Times New Roman" w:cs="Times New Roman"/>
          <w:sz w:val="28"/>
          <w:szCs w:val="28"/>
          <w:lang w:eastAsia="ru-RU"/>
        </w:rPr>
        <w:t>Кейнс</w:t>
      </w:r>
      <w:proofErr w:type="spellEnd"/>
    </w:p>
    <w:p w:rsidR="004F54C5" w:rsidRPr="004F54C5" w:rsidRDefault="004F54C5" w:rsidP="004F54C5">
      <w:pPr>
        <w:numPr>
          <w:ilvl w:val="0"/>
          <w:numId w:val="40"/>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 Франко</w:t>
      </w:r>
    </w:p>
    <w:p w:rsidR="004F54C5" w:rsidRPr="004F54C5" w:rsidRDefault="004F54C5" w:rsidP="004F54C5">
      <w:pPr>
        <w:spacing w:after="0"/>
        <w:rPr>
          <w:rFonts w:ascii="Times New Roman" w:eastAsia="Times New Roman" w:hAnsi="Times New Roman" w:cs="Times New Roman"/>
          <w:sz w:val="28"/>
          <w:szCs w:val="28"/>
          <w:highlight w:val="yellow"/>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10. Расставьте в хронологической последовательности события истории Германии:</w:t>
      </w:r>
    </w:p>
    <w:p w:rsidR="004F54C5" w:rsidRPr="004F54C5" w:rsidRDefault="004F54C5" w:rsidP="004F54C5">
      <w:pPr>
        <w:numPr>
          <w:ilvl w:val="0"/>
          <w:numId w:val="5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Гитлер объединил пост президента и рейхсканцлера</w:t>
      </w:r>
    </w:p>
    <w:p w:rsidR="004F54C5" w:rsidRPr="004F54C5" w:rsidRDefault="004F54C5" w:rsidP="004F54C5">
      <w:pPr>
        <w:numPr>
          <w:ilvl w:val="0"/>
          <w:numId w:val="5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НСДАП одержала победу на выборах</w:t>
      </w:r>
    </w:p>
    <w:p w:rsidR="004F54C5" w:rsidRPr="004F54C5" w:rsidRDefault="004F54C5" w:rsidP="004F54C5">
      <w:pPr>
        <w:numPr>
          <w:ilvl w:val="0"/>
          <w:numId w:val="5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Поход на Берлин</w:t>
      </w:r>
    </w:p>
    <w:p w:rsidR="004F54C5" w:rsidRPr="004F54C5" w:rsidRDefault="004F54C5" w:rsidP="004F54C5">
      <w:pPr>
        <w:numPr>
          <w:ilvl w:val="0"/>
          <w:numId w:val="59"/>
        </w:num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Создание НСДАП</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ТЕМА: МЕЖДУНАРОДНЫЕ ОТНОШЕНИЯ В 20-30-Е ГОДЫ ХХ В.</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1. Вопросы для устного (фронтального) опроса: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На какие три периода можно разделить международные отношения между двумя мировыми войнами?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Какие две конференции стали основой Версальско-Вашингтонской системы? Когда они проходили? Кажите какие противоречия устранялись, а какие возникали в результате ее создания?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3.ИКогда была создана Лига Наций? Что являлось главной целью ее деятельности? Какова была ее структура?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В чем выражалось несовершенство Лиги как инструмента поддержания мира(дать ответ в одно предложение)?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В чем заключались и чем объяснялись различные позиции Великобритании и Франции в отношении Германии в послевоенные годы?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6. План </w:t>
      </w:r>
      <w:proofErr w:type="spellStart"/>
      <w:r w:rsidRPr="004F54C5">
        <w:rPr>
          <w:rFonts w:ascii="Times New Roman" w:eastAsia="Times New Roman" w:hAnsi="Times New Roman" w:cs="Times New Roman"/>
          <w:sz w:val="28"/>
          <w:szCs w:val="28"/>
          <w:lang w:eastAsia="ru-RU"/>
        </w:rPr>
        <w:t>Дауэса</w:t>
      </w:r>
      <w:proofErr w:type="spellEnd"/>
      <w:r w:rsidRPr="004F54C5">
        <w:rPr>
          <w:rFonts w:ascii="Times New Roman" w:eastAsia="Times New Roman" w:hAnsi="Times New Roman" w:cs="Times New Roman"/>
          <w:sz w:val="28"/>
          <w:szCs w:val="28"/>
          <w:lang w:eastAsia="ru-RU"/>
        </w:rPr>
        <w:t xml:space="preserve">: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 когда был принят,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 при каких обстоятельствах это произошло,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каково содержание плана.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7. Рейнский гарантийный пакт: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когда был подписан,</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каково его содержание,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его последствия.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8. Пакт </w:t>
      </w:r>
      <w:proofErr w:type="spellStart"/>
      <w:r w:rsidRPr="004F54C5">
        <w:rPr>
          <w:rFonts w:ascii="Times New Roman" w:eastAsia="Times New Roman" w:hAnsi="Times New Roman" w:cs="Times New Roman"/>
          <w:sz w:val="28"/>
          <w:szCs w:val="28"/>
          <w:lang w:eastAsia="ru-RU"/>
        </w:rPr>
        <w:t>Бриана</w:t>
      </w:r>
      <w:proofErr w:type="spellEnd"/>
      <w:r w:rsidRPr="004F54C5">
        <w:rPr>
          <w:rFonts w:ascii="Times New Roman" w:eastAsia="Times New Roman" w:hAnsi="Times New Roman" w:cs="Times New Roman"/>
          <w:sz w:val="28"/>
          <w:szCs w:val="28"/>
          <w:lang w:eastAsia="ru-RU"/>
        </w:rPr>
        <w:t>-Келлога: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когда был подписан,</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каково его содержание.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Каким образом Мировой экономический кризис повлиял на международные отношения в 1930-х гг. ХХ века?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С чем связано возникновение очага напряженности на дальнем Востоке?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11. Политика «умиротворения агрессора»: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в чем ее суть</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какие страны ее проводили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12. Мюнхенское соглашение: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когда оно было подписано,</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назовите страны принимавшие участие в переговорах,</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какие требования выдвинул Гитлер в отношении Чехословакии и на каком основании,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какое решение было приято (содержание соглашения),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какой позиции в этом вопросе придерживался 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13. Пакт Молотова-Риббентропа: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 когда был подписан и между какими государствами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содержание пакта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содержание секретного протокола, который прилагался к пакту</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 </w:t>
      </w: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sz w:val="28"/>
          <w:szCs w:val="28"/>
          <w:lang w:eastAsia="ru-RU"/>
        </w:rPr>
        <w:t xml:space="preserve">2. </w:t>
      </w:r>
      <w:r w:rsidRPr="004F54C5">
        <w:rPr>
          <w:rFonts w:ascii="Times New Roman" w:eastAsia="Times New Roman" w:hAnsi="Times New Roman" w:cs="Times New Roman"/>
          <w:b/>
          <w:i/>
          <w:sz w:val="28"/>
          <w:szCs w:val="28"/>
          <w:lang w:eastAsia="ru-RU"/>
        </w:rPr>
        <w:t>Работа с историческими источниками(индивидуальный опрос):</w:t>
      </w:r>
    </w:p>
    <w:p w:rsidR="004F54C5" w:rsidRPr="004F54C5" w:rsidRDefault="004F54C5" w:rsidP="004F54C5">
      <w:pPr>
        <w:spacing w:after="0"/>
        <w:jc w:val="both"/>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i/>
          <w:sz w:val="28"/>
          <w:szCs w:val="28"/>
          <w:lang w:eastAsia="ru-RU"/>
        </w:rPr>
        <w:t xml:space="preserve">Из заявления, сделанного немецким генерал-фельдмаршалом В. </w:t>
      </w:r>
      <w:proofErr w:type="spellStart"/>
      <w:r w:rsidRPr="004F54C5">
        <w:rPr>
          <w:rFonts w:ascii="Times New Roman" w:eastAsia="Times New Roman" w:hAnsi="Times New Roman" w:cs="Times New Roman"/>
          <w:i/>
          <w:sz w:val="28"/>
          <w:szCs w:val="28"/>
          <w:lang w:eastAsia="ru-RU"/>
        </w:rPr>
        <w:t>Кейтелем</w:t>
      </w:r>
      <w:proofErr w:type="spellEnd"/>
      <w:r w:rsidRPr="004F54C5">
        <w:rPr>
          <w:rFonts w:ascii="Times New Roman" w:eastAsia="Times New Roman" w:hAnsi="Times New Roman" w:cs="Times New Roman"/>
          <w:i/>
          <w:sz w:val="28"/>
          <w:szCs w:val="28"/>
          <w:lang w:eastAsia="ru-RU"/>
        </w:rPr>
        <w:t xml:space="preserve"> после окончания войны: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 период Мюнхена Германия не была подготовлена к вооруженному конфликту. Если бы в марте 1938 г. союзники позволили Чехословацкой Республике провести мобилизацию, Гитлер не смог бы оккупировать даже Австрию…»</w:t>
      </w:r>
    </w:p>
    <w:p w:rsidR="004F54C5" w:rsidRPr="004F54C5" w:rsidRDefault="004F54C5" w:rsidP="004F54C5">
      <w:pPr>
        <w:spacing w:after="0"/>
        <w:jc w:val="both"/>
        <w:rPr>
          <w:rFonts w:ascii="Times New Roman" w:eastAsia="Times New Roman" w:hAnsi="Times New Roman" w:cs="Times New Roman"/>
          <w:i/>
          <w:sz w:val="28"/>
          <w:szCs w:val="28"/>
          <w:lang w:eastAsia="ru-RU"/>
        </w:rPr>
      </w:pPr>
      <w:r w:rsidRPr="004F54C5">
        <w:rPr>
          <w:rFonts w:ascii="Times New Roman" w:eastAsia="Times New Roman" w:hAnsi="Times New Roman" w:cs="Times New Roman"/>
          <w:i/>
          <w:sz w:val="28"/>
          <w:szCs w:val="28"/>
          <w:lang w:eastAsia="ru-RU"/>
        </w:rPr>
        <w:t>Соотношение сил Германии и Чехословакии в период подписания Мюнхенского соглашения:</w:t>
      </w:r>
    </w:p>
    <w:tbl>
      <w:tblPr>
        <w:tblStyle w:val="14"/>
        <w:tblW w:w="0" w:type="auto"/>
        <w:tblLook w:val="04A0" w:firstRow="1" w:lastRow="0" w:firstColumn="1" w:lastColumn="0" w:noHBand="0" w:noVBand="1"/>
      </w:tblPr>
      <w:tblGrid>
        <w:gridCol w:w="3510"/>
        <w:gridCol w:w="3119"/>
        <w:gridCol w:w="2941"/>
      </w:tblGrid>
      <w:tr w:rsidR="004F54C5" w:rsidRPr="004F54C5" w:rsidTr="00176160">
        <w:tc>
          <w:tcPr>
            <w:tcW w:w="3510" w:type="dxa"/>
          </w:tcPr>
          <w:p w:rsidR="004F54C5" w:rsidRPr="004F54C5" w:rsidRDefault="004F54C5" w:rsidP="004F54C5">
            <w:pPr>
              <w:spacing w:line="276" w:lineRule="auto"/>
              <w:jc w:val="both"/>
              <w:rPr>
                <w:b/>
                <w:sz w:val="28"/>
                <w:szCs w:val="28"/>
              </w:rPr>
            </w:pPr>
            <w:r w:rsidRPr="004F54C5">
              <w:rPr>
                <w:b/>
                <w:sz w:val="28"/>
                <w:szCs w:val="28"/>
              </w:rPr>
              <w:t>Военные силы</w:t>
            </w:r>
          </w:p>
        </w:tc>
        <w:tc>
          <w:tcPr>
            <w:tcW w:w="3119" w:type="dxa"/>
          </w:tcPr>
          <w:p w:rsidR="004F54C5" w:rsidRPr="004F54C5" w:rsidRDefault="004F54C5" w:rsidP="004F54C5">
            <w:pPr>
              <w:spacing w:line="276" w:lineRule="auto"/>
              <w:jc w:val="both"/>
              <w:rPr>
                <w:b/>
                <w:sz w:val="28"/>
                <w:szCs w:val="28"/>
              </w:rPr>
            </w:pPr>
            <w:r w:rsidRPr="004F54C5">
              <w:rPr>
                <w:b/>
                <w:sz w:val="28"/>
                <w:szCs w:val="28"/>
              </w:rPr>
              <w:t>Германия</w:t>
            </w:r>
          </w:p>
        </w:tc>
        <w:tc>
          <w:tcPr>
            <w:tcW w:w="2941" w:type="dxa"/>
          </w:tcPr>
          <w:p w:rsidR="004F54C5" w:rsidRPr="004F54C5" w:rsidRDefault="004F54C5" w:rsidP="004F54C5">
            <w:pPr>
              <w:spacing w:line="276" w:lineRule="auto"/>
              <w:jc w:val="both"/>
              <w:rPr>
                <w:b/>
                <w:sz w:val="28"/>
                <w:szCs w:val="28"/>
              </w:rPr>
            </w:pPr>
            <w:r w:rsidRPr="004F54C5">
              <w:rPr>
                <w:b/>
                <w:sz w:val="28"/>
                <w:szCs w:val="28"/>
              </w:rPr>
              <w:t>Чехословакия</w:t>
            </w:r>
          </w:p>
        </w:tc>
      </w:tr>
      <w:tr w:rsidR="004F54C5" w:rsidRPr="004F54C5" w:rsidTr="00176160">
        <w:tc>
          <w:tcPr>
            <w:tcW w:w="3510" w:type="dxa"/>
          </w:tcPr>
          <w:p w:rsidR="004F54C5" w:rsidRPr="004F54C5" w:rsidRDefault="004F54C5" w:rsidP="004F54C5">
            <w:pPr>
              <w:spacing w:line="276" w:lineRule="auto"/>
              <w:jc w:val="both"/>
              <w:rPr>
                <w:sz w:val="28"/>
                <w:szCs w:val="28"/>
              </w:rPr>
            </w:pPr>
            <w:r w:rsidRPr="004F54C5">
              <w:rPr>
                <w:sz w:val="28"/>
                <w:szCs w:val="28"/>
              </w:rPr>
              <w:t>Количество дивизий</w:t>
            </w:r>
          </w:p>
        </w:tc>
        <w:tc>
          <w:tcPr>
            <w:tcW w:w="3119" w:type="dxa"/>
          </w:tcPr>
          <w:p w:rsidR="004F54C5" w:rsidRPr="004F54C5" w:rsidRDefault="004F54C5" w:rsidP="004F54C5">
            <w:pPr>
              <w:spacing w:line="276" w:lineRule="auto"/>
              <w:jc w:val="both"/>
              <w:rPr>
                <w:sz w:val="28"/>
                <w:szCs w:val="28"/>
              </w:rPr>
            </w:pPr>
            <w:r w:rsidRPr="004F54C5">
              <w:rPr>
                <w:sz w:val="28"/>
                <w:szCs w:val="28"/>
              </w:rPr>
              <w:t>47</w:t>
            </w:r>
          </w:p>
        </w:tc>
        <w:tc>
          <w:tcPr>
            <w:tcW w:w="2941" w:type="dxa"/>
          </w:tcPr>
          <w:p w:rsidR="004F54C5" w:rsidRPr="004F54C5" w:rsidRDefault="004F54C5" w:rsidP="004F54C5">
            <w:pPr>
              <w:spacing w:line="276" w:lineRule="auto"/>
              <w:jc w:val="both"/>
              <w:rPr>
                <w:sz w:val="28"/>
                <w:szCs w:val="28"/>
              </w:rPr>
            </w:pPr>
            <w:r w:rsidRPr="004F54C5">
              <w:rPr>
                <w:sz w:val="28"/>
                <w:szCs w:val="28"/>
              </w:rPr>
              <w:t>45</w:t>
            </w:r>
          </w:p>
        </w:tc>
      </w:tr>
      <w:tr w:rsidR="004F54C5" w:rsidRPr="004F54C5" w:rsidTr="00176160">
        <w:tc>
          <w:tcPr>
            <w:tcW w:w="3510" w:type="dxa"/>
          </w:tcPr>
          <w:p w:rsidR="004F54C5" w:rsidRPr="004F54C5" w:rsidRDefault="004F54C5" w:rsidP="004F54C5">
            <w:pPr>
              <w:spacing w:line="276" w:lineRule="auto"/>
              <w:jc w:val="both"/>
              <w:rPr>
                <w:sz w:val="28"/>
                <w:szCs w:val="28"/>
              </w:rPr>
            </w:pPr>
            <w:r w:rsidRPr="004F54C5">
              <w:rPr>
                <w:sz w:val="28"/>
                <w:szCs w:val="28"/>
              </w:rPr>
              <w:t>Самолетов</w:t>
            </w:r>
          </w:p>
        </w:tc>
        <w:tc>
          <w:tcPr>
            <w:tcW w:w="3119" w:type="dxa"/>
          </w:tcPr>
          <w:p w:rsidR="004F54C5" w:rsidRPr="004F54C5" w:rsidRDefault="004F54C5" w:rsidP="004F54C5">
            <w:pPr>
              <w:spacing w:line="276" w:lineRule="auto"/>
              <w:jc w:val="both"/>
              <w:rPr>
                <w:sz w:val="28"/>
                <w:szCs w:val="28"/>
              </w:rPr>
            </w:pPr>
            <w:r w:rsidRPr="004F54C5">
              <w:rPr>
                <w:sz w:val="28"/>
                <w:szCs w:val="28"/>
              </w:rPr>
              <w:t>2500</w:t>
            </w:r>
          </w:p>
        </w:tc>
        <w:tc>
          <w:tcPr>
            <w:tcW w:w="2941" w:type="dxa"/>
          </w:tcPr>
          <w:p w:rsidR="004F54C5" w:rsidRPr="004F54C5" w:rsidRDefault="004F54C5" w:rsidP="004F54C5">
            <w:pPr>
              <w:spacing w:line="276" w:lineRule="auto"/>
              <w:jc w:val="both"/>
              <w:rPr>
                <w:sz w:val="28"/>
                <w:szCs w:val="28"/>
              </w:rPr>
            </w:pPr>
            <w:r w:rsidRPr="004F54C5">
              <w:rPr>
                <w:sz w:val="28"/>
                <w:szCs w:val="28"/>
              </w:rPr>
              <w:t>1582</w:t>
            </w:r>
          </w:p>
        </w:tc>
      </w:tr>
      <w:tr w:rsidR="004F54C5" w:rsidRPr="004F54C5" w:rsidTr="00176160">
        <w:tc>
          <w:tcPr>
            <w:tcW w:w="3510" w:type="dxa"/>
          </w:tcPr>
          <w:p w:rsidR="004F54C5" w:rsidRPr="004F54C5" w:rsidRDefault="004F54C5" w:rsidP="004F54C5">
            <w:pPr>
              <w:spacing w:line="276" w:lineRule="auto"/>
              <w:jc w:val="both"/>
              <w:rPr>
                <w:sz w:val="28"/>
                <w:szCs w:val="28"/>
              </w:rPr>
            </w:pPr>
            <w:r w:rsidRPr="004F54C5">
              <w:rPr>
                <w:sz w:val="28"/>
                <w:szCs w:val="28"/>
              </w:rPr>
              <w:t>Танков</w:t>
            </w:r>
          </w:p>
        </w:tc>
        <w:tc>
          <w:tcPr>
            <w:tcW w:w="3119" w:type="dxa"/>
          </w:tcPr>
          <w:p w:rsidR="004F54C5" w:rsidRPr="004F54C5" w:rsidRDefault="004F54C5" w:rsidP="004F54C5">
            <w:pPr>
              <w:spacing w:line="276" w:lineRule="auto"/>
              <w:jc w:val="both"/>
              <w:rPr>
                <w:sz w:val="28"/>
                <w:szCs w:val="28"/>
              </w:rPr>
            </w:pPr>
            <w:r w:rsidRPr="004F54C5">
              <w:rPr>
                <w:sz w:val="28"/>
                <w:szCs w:val="28"/>
              </w:rPr>
              <w:t>469</w:t>
            </w:r>
          </w:p>
        </w:tc>
        <w:tc>
          <w:tcPr>
            <w:tcW w:w="2941" w:type="dxa"/>
          </w:tcPr>
          <w:p w:rsidR="004F54C5" w:rsidRPr="004F54C5" w:rsidRDefault="004F54C5" w:rsidP="004F54C5">
            <w:pPr>
              <w:spacing w:line="276" w:lineRule="auto"/>
              <w:jc w:val="both"/>
              <w:rPr>
                <w:sz w:val="28"/>
                <w:szCs w:val="28"/>
              </w:rPr>
            </w:pPr>
            <w:r w:rsidRPr="004F54C5">
              <w:rPr>
                <w:sz w:val="28"/>
                <w:szCs w:val="28"/>
              </w:rPr>
              <w:t>720</w:t>
            </w:r>
          </w:p>
        </w:tc>
      </w:tr>
      <w:tr w:rsidR="004F54C5" w:rsidRPr="004F54C5" w:rsidTr="00176160">
        <w:tc>
          <w:tcPr>
            <w:tcW w:w="3510" w:type="dxa"/>
          </w:tcPr>
          <w:p w:rsidR="004F54C5" w:rsidRPr="004F54C5" w:rsidRDefault="004F54C5" w:rsidP="004F54C5">
            <w:pPr>
              <w:spacing w:line="276" w:lineRule="auto"/>
              <w:jc w:val="both"/>
              <w:rPr>
                <w:sz w:val="28"/>
                <w:szCs w:val="28"/>
              </w:rPr>
            </w:pPr>
            <w:r w:rsidRPr="004F54C5">
              <w:rPr>
                <w:sz w:val="28"/>
                <w:szCs w:val="28"/>
              </w:rPr>
              <w:t>Общая численность войск</w:t>
            </w:r>
          </w:p>
        </w:tc>
        <w:tc>
          <w:tcPr>
            <w:tcW w:w="3119" w:type="dxa"/>
          </w:tcPr>
          <w:p w:rsidR="004F54C5" w:rsidRPr="004F54C5" w:rsidRDefault="004F54C5" w:rsidP="004F54C5">
            <w:pPr>
              <w:spacing w:line="276" w:lineRule="auto"/>
              <w:jc w:val="both"/>
              <w:rPr>
                <w:sz w:val="28"/>
                <w:szCs w:val="28"/>
              </w:rPr>
            </w:pPr>
            <w:r w:rsidRPr="004F54C5">
              <w:rPr>
                <w:sz w:val="28"/>
                <w:szCs w:val="28"/>
              </w:rPr>
              <w:t>2,2 млн</w:t>
            </w:r>
          </w:p>
        </w:tc>
        <w:tc>
          <w:tcPr>
            <w:tcW w:w="2941" w:type="dxa"/>
          </w:tcPr>
          <w:p w:rsidR="004F54C5" w:rsidRPr="004F54C5" w:rsidRDefault="004F54C5" w:rsidP="004F54C5">
            <w:pPr>
              <w:spacing w:line="276" w:lineRule="auto"/>
              <w:jc w:val="both"/>
              <w:rPr>
                <w:sz w:val="28"/>
                <w:szCs w:val="28"/>
              </w:rPr>
            </w:pPr>
            <w:r w:rsidRPr="004F54C5">
              <w:rPr>
                <w:sz w:val="28"/>
                <w:szCs w:val="28"/>
              </w:rPr>
              <w:t>Около 2 млн</w:t>
            </w:r>
          </w:p>
        </w:tc>
      </w:tr>
    </w:tbl>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Ознакомьтесь с представленными данными. Как вы считаете, был ли неизбежен Мюнхен?</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О каком возможном ходе событий в 1938 г. свидетельствуют источники? Как вы считаете, что сыграло решающую роль при подписании Мюнхенского соглашения?</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Устав Лиги нации (ознакомиться с текстом можно по ссылке)  </w:t>
      </w:r>
    </w:p>
    <w:p w:rsidR="004F54C5" w:rsidRPr="004F54C5" w:rsidRDefault="006D7C1D" w:rsidP="004F54C5">
      <w:pPr>
        <w:spacing w:after="0"/>
        <w:jc w:val="both"/>
        <w:rPr>
          <w:rFonts w:ascii="Times New Roman" w:eastAsia="Times New Roman" w:hAnsi="Times New Roman" w:cs="Times New Roman"/>
          <w:sz w:val="28"/>
          <w:szCs w:val="28"/>
          <w:lang w:eastAsia="ru-RU"/>
        </w:rPr>
      </w:pPr>
      <w:hyperlink r:id="rId19" w:history="1">
        <w:r w:rsidR="004F54C5" w:rsidRPr="004F54C5">
          <w:rPr>
            <w:rFonts w:ascii="Times New Roman" w:eastAsia="Times New Roman" w:hAnsi="Times New Roman" w:cs="Times New Roman"/>
            <w:color w:val="0000FF"/>
            <w:sz w:val="28"/>
            <w:szCs w:val="28"/>
            <w:u w:val="single"/>
            <w:lang w:eastAsia="ru-RU"/>
          </w:rPr>
          <w:t>http://www.hist.msu.ru/Departments/ModernEuUS/INTREL/SOURCES/Legnatust.htm</w:t>
        </w:r>
      </w:hyperlink>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Вопросы: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1. Используя текст документа, охарактеризуйте мандатную систему: </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что это такое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на какие три группы, согласно правовому статусу, можно разделить опекаемые территории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При каких условиях страна могла быть исключена из Лиги? Назовите статьи, в которых это указано.</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Каким образом государства-участники Лиги должны были решать возникающие споры и разногласия? Назовите статьи, в которых это указано.</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4. Письменное задание в тестовой форме:</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sz w:val="28"/>
          <w:szCs w:val="28"/>
          <w:lang w:eastAsia="ru-RU"/>
        </w:rPr>
        <w:t>: 1</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В случае начала конфликта, страны-участницы Лиги Наций должны были:</w:t>
      </w:r>
    </w:p>
    <w:p w:rsidR="004F54C5" w:rsidRPr="004F54C5" w:rsidRDefault="004F54C5" w:rsidP="004F54C5">
      <w:pPr>
        <w:numPr>
          <w:ilvl w:val="0"/>
          <w:numId w:val="6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Применить экономические санкции к агрессору</w:t>
      </w:r>
    </w:p>
    <w:p w:rsidR="004F54C5" w:rsidRPr="004F54C5" w:rsidRDefault="004F54C5" w:rsidP="004F54C5">
      <w:pPr>
        <w:numPr>
          <w:ilvl w:val="0"/>
          <w:numId w:val="6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Отправить войска для отражения агрессии</w:t>
      </w:r>
    </w:p>
    <w:p w:rsidR="004F54C5" w:rsidRPr="004F54C5" w:rsidRDefault="004F54C5" w:rsidP="004F54C5">
      <w:pPr>
        <w:numPr>
          <w:ilvl w:val="0"/>
          <w:numId w:val="6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Проводить политику изоляции по отношению к государствам, вступившим в конфликт</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В каком году СССР вошла в Лигу Наций:</w:t>
      </w:r>
    </w:p>
    <w:p w:rsidR="004F54C5" w:rsidRPr="004F54C5" w:rsidRDefault="004F54C5" w:rsidP="004F54C5">
      <w:pPr>
        <w:numPr>
          <w:ilvl w:val="0"/>
          <w:numId w:val="6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1926 г.</w:t>
      </w:r>
    </w:p>
    <w:p w:rsidR="004F54C5" w:rsidRPr="004F54C5" w:rsidRDefault="004F54C5" w:rsidP="004F54C5">
      <w:pPr>
        <w:numPr>
          <w:ilvl w:val="0"/>
          <w:numId w:val="6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1931 г.</w:t>
      </w:r>
    </w:p>
    <w:p w:rsidR="004F54C5" w:rsidRPr="004F54C5" w:rsidRDefault="004F54C5" w:rsidP="004F54C5">
      <w:pPr>
        <w:numPr>
          <w:ilvl w:val="0"/>
          <w:numId w:val="6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1934 г.</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 </w:t>
      </w:r>
      <w:proofErr w:type="spellStart"/>
      <w:r w:rsidRPr="004F54C5">
        <w:rPr>
          <w:rFonts w:ascii="Times New Roman" w:eastAsia="Times New Roman" w:hAnsi="Times New Roman" w:cs="Times New Roman"/>
          <w:sz w:val="28"/>
          <w:szCs w:val="28"/>
          <w:lang w:eastAsia="ru-RU"/>
        </w:rPr>
        <w:t>Раппальский</w:t>
      </w:r>
      <w:proofErr w:type="spellEnd"/>
      <w:r w:rsidRPr="004F54C5">
        <w:rPr>
          <w:rFonts w:ascii="Times New Roman" w:eastAsia="Times New Roman" w:hAnsi="Times New Roman" w:cs="Times New Roman"/>
          <w:sz w:val="28"/>
          <w:szCs w:val="28"/>
          <w:lang w:eastAsia="ru-RU"/>
        </w:rPr>
        <w:t xml:space="preserve"> договор был подписан между:</w:t>
      </w:r>
    </w:p>
    <w:p w:rsidR="004F54C5" w:rsidRPr="004F54C5" w:rsidRDefault="004F54C5" w:rsidP="004F54C5">
      <w:pPr>
        <w:numPr>
          <w:ilvl w:val="0"/>
          <w:numId w:val="68"/>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Германией и США</w:t>
      </w:r>
    </w:p>
    <w:p w:rsidR="004F54C5" w:rsidRPr="004F54C5" w:rsidRDefault="004F54C5" w:rsidP="004F54C5">
      <w:pPr>
        <w:numPr>
          <w:ilvl w:val="0"/>
          <w:numId w:val="68"/>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Германией и СССР</w:t>
      </w:r>
    </w:p>
    <w:p w:rsidR="004F54C5" w:rsidRPr="004F54C5" w:rsidRDefault="004F54C5" w:rsidP="004F54C5">
      <w:pPr>
        <w:numPr>
          <w:ilvl w:val="0"/>
          <w:numId w:val="68"/>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 и 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«Мюнхенское соглашение» решало вопрос о территориальном изменении:</w:t>
      </w:r>
    </w:p>
    <w:p w:rsidR="004F54C5" w:rsidRPr="004F54C5" w:rsidRDefault="004F54C5" w:rsidP="004F54C5">
      <w:pPr>
        <w:numPr>
          <w:ilvl w:val="0"/>
          <w:numId w:val="69"/>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Австрии</w:t>
      </w:r>
    </w:p>
    <w:p w:rsidR="004F54C5" w:rsidRPr="004F54C5" w:rsidRDefault="004F54C5" w:rsidP="004F54C5">
      <w:pPr>
        <w:numPr>
          <w:ilvl w:val="0"/>
          <w:numId w:val="69"/>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Польши</w:t>
      </w:r>
    </w:p>
    <w:p w:rsidR="004F54C5" w:rsidRPr="004F54C5" w:rsidRDefault="004F54C5" w:rsidP="004F54C5">
      <w:pPr>
        <w:numPr>
          <w:ilvl w:val="0"/>
          <w:numId w:val="69"/>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Чехословакии</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5. План Ч. </w:t>
      </w:r>
      <w:proofErr w:type="spellStart"/>
      <w:r w:rsidRPr="004F54C5">
        <w:rPr>
          <w:rFonts w:ascii="Times New Roman" w:eastAsia="Times New Roman" w:hAnsi="Times New Roman" w:cs="Times New Roman"/>
          <w:sz w:val="28"/>
          <w:szCs w:val="28"/>
          <w:lang w:eastAsia="ru-RU"/>
        </w:rPr>
        <w:t>Дауэса</w:t>
      </w:r>
      <w:proofErr w:type="spellEnd"/>
      <w:r w:rsidRPr="004F54C5">
        <w:rPr>
          <w:rFonts w:ascii="Times New Roman" w:eastAsia="Times New Roman" w:hAnsi="Times New Roman" w:cs="Times New Roman"/>
          <w:sz w:val="28"/>
          <w:szCs w:val="28"/>
          <w:lang w:eastAsia="ru-RU"/>
        </w:rPr>
        <w:t xml:space="preserve"> предполагал:</w:t>
      </w:r>
    </w:p>
    <w:p w:rsidR="004F54C5" w:rsidRPr="004F54C5" w:rsidRDefault="004F54C5" w:rsidP="004F54C5">
      <w:pPr>
        <w:numPr>
          <w:ilvl w:val="0"/>
          <w:numId w:val="7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Предоставление Германии кредитов на выплату репараций</w:t>
      </w:r>
    </w:p>
    <w:p w:rsidR="004F54C5" w:rsidRPr="004F54C5" w:rsidRDefault="004F54C5" w:rsidP="004F54C5">
      <w:pPr>
        <w:numPr>
          <w:ilvl w:val="0"/>
          <w:numId w:val="7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Прекращение выплат германских репараций</w:t>
      </w:r>
    </w:p>
    <w:p w:rsidR="004F54C5" w:rsidRPr="004F54C5" w:rsidRDefault="004F54C5" w:rsidP="004F54C5">
      <w:pPr>
        <w:numPr>
          <w:ilvl w:val="0"/>
          <w:numId w:val="7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Увеличение репараций с Германии в пользу Франции и Бельгии</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Согласно секретному протоколу, сферой влияния СССР признавались:</w:t>
      </w:r>
    </w:p>
    <w:p w:rsidR="004F54C5" w:rsidRPr="004F54C5" w:rsidRDefault="004F54C5" w:rsidP="004F54C5">
      <w:pPr>
        <w:numPr>
          <w:ilvl w:val="0"/>
          <w:numId w:val="6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Румыния</w:t>
      </w:r>
    </w:p>
    <w:p w:rsidR="004F54C5" w:rsidRPr="004F54C5" w:rsidRDefault="004F54C5" w:rsidP="004F54C5">
      <w:pPr>
        <w:numPr>
          <w:ilvl w:val="0"/>
          <w:numId w:val="6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Эстония</w:t>
      </w:r>
    </w:p>
    <w:p w:rsidR="004F54C5" w:rsidRPr="004F54C5" w:rsidRDefault="004F54C5" w:rsidP="004F54C5">
      <w:pPr>
        <w:numPr>
          <w:ilvl w:val="0"/>
          <w:numId w:val="60"/>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Бельгия</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7. Пакт </w:t>
      </w:r>
      <w:proofErr w:type="spellStart"/>
      <w:r w:rsidRPr="004F54C5">
        <w:rPr>
          <w:rFonts w:ascii="Times New Roman" w:eastAsia="Times New Roman" w:hAnsi="Times New Roman" w:cs="Times New Roman"/>
          <w:sz w:val="28"/>
          <w:szCs w:val="28"/>
          <w:lang w:eastAsia="ru-RU"/>
        </w:rPr>
        <w:t>Бриана</w:t>
      </w:r>
      <w:proofErr w:type="spellEnd"/>
      <w:r w:rsidRPr="004F54C5">
        <w:rPr>
          <w:rFonts w:ascii="Times New Roman" w:eastAsia="Times New Roman" w:hAnsi="Times New Roman" w:cs="Times New Roman"/>
          <w:sz w:val="28"/>
          <w:szCs w:val="28"/>
          <w:lang w:eastAsia="ru-RU"/>
        </w:rPr>
        <w:t>-Келлога…:</w:t>
      </w:r>
    </w:p>
    <w:p w:rsidR="004F54C5" w:rsidRPr="004F54C5" w:rsidRDefault="004F54C5" w:rsidP="004F54C5">
      <w:pPr>
        <w:numPr>
          <w:ilvl w:val="0"/>
          <w:numId w:val="7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Предполагал отказ государств от войны как средства политики</w:t>
      </w:r>
    </w:p>
    <w:p w:rsidR="004F54C5" w:rsidRPr="004F54C5" w:rsidRDefault="004F54C5" w:rsidP="004F54C5">
      <w:pPr>
        <w:numPr>
          <w:ilvl w:val="0"/>
          <w:numId w:val="7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Гарантировал неприкосновенность границ Германии</w:t>
      </w:r>
    </w:p>
    <w:p w:rsidR="004F54C5" w:rsidRPr="004F54C5" w:rsidRDefault="004F54C5" w:rsidP="004F54C5">
      <w:pPr>
        <w:numPr>
          <w:ilvl w:val="0"/>
          <w:numId w:val="7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Предоставлял Германии кредиты для выплаты репараций</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В 30-х гг. ХХ в. Япония совершила акт агрессии по отношению к:</w:t>
      </w:r>
    </w:p>
    <w:p w:rsidR="004F54C5" w:rsidRPr="004F54C5" w:rsidRDefault="004F54C5" w:rsidP="004F54C5">
      <w:pPr>
        <w:numPr>
          <w:ilvl w:val="0"/>
          <w:numId w:val="6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Австрии</w:t>
      </w:r>
    </w:p>
    <w:p w:rsidR="004F54C5" w:rsidRPr="004F54C5" w:rsidRDefault="004F54C5" w:rsidP="004F54C5">
      <w:pPr>
        <w:numPr>
          <w:ilvl w:val="0"/>
          <w:numId w:val="6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Эфиопии</w:t>
      </w:r>
    </w:p>
    <w:p w:rsidR="004F54C5" w:rsidRPr="004F54C5" w:rsidRDefault="004F54C5" w:rsidP="004F54C5">
      <w:pPr>
        <w:numPr>
          <w:ilvl w:val="0"/>
          <w:numId w:val="6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Китаю</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Расставьте в хронологической последовательности события:</w:t>
      </w:r>
    </w:p>
    <w:p w:rsidR="004F54C5" w:rsidRPr="004F54C5" w:rsidRDefault="004F54C5" w:rsidP="004F54C5">
      <w:pPr>
        <w:numPr>
          <w:ilvl w:val="0"/>
          <w:numId w:val="72"/>
        </w:numPr>
        <w:spacing w:after="0"/>
        <w:jc w:val="both"/>
        <w:rPr>
          <w:rFonts w:ascii="Times New Roman" w:eastAsia="Times New Roman" w:hAnsi="Times New Roman" w:cs="Times New Roman"/>
          <w:sz w:val="28"/>
          <w:szCs w:val="28"/>
          <w:lang w:eastAsia="ru-RU"/>
        </w:rPr>
      </w:pPr>
      <w:proofErr w:type="spellStart"/>
      <w:r w:rsidRPr="004F54C5">
        <w:rPr>
          <w:rFonts w:ascii="Times New Roman" w:eastAsia="Times New Roman" w:hAnsi="Times New Roman" w:cs="Times New Roman"/>
          <w:sz w:val="28"/>
          <w:szCs w:val="28"/>
          <w:lang w:eastAsia="ru-RU"/>
        </w:rPr>
        <w:t>Аншлюз</w:t>
      </w:r>
      <w:proofErr w:type="spellEnd"/>
      <w:r w:rsidRPr="004F54C5">
        <w:rPr>
          <w:rFonts w:ascii="Times New Roman" w:eastAsia="Times New Roman" w:hAnsi="Times New Roman" w:cs="Times New Roman"/>
          <w:sz w:val="28"/>
          <w:szCs w:val="28"/>
          <w:lang w:eastAsia="ru-RU"/>
        </w:rPr>
        <w:t xml:space="preserve"> Австрии</w:t>
      </w:r>
    </w:p>
    <w:p w:rsidR="004F54C5" w:rsidRPr="004F54C5" w:rsidRDefault="004F54C5" w:rsidP="004F54C5">
      <w:pPr>
        <w:numPr>
          <w:ilvl w:val="0"/>
          <w:numId w:val="72"/>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Мюнхенское соглашение</w:t>
      </w:r>
    </w:p>
    <w:p w:rsidR="004F54C5" w:rsidRPr="004F54C5" w:rsidRDefault="004F54C5" w:rsidP="004F54C5">
      <w:pPr>
        <w:numPr>
          <w:ilvl w:val="0"/>
          <w:numId w:val="72"/>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В состав Германии вошла </w:t>
      </w:r>
      <w:proofErr w:type="spellStart"/>
      <w:r w:rsidRPr="004F54C5">
        <w:rPr>
          <w:rFonts w:ascii="Times New Roman" w:eastAsia="Times New Roman" w:hAnsi="Times New Roman" w:cs="Times New Roman"/>
          <w:sz w:val="28"/>
          <w:szCs w:val="28"/>
          <w:lang w:eastAsia="ru-RU"/>
        </w:rPr>
        <w:t>Саарская</w:t>
      </w:r>
      <w:proofErr w:type="spellEnd"/>
      <w:r w:rsidRPr="004F54C5">
        <w:rPr>
          <w:rFonts w:ascii="Times New Roman" w:eastAsia="Times New Roman" w:hAnsi="Times New Roman" w:cs="Times New Roman"/>
          <w:sz w:val="28"/>
          <w:szCs w:val="28"/>
          <w:lang w:eastAsia="ru-RU"/>
        </w:rPr>
        <w:t xml:space="preserve"> область</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 называлась политика, проводимая Соединенными Штатами Америки в 20-30-е годы ХХ века, и предполагавшая невмешательство в дела старого континента, будь то революции, бунты, войны____________________</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sz w:val="28"/>
          <w:szCs w:val="28"/>
          <w:lang w:eastAsia="ru-RU"/>
        </w:rPr>
        <w:t>Вариант</w:t>
      </w:r>
      <w:r w:rsidRPr="004F54C5">
        <w:rPr>
          <w:rFonts w:ascii="Times New Roman" w:eastAsia="Times New Roman" w:hAnsi="Times New Roman" w:cs="Times New Roman"/>
          <w:sz w:val="28"/>
          <w:szCs w:val="28"/>
          <w:lang w:eastAsia="ru-RU"/>
        </w:rPr>
        <w:t>: 2</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Какое из государств настаивало на непременном соблюдении всех соглашений Версаля, в том числе по репарационным выплатам Германии:</w:t>
      </w:r>
    </w:p>
    <w:p w:rsidR="004F54C5" w:rsidRPr="004F54C5" w:rsidRDefault="004F54C5" w:rsidP="004F54C5">
      <w:pPr>
        <w:numPr>
          <w:ilvl w:val="0"/>
          <w:numId w:val="7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Англия</w:t>
      </w:r>
    </w:p>
    <w:p w:rsidR="004F54C5" w:rsidRPr="004F54C5" w:rsidRDefault="004F54C5" w:rsidP="004F54C5">
      <w:pPr>
        <w:numPr>
          <w:ilvl w:val="0"/>
          <w:numId w:val="7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Франция</w:t>
      </w:r>
    </w:p>
    <w:p w:rsidR="004F54C5" w:rsidRPr="004F54C5" w:rsidRDefault="004F54C5" w:rsidP="004F54C5">
      <w:pPr>
        <w:numPr>
          <w:ilvl w:val="0"/>
          <w:numId w:val="7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В каком году Германия вошла в Лигу Наций:</w:t>
      </w:r>
    </w:p>
    <w:p w:rsidR="004F54C5" w:rsidRPr="004F54C5" w:rsidRDefault="004F54C5" w:rsidP="004F54C5">
      <w:pPr>
        <w:numPr>
          <w:ilvl w:val="0"/>
          <w:numId w:val="7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1926 г.</w:t>
      </w:r>
    </w:p>
    <w:p w:rsidR="004F54C5" w:rsidRPr="004F54C5" w:rsidRDefault="004F54C5" w:rsidP="004F54C5">
      <w:pPr>
        <w:numPr>
          <w:ilvl w:val="0"/>
          <w:numId w:val="7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1931 г.</w:t>
      </w:r>
    </w:p>
    <w:p w:rsidR="004F54C5" w:rsidRPr="004F54C5" w:rsidRDefault="004F54C5" w:rsidP="004F54C5">
      <w:pPr>
        <w:numPr>
          <w:ilvl w:val="0"/>
          <w:numId w:val="74"/>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1934 г.</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Пакт Молотова-Риббентропа был подписан между:</w:t>
      </w:r>
    </w:p>
    <w:p w:rsidR="004F54C5" w:rsidRPr="004F54C5" w:rsidRDefault="004F54C5" w:rsidP="004F54C5">
      <w:pPr>
        <w:numPr>
          <w:ilvl w:val="0"/>
          <w:numId w:val="7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Германией и США</w:t>
      </w:r>
    </w:p>
    <w:p w:rsidR="004F54C5" w:rsidRPr="004F54C5" w:rsidRDefault="004F54C5" w:rsidP="004F54C5">
      <w:pPr>
        <w:numPr>
          <w:ilvl w:val="0"/>
          <w:numId w:val="7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Германией и СССР</w:t>
      </w:r>
    </w:p>
    <w:p w:rsidR="004F54C5" w:rsidRPr="004F54C5" w:rsidRDefault="004F54C5" w:rsidP="004F54C5">
      <w:pPr>
        <w:numPr>
          <w:ilvl w:val="0"/>
          <w:numId w:val="7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 и СССР</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Рейнский гарантийный пакт…:</w:t>
      </w:r>
    </w:p>
    <w:p w:rsidR="004F54C5" w:rsidRPr="004F54C5" w:rsidRDefault="004F54C5" w:rsidP="004F54C5">
      <w:pPr>
        <w:numPr>
          <w:ilvl w:val="0"/>
          <w:numId w:val="6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Гарантировал неприкосновенность западной границы Германии </w:t>
      </w:r>
    </w:p>
    <w:p w:rsidR="004F54C5" w:rsidRPr="004F54C5" w:rsidRDefault="004F54C5" w:rsidP="004F54C5">
      <w:pPr>
        <w:numPr>
          <w:ilvl w:val="0"/>
          <w:numId w:val="6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Гарантировал неприкосновенность восточной границы Германии</w:t>
      </w:r>
    </w:p>
    <w:p w:rsidR="004F54C5" w:rsidRPr="004F54C5" w:rsidRDefault="004F54C5" w:rsidP="004F54C5">
      <w:pPr>
        <w:numPr>
          <w:ilvl w:val="0"/>
          <w:numId w:val="61"/>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Способствовал восстановлению экономики Германии</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Какое государство совершило первый акт агрессии в 30-е годы ХХ в.:</w:t>
      </w:r>
    </w:p>
    <w:p w:rsidR="004F54C5" w:rsidRPr="004F54C5" w:rsidRDefault="004F54C5" w:rsidP="004F54C5">
      <w:pPr>
        <w:numPr>
          <w:ilvl w:val="0"/>
          <w:numId w:val="62"/>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Италия</w:t>
      </w:r>
    </w:p>
    <w:p w:rsidR="004F54C5" w:rsidRPr="004F54C5" w:rsidRDefault="004F54C5" w:rsidP="004F54C5">
      <w:pPr>
        <w:numPr>
          <w:ilvl w:val="0"/>
          <w:numId w:val="62"/>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Япония</w:t>
      </w:r>
    </w:p>
    <w:p w:rsidR="004F54C5" w:rsidRPr="004F54C5" w:rsidRDefault="004F54C5" w:rsidP="004F54C5">
      <w:pPr>
        <w:numPr>
          <w:ilvl w:val="0"/>
          <w:numId w:val="62"/>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Германия</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Назовите годы Мирового экономического кризиса:</w:t>
      </w:r>
    </w:p>
    <w:p w:rsidR="004F54C5" w:rsidRPr="004F54C5" w:rsidRDefault="004F54C5" w:rsidP="004F54C5">
      <w:pPr>
        <w:numPr>
          <w:ilvl w:val="0"/>
          <w:numId w:val="6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1921-1924 гг.</w:t>
      </w:r>
    </w:p>
    <w:p w:rsidR="004F54C5" w:rsidRPr="004F54C5" w:rsidRDefault="004F54C5" w:rsidP="004F54C5">
      <w:pPr>
        <w:numPr>
          <w:ilvl w:val="0"/>
          <w:numId w:val="6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1924-1929 гг.</w:t>
      </w:r>
    </w:p>
    <w:p w:rsidR="004F54C5" w:rsidRPr="004F54C5" w:rsidRDefault="004F54C5" w:rsidP="004F54C5">
      <w:pPr>
        <w:numPr>
          <w:ilvl w:val="0"/>
          <w:numId w:val="63"/>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1929-1933 гг.</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В 30-х гг. ХХ в. Италия совершила акт агрессии по отношению к:</w:t>
      </w:r>
    </w:p>
    <w:p w:rsidR="004F54C5" w:rsidRPr="004F54C5" w:rsidRDefault="004F54C5" w:rsidP="004F54C5">
      <w:pPr>
        <w:numPr>
          <w:ilvl w:val="0"/>
          <w:numId w:val="7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Австрии</w:t>
      </w:r>
    </w:p>
    <w:p w:rsidR="004F54C5" w:rsidRPr="004F54C5" w:rsidRDefault="004F54C5" w:rsidP="004F54C5">
      <w:pPr>
        <w:numPr>
          <w:ilvl w:val="0"/>
          <w:numId w:val="7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Эфиопии</w:t>
      </w:r>
    </w:p>
    <w:p w:rsidR="004F54C5" w:rsidRPr="004F54C5" w:rsidRDefault="004F54C5" w:rsidP="004F54C5">
      <w:pPr>
        <w:numPr>
          <w:ilvl w:val="0"/>
          <w:numId w:val="76"/>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Китаю</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В 30-х гг. ХХ в. Советский Союз выступал с инициативой:</w:t>
      </w:r>
    </w:p>
    <w:p w:rsidR="004F54C5" w:rsidRPr="004F54C5" w:rsidRDefault="004F54C5" w:rsidP="004F54C5">
      <w:pPr>
        <w:numPr>
          <w:ilvl w:val="0"/>
          <w:numId w:val="7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Создания системы коллективной безопасности и взаимопомощи</w:t>
      </w:r>
    </w:p>
    <w:p w:rsidR="004F54C5" w:rsidRPr="004F54C5" w:rsidRDefault="004F54C5" w:rsidP="004F54C5">
      <w:pPr>
        <w:numPr>
          <w:ilvl w:val="0"/>
          <w:numId w:val="7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Умиротворения и уступок притязаниям агрессора</w:t>
      </w:r>
    </w:p>
    <w:p w:rsidR="004F54C5" w:rsidRPr="004F54C5" w:rsidRDefault="004F54C5" w:rsidP="004F54C5">
      <w:pPr>
        <w:numPr>
          <w:ilvl w:val="0"/>
          <w:numId w:val="77"/>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Невмешательства в военные конфликты</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Расставьте в хронологической последовательности события:</w:t>
      </w:r>
    </w:p>
    <w:p w:rsidR="004F54C5" w:rsidRPr="004F54C5" w:rsidRDefault="004F54C5" w:rsidP="004F54C5">
      <w:pPr>
        <w:numPr>
          <w:ilvl w:val="0"/>
          <w:numId w:val="6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Начало реализации плана </w:t>
      </w:r>
      <w:proofErr w:type="spellStart"/>
      <w:r w:rsidRPr="004F54C5">
        <w:rPr>
          <w:rFonts w:ascii="Times New Roman" w:eastAsia="Times New Roman" w:hAnsi="Times New Roman" w:cs="Times New Roman"/>
          <w:sz w:val="28"/>
          <w:szCs w:val="28"/>
          <w:lang w:eastAsia="ru-RU"/>
        </w:rPr>
        <w:t>Дауэса</w:t>
      </w:r>
      <w:proofErr w:type="spellEnd"/>
    </w:p>
    <w:p w:rsidR="004F54C5" w:rsidRPr="004F54C5" w:rsidRDefault="004F54C5" w:rsidP="004F54C5">
      <w:pPr>
        <w:numPr>
          <w:ilvl w:val="0"/>
          <w:numId w:val="6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Заключение Версальского соглашения</w:t>
      </w:r>
    </w:p>
    <w:p w:rsidR="004F54C5" w:rsidRPr="004F54C5" w:rsidRDefault="004F54C5" w:rsidP="004F54C5">
      <w:pPr>
        <w:numPr>
          <w:ilvl w:val="0"/>
          <w:numId w:val="65"/>
        </w:num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Подписание пакта Молотова-Риббентропа</w:t>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 называлась политика, проводимая странами Великобритания и Франция в период 30-х годов ХХ века, и предполагавшая согласие с требованиями агрессоров___________________</w:t>
      </w:r>
    </w:p>
    <w:p w:rsidR="004F54C5" w:rsidRPr="004F54C5" w:rsidRDefault="004F54C5" w:rsidP="004F54C5">
      <w:pPr>
        <w:jc w:val="center"/>
        <w:rPr>
          <w:rFonts w:ascii="Times New Roman" w:eastAsia="Times New Roman" w:hAnsi="Times New Roman" w:cs="Times New Roman"/>
          <w:sz w:val="28"/>
          <w:szCs w:val="28"/>
          <w:lang w:eastAsia="ru-RU"/>
        </w:rPr>
      </w:pPr>
      <w:r w:rsidRPr="004F54C5">
        <w:rPr>
          <w:rFonts w:ascii="Calibri" w:eastAsia="Times New Roman" w:hAnsi="Calibri" w:cs="Times New Roman"/>
          <w:sz w:val="28"/>
          <w:szCs w:val="28"/>
          <w:lang w:eastAsia="ru-RU"/>
        </w:rPr>
        <w:br w:type="page"/>
      </w:r>
    </w:p>
    <w:p w:rsidR="004F54C5" w:rsidRPr="004F54C5" w:rsidRDefault="004F54C5" w:rsidP="004F54C5">
      <w:pPr>
        <w:spacing w:after="0"/>
        <w:jc w:val="center"/>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lastRenderedPageBreak/>
        <w:t xml:space="preserve">ТЕМА: ВТОРАЯ МИРОВАЯ ВОЙНА. </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1. Вопросы для устного (индивидуального, фронтального) опроса:</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На какие периоды можно разделить историю Второй мировой войны?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Каким образом проходила оккупация Польши? Назовите основные этапы?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Что означает понятие «блицкриг»? В чем заключается суть этой стратегии?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Какие события получили название «странная война»? Каковы были ее итоги?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Как назывался немецкий план нападения на Великобританию? В чем он состоял? Каковы были итоги «битвы за Британию»?</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Какие балканские государств подверглись нападению в 1940 г.? Почему к военным действиям в регионе присоединилась Германия?</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Как народы и правительства  разных государств реагировали на оккупацию и агрессию? Приведите примеры.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Назовите причину вступления в войну в США? Когда это произошло?</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Каким образом сформировалась антигитлеровская коалиция? Какие страны в нее вошли? Что такое «ленд-лиз»?</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Когда и какое государство начинает военные действия в Африке? Какие цели оно стремилось достичь? Каковы были результаты?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11. Как разворачивались военные действия в Тихом океане? Как эти события отразились на общей картине Второй мировой войны?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12. Какие события стали Коренным переломом в ходе Второй мировой войны?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13. Каким образом был ликвидирован фашистский режим в Италии?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14. Когда, кем и где был открыт Второй фронт?</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15. Когда началась Берлинская операция? Как она проходила и чем завершилась?</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16. Когда был подписан акт о безоговорочной капитуляции Германии? Какие страны при этом присутствовали?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17. Перечислите основные военные действия, проходившие в Восточной Азии в 1944-1945 гг. Чем они завершились?</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18. Каковы итоги Второй мировой войны? </w:t>
      </w:r>
    </w:p>
    <w:p w:rsidR="004F54C5" w:rsidRPr="004F54C5" w:rsidRDefault="004F54C5" w:rsidP="004F54C5">
      <w:pPr>
        <w:spacing w:after="0"/>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2. Работа с источником (индивидуальный опрос)</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Из записок У. Черчилля (запись сделана в начале сентября 1939 г.):</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«Имело смысл вступать в бой за Чехословакию в 1938 г., когда Германия едва могла выставить полдюжины обученных дивизий на Западном фронте, а французы, располагая 60-70 дивизиями, несомненно, могли бы прорваться за Рейн или в Рурский бассейн. Однако все это было сочтено неразумным, </w:t>
      </w:r>
      <w:r w:rsidRPr="004F54C5">
        <w:rPr>
          <w:rFonts w:ascii="Times New Roman" w:eastAsia="Times New Roman" w:hAnsi="Times New Roman" w:cs="Times New Roman"/>
          <w:sz w:val="28"/>
          <w:szCs w:val="28"/>
          <w:lang w:eastAsia="ru-RU"/>
        </w:rPr>
        <w:lastRenderedPageBreak/>
        <w:t>неосторожным, недостойным современных взглядов и нравственности. И тем не менее теперь две западные демократии наконец заявили о готовности поставить свою жизнь на карту из-за территориальной целостности Польши. В истории, которая, как говорят, в основном представляет собой список преступлений, безумств и несчастий человечества, после самых тщательных поисков мы вряд ли найдем что-либо подобное такому внезапному и полному отказу от проводившейся пять или шесть лет политики благодушного умиротворения к выражению готовности пойти на явно неизбежную войну в гораздо худших условиях и в самых больших масштабах».</w:t>
      </w:r>
    </w:p>
    <w:p w:rsidR="004F54C5" w:rsidRPr="004F54C5" w:rsidRDefault="004F54C5" w:rsidP="004F54C5">
      <w:pPr>
        <w:spacing w:after="0"/>
        <w:rPr>
          <w:rFonts w:ascii="Times New Roman" w:eastAsia="Times New Roman" w:hAnsi="Times New Roman" w:cs="Times New Roman"/>
          <w:b/>
          <w:sz w:val="28"/>
          <w:szCs w:val="28"/>
          <w:lang w:eastAsia="ru-RU"/>
        </w:rPr>
      </w:pPr>
      <w:r w:rsidRPr="004F54C5">
        <w:rPr>
          <w:rFonts w:ascii="Times New Roman" w:eastAsia="Times New Roman" w:hAnsi="Times New Roman" w:cs="Times New Roman"/>
          <w:b/>
          <w:sz w:val="28"/>
          <w:szCs w:val="28"/>
          <w:lang w:eastAsia="ru-RU"/>
        </w:rPr>
        <w:t>Вопросы:</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О каких событиях 1938 г. и 1939 г. идет речь?</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Сравните упомянутые ситуации осени 1938 г. и осени 1939 г. Какие позиции в отношении гитлеровской агрессии занимала Великобритания в одном и другом случаях?</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Что могло заставить Великобританию выступить в поддержку Польши?</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 xml:space="preserve">Задание №3. Работа с </w:t>
      </w:r>
      <w:proofErr w:type="spellStart"/>
      <w:r w:rsidRPr="004F54C5">
        <w:rPr>
          <w:rFonts w:ascii="Times New Roman" w:eastAsia="Times New Roman" w:hAnsi="Times New Roman" w:cs="Times New Roman"/>
          <w:b/>
          <w:i/>
          <w:sz w:val="28"/>
          <w:szCs w:val="28"/>
          <w:lang w:eastAsia="ru-RU"/>
        </w:rPr>
        <w:t>картойу</w:t>
      </w:r>
      <w:proofErr w:type="spellEnd"/>
      <w:r w:rsidRPr="004F54C5">
        <w:rPr>
          <w:rFonts w:ascii="Times New Roman" w:eastAsia="Times New Roman" w:hAnsi="Times New Roman" w:cs="Times New Roman"/>
          <w:b/>
          <w:i/>
          <w:sz w:val="28"/>
          <w:szCs w:val="28"/>
          <w:lang w:eastAsia="ru-RU"/>
        </w:rPr>
        <w:t xml:space="preserve"> доски (индивидуальный опрос)</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Обозначьте территории государств-агрессоров</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Выделите государства-сателлиты Германии</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3. Обозначьте государства, объявившие о своем нейтралитете </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Обозначьте государства и территории, оккупированные агрессорами с 01.09.1939 г. по 21.06.1941 г.</w:t>
      </w: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Покажите основные направления действий немецко-фашистских войск с 01.09.1939 г. по 21.06.1941 г.</w:t>
      </w:r>
    </w:p>
    <w:p w:rsidR="004F54C5" w:rsidRPr="004F54C5" w:rsidRDefault="004F54C5" w:rsidP="004F54C5">
      <w:pPr>
        <w:spacing w:after="0"/>
        <w:rPr>
          <w:rFonts w:ascii="Times New Roman" w:eastAsia="Times New Roman" w:hAnsi="Times New Roman" w:cs="Times New Roman"/>
          <w:b/>
          <w:i/>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noProof/>
          <w:sz w:val="28"/>
          <w:szCs w:val="28"/>
          <w:lang w:eastAsia="ru-RU"/>
        </w:rPr>
        <w:lastRenderedPageBreak/>
        <w:drawing>
          <wp:inline distT="0" distB="0" distL="0" distR="0" wp14:anchorId="20F823DE" wp14:editId="6A84CB25">
            <wp:extent cx="6613978" cy="6605524"/>
            <wp:effectExtent l="19050" t="0" r="0" b="0"/>
            <wp:docPr id="3" name="Рисунок 1" descr="Начальный период Второй мировой войны, №3631 - Фотограф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чальный период Второй мировой войны, №3631 - Фотографии ..."/>
                    <pic:cNvPicPr>
                      <a:picLocks noChangeAspect="1" noChangeArrowheads="1"/>
                    </pic:cNvPicPr>
                  </pic:nvPicPr>
                  <pic:blipFill>
                    <a:blip r:embed="rId20"/>
                    <a:srcRect b="24527"/>
                    <a:stretch>
                      <a:fillRect/>
                    </a:stretch>
                  </pic:blipFill>
                  <pic:spPr bwMode="auto">
                    <a:xfrm>
                      <a:off x="0" y="0"/>
                      <a:ext cx="6613978" cy="6605524"/>
                    </a:xfrm>
                    <a:prstGeom prst="rect">
                      <a:avLst/>
                    </a:prstGeom>
                    <a:noFill/>
                    <a:ln w="9525">
                      <a:noFill/>
                      <a:miter lim="800000"/>
                      <a:headEnd/>
                      <a:tailEnd/>
                    </a:ln>
                  </pic:spPr>
                </pic:pic>
              </a:graphicData>
            </a:graphic>
          </wp:inline>
        </w:drawing>
      </w:r>
    </w:p>
    <w:p w:rsidR="004F54C5" w:rsidRPr="004F54C5" w:rsidRDefault="004F54C5" w:rsidP="004F54C5">
      <w:pPr>
        <w:spacing w:after="0"/>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b/>
          <w:color w:val="00000A"/>
          <w:sz w:val="28"/>
          <w:szCs w:val="28"/>
          <w:lang w:eastAsia="ru-RU"/>
        </w:rPr>
        <w:lastRenderedPageBreak/>
        <w:t xml:space="preserve">ТЕМА. СССР В ГОДЫ </w:t>
      </w:r>
    </w:p>
    <w:p w:rsidR="004F54C5" w:rsidRPr="004F54C5" w:rsidRDefault="004F54C5" w:rsidP="004F54C5">
      <w:pPr>
        <w:spacing w:after="0"/>
        <w:jc w:val="center"/>
        <w:rPr>
          <w:rFonts w:ascii="Times New Roman" w:eastAsia="Times New Roman" w:hAnsi="Times New Roman" w:cs="Times New Roman"/>
          <w:b/>
          <w:color w:val="00000A"/>
          <w:sz w:val="28"/>
          <w:szCs w:val="28"/>
          <w:lang w:eastAsia="ru-RU"/>
        </w:rPr>
      </w:pPr>
      <w:r w:rsidRPr="004F54C5">
        <w:rPr>
          <w:rFonts w:ascii="Times New Roman" w:eastAsia="Times New Roman" w:hAnsi="Times New Roman" w:cs="Times New Roman"/>
          <w:b/>
          <w:color w:val="00000A"/>
          <w:sz w:val="28"/>
          <w:szCs w:val="28"/>
          <w:lang w:eastAsia="ru-RU"/>
        </w:rPr>
        <w:t>ВЕЛИКОЙ ОТЕЧЕСТВЕННОЙ ВОЙНЫ</w:t>
      </w:r>
    </w:p>
    <w:p w:rsidR="004F54C5" w:rsidRPr="004F54C5" w:rsidRDefault="004F54C5" w:rsidP="004F54C5">
      <w:pPr>
        <w:spacing w:after="0"/>
        <w:jc w:val="center"/>
        <w:rPr>
          <w:rFonts w:ascii="Times New Roman" w:eastAsia="Times New Roman" w:hAnsi="Times New Roman" w:cs="Times New Roman"/>
          <w:b/>
          <w:color w:val="00000A"/>
          <w:sz w:val="28"/>
          <w:szCs w:val="28"/>
          <w:lang w:eastAsia="ru-RU"/>
        </w:rPr>
      </w:pPr>
    </w:p>
    <w:p w:rsidR="004F54C5" w:rsidRPr="004F54C5" w:rsidRDefault="004F54C5" w:rsidP="004F54C5">
      <w:pPr>
        <w:spacing w:after="0"/>
        <w:jc w:val="both"/>
        <w:rPr>
          <w:rFonts w:ascii="Times New Roman" w:eastAsia="Times New Roman" w:hAnsi="Times New Roman" w:cs="Times New Roman"/>
          <w:b/>
          <w:i/>
          <w:color w:val="00000A"/>
          <w:sz w:val="28"/>
          <w:szCs w:val="28"/>
          <w:lang w:eastAsia="ru-RU"/>
        </w:rPr>
      </w:pPr>
      <w:r w:rsidRPr="004F54C5">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 Когда и почему началась Великая Отечественная война? Какой план положил начало этой войне? В чем была его суть?</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 Каковы причины первоначальных военных неудач СССР летом 1941г.?</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3. Укажите хронологические рамки битвы за Москву. Какие два периода выделяют в битве за Москву? Какое название получила эта битва на Западе?</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4. Какое значение имел парад на Красной площади 7 ноября 1941 г.?</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 xml:space="preserve">5. Каковы итоги и значение битвы за Москву? </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6. Какую задачу поставил И.В. Сталин перед Красной армией в январе 1942 г.? Кто выступил против и почему?</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7. Укажите стратегическую цель Гитлера в военной кампании 1942 г.? С какой целью был разработан план «Кремль»?</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8. Когда и кем был издан приказ №227? Под каким названием он вошел в историю? Почему был издан этот приказ?</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9. Какие цели преследовала Германия в войне с Советским Союзом? На каких принципах был основан немецкий план «Ост»? Какие мероприятия он предусматривал?</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10. Назовите причины массового перемещения советских граждан в западном и восточном направлениях? Как война изменила жизнь рядовых советских граждан?</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11. Какова роль искусства в победе СССР в Великой Отечественной войне?</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Назовите выдающиеся произведения, появившиеся в первые месяцы начала войны, и их авторов.</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12. Когда впервые прозвучал новый гимн СССР? Назовите его авторов. С чем была связана смена гимна?</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13. Почему летом 1942 г. целью Германии стал Сталинград? Кто выполнял задачу по захвату Сталинграда?</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14. Какой советский план был разработан для защиты Сталинграда? Назовите его авторов. Какое значение имела победа советских войск под Сталинградом?</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15. Что такое «коллаборационизм»? Приведите примеры коллаборационизма в годы ВОВ.</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16. Что такое «депортация»? С какой целью она проводилась в годы ВОВ? Какие народы подверглись депортации? Какие регионы стали местом для депортации?</w:t>
      </w:r>
    </w:p>
    <w:p w:rsidR="004F54C5" w:rsidRPr="004F54C5" w:rsidRDefault="004F54C5" w:rsidP="004F54C5">
      <w:pPr>
        <w:spacing w:after="0"/>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lastRenderedPageBreak/>
        <w:t>17. Укажите цель Гитлера к лету 1943 г. Какой стратегический план был разработан, в чем он заключался?</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18. Когда состоялось сражение у Прохоровки? Каково его значение?</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19. В чем заключалось «Форсирование Днепра»? Укажите период, когда оно осуществлялось.</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20. Каково значение партизанского движения в годы ВОВ? Когда оно было организовано и кто его возглавлял? Назовите героев партизанского движения</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21. Перечислите действия партизанских отрядов в годы ВОВ.  В чем заключалась «рельсовая война»?</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22. Что означает термин «10 сталинских ударов» («10 ударов»)? Какие территории в результате этих действий были освобождены?</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23. Какую цель поставил И.В. Сталин перед войсками в начале Берлинской операции? Каким событием завершилась Битва за Берлин?</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24. Почему в нашей стране 9 мая считается Днем победы? Когда состоялся первый «Парад победы»?</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 xml:space="preserve"> </w:t>
      </w:r>
    </w:p>
    <w:p w:rsidR="004F54C5" w:rsidRPr="004F54C5" w:rsidRDefault="004F54C5" w:rsidP="004F54C5">
      <w:pPr>
        <w:spacing w:after="0"/>
        <w:jc w:val="both"/>
        <w:rPr>
          <w:rFonts w:ascii="Times New Roman" w:eastAsia="Times New Roman" w:hAnsi="Times New Roman" w:cs="Times New Roman"/>
          <w:b/>
          <w:color w:val="00000A"/>
          <w:sz w:val="28"/>
          <w:szCs w:val="28"/>
          <w:lang w:eastAsia="ru-RU"/>
        </w:rPr>
      </w:pPr>
      <w:r w:rsidRPr="004F54C5">
        <w:rPr>
          <w:rFonts w:ascii="Times New Roman" w:eastAsia="Times New Roman" w:hAnsi="Times New Roman" w:cs="Times New Roman"/>
          <w:b/>
          <w:color w:val="00000A"/>
          <w:sz w:val="28"/>
          <w:szCs w:val="28"/>
          <w:lang w:eastAsia="ru-RU"/>
        </w:rPr>
        <w:t>2. Работа с терминами у доски (устный индивидуальный опрос):</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1. Агрессор-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2. Блокада -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3. Контрнаступление -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4. Коренной перелом -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5. Эвакуация -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6. Оккупация -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7. Трудовая мобилизация-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8. Милитаризация-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9. Партизаны- ?</w:t>
      </w:r>
    </w:p>
    <w:p w:rsidR="004F54C5" w:rsidRPr="004F54C5" w:rsidRDefault="004F54C5" w:rsidP="004F54C5">
      <w:pPr>
        <w:spacing w:after="0"/>
        <w:jc w:val="both"/>
        <w:rPr>
          <w:rFonts w:ascii="Times New Roman" w:eastAsia="Calibri" w:hAnsi="Times New Roman" w:cs="Times New Roman"/>
          <w:i/>
          <w:color w:val="00000A"/>
          <w:sz w:val="28"/>
          <w:szCs w:val="28"/>
          <w:lang w:eastAsia="ru-RU"/>
        </w:rPr>
      </w:pPr>
      <w:r w:rsidRPr="004F54C5">
        <w:rPr>
          <w:rFonts w:ascii="Times New Roman" w:eastAsia="Times New Roman" w:hAnsi="Times New Roman" w:cs="Times New Roman"/>
          <w:i/>
          <w:color w:val="00000A"/>
          <w:sz w:val="28"/>
          <w:szCs w:val="28"/>
          <w:lang w:eastAsia="ru-RU"/>
        </w:rPr>
        <w:t>10. Денацификация- ?</w:t>
      </w:r>
    </w:p>
    <w:p w:rsidR="004F54C5" w:rsidRPr="004F54C5" w:rsidRDefault="004F54C5" w:rsidP="004F54C5">
      <w:pPr>
        <w:spacing w:after="0"/>
        <w:jc w:val="both"/>
        <w:rPr>
          <w:rFonts w:ascii="Times New Roman" w:eastAsia="Times New Roman" w:hAnsi="Times New Roman" w:cs="Times New Roman"/>
          <w:i/>
          <w:color w:val="00000A"/>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3. Письменное задание в форме теста:</w:t>
      </w:r>
    </w:p>
    <w:p w:rsidR="004F54C5" w:rsidRPr="004F54C5" w:rsidRDefault="004F54C5" w:rsidP="004F54C5">
      <w:pPr>
        <w:spacing w:after="0" w:line="240" w:lineRule="auto"/>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i/>
          <w:sz w:val="28"/>
          <w:szCs w:val="28"/>
          <w:lang w:eastAsia="ru-RU"/>
        </w:rPr>
        <w:t>Вариант</w:t>
      </w:r>
      <w:r w:rsidRPr="004F54C5">
        <w:rPr>
          <w:rFonts w:ascii="Times New Roman" w:eastAsia="Times New Roman" w:hAnsi="Times New Roman" w:cs="Times New Roman"/>
          <w:sz w:val="28"/>
          <w:szCs w:val="28"/>
          <w:lang w:eastAsia="ru-RU"/>
        </w:rPr>
        <w:t>: 1.</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Определите маршрут Центрального направления удара немецких войск согласно плану «Барбаросса»:</w:t>
      </w:r>
    </w:p>
    <w:p w:rsidR="004F54C5" w:rsidRPr="004F54C5" w:rsidRDefault="004F54C5" w:rsidP="004F54C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Прибалтика-Ленинград</w:t>
      </w:r>
    </w:p>
    <w:p w:rsidR="004F54C5" w:rsidRPr="004F54C5" w:rsidRDefault="004F54C5" w:rsidP="004F54C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Минск-Москва</w:t>
      </w:r>
    </w:p>
    <w:p w:rsidR="004F54C5" w:rsidRPr="004F54C5" w:rsidRDefault="004F54C5" w:rsidP="004F54C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Украина</w:t>
      </w:r>
    </w:p>
    <w:p w:rsidR="004F54C5" w:rsidRPr="004F54C5" w:rsidRDefault="004F54C5" w:rsidP="004F54C5">
      <w:pPr>
        <w:numPr>
          <w:ilvl w:val="0"/>
          <w:numId w:val="7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Кавказ</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 называлась немецкая операция по захвату Москвы:</w:t>
      </w:r>
    </w:p>
    <w:p w:rsidR="004F54C5" w:rsidRPr="004F54C5" w:rsidRDefault="004F54C5" w:rsidP="004F54C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w:t>
      </w:r>
      <w:proofErr w:type="spellStart"/>
      <w:r w:rsidRPr="004F54C5">
        <w:rPr>
          <w:rFonts w:ascii="Times New Roman" w:eastAsia="Times New Roman" w:hAnsi="Times New Roman" w:cs="Times New Roman"/>
          <w:sz w:val="28"/>
          <w:szCs w:val="28"/>
          <w:lang w:eastAsia="ru-RU"/>
        </w:rPr>
        <w:t>Вайс</w:t>
      </w:r>
      <w:proofErr w:type="spellEnd"/>
      <w:r w:rsidRPr="004F54C5">
        <w:rPr>
          <w:rFonts w:ascii="Times New Roman" w:eastAsia="Times New Roman" w:hAnsi="Times New Roman" w:cs="Times New Roman"/>
          <w:sz w:val="28"/>
          <w:szCs w:val="28"/>
          <w:lang w:eastAsia="ru-RU"/>
        </w:rPr>
        <w:t>»</w:t>
      </w:r>
    </w:p>
    <w:p w:rsidR="004F54C5" w:rsidRPr="004F54C5" w:rsidRDefault="004F54C5" w:rsidP="004F54C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«Тайфун»</w:t>
      </w:r>
    </w:p>
    <w:p w:rsidR="004F54C5" w:rsidRPr="004F54C5" w:rsidRDefault="004F54C5" w:rsidP="004F54C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«Цитадель»</w:t>
      </w:r>
    </w:p>
    <w:p w:rsidR="004F54C5" w:rsidRPr="004F54C5" w:rsidRDefault="004F54C5" w:rsidP="004F54C5">
      <w:pPr>
        <w:numPr>
          <w:ilvl w:val="0"/>
          <w:numId w:val="8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«Уран»</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Что стало основной целью немецкого командования при планировании наступления в 1942 г.:</w:t>
      </w:r>
    </w:p>
    <w:p w:rsidR="004F54C5" w:rsidRPr="004F54C5" w:rsidRDefault="004F54C5" w:rsidP="004F54C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Молниеносный разгром Красной армии по всей границе СССР</w:t>
      </w:r>
    </w:p>
    <w:p w:rsidR="004F54C5" w:rsidRPr="004F54C5" w:rsidRDefault="004F54C5" w:rsidP="004F54C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плодородных областей юга СССР, а так же нефтяных районов Кавказа</w:t>
      </w:r>
    </w:p>
    <w:p w:rsidR="004F54C5" w:rsidRPr="004F54C5" w:rsidRDefault="004F54C5" w:rsidP="004F54C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Захват столицы СССР </w:t>
      </w:r>
    </w:p>
    <w:p w:rsidR="004F54C5" w:rsidRPr="004F54C5" w:rsidRDefault="004F54C5" w:rsidP="004F54C5">
      <w:pPr>
        <w:numPr>
          <w:ilvl w:val="0"/>
          <w:numId w:val="8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Что предполагала операция «Цитадель»:</w:t>
      </w:r>
    </w:p>
    <w:p w:rsidR="004F54C5" w:rsidRPr="004F54C5" w:rsidRDefault="004F54C5" w:rsidP="004F54C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Молниеносный разгром Красной армии по трем направлениям</w:t>
      </w:r>
    </w:p>
    <w:p w:rsidR="004F54C5" w:rsidRPr="004F54C5" w:rsidRDefault="004F54C5" w:rsidP="004F54C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Москвы</w:t>
      </w:r>
    </w:p>
    <w:p w:rsidR="004F54C5" w:rsidRPr="004F54C5" w:rsidRDefault="004F54C5" w:rsidP="004F54C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Сталинграда</w:t>
      </w:r>
    </w:p>
    <w:p w:rsidR="004F54C5" w:rsidRPr="004F54C5" w:rsidRDefault="004F54C5" w:rsidP="004F54C5">
      <w:pPr>
        <w:numPr>
          <w:ilvl w:val="0"/>
          <w:numId w:val="8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Расставьте в хронологической последовательности события:</w:t>
      </w:r>
    </w:p>
    <w:p w:rsidR="004F54C5" w:rsidRPr="004F54C5" w:rsidRDefault="004F54C5" w:rsidP="004F54C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Битва у деревни Прохоровка</w:t>
      </w:r>
    </w:p>
    <w:p w:rsidR="004F54C5" w:rsidRPr="004F54C5" w:rsidRDefault="004F54C5" w:rsidP="004F54C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Начало блокады Ленинграда</w:t>
      </w:r>
    </w:p>
    <w:p w:rsidR="004F54C5" w:rsidRPr="004F54C5" w:rsidRDefault="004F54C5" w:rsidP="004F54C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Оборона Москвы</w:t>
      </w:r>
    </w:p>
    <w:p w:rsidR="004F54C5" w:rsidRPr="004F54C5" w:rsidRDefault="004F54C5" w:rsidP="004F54C5">
      <w:pPr>
        <w:numPr>
          <w:ilvl w:val="0"/>
          <w:numId w:val="8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Красной армии под Сталинградом</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Назовите дату Тегеранской конференции:</w:t>
      </w:r>
    </w:p>
    <w:p w:rsidR="004F54C5" w:rsidRPr="004F54C5" w:rsidRDefault="004F54C5" w:rsidP="004F54C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1941 г.</w:t>
      </w:r>
    </w:p>
    <w:p w:rsidR="004F54C5" w:rsidRPr="004F54C5" w:rsidRDefault="004F54C5" w:rsidP="004F54C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1943 г.</w:t>
      </w:r>
    </w:p>
    <w:p w:rsidR="004F54C5" w:rsidRPr="004F54C5" w:rsidRDefault="004F54C5" w:rsidP="004F54C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1944 г.</w:t>
      </w:r>
    </w:p>
    <w:p w:rsidR="004F54C5" w:rsidRPr="004F54C5" w:rsidRDefault="004F54C5" w:rsidP="004F54C5">
      <w:pPr>
        <w:numPr>
          <w:ilvl w:val="0"/>
          <w:numId w:val="88"/>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1945 г.</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Назовите итог операции «Уран»:</w:t>
      </w:r>
    </w:p>
    <w:p w:rsidR="004F54C5" w:rsidRPr="004F54C5" w:rsidRDefault="004F54C5" w:rsidP="004F54C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Противник был отброшен от Москвы на 150 км.</w:t>
      </w:r>
    </w:p>
    <w:p w:rsidR="004F54C5" w:rsidRPr="004F54C5" w:rsidRDefault="004F54C5" w:rsidP="004F54C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Красная армия в результате контрнаступления разбила армию противника под командованием фельдмаршала Паулюса</w:t>
      </w:r>
    </w:p>
    <w:p w:rsidR="004F54C5" w:rsidRPr="004F54C5" w:rsidRDefault="004F54C5" w:rsidP="004F54C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Бал снята блокада Ленинграда</w:t>
      </w:r>
    </w:p>
    <w:p w:rsidR="004F54C5" w:rsidRPr="004F54C5" w:rsidRDefault="004F54C5" w:rsidP="004F54C5">
      <w:pPr>
        <w:numPr>
          <w:ilvl w:val="0"/>
          <w:numId w:val="90"/>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освобождена Белоруссия</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Назовите страны-участницы Антигитлеровской коалиции:</w:t>
      </w:r>
    </w:p>
    <w:p w:rsidR="004F54C5" w:rsidRPr="004F54C5" w:rsidRDefault="004F54C5" w:rsidP="004F54C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СССР, США, Франция</w:t>
      </w:r>
    </w:p>
    <w:p w:rsidR="004F54C5" w:rsidRPr="004F54C5" w:rsidRDefault="004F54C5" w:rsidP="004F54C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СССР, США, Великобритания</w:t>
      </w:r>
    </w:p>
    <w:p w:rsidR="004F54C5" w:rsidRPr="004F54C5" w:rsidRDefault="004F54C5" w:rsidP="004F54C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 Великобритания, Франция</w:t>
      </w:r>
    </w:p>
    <w:p w:rsidR="004F54C5" w:rsidRPr="004F54C5" w:rsidRDefault="004F54C5" w:rsidP="004F54C5">
      <w:pPr>
        <w:numPr>
          <w:ilvl w:val="0"/>
          <w:numId w:val="92"/>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США, Франция, Китай</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Назовите дату подписания Акта о безоговорочной капитуляции Германии:</w:t>
      </w:r>
    </w:p>
    <w:p w:rsidR="004F54C5" w:rsidRPr="004F54C5" w:rsidRDefault="004F54C5" w:rsidP="004F54C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22 июня 1941 г.</w:t>
      </w:r>
    </w:p>
    <w:p w:rsidR="004F54C5" w:rsidRPr="004F54C5" w:rsidRDefault="004F54C5" w:rsidP="004F54C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 ноября 1942 г.</w:t>
      </w:r>
    </w:p>
    <w:p w:rsidR="004F54C5" w:rsidRPr="004F54C5" w:rsidRDefault="004F54C5" w:rsidP="004F54C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мая 1945 г.</w:t>
      </w:r>
    </w:p>
    <w:p w:rsidR="004F54C5" w:rsidRPr="004F54C5" w:rsidRDefault="004F54C5" w:rsidP="004F54C5">
      <w:pPr>
        <w:numPr>
          <w:ilvl w:val="0"/>
          <w:numId w:val="94"/>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сентября 1945 г.</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Какие события стали началом Коренного перелома в ходе Великой Отечественной войны:</w:t>
      </w:r>
    </w:p>
    <w:p w:rsidR="004F54C5" w:rsidRPr="004F54C5" w:rsidRDefault="004F54C5" w:rsidP="004F54C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Операция «Багратион»</w:t>
      </w:r>
    </w:p>
    <w:p w:rsidR="004F54C5" w:rsidRPr="004F54C5" w:rsidRDefault="004F54C5" w:rsidP="004F54C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Красно армии под Москвой</w:t>
      </w:r>
    </w:p>
    <w:p w:rsidR="004F54C5" w:rsidRPr="004F54C5" w:rsidRDefault="004F54C5" w:rsidP="004F54C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Битва на Курской дуге</w:t>
      </w:r>
    </w:p>
    <w:p w:rsidR="004F54C5" w:rsidRPr="004F54C5" w:rsidRDefault="004F54C5" w:rsidP="004F54C5">
      <w:pPr>
        <w:numPr>
          <w:ilvl w:val="0"/>
          <w:numId w:val="96"/>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Красной армии под Сталинградом</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i/>
          <w:sz w:val="28"/>
          <w:szCs w:val="28"/>
          <w:lang w:eastAsia="ru-RU"/>
        </w:rPr>
        <w:t>Вариант</w:t>
      </w:r>
      <w:r w:rsidRPr="004F54C5">
        <w:rPr>
          <w:rFonts w:ascii="Times New Roman" w:eastAsia="Times New Roman" w:hAnsi="Times New Roman" w:cs="Times New Roman"/>
          <w:sz w:val="28"/>
          <w:szCs w:val="28"/>
          <w:lang w:eastAsia="ru-RU"/>
        </w:rPr>
        <w:t>: 2.</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Определите маршрут Северо-Западного направления удара немецких войск согласно плану «Барбаросса»:</w:t>
      </w:r>
    </w:p>
    <w:p w:rsidR="004F54C5" w:rsidRPr="004F54C5" w:rsidRDefault="004F54C5" w:rsidP="004F54C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Прибалтика-Ленинград</w:t>
      </w:r>
    </w:p>
    <w:p w:rsidR="004F54C5" w:rsidRPr="004F54C5" w:rsidRDefault="004F54C5" w:rsidP="004F54C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Минск-Москва</w:t>
      </w:r>
    </w:p>
    <w:p w:rsidR="004F54C5" w:rsidRPr="004F54C5" w:rsidRDefault="004F54C5" w:rsidP="004F54C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Украина</w:t>
      </w:r>
    </w:p>
    <w:p w:rsidR="004F54C5" w:rsidRPr="004F54C5" w:rsidRDefault="004F54C5" w:rsidP="004F54C5">
      <w:pPr>
        <w:numPr>
          <w:ilvl w:val="0"/>
          <w:numId w:val="7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Кавказ</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Как называлась операция контрнаступления Красной армии под Сталинградом:</w:t>
      </w:r>
    </w:p>
    <w:p w:rsidR="004F54C5" w:rsidRPr="004F54C5" w:rsidRDefault="004F54C5" w:rsidP="004F54C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w:t>
      </w:r>
      <w:proofErr w:type="spellStart"/>
      <w:r w:rsidRPr="004F54C5">
        <w:rPr>
          <w:rFonts w:ascii="Times New Roman" w:eastAsia="Times New Roman" w:hAnsi="Times New Roman" w:cs="Times New Roman"/>
          <w:sz w:val="28"/>
          <w:szCs w:val="28"/>
          <w:lang w:eastAsia="ru-RU"/>
        </w:rPr>
        <w:t>Вайс</w:t>
      </w:r>
      <w:proofErr w:type="spellEnd"/>
      <w:r w:rsidRPr="004F54C5">
        <w:rPr>
          <w:rFonts w:ascii="Times New Roman" w:eastAsia="Times New Roman" w:hAnsi="Times New Roman" w:cs="Times New Roman"/>
          <w:sz w:val="28"/>
          <w:szCs w:val="28"/>
          <w:lang w:eastAsia="ru-RU"/>
        </w:rPr>
        <w:t>»</w:t>
      </w:r>
    </w:p>
    <w:p w:rsidR="004F54C5" w:rsidRPr="004F54C5" w:rsidRDefault="004F54C5" w:rsidP="004F54C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«Тайфун»</w:t>
      </w:r>
    </w:p>
    <w:p w:rsidR="004F54C5" w:rsidRPr="004F54C5" w:rsidRDefault="004F54C5" w:rsidP="004F54C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«Цитадель»</w:t>
      </w:r>
    </w:p>
    <w:p w:rsidR="004F54C5" w:rsidRPr="004F54C5" w:rsidRDefault="004F54C5" w:rsidP="004F54C5">
      <w:pPr>
        <w:numPr>
          <w:ilvl w:val="0"/>
          <w:numId w:val="8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«Уран»</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Что стало основной целью немецкого командования при планировании наступления в 1943 г.:</w:t>
      </w:r>
    </w:p>
    <w:p w:rsidR="004F54C5" w:rsidRPr="004F54C5" w:rsidRDefault="004F54C5" w:rsidP="004F54C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Молниеносный разгром Красной армии по всей границе СССР</w:t>
      </w:r>
    </w:p>
    <w:p w:rsidR="004F54C5" w:rsidRPr="004F54C5" w:rsidRDefault="004F54C5" w:rsidP="004F54C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плодородных областей юга СССР, а так же нефтяных районов Кавказа</w:t>
      </w:r>
    </w:p>
    <w:p w:rsidR="004F54C5" w:rsidRPr="004F54C5" w:rsidRDefault="004F54C5" w:rsidP="004F54C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Перехват наступательной инициативы в результате боев на Курской дуге</w:t>
      </w:r>
    </w:p>
    <w:p w:rsidR="004F54C5" w:rsidRPr="004F54C5" w:rsidRDefault="004F54C5" w:rsidP="004F54C5">
      <w:pPr>
        <w:numPr>
          <w:ilvl w:val="0"/>
          <w:numId w:val="8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промышленного Донбасса</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Что предполагала операция «Тайфун»:</w:t>
      </w:r>
    </w:p>
    <w:p w:rsidR="004F54C5" w:rsidRPr="004F54C5" w:rsidRDefault="004F54C5" w:rsidP="004F54C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Молниеносный разгром Красной армии по трем направлениям</w:t>
      </w:r>
    </w:p>
    <w:p w:rsidR="004F54C5" w:rsidRPr="004F54C5" w:rsidRDefault="004F54C5" w:rsidP="004F54C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Москвы</w:t>
      </w:r>
    </w:p>
    <w:p w:rsidR="004F54C5" w:rsidRPr="004F54C5" w:rsidRDefault="004F54C5" w:rsidP="004F54C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Захват Сталинграда</w:t>
      </w:r>
    </w:p>
    <w:p w:rsidR="004F54C5" w:rsidRPr="004F54C5" w:rsidRDefault="004F54C5" w:rsidP="004F54C5">
      <w:pPr>
        <w:numPr>
          <w:ilvl w:val="0"/>
          <w:numId w:val="8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Окружение немецкими танками советских войск в районе Курской дуги</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Расставьте в хронологической последовательности события:</w:t>
      </w:r>
    </w:p>
    <w:p w:rsidR="004F54C5" w:rsidRPr="004F54C5" w:rsidRDefault="004F54C5" w:rsidP="004F54C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lastRenderedPageBreak/>
        <w:t>Оборона Москвы</w:t>
      </w:r>
    </w:p>
    <w:p w:rsidR="004F54C5" w:rsidRPr="004F54C5" w:rsidRDefault="004F54C5" w:rsidP="004F54C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Оборона Брестской крепости</w:t>
      </w:r>
    </w:p>
    <w:p w:rsidR="004F54C5" w:rsidRPr="004F54C5" w:rsidRDefault="004F54C5" w:rsidP="004F54C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Снятие блокады Ленинграда</w:t>
      </w:r>
    </w:p>
    <w:p w:rsidR="004F54C5" w:rsidRPr="004F54C5" w:rsidRDefault="004F54C5" w:rsidP="004F54C5">
      <w:pPr>
        <w:numPr>
          <w:ilvl w:val="0"/>
          <w:numId w:val="8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Битва на Курской дуге</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6. Назовите дату Ялтинской конференции:</w:t>
      </w:r>
    </w:p>
    <w:p w:rsidR="004F54C5" w:rsidRPr="004F54C5" w:rsidRDefault="004F54C5" w:rsidP="004F54C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1941 г.</w:t>
      </w:r>
    </w:p>
    <w:p w:rsidR="004F54C5" w:rsidRPr="004F54C5" w:rsidRDefault="004F54C5" w:rsidP="004F54C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1943 г.</w:t>
      </w:r>
    </w:p>
    <w:p w:rsidR="004F54C5" w:rsidRPr="004F54C5" w:rsidRDefault="004F54C5" w:rsidP="004F54C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1944 г.</w:t>
      </w:r>
    </w:p>
    <w:p w:rsidR="004F54C5" w:rsidRPr="004F54C5" w:rsidRDefault="004F54C5" w:rsidP="004F54C5">
      <w:pPr>
        <w:numPr>
          <w:ilvl w:val="0"/>
          <w:numId w:val="89"/>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1945 г.</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7. Назовите итог операции «Багратион»:</w:t>
      </w:r>
    </w:p>
    <w:p w:rsidR="004F54C5" w:rsidRPr="004F54C5" w:rsidRDefault="004F54C5" w:rsidP="004F54C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Противник был отброшен от Москвы на 150 км.</w:t>
      </w:r>
    </w:p>
    <w:p w:rsidR="004F54C5" w:rsidRPr="004F54C5" w:rsidRDefault="004F54C5" w:rsidP="004F54C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Красная армия в результате контрнаступления разбила армию противника под командованием фельдмаршала Паулюса</w:t>
      </w:r>
    </w:p>
    <w:p w:rsidR="004F54C5" w:rsidRPr="004F54C5" w:rsidRDefault="004F54C5" w:rsidP="004F54C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Бал снята блокада Ленинграда</w:t>
      </w:r>
    </w:p>
    <w:p w:rsidR="004F54C5" w:rsidRPr="004F54C5" w:rsidRDefault="004F54C5" w:rsidP="004F54C5">
      <w:pPr>
        <w:numPr>
          <w:ilvl w:val="0"/>
          <w:numId w:val="91"/>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Была освобождена Белоруссия</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На какой конференции страны Антигитлеровской коалиции приняли решение об открытии второго фронта:</w:t>
      </w:r>
    </w:p>
    <w:p w:rsidR="004F54C5" w:rsidRPr="004F54C5" w:rsidRDefault="004F54C5" w:rsidP="004F54C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Московская</w:t>
      </w:r>
    </w:p>
    <w:p w:rsidR="004F54C5" w:rsidRPr="004F54C5" w:rsidRDefault="004F54C5" w:rsidP="004F54C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Тегеранская</w:t>
      </w:r>
    </w:p>
    <w:p w:rsidR="004F54C5" w:rsidRPr="004F54C5" w:rsidRDefault="004F54C5" w:rsidP="004F54C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Ялтинская</w:t>
      </w:r>
    </w:p>
    <w:p w:rsidR="004F54C5" w:rsidRPr="004F54C5" w:rsidRDefault="004F54C5" w:rsidP="004F54C5">
      <w:pPr>
        <w:numPr>
          <w:ilvl w:val="0"/>
          <w:numId w:val="93"/>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Потсдамская</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9. Назовите дату подписания Акта о безоговорочной капитуляции Японии:</w:t>
      </w:r>
    </w:p>
    <w:p w:rsidR="004F54C5" w:rsidRPr="004F54C5" w:rsidRDefault="004F54C5" w:rsidP="004F54C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22 июня 1941 г.</w:t>
      </w:r>
    </w:p>
    <w:p w:rsidR="004F54C5" w:rsidRPr="004F54C5" w:rsidRDefault="004F54C5" w:rsidP="004F54C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19 ноября 1942 г.</w:t>
      </w:r>
    </w:p>
    <w:p w:rsidR="004F54C5" w:rsidRPr="004F54C5" w:rsidRDefault="004F54C5" w:rsidP="004F54C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мая 1945 г.</w:t>
      </w:r>
    </w:p>
    <w:p w:rsidR="004F54C5" w:rsidRPr="004F54C5" w:rsidRDefault="004F54C5" w:rsidP="004F54C5">
      <w:pPr>
        <w:numPr>
          <w:ilvl w:val="0"/>
          <w:numId w:val="95"/>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2 сентября 1945 г.</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10. Какие события стали завершением Коренного перелома в ходе Великой Отечественной войны:</w:t>
      </w:r>
    </w:p>
    <w:p w:rsidR="004F54C5" w:rsidRPr="004F54C5" w:rsidRDefault="004F54C5" w:rsidP="004F54C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Операция «Багратион»</w:t>
      </w:r>
    </w:p>
    <w:p w:rsidR="004F54C5" w:rsidRPr="004F54C5" w:rsidRDefault="004F54C5" w:rsidP="004F54C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Красно армии под Москвой</w:t>
      </w:r>
    </w:p>
    <w:p w:rsidR="004F54C5" w:rsidRPr="004F54C5" w:rsidRDefault="004F54C5" w:rsidP="004F54C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Битва на Курской дуге</w:t>
      </w:r>
    </w:p>
    <w:p w:rsidR="004F54C5" w:rsidRPr="004F54C5" w:rsidRDefault="004F54C5" w:rsidP="004F54C5">
      <w:pPr>
        <w:numPr>
          <w:ilvl w:val="0"/>
          <w:numId w:val="97"/>
        </w:numPr>
        <w:spacing w:after="0" w:line="240" w:lineRule="auto"/>
        <w:contextualSpacing/>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Контрнаступление Красной армии под Сталинградом</w:t>
      </w:r>
    </w:p>
    <w:p w:rsidR="004F54C5" w:rsidRPr="004F54C5" w:rsidRDefault="004F54C5" w:rsidP="004F54C5">
      <w:pPr>
        <w:spacing w:after="0" w:line="240" w:lineRule="auto"/>
        <w:jc w:val="both"/>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b/>
          <w:i/>
          <w:color w:val="00000A"/>
          <w:sz w:val="28"/>
          <w:szCs w:val="28"/>
          <w:lang w:eastAsia="ru-RU"/>
        </w:rPr>
      </w:pPr>
      <w:r w:rsidRPr="004F54C5">
        <w:rPr>
          <w:rFonts w:ascii="Times New Roman" w:eastAsia="Times New Roman" w:hAnsi="Times New Roman" w:cs="Times New Roman"/>
          <w:b/>
          <w:i/>
          <w:sz w:val="28"/>
          <w:szCs w:val="28"/>
          <w:lang w:eastAsia="ru-RU"/>
        </w:rPr>
        <w:br w:type="page"/>
      </w:r>
    </w:p>
    <w:p w:rsidR="004F54C5" w:rsidRPr="004F54C5" w:rsidRDefault="004F54C5" w:rsidP="004F54C5">
      <w:pPr>
        <w:spacing w:after="0"/>
        <w:jc w:val="center"/>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b/>
          <w:color w:val="00000A"/>
          <w:sz w:val="28"/>
          <w:szCs w:val="28"/>
          <w:lang w:eastAsia="ru-RU"/>
        </w:rPr>
        <w:lastRenderedPageBreak/>
        <w:t>ТЕМА. СССР В ПОСЛЕВОЕННЫЙ ПЕРИОД. СОВЕТСКИЙ СОЮЗ В ПЕРИОД «ОТТЕПЕЛИ»</w:t>
      </w:r>
    </w:p>
    <w:p w:rsidR="004F54C5" w:rsidRPr="004F54C5" w:rsidRDefault="004F54C5" w:rsidP="004F54C5">
      <w:pPr>
        <w:spacing w:after="0"/>
        <w:jc w:val="center"/>
        <w:rPr>
          <w:rFonts w:ascii="Times New Roman" w:eastAsia="Times New Roman" w:hAnsi="Times New Roman" w:cs="Times New Roman"/>
          <w:b/>
          <w:color w:val="00000A"/>
          <w:sz w:val="28"/>
          <w:szCs w:val="28"/>
          <w:lang w:eastAsia="ru-RU"/>
        </w:rPr>
      </w:pPr>
    </w:p>
    <w:p w:rsidR="004F54C5" w:rsidRPr="004F54C5" w:rsidRDefault="004F54C5" w:rsidP="004F54C5">
      <w:pPr>
        <w:spacing w:after="0"/>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 Назовите основные направления внешней политики СССР в после военные годы. Какие события привели к началу «холодной войны»?</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 Какие принципы были заложены в основу процесса восстановления экономики в послевоенные годы? На основе какого документа проводилось восстановление? Благодаря чему удалось добиться быстрых результатов?</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3. Назовите основные тенденции в политической жизни СССР в послевоенные годы. Укажите громкие «политические дела», произошедшие в этот период.</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4. Приведите примеры, доказывающие, что идеологический диктат, ослабевший в годы войны, после войны вновь был резко усилен.</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5. К каким выводам можно прийти, рассмотрев развитие СССР в послевоенный период (укажите минимум 3).</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6. Почему период 50-60 годов XX века вошел в историю нашей страны как «Оттепель»?  Благодаря кому появился данный термин?</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7. Укажите когда состоялся XX съезд партии и в чем его историческое значение?</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8. Какова была цель реформ периода «оттепели»? Перечислите основные реформы (с указанием дат)</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9. Выделите основные появления «оттепели» в духовной жизни советского общества.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10. Укажите основные события внешней политики СССР в период 50-60 гг. XX в.</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11. Как можно оценить итоги «оттепели»? Аргументируйте свой ответ.</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p>
    <w:p w:rsidR="004F54C5" w:rsidRPr="004F54C5" w:rsidRDefault="004F54C5" w:rsidP="004F54C5">
      <w:pPr>
        <w:spacing w:after="0"/>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b/>
          <w:color w:val="00000A"/>
          <w:sz w:val="28"/>
          <w:szCs w:val="28"/>
          <w:lang w:eastAsia="ru-RU"/>
        </w:rPr>
        <w:lastRenderedPageBreak/>
        <w:t>ТЕМА. СССР С КОНЦА 1960 — НАЧАЛЕ 1980-Х ГОДОВ</w:t>
      </w:r>
    </w:p>
    <w:p w:rsidR="004F54C5" w:rsidRPr="004F54C5" w:rsidRDefault="004F54C5" w:rsidP="004F54C5">
      <w:pPr>
        <w:spacing w:after="0"/>
        <w:jc w:val="center"/>
        <w:rPr>
          <w:rFonts w:ascii="Times New Roman" w:eastAsia="Times New Roman" w:hAnsi="Times New Roman" w:cs="Times New Roman"/>
          <w:b/>
          <w:color w:val="00000A"/>
          <w:sz w:val="28"/>
          <w:szCs w:val="28"/>
          <w:lang w:eastAsia="ru-RU"/>
        </w:rPr>
      </w:pPr>
    </w:p>
    <w:p w:rsidR="004F54C5" w:rsidRPr="004F54C5" w:rsidRDefault="004F54C5" w:rsidP="004F54C5">
      <w:pPr>
        <w:spacing w:after="0"/>
        <w:rPr>
          <w:rFonts w:ascii="Times New Roman" w:eastAsia="Times New Roman" w:hAnsi="Times New Roman" w:cs="Times New Roman"/>
          <w:b/>
          <w:color w:val="00000A"/>
          <w:sz w:val="28"/>
          <w:szCs w:val="28"/>
          <w:lang w:eastAsia="ru-RU"/>
        </w:rPr>
      </w:pPr>
      <w:r w:rsidRPr="004F54C5">
        <w:rPr>
          <w:rFonts w:ascii="Times New Roman" w:eastAsia="Times New Roman" w:hAnsi="Times New Roman" w:cs="Times New Roman"/>
          <w:b/>
          <w:color w:val="00000A"/>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1. Как можно охарактеризовать внутриполитический курс руководства страны в 60-80-е годы XX века? Какие изменения произошли в политической жизни по сравнению с периодом оттепели?</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2. Какой принцип Л.И. Брежнева привел к тому, что в 60-е годы XX в. власть в стране приобрела черты геронтократии (в переводе с греч. власть стариков)? В чем он заключался?</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3. Какая концепция легла в основу новой конституции СССР 1977 г.? Укажите, какие изменения она внесла в политическую жизнь общества.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4. Кто стал автором экономической реформы 1965 г.? В чем заключалась  сущность реформы?</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5. Открытие каких промышленных предприятий произошло в годы 9 и 10 пятилетки? Укажите годы этих пятилетних планов.</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6. С чем связан хозяйственный застой 70- 80 гг. XX века?</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7. Выделите этапы формирования в СССР правозащитного движения. Укажите представителей этого движения.</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8. Выделите положительные и отрицательные явления социальной политики СССР в 70- 80 гг. XX в.</w:t>
      </w:r>
    </w:p>
    <w:p w:rsidR="004F54C5" w:rsidRPr="004F54C5" w:rsidRDefault="004F54C5" w:rsidP="004F54C5">
      <w:pPr>
        <w:spacing w:after="0"/>
        <w:jc w:val="both"/>
        <w:rPr>
          <w:rFonts w:ascii="Times New Roman" w:eastAsia="Calibri" w:hAnsi="Times New Roman" w:cs="Times New Roman"/>
          <w:color w:val="00000A"/>
          <w:sz w:val="28"/>
          <w:szCs w:val="28"/>
          <w:lang w:eastAsia="ru-RU"/>
        </w:rPr>
      </w:pPr>
      <w:r w:rsidRPr="004F54C5">
        <w:rPr>
          <w:rFonts w:ascii="Times New Roman" w:eastAsia="Times New Roman" w:hAnsi="Times New Roman" w:cs="Times New Roman"/>
          <w:color w:val="00000A"/>
          <w:sz w:val="28"/>
          <w:szCs w:val="28"/>
          <w:lang w:eastAsia="ru-RU"/>
        </w:rPr>
        <w:t>9. Охарактеризуйте внешнеполитический курс СССР в конце 60- начале 80-х годов. В чем он заключался?</w:t>
      </w:r>
    </w:p>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spacing w:after="0"/>
        <w:rPr>
          <w:rFonts w:ascii="Times New Roman" w:eastAsia="Times New Roman" w:hAnsi="Times New Roman" w:cs="Times New Roman"/>
          <w:color w:val="00000A"/>
          <w:sz w:val="28"/>
          <w:szCs w:val="28"/>
          <w:lang w:eastAsia="ru-RU"/>
        </w:rPr>
      </w:pPr>
      <w:r w:rsidRPr="004F54C5">
        <w:rPr>
          <w:rFonts w:ascii="Times New Roman" w:eastAsia="Times New Roman" w:hAnsi="Times New Roman" w:cs="Times New Roman"/>
          <w:sz w:val="28"/>
          <w:szCs w:val="28"/>
          <w:lang w:eastAsia="ru-RU"/>
        </w:rPr>
        <w:br w:type="page"/>
      </w:r>
    </w:p>
    <w:p w:rsidR="004F54C5" w:rsidRPr="004F54C5" w:rsidRDefault="004F54C5" w:rsidP="004F54C5">
      <w:pPr>
        <w:spacing w:after="0"/>
        <w:jc w:val="center"/>
        <w:rPr>
          <w:rFonts w:ascii="Times New Roman" w:eastAsia="Times New Roman" w:hAnsi="Times New Roman" w:cs="Times New Roman"/>
          <w:sz w:val="28"/>
          <w:szCs w:val="28"/>
          <w:lang w:eastAsia="ru-RU"/>
        </w:rPr>
      </w:pPr>
      <w:r w:rsidRPr="004F54C5">
        <w:rPr>
          <w:rFonts w:ascii="Times New Roman" w:eastAsia="Times New Roman" w:hAnsi="Times New Roman" w:cs="Times New Roman"/>
          <w:b/>
          <w:sz w:val="28"/>
          <w:szCs w:val="28"/>
          <w:lang w:eastAsia="ru-RU"/>
        </w:rPr>
        <w:lastRenderedPageBreak/>
        <w:t xml:space="preserve">ТЕМА: МИР В НАЧАЛЕ </w:t>
      </w:r>
      <w:r w:rsidRPr="004F54C5">
        <w:rPr>
          <w:rFonts w:ascii="Times New Roman" w:eastAsia="Times New Roman" w:hAnsi="Times New Roman" w:cs="Times New Roman"/>
          <w:b/>
          <w:sz w:val="28"/>
          <w:szCs w:val="28"/>
          <w:lang w:val="en-US" w:eastAsia="ru-RU"/>
        </w:rPr>
        <w:t>XXI</w:t>
      </w:r>
      <w:r w:rsidRPr="004F54C5">
        <w:rPr>
          <w:rFonts w:ascii="Times New Roman" w:eastAsia="Times New Roman" w:hAnsi="Times New Roman" w:cs="Times New Roman"/>
          <w:b/>
          <w:sz w:val="28"/>
          <w:szCs w:val="28"/>
          <w:lang w:eastAsia="ru-RU"/>
        </w:rPr>
        <w:t xml:space="preserve"> ВЕКА.</w:t>
      </w:r>
    </w:p>
    <w:p w:rsidR="004F54C5" w:rsidRPr="004F54C5" w:rsidRDefault="004F54C5" w:rsidP="004F54C5">
      <w:pPr>
        <w:spacing w:after="0"/>
        <w:jc w:val="center"/>
        <w:rPr>
          <w:rFonts w:ascii="Times New Roman" w:eastAsia="Times New Roman" w:hAnsi="Times New Roman" w:cs="Times New Roman"/>
          <w:b/>
          <w:sz w:val="28"/>
          <w:szCs w:val="28"/>
          <w:lang w:eastAsia="ru-RU"/>
        </w:rPr>
      </w:pPr>
    </w:p>
    <w:p w:rsidR="004F54C5" w:rsidRPr="004F54C5" w:rsidRDefault="004F54C5" w:rsidP="004F54C5">
      <w:pPr>
        <w:spacing w:after="0"/>
        <w:rPr>
          <w:rFonts w:ascii="Times New Roman" w:eastAsia="Times New Roman" w:hAnsi="Times New Roman" w:cs="Times New Roman"/>
          <w:b/>
          <w:i/>
          <w:sz w:val="28"/>
          <w:szCs w:val="28"/>
          <w:lang w:eastAsia="ru-RU"/>
        </w:rPr>
      </w:pPr>
      <w:r w:rsidRPr="004F54C5">
        <w:rPr>
          <w:rFonts w:ascii="Times New Roman" w:eastAsia="Times New Roman" w:hAnsi="Times New Roman" w:cs="Times New Roman"/>
          <w:b/>
          <w:i/>
          <w:sz w:val="28"/>
          <w:szCs w:val="28"/>
          <w:lang w:eastAsia="ru-RU"/>
        </w:rPr>
        <w:t>1. Вопросы для устного (фронтального, индивидуального) опроса: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1. Каковы особенности НТР постиндустриальной эпохи?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2. Охарактеризуйте основные тенденции экономического развития на рубеже </w:t>
      </w:r>
      <w:r w:rsidRPr="004F54C5">
        <w:rPr>
          <w:rFonts w:ascii="Times New Roman" w:eastAsia="Times New Roman" w:hAnsi="Times New Roman" w:cs="Times New Roman"/>
          <w:sz w:val="28"/>
          <w:szCs w:val="28"/>
          <w:lang w:val="en-US" w:eastAsia="ru-RU"/>
        </w:rPr>
        <w:t>XX</w:t>
      </w:r>
      <w:r w:rsidRPr="004F54C5">
        <w:rPr>
          <w:rFonts w:ascii="Times New Roman" w:eastAsia="Times New Roman" w:hAnsi="Times New Roman" w:cs="Times New Roman"/>
          <w:sz w:val="28"/>
          <w:szCs w:val="28"/>
          <w:lang w:eastAsia="ru-RU"/>
        </w:rPr>
        <w:t>-</w:t>
      </w:r>
      <w:r w:rsidRPr="004F54C5">
        <w:rPr>
          <w:rFonts w:ascii="Times New Roman" w:eastAsia="Times New Roman" w:hAnsi="Times New Roman" w:cs="Times New Roman"/>
          <w:sz w:val="28"/>
          <w:szCs w:val="28"/>
          <w:lang w:val="en-US" w:eastAsia="ru-RU"/>
        </w:rPr>
        <w:t>XXI</w:t>
      </w:r>
      <w:r w:rsidRPr="004F54C5">
        <w:rPr>
          <w:rFonts w:ascii="Times New Roman" w:eastAsia="Times New Roman" w:hAnsi="Times New Roman" w:cs="Times New Roman"/>
          <w:sz w:val="28"/>
          <w:szCs w:val="28"/>
          <w:lang w:eastAsia="ru-RU"/>
        </w:rPr>
        <w:t xml:space="preserve"> вв.</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3. Приведите примеры интеграционных процессов в современном мире. Почему именно в Европе эти процессы оказались наиболее успешными?</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4. Почему группировки социального протеста принято объединять термином «антиглобалисты»?</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5. В чем причины роста конфликтов в современном мире?</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6. Почему сопротивление процессам унификации и </w:t>
      </w:r>
      <w:proofErr w:type="spellStart"/>
      <w:r w:rsidRPr="004F54C5">
        <w:rPr>
          <w:rFonts w:ascii="Times New Roman" w:eastAsia="Times New Roman" w:hAnsi="Times New Roman" w:cs="Times New Roman"/>
          <w:sz w:val="28"/>
          <w:szCs w:val="28"/>
          <w:lang w:eastAsia="ru-RU"/>
        </w:rPr>
        <w:t>вестернизации</w:t>
      </w:r>
      <w:proofErr w:type="spellEnd"/>
      <w:r w:rsidRPr="004F54C5">
        <w:rPr>
          <w:rFonts w:ascii="Times New Roman" w:eastAsia="Times New Roman" w:hAnsi="Times New Roman" w:cs="Times New Roman"/>
          <w:sz w:val="28"/>
          <w:szCs w:val="28"/>
          <w:lang w:eastAsia="ru-RU"/>
        </w:rPr>
        <w:t xml:space="preserve"> наиболее распространено в странах мусульманского Востока?</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 xml:space="preserve">7. Какие причины способствовали тому, что в начале </w:t>
      </w:r>
      <w:r w:rsidRPr="004F54C5">
        <w:rPr>
          <w:rFonts w:ascii="Times New Roman" w:eastAsia="Times New Roman" w:hAnsi="Times New Roman" w:cs="Times New Roman"/>
          <w:sz w:val="28"/>
          <w:szCs w:val="28"/>
          <w:lang w:val="en-US" w:eastAsia="ru-RU"/>
        </w:rPr>
        <w:t>XXI</w:t>
      </w:r>
      <w:r w:rsidRPr="004F54C5">
        <w:rPr>
          <w:rFonts w:ascii="Times New Roman" w:eastAsia="Times New Roman" w:hAnsi="Times New Roman" w:cs="Times New Roman"/>
          <w:sz w:val="28"/>
          <w:szCs w:val="28"/>
          <w:lang w:eastAsia="ru-RU"/>
        </w:rPr>
        <w:t xml:space="preserve"> в. международный терроризм превратился в одну из главных общемировых проблем?</w:t>
      </w:r>
    </w:p>
    <w:p w:rsidR="004F54C5" w:rsidRPr="004F54C5" w:rsidRDefault="004F54C5" w:rsidP="004F54C5">
      <w:pPr>
        <w:spacing w:after="0"/>
        <w:jc w:val="both"/>
        <w:rPr>
          <w:rFonts w:ascii="Times New Roman" w:eastAsia="Times New Roman" w:hAnsi="Times New Roman" w:cs="Times New Roman"/>
          <w:sz w:val="28"/>
          <w:szCs w:val="28"/>
          <w:lang w:eastAsia="ru-RU"/>
        </w:rPr>
      </w:pPr>
      <w:r w:rsidRPr="004F54C5">
        <w:rPr>
          <w:rFonts w:ascii="Times New Roman" w:eastAsia="Times New Roman" w:hAnsi="Times New Roman" w:cs="Times New Roman"/>
          <w:sz w:val="28"/>
          <w:szCs w:val="28"/>
          <w:lang w:eastAsia="ru-RU"/>
        </w:rPr>
        <w:t>8. Какое место занимает Россия в мировой экономике и международной политике? Как и на каких направлениях произошло усиление позиции России в 2000-е гг.?</w:t>
      </w:r>
    </w:p>
    <w:p w:rsidR="004F54C5" w:rsidRPr="004F54C5" w:rsidRDefault="004F54C5" w:rsidP="004F54C5">
      <w:pPr>
        <w:spacing w:after="0"/>
        <w:jc w:val="both"/>
        <w:rPr>
          <w:rFonts w:ascii="Times New Roman" w:eastAsia="Times New Roman" w:hAnsi="Times New Roman" w:cs="Times New Roman"/>
          <w:color w:val="00000A"/>
          <w:sz w:val="28"/>
          <w:szCs w:val="28"/>
          <w:lang w:eastAsia="ru-RU"/>
        </w:rPr>
      </w:pPr>
    </w:p>
    <w:p w:rsidR="004F54C5" w:rsidRPr="004F54C5" w:rsidRDefault="004F54C5" w:rsidP="004F54C5">
      <w:pPr>
        <w:spacing w:after="0"/>
        <w:jc w:val="both"/>
        <w:rPr>
          <w:rFonts w:ascii="Times New Roman" w:eastAsia="Calibri" w:hAnsi="Times New Roman" w:cs="Times New Roman"/>
          <w:color w:val="00000A"/>
          <w:sz w:val="28"/>
          <w:szCs w:val="28"/>
          <w:u w:val="single"/>
          <w:lang w:eastAsia="ru-RU"/>
        </w:rPr>
      </w:pPr>
      <w:r w:rsidRPr="004F54C5">
        <w:rPr>
          <w:rFonts w:ascii="Times New Roman" w:eastAsia="Times New Roman" w:hAnsi="Times New Roman" w:cs="Times New Roman"/>
          <w:color w:val="00000A"/>
          <w:sz w:val="28"/>
          <w:szCs w:val="28"/>
          <w:u w:val="single"/>
          <w:lang w:eastAsia="ru-RU"/>
        </w:rPr>
        <w:t xml:space="preserve"> Итоговый контроль</w:t>
      </w:r>
    </w:p>
    <w:p w:rsidR="004F54C5" w:rsidRPr="004F54C5" w:rsidRDefault="004F54C5" w:rsidP="004F54C5">
      <w:pPr>
        <w:spacing w:after="0"/>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t>Вариант 1.</w:t>
      </w:r>
    </w:p>
    <w:p w:rsidR="004F54C5" w:rsidRPr="004F54C5" w:rsidRDefault="004F54C5" w:rsidP="004F54C5">
      <w:pPr>
        <w:spacing w:after="0"/>
        <w:jc w:val="center"/>
        <w:rPr>
          <w:rFonts w:ascii="Times New Roman" w:eastAsia="Times New Roman" w:hAnsi="Times New Roman" w:cs="Times New Roman"/>
          <w:b/>
          <w:sz w:val="24"/>
          <w:szCs w:val="24"/>
          <w:lang w:eastAsia="ru-RU"/>
        </w:rPr>
      </w:pPr>
    </w:p>
    <w:tbl>
      <w:tblPr>
        <w:tblStyle w:val="14"/>
        <w:tblW w:w="9464" w:type="dxa"/>
        <w:tblLook w:val="04A0" w:firstRow="1" w:lastRow="0" w:firstColumn="1" w:lastColumn="0" w:noHBand="0" w:noVBand="1"/>
      </w:tblPr>
      <w:tblGrid>
        <w:gridCol w:w="725"/>
        <w:gridCol w:w="8739"/>
      </w:tblGrid>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rPr>
                <w:rFonts w:ascii="Calibri" w:eastAsia="Calibri" w:hAnsi="Calibri"/>
              </w:rPr>
            </w:pPr>
            <w:r w:rsidRPr="004F54C5">
              <w:rPr>
                <w:rFonts w:ascii="Calibri" w:eastAsia="Calibri" w:hAnsi="Calibri"/>
              </w:rPr>
              <w:t>Система двоевластия, установившаяся после Февральской революции, означала:</w:t>
            </w:r>
          </w:p>
          <w:p w:rsidR="004F54C5" w:rsidRPr="004F54C5" w:rsidRDefault="004F54C5" w:rsidP="004F54C5">
            <w:pPr>
              <w:numPr>
                <w:ilvl w:val="0"/>
                <w:numId w:val="101"/>
              </w:numPr>
              <w:contextualSpacing/>
            </w:pPr>
            <w:r w:rsidRPr="004F54C5">
              <w:t>сочетание власти Временного комитета Государственной Думы и Временного правительства</w:t>
            </w:r>
          </w:p>
          <w:p w:rsidR="004F54C5" w:rsidRPr="004F54C5" w:rsidRDefault="004F54C5" w:rsidP="004F54C5">
            <w:pPr>
              <w:numPr>
                <w:ilvl w:val="0"/>
                <w:numId w:val="101"/>
              </w:numPr>
              <w:contextualSpacing/>
            </w:pPr>
            <w:r w:rsidRPr="004F54C5">
              <w:t>в стране было противостояние двух органов власти: Временного правительства и Петроградского Совета солдатских и рабочих депутатов</w:t>
            </w:r>
          </w:p>
          <w:p w:rsidR="004F54C5" w:rsidRPr="004F54C5" w:rsidRDefault="004F54C5" w:rsidP="004F54C5">
            <w:pPr>
              <w:numPr>
                <w:ilvl w:val="0"/>
                <w:numId w:val="101"/>
              </w:numPr>
              <w:contextualSpacing/>
            </w:pPr>
            <w:r w:rsidRPr="004F54C5">
              <w:t>наличие царской власти и революционных органов власти</w:t>
            </w:r>
          </w:p>
          <w:p w:rsidR="004F54C5" w:rsidRPr="004F54C5" w:rsidRDefault="004F54C5" w:rsidP="004F54C5">
            <w:pPr>
              <w:numPr>
                <w:ilvl w:val="0"/>
                <w:numId w:val="101"/>
              </w:numPr>
              <w:contextualSpacing/>
            </w:pPr>
            <w:r w:rsidRPr="004F54C5">
              <w:t>противостояние царской власти и Временного правительства</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rPr>
                <w:rFonts w:ascii="Calibri" w:eastAsia="Calibri" w:hAnsi="Calibri"/>
              </w:rPr>
            </w:pPr>
            <w:r w:rsidRPr="004F54C5">
              <w:rPr>
                <w:rFonts w:ascii="Calibri" w:eastAsia="Calibri" w:hAnsi="Calibri"/>
              </w:rPr>
              <w:t>Что стало основной целью немецкого командования при планировании наступления в 1942 г.:</w:t>
            </w:r>
          </w:p>
          <w:p w:rsidR="004F54C5" w:rsidRPr="004F54C5" w:rsidRDefault="004F54C5" w:rsidP="004F54C5">
            <w:pPr>
              <w:numPr>
                <w:ilvl w:val="0"/>
                <w:numId w:val="102"/>
              </w:numPr>
              <w:contextualSpacing/>
            </w:pPr>
            <w:r w:rsidRPr="004F54C5">
              <w:t xml:space="preserve">захват столицы СССР </w:t>
            </w:r>
          </w:p>
          <w:p w:rsidR="004F54C5" w:rsidRPr="004F54C5" w:rsidRDefault="004F54C5" w:rsidP="004F54C5">
            <w:pPr>
              <w:numPr>
                <w:ilvl w:val="0"/>
                <w:numId w:val="102"/>
              </w:numPr>
              <w:contextualSpacing/>
            </w:pPr>
            <w:r w:rsidRPr="004F54C5">
              <w:t xml:space="preserve">окружение немецкими танками советских войск в районе Курской дуги </w:t>
            </w:r>
          </w:p>
          <w:p w:rsidR="004F54C5" w:rsidRPr="004F54C5" w:rsidRDefault="004F54C5" w:rsidP="004F54C5">
            <w:pPr>
              <w:numPr>
                <w:ilvl w:val="0"/>
                <w:numId w:val="102"/>
              </w:numPr>
              <w:contextualSpacing/>
            </w:pPr>
            <w:r w:rsidRPr="004F54C5">
              <w:t>молниеносный разгром Красной армии по всей границе СССР</w:t>
            </w:r>
          </w:p>
          <w:p w:rsidR="004F54C5" w:rsidRPr="004F54C5" w:rsidRDefault="004F54C5" w:rsidP="004F54C5">
            <w:pPr>
              <w:numPr>
                <w:ilvl w:val="0"/>
                <w:numId w:val="102"/>
              </w:numPr>
              <w:contextualSpacing/>
            </w:pPr>
            <w:r w:rsidRPr="004F54C5">
              <w:t>захват плодородных областей юга СССР, а так же нефтяных районов Кавказа</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rPr>
                <w:rFonts w:ascii="Calibri" w:eastAsia="Calibri" w:hAnsi="Calibri"/>
              </w:rPr>
            </w:pPr>
            <w:r w:rsidRPr="004F54C5">
              <w:rPr>
                <w:rFonts w:ascii="Calibri" w:eastAsia="Calibri" w:hAnsi="Calibri"/>
              </w:rPr>
              <w:t>Что стало итогом Берлинского кризиса  1961 г.:</w:t>
            </w:r>
          </w:p>
          <w:p w:rsidR="004F54C5" w:rsidRPr="004F54C5" w:rsidRDefault="004F54C5" w:rsidP="004F54C5">
            <w:pPr>
              <w:numPr>
                <w:ilvl w:val="0"/>
                <w:numId w:val="103"/>
              </w:numPr>
              <w:contextualSpacing/>
            </w:pPr>
            <w:r w:rsidRPr="004F54C5">
              <w:t>Германия отказалась от участия в плане Маршалла</w:t>
            </w:r>
          </w:p>
          <w:p w:rsidR="004F54C5" w:rsidRPr="004F54C5" w:rsidRDefault="004F54C5" w:rsidP="004F54C5">
            <w:pPr>
              <w:numPr>
                <w:ilvl w:val="0"/>
                <w:numId w:val="103"/>
              </w:numPr>
              <w:contextualSpacing/>
            </w:pPr>
            <w:r w:rsidRPr="004F54C5">
              <w:t>Германия была разделена на ГДР и ФРГ</w:t>
            </w:r>
          </w:p>
          <w:p w:rsidR="004F54C5" w:rsidRPr="004F54C5" w:rsidRDefault="004F54C5" w:rsidP="004F54C5">
            <w:pPr>
              <w:numPr>
                <w:ilvl w:val="0"/>
                <w:numId w:val="103"/>
              </w:numPr>
              <w:contextualSpacing/>
            </w:pPr>
            <w:r w:rsidRPr="004F54C5">
              <w:t>была построена Берлинская стена между ГДР и ФРГ</w:t>
            </w:r>
          </w:p>
          <w:p w:rsidR="004F54C5" w:rsidRPr="004F54C5" w:rsidRDefault="004F54C5" w:rsidP="004F54C5">
            <w:pPr>
              <w:numPr>
                <w:ilvl w:val="0"/>
                <w:numId w:val="103"/>
              </w:numPr>
              <w:contextualSpacing/>
            </w:pPr>
            <w:r w:rsidRPr="004F54C5">
              <w:t>СССР и Германия решили ограничить гонку вооружений</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rPr>
                <w:rFonts w:ascii="Calibri" w:eastAsia="Calibri" w:hAnsi="Calibri"/>
              </w:rPr>
            </w:pPr>
            <w:r w:rsidRPr="004F54C5">
              <w:rPr>
                <w:rFonts w:ascii="Calibri" w:eastAsia="Calibri" w:hAnsi="Calibri"/>
              </w:rPr>
              <w:t>Назовите одно из мероприятий экономических реформ Косыгина А.Н.:</w:t>
            </w:r>
          </w:p>
          <w:p w:rsidR="004F54C5" w:rsidRPr="004F54C5" w:rsidRDefault="004F54C5" w:rsidP="004F54C5">
            <w:pPr>
              <w:numPr>
                <w:ilvl w:val="0"/>
                <w:numId w:val="104"/>
              </w:numPr>
              <w:contextualSpacing/>
            </w:pPr>
            <w:r w:rsidRPr="004F54C5">
              <w:t xml:space="preserve">перевод управления промышленностью с отраслевого принципа на территориальный </w:t>
            </w:r>
          </w:p>
          <w:p w:rsidR="004F54C5" w:rsidRPr="004F54C5" w:rsidRDefault="004F54C5" w:rsidP="004F54C5">
            <w:pPr>
              <w:numPr>
                <w:ilvl w:val="0"/>
                <w:numId w:val="104"/>
              </w:numPr>
              <w:contextualSpacing/>
            </w:pPr>
            <w:r w:rsidRPr="004F54C5">
              <w:t>отказ от методов административно-командного хозяйствования</w:t>
            </w:r>
          </w:p>
          <w:p w:rsidR="004F54C5" w:rsidRPr="004F54C5" w:rsidRDefault="004F54C5" w:rsidP="004F54C5">
            <w:pPr>
              <w:numPr>
                <w:ilvl w:val="0"/>
                <w:numId w:val="104"/>
              </w:numPr>
              <w:contextualSpacing/>
            </w:pPr>
            <w:r w:rsidRPr="004F54C5">
              <w:t>оценивание экономической деятельности предприятий по количеству выпускаемой продукции</w:t>
            </w:r>
          </w:p>
          <w:p w:rsidR="004F54C5" w:rsidRPr="004F54C5" w:rsidRDefault="004F54C5" w:rsidP="004F54C5">
            <w:pPr>
              <w:numPr>
                <w:ilvl w:val="0"/>
                <w:numId w:val="104"/>
              </w:numPr>
              <w:contextualSpacing/>
            </w:pPr>
            <w:r w:rsidRPr="004F54C5">
              <w:lastRenderedPageBreak/>
              <w:t>введение элементов хозрасчета в деятельность предприятий</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rPr>
                <w:rFonts w:ascii="Calibri" w:hAnsi="Calibri"/>
              </w:rPr>
            </w:pPr>
            <w:r w:rsidRPr="004F54C5">
              <w:rPr>
                <w:rFonts w:ascii="Calibri" w:hAnsi="Calibri"/>
              </w:rPr>
              <w:t>В начале ХХ в. существовало два вида аптек – хозрасчетные и больничные. Чем они отличались:</w:t>
            </w:r>
          </w:p>
          <w:p w:rsidR="004F54C5" w:rsidRPr="004F54C5" w:rsidRDefault="004F54C5" w:rsidP="004F54C5">
            <w:pPr>
              <w:numPr>
                <w:ilvl w:val="0"/>
                <w:numId w:val="115"/>
              </w:numPr>
              <w:contextualSpacing/>
            </w:pPr>
            <w:r w:rsidRPr="004F54C5">
              <w:t>Платным и бесплатным отпуском лекарственных средств</w:t>
            </w:r>
          </w:p>
          <w:p w:rsidR="004F54C5" w:rsidRPr="004F54C5" w:rsidRDefault="004F54C5" w:rsidP="004F54C5">
            <w:pPr>
              <w:numPr>
                <w:ilvl w:val="0"/>
                <w:numId w:val="115"/>
              </w:numPr>
              <w:contextualSpacing/>
            </w:pPr>
            <w:r w:rsidRPr="004F54C5">
              <w:t>Рецептурным и безрецептурным отпуском лекарственных средств</w:t>
            </w:r>
          </w:p>
          <w:p w:rsidR="004F54C5" w:rsidRPr="004F54C5" w:rsidRDefault="004F54C5" w:rsidP="004F54C5">
            <w:pPr>
              <w:numPr>
                <w:ilvl w:val="0"/>
                <w:numId w:val="115"/>
              </w:numPr>
              <w:contextualSpacing/>
            </w:pPr>
            <w:r w:rsidRPr="004F54C5">
              <w:t>В хозрасчетных аптеках можно было приобрести средства о</w:t>
            </w:r>
          </w:p>
          <w:p w:rsidR="004F54C5" w:rsidRPr="004F54C5" w:rsidRDefault="004F54C5" w:rsidP="004F54C5">
            <w:pPr>
              <w:numPr>
                <w:ilvl w:val="0"/>
                <w:numId w:val="115"/>
              </w:numPr>
              <w:contextualSpacing/>
            </w:pPr>
            <w:r w:rsidRPr="004F54C5">
              <w:t>Хозрасчетные финансировались исключительно государством</w:t>
            </w:r>
          </w:p>
        </w:tc>
      </w:tr>
      <w:tr w:rsidR="004F54C5" w:rsidRPr="004F54C5" w:rsidTr="00176160">
        <w:trPr>
          <w:cantSplit/>
        </w:trPr>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Расположите в хронологической последовательности события Второй мировой войны и Великой Отечественной войны:</w:t>
            </w:r>
          </w:p>
          <w:p w:rsidR="004F54C5" w:rsidRPr="004F54C5" w:rsidRDefault="004F54C5" w:rsidP="004F54C5">
            <w:pPr>
              <w:numPr>
                <w:ilvl w:val="0"/>
                <w:numId w:val="100"/>
              </w:numPr>
            </w:pPr>
            <w:r w:rsidRPr="004F54C5">
              <w:t>Начало оккупации Польши Германией</w:t>
            </w:r>
          </w:p>
          <w:p w:rsidR="004F54C5" w:rsidRPr="004F54C5" w:rsidRDefault="004F54C5" w:rsidP="004F54C5">
            <w:pPr>
              <w:numPr>
                <w:ilvl w:val="0"/>
                <w:numId w:val="100"/>
              </w:numPr>
            </w:pPr>
            <w:r w:rsidRPr="004F54C5">
              <w:t xml:space="preserve">Германия начинает военные действия против СССР </w:t>
            </w:r>
          </w:p>
          <w:p w:rsidR="004F54C5" w:rsidRPr="004F54C5" w:rsidRDefault="004F54C5" w:rsidP="004F54C5">
            <w:pPr>
              <w:numPr>
                <w:ilvl w:val="0"/>
                <w:numId w:val="100"/>
              </w:numPr>
            </w:pPr>
            <w:r w:rsidRPr="004F54C5">
              <w:t>Советско-финляндская война</w:t>
            </w:r>
          </w:p>
          <w:p w:rsidR="004F54C5" w:rsidRPr="004F54C5" w:rsidRDefault="004F54C5" w:rsidP="004F54C5">
            <w:pPr>
              <w:numPr>
                <w:ilvl w:val="0"/>
                <w:numId w:val="100"/>
              </w:numPr>
            </w:pPr>
            <w:r w:rsidRPr="004F54C5">
              <w:t>«Странная война»</w:t>
            </w:r>
          </w:p>
        </w:tc>
      </w:tr>
      <w:tr w:rsidR="004F54C5" w:rsidRPr="004F54C5" w:rsidTr="00176160">
        <w:trPr>
          <w:cantSplit/>
        </w:trPr>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Расположите в хронологической последовательности события истории СССР в период с 1945 г. по 1991 г.:</w:t>
            </w:r>
          </w:p>
          <w:p w:rsidR="004F54C5" w:rsidRPr="004F54C5" w:rsidRDefault="004F54C5" w:rsidP="004F54C5">
            <w:pPr>
              <w:numPr>
                <w:ilvl w:val="0"/>
                <w:numId w:val="99"/>
              </w:numPr>
            </w:pPr>
            <w:r w:rsidRPr="004F54C5">
              <w:t>Отмена карточной системы в СССР</w:t>
            </w:r>
          </w:p>
          <w:p w:rsidR="004F54C5" w:rsidRPr="004F54C5" w:rsidRDefault="004F54C5" w:rsidP="004F54C5">
            <w:pPr>
              <w:numPr>
                <w:ilvl w:val="0"/>
                <w:numId w:val="99"/>
              </w:numPr>
            </w:pPr>
            <w:r w:rsidRPr="004F54C5">
              <w:t xml:space="preserve">Принятие Конституции РФ </w:t>
            </w:r>
          </w:p>
          <w:p w:rsidR="004F54C5" w:rsidRPr="004F54C5" w:rsidRDefault="004F54C5" w:rsidP="004F54C5">
            <w:pPr>
              <w:numPr>
                <w:ilvl w:val="0"/>
                <w:numId w:val="99"/>
              </w:numPr>
            </w:pPr>
            <w:r w:rsidRPr="004F54C5">
              <w:t>Генеральным секретарем ЦК КПСС стал М.С. Горбачев</w:t>
            </w:r>
          </w:p>
          <w:p w:rsidR="004F54C5" w:rsidRPr="004F54C5" w:rsidRDefault="004F54C5" w:rsidP="004F54C5">
            <w:pPr>
              <w:numPr>
                <w:ilvl w:val="0"/>
                <w:numId w:val="99"/>
              </w:numPr>
            </w:pPr>
            <w:r w:rsidRPr="004F54C5">
              <w:t>Экономические реформы А.Н. Косыгина</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Расположите в хронологической последовательности события истории СССР в период с 1945 г. по 1991 г.:</w:t>
            </w:r>
          </w:p>
          <w:p w:rsidR="004F54C5" w:rsidRPr="004F54C5" w:rsidRDefault="004F54C5" w:rsidP="004F54C5">
            <w:pPr>
              <w:numPr>
                <w:ilvl w:val="0"/>
                <w:numId w:val="113"/>
              </w:numPr>
            </w:pPr>
            <w:r w:rsidRPr="004F54C5">
              <w:t xml:space="preserve">Проведение приватизации государственных предприятий и сферы торговли </w:t>
            </w:r>
          </w:p>
          <w:p w:rsidR="004F54C5" w:rsidRPr="004F54C5" w:rsidRDefault="004F54C5" w:rsidP="004F54C5">
            <w:pPr>
              <w:numPr>
                <w:ilvl w:val="0"/>
                <w:numId w:val="113"/>
              </w:numPr>
            </w:pPr>
            <w:r w:rsidRPr="004F54C5">
              <w:t>Попытка ГКЧП захватить власть в стране</w:t>
            </w:r>
          </w:p>
          <w:p w:rsidR="004F54C5" w:rsidRPr="004F54C5" w:rsidRDefault="004F54C5" w:rsidP="004F54C5">
            <w:pPr>
              <w:numPr>
                <w:ilvl w:val="0"/>
                <w:numId w:val="113"/>
              </w:numPr>
            </w:pPr>
            <w:r w:rsidRPr="004F54C5">
              <w:t xml:space="preserve">Начало освоения целинных и залежных земель </w:t>
            </w:r>
          </w:p>
          <w:p w:rsidR="004F54C5" w:rsidRPr="004F54C5" w:rsidRDefault="004F54C5" w:rsidP="004F54C5">
            <w:pPr>
              <w:numPr>
                <w:ilvl w:val="0"/>
                <w:numId w:val="113"/>
              </w:numPr>
            </w:pPr>
            <w:r w:rsidRPr="004F54C5">
              <w:t>Подписание Соглашения по безопасности и сотрудничеству в Европе</w:t>
            </w:r>
          </w:p>
          <w:p w:rsidR="004F54C5" w:rsidRPr="004F54C5" w:rsidRDefault="004F54C5" w:rsidP="004F54C5">
            <w:pPr>
              <w:numPr>
                <w:ilvl w:val="0"/>
                <w:numId w:val="113"/>
              </w:numPr>
            </w:pP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Напишите пропущенное понятие (термин):</w:t>
            </w:r>
          </w:p>
          <w:p w:rsidR="004F54C5" w:rsidRPr="004F54C5" w:rsidRDefault="004F54C5" w:rsidP="004F54C5">
            <w:pPr>
              <w:rPr>
                <w:rFonts w:ascii="Calibri" w:hAnsi="Calibri"/>
              </w:rPr>
            </w:pPr>
            <w:r w:rsidRPr="004F54C5">
              <w:rPr>
                <w:rFonts w:ascii="Calibri" w:hAnsi="Calibri"/>
              </w:rPr>
              <w:t>Политика Советского государства, направленная на создание колхозов и совхозов, называлась ___________________</w:t>
            </w:r>
          </w:p>
          <w:p w:rsidR="004F54C5" w:rsidRPr="004F54C5" w:rsidRDefault="004F54C5" w:rsidP="004F54C5"/>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Напишите пропущенное понятие (термин):</w:t>
            </w:r>
          </w:p>
          <w:p w:rsidR="004F54C5" w:rsidRPr="004F54C5" w:rsidRDefault="004F54C5" w:rsidP="004F54C5">
            <w:pPr>
              <w:contextualSpacing/>
              <w:rPr>
                <w:rFonts w:ascii="Calibri" w:hAnsi="Calibri"/>
              </w:rPr>
            </w:pPr>
            <w:r w:rsidRPr="004F54C5">
              <w:rPr>
                <w:rFonts w:ascii="Calibri" w:eastAsia="Calibri" w:hAnsi="Calibri"/>
              </w:rPr>
              <w:t>Перевод предприятий, выпускающих военную продукцию на выпуск гражданской продукции</w:t>
            </w:r>
            <w:r w:rsidRPr="004F54C5">
              <w:rPr>
                <w:rFonts w:ascii="Calibri" w:hAnsi="Calibri"/>
              </w:rPr>
              <w:t>, назывался ___________________</w:t>
            </w:r>
          </w:p>
          <w:p w:rsidR="004F54C5" w:rsidRPr="004F54C5" w:rsidRDefault="004F54C5" w:rsidP="004F54C5"/>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shd w:val="clear" w:color="auto" w:fill="FFFFFF"/>
              <w:jc w:val="both"/>
              <w:rPr>
                <w:color w:val="000000"/>
              </w:rPr>
            </w:pPr>
            <w:r w:rsidRPr="004F54C5">
              <w:rPr>
                <w:color w:val="000000"/>
              </w:rPr>
              <w:t>Прочтите отрывок из сообщения в газете и назовите фамилию государственного деятеля, пропущенную в тексте.</w:t>
            </w:r>
          </w:p>
          <w:p w:rsidR="004F54C5" w:rsidRPr="004F54C5" w:rsidRDefault="004F54C5" w:rsidP="004F54C5">
            <w:pPr>
              <w:shd w:val="clear" w:color="auto" w:fill="FFFFFF"/>
              <w:jc w:val="both"/>
              <w:rPr>
                <w:color w:val="000000"/>
              </w:rPr>
            </w:pPr>
            <w:r w:rsidRPr="004F54C5">
              <w:t>«…</w:t>
            </w:r>
            <w:r w:rsidRPr="004F54C5">
              <w:rPr>
                <w:color w:val="000000"/>
              </w:rPr>
              <w:t>15 октября 1964 г., под председательством Председателя Президиума Верховного Совета СССР тов. А. И. Микояна состоялось заседание Президиума Верховного Совета СССР.</w:t>
            </w:r>
          </w:p>
          <w:p w:rsidR="004F54C5" w:rsidRPr="004F54C5" w:rsidRDefault="004F54C5" w:rsidP="004F54C5">
            <w:pPr>
              <w:shd w:val="clear" w:color="auto" w:fill="FFFFFF"/>
              <w:jc w:val="both"/>
              <w:rPr>
                <w:color w:val="000000"/>
              </w:rPr>
            </w:pPr>
            <w:r w:rsidRPr="004F54C5">
              <w:rPr>
                <w:color w:val="000000"/>
              </w:rPr>
              <w:t>Президиум Верховного Совета СССР удовлетворил просьбу тов. Хрущёва Никиты Сергеевича об освобождении его от обязанностей Председателя Совета Министров СССР в связи с преклонным возрастом и ухудшением состояния его здоровья. Председателем Совета Министров СССР Президиум Верховного Совета СССР назначил тов. ______».</w:t>
            </w:r>
          </w:p>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r w:rsidRPr="004F54C5">
              <w:t>Прочтите отрывок из исторического источника и кратко ответьте на вопросы:</w:t>
            </w:r>
          </w:p>
          <w:p w:rsidR="004F54C5" w:rsidRPr="004F54C5" w:rsidRDefault="004F54C5" w:rsidP="004F54C5">
            <w:pPr>
              <w:jc w:val="center"/>
              <w:rPr>
                <w:rFonts w:ascii="Calibri" w:hAnsi="Calibri"/>
                <w:b/>
              </w:rPr>
            </w:pPr>
            <w:r w:rsidRPr="004F54C5">
              <w:rPr>
                <w:rFonts w:ascii="Calibri" w:hAnsi="Calibri"/>
                <w:b/>
              </w:rPr>
              <w:t>Документ 2. Из работы В.И. Ленина.</w:t>
            </w:r>
          </w:p>
          <w:p w:rsidR="004F54C5" w:rsidRPr="004F54C5" w:rsidRDefault="004F54C5" w:rsidP="004F54C5">
            <w:pPr>
              <w:jc w:val="both"/>
              <w:rPr>
                <w:rFonts w:ascii="Calibri" w:hAnsi="Calibri"/>
              </w:rPr>
            </w:pPr>
            <w:r w:rsidRPr="004F54C5">
              <w:rPr>
                <w:rFonts w:ascii="Calibri" w:hAnsi="Calibri"/>
              </w:rPr>
              <w:t>«…2. Своеобразие текущего момента в России состоит в переходе от первого этапа революции, давшего власть буржуазии в силу недостаточной сознательности и организованности пролетариата, - ко второму ее этапу, который должен дать власть в руки пролетариата и беднейших слоев крестьянства…</w:t>
            </w:r>
          </w:p>
          <w:p w:rsidR="004F54C5" w:rsidRPr="004F54C5" w:rsidRDefault="004F54C5" w:rsidP="004F54C5">
            <w:pPr>
              <w:jc w:val="both"/>
              <w:rPr>
                <w:rFonts w:ascii="Calibri" w:hAnsi="Calibri"/>
              </w:rPr>
            </w:pPr>
            <w:r w:rsidRPr="004F54C5">
              <w:rPr>
                <w:rFonts w:ascii="Calibri" w:hAnsi="Calibri"/>
              </w:rPr>
              <w:t>3. Никакой поддержки Временному правительству, разъяснение полной лживости всех его обещаний…</w:t>
            </w:r>
          </w:p>
          <w:p w:rsidR="004F54C5" w:rsidRPr="004F54C5" w:rsidRDefault="004F54C5" w:rsidP="004F54C5">
            <w:pPr>
              <w:jc w:val="both"/>
              <w:rPr>
                <w:rFonts w:ascii="Calibri" w:hAnsi="Calibri"/>
              </w:rPr>
            </w:pPr>
            <w:r w:rsidRPr="004F54C5">
              <w:rPr>
                <w:rFonts w:ascii="Calibri" w:hAnsi="Calibri"/>
              </w:rPr>
              <w:t xml:space="preserve">4. Признание факта, что в большинстве Советов рабочих депутатов наша партия в меньшинстве… Разъяснение массам, что Советы рабочих депутатов есть единственно возможная форма революционного правительства… Пока мы в меньшинстве, мы ведем </w:t>
            </w:r>
            <w:r w:rsidRPr="004F54C5">
              <w:rPr>
                <w:rFonts w:ascii="Calibri" w:hAnsi="Calibri"/>
              </w:rPr>
              <w:lastRenderedPageBreak/>
              <w:t>работу критики и выяснения ошибок, проповедуя в то же время необходимость перехода всей государственной власти к Советам рабочих депутатов…</w:t>
            </w:r>
          </w:p>
          <w:p w:rsidR="004F54C5" w:rsidRPr="004F54C5" w:rsidRDefault="004F54C5" w:rsidP="004F54C5">
            <w:pPr>
              <w:jc w:val="both"/>
              <w:rPr>
                <w:rFonts w:ascii="Calibri" w:hAnsi="Calibri"/>
              </w:rPr>
            </w:pPr>
            <w:r w:rsidRPr="004F54C5">
              <w:rPr>
                <w:rFonts w:ascii="Calibri" w:hAnsi="Calibri"/>
              </w:rPr>
              <w:t>6. Конфискация всех помещичьих земель. Национализация всех земель в стране… выделение Советов депутатов от беднейших крестьян ».</w:t>
            </w:r>
          </w:p>
          <w:p w:rsidR="004F54C5" w:rsidRPr="004F54C5" w:rsidRDefault="004F54C5" w:rsidP="004F54C5">
            <w:pPr>
              <w:rPr>
                <w:rFonts w:ascii="Calibri" w:hAnsi="Calibri"/>
                <w:b/>
              </w:rPr>
            </w:pPr>
          </w:p>
          <w:p w:rsidR="004F54C5" w:rsidRPr="004F54C5" w:rsidRDefault="004F54C5" w:rsidP="004F54C5">
            <w:pPr>
              <w:rPr>
                <w:rFonts w:ascii="Calibri" w:hAnsi="Calibri"/>
                <w:b/>
              </w:rPr>
            </w:pPr>
            <w:r w:rsidRPr="004F54C5">
              <w:rPr>
                <w:rFonts w:ascii="Calibri" w:hAnsi="Calibri"/>
                <w:b/>
              </w:rPr>
              <w:t>Вопросы:</w:t>
            </w:r>
          </w:p>
          <w:p w:rsidR="004F54C5" w:rsidRPr="004F54C5" w:rsidRDefault="004F54C5" w:rsidP="004F54C5">
            <w:pPr>
              <w:jc w:val="both"/>
              <w:rPr>
                <w:rFonts w:ascii="Calibri" w:hAnsi="Calibri"/>
              </w:rPr>
            </w:pPr>
            <w:r w:rsidRPr="004F54C5">
              <w:rPr>
                <w:rFonts w:ascii="Calibri" w:hAnsi="Calibri"/>
              </w:rPr>
              <w:t>1. Когда В.И. Ленин выступил с данными тезисами? Укажите месяц и год. Какие два этапа русской революции выделяет В.И. Ленин в указанном документе?</w:t>
            </w:r>
          </w:p>
          <w:p w:rsidR="004F54C5" w:rsidRPr="004F54C5" w:rsidRDefault="004F54C5" w:rsidP="004F54C5">
            <w:pPr>
              <w:jc w:val="both"/>
              <w:rPr>
                <w:rFonts w:ascii="Calibri" w:hAnsi="Calibri"/>
              </w:rPr>
            </w:pPr>
            <w:r w:rsidRPr="004F54C5">
              <w:rPr>
                <w:rFonts w:ascii="Calibri" w:hAnsi="Calibri"/>
              </w:rPr>
              <w:t>2. В чем В.И. Ленин видел своеобразие текущего момента? Какая форма организации власти («тип государства»), по мнению Ленина, должна быть установлена в России в результате перехода власти к пролетариату и крестьянству?</w:t>
            </w:r>
          </w:p>
          <w:p w:rsidR="004F54C5" w:rsidRPr="004F54C5" w:rsidRDefault="004F54C5" w:rsidP="004F54C5">
            <w:pPr>
              <w:jc w:val="both"/>
              <w:rPr>
                <w:rFonts w:ascii="Calibri" w:hAnsi="Calibri"/>
              </w:rPr>
            </w:pPr>
            <w:r w:rsidRPr="004F54C5">
              <w:rPr>
                <w:rFonts w:ascii="Calibri" w:hAnsi="Calibri"/>
              </w:rPr>
              <w:t>3. Какие политические задачи ставил В.И. Ленин перед партией большевиков? Укажите не менее трех задач.</w:t>
            </w:r>
          </w:p>
          <w:p w:rsidR="004F54C5" w:rsidRPr="004F54C5" w:rsidRDefault="004F54C5" w:rsidP="004F54C5"/>
          <w:p w:rsidR="004F54C5" w:rsidRPr="004F54C5" w:rsidRDefault="004F54C5" w:rsidP="004F54C5"/>
          <w:p w:rsidR="004F54C5" w:rsidRPr="004F54C5" w:rsidRDefault="004F54C5" w:rsidP="004F54C5"/>
          <w:p w:rsidR="004F54C5" w:rsidRPr="004F54C5" w:rsidRDefault="004F54C5" w:rsidP="004F54C5"/>
          <w:p w:rsidR="004F54C5" w:rsidRPr="004F54C5" w:rsidRDefault="004F54C5" w:rsidP="004F54C5"/>
          <w:p w:rsidR="004F54C5" w:rsidRPr="004F54C5" w:rsidRDefault="004F54C5" w:rsidP="004F54C5"/>
          <w:p w:rsidR="004F54C5" w:rsidRPr="004F54C5" w:rsidRDefault="004F54C5" w:rsidP="004F54C5"/>
          <w:p w:rsidR="004F54C5" w:rsidRPr="004F54C5" w:rsidRDefault="004F54C5" w:rsidP="004F54C5"/>
        </w:tc>
      </w:tr>
      <w:tr w:rsidR="004F54C5" w:rsidRPr="004F54C5" w:rsidTr="00176160">
        <w:tc>
          <w:tcPr>
            <w:tcW w:w="725" w:type="dxa"/>
          </w:tcPr>
          <w:p w:rsidR="004F54C5" w:rsidRPr="004F54C5" w:rsidRDefault="004F54C5" w:rsidP="004F54C5">
            <w:pPr>
              <w:numPr>
                <w:ilvl w:val="0"/>
                <w:numId w:val="98"/>
              </w:numPr>
              <w:contextualSpacing/>
              <w:jc w:val="both"/>
              <w:rPr>
                <w:bCs/>
              </w:rPr>
            </w:pPr>
          </w:p>
        </w:tc>
        <w:tc>
          <w:tcPr>
            <w:tcW w:w="8739" w:type="dxa"/>
          </w:tcPr>
          <w:p w:rsidR="004F54C5" w:rsidRPr="004F54C5" w:rsidRDefault="004F54C5" w:rsidP="004F54C5">
            <w:pPr>
              <w:jc w:val="center"/>
              <w:rPr>
                <w:rFonts w:ascii="Calibri" w:hAnsi="Calibri"/>
                <w:b/>
              </w:rPr>
            </w:pPr>
            <w:r w:rsidRPr="004F54C5">
              <w:rPr>
                <w:rFonts w:ascii="Calibri" w:hAnsi="Calibri"/>
                <w:b/>
              </w:rPr>
              <w:t>Документ 3. Таблица «Потери в Первой мировой войне»</w:t>
            </w:r>
          </w:p>
          <w:p w:rsidR="004F54C5" w:rsidRPr="004F54C5" w:rsidRDefault="004F54C5" w:rsidP="004F54C5">
            <w:r w:rsidRPr="004F54C5">
              <w:rPr>
                <w:noProof/>
              </w:rPr>
              <w:drawing>
                <wp:inline distT="0" distB="0" distL="0" distR="0" wp14:anchorId="21C9F031" wp14:editId="5B103CC6">
                  <wp:extent cx="4386696" cy="2939528"/>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bright="-10000" contrast="20000"/>
                          </a:blip>
                          <a:srcRect t="9687"/>
                          <a:stretch>
                            <a:fillRect/>
                          </a:stretch>
                        </pic:blipFill>
                        <pic:spPr bwMode="auto">
                          <a:xfrm>
                            <a:off x="0" y="0"/>
                            <a:ext cx="4390766" cy="2942255"/>
                          </a:xfrm>
                          <a:prstGeom prst="rect">
                            <a:avLst/>
                          </a:prstGeom>
                          <a:noFill/>
                          <a:ln w="9525">
                            <a:noFill/>
                            <a:miter lim="800000"/>
                            <a:headEnd/>
                            <a:tailEnd/>
                          </a:ln>
                        </pic:spPr>
                      </pic:pic>
                    </a:graphicData>
                  </a:graphic>
                </wp:inline>
              </w:drawing>
            </w:r>
          </w:p>
          <w:p w:rsidR="004F54C5" w:rsidRPr="004F54C5" w:rsidRDefault="004F54C5" w:rsidP="004F54C5">
            <w:pPr>
              <w:rPr>
                <w:rFonts w:ascii="Calibri" w:hAnsi="Calibri"/>
                <w:b/>
              </w:rPr>
            </w:pPr>
            <w:r w:rsidRPr="004F54C5">
              <w:rPr>
                <w:rFonts w:ascii="Calibri" w:hAnsi="Calibri"/>
                <w:b/>
              </w:rPr>
              <w:t>Вопросы:</w:t>
            </w:r>
          </w:p>
          <w:p w:rsidR="004F54C5" w:rsidRPr="004F54C5" w:rsidRDefault="004F54C5" w:rsidP="004F54C5">
            <w:pPr>
              <w:jc w:val="both"/>
              <w:rPr>
                <w:rFonts w:ascii="Calibri" w:hAnsi="Calibri"/>
              </w:rPr>
            </w:pPr>
            <w:r w:rsidRPr="004F54C5">
              <w:rPr>
                <w:rFonts w:ascii="Calibri" w:hAnsi="Calibri"/>
              </w:rPr>
              <w:t>1. На основе данный таблицы определите, между войсками каких государств происходили самые кровопролитные сражения Первой мировой войны.</w:t>
            </w:r>
          </w:p>
          <w:p w:rsidR="004F54C5" w:rsidRPr="004F54C5" w:rsidRDefault="004F54C5" w:rsidP="004F54C5">
            <w:pPr>
              <w:jc w:val="both"/>
              <w:rPr>
                <w:rFonts w:ascii="Calibri" w:hAnsi="Calibri"/>
              </w:rPr>
            </w:pPr>
            <w:r w:rsidRPr="004F54C5">
              <w:rPr>
                <w:rFonts w:ascii="Calibri" w:hAnsi="Calibri"/>
              </w:rPr>
              <w:t>2. Используя изученный материал, назовите эти сражения.</w:t>
            </w:r>
          </w:p>
          <w:p w:rsidR="004F54C5" w:rsidRPr="004F54C5" w:rsidRDefault="004F54C5" w:rsidP="004F54C5"/>
        </w:tc>
      </w:tr>
    </w:tbl>
    <w:p w:rsidR="004F54C5" w:rsidRPr="004F54C5" w:rsidRDefault="004F54C5" w:rsidP="004F54C5">
      <w:pPr>
        <w:spacing w:after="0"/>
        <w:rPr>
          <w:rFonts w:ascii="Times New Roman" w:eastAsia="Times New Roman" w:hAnsi="Times New Roman" w:cs="Times New Roman"/>
          <w:sz w:val="28"/>
          <w:szCs w:val="28"/>
          <w:lang w:eastAsia="ru-RU"/>
        </w:rPr>
      </w:pPr>
    </w:p>
    <w:p w:rsidR="004F54C5" w:rsidRPr="004F54C5" w:rsidRDefault="004F54C5" w:rsidP="004F54C5">
      <w:pP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br w:type="page"/>
      </w:r>
    </w:p>
    <w:p w:rsidR="004F54C5" w:rsidRPr="004F54C5" w:rsidRDefault="004F54C5" w:rsidP="004F54C5">
      <w:pPr>
        <w:jc w:val="center"/>
        <w:rPr>
          <w:rFonts w:ascii="Times New Roman" w:eastAsia="Times New Roman" w:hAnsi="Times New Roman" w:cs="Times New Roman"/>
          <w:b/>
          <w:sz w:val="24"/>
          <w:szCs w:val="24"/>
          <w:lang w:eastAsia="ru-RU"/>
        </w:rPr>
      </w:pPr>
      <w:r w:rsidRPr="004F54C5">
        <w:rPr>
          <w:rFonts w:ascii="Times New Roman" w:eastAsia="Times New Roman" w:hAnsi="Times New Roman" w:cs="Times New Roman"/>
          <w:b/>
          <w:sz w:val="24"/>
          <w:szCs w:val="24"/>
          <w:lang w:eastAsia="ru-RU"/>
        </w:rPr>
        <w:lastRenderedPageBreak/>
        <w:t>Вариант 2.</w:t>
      </w:r>
    </w:p>
    <w:tbl>
      <w:tblPr>
        <w:tblStyle w:val="14"/>
        <w:tblW w:w="9464" w:type="dxa"/>
        <w:tblLook w:val="04A0" w:firstRow="1" w:lastRow="0" w:firstColumn="1" w:lastColumn="0" w:noHBand="0" w:noVBand="1"/>
      </w:tblPr>
      <w:tblGrid>
        <w:gridCol w:w="705"/>
        <w:gridCol w:w="8759"/>
      </w:tblGrid>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eastAsia="Calibri" w:hAnsi="Calibri"/>
              </w:rPr>
            </w:pPr>
            <w:r w:rsidRPr="004F54C5">
              <w:rPr>
                <w:rFonts w:ascii="Calibri" w:eastAsia="Calibri" w:hAnsi="Calibri"/>
              </w:rPr>
              <w:t>Поводом к началу Первой мировой войны стало:</w:t>
            </w:r>
          </w:p>
          <w:p w:rsidR="004F54C5" w:rsidRPr="004F54C5" w:rsidRDefault="004F54C5" w:rsidP="004F54C5">
            <w:pPr>
              <w:numPr>
                <w:ilvl w:val="0"/>
                <w:numId w:val="109"/>
              </w:numPr>
              <w:contextualSpacing/>
            </w:pPr>
            <w:r w:rsidRPr="004F54C5">
              <w:t xml:space="preserve">нападение Германии на Францию      </w:t>
            </w:r>
          </w:p>
          <w:p w:rsidR="004F54C5" w:rsidRPr="004F54C5" w:rsidRDefault="004F54C5" w:rsidP="004F54C5">
            <w:pPr>
              <w:numPr>
                <w:ilvl w:val="0"/>
                <w:numId w:val="109"/>
              </w:numPr>
              <w:contextualSpacing/>
            </w:pPr>
            <w:r w:rsidRPr="004F54C5">
              <w:t>мобилизация войск в Сербии</w:t>
            </w:r>
          </w:p>
          <w:p w:rsidR="004F54C5" w:rsidRPr="004F54C5" w:rsidRDefault="004F54C5" w:rsidP="004F54C5">
            <w:pPr>
              <w:numPr>
                <w:ilvl w:val="0"/>
                <w:numId w:val="109"/>
              </w:numPr>
              <w:contextualSpacing/>
            </w:pPr>
            <w:r w:rsidRPr="004F54C5">
              <w:t xml:space="preserve">убийство наследника Австро-Венгрии </w:t>
            </w:r>
          </w:p>
          <w:p w:rsidR="004F54C5" w:rsidRPr="004F54C5" w:rsidRDefault="004F54C5" w:rsidP="004F54C5">
            <w:pPr>
              <w:numPr>
                <w:ilvl w:val="0"/>
                <w:numId w:val="109"/>
              </w:numPr>
              <w:contextualSpacing/>
            </w:pPr>
            <w:r w:rsidRPr="004F54C5">
              <w:t>образование Тройственного союза</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eastAsia="Calibri" w:hAnsi="Calibri"/>
              </w:rPr>
            </w:pPr>
            <w:r w:rsidRPr="004F54C5">
              <w:rPr>
                <w:rFonts w:ascii="Calibri" w:eastAsia="Calibri" w:hAnsi="Calibri"/>
              </w:rPr>
              <w:t>Назовите один из итогов Февральской революции:</w:t>
            </w:r>
          </w:p>
          <w:p w:rsidR="004F54C5" w:rsidRPr="004F54C5" w:rsidRDefault="004F54C5" w:rsidP="004F54C5">
            <w:pPr>
              <w:numPr>
                <w:ilvl w:val="0"/>
                <w:numId w:val="106"/>
              </w:numPr>
              <w:contextualSpacing/>
            </w:pPr>
            <w:r w:rsidRPr="004F54C5">
              <w:t>свержение самодержавия</w:t>
            </w:r>
          </w:p>
          <w:p w:rsidR="004F54C5" w:rsidRPr="004F54C5" w:rsidRDefault="004F54C5" w:rsidP="004F54C5">
            <w:pPr>
              <w:numPr>
                <w:ilvl w:val="0"/>
                <w:numId w:val="106"/>
              </w:numPr>
              <w:contextualSpacing/>
            </w:pPr>
            <w:r w:rsidRPr="004F54C5">
              <w:t>установление нового социалистического строя</w:t>
            </w:r>
          </w:p>
          <w:p w:rsidR="004F54C5" w:rsidRPr="004F54C5" w:rsidRDefault="004F54C5" w:rsidP="004F54C5">
            <w:pPr>
              <w:numPr>
                <w:ilvl w:val="0"/>
                <w:numId w:val="106"/>
              </w:numPr>
              <w:contextualSpacing/>
            </w:pPr>
            <w:r w:rsidRPr="004F54C5">
              <w:t>создание парламента</w:t>
            </w:r>
          </w:p>
          <w:p w:rsidR="004F54C5" w:rsidRPr="004F54C5" w:rsidRDefault="004F54C5" w:rsidP="004F54C5">
            <w:pPr>
              <w:numPr>
                <w:ilvl w:val="0"/>
                <w:numId w:val="106"/>
              </w:numPr>
              <w:contextualSpacing/>
            </w:pPr>
            <w:r w:rsidRPr="004F54C5">
              <w:t>появление многопартийности</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eastAsia="Calibri" w:hAnsi="Calibri"/>
              </w:rPr>
            </w:pPr>
            <w:r w:rsidRPr="004F54C5">
              <w:rPr>
                <w:rFonts w:ascii="Calibri" w:eastAsia="Calibri" w:hAnsi="Calibri"/>
              </w:rPr>
              <w:t>На какой конференции страны Антигитлеровской коалиции приняли решение об открытии второго фронта:</w:t>
            </w:r>
          </w:p>
          <w:p w:rsidR="004F54C5" w:rsidRPr="004F54C5" w:rsidRDefault="004F54C5" w:rsidP="004F54C5">
            <w:pPr>
              <w:numPr>
                <w:ilvl w:val="0"/>
                <w:numId w:val="107"/>
              </w:numPr>
              <w:contextualSpacing/>
            </w:pPr>
            <w:r w:rsidRPr="004F54C5">
              <w:t>Московская</w:t>
            </w:r>
          </w:p>
          <w:p w:rsidR="004F54C5" w:rsidRPr="004F54C5" w:rsidRDefault="004F54C5" w:rsidP="004F54C5">
            <w:pPr>
              <w:numPr>
                <w:ilvl w:val="0"/>
                <w:numId w:val="107"/>
              </w:numPr>
              <w:contextualSpacing/>
            </w:pPr>
            <w:r w:rsidRPr="004F54C5">
              <w:t>Тегеранская</w:t>
            </w:r>
          </w:p>
          <w:p w:rsidR="004F54C5" w:rsidRPr="004F54C5" w:rsidRDefault="004F54C5" w:rsidP="004F54C5">
            <w:pPr>
              <w:numPr>
                <w:ilvl w:val="0"/>
                <w:numId w:val="107"/>
              </w:numPr>
              <w:contextualSpacing/>
            </w:pPr>
            <w:r w:rsidRPr="004F54C5">
              <w:t>Ялтинская</w:t>
            </w:r>
          </w:p>
          <w:p w:rsidR="004F54C5" w:rsidRPr="004F54C5" w:rsidRDefault="004F54C5" w:rsidP="004F54C5">
            <w:pPr>
              <w:numPr>
                <w:ilvl w:val="0"/>
                <w:numId w:val="107"/>
              </w:numPr>
              <w:contextualSpacing/>
            </w:pPr>
            <w:r w:rsidRPr="004F54C5">
              <w:t>Потсдамская</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eastAsia="Calibri" w:hAnsi="Calibri"/>
              </w:rPr>
            </w:pPr>
            <w:r w:rsidRPr="004F54C5">
              <w:rPr>
                <w:rFonts w:ascii="Calibri" w:eastAsia="Calibri" w:hAnsi="Calibri"/>
              </w:rPr>
              <w:t>Шестая статья Конституции 1977 г.  была посвящена:</w:t>
            </w:r>
          </w:p>
          <w:p w:rsidR="004F54C5" w:rsidRPr="004F54C5" w:rsidRDefault="004F54C5" w:rsidP="004F54C5">
            <w:pPr>
              <w:numPr>
                <w:ilvl w:val="0"/>
                <w:numId w:val="108"/>
              </w:numPr>
              <w:contextualSpacing/>
            </w:pPr>
            <w:r w:rsidRPr="004F54C5">
              <w:t xml:space="preserve">ограничению деятельности КПСС в экономике </w:t>
            </w:r>
          </w:p>
          <w:p w:rsidR="004F54C5" w:rsidRPr="004F54C5" w:rsidRDefault="004F54C5" w:rsidP="004F54C5">
            <w:pPr>
              <w:numPr>
                <w:ilvl w:val="0"/>
                <w:numId w:val="108"/>
              </w:numPr>
              <w:contextualSpacing/>
            </w:pPr>
            <w:r w:rsidRPr="004F54C5">
              <w:t>деятельности партийных комитетов на предприятиях и в организациях</w:t>
            </w:r>
          </w:p>
          <w:p w:rsidR="004F54C5" w:rsidRPr="004F54C5" w:rsidRDefault="004F54C5" w:rsidP="004F54C5">
            <w:pPr>
              <w:numPr>
                <w:ilvl w:val="0"/>
                <w:numId w:val="108"/>
              </w:numPr>
              <w:contextualSpacing/>
            </w:pPr>
            <w:r w:rsidRPr="004F54C5">
              <w:t>утверждению руководящей и направляющей роли КПСС</w:t>
            </w:r>
          </w:p>
          <w:p w:rsidR="004F54C5" w:rsidRPr="004F54C5" w:rsidRDefault="004F54C5" w:rsidP="004F54C5">
            <w:pPr>
              <w:numPr>
                <w:ilvl w:val="0"/>
                <w:numId w:val="108"/>
              </w:numPr>
              <w:contextualSpacing/>
            </w:pPr>
            <w:r w:rsidRPr="004F54C5">
              <w:t>реабилитации жертв сталинских репрессий</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hAnsi="Calibri"/>
              </w:rPr>
            </w:pPr>
            <w:r w:rsidRPr="004F54C5">
              <w:rPr>
                <w:rFonts w:ascii="Calibri" w:hAnsi="Calibri"/>
              </w:rPr>
              <w:t xml:space="preserve">Как назывался препарат, полученный З.В. </w:t>
            </w:r>
            <w:proofErr w:type="spellStart"/>
            <w:r w:rsidRPr="004F54C5">
              <w:rPr>
                <w:rFonts w:ascii="Calibri" w:hAnsi="Calibri"/>
              </w:rPr>
              <w:t>Ермольевой</w:t>
            </w:r>
            <w:proofErr w:type="spellEnd"/>
            <w:r w:rsidRPr="004F54C5">
              <w:rPr>
                <w:rFonts w:ascii="Calibri" w:hAnsi="Calibri"/>
              </w:rPr>
              <w:t xml:space="preserve"> в годы Великой Отечественной войны :</w:t>
            </w:r>
          </w:p>
          <w:p w:rsidR="004F54C5" w:rsidRPr="004F54C5" w:rsidRDefault="004F54C5" w:rsidP="004F54C5">
            <w:pPr>
              <w:numPr>
                <w:ilvl w:val="0"/>
                <w:numId w:val="116"/>
              </w:numPr>
              <w:contextualSpacing/>
            </w:pPr>
            <w:r w:rsidRPr="004F54C5">
              <w:t>Эфир</w:t>
            </w:r>
          </w:p>
          <w:p w:rsidR="004F54C5" w:rsidRPr="004F54C5" w:rsidRDefault="004F54C5" w:rsidP="004F54C5">
            <w:pPr>
              <w:numPr>
                <w:ilvl w:val="0"/>
                <w:numId w:val="116"/>
              </w:numPr>
              <w:contextualSpacing/>
            </w:pPr>
            <w:proofErr w:type="spellStart"/>
            <w:r w:rsidRPr="004F54C5">
              <w:t>Пеницилин</w:t>
            </w:r>
            <w:proofErr w:type="spellEnd"/>
          </w:p>
          <w:p w:rsidR="004F54C5" w:rsidRPr="004F54C5" w:rsidRDefault="004F54C5" w:rsidP="004F54C5">
            <w:pPr>
              <w:numPr>
                <w:ilvl w:val="0"/>
                <w:numId w:val="116"/>
              </w:numPr>
              <w:contextualSpacing/>
            </w:pPr>
            <w:r w:rsidRPr="004F54C5">
              <w:t>Морфий</w:t>
            </w:r>
          </w:p>
          <w:p w:rsidR="004F54C5" w:rsidRPr="004F54C5" w:rsidRDefault="004F54C5" w:rsidP="004F54C5">
            <w:pPr>
              <w:numPr>
                <w:ilvl w:val="0"/>
                <w:numId w:val="116"/>
              </w:numPr>
              <w:contextualSpacing/>
            </w:pPr>
            <w:r w:rsidRPr="004F54C5">
              <w:t>Аспирин</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Расположите в хронологической последовательности события периода между Первой и Второй мировыми войнами (1920-1930-е гг.):</w:t>
            </w:r>
          </w:p>
          <w:p w:rsidR="004F54C5" w:rsidRPr="004F54C5" w:rsidRDefault="004F54C5" w:rsidP="004F54C5">
            <w:pPr>
              <w:numPr>
                <w:ilvl w:val="0"/>
                <w:numId w:val="110"/>
              </w:numPr>
            </w:pPr>
            <w:r w:rsidRPr="004F54C5">
              <w:t xml:space="preserve">Вторжение японских войск в Маньчжурию </w:t>
            </w:r>
          </w:p>
          <w:p w:rsidR="004F54C5" w:rsidRPr="004F54C5" w:rsidRDefault="004F54C5" w:rsidP="004F54C5">
            <w:pPr>
              <w:numPr>
                <w:ilvl w:val="0"/>
                <w:numId w:val="110"/>
              </w:numPr>
            </w:pPr>
            <w:r w:rsidRPr="004F54C5">
              <w:t xml:space="preserve">Заключение </w:t>
            </w:r>
            <w:proofErr w:type="spellStart"/>
            <w:r w:rsidRPr="004F54C5">
              <w:t>Рапалльского</w:t>
            </w:r>
            <w:proofErr w:type="spellEnd"/>
            <w:r w:rsidRPr="004F54C5">
              <w:t xml:space="preserve"> договора между Советской Россией и Германией</w:t>
            </w:r>
          </w:p>
          <w:p w:rsidR="004F54C5" w:rsidRPr="004F54C5" w:rsidRDefault="004F54C5" w:rsidP="004F54C5">
            <w:pPr>
              <w:numPr>
                <w:ilvl w:val="0"/>
                <w:numId w:val="110"/>
              </w:numPr>
            </w:pPr>
            <w:r w:rsidRPr="004F54C5">
              <w:t>Подписание мирного договора в Версале</w:t>
            </w:r>
          </w:p>
          <w:p w:rsidR="004F54C5" w:rsidRPr="004F54C5" w:rsidRDefault="004F54C5" w:rsidP="004F54C5">
            <w:pPr>
              <w:numPr>
                <w:ilvl w:val="0"/>
                <w:numId w:val="110"/>
              </w:numPr>
            </w:pPr>
            <w:r w:rsidRPr="004F54C5">
              <w:t xml:space="preserve">Подписание Мюнхенского соглашения </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Расположите в хронологической последовательности события Второй мировой войны и Великой Отечественной войны:</w:t>
            </w:r>
          </w:p>
          <w:p w:rsidR="004F54C5" w:rsidRPr="004F54C5" w:rsidRDefault="004F54C5" w:rsidP="004F54C5">
            <w:pPr>
              <w:numPr>
                <w:ilvl w:val="0"/>
                <w:numId w:val="111"/>
              </w:numPr>
            </w:pPr>
            <w:r w:rsidRPr="004F54C5">
              <w:t xml:space="preserve">Битва на Курской дуге </w:t>
            </w:r>
          </w:p>
          <w:p w:rsidR="004F54C5" w:rsidRPr="004F54C5" w:rsidRDefault="004F54C5" w:rsidP="004F54C5">
            <w:pPr>
              <w:numPr>
                <w:ilvl w:val="0"/>
                <w:numId w:val="111"/>
              </w:numPr>
            </w:pPr>
            <w:r w:rsidRPr="004F54C5">
              <w:t>Сталинградская битва</w:t>
            </w:r>
          </w:p>
          <w:p w:rsidR="004F54C5" w:rsidRPr="004F54C5" w:rsidRDefault="004F54C5" w:rsidP="004F54C5">
            <w:pPr>
              <w:numPr>
                <w:ilvl w:val="0"/>
                <w:numId w:val="111"/>
              </w:numPr>
            </w:pPr>
            <w:r w:rsidRPr="004F54C5">
              <w:t>Снятие блокады Ленинграда</w:t>
            </w:r>
          </w:p>
          <w:p w:rsidR="004F54C5" w:rsidRPr="004F54C5" w:rsidRDefault="004F54C5" w:rsidP="004F54C5">
            <w:pPr>
              <w:numPr>
                <w:ilvl w:val="0"/>
                <w:numId w:val="111"/>
              </w:numPr>
            </w:pPr>
            <w:r w:rsidRPr="004F54C5">
              <w:t>Начало обороны Брестской крепости</w:t>
            </w:r>
          </w:p>
        </w:tc>
      </w:tr>
      <w:tr w:rsidR="004F54C5" w:rsidRPr="004F54C5" w:rsidTr="00176160">
        <w:trPr>
          <w:cantSplit/>
        </w:trPr>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Расположите в хронологической последовательности события истории СССР в период с 1945 г. по 1991 г.:</w:t>
            </w:r>
          </w:p>
          <w:p w:rsidR="004F54C5" w:rsidRPr="004F54C5" w:rsidRDefault="004F54C5" w:rsidP="004F54C5">
            <w:pPr>
              <w:numPr>
                <w:ilvl w:val="0"/>
                <w:numId w:val="112"/>
              </w:numPr>
            </w:pPr>
            <w:r w:rsidRPr="004F54C5">
              <w:t xml:space="preserve">Принята Декларация о государственном суверенитете России </w:t>
            </w:r>
          </w:p>
          <w:p w:rsidR="004F54C5" w:rsidRPr="004F54C5" w:rsidRDefault="004F54C5" w:rsidP="004F54C5">
            <w:pPr>
              <w:numPr>
                <w:ilvl w:val="0"/>
                <w:numId w:val="112"/>
              </w:numPr>
            </w:pPr>
            <w:r w:rsidRPr="004F54C5">
              <w:t>Отставка Н.С. Хрущева</w:t>
            </w:r>
          </w:p>
          <w:p w:rsidR="004F54C5" w:rsidRPr="004F54C5" w:rsidRDefault="004F54C5" w:rsidP="004F54C5">
            <w:pPr>
              <w:numPr>
                <w:ilvl w:val="0"/>
                <w:numId w:val="112"/>
              </w:numPr>
            </w:pPr>
            <w:r w:rsidRPr="004F54C5">
              <w:t>Ввод советских войск в Афганистан</w:t>
            </w:r>
          </w:p>
          <w:p w:rsidR="004F54C5" w:rsidRPr="004F54C5" w:rsidRDefault="004F54C5" w:rsidP="004F54C5">
            <w:pPr>
              <w:numPr>
                <w:ilvl w:val="0"/>
                <w:numId w:val="112"/>
              </w:numPr>
            </w:pPr>
            <w:r w:rsidRPr="004F54C5">
              <w:t>ХХ съезд КПСС</w:t>
            </w:r>
          </w:p>
        </w:tc>
      </w:tr>
      <w:tr w:rsidR="004F54C5" w:rsidRPr="004F54C5" w:rsidTr="00176160">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Напишите пропущенное понятие (термин):</w:t>
            </w:r>
          </w:p>
          <w:p w:rsidR="004F54C5" w:rsidRPr="004F54C5" w:rsidRDefault="004F54C5" w:rsidP="004F54C5">
            <w:pPr>
              <w:contextualSpacing/>
              <w:rPr>
                <w:rFonts w:ascii="Calibri" w:eastAsia="Calibri" w:hAnsi="Calibri"/>
              </w:rPr>
            </w:pPr>
            <w:r w:rsidRPr="004F54C5">
              <w:rPr>
                <w:rFonts w:ascii="Calibri" w:eastAsia="Calibri" w:hAnsi="Calibri"/>
              </w:rPr>
              <w:t>Перевод имущества из частной собственности в собственность государственную</w:t>
            </w:r>
            <w:r w:rsidRPr="004F54C5">
              <w:rPr>
                <w:rFonts w:ascii="Calibri" w:hAnsi="Calibri"/>
              </w:rPr>
              <w:t>, назывался ___________________</w:t>
            </w:r>
          </w:p>
          <w:p w:rsidR="004F54C5" w:rsidRPr="004F54C5" w:rsidRDefault="004F54C5" w:rsidP="004F54C5"/>
        </w:tc>
      </w:tr>
      <w:tr w:rsidR="004F54C5" w:rsidRPr="004F54C5" w:rsidTr="00176160">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Напишите пропущенное слово (название):</w:t>
            </w:r>
          </w:p>
          <w:p w:rsidR="004F54C5" w:rsidRPr="004F54C5" w:rsidRDefault="004F54C5" w:rsidP="004F54C5">
            <w:r w:rsidRPr="004F54C5">
              <w:t>«___________» - это политическая партия, политическая программа которой предполагала установление в России диктатуры пролетариата</w:t>
            </w:r>
          </w:p>
          <w:p w:rsidR="004F54C5" w:rsidRPr="004F54C5" w:rsidRDefault="004F54C5" w:rsidP="004F54C5"/>
        </w:tc>
      </w:tr>
      <w:tr w:rsidR="004F54C5" w:rsidRPr="004F54C5" w:rsidTr="00176160">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shd w:val="clear" w:color="auto" w:fill="FFFFFF"/>
              <w:jc w:val="both"/>
              <w:rPr>
                <w:color w:val="000000"/>
              </w:rPr>
            </w:pPr>
            <w:r w:rsidRPr="004F54C5">
              <w:rPr>
                <w:i/>
                <w:color w:val="000000"/>
              </w:rPr>
              <w:t>Прочтите отрывок из воспоминаний и напишите пропущенное в тексте название страны.</w:t>
            </w:r>
          </w:p>
          <w:p w:rsidR="004F54C5" w:rsidRPr="004F54C5" w:rsidRDefault="004F54C5" w:rsidP="004F54C5">
            <w:pPr>
              <w:shd w:val="clear" w:color="auto" w:fill="FFFFFF"/>
              <w:jc w:val="both"/>
              <w:rPr>
                <w:color w:val="000000"/>
              </w:rPr>
            </w:pPr>
            <w:r w:rsidRPr="004F54C5">
              <w:rPr>
                <w:color w:val="000000"/>
              </w:rPr>
              <w:t>«Вспоминая [те события] понимаю, что офицеры и солдаты, рассматривали события в ____________________ не только с точки зрения интернационального долга, но и с точки зрения военной романтики и получения боевого опыта. Многие офицеры и солдаты сами стремились попасть на войну, и я был одним из таких добровольцев…</w:t>
            </w:r>
          </w:p>
          <w:p w:rsidR="004F54C5" w:rsidRPr="004F54C5" w:rsidRDefault="004F54C5" w:rsidP="004F54C5">
            <w:pPr>
              <w:shd w:val="clear" w:color="auto" w:fill="FFFFFF"/>
              <w:jc w:val="both"/>
              <w:rPr>
                <w:color w:val="000000"/>
              </w:rPr>
            </w:pPr>
            <w:r w:rsidRPr="004F54C5">
              <w:rPr>
                <w:color w:val="000000"/>
              </w:rPr>
              <w:t xml:space="preserve">Если говорить прямо, то в моё время в ____________________ </w:t>
            </w:r>
            <w:proofErr w:type="spellStart"/>
            <w:r w:rsidRPr="004F54C5">
              <w:rPr>
                <w:color w:val="000000"/>
              </w:rPr>
              <w:t>в</w:t>
            </w:r>
            <w:proofErr w:type="spellEnd"/>
            <w:r w:rsidRPr="004F54C5">
              <w:rPr>
                <w:color w:val="000000"/>
              </w:rPr>
              <w:t xml:space="preserve"> основном воевал армейский спецназ….</w:t>
            </w:r>
          </w:p>
          <w:p w:rsidR="004F54C5" w:rsidRPr="004F54C5" w:rsidRDefault="004F54C5" w:rsidP="004F54C5">
            <w:pPr>
              <w:shd w:val="clear" w:color="auto" w:fill="FFFFFF"/>
              <w:jc w:val="both"/>
              <w:rPr>
                <w:color w:val="000000"/>
              </w:rPr>
            </w:pPr>
            <w:r w:rsidRPr="004F54C5">
              <w:rPr>
                <w:color w:val="000000"/>
              </w:rPr>
              <w:t xml:space="preserve">Главной задачей спецназа …была борьба с караванами с оружием, боеприпасами, наркотиками... Территориально зона ответственности у моего отряда была огромная: правый фланг — в </w:t>
            </w:r>
            <w:proofErr w:type="spellStart"/>
            <w:r w:rsidRPr="004F54C5">
              <w:rPr>
                <w:color w:val="000000"/>
              </w:rPr>
              <w:t>межозёрье</w:t>
            </w:r>
            <w:proofErr w:type="spellEnd"/>
            <w:r w:rsidRPr="004F54C5">
              <w:rPr>
                <w:color w:val="000000"/>
              </w:rPr>
              <w:t xml:space="preserve"> </w:t>
            </w:r>
            <w:proofErr w:type="spellStart"/>
            <w:r w:rsidRPr="004F54C5">
              <w:rPr>
                <w:color w:val="000000"/>
              </w:rPr>
              <w:t>Хамун</w:t>
            </w:r>
            <w:proofErr w:type="spellEnd"/>
            <w:r w:rsidRPr="004F54C5">
              <w:rPr>
                <w:color w:val="000000"/>
              </w:rPr>
              <w:t>, провинция Фарах, а левый фланг — город Кандагар…»</w:t>
            </w:r>
          </w:p>
        </w:tc>
      </w:tr>
      <w:tr w:rsidR="004F54C5" w:rsidRPr="004F54C5" w:rsidTr="00176160">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pPr>
              <w:rPr>
                <w:rFonts w:ascii="Calibri" w:hAnsi="Calibri"/>
              </w:rPr>
            </w:pPr>
            <w:r w:rsidRPr="004F54C5">
              <w:rPr>
                <w:rFonts w:ascii="Calibri" w:hAnsi="Calibri"/>
              </w:rPr>
              <w:t>Прочтите отрывок из документа и кратко ответьте на вопросы:</w:t>
            </w:r>
          </w:p>
          <w:p w:rsidR="004F54C5" w:rsidRPr="004F54C5" w:rsidRDefault="004F54C5" w:rsidP="004F54C5">
            <w:pPr>
              <w:jc w:val="center"/>
              <w:rPr>
                <w:rFonts w:ascii="Calibri" w:hAnsi="Calibri"/>
                <w:b/>
              </w:rPr>
            </w:pPr>
            <w:r w:rsidRPr="004F54C5">
              <w:rPr>
                <w:rFonts w:ascii="Calibri" w:hAnsi="Calibri"/>
                <w:b/>
              </w:rPr>
              <w:t xml:space="preserve">Из телеграммы министра внутренних дел А.Д. </w:t>
            </w:r>
            <w:proofErr w:type="spellStart"/>
            <w:r w:rsidRPr="004F54C5">
              <w:rPr>
                <w:rFonts w:ascii="Calibri" w:hAnsi="Calibri"/>
                <w:b/>
              </w:rPr>
              <w:t>Протопопова</w:t>
            </w:r>
            <w:proofErr w:type="spellEnd"/>
          </w:p>
          <w:p w:rsidR="004F54C5" w:rsidRPr="004F54C5" w:rsidRDefault="004F54C5" w:rsidP="004F54C5">
            <w:pPr>
              <w:jc w:val="both"/>
              <w:rPr>
                <w:rFonts w:ascii="Calibri" w:hAnsi="Calibri"/>
              </w:rPr>
            </w:pPr>
            <w:r w:rsidRPr="004F54C5">
              <w:rPr>
                <w:rFonts w:ascii="Calibri" w:hAnsi="Calibri"/>
              </w:rPr>
              <w:t>«Ставка. Дворцовому коменданту. Внезапно распространившиеся в Петрограде слухи о предстоящем, якобы, ограничении суточного отпуска выпекаемого хлеба взрослым по фунту, малолетним в половинном размере, вызвали усиленную закупку публикой хлеба, очевидно, в запас, почему части населения хлеба не хватило. На этой почве 23 февраля вспыхнула в столице забастовка, сопровождавшаяся уличными беспорядками. Первый день бастовало около 90 тысяч рабочих, второй – до 160 тысяч, сегодня 200 тысяч. Уличные беспорядки выражаются в демонстративных шествиях, частью с красными флагами, разгроме в некоторых пунктах лавок, частичном прекращении забастовщиками трамвайного движения, столкновениях с полицией. 23 февраля ранены для помощника пристава. Сегодня утром на выборгской стороне толпой снят с лошади, избит полицмейстер полковник Шалфеев, ввиду чего полицией произведено несколько выстрелов в направлении толпы, откуда последовали ответные выстрелы. Сегодня днем более серьезные беспорядки происходили… на Знаменской площади, где был убит пристав Крылов. Движение носит неорганизованный стихийный характер… К прекращению дальнейших беспорядков принимаются энергичные меры военным начальством».</w:t>
            </w:r>
          </w:p>
          <w:p w:rsidR="004F54C5" w:rsidRPr="004F54C5" w:rsidRDefault="004F54C5" w:rsidP="004F54C5">
            <w:pPr>
              <w:rPr>
                <w:rFonts w:ascii="Calibri" w:hAnsi="Calibri"/>
                <w:b/>
              </w:rPr>
            </w:pPr>
            <w:r w:rsidRPr="004F54C5">
              <w:rPr>
                <w:rFonts w:ascii="Calibri" w:hAnsi="Calibri"/>
                <w:b/>
              </w:rPr>
              <w:t>Вопросы:</w:t>
            </w:r>
          </w:p>
          <w:p w:rsidR="004F54C5" w:rsidRPr="004F54C5" w:rsidRDefault="004F54C5" w:rsidP="004F54C5">
            <w:pPr>
              <w:jc w:val="both"/>
              <w:rPr>
                <w:rFonts w:ascii="Calibri" w:hAnsi="Calibri"/>
              </w:rPr>
            </w:pPr>
            <w:r w:rsidRPr="004F54C5">
              <w:rPr>
                <w:rFonts w:ascii="Calibri" w:hAnsi="Calibri"/>
              </w:rPr>
              <w:t>1. К какому году относятся данные телеграммы: назовите имя императора, царствовавшего в это время. Укажите название войны, в которой участвовала в описываемый период Россия?</w:t>
            </w:r>
          </w:p>
          <w:p w:rsidR="004F54C5" w:rsidRPr="004F54C5" w:rsidRDefault="004F54C5" w:rsidP="004F54C5">
            <w:pPr>
              <w:jc w:val="both"/>
              <w:rPr>
                <w:rFonts w:ascii="Calibri" w:hAnsi="Calibri"/>
              </w:rPr>
            </w:pPr>
            <w:r w:rsidRPr="004F54C5">
              <w:rPr>
                <w:rFonts w:ascii="Calibri" w:hAnsi="Calibri"/>
              </w:rPr>
              <w:t>2. На основе текста телеграмм укажите не менее трех проявившихся в описанной ситуации форм протеста рабочих.</w:t>
            </w: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p w:rsidR="004F54C5" w:rsidRPr="004F54C5" w:rsidRDefault="004F54C5" w:rsidP="004F54C5">
            <w:pPr>
              <w:jc w:val="both"/>
              <w:rPr>
                <w:rFonts w:ascii="Calibri" w:hAnsi="Calibri"/>
              </w:rPr>
            </w:pPr>
          </w:p>
        </w:tc>
      </w:tr>
      <w:tr w:rsidR="004F54C5" w:rsidRPr="004F54C5" w:rsidTr="00176160">
        <w:tc>
          <w:tcPr>
            <w:tcW w:w="705" w:type="dxa"/>
          </w:tcPr>
          <w:p w:rsidR="004F54C5" w:rsidRPr="004F54C5" w:rsidRDefault="004F54C5" w:rsidP="004F54C5">
            <w:pPr>
              <w:numPr>
                <w:ilvl w:val="0"/>
                <w:numId w:val="105"/>
              </w:numPr>
              <w:contextualSpacing/>
              <w:jc w:val="both"/>
              <w:rPr>
                <w:bCs/>
              </w:rPr>
            </w:pPr>
          </w:p>
        </w:tc>
        <w:tc>
          <w:tcPr>
            <w:tcW w:w="8759" w:type="dxa"/>
          </w:tcPr>
          <w:p w:rsidR="004F54C5" w:rsidRPr="004F54C5" w:rsidRDefault="004F54C5" w:rsidP="004F54C5">
            <w:r w:rsidRPr="004F54C5">
              <w:t>Рассмотрите карту и кратко ответьте на вопросы:</w:t>
            </w:r>
          </w:p>
          <w:p w:rsidR="004F54C5" w:rsidRPr="004F54C5" w:rsidRDefault="004F54C5" w:rsidP="004F54C5">
            <w:r w:rsidRPr="004F54C5">
              <w:rPr>
                <w:noProof/>
              </w:rPr>
              <w:lastRenderedPageBreak/>
              <w:drawing>
                <wp:inline distT="0" distB="0" distL="0" distR="0" wp14:anchorId="0853BA14" wp14:editId="0F1654A1">
                  <wp:extent cx="5177790" cy="2874010"/>
                  <wp:effectExtent l="19050" t="0" r="3810" b="0"/>
                  <wp:docPr id="5" name="Рисунок 5" descr="OГЭ–2023, история: задания, ответы, решения. Обучающая система Дмитрия  Гу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ГЭ–2023, история: задания, ответы, решения. Обучающая система Дмитрия  Гущина."/>
                          <pic:cNvPicPr>
                            <a:picLocks noChangeAspect="1" noChangeArrowheads="1"/>
                          </pic:cNvPicPr>
                        </pic:nvPicPr>
                        <pic:blipFill>
                          <a:blip r:embed="rId22" cstate="print"/>
                          <a:srcRect/>
                          <a:stretch>
                            <a:fillRect/>
                          </a:stretch>
                        </pic:blipFill>
                        <pic:spPr bwMode="auto">
                          <a:xfrm>
                            <a:off x="0" y="0"/>
                            <a:ext cx="5177790" cy="2874010"/>
                          </a:xfrm>
                          <a:prstGeom prst="rect">
                            <a:avLst/>
                          </a:prstGeom>
                          <a:noFill/>
                          <a:ln w="9525">
                            <a:noFill/>
                            <a:miter lim="800000"/>
                            <a:headEnd/>
                            <a:tailEnd/>
                          </a:ln>
                        </pic:spPr>
                      </pic:pic>
                    </a:graphicData>
                  </a:graphic>
                </wp:inline>
              </w:drawing>
            </w:r>
          </w:p>
          <w:p w:rsidR="004F54C5" w:rsidRPr="004F54C5" w:rsidRDefault="004F54C5" w:rsidP="004F54C5">
            <w:pPr>
              <w:numPr>
                <w:ilvl w:val="0"/>
                <w:numId w:val="114"/>
              </w:numPr>
            </w:pPr>
            <w:r w:rsidRPr="004F54C5">
              <w:t xml:space="preserve">О каких событиях российской истории идет речь? </w:t>
            </w:r>
          </w:p>
          <w:p w:rsidR="004F54C5" w:rsidRPr="004F54C5" w:rsidRDefault="004F54C5" w:rsidP="004F54C5">
            <w:pPr>
              <w:numPr>
                <w:ilvl w:val="0"/>
                <w:numId w:val="114"/>
              </w:numPr>
            </w:pPr>
            <w:r w:rsidRPr="004F54C5">
              <w:t>Укажите не менее трех причин, этих событий.</w:t>
            </w:r>
          </w:p>
        </w:tc>
      </w:tr>
    </w:tbl>
    <w:p w:rsidR="004F54C5" w:rsidRPr="004F54C5" w:rsidRDefault="004F54C5" w:rsidP="004F54C5">
      <w:pPr>
        <w:spacing w:after="0" w:line="240" w:lineRule="auto"/>
        <w:rPr>
          <w:rFonts w:ascii="Times New Roman" w:eastAsia="Times New Roman" w:hAnsi="Times New Roman" w:cs="Times New Roman"/>
          <w:sz w:val="24"/>
          <w:szCs w:val="24"/>
          <w:lang w:eastAsia="ru-RU"/>
        </w:rPr>
      </w:pPr>
    </w:p>
    <w:p w:rsidR="004F54C5" w:rsidRDefault="004F54C5" w:rsidP="004F54C5">
      <w:pPr>
        <w:spacing w:after="0"/>
        <w:jc w:val="both"/>
      </w:pPr>
    </w:p>
    <w:sectPr w:rsidR="004F54C5" w:rsidSect="00A80B1D">
      <w:pgSz w:w="11906" w:h="16838"/>
      <w:pgMar w:top="851"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54C5" w:rsidRDefault="004F54C5" w:rsidP="004F54C5">
      <w:pPr>
        <w:spacing w:after="0" w:line="240" w:lineRule="auto"/>
      </w:pPr>
      <w:r>
        <w:separator/>
      </w:r>
    </w:p>
  </w:endnote>
  <w:endnote w:type="continuationSeparator" w:id="0">
    <w:p w:rsidR="004F54C5" w:rsidRDefault="004F54C5" w:rsidP="004F5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OfficinaSansBookC">
    <w:altName w:val="Calibr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54C5" w:rsidRDefault="004F54C5">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separate"/>
    </w:r>
    <w:r>
      <w:rPr>
        <w:rStyle w:val="a9"/>
        <w:noProof/>
      </w:rPr>
      <w:t>5</w:t>
    </w:r>
    <w:r>
      <w:rPr>
        <w:rStyle w:val="a9"/>
      </w:rPr>
      <w:fldChar w:fldCharType="end"/>
    </w:r>
  </w:p>
  <w:p w:rsidR="004F54C5" w:rsidRDefault="004F54C5">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996515"/>
      <w:docPartObj>
        <w:docPartGallery w:val="Page Numbers (Bottom of Page)"/>
        <w:docPartUnique/>
      </w:docPartObj>
    </w:sdtPr>
    <w:sdtEndPr/>
    <w:sdtContent>
      <w:p w:rsidR="004F54C5" w:rsidRDefault="004F54C5">
        <w:pPr>
          <w:pStyle w:val="a7"/>
          <w:jc w:val="center"/>
        </w:pPr>
        <w:r>
          <w:fldChar w:fldCharType="begin"/>
        </w:r>
        <w:r>
          <w:instrText>PAGE   \* MERGEFORMAT</w:instrText>
        </w:r>
        <w:r>
          <w:fldChar w:fldCharType="separate"/>
        </w:r>
        <w:r w:rsidR="006D7C1D">
          <w:rPr>
            <w:noProof/>
          </w:rPr>
          <w:t>2</w:t>
        </w:r>
        <w:r>
          <w:fldChar w:fldCharType="end"/>
        </w:r>
      </w:p>
    </w:sdtContent>
  </w:sdt>
  <w:p w:rsidR="004F54C5" w:rsidRDefault="004F54C5">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54C5" w:rsidRDefault="004F54C5" w:rsidP="004F54C5">
      <w:pPr>
        <w:spacing w:after="0" w:line="240" w:lineRule="auto"/>
      </w:pPr>
      <w:r>
        <w:separator/>
      </w:r>
    </w:p>
  </w:footnote>
  <w:footnote w:type="continuationSeparator" w:id="0">
    <w:p w:rsidR="004F54C5" w:rsidRDefault="004F54C5" w:rsidP="004F54C5">
      <w:pPr>
        <w:spacing w:after="0" w:line="240" w:lineRule="auto"/>
      </w:pPr>
      <w:r>
        <w:continuationSeparator/>
      </w:r>
    </w:p>
  </w:footnote>
  <w:footnote w:id="1">
    <w:p w:rsidR="004F54C5" w:rsidRPr="00DA70BF" w:rsidRDefault="004F54C5" w:rsidP="004F54C5">
      <w:pPr>
        <w:pStyle w:val="ac"/>
        <w:jc w:val="both"/>
        <w:rPr>
          <w:lang w:val="ru-RU"/>
        </w:rPr>
      </w:pPr>
      <w:r w:rsidRPr="00FC160C">
        <w:rPr>
          <w:rStyle w:val="aa"/>
        </w:rPr>
        <w:footnoteRef/>
      </w:r>
      <w:r w:rsidRPr="004850E8">
        <w:rPr>
          <w:lang w:val="ru-RU"/>
        </w:rPr>
        <w:t xml:space="preserve"> </w:t>
      </w:r>
      <w:r w:rsidRPr="00DA70BF">
        <w:rPr>
          <w:i/>
          <w:lang w:val="ru-RU" w:eastAsia="ru-RU"/>
        </w:rPr>
        <w:t>Дисциплинарные (предметные) результаты указываются в соответствии с их полным перечнем во ФГОС СОО</w:t>
      </w:r>
      <w:r w:rsidRPr="00DA70BF">
        <w:rPr>
          <w:lang w:val="ru-RU"/>
        </w:rPr>
        <w:t xml:space="preserve"> от 1</w:t>
      </w:r>
      <w:r>
        <w:rPr>
          <w:lang w:val="ru-RU"/>
        </w:rPr>
        <w:t>1</w:t>
      </w:r>
      <w:r w:rsidRPr="00DA70BF">
        <w:rPr>
          <w:lang w:val="ru-RU"/>
        </w:rPr>
        <w:t>.05.2012г. № 413 (в последней редакции)</w:t>
      </w:r>
      <w:r w:rsidRPr="00DA70BF">
        <w:rPr>
          <w:i/>
          <w:lang w:val="ru-RU" w:eastAsia="ru-RU"/>
        </w:rPr>
        <w:t xml:space="preserve">: для базового уровня изучения </w:t>
      </w:r>
    </w:p>
  </w:footnote>
  <w:footnote w:id="2">
    <w:p w:rsidR="004F54C5" w:rsidRPr="004B7BF9" w:rsidRDefault="004F54C5" w:rsidP="004F54C5">
      <w:pPr>
        <w:pStyle w:val="ac"/>
        <w:rPr>
          <w:lang w:val="ru-RU"/>
        </w:rPr>
      </w:pPr>
      <w:r>
        <w:rPr>
          <w:rStyle w:val="aa"/>
        </w:rPr>
        <w:footnoteRef/>
      </w:r>
      <w:r w:rsidRPr="006F7B60">
        <w:rPr>
          <w:lang w:val="ru-RU"/>
        </w:rPr>
        <w:t xml:space="preserve"> </w:t>
      </w:r>
      <w:r w:rsidRPr="004B7BF9">
        <w:rPr>
          <w:i/>
          <w:lang w:val="ru-RU"/>
        </w:rPr>
        <w:t>Профессионально-ориентированно</w:t>
      </w:r>
      <w:r>
        <w:rPr>
          <w:i/>
          <w:lang w:val="ru-RU"/>
        </w:rPr>
        <w:t>е</w:t>
      </w:r>
      <w:r w:rsidRPr="004B7BF9">
        <w:rPr>
          <w:i/>
          <w:lang w:val="ru-RU"/>
        </w:rPr>
        <w:t xml:space="preserve"> содержание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7FFD720"/>
    <w:multiLevelType w:val="hybridMultilevel"/>
    <w:tmpl w:val="3AC4DB5E"/>
    <w:lvl w:ilvl="0" w:tplc="FAF2BA80">
      <w:start w:val="1"/>
      <w:numFmt w:val="decimal"/>
      <w:suff w:val="space"/>
      <w:lvlText w:val="%1."/>
      <w:lvlJc w:val="left"/>
      <w:pPr>
        <w:ind w:left="1600" w:hanging="400"/>
      </w:pPr>
      <w:rPr>
        <w:rFonts w:hint="default"/>
      </w:r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nsid w:val="01B11B0F"/>
    <w:multiLevelType w:val="hybridMultilevel"/>
    <w:tmpl w:val="8390CCC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1DD36D1"/>
    <w:multiLevelType w:val="hybridMultilevel"/>
    <w:tmpl w:val="00AC460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5F3534"/>
    <w:multiLevelType w:val="hybridMultilevel"/>
    <w:tmpl w:val="784C8C0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3004CA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46F338C"/>
    <w:multiLevelType w:val="hybridMultilevel"/>
    <w:tmpl w:val="97260B2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4D040C1"/>
    <w:multiLevelType w:val="hybridMultilevel"/>
    <w:tmpl w:val="C9F41CE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5AE1D2F"/>
    <w:multiLevelType w:val="hybridMultilevel"/>
    <w:tmpl w:val="8390CCC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5FA726F"/>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7770841"/>
    <w:multiLevelType w:val="hybridMultilevel"/>
    <w:tmpl w:val="A03EE4A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07AE526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09B77546"/>
    <w:multiLevelType w:val="hybridMultilevel"/>
    <w:tmpl w:val="17DA8F2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EE322F"/>
    <w:multiLevelType w:val="hybridMultilevel"/>
    <w:tmpl w:val="C240A76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C15351C"/>
    <w:multiLevelType w:val="multilevel"/>
    <w:tmpl w:val="52C490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0C1C4880"/>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0CB0678E"/>
    <w:multiLevelType w:val="hybridMultilevel"/>
    <w:tmpl w:val="F052105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0CBD6E0D"/>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CC509EA"/>
    <w:multiLevelType w:val="hybridMultilevel"/>
    <w:tmpl w:val="194CDDB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D9D6C70"/>
    <w:multiLevelType w:val="hybridMultilevel"/>
    <w:tmpl w:val="D576B30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0DB74C04"/>
    <w:multiLevelType w:val="hybridMultilevel"/>
    <w:tmpl w:val="232009D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0E184FAC"/>
    <w:multiLevelType w:val="hybridMultilevel"/>
    <w:tmpl w:val="2934FFE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E340D3C"/>
    <w:multiLevelType w:val="hybridMultilevel"/>
    <w:tmpl w:val="20884FF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098582B"/>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10CD4803"/>
    <w:multiLevelType w:val="hybridMultilevel"/>
    <w:tmpl w:val="71903D8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112020DB"/>
    <w:multiLevelType w:val="hybridMultilevel"/>
    <w:tmpl w:val="883CF15E"/>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12295FB7"/>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33F1993"/>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147F79C5"/>
    <w:multiLevelType w:val="hybridMultilevel"/>
    <w:tmpl w:val="8A8ED5A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603C9E"/>
    <w:multiLevelType w:val="hybridMultilevel"/>
    <w:tmpl w:val="BF92B90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167B3095"/>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17194ABE"/>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17931905"/>
    <w:multiLevelType w:val="hybridMultilevel"/>
    <w:tmpl w:val="E074782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7BC2B67"/>
    <w:multiLevelType w:val="hybridMultilevel"/>
    <w:tmpl w:val="40464302"/>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B16643E"/>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nsid w:val="1B4A0B30"/>
    <w:multiLevelType w:val="hybridMultilevel"/>
    <w:tmpl w:val="C4487F82"/>
    <w:lvl w:ilvl="0" w:tplc="CE308E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1C7C7E65"/>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1F460858"/>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203E2C3A"/>
    <w:multiLevelType w:val="hybridMultilevel"/>
    <w:tmpl w:val="3190C680"/>
    <w:lvl w:ilvl="0" w:tplc="DCEAA92C">
      <w:start w:val="1"/>
      <w:numFmt w:val="russianLower"/>
      <w:lvlText w:val="%1."/>
      <w:lvlJc w:val="left"/>
      <w:pPr>
        <w:tabs>
          <w:tab w:val="num" w:pos="720"/>
        </w:tabs>
        <w:ind w:left="720" w:hanging="360"/>
      </w:pPr>
      <w:rPr>
        <w:rFonts w:ascii="Times New Roman" w:hAnsi="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22861FB5"/>
    <w:multiLevelType w:val="hybridMultilevel"/>
    <w:tmpl w:val="2A16DC64"/>
    <w:lvl w:ilvl="0" w:tplc="F6A6CA6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234712E9"/>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5C07013"/>
    <w:multiLevelType w:val="hybridMultilevel"/>
    <w:tmpl w:val="97B698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27397E9C"/>
    <w:multiLevelType w:val="hybridMultilevel"/>
    <w:tmpl w:val="9E547E8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27B44C46"/>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nsid w:val="28E10731"/>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28F90209"/>
    <w:multiLevelType w:val="hybridMultilevel"/>
    <w:tmpl w:val="A2A28BA2"/>
    <w:lvl w:ilvl="0" w:tplc="917E07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B685E52"/>
    <w:multiLevelType w:val="hybridMultilevel"/>
    <w:tmpl w:val="CD5CDBE4"/>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6">
    <w:nsid w:val="2C3C279E"/>
    <w:multiLevelType w:val="hybridMultilevel"/>
    <w:tmpl w:val="044417C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2D8871B1"/>
    <w:multiLevelType w:val="hybridMultilevel"/>
    <w:tmpl w:val="4CE8F4F2"/>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2F602DFF"/>
    <w:multiLevelType w:val="hybridMultilevel"/>
    <w:tmpl w:val="9ABC9CE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2FE51732"/>
    <w:multiLevelType w:val="hybridMultilevel"/>
    <w:tmpl w:val="A9BE4B6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1D73838"/>
    <w:multiLevelType w:val="hybridMultilevel"/>
    <w:tmpl w:val="F052105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347078CE"/>
    <w:multiLevelType w:val="hybridMultilevel"/>
    <w:tmpl w:val="853E36B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5437876"/>
    <w:multiLevelType w:val="hybridMultilevel"/>
    <w:tmpl w:val="A6F8E46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35D62189"/>
    <w:multiLevelType w:val="hybridMultilevel"/>
    <w:tmpl w:val="71903D8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36632DD1"/>
    <w:multiLevelType w:val="hybridMultilevel"/>
    <w:tmpl w:val="B9F476DC"/>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368D10CA"/>
    <w:multiLevelType w:val="hybridMultilevel"/>
    <w:tmpl w:val="FA589AE4"/>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36FF0771"/>
    <w:multiLevelType w:val="hybridMultilevel"/>
    <w:tmpl w:val="CDB6475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39E3704D"/>
    <w:multiLevelType w:val="hybridMultilevel"/>
    <w:tmpl w:val="F3A47B84"/>
    <w:lvl w:ilvl="0" w:tplc="DCEAA92C">
      <w:start w:val="1"/>
      <w:numFmt w:val="russianLower"/>
      <w:lvlText w:val="%1."/>
      <w:lvlJc w:val="left"/>
      <w:pPr>
        <w:tabs>
          <w:tab w:val="num" w:pos="720"/>
        </w:tabs>
        <w:ind w:left="720" w:hanging="360"/>
      </w:pPr>
      <w:rPr>
        <w:rFonts w:ascii="Times New Roman" w:hAnsi="Times New Roman"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3AA04F5A"/>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3BE90EC0"/>
    <w:multiLevelType w:val="hybridMultilevel"/>
    <w:tmpl w:val="24C6137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3D74393B"/>
    <w:multiLevelType w:val="hybridMultilevel"/>
    <w:tmpl w:val="35BAA77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3E8A67AC"/>
    <w:multiLevelType w:val="hybridMultilevel"/>
    <w:tmpl w:val="F24287C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3E8A6847"/>
    <w:multiLevelType w:val="hybridMultilevel"/>
    <w:tmpl w:val="82DA606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EFC0855"/>
    <w:multiLevelType w:val="hybridMultilevel"/>
    <w:tmpl w:val="C2A6133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3EFC1ADB"/>
    <w:multiLevelType w:val="hybridMultilevel"/>
    <w:tmpl w:val="2132D55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0540F06"/>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42F566D4"/>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43B254E3"/>
    <w:multiLevelType w:val="multilevel"/>
    <w:tmpl w:val="948C395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nsid w:val="441B744C"/>
    <w:multiLevelType w:val="hybridMultilevel"/>
    <w:tmpl w:val="D4A2FA58"/>
    <w:lvl w:ilvl="0" w:tplc="CE308ED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44787AA0"/>
    <w:multiLevelType w:val="hybridMultilevel"/>
    <w:tmpl w:val="6FA0F100"/>
    <w:lvl w:ilvl="0" w:tplc="7BA86EEA">
      <w:start w:val="1"/>
      <w:numFmt w:val="decimal"/>
      <w:suff w:val="space"/>
      <w:lvlText w:val="%1."/>
      <w:lvlJc w:val="left"/>
      <w:pPr>
        <w:ind w:left="156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51F789B"/>
    <w:multiLevelType w:val="hybridMultilevel"/>
    <w:tmpl w:val="54BC4C8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46421E34"/>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482F6534"/>
    <w:multiLevelType w:val="hybridMultilevel"/>
    <w:tmpl w:val="8B7239F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nsid w:val="4B5D790A"/>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4CF0584A"/>
    <w:multiLevelType w:val="hybridMultilevel"/>
    <w:tmpl w:val="4A588D1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D922130"/>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4F1363B0"/>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1451655"/>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518F332A"/>
    <w:multiLevelType w:val="hybridMultilevel"/>
    <w:tmpl w:val="35BAA77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1C132CD"/>
    <w:multiLevelType w:val="hybridMultilevel"/>
    <w:tmpl w:val="0340FEB4"/>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28E6078"/>
    <w:multiLevelType w:val="hybridMultilevel"/>
    <w:tmpl w:val="62106F1E"/>
    <w:lvl w:ilvl="0" w:tplc="6BA644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1">
    <w:nsid w:val="553B1350"/>
    <w:multiLevelType w:val="hybridMultilevel"/>
    <w:tmpl w:val="97B698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nsid w:val="560E2794"/>
    <w:multiLevelType w:val="hybridMultilevel"/>
    <w:tmpl w:val="00AC460C"/>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561D595E"/>
    <w:multiLevelType w:val="hybridMultilevel"/>
    <w:tmpl w:val="60FCFA26"/>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565D72EB"/>
    <w:multiLevelType w:val="hybridMultilevel"/>
    <w:tmpl w:val="D15C673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56710361"/>
    <w:multiLevelType w:val="hybridMultilevel"/>
    <w:tmpl w:val="9E547E8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76334E5"/>
    <w:multiLevelType w:val="hybridMultilevel"/>
    <w:tmpl w:val="D164903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5DAD0D41"/>
    <w:multiLevelType w:val="hybridMultilevel"/>
    <w:tmpl w:val="6C8CAA2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2150ED3"/>
    <w:multiLevelType w:val="hybridMultilevel"/>
    <w:tmpl w:val="AEA8129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6385437F"/>
    <w:multiLevelType w:val="hybridMultilevel"/>
    <w:tmpl w:val="D9BEDEBA"/>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nsid w:val="63E173FA"/>
    <w:multiLevelType w:val="hybridMultilevel"/>
    <w:tmpl w:val="12F4717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nsid w:val="65F110C9"/>
    <w:multiLevelType w:val="hybridMultilevel"/>
    <w:tmpl w:val="40464302"/>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5F5306D"/>
    <w:multiLevelType w:val="hybridMultilevel"/>
    <w:tmpl w:val="171E22EC"/>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62142F7"/>
    <w:multiLevelType w:val="hybridMultilevel"/>
    <w:tmpl w:val="9C6A292E"/>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
    <w:nsid w:val="67A44E44"/>
    <w:multiLevelType w:val="hybridMultilevel"/>
    <w:tmpl w:val="82DA606A"/>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7D4734C"/>
    <w:multiLevelType w:val="hybridMultilevel"/>
    <w:tmpl w:val="DBD6258A"/>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6">
    <w:nsid w:val="6B3D584E"/>
    <w:multiLevelType w:val="hybridMultilevel"/>
    <w:tmpl w:val="BE207A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D913591"/>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6DD30380"/>
    <w:multiLevelType w:val="hybridMultilevel"/>
    <w:tmpl w:val="C4A0DB3A"/>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nsid w:val="6DDA02B0"/>
    <w:multiLevelType w:val="hybridMultilevel"/>
    <w:tmpl w:val="6EBA35EC"/>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6ED4012F"/>
    <w:multiLevelType w:val="hybridMultilevel"/>
    <w:tmpl w:val="2132D55E"/>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0CA35B0"/>
    <w:multiLevelType w:val="hybridMultilevel"/>
    <w:tmpl w:val="B8DAF974"/>
    <w:lvl w:ilvl="0" w:tplc="34F056E4">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11F10FD"/>
    <w:multiLevelType w:val="hybridMultilevel"/>
    <w:tmpl w:val="EAA09516"/>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18128CE"/>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71C97764"/>
    <w:multiLevelType w:val="hybridMultilevel"/>
    <w:tmpl w:val="4314C026"/>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3EF76A1"/>
    <w:multiLevelType w:val="hybridMultilevel"/>
    <w:tmpl w:val="D15C6732"/>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74425934"/>
    <w:multiLevelType w:val="hybridMultilevel"/>
    <w:tmpl w:val="EAA09516"/>
    <w:lvl w:ilvl="0" w:tplc="DCEAA92C">
      <w:start w:val="1"/>
      <w:numFmt w:val="russianLower"/>
      <w:lvlText w:val="%1."/>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nsid w:val="74617032"/>
    <w:multiLevelType w:val="hybridMultilevel"/>
    <w:tmpl w:val="86D4F0B8"/>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786161B6"/>
    <w:multiLevelType w:val="hybridMultilevel"/>
    <w:tmpl w:val="784C8C08"/>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78D3079E"/>
    <w:multiLevelType w:val="hybridMultilevel"/>
    <w:tmpl w:val="D1649030"/>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BA9501C"/>
    <w:multiLevelType w:val="hybridMultilevel"/>
    <w:tmpl w:val="312CE0C4"/>
    <w:lvl w:ilvl="0" w:tplc="DCEAA92C">
      <w:start w:val="1"/>
      <w:numFmt w:val="russianLower"/>
      <w:lvlText w:val="%1."/>
      <w:lvlJc w:val="left"/>
      <w:pPr>
        <w:tabs>
          <w:tab w:val="num" w:pos="720"/>
        </w:tabs>
        <w:ind w:left="720" w:hanging="360"/>
      </w:pPr>
      <w:rPr>
        <w:rFonts w:ascii="Times New Roman" w:hAnsi="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
    <w:nsid w:val="7F09457A"/>
    <w:multiLevelType w:val="hybridMultilevel"/>
    <w:tmpl w:val="2206AD0A"/>
    <w:lvl w:ilvl="0" w:tplc="1E8C46BE">
      <w:start w:val="1"/>
      <w:numFmt w:val="bullet"/>
      <w:lvlText w:val="-"/>
      <w:lvlJc w:val="left"/>
      <w:pPr>
        <w:ind w:left="360" w:hanging="360"/>
      </w:pPr>
      <w:rPr>
        <w:rFonts w:ascii="Arial" w:hAnsi="Aria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2">
    <w:nsid w:val="7F511E19"/>
    <w:multiLevelType w:val="hybridMultilevel"/>
    <w:tmpl w:val="9FAE45A4"/>
    <w:lvl w:ilvl="0" w:tplc="D7265F4E">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7FC15C20"/>
    <w:multiLevelType w:val="hybridMultilevel"/>
    <w:tmpl w:val="052A6DCC"/>
    <w:lvl w:ilvl="0" w:tplc="6BA6448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4">
    <w:nsid w:val="7FE12055"/>
    <w:multiLevelType w:val="multilevel"/>
    <w:tmpl w:val="2D581872"/>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115">
    <w:nsid w:val="7FFFFF20"/>
    <w:multiLevelType w:val="hybridMultilevel"/>
    <w:tmpl w:val="1E40E9AC"/>
    <w:lvl w:ilvl="0" w:tplc="ED126716">
      <w:start w:val="1"/>
      <w:numFmt w:val="decimal"/>
      <w:suff w:val="space"/>
      <w:lvlText w:val="%1."/>
      <w:lvlJc w:val="left"/>
      <w:pPr>
        <w:ind w:left="1600" w:hanging="400"/>
      </w:pPr>
      <w:rPr>
        <w:rFonts w:hint="default"/>
      </w:r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115"/>
  </w:num>
  <w:num w:numId="3">
    <w:abstractNumId w:val="69"/>
  </w:num>
  <w:num w:numId="4">
    <w:abstractNumId w:val="114"/>
  </w:num>
  <w:num w:numId="5">
    <w:abstractNumId w:val="13"/>
    <w:lvlOverride w:ilvl="0">
      <w:lvl w:ilvl="0">
        <w:numFmt w:val="decimal"/>
        <w:lvlText w:val="%1."/>
        <w:lvlJc w:val="left"/>
      </w:lvl>
    </w:lvlOverride>
  </w:num>
  <w:num w:numId="6">
    <w:abstractNumId w:val="67"/>
    <w:lvlOverride w:ilvl="0">
      <w:lvl w:ilvl="0">
        <w:numFmt w:val="decimal"/>
        <w:lvlText w:val="%1."/>
        <w:lvlJc w:val="left"/>
      </w:lvl>
    </w:lvlOverride>
  </w:num>
  <w:num w:numId="7">
    <w:abstractNumId w:val="45"/>
  </w:num>
  <w:num w:numId="8">
    <w:abstractNumId w:val="111"/>
  </w:num>
  <w:num w:numId="9">
    <w:abstractNumId w:val="54"/>
  </w:num>
  <w:num w:numId="10">
    <w:abstractNumId w:val="18"/>
  </w:num>
  <w:num w:numId="11">
    <w:abstractNumId w:val="24"/>
  </w:num>
  <w:num w:numId="12">
    <w:abstractNumId w:val="6"/>
  </w:num>
  <w:num w:numId="13">
    <w:abstractNumId w:val="5"/>
  </w:num>
  <w:num w:numId="14">
    <w:abstractNumId w:val="95"/>
  </w:num>
  <w:num w:numId="15">
    <w:abstractNumId w:val="55"/>
  </w:num>
  <w:num w:numId="16">
    <w:abstractNumId w:val="12"/>
  </w:num>
  <w:num w:numId="17">
    <w:abstractNumId w:val="72"/>
  </w:num>
  <w:num w:numId="18">
    <w:abstractNumId w:val="96"/>
  </w:num>
  <w:num w:numId="19">
    <w:abstractNumId w:val="44"/>
  </w:num>
  <w:num w:numId="20">
    <w:abstractNumId w:val="53"/>
  </w:num>
  <w:num w:numId="21">
    <w:abstractNumId w:val="110"/>
  </w:num>
  <w:num w:numId="22">
    <w:abstractNumId w:val="25"/>
  </w:num>
  <w:num w:numId="23">
    <w:abstractNumId w:val="22"/>
  </w:num>
  <w:num w:numId="24">
    <w:abstractNumId w:val="71"/>
  </w:num>
  <w:num w:numId="25">
    <w:abstractNumId w:val="92"/>
  </w:num>
  <w:num w:numId="26">
    <w:abstractNumId w:val="35"/>
  </w:num>
  <w:num w:numId="27">
    <w:abstractNumId w:val="59"/>
  </w:num>
  <w:num w:numId="28">
    <w:abstractNumId w:val="14"/>
  </w:num>
  <w:num w:numId="29">
    <w:abstractNumId w:val="91"/>
  </w:num>
  <w:num w:numId="30">
    <w:abstractNumId w:val="107"/>
  </w:num>
  <w:num w:numId="31">
    <w:abstractNumId w:val="33"/>
  </w:num>
  <w:num w:numId="32">
    <w:abstractNumId w:val="77"/>
  </w:num>
  <w:num w:numId="33">
    <w:abstractNumId w:val="75"/>
  </w:num>
  <w:num w:numId="34">
    <w:abstractNumId w:val="36"/>
  </w:num>
  <w:num w:numId="35">
    <w:abstractNumId w:val="98"/>
  </w:num>
  <w:num w:numId="36">
    <w:abstractNumId w:val="85"/>
  </w:num>
  <w:num w:numId="37">
    <w:abstractNumId w:val="102"/>
  </w:num>
  <w:num w:numId="38">
    <w:abstractNumId w:val="106"/>
  </w:num>
  <w:num w:numId="39">
    <w:abstractNumId w:val="29"/>
  </w:num>
  <w:num w:numId="40">
    <w:abstractNumId w:val="16"/>
  </w:num>
  <w:num w:numId="41">
    <w:abstractNumId w:val="10"/>
  </w:num>
  <w:num w:numId="42">
    <w:abstractNumId w:val="39"/>
  </w:num>
  <w:num w:numId="43">
    <w:abstractNumId w:val="103"/>
  </w:num>
  <w:num w:numId="44">
    <w:abstractNumId w:val="58"/>
  </w:num>
  <w:num w:numId="45">
    <w:abstractNumId w:val="8"/>
  </w:num>
  <w:num w:numId="46">
    <w:abstractNumId w:val="101"/>
  </w:num>
  <w:num w:numId="47">
    <w:abstractNumId w:val="65"/>
  </w:num>
  <w:num w:numId="48">
    <w:abstractNumId w:val="30"/>
  </w:num>
  <w:num w:numId="49">
    <w:abstractNumId w:val="41"/>
  </w:num>
  <w:num w:numId="50">
    <w:abstractNumId w:val="4"/>
  </w:num>
  <w:num w:numId="51">
    <w:abstractNumId w:val="104"/>
  </w:num>
  <w:num w:numId="52">
    <w:abstractNumId w:val="26"/>
  </w:num>
  <w:num w:numId="53">
    <w:abstractNumId w:val="87"/>
  </w:num>
  <w:num w:numId="54">
    <w:abstractNumId w:val="32"/>
  </w:num>
  <w:num w:numId="55">
    <w:abstractNumId w:val="73"/>
  </w:num>
  <w:num w:numId="56">
    <w:abstractNumId w:val="76"/>
  </w:num>
  <w:num w:numId="57">
    <w:abstractNumId w:val="23"/>
  </w:num>
  <w:num w:numId="58">
    <w:abstractNumId w:val="97"/>
  </w:num>
  <w:num w:numId="59">
    <w:abstractNumId w:val="66"/>
  </w:num>
  <w:num w:numId="60">
    <w:abstractNumId w:val="50"/>
  </w:num>
  <w:num w:numId="61">
    <w:abstractNumId w:val="99"/>
  </w:num>
  <w:num w:numId="62">
    <w:abstractNumId w:val="9"/>
  </w:num>
  <w:num w:numId="63">
    <w:abstractNumId w:val="93"/>
  </w:num>
  <w:num w:numId="64">
    <w:abstractNumId w:val="42"/>
  </w:num>
  <w:num w:numId="65">
    <w:abstractNumId w:val="37"/>
  </w:num>
  <w:num w:numId="66">
    <w:abstractNumId w:val="88"/>
  </w:num>
  <w:num w:numId="67">
    <w:abstractNumId w:val="84"/>
  </w:num>
  <w:num w:numId="68">
    <w:abstractNumId w:val="40"/>
  </w:num>
  <w:num w:numId="69">
    <w:abstractNumId w:val="48"/>
  </w:num>
  <w:num w:numId="70">
    <w:abstractNumId w:val="70"/>
  </w:num>
  <w:num w:numId="71">
    <w:abstractNumId w:val="90"/>
  </w:num>
  <w:num w:numId="72">
    <w:abstractNumId w:val="57"/>
  </w:num>
  <w:num w:numId="73">
    <w:abstractNumId w:val="15"/>
  </w:num>
  <w:num w:numId="74">
    <w:abstractNumId w:val="105"/>
  </w:num>
  <w:num w:numId="75">
    <w:abstractNumId w:val="81"/>
  </w:num>
  <w:num w:numId="76">
    <w:abstractNumId w:val="89"/>
  </w:num>
  <w:num w:numId="77">
    <w:abstractNumId w:val="43"/>
  </w:num>
  <w:num w:numId="78">
    <w:abstractNumId w:val="94"/>
  </w:num>
  <w:num w:numId="79">
    <w:abstractNumId w:val="62"/>
  </w:num>
  <w:num w:numId="80">
    <w:abstractNumId w:val="82"/>
  </w:num>
  <w:num w:numId="81">
    <w:abstractNumId w:val="2"/>
  </w:num>
  <w:num w:numId="82">
    <w:abstractNumId w:val="109"/>
  </w:num>
  <w:num w:numId="83">
    <w:abstractNumId w:val="86"/>
  </w:num>
  <w:num w:numId="84">
    <w:abstractNumId w:val="78"/>
  </w:num>
  <w:num w:numId="85">
    <w:abstractNumId w:val="60"/>
  </w:num>
  <w:num w:numId="86">
    <w:abstractNumId w:val="27"/>
  </w:num>
  <w:num w:numId="87">
    <w:abstractNumId w:val="61"/>
  </w:num>
  <w:num w:numId="88">
    <w:abstractNumId w:val="100"/>
  </w:num>
  <w:num w:numId="89">
    <w:abstractNumId w:val="64"/>
  </w:num>
  <w:num w:numId="90">
    <w:abstractNumId w:val="7"/>
  </w:num>
  <w:num w:numId="91">
    <w:abstractNumId w:val="1"/>
  </w:num>
  <w:num w:numId="92">
    <w:abstractNumId w:val="63"/>
  </w:num>
  <w:num w:numId="93">
    <w:abstractNumId w:val="46"/>
  </w:num>
  <w:num w:numId="94">
    <w:abstractNumId w:val="3"/>
  </w:num>
  <w:num w:numId="95">
    <w:abstractNumId w:val="108"/>
  </w:num>
  <w:num w:numId="96">
    <w:abstractNumId w:val="51"/>
  </w:num>
  <w:num w:numId="97">
    <w:abstractNumId w:val="83"/>
  </w:num>
  <w:num w:numId="98">
    <w:abstractNumId w:val="113"/>
  </w:num>
  <w:num w:numId="99">
    <w:abstractNumId w:val="17"/>
  </w:num>
  <w:num w:numId="100">
    <w:abstractNumId w:val="11"/>
  </w:num>
  <w:num w:numId="101">
    <w:abstractNumId w:val="49"/>
  </w:num>
  <w:num w:numId="102">
    <w:abstractNumId w:val="31"/>
  </w:num>
  <w:num w:numId="103">
    <w:abstractNumId w:val="20"/>
  </w:num>
  <w:num w:numId="104">
    <w:abstractNumId w:val="74"/>
  </w:num>
  <w:num w:numId="105">
    <w:abstractNumId w:val="80"/>
  </w:num>
  <w:num w:numId="106">
    <w:abstractNumId w:val="56"/>
  </w:num>
  <w:num w:numId="107">
    <w:abstractNumId w:val="47"/>
  </w:num>
  <w:num w:numId="108">
    <w:abstractNumId w:val="28"/>
  </w:num>
  <w:num w:numId="109">
    <w:abstractNumId w:val="52"/>
  </w:num>
  <w:num w:numId="110">
    <w:abstractNumId w:val="79"/>
  </w:num>
  <w:num w:numId="111">
    <w:abstractNumId w:val="19"/>
  </w:num>
  <w:num w:numId="112">
    <w:abstractNumId w:val="112"/>
  </w:num>
  <w:num w:numId="113">
    <w:abstractNumId w:val="21"/>
  </w:num>
  <w:num w:numId="114">
    <w:abstractNumId w:val="38"/>
  </w:num>
  <w:num w:numId="115">
    <w:abstractNumId w:val="34"/>
  </w:num>
  <w:num w:numId="116">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E2B"/>
    <w:rsid w:val="00457E2B"/>
    <w:rsid w:val="004F54C5"/>
    <w:rsid w:val="006D7C1D"/>
    <w:rsid w:val="009832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F54C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5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54C5"/>
    <w:rPr>
      <w:rFonts w:ascii="Tahoma" w:hAnsi="Tahoma" w:cs="Tahoma"/>
      <w:sz w:val="16"/>
      <w:szCs w:val="16"/>
    </w:rPr>
  </w:style>
  <w:style w:type="table" w:styleId="a5">
    <w:name w:val="Table Grid"/>
    <w:basedOn w:val="a1"/>
    <w:uiPriority w:val="59"/>
    <w:qFormat/>
    <w:rsid w:val="004F5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F54C5"/>
    <w:rPr>
      <w:color w:val="0000FF" w:themeColor="hyperlink"/>
      <w:u w:val="single"/>
    </w:rPr>
  </w:style>
  <w:style w:type="character" w:customStyle="1" w:styleId="10">
    <w:name w:val="Заголовок 1 Знак"/>
    <w:basedOn w:val="a0"/>
    <w:link w:val="1"/>
    <w:rsid w:val="004F54C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F54C5"/>
  </w:style>
  <w:style w:type="paragraph" w:styleId="a7">
    <w:name w:val="footer"/>
    <w:basedOn w:val="a"/>
    <w:link w:val="a8"/>
    <w:uiPriority w:val="99"/>
    <w:rsid w:val="004F54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4F54C5"/>
    <w:rPr>
      <w:rFonts w:ascii="Times New Roman" w:eastAsia="Times New Roman" w:hAnsi="Times New Roman" w:cs="Times New Roman"/>
      <w:sz w:val="24"/>
      <w:szCs w:val="24"/>
      <w:lang w:eastAsia="ru-RU"/>
    </w:rPr>
  </w:style>
  <w:style w:type="character" w:styleId="a9">
    <w:name w:val="page number"/>
    <w:basedOn w:val="a0"/>
    <w:rsid w:val="004F54C5"/>
  </w:style>
  <w:style w:type="character" w:styleId="aa">
    <w:name w:val="footnote reference"/>
    <w:uiPriority w:val="99"/>
    <w:rsid w:val="004F54C5"/>
    <w:rPr>
      <w:rFonts w:cs="Times New Roman"/>
      <w:vertAlign w:val="superscript"/>
    </w:rPr>
  </w:style>
  <w:style w:type="paragraph" w:styleId="ab">
    <w:name w:val="Normal (Web)"/>
    <w:basedOn w:val="a"/>
    <w:uiPriority w:val="99"/>
    <w:unhideWhenUsed/>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4F54C5"/>
  </w:style>
  <w:style w:type="character" w:customStyle="1" w:styleId="pt-a0-000083">
    <w:name w:val="pt-a0-000083"/>
    <w:basedOn w:val="a0"/>
    <w:rsid w:val="004F54C5"/>
  </w:style>
  <w:style w:type="paragraph" w:customStyle="1" w:styleId="pt-a-000081">
    <w:name w:val="pt-a-000081"/>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iPriority w:val="99"/>
    <w:qFormat/>
    <w:rsid w:val="004F54C5"/>
    <w:pPr>
      <w:spacing w:after="0" w:line="240" w:lineRule="auto"/>
    </w:pPr>
    <w:rPr>
      <w:rFonts w:ascii="Times New Roman" w:eastAsia="Times New Roman" w:hAnsi="Times New Roman" w:cs="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4F54C5"/>
    <w:rPr>
      <w:rFonts w:ascii="Times New Roman" w:eastAsia="Times New Roman" w:hAnsi="Times New Roman" w:cs="Times New Roman"/>
      <w:sz w:val="20"/>
      <w:szCs w:val="20"/>
      <w:lang w:val="en-US"/>
    </w:rPr>
  </w:style>
  <w:style w:type="paragraph" w:customStyle="1" w:styleId="Default">
    <w:name w:val="Default"/>
    <w:rsid w:val="004F54C5"/>
    <w:pPr>
      <w:autoSpaceDE w:val="0"/>
      <w:autoSpaceDN w:val="0"/>
      <w:spacing w:after="0" w:line="240" w:lineRule="auto"/>
    </w:pPr>
    <w:rPr>
      <w:rFonts w:ascii="Times New Roman" w:hAnsi="Times New Roman" w:cs="Times New Roman"/>
      <w:color w:val="000000"/>
      <w:sz w:val="24"/>
      <w:szCs w:val="24"/>
    </w:rPr>
  </w:style>
  <w:style w:type="paragraph" w:styleId="ae">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f"/>
    <w:uiPriority w:val="34"/>
    <w:qFormat/>
    <w:rsid w:val="004F54C5"/>
    <w:pPr>
      <w:widowControl w:val="0"/>
      <w:autoSpaceDE w:val="0"/>
      <w:autoSpaceDN w:val="0"/>
      <w:spacing w:after="0" w:line="232" w:lineRule="exact"/>
      <w:ind w:left="687" w:hanging="284"/>
    </w:pPr>
    <w:rPr>
      <w:rFonts w:ascii="Times New Roman" w:eastAsia="Times New Roman" w:hAnsi="Times New Roman" w:cs="Times New Roman"/>
    </w:rPr>
  </w:style>
  <w:style w:type="paragraph" w:styleId="af0">
    <w:name w:val="header"/>
    <w:basedOn w:val="a"/>
    <w:link w:val="af1"/>
    <w:uiPriority w:val="99"/>
    <w:unhideWhenUsed/>
    <w:rsid w:val="004F54C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F54C5"/>
  </w:style>
  <w:style w:type="paragraph" w:customStyle="1" w:styleId="ConsPlusNormal">
    <w:name w:val="ConsPlusNormal"/>
    <w:rsid w:val="004F54C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аголовок оглавления1"/>
    <w:basedOn w:val="1"/>
    <w:next w:val="a"/>
    <w:uiPriority w:val="39"/>
    <w:unhideWhenUsed/>
    <w:qFormat/>
    <w:rsid w:val="004F54C5"/>
    <w:pPr>
      <w:keepLines/>
      <w:autoSpaceDE/>
      <w:autoSpaceDN/>
      <w:spacing w:before="240" w:line="259" w:lineRule="auto"/>
      <w:ind w:firstLine="0"/>
      <w:outlineLvl w:val="9"/>
    </w:pPr>
    <w:rPr>
      <w:rFonts w:ascii="Calibri Light" w:hAnsi="Calibri Light"/>
      <w:color w:val="2E74B5"/>
      <w:sz w:val="32"/>
      <w:szCs w:val="32"/>
    </w:rPr>
  </w:style>
  <w:style w:type="paragraph" w:styleId="13">
    <w:name w:val="toc 1"/>
    <w:basedOn w:val="a"/>
    <w:next w:val="a"/>
    <w:autoRedefine/>
    <w:uiPriority w:val="39"/>
    <w:unhideWhenUsed/>
    <w:rsid w:val="004F54C5"/>
    <w:pPr>
      <w:spacing w:after="100" w:line="259" w:lineRule="auto"/>
    </w:pPr>
  </w:style>
  <w:style w:type="paragraph" w:customStyle="1" w:styleId="s1">
    <w:name w:val="s_1"/>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4F54C5"/>
    <w:rPr>
      <w:sz w:val="16"/>
      <w:szCs w:val="16"/>
    </w:rPr>
  </w:style>
  <w:style w:type="paragraph" w:styleId="af3">
    <w:name w:val="annotation text"/>
    <w:basedOn w:val="a"/>
    <w:link w:val="af4"/>
    <w:uiPriority w:val="99"/>
    <w:unhideWhenUsed/>
    <w:rsid w:val="004F54C5"/>
    <w:pPr>
      <w:spacing w:after="160" w:line="240" w:lineRule="auto"/>
    </w:pPr>
    <w:rPr>
      <w:sz w:val="20"/>
      <w:szCs w:val="20"/>
    </w:rPr>
  </w:style>
  <w:style w:type="character" w:customStyle="1" w:styleId="af4">
    <w:name w:val="Текст примечания Знак"/>
    <w:basedOn w:val="a0"/>
    <w:link w:val="af3"/>
    <w:uiPriority w:val="99"/>
    <w:rsid w:val="004F54C5"/>
    <w:rPr>
      <w:sz w:val="20"/>
      <w:szCs w:val="20"/>
    </w:rPr>
  </w:style>
  <w:style w:type="paragraph" w:styleId="af5">
    <w:name w:val="annotation subject"/>
    <w:basedOn w:val="af3"/>
    <w:next w:val="af3"/>
    <w:link w:val="af6"/>
    <w:uiPriority w:val="99"/>
    <w:semiHidden/>
    <w:unhideWhenUsed/>
    <w:rsid w:val="004F54C5"/>
    <w:rPr>
      <w:b/>
      <w:bCs/>
    </w:rPr>
  </w:style>
  <w:style w:type="character" w:customStyle="1" w:styleId="af6">
    <w:name w:val="Тема примечания Знак"/>
    <w:basedOn w:val="af4"/>
    <w:link w:val="af5"/>
    <w:uiPriority w:val="99"/>
    <w:semiHidden/>
    <w:rsid w:val="004F54C5"/>
    <w:rPr>
      <w:b/>
      <w:bCs/>
      <w:sz w:val="20"/>
      <w:szCs w:val="20"/>
    </w:rPr>
  </w:style>
  <w:style w:type="character" w:customStyle="1" w:styleId="pt-a0-000082">
    <w:name w:val="pt-a0-000082"/>
    <w:basedOn w:val="a0"/>
    <w:rsid w:val="004F54C5"/>
  </w:style>
  <w:style w:type="paragraph" w:customStyle="1" w:styleId="pt-a-000040">
    <w:name w:val="pt-a-000040"/>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4F54C5"/>
  </w:style>
  <w:style w:type="character" w:customStyle="1" w:styleId="af">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e"/>
    <w:uiPriority w:val="1"/>
    <w:qFormat/>
    <w:rsid w:val="004F54C5"/>
    <w:rPr>
      <w:rFonts w:ascii="Times New Roman" w:eastAsia="Times New Roman" w:hAnsi="Times New Roman" w:cs="Times New Roman"/>
    </w:rPr>
  </w:style>
  <w:style w:type="paragraph" w:styleId="af7">
    <w:name w:val="Body Text"/>
    <w:basedOn w:val="a"/>
    <w:link w:val="af8"/>
    <w:uiPriority w:val="1"/>
    <w:qFormat/>
    <w:rsid w:val="004F54C5"/>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1"/>
    <w:rsid w:val="004F54C5"/>
    <w:rPr>
      <w:rFonts w:ascii="Times New Roman" w:eastAsia="Times New Roman" w:hAnsi="Times New Roman" w:cs="Times New Roman"/>
      <w:sz w:val="28"/>
      <w:szCs w:val="28"/>
      <w:lang w:val="en-US"/>
    </w:rPr>
  </w:style>
  <w:style w:type="paragraph" w:customStyle="1" w:styleId="docdata">
    <w:name w:val="docdata"/>
    <w:aliases w:val="docy,v5,21551,bqiaagaaeyqcaaagiaiaaao/taaabc1maaaaaaaaaaaaaaaaaaaaaaaaaaaaaaaaaaaaaaaaaaaaaaaaaaaaaaaaaaaaaaaaaaaaaaaaaaaaaaaaaaaaaaaaaaaaaaaaaaaaaaaaaaaaaaaaaaaaaaaaaaaaaaaaaaaaaaaaaaaaaaaaaaaaaaaaaaaaaaaaaaaaaaaaaaaaaaaaaaaaaaaaaaaaaaaaaaaaaaa"/>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4F54C5"/>
  </w:style>
  <w:style w:type="paragraph" w:customStyle="1" w:styleId="af9">
    <w:name w:val="Содержимое таблицы"/>
    <w:basedOn w:val="a"/>
    <w:qFormat/>
    <w:rsid w:val="004F54C5"/>
    <w:pPr>
      <w:spacing w:after="0" w:line="240" w:lineRule="auto"/>
    </w:pPr>
    <w:rPr>
      <w:rFonts w:ascii="Liberation Serif" w:eastAsia="Noto Sans CJK SC Regular" w:hAnsi="Liberation Serif" w:cs="Lohit Devanagari"/>
      <w:color w:val="00000A"/>
      <w:sz w:val="24"/>
      <w:szCs w:val="24"/>
      <w:lang w:eastAsia="zh-CN" w:bidi="hi-IN"/>
    </w:rPr>
  </w:style>
  <w:style w:type="character" w:customStyle="1" w:styleId="-">
    <w:name w:val="Интернет-ссылка"/>
    <w:basedOn w:val="a0"/>
    <w:uiPriority w:val="99"/>
    <w:semiHidden/>
    <w:unhideWhenUsed/>
    <w:rsid w:val="004F54C5"/>
    <w:rPr>
      <w:color w:val="0000FF"/>
      <w:u w:val="single"/>
    </w:rPr>
  </w:style>
  <w:style w:type="character" w:customStyle="1" w:styleId="afa">
    <w:name w:val="Посещённая гиперссылка"/>
    <w:rsid w:val="004F54C5"/>
    <w:rPr>
      <w:color w:val="800000"/>
      <w:u w:val="single"/>
    </w:rPr>
  </w:style>
  <w:style w:type="table" w:customStyle="1" w:styleId="14">
    <w:name w:val="Сетка таблицы1"/>
    <w:basedOn w:val="a1"/>
    <w:next w:val="a5"/>
    <w:uiPriority w:val="59"/>
    <w:rsid w:val="004F54C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Обычный1"/>
    <w:rsid w:val="004F54C5"/>
    <w:rPr>
      <w:rFonts w:ascii="Calibri" w:eastAsia="Calibri" w:hAnsi="Calibri" w:cs="Calibri"/>
      <w:color w:val="00000A"/>
      <w:lang w:eastAsia="ru-RU"/>
    </w:rPr>
  </w:style>
  <w:style w:type="paragraph" w:styleId="20">
    <w:name w:val="Body Text 2"/>
    <w:basedOn w:val="a"/>
    <w:link w:val="21"/>
    <w:unhideWhenUsed/>
    <w:rsid w:val="004F54C5"/>
    <w:pPr>
      <w:spacing w:after="120" w:line="48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rsid w:val="004F54C5"/>
    <w:rPr>
      <w:rFonts w:ascii="Times New Roman" w:eastAsia="Times New Roman" w:hAnsi="Times New Roman" w:cs="Times New Roman"/>
      <w:sz w:val="24"/>
      <w:szCs w:val="24"/>
      <w:lang w:eastAsia="ru-RU"/>
    </w:rPr>
  </w:style>
  <w:style w:type="paragraph" w:customStyle="1" w:styleId="leftmargin">
    <w:name w:val="left_margin"/>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F54C5"/>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F54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F54C5"/>
    <w:rPr>
      <w:rFonts w:ascii="Tahoma" w:hAnsi="Tahoma" w:cs="Tahoma"/>
      <w:sz w:val="16"/>
      <w:szCs w:val="16"/>
    </w:rPr>
  </w:style>
  <w:style w:type="table" w:styleId="a5">
    <w:name w:val="Table Grid"/>
    <w:basedOn w:val="a1"/>
    <w:uiPriority w:val="59"/>
    <w:qFormat/>
    <w:rsid w:val="004F54C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4F54C5"/>
    <w:rPr>
      <w:color w:val="0000FF" w:themeColor="hyperlink"/>
      <w:u w:val="single"/>
    </w:rPr>
  </w:style>
  <w:style w:type="character" w:customStyle="1" w:styleId="10">
    <w:name w:val="Заголовок 1 Знак"/>
    <w:basedOn w:val="a0"/>
    <w:link w:val="1"/>
    <w:rsid w:val="004F54C5"/>
    <w:rPr>
      <w:rFonts w:ascii="Times New Roman" w:eastAsia="Times New Roman" w:hAnsi="Times New Roman" w:cs="Times New Roman"/>
      <w:sz w:val="24"/>
      <w:szCs w:val="24"/>
      <w:lang w:eastAsia="ru-RU"/>
    </w:rPr>
  </w:style>
  <w:style w:type="numbering" w:customStyle="1" w:styleId="11">
    <w:name w:val="Нет списка1"/>
    <w:next w:val="a2"/>
    <w:uiPriority w:val="99"/>
    <w:semiHidden/>
    <w:unhideWhenUsed/>
    <w:rsid w:val="004F54C5"/>
  </w:style>
  <w:style w:type="paragraph" w:styleId="a7">
    <w:name w:val="footer"/>
    <w:basedOn w:val="a"/>
    <w:link w:val="a8"/>
    <w:uiPriority w:val="99"/>
    <w:rsid w:val="004F54C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Нижний колонтитул Знак"/>
    <w:basedOn w:val="a0"/>
    <w:link w:val="a7"/>
    <w:uiPriority w:val="99"/>
    <w:rsid w:val="004F54C5"/>
    <w:rPr>
      <w:rFonts w:ascii="Times New Roman" w:eastAsia="Times New Roman" w:hAnsi="Times New Roman" w:cs="Times New Roman"/>
      <w:sz w:val="24"/>
      <w:szCs w:val="24"/>
      <w:lang w:eastAsia="ru-RU"/>
    </w:rPr>
  </w:style>
  <w:style w:type="character" w:styleId="a9">
    <w:name w:val="page number"/>
    <w:basedOn w:val="a0"/>
    <w:rsid w:val="004F54C5"/>
  </w:style>
  <w:style w:type="character" w:styleId="aa">
    <w:name w:val="footnote reference"/>
    <w:uiPriority w:val="99"/>
    <w:rsid w:val="004F54C5"/>
    <w:rPr>
      <w:rFonts w:cs="Times New Roman"/>
      <w:vertAlign w:val="superscript"/>
    </w:rPr>
  </w:style>
  <w:style w:type="paragraph" w:styleId="ab">
    <w:name w:val="Normal (Web)"/>
    <w:basedOn w:val="a"/>
    <w:uiPriority w:val="99"/>
    <w:unhideWhenUsed/>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23">
    <w:name w:val="pt-a0-000023"/>
    <w:basedOn w:val="a0"/>
    <w:rsid w:val="004F54C5"/>
  </w:style>
  <w:style w:type="character" w:customStyle="1" w:styleId="pt-a0-000083">
    <w:name w:val="pt-a0-000083"/>
    <w:basedOn w:val="a0"/>
    <w:rsid w:val="004F54C5"/>
  </w:style>
  <w:style w:type="paragraph" w:customStyle="1" w:styleId="pt-a-000081">
    <w:name w:val="pt-a-000081"/>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d"/>
    <w:uiPriority w:val="99"/>
    <w:qFormat/>
    <w:rsid w:val="004F54C5"/>
    <w:pPr>
      <w:spacing w:after="0" w:line="240" w:lineRule="auto"/>
    </w:pPr>
    <w:rPr>
      <w:rFonts w:ascii="Times New Roman" w:eastAsia="Times New Roman" w:hAnsi="Times New Roman" w:cs="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c"/>
    <w:uiPriority w:val="99"/>
    <w:rsid w:val="004F54C5"/>
    <w:rPr>
      <w:rFonts w:ascii="Times New Roman" w:eastAsia="Times New Roman" w:hAnsi="Times New Roman" w:cs="Times New Roman"/>
      <w:sz w:val="20"/>
      <w:szCs w:val="20"/>
      <w:lang w:val="en-US"/>
    </w:rPr>
  </w:style>
  <w:style w:type="paragraph" w:customStyle="1" w:styleId="Default">
    <w:name w:val="Default"/>
    <w:rsid w:val="004F54C5"/>
    <w:pPr>
      <w:autoSpaceDE w:val="0"/>
      <w:autoSpaceDN w:val="0"/>
      <w:spacing w:after="0" w:line="240" w:lineRule="auto"/>
    </w:pPr>
    <w:rPr>
      <w:rFonts w:ascii="Times New Roman" w:hAnsi="Times New Roman" w:cs="Times New Roman"/>
      <w:color w:val="000000"/>
      <w:sz w:val="24"/>
      <w:szCs w:val="24"/>
    </w:rPr>
  </w:style>
  <w:style w:type="paragraph" w:styleId="ae">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f"/>
    <w:uiPriority w:val="34"/>
    <w:qFormat/>
    <w:rsid w:val="004F54C5"/>
    <w:pPr>
      <w:widowControl w:val="0"/>
      <w:autoSpaceDE w:val="0"/>
      <w:autoSpaceDN w:val="0"/>
      <w:spacing w:after="0" w:line="232" w:lineRule="exact"/>
      <w:ind w:left="687" w:hanging="284"/>
    </w:pPr>
    <w:rPr>
      <w:rFonts w:ascii="Times New Roman" w:eastAsia="Times New Roman" w:hAnsi="Times New Roman" w:cs="Times New Roman"/>
    </w:rPr>
  </w:style>
  <w:style w:type="paragraph" w:styleId="af0">
    <w:name w:val="header"/>
    <w:basedOn w:val="a"/>
    <w:link w:val="af1"/>
    <w:uiPriority w:val="99"/>
    <w:unhideWhenUsed/>
    <w:rsid w:val="004F54C5"/>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4F54C5"/>
  </w:style>
  <w:style w:type="paragraph" w:customStyle="1" w:styleId="ConsPlusNormal">
    <w:name w:val="ConsPlusNormal"/>
    <w:rsid w:val="004F54C5"/>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2">
    <w:name w:val="Заголовок оглавления1"/>
    <w:basedOn w:val="1"/>
    <w:next w:val="a"/>
    <w:uiPriority w:val="39"/>
    <w:unhideWhenUsed/>
    <w:qFormat/>
    <w:rsid w:val="004F54C5"/>
    <w:pPr>
      <w:keepLines/>
      <w:autoSpaceDE/>
      <w:autoSpaceDN/>
      <w:spacing w:before="240" w:line="259" w:lineRule="auto"/>
      <w:ind w:firstLine="0"/>
      <w:outlineLvl w:val="9"/>
    </w:pPr>
    <w:rPr>
      <w:rFonts w:ascii="Calibri Light" w:hAnsi="Calibri Light"/>
      <w:color w:val="2E74B5"/>
      <w:sz w:val="32"/>
      <w:szCs w:val="32"/>
    </w:rPr>
  </w:style>
  <w:style w:type="paragraph" w:styleId="13">
    <w:name w:val="toc 1"/>
    <w:basedOn w:val="a"/>
    <w:next w:val="a"/>
    <w:autoRedefine/>
    <w:uiPriority w:val="39"/>
    <w:unhideWhenUsed/>
    <w:rsid w:val="004F54C5"/>
    <w:pPr>
      <w:spacing w:after="100" w:line="259" w:lineRule="auto"/>
    </w:pPr>
  </w:style>
  <w:style w:type="paragraph" w:customStyle="1" w:styleId="s1">
    <w:name w:val="s_1"/>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annotation reference"/>
    <w:basedOn w:val="a0"/>
    <w:uiPriority w:val="99"/>
    <w:semiHidden/>
    <w:unhideWhenUsed/>
    <w:rsid w:val="004F54C5"/>
    <w:rPr>
      <w:sz w:val="16"/>
      <w:szCs w:val="16"/>
    </w:rPr>
  </w:style>
  <w:style w:type="paragraph" w:styleId="af3">
    <w:name w:val="annotation text"/>
    <w:basedOn w:val="a"/>
    <w:link w:val="af4"/>
    <w:uiPriority w:val="99"/>
    <w:unhideWhenUsed/>
    <w:rsid w:val="004F54C5"/>
    <w:pPr>
      <w:spacing w:after="160" w:line="240" w:lineRule="auto"/>
    </w:pPr>
    <w:rPr>
      <w:sz w:val="20"/>
      <w:szCs w:val="20"/>
    </w:rPr>
  </w:style>
  <w:style w:type="character" w:customStyle="1" w:styleId="af4">
    <w:name w:val="Текст примечания Знак"/>
    <w:basedOn w:val="a0"/>
    <w:link w:val="af3"/>
    <w:uiPriority w:val="99"/>
    <w:rsid w:val="004F54C5"/>
    <w:rPr>
      <w:sz w:val="20"/>
      <w:szCs w:val="20"/>
    </w:rPr>
  </w:style>
  <w:style w:type="paragraph" w:styleId="af5">
    <w:name w:val="annotation subject"/>
    <w:basedOn w:val="af3"/>
    <w:next w:val="af3"/>
    <w:link w:val="af6"/>
    <w:uiPriority w:val="99"/>
    <w:semiHidden/>
    <w:unhideWhenUsed/>
    <w:rsid w:val="004F54C5"/>
    <w:rPr>
      <w:b/>
      <w:bCs/>
    </w:rPr>
  </w:style>
  <w:style w:type="character" w:customStyle="1" w:styleId="af6">
    <w:name w:val="Тема примечания Знак"/>
    <w:basedOn w:val="af4"/>
    <w:link w:val="af5"/>
    <w:uiPriority w:val="99"/>
    <w:semiHidden/>
    <w:rsid w:val="004F54C5"/>
    <w:rPr>
      <w:b/>
      <w:bCs/>
      <w:sz w:val="20"/>
      <w:szCs w:val="20"/>
    </w:rPr>
  </w:style>
  <w:style w:type="character" w:customStyle="1" w:styleId="pt-a0-000082">
    <w:name w:val="pt-a0-000082"/>
    <w:basedOn w:val="a0"/>
    <w:rsid w:val="004F54C5"/>
  </w:style>
  <w:style w:type="paragraph" w:customStyle="1" w:styleId="pt-a-000040">
    <w:name w:val="pt-a-000040"/>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4F54C5"/>
  </w:style>
  <w:style w:type="character" w:customStyle="1" w:styleId="af">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e"/>
    <w:uiPriority w:val="1"/>
    <w:qFormat/>
    <w:rsid w:val="004F54C5"/>
    <w:rPr>
      <w:rFonts w:ascii="Times New Roman" w:eastAsia="Times New Roman" w:hAnsi="Times New Roman" w:cs="Times New Roman"/>
    </w:rPr>
  </w:style>
  <w:style w:type="paragraph" w:styleId="af7">
    <w:name w:val="Body Text"/>
    <w:basedOn w:val="a"/>
    <w:link w:val="af8"/>
    <w:uiPriority w:val="1"/>
    <w:qFormat/>
    <w:rsid w:val="004F54C5"/>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8">
    <w:name w:val="Основной текст Знак"/>
    <w:basedOn w:val="a0"/>
    <w:link w:val="af7"/>
    <w:uiPriority w:val="1"/>
    <w:rsid w:val="004F54C5"/>
    <w:rPr>
      <w:rFonts w:ascii="Times New Roman" w:eastAsia="Times New Roman" w:hAnsi="Times New Roman" w:cs="Times New Roman"/>
      <w:sz w:val="28"/>
      <w:szCs w:val="28"/>
      <w:lang w:val="en-US"/>
    </w:rPr>
  </w:style>
  <w:style w:type="paragraph" w:customStyle="1" w:styleId="docdata">
    <w:name w:val="docdata"/>
    <w:aliases w:val="docy,v5,21551,bqiaagaaeyqcaaagiaiaaao/taaabc1maaaaaaaaaaaaaaaaaaaaaaaaaaaaaaaaaaaaaaaaaaaaaaaaaaaaaaaaaaaaaaaaaaaaaaaaaaaaaaaaaaaaaaaaaaaaaaaaaaaaaaaaaaaaaaaaaaaaaaaaaaaaaaaaaaaaaaaaaaaaaaaaaaaaaaaaaaaaaaaaaaaaaaaaaaaaaaaaaaaaaaaaaaaaaaaaaaaaaaa"/>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
    <w:name w:val="Нет списка2"/>
    <w:next w:val="a2"/>
    <w:uiPriority w:val="99"/>
    <w:semiHidden/>
    <w:unhideWhenUsed/>
    <w:rsid w:val="004F54C5"/>
  </w:style>
  <w:style w:type="paragraph" w:customStyle="1" w:styleId="af9">
    <w:name w:val="Содержимое таблицы"/>
    <w:basedOn w:val="a"/>
    <w:qFormat/>
    <w:rsid w:val="004F54C5"/>
    <w:pPr>
      <w:spacing w:after="0" w:line="240" w:lineRule="auto"/>
    </w:pPr>
    <w:rPr>
      <w:rFonts w:ascii="Liberation Serif" w:eastAsia="Noto Sans CJK SC Regular" w:hAnsi="Liberation Serif" w:cs="Lohit Devanagari"/>
      <w:color w:val="00000A"/>
      <w:sz w:val="24"/>
      <w:szCs w:val="24"/>
      <w:lang w:eastAsia="zh-CN" w:bidi="hi-IN"/>
    </w:rPr>
  </w:style>
  <w:style w:type="character" w:customStyle="1" w:styleId="-">
    <w:name w:val="Интернет-ссылка"/>
    <w:basedOn w:val="a0"/>
    <w:uiPriority w:val="99"/>
    <w:semiHidden/>
    <w:unhideWhenUsed/>
    <w:rsid w:val="004F54C5"/>
    <w:rPr>
      <w:color w:val="0000FF"/>
      <w:u w:val="single"/>
    </w:rPr>
  </w:style>
  <w:style w:type="character" w:customStyle="1" w:styleId="afa">
    <w:name w:val="Посещённая гиперссылка"/>
    <w:rsid w:val="004F54C5"/>
    <w:rPr>
      <w:color w:val="800000"/>
      <w:u w:val="single"/>
    </w:rPr>
  </w:style>
  <w:style w:type="table" w:customStyle="1" w:styleId="14">
    <w:name w:val="Сетка таблицы1"/>
    <w:basedOn w:val="a1"/>
    <w:next w:val="a5"/>
    <w:uiPriority w:val="59"/>
    <w:rsid w:val="004F54C5"/>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5">
    <w:name w:val="Обычный1"/>
    <w:rsid w:val="004F54C5"/>
    <w:rPr>
      <w:rFonts w:ascii="Calibri" w:eastAsia="Calibri" w:hAnsi="Calibri" w:cs="Calibri"/>
      <w:color w:val="00000A"/>
      <w:lang w:eastAsia="ru-RU"/>
    </w:rPr>
  </w:style>
  <w:style w:type="paragraph" w:styleId="20">
    <w:name w:val="Body Text 2"/>
    <w:basedOn w:val="a"/>
    <w:link w:val="21"/>
    <w:unhideWhenUsed/>
    <w:rsid w:val="004F54C5"/>
    <w:pPr>
      <w:spacing w:after="120" w:line="480" w:lineRule="auto"/>
    </w:pPr>
    <w:rPr>
      <w:rFonts w:ascii="Times New Roman" w:eastAsia="Times New Roman" w:hAnsi="Times New Roman" w:cs="Times New Roman"/>
      <w:sz w:val="24"/>
      <w:szCs w:val="24"/>
      <w:lang w:eastAsia="ru-RU"/>
    </w:rPr>
  </w:style>
  <w:style w:type="character" w:customStyle="1" w:styleId="21">
    <w:name w:val="Основной текст 2 Знак"/>
    <w:basedOn w:val="a0"/>
    <w:link w:val="20"/>
    <w:rsid w:val="004F54C5"/>
    <w:rPr>
      <w:rFonts w:ascii="Times New Roman" w:eastAsia="Times New Roman" w:hAnsi="Times New Roman" w:cs="Times New Roman"/>
      <w:sz w:val="24"/>
      <w:szCs w:val="24"/>
      <w:lang w:eastAsia="ru-RU"/>
    </w:rPr>
  </w:style>
  <w:style w:type="paragraph" w:customStyle="1" w:styleId="leftmargin">
    <w:name w:val="left_margin"/>
    <w:basedOn w:val="a"/>
    <w:rsid w:val="004F54C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histrf.ru" TargetMode="External"/><Relationship Id="rId18"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fipi.ru/" TargetMode="External"/><Relationship Id="rId17" Type="http://schemas.openxmlformats.org/officeDocument/2006/relationships/hyperlink" Target="https://profspo.ru/books/98675" TargetMode="External"/><Relationship Id="rId2" Type="http://schemas.openxmlformats.org/officeDocument/2006/relationships/styles" Target="styles.xml"/><Relationship Id="rId16" Type="http://schemas.openxmlformats.org/officeDocument/2006/relationships/hyperlink" Target="https://urait.ru/bcode/452675" TargetMode="External"/><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nlr.ru/"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rofspo.ru/books/91875"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hist.msu.ru/Departments/ModernEuUS/INTREL/SOURCES/Legnatust.htm"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istoryrussia.org" TargetMode="External"/><Relationship Id="rId22"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88</Pages>
  <Words>19289</Words>
  <Characters>109951</Characters>
  <Application>Microsoft Office Word</Application>
  <DocSecurity>0</DocSecurity>
  <Lines>916</Lines>
  <Paragraphs>257</Paragraphs>
  <ScaleCrop>false</ScaleCrop>
  <Company>Microsoft</Company>
  <LinksUpToDate>false</LinksUpToDate>
  <CharactersWithSpaces>128983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fin-o</dc:creator>
  <cp:keywords/>
  <dc:description/>
  <cp:lastModifiedBy>fin-o</cp:lastModifiedBy>
  <cp:revision>3</cp:revision>
  <dcterms:created xsi:type="dcterms:W3CDTF">2022-11-09T21:12:00Z</dcterms:created>
  <dcterms:modified xsi:type="dcterms:W3CDTF">2022-11-09T21:28:00Z</dcterms:modified>
</cp:coreProperties>
</file>